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rPr>
          <w:sz w:val="30"/>
          <w:szCs w:val="30"/>
        </w:rPr>
      </w:pPr>
      <w:bookmarkStart w:id="0" w:name="_GoBack"/>
      <w:r>
        <w:rPr>
          <w:noProof/>
        </w:rPr>
        <w:drawing>
          <wp:anchor distT="0" distB="0" distL="114300" distR="114300" simplePos="0" relativeHeight="251659264" behindDoc="0" locked="0" layoutInCell="1" allowOverlap="1">
            <wp:simplePos x="0" y="0"/>
            <wp:positionH relativeFrom="margin">
              <wp:posOffset>3971925</wp:posOffset>
            </wp:positionH>
            <wp:positionV relativeFrom="paragraph">
              <wp:posOffset>57150</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bookmarkEnd w:id="0"/>
    </w:p>
    <w:p>
      <w:pPr>
        <w:pStyle w:val="Heading1"/>
        <w:rPr>
          <w:sz w:val="30"/>
          <w:szCs w:val="30"/>
        </w:rPr>
      </w:pPr>
    </w:p>
    <w:p>
      <w:pPr>
        <w:pStyle w:val="Heading1"/>
        <w:rPr>
          <w:sz w:val="30"/>
          <w:szCs w:val="30"/>
        </w:rPr>
      </w:pPr>
    </w:p>
    <w:p>
      <w:pPr>
        <w:pStyle w:val="Heading1"/>
        <w:rPr>
          <w:sz w:val="30"/>
          <w:szCs w:val="30"/>
        </w:rPr>
      </w:pPr>
      <w:r>
        <w:rPr>
          <w:sz w:val="30"/>
          <w:szCs w:val="30"/>
        </w:rPr>
        <w:t>Attachment 4b</w:t>
      </w:r>
    </w:p>
    <w:p>
      <w:pPr>
        <w:pStyle w:val="Heading1"/>
        <w:rPr>
          <w:sz w:val="30"/>
          <w:szCs w:val="30"/>
        </w:rPr>
      </w:pPr>
      <w:r>
        <w:rPr>
          <w:sz w:val="30"/>
          <w:szCs w:val="30"/>
        </w:rPr>
        <w:t>Introductory Letter - Telephone Follow-up Survey (Spanish)</w:t>
      </w:r>
    </w:p>
    <w:p>
      <w:pPr>
        <w:rPr>
          <w:rFonts w:cs="Arial"/>
          <w:sz w:val="22"/>
          <w:szCs w:val="22"/>
        </w:rPr>
      </w:pPr>
    </w:p>
    <w:p>
      <w:pPr>
        <w:pStyle w:val="Header"/>
        <w:rPr>
          <w:rFonts w:ascii="Arial" w:hAnsi="Arial" w:cs="Arial"/>
        </w:rPr>
      </w:pPr>
    </w:p>
    <w:p>
      <w:pPr>
        <w:pStyle w:val="Header"/>
        <w:rPr>
          <w:rFonts w:ascii="Arial" w:hAnsi="Arial" w:cs="Arial"/>
        </w:rPr>
      </w:pPr>
    </w:p>
    <w:p>
      <w:pPr>
        <w:pStyle w:val="Header"/>
        <w:rPr>
          <w:rFonts w:ascii="Arial" w:hAnsi="Arial" w:cs="Arial"/>
        </w:rPr>
      </w:pPr>
      <w:r>
        <w:rPr>
          <w:rFonts w:ascii="Arial" w:hAnsi="Arial" w:cs="Arial"/>
        </w:rPr>
        <w:t>&lt;DATE&gt;</w:t>
      </w:r>
    </w:p>
    <w:p>
      <w:pPr>
        <w:rPr>
          <w:rFonts w:cs="Arial"/>
        </w:rPr>
      </w:pPr>
    </w:p>
    <w:p>
      <w:pPr>
        <w:rPr>
          <w:rFonts w:cs="Arial"/>
        </w:rPr>
      </w:pPr>
      <w:r>
        <w:rPr>
          <w:rFonts w:cs="Arial"/>
        </w:rPr>
        <w:t>Ms. &lt;MOTHER’S FIRST AND LAST NAME&gt;</w:t>
      </w:r>
    </w:p>
    <w:p>
      <w:pPr>
        <w:rPr>
          <w:rFonts w:cs="Arial"/>
        </w:rPr>
      </w:pPr>
      <w:r>
        <w:rPr>
          <w:rFonts w:cs="Arial"/>
        </w:rPr>
        <w:t>&lt;STREET ADDRESS&gt;</w:t>
      </w:r>
    </w:p>
    <w:p>
      <w:pPr>
        <w:rPr>
          <w:rFonts w:cs="Arial"/>
        </w:rPr>
      </w:pPr>
      <w:r>
        <w:rPr>
          <w:rFonts w:cs="Arial"/>
        </w:rPr>
        <w:t>&lt;CITY, ST ZIP&gt;</w:t>
      </w:r>
    </w:p>
    <w:p>
      <w:pPr>
        <w:rPr>
          <w:rFonts w:cs="Arial"/>
        </w:rPr>
      </w:pPr>
    </w:p>
    <w:p>
      <w:pPr>
        <w:rPr>
          <w:rFonts w:cs="Arial"/>
        </w:rPr>
      </w:pPr>
    </w:p>
    <w:p>
      <w:pPr>
        <w:rPr>
          <w:rFonts w:cs="Arial"/>
        </w:rPr>
      </w:pPr>
      <w:proofErr w:type="spellStart"/>
      <w:r>
        <w:rPr>
          <w:rFonts w:cs="Arial"/>
        </w:rPr>
        <w:t>Estimada</w:t>
      </w:r>
      <w:proofErr w:type="spellEnd"/>
      <w:r>
        <w:rPr>
          <w:rFonts w:cs="Arial"/>
        </w:rPr>
        <w:t xml:space="preserve"> Sra. &lt;MOTHER’S LAST NAME&gt;,</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szCs w:val="20"/>
        </w:rPr>
      </w:pPr>
    </w:p>
    <w:p>
      <w:pPr>
        <w:jc w:val="both"/>
        <w:rPr>
          <w:rFonts w:cs="Arial"/>
          <w:lang w:val="es-ES"/>
        </w:rPr>
      </w:pPr>
      <w:r>
        <w:rPr>
          <w:rFonts w:cs="Arial"/>
          <w:lang w:val="es-ES"/>
        </w:rPr>
        <w:t>Hace unos meses le pedimos su ayuda con la Respuesta de Emergencia ante el Zika en el Periodo Posparto, conocido por sus siglas en inglés como ZPER (</w:t>
      </w:r>
      <w:r>
        <w:rPr>
          <w:rFonts w:cs="Arial"/>
          <w:i/>
          <w:lang w:val="es-ES"/>
        </w:rPr>
        <w:t xml:space="preserve">Zika </w:t>
      </w:r>
      <w:proofErr w:type="spellStart"/>
      <w:r>
        <w:rPr>
          <w:rFonts w:cs="Arial"/>
          <w:i/>
          <w:lang w:val="es-ES"/>
        </w:rPr>
        <w:t>Postpartum</w:t>
      </w:r>
      <w:proofErr w:type="spellEnd"/>
      <w:r>
        <w:rPr>
          <w:rFonts w:cs="Arial"/>
          <w:i/>
          <w:lang w:val="es-ES"/>
        </w:rPr>
        <w:t xml:space="preserve"> </w:t>
      </w:r>
      <w:proofErr w:type="spellStart"/>
      <w:r>
        <w:rPr>
          <w:rFonts w:cs="Arial"/>
          <w:i/>
          <w:lang w:val="es-ES"/>
        </w:rPr>
        <w:t>Emergency</w:t>
      </w:r>
      <w:proofErr w:type="spellEnd"/>
      <w:r>
        <w:rPr>
          <w:rFonts w:cs="Arial"/>
          <w:i/>
          <w:lang w:val="es-ES"/>
        </w:rPr>
        <w:t xml:space="preserve"> Response</w:t>
      </w:r>
      <w:r>
        <w:rPr>
          <w:rFonts w:cs="Arial"/>
          <w:lang w:val="es-ES"/>
        </w:rPr>
        <w:t xml:space="preserve">). Quizás recuerda que usted completó una encuesta en el hospital después de dar a luz a su bebé. Estamos sumamente agradecidos por su participación y colaboración. Sus respuestas fueron de gran valor para el Departamento de Salud y están siendo utilizadas para mejorar los programas que ayudarán a otras mujeres embarazadas durante el brote del virus del Zika. </w:t>
      </w:r>
    </w:p>
    <w:p>
      <w:pPr>
        <w:ind w:firstLine="720"/>
        <w:rPr>
          <w:rFonts w:cs="Arial"/>
          <w:lang w:val="es-ES"/>
        </w:rPr>
      </w:pPr>
    </w:p>
    <w:p>
      <w:pPr>
        <w:pStyle w:val="BodyText"/>
        <w:jc w:val="both"/>
        <w:rPr>
          <w:rFonts w:ascii="Arial" w:hAnsi="Arial" w:cs="Arial"/>
          <w:lang w:val="es-PR"/>
        </w:rPr>
      </w:pPr>
      <w:r>
        <w:rPr>
          <w:rFonts w:ascii="Arial" w:hAnsi="Arial" w:cs="Arial"/>
          <w:lang w:val="es-PR"/>
        </w:rPr>
        <w:t xml:space="preserve">Inclusive, la información que se obtuvo de las encuestas en los hospitales fue tan importante que nos gustaría invitarle a participar de nuestra encuesta telefónica de seguimiento. Esta encuesta busca obtener información adicional sobre tu salud y la de tu bebé. Quisiéramos conocer algunas de tus experiencias desde el nacimiento de tu último bebé. Si quisieras participar, no tienes que hacer nada ahora. Te estaremos llamando en las próximas semanas para llevar a cabo la encuesta o coordinar una cita a tu conveniencia. </w:t>
      </w:r>
    </w:p>
    <w:p>
      <w:pPr>
        <w:tabs>
          <w:tab w:val="left" w:pos="4230"/>
        </w:tabs>
        <w:jc w:val="both"/>
        <w:rPr>
          <w:rFonts w:cs="Arial"/>
          <w:lang w:val="es-PR"/>
        </w:rPr>
      </w:pPr>
    </w:p>
    <w:p>
      <w:pPr>
        <w:tabs>
          <w:tab w:val="left" w:pos="4230"/>
        </w:tabs>
        <w:jc w:val="both"/>
        <w:rPr>
          <w:rFonts w:cs="Arial"/>
          <w:lang w:val="es-PR"/>
        </w:rPr>
      </w:pPr>
      <w:r>
        <w:rPr>
          <w:rFonts w:cs="Arial"/>
          <w:lang w:val="es-PR"/>
        </w:rPr>
        <w:t xml:space="preserve">Si no quisieras ser contactada para la encuesta, por favor de llamarnos al número a continuación dentro de los próximos 7 días.  </w:t>
      </w:r>
    </w:p>
    <w:p>
      <w:pPr>
        <w:tabs>
          <w:tab w:val="left" w:pos="4230"/>
        </w:tabs>
        <w:jc w:val="both"/>
        <w:rPr>
          <w:rFonts w:cs="Arial"/>
          <w:lang w:val="es-PR"/>
        </w:rPr>
      </w:pPr>
      <w:r>
        <w:rPr>
          <w:rFonts w:cs="Arial"/>
          <w:lang w:val="es-PR"/>
        </w:rPr>
        <w:t xml:space="preserve"> </w:t>
      </w:r>
    </w:p>
    <w:p>
      <w:pPr>
        <w:jc w:val="both"/>
        <w:rPr>
          <w:rFonts w:cs="Arial"/>
          <w:lang w:val="es-PR"/>
        </w:rPr>
      </w:pPr>
      <w:r>
        <w:rPr>
          <w:rFonts w:cs="Arial"/>
          <w:lang w:val="es-PR"/>
        </w:rPr>
        <w:t xml:space="preserve">Le agradecemos su consideración y compromiso con la salud de Puerto Rico. Esperamos poder hablar con usted pronto.  </w:t>
      </w: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szCs w:val="20"/>
          <w:lang w:val="es-ES"/>
        </w:rPr>
      </w:pPr>
      <w:proofErr w:type="spellStart"/>
      <w:r>
        <w:rPr>
          <w:rFonts w:cs="Arial"/>
        </w:rPr>
        <w:t>Cordialmente</w:t>
      </w:r>
      <w:proofErr w:type="spellEnd"/>
      <w:r>
        <w:rPr>
          <w:rFonts w:cs="Arial"/>
        </w:rPr>
        <w:t xml:space="preserve">, </w:t>
      </w:r>
    </w:p>
    <w:p>
      <w:pPr>
        <w:pStyle w:val="BodyText"/>
        <w:ind w:right="-1"/>
        <w:rPr>
          <w:rFonts w:ascii="Arial" w:hAnsi="Arial" w:cs="Arial"/>
          <w:szCs w:val="24"/>
          <w:lang w:val="es-ES"/>
        </w:rPr>
      </w:pPr>
    </w:p>
    <w:p>
      <w:pPr>
        <w:pStyle w:val="BodyText"/>
        <w:ind w:right="-1"/>
        <w:rPr>
          <w:rFonts w:ascii="Arial" w:hAnsi="Arial" w:cs="Arial"/>
          <w:szCs w:val="24"/>
          <w:lang w:val="es-ES"/>
        </w:rPr>
      </w:pPr>
    </w:p>
    <w:p>
      <w:pPr>
        <w:pStyle w:val="Header"/>
        <w:rPr>
          <w:rFonts w:ascii="Arial" w:hAnsi="Arial" w:cs="Arial"/>
          <w:lang w:val="es-ES"/>
        </w:rPr>
      </w:pPr>
      <w:r>
        <w:rPr>
          <w:rFonts w:ascii="Arial" w:hAnsi="Arial" w:cs="Arial"/>
          <w:lang w:val="es-ES"/>
        </w:rPr>
        <w:t>&lt;PROJECT COORDINATOR NAME&gt;</w:t>
      </w:r>
    </w:p>
    <w:p>
      <w:pPr>
        <w:rPr>
          <w:rFonts w:cs="Arial"/>
          <w:szCs w:val="22"/>
          <w:lang w:val="es-ES"/>
        </w:rPr>
      </w:pPr>
      <w:r>
        <w:rPr>
          <w:rFonts w:cs="Arial"/>
          <w:lang w:val="es-ES"/>
        </w:rPr>
        <w:t xml:space="preserve">Coordinadora del Proyecto PRAMS-ZPER </w:t>
      </w:r>
    </w:p>
    <w:p>
      <w:pPr>
        <w:rPr>
          <w:rFonts w:cs="Arial"/>
          <w:lang w:val="es-ES"/>
        </w:rPr>
      </w:pPr>
      <w:r>
        <w:rPr>
          <w:rFonts w:cs="Arial"/>
          <w:lang w:val="es-ES"/>
        </w:rPr>
        <w:t xml:space="preserve">1-800-&lt;###-####&gt;  </w:t>
      </w:r>
    </w:p>
    <w:p>
      <w:pPr>
        <w:spacing w:after="200" w:line="276" w:lineRule="auto"/>
        <w:rPr>
          <w:rFonts w:cs="Arial"/>
          <w:lang w:val="es-ES"/>
        </w:rPr>
      </w:pPr>
    </w:p>
    <w:p>
      <w:pPr>
        <w:pStyle w:val="Heading1"/>
        <w:rPr>
          <w:sz w:val="22"/>
          <w:szCs w:val="22"/>
          <w:lang w:val="es-PR"/>
        </w:rPr>
      </w:pPr>
    </w:p>
    <w:p>
      <w:pPr>
        <w:rPr>
          <w:rFonts w:cs="Arial"/>
          <w:sz w:val="22"/>
          <w:szCs w:val="22"/>
          <w:lang w:val="es-PR"/>
        </w:rPr>
      </w:pPr>
    </w:p>
    <w:sectPr>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355"/>
    <w:multiLevelType w:val="hybridMultilevel"/>
    <w:tmpl w:val="15FA7D3E"/>
    <w:lvl w:ilvl="0" w:tplc="FC562E92">
      <w:start w:val="1"/>
      <w:numFmt w:val="bullet"/>
      <w:lvlText w:val=""/>
      <w:lvlJc w:val="left"/>
      <w:pPr>
        <w:ind w:left="1776" w:hanging="360"/>
      </w:pPr>
      <w:rPr>
        <w:rFonts w:ascii="Symbol" w:eastAsiaTheme="minorHAnsi" w:hAnsi="Symbol" w:cs="Arial" w:hint="default"/>
        <w:b/>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15:restartNumberingAfterBreak="0">
    <w:nsid w:val="10901A46"/>
    <w:multiLevelType w:val="hybridMultilevel"/>
    <w:tmpl w:val="0848328E"/>
    <w:lvl w:ilvl="0" w:tplc="DE7CCD36">
      <w:start w:val="1"/>
      <w:numFmt w:val="decimal"/>
      <w:lvlText w:val="%1."/>
      <w:lvlJc w:val="left"/>
      <w:pPr>
        <w:ind w:left="1065" w:hanging="360"/>
      </w:pPr>
      <w:rPr>
        <w:rFonts w:cs="Arial" w:hint="default"/>
      </w:rPr>
    </w:lvl>
    <w:lvl w:ilvl="1" w:tplc="B2C22D14">
      <w:start w:val="1"/>
      <w:numFmt w:val="bullet"/>
      <w:lvlText w:val=""/>
      <w:lvlJc w:val="left"/>
      <w:pPr>
        <w:ind w:left="1785" w:hanging="360"/>
      </w:pPr>
      <w:rPr>
        <w:rFonts w:ascii="Symbol" w:hAnsi="Symbol" w:hint="default"/>
      </w:r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633669B"/>
    <w:multiLevelType w:val="hybridMultilevel"/>
    <w:tmpl w:val="5EE4EC04"/>
    <w:lvl w:ilvl="0" w:tplc="D6DC35E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8D83E59"/>
    <w:multiLevelType w:val="hybridMultilevel"/>
    <w:tmpl w:val="8A28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95383"/>
    <w:multiLevelType w:val="hybridMultilevel"/>
    <w:tmpl w:val="308A8D46"/>
    <w:lvl w:ilvl="0" w:tplc="500A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A7F09DB"/>
    <w:multiLevelType w:val="hybridMultilevel"/>
    <w:tmpl w:val="7AD25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6C7B61"/>
    <w:multiLevelType w:val="hybridMultilevel"/>
    <w:tmpl w:val="C36A695E"/>
    <w:lvl w:ilvl="0" w:tplc="BA025D5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672E2442"/>
    <w:multiLevelType w:val="hybridMultilevel"/>
    <w:tmpl w:val="B4CEC444"/>
    <w:lvl w:ilvl="0" w:tplc="83AA99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6BC23120"/>
    <w:multiLevelType w:val="hybridMultilevel"/>
    <w:tmpl w:val="0BF2AD6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86CB9"/>
    <w:multiLevelType w:val="hybridMultilevel"/>
    <w:tmpl w:val="DD0A5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3F3A82"/>
    <w:multiLevelType w:val="hybridMultilevel"/>
    <w:tmpl w:val="E2FC6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9"/>
  </w:num>
  <w:num w:numId="5">
    <w:abstractNumId w:val="5"/>
  </w:num>
  <w:num w:numId="6">
    <w:abstractNumId w:val="7"/>
  </w:num>
  <w:num w:numId="7">
    <w:abstractNumId w:val="2"/>
  </w:num>
  <w:num w:numId="8">
    <w:abstractNumId w:val="4"/>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FBBEAB98-8120-4E39-BAB7-8AD2DDF8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rPr>
  </w:style>
  <w:style w:type="paragraph" w:styleId="Heading1">
    <w:name w:val="heading 1"/>
    <w:basedOn w:val="Normal"/>
    <w:next w:val="Heading2"/>
    <w:link w:val="Heading1Char"/>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pPr>
      <w:autoSpaceDE w:val="0"/>
      <w:autoSpaceDN w:val="0"/>
      <w:adjustRightInd w:val="0"/>
      <w:ind w:right="-360"/>
    </w:pPr>
    <w:rPr>
      <w:rFonts w:ascii="Times New Roman" w:hAnsi="Times New Roman"/>
      <w:sz w:val="22"/>
      <w:szCs w:val="20"/>
    </w:rPr>
  </w:style>
  <w:style w:type="character" w:customStyle="1" w:styleId="BodyTextChar">
    <w:name w:val="Body Text Char"/>
    <w:basedOn w:val="DefaultParagraphFont"/>
    <w:link w:val="BodyText"/>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pPr>
      <w:ind w:left="720"/>
      <w:contextualSpacing/>
    </w:pPr>
    <w:rPr>
      <w:rFonts w:asciiTheme="minorHAnsi" w:eastAsiaTheme="minorHAnsi" w:hAnsiTheme="minorHAnsi" w:cstheme="minorBidi"/>
      <w:sz w:val="22"/>
      <w:szCs w:val="22"/>
      <w:lang w:val="es-PR"/>
    </w:rPr>
  </w:style>
  <w:style w:type="table" w:styleId="TableGrid">
    <w:name w:val="Table Grid"/>
    <w:basedOn w:val="TableNormal"/>
    <w:uiPriority w:val="39"/>
    <w:pPr>
      <w:spacing w:after="0" w:line="240" w:lineRule="auto"/>
    </w:pPr>
    <w:rPr>
      <w:lang w:val="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596D-182E-439E-961B-9E5BAFDE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Pazol, Karen (CDC/ONDIEH/NCCDPHP)</cp:lastModifiedBy>
  <cp:revision>6</cp:revision>
  <dcterms:created xsi:type="dcterms:W3CDTF">2017-03-07T16:42:00Z</dcterms:created>
  <dcterms:modified xsi:type="dcterms:W3CDTF">2017-03-13T23:01:00Z</dcterms:modified>
</cp:coreProperties>
</file>