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C9F05" w14:textId="77777777" w:rsidR="00AE44C9" w:rsidRDefault="00AE44C9" w:rsidP="00AE44C9">
      <w:pPr>
        <w:widowControl w:val="0"/>
        <w:tabs>
          <w:tab w:val="left" w:pos="220"/>
          <w:tab w:val="left" w:pos="720"/>
        </w:tabs>
        <w:autoSpaceDE w:val="0"/>
        <w:autoSpaceDN w:val="0"/>
        <w:adjustRightInd w:val="0"/>
        <w:rPr>
          <w:rFonts w:ascii="Arial" w:hAnsi="Arial" w:cs="Arial"/>
          <w:sz w:val="22"/>
          <w:szCs w:val="22"/>
        </w:rPr>
      </w:pPr>
      <w:bookmarkStart w:id="0" w:name="_GoBack"/>
      <w:bookmarkEnd w:id="0"/>
    </w:p>
    <w:p w14:paraId="62C0ED89" w14:textId="2FDAE996" w:rsidR="00593BFF" w:rsidRDefault="007C4239" w:rsidP="00AE44C9">
      <w:pPr>
        <w:widowControl w:val="0"/>
        <w:tabs>
          <w:tab w:val="left" w:pos="220"/>
          <w:tab w:val="left" w:pos="720"/>
        </w:tabs>
        <w:autoSpaceDE w:val="0"/>
        <w:autoSpaceDN w:val="0"/>
        <w:adjustRightInd w:val="0"/>
        <w:jc w:val="center"/>
        <w:rPr>
          <w:rFonts w:ascii="Arial" w:hAnsi="Arial" w:cs="Arial"/>
          <w:sz w:val="22"/>
          <w:szCs w:val="22"/>
        </w:rPr>
      </w:pPr>
      <w:r>
        <w:rPr>
          <w:rFonts w:ascii="Arial" w:hAnsi="Arial" w:cs="Arial"/>
          <w:sz w:val="22"/>
          <w:szCs w:val="22"/>
        </w:rPr>
        <w:t>EACE-RAND study: Core Competencies for Amputation Rehabilitation</w:t>
      </w:r>
    </w:p>
    <w:p w14:paraId="7C3FF475" w14:textId="3C922BF5" w:rsidR="007C4239" w:rsidRPr="00AE44C9" w:rsidRDefault="007C4239" w:rsidP="00AE44C9">
      <w:pPr>
        <w:widowControl w:val="0"/>
        <w:tabs>
          <w:tab w:val="left" w:pos="220"/>
          <w:tab w:val="left" w:pos="720"/>
        </w:tabs>
        <w:autoSpaceDE w:val="0"/>
        <w:autoSpaceDN w:val="0"/>
        <w:adjustRightInd w:val="0"/>
        <w:jc w:val="center"/>
        <w:rPr>
          <w:rFonts w:ascii="Arial" w:hAnsi="Arial" w:cs="Arial"/>
          <w:sz w:val="22"/>
          <w:szCs w:val="22"/>
        </w:rPr>
      </w:pPr>
      <w:r>
        <w:rPr>
          <w:rFonts w:ascii="Arial" w:hAnsi="Arial" w:cs="Arial"/>
          <w:sz w:val="22"/>
          <w:szCs w:val="22"/>
        </w:rPr>
        <w:t>Project Information Sheet</w:t>
      </w:r>
    </w:p>
    <w:p w14:paraId="55861B78" w14:textId="77777777" w:rsidR="00F70BFF" w:rsidRPr="00AE44C9" w:rsidRDefault="00F70BFF" w:rsidP="00F70BFF">
      <w:pPr>
        <w:widowControl w:val="0"/>
        <w:autoSpaceDE w:val="0"/>
        <w:autoSpaceDN w:val="0"/>
        <w:adjustRightInd w:val="0"/>
        <w:rPr>
          <w:rFonts w:ascii="Arial" w:hAnsi="Arial" w:cs="Arial"/>
          <w:sz w:val="22"/>
          <w:szCs w:val="22"/>
        </w:rPr>
      </w:pPr>
    </w:p>
    <w:p w14:paraId="2DDDA971" w14:textId="43B739B8" w:rsidR="000A6EC2" w:rsidRPr="00AE44C9" w:rsidRDefault="00F70BFF" w:rsidP="003A5FDD">
      <w:pPr>
        <w:widowControl w:val="0"/>
        <w:autoSpaceDE w:val="0"/>
        <w:autoSpaceDN w:val="0"/>
        <w:adjustRightInd w:val="0"/>
        <w:rPr>
          <w:rFonts w:ascii="Arial" w:hAnsi="Arial" w:cs="Arial"/>
          <w:sz w:val="22"/>
          <w:szCs w:val="22"/>
        </w:rPr>
      </w:pPr>
      <w:r w:rsidRPr="00AE44C9">
        <w:rPr>
          <w:rFonts w:ascii="Arial" w:hAnsi="Arial" w:cs="Arial"/>
          <w:sz w:val="22"/>
          <w:szCs w:val="22"/>
        </w:rPr>
        <w:t>The Army</w:t>
      </w:r>
      <w:r w:rsidR="00BA5840" w:rsidRPr="00AE44C9">
        <w:rPr>
          <w:rFonts w:ascii="Arial" w:hAnsi="Arial" w:cs="Arial"/>
          <w:sz w:val="22"/>
          <w:szCs w:val="22"/>
        </w:rPr>
        <w:t>,</w:t>
      </w:r>
      <w:r w:rsidRPr="00AE44C9">
        <w:rPr>
          <w:rFonts w:ascii="Arial" w:hAnsi="Arial" w:cs="Arial"/>
          <w:sz w:val="22"/>
          <w:szCs w:val="22"/>
        </w:rPr>
        <w:t xml:space="preserve"> </w:t>
      </w:r>
      <w:r w:rsidR="003A5FDD" w:rsidRPr="00AE44C9">
        <w:rPr>
          <w:rFonts w:ascii="Arial" w:hAnsi="Arial" w:cs="Arial"/>
          <w:sz w:val="22"/>
          <w:szCs w:val="22"/>
        </w:rPr>
        <w:t>through the DoD-VA Extremity Trauma and Amputation Center of Excellence</w:t>
      </w:r>
      <w:r w:rsidR="00BA5840" w:rsidRPr="00AE44C9">
        <w:rPr>
          <w:rFonts w:ascii="Arial" w:hAnsi="Arial" w:cs="Arial"/>
          <w:sz w:val="22"/>
          <w:szCs w:val="22"/>
        </w:rPr>
        <w:t xml:space="preserve">, </w:t>
      </w:r>
      <w:r w:rsidRPr="00AE44C9">
        <w:rPr>
          <w:rFonts w:ascii="Arial" w:hAnsi="Arial" w:cs="Arial"/>
          <w:sz w:val="22"/>
          <w:szCs w:val="22"/>
        </w:rPr>
        <w:t xml:space="preserve">has asked the RAND Arroyo Center to </w:t>
      </w:r>
      <w:r w:rsidR="003A5FDD" w:rsidRPr="00AE44C9">
        <w:rPr>
          <w:rFonts w:ascii="Arial" w:hAnsi="Arial" w:cs="Arial"/>
          <w:sz w:val="22"/>
          <w:szCs w:val="22"/>
        </w:rPr>
        <w:t>identify</w:t>
      </w:r>
      <w:r w:rsidRPr="00AE44C9">
        <w:rPr>
          <w:rFonts w:ascii="Arial" w:hAnsi="Arial" w:cs="Arial"/>
          <w:sz w:val="22"/>
          <w:szCs w:val="22"/>
        </w:rPr>
        <w:t xml:space="preserve"> the key knowledge, skills, and abilities that healthcare providers must have </w:t>
      </w:r>
      <w:r w:rsidR="006E0C06" w:rsidRPr="00AE44C9">
        <w:rPr>
          <w:rFonts w:ascii="Arial" w:hAnsi="Arial" w:cs="Arial"/>
          <w:sz w:val="22"/>
          <w:szCs w:val="22"/>
        </w:rPr>
        <w:t xml:space="preserve">in order </w:t>
      </w:r>
      <w:r w:rsidRPr="00AE44C9">
        <w:rPr>
          <w:rFonts w:ascii="Arial" w:hAnsi="Arial" w:cs="Arial"/>
          <w:sz w:val="22"/>
          <w:szCs w:val="22"/>
        </w:rPr>
        <w:t xml:space="preserve">to provide </w:t>
      </w:r>
      <w:r w:rsidR="006E0C06" w:rsidRPr="00AE44C9">
        <w:rPr>
          <w:rFonts w:ascii="Arial" w:hAnsi="Arial" w:cs="Arial"/>
          <w:sz w:val="22"/>
          <w:szCs w:val="22"/>
        </w:rPr>
        <w:t xml:space="preserve">optimal </w:t>
      </w:r>
      <w:r w:rsidR="00B93F25" w:rsidRPr="00AE44C9">
        <w:rPr>
          <w:rFonts w:ascii="Arial" w:hAnsi="Arial" w:cs="Arial"/>
          <w:sz w:val="22"/>
          <w:szCs w:val="22"/>
        </w:rPr>
        <w:t xml:space="preserve">rehabilitation </w:t>
      </w:r>
      <w:r w:rsidR="006E0C06" w:rsidRPr="00AE44C9">
        <w:rPr>
          <w:rFonts w:ascii="Arial" w:hAnsi="Arial" w:cs="Arial"/>
          <w:sz w:val="22"/>
          <w:szCs w:val="22"/>
        </w:rPr>
        <w:t xml:space="preserve">services </w:t>
      </w:r>
      <w:r w:rsidRPr="00AE44C9">
        <w:rPr>
          <w:rFonts w:ascii="Arial" w:hAnsi="Arial" w:cs="Arial"/>
          <w:sz w:val="22"/>
          <w:szCs w:val="22"/>
        </w:rPr>
        <w:t xml:space="preserve">to amputees.  </w:t>
      </w:r>
      <w:r w:rsidR="008F3ACF" w:rsidRPr="00AE44C9">
        <w:rPr>
          <w:rFonts w:ascii="Arial" w:hAnsi="Arial" w:cs="Arial"/>
          <w:sz w:val="22"/>
          <w:szCs w:val="22"/>
        </w:rPr>
        <w:t xml:space="preserve">We are interested in understanding your perspective about </w:t>
      </w:r>
      <w:r w:rsidR="003A5FDD" w:rsidRPr="00AE44C9">
        <w:rPr>
          <w:rFonts w:ascii="Arial" w:hAnsi="Arial" w:cs="Arial"/>
          <w:sz w:val="22"/>
          <w:szCs w:val="22"/>
        </w:rPr>
        <w:t xml:space="preserve">which </w:t>
      </w:r>
      <w:r w:rsidR="008F3ACF" w:rsidRPr="00AE44C9">
        <w:rPr>
          <w:rFonts w:ascii="Arial" w:hAnsi="Arial" w:cs="Arial"/>
          <w:sz w:val="22"/>
          <w:szCs w:val="22"/>
        </w:rPr>
        <w:t xml:space="preserve">knowledge, skills, and abilities </w:t>
      </w:r>
      <w:r w:rsidR="003A5FDD" w:rsidRPr="00AE44C9">
        <w:rPr>
          <w:rFonts w:ascii="Arial" w:hAnsi="Arial" w:cs="Arial"/>
          <w:sz w:val="22"/>
          <w:szCs w:val="22"/>
        </w:rPr>
        <w:t xml:space="preserve">are most important for providers to have when providing </w:t>
      </w:r>
      <w:r w:rsidR="00B93F25" w:rsidRPr="00AE44C9">
        <w:rPr>
          <w:rFonts w:ascii="Arial" w:hAnsi="Arial" w:cs="Arial"/>
          <w:sz w:val="22"/>
          <w:szCs w:val="22"/>
        </w:rPr>
        <w:t xml:space="preserve">rehabilitation to </w:t>
      </w:r>
      <w:r w:rsidR="003A5FDD" w:rsidRPr="00AE44C9">
        <w:rPr>
          <w:rFonts w:ascii="Arial" w:hAnsi="Arial" w:cs="Arial"/>
          <w:sz w:val="22"/>
          <w:szCs w:val="22"/>
        </w:rPr>
        <w:t>amputee</w:t>
      </w:r>
      <w:r w:rsidR="00B93F25" w:rsidRPr="00AE44C9">
        <w:rPr>
          <w:rFonts w:ascii="Arial" w:hAnsi="Arial" w:cs="Arial"/>
          <w:sz w:val="22"/>
          <w:szCs w:val="22"/>
        </w:rPr>
        <w:t>s</w:t>
      </w:r>
      <w:r w:rsidR="003A5FDD" w:rsidRPr="00AE44C9">
        <w:rPr>
          <w:rFonts w:ascii="Arial" w:hAnsi="Arial" w:cs="Arial"/>
          <w:sz w:val="22"/>
          <w:szCs w:val="22"/>
        </w:rPr>
        <w:t xml:space="preserve">. We will also talk to </w:t>
      </w:r>
      <w:r w:rsidR="00E767D3" w:rsidRPr="00AE44C9">
        <w:rPr>
          <w:rFonts w:ascii="Arial" w:hAnsi="Arial" w:cs="Arial"/>
          <w:sz w:val="22"/>
          <w:szCs w:val="22"/>
        </w:rPr>
        <w:t>patient</w:t>
      </w:r>
      <w:r w:rsidR="003A5FDD" w:rsidRPr="00AE44C9">
        <w:rPr>
          <w:rFonts w:ascii="Arial" w:hAnsi="Arial" w:cs="Arial"/>
          <w:sz w:val="22"/>
          <w:szCs w:val="22"/>
        </w:rPr>
        <w:t>s</w:t>
      </w:r>
      <w:r w:rsidR="00E767D3" w:rsidRPr="00AE44C9">
        <w:rPr>
          <w:rFonts w:ascii="Arial" w:hAnsi="Arial" w:cs="Arial"/>
          <w:sz w:val="22"/>
          <w:szCs w:val="22"/>
        </w:rPr>
        <w:t xml:space="preserve"> and family members</w:t>
      </w:r>
      <w:r w:rsidR="003A5FDD" w:rsidRPr="00AE44C9">
        <w:rPr>
          <w:rFonts w:ascii="Arial" w:hAnsi="Arial" w:cs="Arial"/>
          <w:sz w:val="22"/>
          <w:szCs w:val="22"/>
        </w:rPr>
        <w:t xml:space="preserve"> to understand their perspective</w:t>
      </w:r>
      <w:r w:rsidR="006E0C06" w:rsidRPr="00AE44C9">
        <w:rPr>
          <w:rFonts w:ascii="Arial" w:hAnsi="Arial" w:cs="Arial"/>
          <w:sz w:val="22"/>
          <w:szCs w:val="22"/>
        </w:rPr>
        <w:t>s,</w:t>
      </w:r>
      <w:r w:rsidR="003A5FDD" w:rsidRPr="00AE44C9">
        <w:rPr>
          <w:rFonts w:ascii="Arial" w:hAnsi="Arial" w:cs="Arial"/>
          <w:sz w:val="22"/>
          <w:szCs w:val="22"/>
        </w:rPr>
        <w:t xml:space="preserve"> and we plan to combine the information from amputees</w:t>
      </w:r>
      <w:r w:rsidR="008822D3" w:rsidRPr="00AE44C9">
        <w:rPr>
          <w:rFonts w:ascii="Arial" w:hAnsi="Arial" w:cs="Arial"/>
          <w:sz w:val="22"/>
          <w:szCs w:val="22"/>
        </w:rPr>
        <w:t>, their family members,</w:t>
      </w:r>
      <w:r w:rsidR="003A5FDD" w:rsidRPr="00AE44C9">
        <w:rPr>
          <w:rFonts w:ascii="Arial" w:hAnsi="Arial" w:cs="Arial"/>
          <w:sz w:val="22"/>
          <w:szCs w:val="22"/>
        </w:rPr>
        <w:t xml:space="preserve"> and providers to develop a complete picture of what is needed to provide quality amputee </w:t>
      </w:r>
      <w:r w:rsidR="00B93F25" w:rsidRPr="00AE44C9">
        <w:rPr>
          <w:rFonts w:ascii="Arial" w:hAnsi="Arial" w:cs="Arial"/>
          <w:sz w:val="22"/>
          <w:szCs w:val="22"/>
        </w:rPr>
        <w:t>rehabilitation</w:t>
      </w:r>
      <w:r w:rsidR="003A5FDD" w:rsidRPr="00AE44C9">
        <w:rPr>
          <w:rFonts w:ascii="Arial" w:hAnsi="Arial" w:cs="Arial"/>
          <w:sz w:val="22"/>
          <w:szCs w:val="22"/>
        </w:rPr>
        <w:t>.</w:t>
      </w:r>
      <w:r w:rsidR="00E767D3" w:rsidRPr="00AE44C9">
        <w:rPr>
          <w:rFonts w:ascii="Arial" w:hAnsi="Arial" w:cs="Arial"/>
          <w:sz w:val="22"/>
          <w:szCs w:val="22"/>
        </w:rPr>
        <w:t xml:space="preserve"> </w:t>
      </w:r>
      <w:r w:rsidR="00AE44C9">
        <w:rPr>
          <w:rFonts w:ascii="Arial" w:hAnsi="Arial" w:cs="Arial"/>
          <w:sz w:val="22"/>
          <w:szCs w:val="22"/>
        </w:rPr>
        <w:t xml:space="preserve"> </w:t>
      </w:r>
    </w:p>
    <w:p w14:paraId="2BBA299F" w14:textId="77777777" w:rsidR="000A6EC2" w:rsidRPr="00AE44C9" w:rsidRDefault="000A6EC2" w:rsidP="003A5FDD">
      <w:pPr>
        <w:widowControl w:val="0"/>
        <w:autoSpaceDE w:val="0"/>
        <w:autoSpaceDN w:val="0"/>
        <w:adjustRightInd w:val="0"/>
        <w:rPr>
          <w:rFonts w:ascii="Arial" w:hAnsi="Arial" w:cs="Arial"/>
          <w:sz w:val="22"/>
          <w:szCs w:val="22"/>
        </w:rPr>
      </w:pPr>
    </w:p>
    <w:p w14:paraId="3D5FC7C4" w14:textId="51B1B22D" w:rsidR="000466DD" w:rsidRPr="00AE44C9" w:rsidRDefault="003A5FDD"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Your participation in this research study consists of you answering interview questions.  </w:t>
      </w:r>
      <w:r w:rsidR="004716FA">
        <w:rPr>
          <w:rFonts w:ascii="Arial" w:hAnsi="Arial" w:cs="Arial"/>
          <w:sz w:val="22"/>
          <w:szCs w:val="22"/>
        </w:rPr>
        <w:t>Y</w:t>
      </w:r>
      <w:r w:rsidRPr="00AE44C9">
        <w:rPr>
          <w:rFonts w:ascii="Arial" w:hAnsi="Arial" w:cs="Arial"/>
          <w:sz w:val="22"/>
          <w:szCs w:val="22"/>
        </w:rPr>
        <w:t>ou</w:t>
      </w:r>
      <w:r w:rsidR="008822D3" w:rsidRPr="00AE44C9">
        <w:rPr>
          <w:rFonts w:ascii="Arial" w:hAnsi="Arial" w:cs="Arial"/>
          <w:sz w:val="22"/>
          <w:szCs w:val="22"/>
        </w:rPr>
        <w:t>r participation is voluntary</w:t>
      </w:r>
      <w:r w:rsidRPr="00AE44C9">
        <w:rPr>
          <w:rFonts w:ascii="Arial" w:hAnsi="Arial" w:cs="Arial"/>
          <w:sz w:val="22"/>
          <w:szCs w:val="22"/>
        </w:rPr>
        <w:t>.  You can skip any question you do not want to answer</w:t>
      </w:r>
      <w:r w:rsidR="00B11877" w:rsidRPr="00AE44C9">
        <w:rPr>
          <w:rFonts w:ascii="Arial" w:hAnsi="Arial" w:cs="Arial"/>
          <w:sz w:val="22"/>
          <w:szCs w:val="22"/>
        </w:rPr>
        <w:t xml:space="preserve"> </w:t>
      </w:r>
      <w:r w:rsidRPr="00AE44C9">
        <w:rPr>
          <w:rFonts w:ascii="Arial" w:hAnsi="Arial" w:cs="Arial"/>
          <w:sz w:val="22"/>
          <w:szCs w:val="22"/>
        </w:rPr>
        <w:t>or stop the interview at any time</w:t>
      </w:r>
      <w:r w:rsidR="001444D6" w:rsidRPr="00AE44C9">
        <w:rPr>
          <w:rFonts w:ascii="Arial" w:hAnsi="Arial" w:cs="Arial"/>
          <w:sz w:val="22"/>
          <w:szCs w:val="22"/>
        </w:rPr>
        <w:t>, and there will be no penalty or consequence from doing so</w:t>
      </w:r>
      <w:r w:rsidRPr="00AE44C9">
        <w:rPr>
          <w:rFonts w:ascii="Arial" w:hAnsi="Arial" w:cs="Arial"/>
          <w:sz w:val="22"/>
          <w:szCs w:val="22"/>
        </w:rPr>
        <w:t xml:space="preserve">.  </w:t>
      </w:r>
      <w:r w:rsidR="004716FA">
        <w:rPr>
          <w:rFonts w:ascii="Arial" w:hAnsi="Arial" w:cs="Arial"/>
          <w:sz w:val="22"/>
          <w:szCs w:val="22"/>
        </w:rPr>
        <w:t>We</w:t>
      </w:r>
      <w:r w:rsidR="004716FA" w:rsidRPr="00AE44C9">
        <w:rPr>
          <w:rFonts w:ascii="Arial" w:hAnsi="Arial" w:cs="Arial"/>
          <w:sz w:val="22"/>
          <w:szCs w:val="22"/>
        </w:rPr>
        <w:t xml:space="preserve"> </w:t>
      </w:r>
      <w:r w:rsidR="000466DD" w:rsidRPr="00AE44C9">
        <w:rPr>
          <w:rFonts w:ascii="Arial" w:hAnsi="Arial" w:cs="Arial"/>
          <w:sz w:val="22"/>
          <w:szCs w:val="22"/>
        </w:rPr>
        <w:t xml:space="preserve">anticipate that the interview will take about </w:t>
      </w:r>
      <w:r w:rsidR="00673EA1" w:rsidRPr="00AE44C9">
        <w:rPr>
          <w:rFonts w:ascii="Arial" w:hAnsi="Arial" w:cs="Arial"/>
          <w:sz w:val="22"/>
          <w:szCs w:val="22"/>
        </w:rPr>
        <w:t>60</w:t>
      </w:r>
      <w:r w:rsidR="000466DD" w:rsidRPr="00AE44C9">
        <w:rPr>
          <w:rFonts w:ascii="Arial" w:hAnsi="Arial" w:cs="Arial"/>
          <w:sz w:val="22"/>
          <w:szCs w:val="22"/>
        </w:rPr>
        <w:t xml:space="preserve"> minutes.  </w:t>
      </w:r>
    </w:p>
    <w:p w14:paraId="1BC2F9A3" w14:textId="77777777" w:rsidR="000466DD" w:rsidRPr="00AE44C9" w:rsidRDefault="000466DD" w:rsidP="003A5FDD">
      <w:pPr>
        <w:widowControl w:val="0"/>
        <w:autoSpaceDE w:val="0"/>
        <w:autoSpaceDN w:val="0"/>
        <w:adjustRightInd w:val="0"/>
        <w:rPr>
          <w:rFonts w:ascii="Arial" w:hAnsi="Arial" w:cs="Arial"/>
          <w:sz w:val="22"/>
          <w:szCs w:val="22"/>
        </w:rPr>
      </w:pPr>
    </w:p>
    <w:p w14:paraId="076DCF6D" w14:textId="77777777" w:rsidR="001444D6" w:rsidRPr="00AE44C9" w:rsidRDefault="00403A75" w:rsidP="00AB37DA">
      <w:pPr>
        <w:widowControl w:val="0"/>
        <w:autoSpaceDE w:val="0"/>
        <w:autoSpaceDN w:val="0"/>
        <w:adjustRightInd w:val="0"/>
        <w:rPr>
          <w:rFonts w:ascii="Arial" w:hAnsi="Arial" w:cs="Arial"/>
          <w:sz w:val="22"/>
          <w:szCs w:val="22"/>
        </w:rPr>
      </w:pPr>
      <w:r w:rsidRPr="00AE44C9">
        <w:rPr>
          <w:rFonts w:ascii="Arial" w:hAnsi="Arial" w:cs="Arial"/>
          <w:sz w:val="22"/>
          <w:szCs w:val="22"/>
        </w:rPr>
        <w:t>We will audio record this interview so we capture all of your comments. In order to keep your information confidential,</w:t>
      </w:r>
      <w:r w:rsidR="00AB37DA" w:rsidRPr="00AE44C9">
        <w:rPr>
          <w:rFonts w:ascii="Arial" w:hAnsi="Arial" w:cs="Arial"/>
          <w:sz w:val="22"/>
          <w:szCs w:val="22"/>
        </w:rPr>
        <w:t xml:space="preserve"> we will transcribe the recording into a Word document and will not include any names in the Word document – either yours or other specific people who you mention.  </w:t>
      </w:r>
      <w:r w:rsidR="00BA5840" w:rsidRPr="00AE44C9">
        <w:rPr>
          <w:rFonts w:ascii="Arial" w:hAnsi="Arial" w:cs="Arial"/>
          <w:sz w:val="22"/>
          <w:szCs w:val="22"/>
        </w:rPr>
        <w:t>At the conclusion of the study, w</w:t>
      </w:r>
      <w:r w:rsidR="00AB37DA" w:rsidRPr="00AE44C9">
        <w:rPr>
          <w:rFonts w:ascii="Arial" w:hAnsi="Arial" w:cs="Arial"/>
          <w:sz w:val="22"/>
          <w:szCs w:val="22"/>
        </w:rPr>
        <w:t xml:space="preserve">e will destroy the audio recording and there will be no link between your interview and the Word document.  </w:t>
      </w:r>
    </w:p>
    <w:p w14:paraId="522BFC92" w14:textId="77777777" w:rsidR="001444D6" w:rsidRPr="00AE44C9" w:rsidRDefault="001444D6" w:rsidP="00AB37DA">
      <w:pPr>
        <w:widowControl w:val="0"/>
        <w:autoSpaceDE w:val="0"/>
        <w:autoSpaceDN w:val="0"/>
        <w:adjustRightInd w:val="0"/>
        <w:rPr>
          <w:rFonts w:ascii="Arial" w:hAnsi="Arial" w:cs="Arial"/>
          <w:sz w:val="22"/>
          <w:szCs w:val="22"/>
        </w:rPr>
      </w:pPr>
    </w:p>
    <w:p w14:paraId="0459EC52" w14:textId="7E578A18" w:rsidR="008822D3" w:rsidRPr="00AE44C9" w:rsidRDefault="001444D6" w:rsidP="00AB37DA">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The risks of participating in this interview are minimal. </w:t>
      </w:r>
      <w:r w:rsidR="00AB37DA" w:rsidRPr="00AE44C9">
        <w:rPr>
          <w:rFonts w:ascii="Arial" w:hAnsi="Arial" w:cs="Arial"/>
          <w:sz w:val="22"/>
          <w:szCs w:val="22"/>
        </w:rPr>
        <w:t xml:space="preserve">We might use a direct quote </w:t>
      </w:r>
      <w:r w:rsidR="00BA5840" w:rsidRPr="00AE44C9">
        <w:rPr>
          <w:rFonts w:ascii="Arial" w:hAnsi="Arial" w:cs="Arial"/>
          <w:sz w:val="22"/>
          <w:szCs w:val="22"/>
        </w:rPr>
        <w:t>from our interview</w:t>
      </w:r>
      <w:r w:rsidR="00B8013B" w:rsidRPr="00AE44C9">
        <w:rPr>
          <w:rFonts w:ascii="Arial" w:hAnsi="Arial" w:cs="Arial"/>
          <w:sz w:val="22"/>
          <w:szCs w:val="22"/>
        </w:rPr>
        <w:t xml:space="preserve"> </w:t>
      </w:r>
      <w:r w:rsidR="00AB37DA" w:rsidRPr="00AE44C9">
        <w:rPr>
          <w:rFonts w:ascii="Arial" w:hAnsi="Arial" w:cs="Arial"/>
          <w:sz w:val="22"/>
          <w:szCs w:val="22"/>
        </w:rPr>
        <w:t xml:space="preserve">when we write up the results but </w:t>
      </w:r>
      <w:r w:rsidR="00BA5840" w:rsidRPr="00AE44C9">
        <w:rPr>
          <w:rFonts w:ascii="Arial" w:hAnsi="Arial" w:cs="Arial"/>
          <w:sz w:val="22"/>
          <w:szCs w:val="22"/>
        </w:rPr>
        <w:t>we will not attribute the quote to any individual.</w:t>
      </w:r>
      <w:r w:rsidR="00AB37DA" w:rsidRPr="00AE44C9">
        <w:rPr>
          <w:rFonts w:ascii="Arial" w:hAnsi="Arial" w:cs="Arial"/>
          <w:sz w:val="22"/>
          <w:szCs w:val="22"/>
        </w:rPr>
        <w:t xml:space="preserve"> </w:t>
      </w:r>
      <w:r w:rsidRPr="00AE44C9">
        <w:rPr>
          <w:rFonts w:ascii="Arial" w:hAnsi="Arial" w:cs="Arial"/>
          <w:sz w:val="22"/>
          <w:szCs w:val="22"/>
        </w:rPr>
        <w:t xml:space="preserve">However, it is possible, though not likely, that someone who reads the report may infer who provided a statement or quote. </w:t>
      </w:r>
      <w:r w:rsidR="00403A75" w:rsidRPr="00AE44C9">
        <w:rPr>
          <w:rFonts w:ascii="Arial" w:hAnsi="Arial" w:cs="Arial"/>
          <w:sz w:val="22"/>
          <w:szCs w:val="22"/>
        </w:rPr>
        <w:t>While there is a possibility that DoD personnel responsible for the protection of human subjects may have access to the research records collected during this study in order to ensure the protection of research participants, your information will never be shared with anyone in your chain of command.</w:t>
      </w:r>
    </w:p>
    <w:p w14:paraId="68DDB06E" w14:textId="77777777" w:rsidR="000466DD" w:rsidRPr="00AE44C9" w:rsidRDefault="000466DD" w:rsidP="003A5FDD">
      <w:pPr>
        <w:widowControl w:val="0"/>
        <w:autoSpaceDE w:val="0"/>
        <w:autoSpaceDN w:val="0"/>
        <w:adjustRightInd w:val="0"/>
        <w:rPr>
          <w:rFonts w:ascii="Arial" w:hAnsi="Arial" w:cs="Arial"/>
          <w:sz w:val="22"/>
          <w:szCs w:val="22"/>
        </w:rPr>
      </w:pPr>
    </w:p>
    <w:p w14:paraId="568DB2AA" w14:textId="77777777" w:rsidR="003A15ED" w:rsidRPr="00AE44C9" w:rsidRDefault="003A15ED" w:rsidP="003A15ED">
      <w:pPr>
        <w:widowControl w:val="0"/>
        <w:autoSpaceDE w:val="0"/>
        <w:autoSpaceDN w:val="0"/>
        <w:adjustRightInd w:val="0"/>
        <w:rPr>
          <w:rFonts w:ascii="Arial" w:hAnsi="Arial" w:cs="Arial"/>
          <w:sz w:val="22"/>
          <w:szCs w:val="22"/>
        </w:rPr>
      </w:pPr>
      <w:r w:rsidRPr="00AE44C9">
        <w:rPr>
          <w:rFonts w:ascii="Arial" w:hAnsi="Arial" w:cs="Arial"/>
          <w:color w:val="262626"/>
          <w:sz w:val="22"/>
          <w:szCs w:val="22"/>
        </w:rPr>
        <w:t xml:space="preserve">If you have questions about your rights as a research participant or need to report a research-related injury or concern, you can contact RAND's Human Subjects Protection Committee toll-free at (866) 697-5620 or by emailing </w:t>
      </w:r>
      <w:hyperlink r:id="rId12" w:history="1">
        <w:r w:rsidRPr="00AE44C9">
          <w:rPr>
            <w:rFonts w:ascii="Arial" w:hAnsi="Arial" w:cs="Arial"/>
            <w:color w:val="0000E9"/>
            <w:sz w:val="22"/>
            <w:szCs w:val="22"/>
            <w:u w:val="single" w:color="0000E9"/>
          </w:rPr>
          <w:t>hspcinfo@rand.org</w:t>
        </w:r>
      </w:hyperlink>
      <w:r w:rsidRPr="00AE44C9">
        <w:rPr>
          <w:rFonts w:ascii="Arial" w:hAnsi="Arial" w:cs="Arial"/>
          <w:color w:val="262626"/>
          <w:sz w:val="22"/>
          <w:szCs w:val="22"/>
        </w:rPr>
        <w:t>. If possible, when you contact the Committee, please reference Study #2015-0908.</w:t>
      </w:r>
    </w:p>
    <w:p w14:paraId="405C4E06" w14:textId="77777777" w:rsidR="003A15ED" w:rsidRPr="00AE44C9" w:rsidRDefault="003A15ED" w:rsidP="003A5FDD">
      <w:pPr>
        <w:widowControl w:val="0"/>
        <w:autoSpaceDE w:val="0"/>
        <w:autoSpaceDN w:val="0"/>
        <w:adjustRightInd w:val="0"/>
        <w:rPr>
          <w:rFonts w:ascii="Arial" w:hAnsi="Arial" w:cs="Arial"/>
          <w:sz w:val="22"/>
          <w:szCs w:val="22"/>
        </w:rPr>
      </w:pPr>
    </w:p>
    <w:p w14:paraId="01FE1513" w14:textId="77777777" w:rsidR="00A25800" w:rsidRPr="00AE44C9" w:rsidRDefault="003A5FDD"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If you have any questions after this interview, you </w:t>
      </w:r>
      <w:r w:rsidR="00A25800" w:rsidRPr="00AE44C9">
        <w:rPr>
          <w:rFonts w:ascii="Arial" w:hAnsi="Arial" w:cs="Arial"/>
          <w:sz w:val="22"/>
          <w:szCs w:val="22"/>
        </w:rPr>
        <w:t>may contact:</w:t>
      </w:r>
    </w:p>
    <w:p w14:paraId="0D5B0D01" w14:textId="77777777" w:rsidR="00A25800" w:rsidRPr="00AE44C9" w:rsidRDefault="00A25800" w:rsidP="003A5FDD">
      <w:pPr>
        <w:widowControl w:val="0"/>
        <w:autoSpaceDE w:val="0"/>
        <w:autoSpaceDN w:val="0"/>
        <w:adjustRightInd w:val="0"/>
        <w:rPr>
          <w:rFonts w:ascii="Arial" w:hAnsi="Arial" w:cs="Arial"/>
          <w:sz w:val="22"/>
          <w:szCs w:val="22"/>
        </w:rPr>
      </w:pPr>
    </w:p>
    <w:p w14:paraId="10A38312" w14:textId="77777777" w:rsidR="00A25800" w:rsidRPr="00AE44C9" w:rsidRDefault="00A25800" w:rsidP="003A5FDD">
      <w:pPr>
        <w:widowControl w:val="0"/>
        <w:autoSpaceDE w:val="0"/>
        <w:autoSpaceDN w:val="0"/>
        <w:adjustRightInd w:val="0"/>
        <w:rPr>
          <w:rFonts w:ascii="Arial" w:hAnsi="Arial" w:cs="Arial"/>
          <w:sz w:val="22"/>
          <w:szCs w:val="22"/>
        </w:rPr>
        <w:sectPr w:rsidR="00A25800" w:rsidRPr="00AE44C9" w:rsidSect="00AE44C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64" w:left="720" w:header="720" w:footer="720" w:gutter="0"/>
          <w:cols w:space="720"/>
          <w:docGrid w:linePitch="360"/>
        </w:sectPr>
      </w:pPr>
    </w:p>
    <w:p w14:paraId="06EDBC3A" w14:textId="7CC8A1BE" w:rsidR="00A25800" w:rsidRPr="00AE44C9" w:rsidRDefault="00A25800" w:rsidP="003A5FDD">
      <w:pPr>
        <w:widowControl w:val="0"/>
        <w:autoSpaceDE w:val="0"/>
        <w:autoSpaceDN w:val="0"/>
        <w:adjustRightInd w:val="0"/>
        <w:rPr>
          <w:rFonts w:ascii="Arial" w:hAnsi="Arial" w:cs="Arial"/>
          <w:sz w:val="22"/>
          <w:szCs w:val="22"/>
          <w:u w:val="single"/>
        </w:rPr>
      </w:pPr>
      <w:r w:rsidRPr="00AE44C9">
        <w:rPr>
          <w:rFonts w:ascii="Arial" w:hAnsi="Arial" w:cs="Arial"/>
          <w:sz w:val="22"/>
          <w:szCs w:val="22"/>
          <w:u w:val="single"/>
        </w:rPr>
        <w:lastRenderedPageBreak/>
        <w:t>Principal Investigators</w:t>
      </w:r>
    </w:p>
    <w:p w14:paraId="57DA7507" w14:textId="4E082C77" w:rsidR="00A25800" w:rsidRPr="00AE44C9" w:rsidRDefault="00A25800" w:rsidP="003A5FDD">
      <w:pPr>
        <w:widowControl w:val="0"/>
        <w:autoSpaceDE w:val="0"/>
        <w:autoSpaceDN w:val="0"/>
        <w:adjustRightInd w:val="0"/>
        <w:rPr>
          <w:rFonts w:ascii="Arial" w:hAnsi="Arial" w:cs="Arial"/>
          <w:sz w:val="22"/>
          <w:szCs w:val="22"/>
        </w:rPr>
      </w:pPr>
    </w:p>
    <w:p w14:paraId="1857908D"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Dr. Jason Etchegaray </w:t>
      </w:r>
    </w:p>
    <w:p w14:paraId="2D1C62A9" w14:textId="56D953C1"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310-393-0411, ext 7648</w:t>
      </w:r>
    </w:p>
    <w:p w14:paraId="1B96DA54" w14:textId="6F7C34A9" w:rsidR="00A25800" w:rsidRPr="00AE44C9" w:rsidRDefault="002F06FA" w:rsidP="003A5FDD">
      <w:pPr>
        <w:widowControl w:val="0"/>
        <w:autoSpaceDE w:val="0"/>
        <w:autoSpaceDN w:val="0"/>
        <w:adjustRightInd w:val="0"/>
        <w:rPr>
          <w:rFonts w:ascii="Arial" w:hAnsi="Arial" w:cs="Arial"/>
          <w:sz w:val="22"/>
          <w:szCs w:val="22"/>
        </w:rPr>
      </w:pPr>
      <w:hyperlink r:id="rId19" w:history="1">
        <w:r w:rsidR="00A25800" w:rsidRPr="00AE44C9">
          <w:rPr>
            <w:rStyle w:val="Hyperlink"/>
            <w:rFonts w:ascii="Arial" w:hAnsi="Arial" w:cs="Arial"/>
            <w:sz w:val="22"/>
            <w:szCs w:val="22"/>
          </w:rPr>
          <w:t>jetchega@rand.org</w:t>
        </w:r>
      </w:hyperlink>
    </w:p>
    <w:p w14:paraId="0AFD2624" w14:textId="77777777" w:rsidR="00A25800" w:rsidRPr="00AE44C9" w:rsidRDefault="00A25800" w:rsidP="003A5FDD">
      <w:pPr>
        <w:widowControl w:val="0"/>
        <w:autoSpaceDE w:val="0"/>
        <w:autoSpaceDN w:val="0"/>
        <w:adjustRightInd w:val="0"/>
        <w:rPr>
          <w:rFonts w:ascii="Arial" w:hAnsi="Arial" w:cs="Arial"/>
          <w:sz w:val="22"/>
          <w:szCs w:val="22"/>
        </w:rPr>
      </w:pPr>
    </w:p>
    <w:p w14:paraId="02C78839"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 xml:space="preserve">Dr. Heather Krull </w:t>
      </w:r>
    </w:p>
    <w:p w14:paraId="1041DD0B" w14:textId="77777777" w:rsidR="00A25800" w:rsidRPr="00AE44C9" w:rsidRDefault="00A25800" w:rsidP="003A5FDD">
      <w:pPr>
        <w:widowControl w:val="0"/>
        <w:autoSpaceDE w:val="0"/>
        <w:autoSpaceDN w:val="0"/>
        <w:adjustRightInd w:val="0"/>
        <w:rPr>
          <w:rFonts w:ascii="Arial" w:hAnsi="Arial" w:cs="Arial"/>
          <w:sz w:val="22"/>
          <w:szCs w:val="22"/>
        </w:rPr>
      </w:pPr>
      <w:r w:rsidRPr="00AE44C9">
        <w:rPr>
          <w:rFonts w:ascii="Arial" w:hAnsi="Arial" w:cs="Arial"/>
          <w:sz w:val="22"/>
          <w:szCs w:val="22"/>
        </w:rPr>
        <w:t>310-393-0411, ext 6445</w:t>
      </w:r>
    </w:p>
    <w:p w14:paraId="67C99A9E" w14:textId="734C0E5C" w:rsidR="00C83006" w:rsidRPr="00AE44C9" w:rsidRDefault="002F06FA" w:rsidP="003A5FDD">
      <w:pPr>
        <w:widowControl w:val="0"/>
        <w:autoSpaceDE w:val="0"/>
        <w:autoSpaceDN w:val="0"/>
        <w:adjustRightInd w:val="0"/>
        <w:rPr>
          <w:rFonts w:ascii="Arial" w:hAnsi="Arial" w:cs="Arial"/>
          <w:sz w:val="22"/>
          <w:szCs w:val="22"/>
        </w:rPr>
      </w:pPr>
      <w:hyperlink r:id="rId20" w:history="1">
        <w:r w:rsidR="00C83006" w:rsidRPr="00AE44C9">
          <w:rPr>
            <w:rStyle w:val="Hyperlink"/>
            <w:rFonts w:ascii="Arial" w:hAnsi="Arial" w:cs="Arial"/>
            <w:sz w:val="22"/>
            <w:szCs w:val="22"/>
          </w:rPr>
          <w:t>hkrull@rand.org</w:t>
        </w:r>
      </w:hyperlink>
    </w:p>
    <w:p w14:paraId="17137009" w14:textId="07813CAC" w:rsidR="003A5FDD" w:rsidRPr="00AE44C9" w:rsidRDefault="003A5FDD" w:rsidP="003A5FDD">
      <w:pPr>
        <w:widowControl w:val="0"/>
        <w:autoSpaceDE w:val="0"/>
        <w:autoSpaceDN w:val="0"/>
        <w:adjustRightInd w:val="0"/>
        <w:rPr>
          <w:rFonts w:ascii="Arial" w:hAnsi="Arial" w:cs="Arial"/>
          <w:sz w:val="22"/>
          <w:szCs w:val="22"/>
        </w:rPr>
      </w:pPr>
    </w:p>
    <w:sectPr w:rsidR="003A5FDD" w:rsidRPr="00AE44C9" w:rsidSect="00403A75">
      <w:type w:val="continuous"/>
      <w:pgSz w:w="12240" w:h="15840"/>
      <w:pgMar w:top="1440" w:right="1800" w:bottom="1440" w:left="1800" w:header="720" w:footer="720" w:gutter="0"/>
      <w:cols w:num="2" w:space="287" w:equalWidth="0">
        <w:col w:w="3169" w:space="287"/>
        <w:col w:w="518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9F499" w14:textId="77777777" w:rsidR="00A32B5E" w:rsidRDefault="00A32B5E" w:rsidP="00AE44C9">
      <w:r>
        <w:separator/>
      </w:r>
    </w:p>
  </w:endnote>
  <w:endnote w:type="continuationSeparator" w:id="0">
    <w:p w14:paraId="6C8E68C3" w14:textId="77777777" w:rsidR="00A32B5E" w:rsidRDefault="00A32B5E" w:rsidP="00A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23DE" w14:textId="77777777" w:rsidR="001C5CE1" w:rsidRDefault="001C5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41FF" w14:textId="77777777" w:rsidR="001C5CE1" w:rsidRDefault="001C5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A2622" w14:textId="77777777" w:rsidR="001C5CE1" w:rsidRDefault="001C5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415C" w14:textId="77777777" w:rsidR="00A32B5E" w:rsidRDefault="00A32B5E" w:rsidP="00AE44C9">
      <w:r>
        <w:separator/>
      </w:r>
    </w:p>
  </w:footnote>
  <w:footnote w:type="continuationSeparator" w:id="0">
    <w:p w14:paraId="0E26C931" w14:textId="77777777" w:rsidR="00A32B5E" w:rsidRDefault="00A32B5E" w:rsidP="00AE4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1385" w14:textId="77777777" w:rsidR="001C5CE1" w:rsidRDefault="001C5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230B" w14:textId="77777777" w:rsidR="001C5CE1" w:rsidRDefault="001C5CE1" w:rsidP="001C5CE1">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XXXX-XXXX</w:t>
    </w:r>
  </w:p>
  <w:p w14:paraId="03143364" w14:textId="77777777" w:rsidR="001C5CE1" w:rsidRPr="00C6734B" w:rsidRDefault="001C5CE1" w:rsidP="001C5CE1">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4CE05040" w14:textId="77777777" w:rsidR="00AE44C9" w:rsidRDefault="00AE44C9" w:rsidP="00AE44C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0CFD1" w14:textId="77777777" w:rsidR="001C5CE1" w:rsidRDefault="001C5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FF"/>
    <w:rsid w:val="0000296E"/>
    <w:rsid w:val="000466DD"/>
    <w:rsid w:val="000A40C8"/>
    <w:rsid w:val="000A6EC2"/>
    <w:rsid w:val="001444D6"/>
    <w:rsid w:val="001C5CE1"/>
    <w:rsid w:val="0020430C"/>
    <w:rsid w:val="00220B49"/>
    <w:rsid w:val="002474D3"/>
    <w:rsid w:val="002D0F41"/>
    <w:rsid w:val="002F06FA"/>
    <w:rsid w:val="00331019"/>
    <w:rsid w:val="003A15ED"/>
    <w:rsid w:val="003A5FDD"/>
    <w:rsid w:val="00403A75"/>
    <w:rsid w:val="004716FA"/>
    <w:rsid w:val="00500CD0"/>
    <w:rsid w:val="00593BFF"/>
    <w:rsid w:val="00673EA1"/>
    <w:rsid w:val="006B74EB"/>
    <w:rsid w:val="006E0C06"/>
    <w:rsid w:val="007C4239"/>
    <w:rsid w:val="008224AF"/>
    <w:rsid w:val="008822D3"/>
    <w:rsid w:val="008F3ACF"/>
    <w:rsid w:val="009D0DBC"/>
    <w:rsid w:val="009D1253"/>
    <w:rsid w:val="00A25800"/>
    <w:rsid w:val="00A32B5E"/>
    <w:rsid w:val="00AB37DA"/>
    <w:rsid w:val="00AC1A93"/>
    <w:rsid w:val="00AE44C9"/>
    <w:rsid w:val="00B11877"/>
    <w:rsid w:val="00B60147"/>
    <w:rsid w:val="00B76800"/>
    <w:rsid w:val="00B8013B"/>
    <w:rsid w:val="00B93F25"/>
    <w:rsid w:val="00BA5840"/>
    <w:rsid w:val="00BC0F26"/>
    <w:rsid w:val="00C83006"/>
    <w:rsid w:val="00CF0231"/>
    <w:rsid w:val="00E11D26"/>
    <w:rsid w:val="00E15258"/>
    <w:rsid w:val="00E256CE"/>
    <w:rsid w:val="00E767D3"/>
    <w:rsid w:val="00F70BFF"/>
    <w:rsid w:val="00FC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BA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6DD"/>
    <w:rPr>
      <w:rFonts w:ascii="Arial" w:eastAsia="Times New Roman" w:hAnsi="Arial" w:cs="Times New Roman"/>
      <w:b/>
      <w:sz w:val="20"/>
      <w:szCs w:val="20"/>
    </w:rPr>
  </w:style>
  <w:style w:type="character" w:customStyle="1" w:styleId="BodyTextChar">
    <w:name w:val="Body Text Char"/>
    <w:basedOn w:val="DefaultParagraphFont"/>
    <w:link w:val="BodyText"/>
    <w:rsid w:val="000466DD"/>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BA5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8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5840"/>
    <w:rPr>
      <w:sz w:val="18"/>
      <w:szCs w:val="18"/>
    </w:rPr>
  </w:style>
  <w:style w:type="paragraph" w:styleId="CommentText">
    <w:name w:val="annotation text"/>
    <w:basedOn w:val="Normal"/>
    <w:link w:val="CommentTextChar"/>
    <w:uiPriority w:val="99"/>
    <w:semiHidden/>
    <w:unhideWhenUsed/>
    <w:rsid w:val="00BA5840"/>
  </w:style>
  <w:style w:type="character" w:customStyle="1" w:styleId="CommentTextChar">
    <w:name w:val="Comment Text Char"/>
    <w:basedOn w:val="DefaultParagraphFont"/>
    <w:link w:val="CommentText"/>
    <w:uiPriority w:val="99"/>
    <w:semiHidden/>
    <w:rsid w:val="00BA5840"/>
  </w:style>
  <w:style w:type="paragraph" w:styleId="CommentSubject">
    <w:name w:val="annotation subject"/>
    <w:basedOn w:val="CommentText"/>
    <w:next w:val="CommentText"/>
    <w:link w:val="CommentSubjectChar"/>
    <w:uiPriority w:val="99"/>
    <w:semiHidden/>
    <w:unhideWhenUsed/>
    <w:rsid w:val="00BA5840"/>
    <w:rPr>
      <w:b/>
      <w:bCs/>
      <w:sz w:val="20"/>
      <w:szCs w:val="20"/>
    </w:rPr>
  </w:style>
  <w:style w:type="character" w:customStyle="1" w:styleId="CommentSubjectChar">
    <w:name w:val="Comment Subject Char"/>
    <w:basedOn w:val="CommentTextChar"/>
    <w:link w:val="CommentSubject"/>
    <w:uiPriority w:val="99"/>
    <w:semiHidden/>
    <w:rsid w:val="00BA5840"/>
    <w:rPr>
      <w:b/>
      <w:bCs/>
      <w:sz w:val="20"/>
      <w:szCs w:val="20"/>
    </w:rPr>
  </w:style>
  <w:style w:type="character" w:styleId="Hyperlink">
    <w:name w:val="Hyperlink"/>
    <w:basedOn w:val="DefaultParagraphFont"/>
    <w:uiPriority w:val="99"/>
    <w:unhideWhenUsed/>
    <w:rsid w:val="00A25800"/>
    <w:rPr>
      <w:color w:val="0000FF" w:themeColor="hyperlink"/>
      <w:u w:val="single"/>
    </w:rPr>
  </w:style>
  <w:style w:type="paragraph" w:styleId="Header">
    <w:name w:val="header"/>
    <w:basedOn w:val="Normal"/>
    <w:link w:val="HeaderChar"/>
    <w:uiPriority w:val="99"/>
    <w:unhideWhenUsed/>
    <w:rsid w:val="00AE44C9"/>
    <w:pPr>
      <w:tabs>
        <w:tab w:val="center" w:pos="4320"/>
        <w:tab w:val="right" w:pos="8640"/>
      </w:tabs>
    </w:pPr>
  </w:style>
  <w:style w:type="character" w:customStyle="1" w:styleId="HeaderChar">
    <w:name w:val="Header Char"/>
    <w:basedOn w:val="DefaultParagraphFont"/>
    <w:link w:val="Header"/>
    <w:uiPriority w:val="99"/>
    <w:rsid w:val="00AE44C9"/>
  </w:style>
  <w:style w:type="paragraph" w:styleId="Footer">
    <w:name w:val="footer"/>
    <w:basedOn w:val="Normal"/>
    <w:link w:val="FooterChar"/>
    <w:uiPriority w:val="99"/>
    <w:unhideWhenUsed/>
    <w:rsid w:val="00AE44C9"/>
    <w:pPr>
      <w:tabs>
        <w:tab w:val="center" w:pos="4320"/>
        <w:tab w:val="right" w:pos="8640"/>
      </w:tabs>
    </w:pPr>
  </w:style>
  <w:style w:type="character" w:customStyle="1" w:styleId="FooterChar">
    <w:name w:val="Footer Char"/>
    <w:basedOn w:val="DefaultParagraphFont"/>
    <w:link w:val="Footer"/>
    <w:uiPriority w:val="99"/>
    <w:rsid w:val="00AE44C9"/>
  </w:style>
  <w:style w:type="paragraph" w:styleId="HTMLPreformatted">
    <w:name w:val="HTML Preformatted"/>
    <w:basedOn w:val="Normal"/>
    <w:link w:val="HTMLPreformattedChar"/>
    <w:rsid w:val="001C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CE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6DD"/>
    <w:rPr>
      <w:rFonts w:ascii="Arial" w:eastAsia="Times New Roman" w:hAnsi="Arial" w:cs="Times New Roman"/>
      <w:b/>
      <w:sz w:val="20"/>
      <w:szCs w:val="20"/>
    </w:rPr>
  </w:style>
  <w:style w:type="character" w:customStyle="1" w:styleId="BodyTextChar">
    <w:name w:val="Body Text Char"/>
    <w:basedOn w:val="DefaultParagraphFont"/>
    <w:link w:val="BodyText"/>
    <w:rsid w:val="000466DD"/>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BA5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8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A5840"/>
    <w:rPr>
      <w:sz w:val="18"/>
      <w:szCs w:val="18"/>
    </w:rPr>
  </w:style>
  <w:style w:type="paragraph" w:styleId="CommentText">
    <w:name w:val="annotation text"/>
    <w:basedOn w:val="Normal"/>
    <w:link w:val="CommentTextChar"/>
    <w:uiPriority w:val="99"/>
    <w:semiHidden/>
    <w:unhideWhenUsed/>
    <w:rsid w:val="00BA5840"/>
  </w:style>
  <w:style w:type="character" w:customStyle="1" w:styleId="CommentTextChar">
    <w:name w:val="Comment Text Char"/>
    <w:basedOn w:val="DefaultParagraphFont"/>
    <w:link w:val="CommentText"/>
    <w:uiPriority w:val="99"/>
    <w:semiHidden/>
    <w:rsid w:val="00BA5840"/>
  </w:style>
  <w:style w:type="paragraph" w:styleId="CommentSubject">
    <w:name w:val="annotation subject"/>
    <w:basedOn w:val="CommentText"/>
    <w:next w:val="CommentText"/>
    <w:link w:val="CommentSubjectChar"/>
    <w:uiPriority w:val="99"/>
    <w:semiHidden/>
    <w:unhideWhenUsed/>
    <w:rsid w:val="00BA5840"/>
    <w:rPr>
      <w:b/>
      <w:bCs/>
      <w:sz w:val="20"/>
      <w:szCs w:val="20"/>
    </w:rPr>
  </w:style>
  <w:style w:type="character" w:customStyle="1" w:styleId="CommentSubjectChar">
    <w:name w:val="Comment Subject Char"/>
    <w:basedOn w:val="CommentTextChar"/>
    <w:link w:val="CommentSubject"/>
    <w:uiPriority w:val="99"/>
    <w:semiHidden/>
    <w:rsid w:val="00BA5840"/>
    <w:rPr>
      <w:b/>
      <w:bCs/>
      <w:sz w:val="20"/>
      <w:szCs w:val="20"/>
    </w:rPr>
  </w:style>
  <w:style w:type="character" w:styleId="Hyperlink">
    <w:name w:val="Hyperlink"/>
    <w:basedOn w:val="DefaultParagraphFont"/>
    <w:uiPriority w:val="99"/>
    <w:unhideWhenUsed/>
    <w:rsid w:val="00A25800"/>
    <w:rPr>
      <w:color w:val="0000FF" w:themeColor="hyperlink"/>
      <w:u w:val="single"/>
    </w:rPr>
  </w:style>
  <w:style w:type="paragraph" w:styleId="Header">
    <w:name w:val="header"/>
    <w:basedOn w:val="Normal"/>
    <w:link w:val="HeaderChar"/>
    <w:uiPriority w:val="99"/>
    <w:unhideWhenUsed/>
    <w:rsid w:val="00AE44C9"/>
    <w:pPr>
      <w:tabs>
        <w:tab w:val="center" w:pos="4320"/>
        <w:tab w:val="right" w:pos="8640"/>
      </w:tabs>
    </w:pPr>
  </w:style>
  <w:style w:type="character" w:customStyle="1" w:styleId="HeaderChar">
    <w:name w:val="Header Char"/>
    <w:basedOn w:val="DefaultParagraphFont"/>
    <w:link w:val="Header"/>
    <w:uiPriority w:val="99"/>
    <w:rsid w:val="00AE44C9"/>
  </w:style>
  <w:style w:type="paragraph" w:styleId="Footer">
    <w:name w:val="footer"/>
    <w:basedOn w:val="Normal"/>
    <w:link w:val="FooterChar"/>
    <w:uiPriority w:val="99"/>
    <w:unhideWhenUsed/>
    <w:rsid w:val="00AE44C9"/>
    <w:pPr>
      <w:tabs>
        <w:tab w:val="center" w:pos="4320"/>
        <w:tab w:val="right" w:pos="8640"/>
      </w:tabs>
    </w:pPr>
  </w:style>
  <w:style w:type="character" w:customStyle="1" w:styleId="FooterChar">
    <w:name w:val="Footer Char"/>
    <w:basedOn w:val="DefaultParagraphFont"/>
    <w:link w:val="Footer"/>
    <w:uiPriority w:val="99"/>
    <w:rsid w:val="00AE44C9"/>
  </w:style>
  <w:style w:type="paragraph" w:styleId="HTMLPreformatted">
    <w:name w:val="HTML Preformatted"/>
    <w:basedOn w:val="Normal"/>
    <w:link w:val="HTMLPreformattedChar"/>
    <w:rsid w:val="001C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C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hspcinfo@ran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hkrull@r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etchega@ran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TH3QXZ4CCXAT-18-1353</_dlc_DocId>
    <_dlc_DocIdUrl xmlns="4f06cbb4-5319-44a1-b73c-03442379dfaa">
      <Url>https://eitsdext.osd.mil/sites/dodiic/_layouts/DocIdRedir.aspx?ID=TH3QXZ4CCXAT-18-1353</Url>
      <Description>TH3QXZ4CCXAT-18-1353</Description>
    </_dlc_DocIdUrl>
  </documentManagement>
</p:properties>
</file>

<file path=customXml/itemProps1.xml><?xml version="1.0" encoding="utf-8"?>
<ds:datastoreItem xmlns:ds="http://schemas.openxmlformats.org/officeDocument/2006/customXml" ds:itemID="{19393480-0DE3-46CB-BA2A-12154E7F7BEA}">
  <ds:schemaRefs>
    <ds:schemaRef ds:uri="http://schemas.microsoft.com/sharepoint/events"/>
  </ds:schemaRefs>
</ds:datastoreItem>
</file>

<file path=customXml/itemProps2.xml><?xml version="1.0" encoding="utf-8"?>
<ds:datastoreItem xmlns:ds="http://schemas.openxmlformats.org/officeDocument/2006/customXml" ds:itemID="{E339EC6D-23BB-435B-9620-FCCFDD7CB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EAF28-55BA-4400-BC52-EBD438DAB4E8}">
  <ds:schemaRefs>
    <ds:schemaRef ds:uri="http://schemas.microsoft.com/sharepoint/v3/contenttype/forms"/>
  </ds:schemaRefs>
</ds:datastoreItem>
</file>

<file path=customXml/itemProps4.xml><?xml version="1.0" encoding="utf-8"?>
<ds:datastoreItem xmlns:ds="http://schemas.openxmlformats.org/officeDocument/2006/customXml" ds:itemID="{69927213-6615-4153-BE18-36D64BA2FE3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Etchegarary, Jason</dc:creator>
  <cp:lastModifiedBy>SYSTEM</cp:lastModifiedBy>
  <cp:revision>2</cp:revision>
  <dcterms:created xsi:type="dcterms:W3CDTF">2017-08-07T17:50:00Z</dcterms:created>
  <dcterms:modified xsi:type="dcterms:W3CDTF">2017-08-07T17:50:00Z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c2f28e4e-9f36-4db4-b0a0-ffa747f88718</vt:lpwstr>
  </property>
</Properties>
</file>