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F1E" w:rsidRPr="00AE246A" w:rsidRDefault="005979C8" w:rsidP="00677F1E">
      <w:pPr>
        <w:jc w:val="center"/>
        <w:rPr>
          <w:rFonts w:ascii="Times New Roman" w:hAnsi="Times New Roman" w:cs="Times New Roman"/>
          <w:b/>
          <w:sz w:val="24"/>
          <w:szCs w:val="24"/>
        </w:rPr>
      </w:pPr>
      <w:bookmarkStart w:id="0" w:name="_GoBack"/>
      <w:bookmarkEnd w:id="0"/>
      <w:r w:rsidRPr="00AE246A">
        <w:rPr>
          <w:rFonts w:ascii="Times New Roman" w:hAnsi="Times New Roman" w:cs="Times New Roman"/>
          <w:b/>
          <w:sz w:val="24"/>
          <w:szCs w:val="24"/>
        </w:rPr>
        <w:t>Addendum to Supporting Statement for</w:t>
      </w:r>
      <w:r w:rsidR="00677F1E" w:rsidRPr="00AE246A">
        <w:rPr>
          <w:rFonts w:ascii="Times New Roman" w:hAnsi="Times New Roman" w:cs="Times New Roman"/>
          <w:b/>
          <w:sz w:val="24"/>
          <w:szCs w:val="24"/>
        </w:rPr>
        <w:t xml:space="preserve"> </w:t>
      </w:r>
    </w:p>
    <w:p w:rsidR="00742FE8" w:rsidRPr="00AE246A" w:rsidRDefault="009F695F" w:rsidP="00677F1E">
      <w:pPr>
        <w:jc w:val="center"/>
        <w:rPr>
          <w:rFonts w:ascii="Times New Roman" w:hAnsi="Times New Roman" w:cs="Times New Roman"/>
          <w:b/>
          <w:bCs/>
          <w:snapToGrid/>
          <w:sz w:val="24"/>
          <w:szCs w:val="24"/>
        </w:rPr>
      </w:pPr>
      <w:r w:rsidRPr="00AE246A">
        <w:rPr>
          <w:rFonts w:ascii="Times New Roman" w:hAnsi="Times New Roman" w:cs="Times New Roman"/>
          <w:b/>
          <w:bCs/>
          <w:snapToGrid/>
          <w:sz w:val="24"/>
          <w:szCs w:val="24"/>
        </w:rPr>
        <w:t>RSI/DI Quality Review Case Analysis - Auxiliaries/Survivors</w:t>
      </w:r>
      <w:r w:rsidR="00677F1E" w:rsidRPr="00AE246A">
        <w:rPr>
          <w:rFonts w:ascii="Times New Roman" w:hAnsi="Times New Roman" w:cs="Times New Roman"/>
          <w:b/>
          <w:bCs/>
          <w:snapToGrid/>
          <w:sz w:val="24"/>
          <w:szCs w:val="24"/>
        </w:rPr>
        <w:t>,</w:t>
      </w:r>
      <w:r w:rsidRPr="00AE246A">
        <w:rPr>
          <w:rFonts w:ascii="Times New Roman" w:hAnsi="Times New Roman" w:cs="Times New Roman"/>
          <w:b/>
          <w:bCs/>
          <w:snapToGrid/>
          <w:sz w:val="24"/>
          <w:szCs w:val="24"/>
        </w:rPr>
        <w:t xml:space="preserve">  </w:t>
      </w:r>
    </w:p>
    <w:p w:rsidR="00742FE8" w:rsidRPr="00AE246A" w:rsidRDefault="00677F1E" w:rsidP="00677F1E">
      <w:pPr>
        <w:jc w:val="center"/>
        <w:rPr>
          <w:rFonts w:ascii="Times New Roman" w:hAnsi="Times New Roman" w:cs="Times New Roman"/>
          <w:b/>
          <w:bCs/>
          <w:snapToGrid/>
          <w:sz w:val="24"/>
          <w:szCs w:val="24"/>
        </w:rPr>
      </w:pPr>
      <w:r w:rsidRPr="00AE246A">
        <w:rPr>
          <w:rFonts w:ascii="Times New Roman" w:hAnsi="Times New Roman" w:cs="Times New Roman"/>
          <w:b/>
          <w:bCs/>
          <w:snapToGrid/>
          <w:sz w:val="24"/>
          <w:szCs w:val="24"/>
        </w:rPr>
        <w:t xml:space="preserve">SSA-L8553-U3 (Beneficiary Telephone Contact), </w:t>
      </w:r>
    </w:p>
    <w:p w:rsidR="009F695F" w:rsidRPr="00AE246A" w:rsidRDefault="00677F1E" w:rsidP="00677F1E">
      <w:pPr>
        <w:jc w:val="center"/>
        <w:rPr>
          <w:rFonts w:ascii="Times New Roman" w:hAnsi="Times New Roman" w:cs="Times New Roman"/>
          <w:b/>
          <w:bCs/>
          <w:snapToGrid/>
          <w:sz w:val="24"/>
          <w:szCs w:val="24"/>
        </w:rPr>
      </w:pPr>
      <w:r w:rsidRPr="00AE246A">
        <w:rPr>
          <w:rFonts w:ascii="Times New Roman" w:hAnsi="Times New Roman" w:cs="Times New Roman"/>
          <w:b/>
          <w:bCs/>
          <w:snapToGrid/>
          <w:sz w:val="24"/>
          <w:szCs w:val="24"/>
        </w:rPr>
        <w:t>SSA-L8554-U3 (Representative Payee Telephone Contact</w:t>
      </w:r>
      <w:r w:rsidR="00B67961" w:rsidRPr="00AE246A">
        <w:rPr>
          <w:rFonts w:ascii="Times New Roman" w:hAnsi="Times New Roman" w:cs="Times New Roman"/>
          <w:b/>
          <w:bCs/>
          <w:snapToGrid/>
          <w:sz w:val="24"/>
          <w:szCs w:val="24"/>
        </w:rPr>
        <w:t>)</w:t>
      </w:r>
      <w:r w:rsidRPr="00AE246A">
        <w:rPr>
          <w:rFonts w:ascii="Times New Roman" w:hAnsi="Times New Roman" w:cs="Times New Roman"/>
          <w:b/>
          <w:bCs/>
          <w:snapToGrid/>
          <w:sz w:val="24"/>
          <w:szCs w:val="24"/>
        </w:rPr>
        <w:t xml:space="preserve"> </w:t>
      </w:r>
    </w:p>
    <w:p w:rsidR="00AD175F" w:rsidRPr="00AE246A" w:rsidRDefault="009F695F" w:rsidP="00BF093D">
      <w:pPr>
        <w:widowControl/>
        <w:jc w:val="center"/>
        <w:rPr>
          <w:rFonts w:ascii="Times New Roman" w:hAnsi="Times New Roman" w:cs="Times New Roman"/>
          <w:b/>
          <w:bCs/>
          <w:snapToGrid/>
          <w:sz w:val="24"/>
          <w:szCs w:val="24"/>
        </w:rPr>
      </w:pPr>
      <w:r w:rsidRPr="00AE246A">
        <w:rPr>
          <w:rFonts w:ascii="Times New Roman" w:hAnsi="Times New Roman" w:cs="Times New Roman"/>
          <w:b/>
          <w:bCs/>
          <w:snapToGrid/>
          <w:sz w:val="24"/>
          <w:szCs w:val="24"/>
        </w:rPr>
        <w:t>OMB: 0960-</w:t>
      </w:r>
      <w:r w:rsidR="00E15D65" w:rsidRPr="00AE246A">
        <w:rPr>
          <w:rFonts w:ascii="Times New Roman" w:hAnsi="Times New Roman" w:cs="Times New Roman"/>
          <w:b/>
          <w:bCs/>
          <w:snapToGrid/>
          <w:sz w:val="24"/>
          <w:szCs w:val="24"/>
        </w:rPr>
        <w:t>0189</w:t>
      </w:r>
    </w:p>
    <w:p w:rsidR="00CC2CE4" w:rsidRPr="00AE246A" w:rsidRDefault="00CC2CE4" w:rsidP="00AA4A6E">
      <w:pPr>
        <w:widowControl/>
        <w:rPr>
          <w:rFonts w:ascii="Times New Roman" w:hAnsi="Times New Roman" w:cs="Times New Roman"/>
          <w:sz w:val="24"/>
          <w:szCs w:val="24"/>
        </w:rPr>
      </w:pPr>
    </w:p>
    <w:p w:rsidR="00DE0B09" w:rsidRPr="00AE246A" w:rsidRDefault="00677F1E" w:rsidP="00677F1E">
      <w:pPr>
        <w:ind w:firstLine="720"/>
        <w:rPr>
          <w:rFonts w:ascii="Times New Roman" w:hAnsi="Times New Roman" w:cs="Times New Roman"/>
          <w:b/>
          <w:sz w:val="24"/>
          <w:szCs w:val="24"/>
          <w:u w:val="single"/>
        </w:rPr>
      </w:pPr>
      <w:r w:rsidRPr="00AE246A">
        <w:rPr>
          <w:rFonts w:ascii="Times New Roman" w:hAnsi="Times New Roman" w:cs="Times New Roman"/>
          <w:b/>
          <w:sz w:val="24"/>
          <w:szCs w:val="24"/>
          <w:u w:val="single"/>
        </w:rPr>
        <w:t>Background</w:t>
      </w:r>
    </w:p>
    <w:p w:rsidR="00677F1E" w:rsidRPr="00AE246A" w:rsidRDefault="00677F1E" w:rsidP="00677F1E">
      <w:pPr>
        <w:ind w:firstLine="720"/>
        <w:rPr>
          <w:rFonts w:ascii="Times New Roman" w:hAnsi="Times New Roman" w:cs="Times New Roman"/>
          <w:b/>
          <w:sz w:val="24"/>
          <w:szCs w:val="24"/>
          <w:u w:val="single"/>
        </w:rPr>
      </w:pPr>
    </w:p>
    <w:p w:rsidR="00677F1E" w:rsidRPr="00AE246A" w:rsidRDefault="005F3CEA" w:rsidP="00EE5BDC">
      <w:pPr>
        <w:ind w:left="720"/>
        <w:rPr>
          <w:rFonts w:ascii="Times New Roman" w:hAnsi="Times New Roman" w:cs="Times New Roman"/>
          <w:sz w:val="24"/>
          <w:szCs w:val="24"/>
        </w:rPr>
      </w:pPr>
      <w:r w:rsidRPr="00AE246A">
        <w:rPr>
          <w:rFonts w:ascii="Times New Roman" w:hAnsi="Times New Roman" w:cs="Times New Roman"/>
          <w:sz w:val="24"/>
          <w:szCs w:val="24"/>
        </w:rPr>
        <w:t>The Social Security Administration (SSA) uses Form</w:t>
      </w:r>
      <w:r w:rsidR="008920BD" w:rsidRPr="00AE246A">
        <w:rPr>
          <w:rFonts w:ascii="Times New Roman" w:hAnsi="Times New Roman" w:cs="Times New Roman"/>
          <w:sz w:val="24"/>
          <w:szCs w:val="24"/>
        </w:rPr>
        <w:t>s</w:t>
      </w:r>
      <w:r w:rsidRPr="00AE246A">
        <w:rPr>
          <w:rFonts w:ascii="Times New Roman" w:hAnsi="Times New Roman" w:cs="Times New Roman"/>
          <w:sz w:val="24"/>
          <w:szCs w:val="24"/>
        </w:rPr>
        <w:t xml:space="preserve"> SSA-2930</w:t>
      </w:r>
      <w:r w:rsidR="006249DB" w:rsidRPr="00AE246A">
        <w:rPr>
          <w:rFonts w:ascii="Times New Roman" w:hAnsi="Times New Roman" w:cs="Times New Roman"/>
          <w:sz w:val="24"/>
          <w:szCs w:val="24"/>
        </w:rPr>
        <w:t xml:space="preserve"> and </w:t>
      </w:r>
      <w:r w:rsidRPr="00AE246A">
        <w:rPr>
          <w:rFonts w:ascii="Times New Roman" w:hAnsi="Times New Roman" w:cs="Times New Roman"/>
          <w:sz w:val="24"/>
          <w:szCs w:val="24"/>
        </w:rPr>
        <w:t>SSA-2931</w:t>
      </w:r>
      <w:r w:rsidR="006249DB" w:rsidRPr="00AE246A">
        <w:rPr>
          <w:rFonts w:ascii="Times New Roman" w:hAnsi="Times New Roman" w:cs="Times New Roman"/>
          <w:sz w:val="24"/>
          <w:szCs w:val="24"/>
        </w:rPr>
        <w:t xml:space="preserve"> </w:t>
      </w:r>
      <w:r w:rsidRPr="00AE246A">
        <w:rPr>
          <w:rFonts w:ascii="Times New Roman" w:hAnsi="Times New Roman" w:cs="Times New Roman"/>
          <w:sz w:val="24"/>
          <w:szCs w:val="24"/>
        </w:rPr>
        <w:t xml:space="preserve">to establish a national payment accuracy rate for all cases in payment status, and to serve as a source of information regarding problem areas in the Retirement and Survivors Insurance (RSI) and Disability Insurance (DI) programs.  We also use the information to measure the accuracy rate for newly adjudicated RSI/DI cases.  </w:t>
      </w:r>
    </w:p>
    <w:p w:rsidR="005F3CEA" w:rsidRPr="00AE246A" w:rsidRDefault="005F3CEA" w:rsidP="00677F1E">
      <w:pPr>
        <w:ind w:firstLine="720"/>
        <w:rPr>
          <w:rFonts w:ascii="Times New Roman" w:hAnsi="Times New Roman" w:cs="Times New Roman"/>
          <w:sz w:val="24"/>
          <w:szCs w:val="24"/>
        </w:rPr>
      </w:pPr>
    </w:p>
    <w:p w:rsidR="00830EB5" w:rsidRPr="00AE246A" w:rsidRDefault="008920BD" w:rsidP="00EE5BDC">
      <w:pPr>
        <w:ind w:left="720"/>
        <w:rPr>
          <w:rFonts w:ascii="Times New Roman" w:hAnsi="Times New Roman" w:cs="Times New Roman"/>
          <w:sz w:val="24"/>
          <w:szCs w:val="24"/>
        </w:rPr>
      </w:pPr>
      <w:r w:rsidRPr="00AE246A">
        <w:rPr>
          <w:rFonts w:ascii="Times New Roman" w:hAnsi="Times New Roman" w:cs="Times New Roman"/>
          <w:sz w:val="24"/>
          <w:szCs w:val="24"/>
        </w:rPr>
        <w:t>We collect a</w:t>
      </w:r>
      <w:r w:rsidR="005F3CEA" w:rsidRPr="00AE246A">
        <w:rPr>
          <w:rFonts w:ascii="Times New Roman" w:hAnsi="Times New Roman" w:cs="Times New Roman"/>
          <w:sz w:val="24"/>
          <w:szCs w:val="24"/>
        </w:rPr>
        <w:t xml:space="preserve">ll of the information </w:t>
      </w:r>
      <w:r w:rsidR="00830EB5" w:rsidRPr="00AE246A">
        <w:rPr>
          <w:rFonts w:ascii="Times New Roman" w:hAnsi="Times New Roman" w:cs="Times New Roman"/>
          <w:sz w:val="24"/>
          <w:szCs w:val="24"/>
        </w:rPr>
        <w:t xml:space="preserve">on </w:t>
      </w:r>
      <w:r w:rsidR="005F3CEA" w:rsidRPr="00AE246A">
        <w:rPr>
          <w:rFonts w:ascii="Times New Roman" w:hAnsi="Times New Roman" w:cs="Times New Roman"/>
          <w:sz w:val="24"/>
          <w:szCs w:val="24"/>
        </w:rPr>
        <w:t>these forms through</w:t>
      </w:r>
      <w:r w:rsidRPr="00AE246A">
        <w:rPr>
          <w:rFonts w:ascii="Times New Roman" w:hAnsi="Times New Roman" w:cs="Times New Roman"/>
          <w:sz w:val="24"/>
          <w:szCs w:val="24"/>
        </w:rPr>
        <w:t xml:space="preserve"> personal telephone</w:t>
      </w:r>
      <w:r w:rsidR="005F3CEA" w:rsidRPr="00AE246A">
        <w:rPr>
          <w:rFonts w:ascii="Times New Roman" w:hAnsi="Times New Roman" w:cs="Times New Roman"/>
          <w:sz w:val="24"/>
          <w:szCs w:val="24"/>
        </w:rPr>
        <w:t xml:space="preserve"> inte</w:t>
      </w:r>
      <w:r w:rsidRPr="00AE246A">
        <w:rPr>
          <w:rFonts w:ascii="Times New Roman" w:hAnsi="Times New Roman" w:cs="Times New Roman"/>
          <w:sz w:val="24"/>
          <w:szCs w:val="24"/>
        </w:rPr>
        <w:t>rviews with the beneficiaries.</w:t>
      </w:r>
      <w:r w:rsidR="006249DB" w:rsidRPr="00AE246A">
        <w:rPr>
          <w:rFonts w:ascii="Times New Roman" w:hAnsi="Times New Roman" w:cs="Times New Roman"/>
          <w:sz w:val="24"/>
          <w:szCs w:val="24"/>
        </w:rPr>
        <w:t xml:space="preserve">  </w:t>
      </w:r>
      <w:r w:rsidRPr="00AE246A">
        <w:rPr>
          <w:rFonts w:ascii="Times New Roman" w:hAnsi="Times New Roman" w:cs="Times New Roman"/>
          <w:sz w:val="24"/>
          <w:szCs w:val="24"/>
        </w:rPr>
        <w:t>An SSA employee conducts the</w:t>
      </w:r>
      <w:r w:rsidR="00830EB5" w:rsidRPr="00AE246A">
        <w:rPr>
          <w:rFonts w:ascii="Times New Roman" w:hAnsi="Times New Roman" w:cs="Times New Roman"/>
          <w:sz w:val="24"/>
          <w:szCs w:val="24"/>
        </w:rPr>
        <w:t xml:space="preserve"> interviews, </w:t>
      </w:r>
      <w:r w:rsidRPr="00AE246A">
        <w:rPr>
          <w:rFonts w:ascii="Times New Roman" w:hAnsi="Times New Roman" w:cs="Times New Roman"/>
          <w:sz w:val="24"/>
          <w:szCs w:val="24"/>
        </w:rPr>
        <w:t>and writes the</w:t>
      </w:r>
      <w:r w:rsidR="00830EB5" w:rsidRPr="00AE246A">
        <w:rPr>
          <w:rFonts w:ascii="Times New Roman" w:hAnsi="Times New Roman" w:cs="Times New Roman"/>
          <w:sz w:val="24"/>
          <w:szCs w:val="24"/>
        </w:rPr>
        <w:t xml:space="preserve"> respondents’ answers to the questions directly on the </w:t>
      </w:r>
      <w:r w:rsidRPr="00AE246A">
        <w:rPr>
          <w:rFonts w:ascii="Times New Roman" w:hAnsi="Times New Roman" w:cs="Times New Roman"/>
          <w:sz w:val="24"/>
          <w:szCs w:val="24"/>
        </w:rPr>
        <w:t xml:space="preserve">appropriate </w:t>
      </w:r>
      <w:r w:rsidR="00830EB5" w:rsidRPr="00AE246A">
        <w:rPr>
          <w:rFonts w:ascii="Times New Roman" w:hAnsi="Times New Roman" w:cs="Times New Roman"/>
          <w:sz w:val="24"/>
          <w:szCs w:val="24"/>
        </w:rPr>
        <w:t xml:space="preserve">paper form.  </w:t>
      </w:r>
    </w:p>
    <w:p w:rsidR="00830EB5" w:rsidRPr="00AE246A" w:rsidRDefault="00830EB5" w:rsidP="00677F1E">
      <w:pPr>
        <w:ind w:firstLine="720"/>
        <w:rPr>
          <w:rFonts w:ascii="Times New Roman" w:hAnsi="Times New Roman" w:cs="Times New Roman"/>
          <w:sz w:val="24"/>
          <w:szCs w:val="24"/>
        </w:rPr>
      </w:pPr>
    </w:p>
    <w:p w:rsidR="005F3CEA" w:rsidRPr="00AE246A" w:rsidRDefault="008920BD" w:rsidP="00EE5BDC">
      <w:pPr>
        <w:ind w:left="720"/>
        <w:rPr>
          <w:rFonts w:ascii="Times New Roman" w:hAnsi="Times New Roman" w:cs="Times New Roman"/>
          <w:sz w:val="24"/>
          <w:szCs w:val="24"/>
        </w:rPr>
      </w:pPr>
      <w:r w:rsidRPr="00AE246A">
        <w:rPr>
          <w:rFonts w:ascii="Times New Roman" w:hAnsi="Times New Roman" w:cs="Times New Roman"/>
          <w:sz w:val="24"/>
          <w:szCs w:val="24"/>
        </w:rPr>
        <w:t>W</w:t>
      </w:r>
      <w:r w:rsidR="006249DB" w:rsidRPr="00AE246A">
        <w:rPr>
          <w:rFonts w:ascii="Times New Roman" w:hAnsi="Times New Roman" w:cs="Times New Roman"/>
          <w:sz w:val="24"/>
          <w:szCs w:val="24"/>
        </w:rPr>
        <w:t xml:space="preserve">e send respondents a notice </w:t>
      </w:r>
      <w:r w:rsidR="00830EB5" w:rsidRPr="00AE246A">
        <w:rPr>
          <w:rFonts w:ascii="Times New Roman" w:hAnsi="Times New Roman" w:cs="Times New Roman"/>
          <w:sz w:val="24"/>
          <w:szCs w:val="24"/>
        </w:rPr>
        <w:t>for a</w:t>
      </w:r>
      <w:r w:rsidR="006249DB" w:rsidRPr="00AE246A">
        <w:rPr>
          <w:rFonts w:ascii="Times New Roman" w:hAnsi="Times New Roman" w:cs="Times New Roman"/>
          <w:sz w:val="24"/>
          <w:szCs w:val="24"/>
        </w:rPr>
        <w:t xml:space="preserve"> telephone contact review </w:t>
      </w:r>
      <w:r w:rsidR="00264A9A">
        <w:rPr>
          <w:rFonts w:ascii="Times New Roman" w:hAnsi="Times New Roman" w:cs="Times New Roman"/>
          <w:sz w:val="24"/>
          <w:szCs w:val="24"/>
        </w:rPr>
        <w:t>using either the SSA</w:t>
      </w:r>
      <w:r w:rsidR="00264A9A">
        <w:rPr>
          <w:rFonts w:ascii="Times New Roman" w:hAnsi="Times New Roman" w:cs="Times New Roman"/>
          <w:sz w:val="24"/>
          <w:szCs w:val="24"/>
        </w:rPr>
        <w:noBreakHyphen/>
      </w:r>
      <w:r w:rsidR="00830EB5" w:rsidRPr="00AE246A">
        <w:rPr>
          <w:rFonts w:ascii="Times New Roman" w:hAnsi="Times New Roman" w:cs="Times New Roman"/>
          <w:sz w:val="24"/>
          <w:szCs w:val="24"/>
        </w:rPr>
        <w:t>L8553-U3 (Beneficiary Telephone Contact) or the SSA-L8554-U3 (Representative Payee Telephone Contact).</w:t>
      </w:r>
    </w:p>
    <w:p w:rsidR="00677F1E" w:rsidRPr="00AE246A" w:rsidRDefault="00677F1E" w:rsidP="00677F1E">
      <w:pPr>
        <w:ind w:firstLine="720"/>
        <w:rPr>
          <w:rFonts w:ascii="Times New Roman" w:hAnsi="Times New Roman" w:cs="Times New Roman"/>
          <w:b/>
          <w:sz w:val="24"/>
          <w:szCs w:val="24"/>
          <w:u w:val="single"/>
        </w:rPr>
      </w:pPr>
    </w:p>
    <w:p w:rsidR="00677F1E" w:rsidRPr="00AE246A" w:rsidRDefault="00677F1E" w:rsidP="00677F1E">
      <w:pPr>
        <w:ind w:firstLine="720"/>
        <w:rPr>
          <w:rFonts w:ascii="Times New Roman" w:hAnsi="Times New Roman" w:cs="Times New Roman"/>
          <w:b/>
          <w:sz w:val="24"/>
          <w:szCs w:val="24"/>
          <w:u w:val="single"/>
        </w:rPr>
      </w:pPr>
      <w:r w:rsidRPr="00AE246A">
        <w:rPr>
          <w:rFonts w:ascii="Times New Roman" w:hAnsi="Times New Roman" w:cs="Times New Roman"/>
          <w:b/>
          <w:sz w:val="24"/>
          <w:szCs w:val="24"/>
          <w:u w:val="single"/>
        </w:rPr>
        <w:t>Revisions to the Collection Instruments</w:t>
      </w:r>
    </w:p>
    <w:p w:rsidR="0068365F" w:rsidRPr="00AE246A" w:rsidRDefault="0068365F" w:rsidP="00677F1E">
      <w:pPr>
        <w:ind w:firstLine="720"/>
        <w:rPr>
          <w:rFonts w:ascii="Times New Roman" w:hAnsi="Times New Roman" w:cs="Times New Roman"/>
          <w:b/>
          <w:sz w:val="24"/>
          <w:szCs w:val="24"/>
          <w:u w:val="single"/>
        </w:rPr>
      </w:pPr>
    </w:p>
    <w:p w:rsidR="0068365F" w:rsidRPr="00AE246A" w:rsidRDefault="0068365F" w:rsidP="0068365F">
      <w:pPr>
        <w:tabs>
          <w:tab w:val="left" w:pos="720"/>
        </w:tabs>
        <w:rPr>
          <w:rFonts w:ascii="Times New Roman" w:hAnsi="Times New Roman" w:cs="Times New Roman"/>
          <w:sz w:val="24"/>
          <w:szCs w:val="24"/>
        </w:rPr>
      </w:pPr>
      <w:r w:rsidRPr="00AE246A">
        <w:rPr>
          <w:rFonts w:ascii="Times New Roman" w:hAnsi="Times New Roman" w:cs="Times New Roman"/>
          <w:sz w:val="24"/>
          <w:szCs w:val="24"/>
        </w:rPr>
        <w:tab/>
        <w:t>SSA is making the following revisions:</w:t>
      </w:r>
    </w:p>
    <w:p w:rsidR="00EE479E" w:rsidRPr="00AE246A" w:rsidRDefault="00EE479E" w:rsidP="0068365F">
      <w:pPr>
        <w:tabs>
          <w:tab w:val="left" w:pos="720"/>
        </w:tabs>
        <w:rPr>
          <w:rFonts w:ascii="Times New Roman" w:hAnsi="Times New Roman" w:cs="Times New Roman"/>
          <w:sz w:val="24"/>
          <w:szCs w:val="24"/>
        </w:rPr>
      </w:pPr>
      <w:r w:rsidRPr="00AE246A">
        <w:rPr>
          <w:rFonts w:ascii="Times New Roman" w:hAnsi="Times New Roman" w:cs="Times New Roman"/>
          <w:sz w:val="24"/>
          <w:szCs w:val="24"/>
        </w:rPr>
        <w:tab/>
      </w:r>
    </w:p>
    <w:p w:rsidR="00EE479E" w:rsidRPr="00AE246A" w:rsidRDefault="00EE479E" w:rsidP="0068365F">
      <w:pPr>
        <w:tabs>
          <w:tab w:val="left" w:pos="720"/>
        </w:tabs>
        <w:rPr>
          <w:rFonts w:ascii="Times New Roman" w:hAnsi="Times New Roman" w:cs="Times New Roman"/>
          <w:sz w:val="24"/>
          <w:szCs w:val="24"/>
        </w:rPr>
      </w:pPr>
      <w:r w:rsidRPr="00AE246A">
        <w:rPr>
          <w:rFonts w:ascii="Times New Roman" w:hAnsi="Times New Roman" w:cs="Times New Roman"/>
          <w:sz w:val="24"/>
          <w:szCs w:val="24"/>
        </w:rPr>
        <w:tab/>
      </w:r>
      <w:r w:rsidRPr="00AE246A">
        <w:rPr>
          <w:rFonts w:ascii="Times New Roman" w:hAnsi="Times New Roman" w:cs="Times New Roman"/>
          <w:b/>
          <w:sz w:val="24"/>
          <w:szCs w:val="24"/>
          <w:u w:val="single"/>
        </w:rPr>
        <w:t>SSA-2930-BK</w:t>
      </w:r>
      <w:r w:rsidRPr="00AE246A">
        <w:rPr>
          <w:rFonts w:ascii="Times New Roman" w:hAnsi="Times New Roman" w:cs="Times New Roman"/>
          <w:sz w:val="24"/>
          <w:szCs w:val="24"/>
        </w:rPr>
        <w:t xml:space="preserve"> </w:t>
      </w:r>
    </w:p>
    <w:p w:rsidR="00EE479E" w:rsidRPr="00AE246A" w:rsidRDefault="00EE479E" w:rsidP="0068365F">
      <w:pPr>
        <w:tabs>
          <w:tab w:val="left" w:pos="720"/>
        </w:tabs>
        <w:rPr>
          <w:rFonts w:ascii="Times New Roman" w:hAnsi="Times New Roman" w:cs="Times New Roman"/>
          <w:sz w:val="24"/>
          <w:szCs w:val="24"/>
        </w:rPr>
      </w:pPr>
      <w:r w:rsidRPr="00AE246A">
        <w:rPr>
          <w:rFonts w:ascii="Times New Roman" w:hAnsi="Times New Roman" w:cs="Times New Roman"/>
          <w:sz w:val="24"/>
          <w:szCs w:val="24"/>
        </w:rPr>
        <w:tab/>
      </w:r>
    </w:p>
    <w:p w:rsidR="008920BD" w:rsidRPr="00AE246A" w:rsidRDefault="00EE479E" w:rsidP="00EE479E">
      <w:pPr>
        <w:pStyle w:val="ListParagraph"/>
        <w:numPr>
          <w:ilvl w:val="0"/>
          <w:numId w:val="34"/>
        </w:numPr>
        <w:tabs>
          <w:tab w:val="left" w:pos="720"/>
        </w:tabs>
        <w:rPr>
          <w:rFonts w:ascii="Times New Roman" w:hAnsi="Times New Roman" w:cs="Times New Roman"/>
          <w:sz w:val="24"/>
          <w:szCs w:val="24"/>
        </w:rPr>
      </w:pPr>
      <w:r w:rsidRPr="00AE246A">
        <w:rPr>
          <w:rFonts w:ascii="Times New Roman" w:hAnsi="Times New Roman" w:cs="Times New Roman"/>
          <w:b/>
          <w:sz w:val="24"/>
          <w:szCs w:val="24"/>
          <w:u w:val="single"/>
        </w:rPr>
        <w:t xml:space="preserve">Change </w:t>
      </w:r>
      <w:r w:rsidR="008920BD" w:rsidRPr="00AE246A">
        <w:rPr>
          <w:rFonts w:ascii="Times New Roman" w:hAnsi="Times New Roman" w:cs="Times New Roman"/>
          <w:b/>
          <w:sz w:val="24"/>
          <w:szCs w:val="24"/>
          <w:u w:val="single"/>
        </w:rPr>
        <w:t>#</w:t>
      </w:r>
      <w:r w:rsidRPr="00AE246A">
        <w:rPr>
          <w:rFonts w:ascii="Times New Roman" w:hAnsi="Times New Roman" w:cs="Times New Roman"/>
          <w:b/>
          <w:sz w:val="24"/>
          <w:szCs w:val="24"/>
          <w:u w:val="single"/>
        </w:rPr>
        <w:t>1</w:t>
      </w:r>
      <w:r w:rsidRPr="00AE246A">
        <w:rPr>
          <w:rFonts w:ascii="Times New Roman" w:hAnsi="Times New Roman" w:cs="Times New Roman"/>
          <w:b/>
          <w:sz w:val="24"/>
          <w:szCs w:val="24"/>
        </w:rPr>
        <w:t>:</w:t>
      </w:r>
      <w:r w:rsidRPr="00AE246A">
        <w:rPr>
          <w:rFonts w:ascii="Times New Roman" w:hAnsi="Times New Roman" w:cs="Times New Roman"/>
          <w:sz w:val="24"/>
          <w:szCs w:val="24"/>
        </w:rPr>
        <w:t xml:space="preserve">  We are making changes to the SSA-2930-BK – RSI/DI Quality Review Case Analysis – Sampled Number Holder (interview workbook)</w:t>
      </w:r>
      <w:r w:rsidR="007E44CD" w:rsidRPr="00AE246A">
        <w:rPr>
          <w:rFonts w:ascii="Times New Roman" w:hAnsi="Times New Roman" w:cs="Times New Roman"/>
          <w:sz w:val="24"/>
          <w:szCs w:val="24"/>
        </w:rPr>
        <w:t xml:space="preserve"> to</w:t>
      </w:r>
      <w:r w:rsidRPr="00AE246A">
        <w:rPr>
          <w:rFonts w:ascii="Times New Roman" w:hAnsi="Times New Roman" w:cs="Times New Roman"/>
          <w:sz w:val="24"/>
          <w:szCs w:val="24"/>
        </w:rPr>
        <w:t xml:space="preserve"> </w:t>
      </w:r>
      <w:r w:rsidR="007E44CD" w:rsidRPr="00AE246A">
        <w:rPr>
          <w:rFonts w:ascii="Times New Roman" w:hAnsi="Times New Roman" w:cs="Times New Roman"/>
          <w:sz w:val="24"/>
          <w:szCs w:val="24"/>
        </w:rPr>
        <w:t>r</w:t>
      </w:r>
      <w:r w:rsidRPr="00AE246A">
        <w:rPr>
          <w:rFonts w:ascii="Times New Roman" w:hAnsi="Times New Roman" w:cs="Times New Roman"/>
          <w:sz w:val="24"/>
          <w:szCs w:val="24"/>
        </w:rPr>
        <w:t>emove</w:t>
      </w:r>
      <w:r w:rsidR="007E44CD" w:rsidRPr="00AE246A">
        <w:rPr>
          <w:rFonts w:ascii="Times New Roman" w:hAnsi="Times New Roman" w:cs="Times New Roman"/>
          <w:sz w:val="24"/>
          <w:szCs w:val="24"/>
        </w:rPr>
        <w:t xml:space="preserve"> all</w:t>
      </w:r>
      <w:r w:rsidR="008920BD" w:rsidRPr="00AE246A">
        <w:rPr>
          <w:rFonts w:ascii="Times New Roman" w:hAnsi="Times New Roman" w:cs="Times New Roman"/>
          <w:sz w:val="24"/>
          <w:szCs w:val="24"/>
        </w:rPr>
        <w:t xml:space="preserve"> Face</w:t>
      </w:r>
      <w:r w:rsidR="008920BD" w:rsidRPr="00AE246A">
        <w:rPr>
          <w:rFonts w:ascii="Times New Roman" w:hAnsi="Times New Roman" w:cs="Times New Roman"/>
          <w:sz w:val="24"/>
          <w:szCs w:val="24"/>
        </w:rPr>
        <w:noBreakHyphen/>
      </w:r>
      <w:r w:rsidRPr="00AE246A">
        <w:rPr>
          <w:rFonts w:ascii="Times New Roman" w:hAnsi="Times New Roman" w:cs="Times New Roman"/>
          <w:sz w:val="24"/>
          <w:szCs w:val="24"/>
        </w:rPr>
        <w:t>To-Face language</w:t>
      </w:r>
      <w:r w:rsidR="008920BD" w:rsidRPr="00AE246A">
        <w:rPr>
          <w:rFonts w:ascii="Times New Roman" w:hAnsi="Times New Roman" w:cs="Times New Roman"/>
          <w:sz w:val="24"/>
          <w:szCs w:val="24"/>
        </w:rPr>
        <w:t>, and replacing it with “Telephone Review</w:t>
      </w:r>
      <w:r w:rsidR="007E44CD" w:rsidRPr="00AE246A">
        <w:rPr>
          <w:rFonts w:ascii="Times New Roman" w:hAnsi="Times New Roman" w:cs="Times New Roman"/>
          <w:sz w:val="24"/>
          <w:szCs w:val="24"/>
        </w:rPr>
        <w:t>.</w:t>
      </w:r>
      <w:r w:rsidR="008920BD" w:rsidRPr="00AE246A">
        <w:rPr>
          <w:rFonts w:ascii="Times New Roman" w:hAnsi="Times New Roman" w:cs="Times New Roman"/>
          <w:sz w:val="24"/>
          <w:szCs w:val="24"/>
        </w:rPr>
        <w:t>”</w:t>
      </w:r>
      <w:r w:rsidRPr="00AE246A">
        <w:rPr>
          <w:rFonts w:ascii="Times New Roman" w:hAnsi="Times New Roman" w:cs="Times New Roman"/>
          <w:sz w:val="24"/>
          <w:szCs w:val="24"/>
        </w:rPr>
        <w:t xml:space="preserve"> </w:t>
      </w:r>
    </w:p>
    <w:p w:rsidR="008920BD" w:rsidRPr="00AE246A" w:rsidRDefault="008920BD" w:rsidP="008920BD">
      <w:pPr>
        <w:pStyle w:val="ListParagraph"/>
        <w:tabs>
          <w:tab w:val="left" w:pos="720"/>
        </w:tabs>
        <w:ind w:left="1080"/>
        <w:rPr>
          <w:rFonts w:ascii="Times New Roman" w:hAnsi="Times New Roman" w:cs="Times New Roman"/>
          <w:sz w:val="24"/>
          <w:szCs w:val="24"/>
        </w:rPr>
      </w:pPr>
    </w:p>
    <w:p w:rsidR="00EE479E" w:rsidRPr="00AE246A" w:rsidRDefault="00EE479E" w:rsidP="008920BD">
      <w:pPr>
        <w:pStyle w:val="ListParagraph"/>
        <w:tabs>
          <w:tab w:val="left" w:pos="720"/>
        </w:tabs>
        <w:ind w:left="1080"/>
        <w:rPr>
          <w:rFonts w:ascii="Times New Roman" w:hAnsi="Times New Roman" w:cs="Times New Roman"/>
          <w:sz w:val="24"/>
          <w:szCs w:val="24"/>
        </w:rPr>
      </w:pPr>
      <w:r w:rsidRPr="00AE246A">
        <w:rPr>
          <w:rFonts w:ascii="Times New Roman" w:hAnsi="Times New Roman" w:cs="Times New Roman"/>
          <w:b/>
          <w:sz w:val="24"/>
          <w:szCs w:val="24"/>
          <w:u w:val="single"/>
        </w:rPr>
        <w:t xml:space="preserve">Justification </w:t>
      </w:r>
      <w:r w:rsidR="008920BD" w:rsidRPr="00AE246A">
        <w:rPr>
          <w:rFonts w:ascii="Times New Roman" w:hAnsi="Times New Roman" w:cs="Times New Roman"/>
          <w:b/>
          <w:sz w:val="24"/>
          <w:szCs w:val="24"/>
          <w:u w:val="single"/>
        </w:rPr>
        <w:t>#</w:t>
      </w:r>
      <w:r w:rsidRPr="00AE246A">
        <w:rPr>
          <w:rFonts w:ascii="Times New Roman" w:hAnsi="Times New Roman" w:cs="Times New Roman"/>
          <w:b/>
          <w:sz w:val="24"/>
          <w:szCs w:val="24"/>
          <w:u w:val="single"/>
        </w:rPr>
        <w:t>1</w:t>
      </w:r>
      <w:r w:rsidR="008920BD" w:rsidRPr="00AE246A">
        <w:rPr>
          <w:rFonts w:ascii="Times New Roman" w:hAnsi="Times New Roman" w:cs="Times New Roman"/>
          <w:b/>
          <w:sz w:val="24"/>
          <w:szCs w:val="24"/>
        </w:rPr>
        <w:t xml:space="preserve">:  </w:t>
      </w:r>
      <w:r w:rsidR="009F3DD0" w:rsidRPr="00AE246A">
        <w:rPr>
          <w:rFonts w:ascii="Times New Roman" w:hAnsi="Times New Roman" w:cs="Times New Roman"/>
          <w:sz w:val="24"/>
          <w:szCs w:val="24"/>
        </w:rPr>
        <w:t>We are re</w:t>
      </w:r>
      <w:r w:rsidR="008920BD" w:rsidRPr="00AE246A">
        <w:rPr>
          <w:rFonts w:ascii="Times New Roman" w:hAnsi="Times New Roman" w:cs="Times New Roman"/>
          <w:sz w:val="24"/>
          <w:szCs w:val="24"/>
        </w:rPr>
        <w:t>moving</w:t>
      </w:r>
      <w:r w:rsidR="009F3DD0" w:rsidRPr="00AE246A">
        <w:rPr>
          <w:rFonts w:ascii="Times New Roman" w:hAnsi="Times New Roman" w:cs="Times New Roman"/>
          <w:sz w:val="24"/>
          <w:szCs w:val="24"/>
        </w:rPr>
        <w:t xml:space="preserve"> the face-to-face language </w:t>
      </w:r>
      <w:r w:rsidR="007E44CD" w:rsidRPr="00AE246A">
        <w:rPr>
          <w:rFonts w:ascii="Times New Roman" w:hAnsi="Times New Roman" w:cs="Times New Roman"/>
          <w:sz w:val="24"/>
          <w:szCs w:val="24"/>
        </w:rPr>
        <w:t>on</w:t>
      </w:r>
      <w:r w:rsidR="009F3DD0" w:rsidRPr="00AE246A">
        <w:rPr>
          <w:rFonts w:ascii="Times New Roman" w:hAnsi="Times New Roman" w:cs="Times New Roman"/>
          <w:sz w:val="24"/>
          <w:szCs w:val="24"/>
        </w:rPr>
        <w:t xml:space="preserve"> th</w:t>
      </w:r>
      <w:r w:rsidR="007E44CD" w:rsidRPr="00AE246A">
        <w:rPr>
          <w:rFonts w:ascii="Times New Roman" w:hAnsi="Times New Roman" w:cs="Times New Roman"/>
          <w:sz w:val="24"/>
          <w:szCs w:val="24"/>
        </w:rPr>
        <w:t>is form</w:t>
      </w:r>
      <w:r w:rsidR="009F3DD0" w:rsidRPr="00AE246A">
        <w:rPr>
          <w:rFonts w:ascii="Times New Roman" w:hAnsi="Times New Roman" w:cs="Times New Roman"/>
          <w:sz w:val="24"/>
          <w:szCs w:val="24"/>
        </w:rPr>
        <w:t xml:space="preserve"> </w:t>
      </w:r>
      <w:r w:rsidR="007E44CD" w:rsidRPr="00AE246A">
        <w:rPr>
          <w:rFonts w:ascii="Times New Roman" w:hAnsi="Times New Roman" w:cs="Times New Roman"/>
          <w:sz w:val="24"/>
          <w:szCs w:val="24"/>
        </w:rPr>
        <w:t xml:space="preserve">from </w:t>
      </w:r>
      <w:r w:rsidR="009F3DD0" w:rsidRPr="00AE246A">
        <w:rPr>
          <w:rFonts w:ascii="Times New Roman" w:hAnsi="Times New Roman" w:cs="Times New Roman"/>
          <w:sz w:val="24"/>
          <w:szCs w:val="24"/>
        </w:rPr>
        <w:t>page 2</w:t>
      </w:r>
      <w:r w:rsidR="007E44CD" w:rsidRPr="00AE246A">
        <w:rPr>
          <w:rFonts w:ascii="Times New Roman" w:hAnsi="Times New Roman" w:cs="Times New Roman"/>
          <w:sz w:val="24"/>
          <w:szCs w:val="24"/>
        </w:rPr>
        <w:t>, Section I and from the</w:t>
      </w:r>
      <w:r w:rsidR="009F3DD0" w:rsidRPr="00AE246A">
        <w:rPr>
          <w:rFonts w:ascii="Times New Roman" w:hAnsi="Times New Roman" w:cs="Times New Roman"/>
          <w:sz w:val="24"/>
          <w:szCs w:val="24"/>
        </w:rPr>
        <w:t xml:space="preserve"> header on page 3, 5, 7, 9, 11, 13, 15, 17, and 19.  OQR no longer complete</w:t>
      </w:r>
      <w:r w:rsidR="007E44CD" w:rsidRPr="00AE246A">
        <w:rPr>
          <w:rFonts w:ascii="Times New Roman" w:hAnsi="Times New Roman" w:cs="Times New Roman"/>
          <w:sz w:val="24"/>
          <w:szCs w:val="24"/>
        </w:rPr>
        <w:t>s</w:t>
      </w:r>
      <w:r w:rsidR="009F3DD0" w:rsidRPr="00AE246A">
        <w:rPr>
          <w:rFonts w:ascii="Times New Roman" w:hAnsi="Times New Roman" w:cs="Times New Roman"/>
          <w:sz w:val="24"/>
          <w:szCs w:val="24"/>
        </w:rPr>
        <w:t xml:space="preserve"> reviews using face-to-face contact.</w:t>
      </w:r>
      <w:r w:rsidR="00A3228A" w:rsidRPr="00AE246A">
        <w:rPr>
          <w:rFonts w:ascii="Times New Roman" w:hAnsi="Times New Roman" w:cs="Times New Roman"/>
          <w:sz w:val="24"/>
          <w:szCs w:val="24"/>
        </w:rPr>
        <w:t xml:space="preserve">  </w:t>
      </w:r>
      <w:r w:rsidR="007E44CD" w:rsidRPr="00AE246A">
        <w:rPr>
          <w:rFonts w:ascii="Times New Roman" w:hAnsi="Times New Roman" w:cs="Times New Roman"/>
          <w:sz w:val="24"/>
          <w:szCs w:val="24"/>
        </w:rPr>
        <w:t>The header o</w:t>
      </w:r>
      <w:r w:rsidR="00A3228A" w:rsidRPr="00AE246A">
        <w:rPr>
          <w:rFonts w:ascii="Times New Roman" w:hAnsi="Times New Roman" w:cs="Times New Roman"/>
          <w:sz w:val="24"/>
          <w:szCs w:val="24"/>
        </w:rPr>
        <w:t xml:space="preserve">n the pages should read </w:t>
      </w:r>
      <w:r w:rsidR="007E44CD" w:rsidRPr="00AE246A">
        <w:rPr>
          <w:rFonts w:ascii="Times New Roman" w:hAnsi="Times New Roman" w:cs="Times New Roman"/>
          <w:sz w:val="24"/>
          <w:szCs w:val="24"/>
        </w:rPr>
        <w:t>“</w:t>
      </w:r>
      <w:r w:rsidR="00A3228A" w:rsidRPr="00AE246A">
        <w:rPr>
          <w:rFonts w:ascii="Times New Roman" w:hAnsi="Times New Roman" w:cs="Times New Roman"/>
          <w:sz w:val="24"/>
          <w:szCs w:val="24"/>
        </w:rPr>
        <w:t>Telephone Review</w:t>
      </w:r>
      <w:r w:rsidR="008920BD" w:rsidRPr="00AE246A">
        <w:rPr>
          <w:rFonts w:ascii="Times New Roman" w:hAnsi="Times New Roman" w:cs="Times New Roman"/>
          <w:sz w:val="24"/>
          <w:szCs w:val="24"/>
        </w:rPr>
        <w:t>,</w:t>
      </w:r>
      <w:r w:rsidR="007E44CD" w:rsidRPr="00AE246A">
        <w:rPr>
          <w:rFonts w:ascii="Times New Roman" w:hAnsi="Times New Roman" w:cs="Times New Roman"/>
          <w:sz w:val="24"/>
          <w:szCs w:val="24"/>
        </w:rPr>
        <w:t>”</w:t>
      </w:r>
      <w:r w:rsidR="008920BD" w:rsidRPr="00AE246A">
        <w:rPr>
          <w:rFonts w:ascii="Times New Roman" w:hAnsi="Times New Roman" w:cs="Times New Roman"/>
          <w:sz w:val="24"/>
          <w:szCs w:val="24"/>
        </w:rPr>
        <w:t xml:space="preserve"> as that is the only way we contact the respondents.</w:t>
      </w:r>
    </w:p>
    <w:p w:rsidR="00EE479E" w:rsidRPr="00AE246A" w:rsidRDefault="00EE479E" w:rsidP="00EE479E">
      <w:pPr>
        <w:tabs>
          <w:tab w:val="left" w:pos="720"/>
        </w:tabs>
        <w:rPr>
          <w:rFonts w:ascii="Times New Roman" w:hAnsi="Times New Roman" w:cs="Times New Roman"/>
          <w:sz w:val="24"/>
          <w:szCs w:val="24"/>
        </w:rPr>
      </w:pPr>
    </w:p>
    <w:p w:rsidR="00391DF2" w:rsidRPr="00AE246A" w:rsidRDefault="00391DF2" w:rsidP="0068365F">
      <w:pPr>
        <w:rPr>
          <w:rFonts w:ascii="Times New Roman" w:hAnsi="Times New Roman" w:cs="Times New Roman"/>
          <w:b/>
          <w:sz w:val="24"/>
          <w:szCs w:val="24"/>
          <w:u w:val="single"/>
        </w:rPr>
      </w:pPr>
      <w:r w:rsidRPr="00AE246A">
        <w:rPr>
          <w:rFonts w:ascii="Times New Roman" w:hAnsi="Times New Roman" w:cs="Times New Roman"/>
          <w:b/>
          <w:sz w:val="24"/>
          <w:szCs w:val="24"/>
        </w:rPr>
        <w:tab/>
      </w:r>
      <w:r w:rsidRPr="00AE246A">
        <w:rPr>
          <w:rFonts w:ascii="Times New Roman" w:hAnsi="Times New Roman" w:cs="Times New Roman"/>
          <w:b/>
          <w:sz w:val="24"/>
          <w:szCs w:val="24"/>
          <w:u w:val="single"/>
        </w:rPr>
        <w:t>SSA-2931-BK</w:t>
      </w:r>
    </w:p>
    <w:p w:rsidR="00391DF2" w:rsidRPr="00AE246A" w:rsidRDefault="00391DF2" w:rsidP="0068365F">
      <w:pPr>
        <w:rPr>
          <w:rFonts w:ascii="Times New Roman" w:hAnsi="Times New Roman" w:cs="Times New Roman"/>
          <w:b/>
          <w:sz w:val="24"/>
          <w:szCs w:val="24"/>
          <w:u w:val="single"/>
        </w:rPr>
      </w:pPr>
    </w:p>
    <w:p w:rsidR="008920BD" w:rsidRPr="00AE246A" w:rsidRDefault="00677F1E" w:rsidP="008920BD">
      <w:pPr>
        <w:pStyle w:val="ListParagraph"/>
        <w:numPr>
          <w:ilvl w:val="0"/>
          <w:numId w:val="35"/>
        </w:numPr>
        <w:rPr>
          <w:rFonts w:ascii="Times New Roman" w:hAnsi="Times New Roman" w:cs="Times New Roman"/>
          <w:b/>
          <w:sz w:val="24"/>
          <w:szCs w:val="24"/>
          <w:u w:val="single"/>
        </w:rPr>
      </w:pPr>
      <w:r w:rsidRPr="00AE246A">
        <w:rPr>
          <w:rFonts w:ascii="Times New Roman" w:hAnsi="Times New Roman" w:cs="Times New Roman"/>
          <w:b/>
          <w:sz w:val="24"/>
          <w:szCs w:val="24"/>
          <w:u w:val="single"/>
        </w:rPr>
        <w:t xml:space="preserve">Change </w:t>
      </w:r>
      <w:r w:rsidR="008920BD" w:rsidRPr="00AE246A">
        <w:rPr>
          <w:rFonts w:ascii="Times New Roman" w:hAnsi="Times New Roman" w:cs="Times New Roman"/>
          <w:b/>
          <w:sz w:val="24"/>
          <w:szCs w:val="24"/>
          <w:u w:val="single"/>
        </w:rPr>
        <w:t>#</w:t>
      </w:r>
      <w:r w:rsidR="005B5EC5" w:rsidRPr="00AE246A">
        <w:rPr>
          <w:rFonts w:ascii="Times New Roman" w:hAnsi="Times New Roman" w:cs="Times New Roman"/>
          <w:b/>
          <w:sz w:val="24"/>
          <w:szCs w:val="24"/>
          <w:u w:val="single"/>
        </w:rPr>
        <w:t>2</w:t>
      </w:r>
      <w:r w:rsidRPr="00AE246A">
        <w:rPr>
          <w:rFonts w:ascii="Times New Roman" w:hAnsi="Times New Roman" w:cs="Times New Roman"/>
          <w:b/>
          <w:sz w:val="24"/>
          <w:szCs w:val="24"/>
        </w:rPr>
        <w:t>:</w:t>
      </w:r>
      <w:r w:rsidR="003C76A6" w:rsidRPr="00AE246A">
        <w:rPr>
          <w:rFonts w:ascii="Times New Roman" w:hAnsi="Times New Roman" w:cs="Times New Roman"/>
          <w:sz w:val="24"/>
          <w:szCs w:val="24"/>
        </w:rPr>
        <w:t xml:space="preserve">  </w:t>
      </w:r>
      <w:r w:rsidR="00E15D65" w:rsidRPr="00AE246A">
        <w:rPr>
          <w:rFonts w:ascii="Times New Roman" w:hAnsi="Times New Roman" w:cs="Times New Roman"/>
          <w:sz w:val="24"/>
          <w:szCs w:val="24"/>
        </w:rPr>
        <w:t xml:space="preserve">We are making changes to the </w:t>
      </w:r>
      <w:r w:rsidR="00B67961" w:rsidRPr="00AE246A">
        <w:rPr>
          <w:rFonts w:ascii="Times New Roman" w:hAnsi="Times New Roman" w:cs="Times New Roman"/>
          <w:sz w:val="24"/>
          <w:szCs w:val="24"/>
        </w:rPr>
        <w:t>SSA-293</w:t>
      </w:r>
      <w:r w:rsidR="00830EB5" w:rsidRPr="00AE246A">
        <w:rPr>
          <w:rFonts w:ascii="Times New Roman" w:hAnsi="Times New Roman" w:cs="Times New Roman"/>
          <w:sz w:val="24"/>
          <w:szCs w:val="24"/>
        </w:rPr>
        <w:t>1</w:t>
      </w:r>
      <w:r w:rsidR="00B67961" w:rsidRPr="00AE246A">
        <w:rPr>
          <w:rFonts w:ascii="Times New Roman" w:hAnsi="Times New Roman" w:cs="Times New Roman"/>
          <w:sz w:val="24"/>
          <w:szCs w:val="24"/>
        </w:rPr>
        <w:t>-BK – RSI/DI Quality Review Case Analysis</w:t>
      </w:r>
      <w:r w:rsidR="00EE5BDC" w:rsidRPr="00AE246A">
        <w:rPr>
          <w:rFonts w:ascii="Times New Roman" w:hAnsi="Times New Roman" w:cs="Times New Roman"/>
          <w:sz w:val="24"/>
          <w:szCs w:val="24"/>
        </w:rPr>
        <w:t xml:space="preserve"> – Auxiliaries/Survivors</w:t>
      </w:r>
      <w:r w:rsidR="00B67961" w:rsidRPr="00AE246A">
        <w:rPr>
          <w:rFonts w:ascii="Times New Roman" w:hAnsi="Times New Roman" w:cs="Times New Roman"/>
          <w:sz w:val="24"/>
          <w:szCs w:val="24"/>
        </w:rPr>
        <w:t xml:space="preserve"> (interview workbook) </w:t>
      </w:r>
      <w:r w:rsidR="008920BD" w:rsidRPr="00AE246A">
        <w:rPr>
          <w:rFonts w:ascii="Times New Roman" w:hAnsi="Times New Roman" w:cs="Times New Roman"/>
          <w:sz w:val="24"/>
          <w:szCs w:val="24"/>
        </w:rPr>
        <w:t>to remove all Face</w:t>
      </w:r>
      <w:r w:rsidR="008920BD" w:rsidRPr="00AE246A">
        <w:rPr>
          <w:rFonts w:ascii="Times New Roman" w:hAnsi="Times New Roman" w:cs="Times New Roman"/>
          <w:sz w:val="24"/>
          <w:szCs w:val="24"/>
        </w:rPr>
        <w:noBreakHyphen/>
        <w:t>to</w:t>
      </w:r>
      <w:r w:rsidR="008920BD" w:rsidRPr="00AE246A">
        <w:rPr>
          <w:rFonts w:ascii="Times New Roman" w:hAnsi="Times New Roman" w:cs="Times New Roman"/>
          <w:sz w:val="24"/>
          <w:szCs w:val="24"/>
        </w:rPr>
        <w:noBreakHyphen/>
      </w:r>
      <w:r w:rsidR="007E44CD" w:rsidRPr="00AE246A">
        <w:rPr>
          <w:rFonts w:ascii="Times New Roman" w:hAnsi="Times New Roman" w:cs="Times New Roman"/>
          <w:sz w:val="24"/>
          <w:szCs w:val="24"/>
        </w:rPr>
        <w:t>Face language</w:t>
      </w:r>
      <w:r w:rsidR="008920BD" w:rsidRPr="00AE246A">
        <w:rPr>
          <w:rFonts w:ascii="Times New Roman" w:hAnsi="Times New Roman" w:cs="Times New Roman"/>
          <w:sz w:val="24"/>
          <w:szCs w:val="24"/>
        </w:rPr>
        <w:t>, and replacing it with “Telephone Review.”</w:t>
      </w:r>
    </w:p>
    <w:p w:rsidR="008920BD" w:rsidRPr="00AE246A" w:rsidRDefault="008920BD" w:rsidP="008920BD">
      <w:pPr>
        <w:pStyle w:val="ListParagraph"/>
        <w:ind w:left="1080"/>
        <w:rPr>
          <w:rFonts w:ascii="Times New Roman" w:hAnsi="Times New Roman" w:cs="Times New Roman"/>
          <w:b/>
          <w:sz w:val="24"/>
          <w:szCs w:val="24"/>
          <w:u w:val="single"/>
        </w:rPr>
      </w:pPr>
    </w:p>
    <w:p w:rsidR="00A3228A" w:rsidRPr="00AE246A" w:rsidRDefault="00677F1E" w:rsidP="008920BD">
      <w:pPr>
        <w:pStyle w:val="ListParagraph"/>
        <w:ind w:left="1080"/>
        <w:rPr>
          <w:rFonts w:ascii="Times New Roman" w:hAnsi="Times New Roman" w:cs="Times New Roman"/>
          <w:b/>
          <w:sz w:val="24"/>
          <w:szCs w:val="24"/>
          <w:u w:val="single"/>
        </w:rPr>
      </w:pPr>
      <w:r w:rsidRPr="00AE246A">
        <w:rPr>
          <w:rFonts w:ascii="Times New Roman" w:hAnsi="Times New Roman" w:cs="Times New Roman"/>
          <w:b/>
          <w:sz w:val="24"/>
          <w:szCs w:val="24"/>
          <w:u w:val="single"/>
        </w:rPr>
        <w:t>Justification</w:t>
      </w:r>
      <w:r w:rsidR="00E15D65" w:rsidRPr="00AE246A">
        <w:rPr>
          <w:rFonts w:ascii="Times New Roman" w:hAnsi="Times New Roman" w:cs="Times New Roman"/>
          <w:b/>
          <w:sz w:val="24"/>
          <w:szCs w:val="24"/>
          <w:u w:val="single"/>
        </w:rPr>
        <w:t xml:space="preserve"> </w:t>
      </w:r>
      <w:r w:rsidR="008920BD" w:rsidRPr="00AE246A">
        <w:rPr>
          <w:rFonts w:ascii="Times New Roman" w:hAnsi="Times New Roman" w:cs="Times New Roman"/>
          <w:b/>
          <w:sz w:val="24"/>
          <w:szCs w:val="24"/>
          <w:u w:val="single"/>
        </w:rPr>
        <w:t>#</w:t>
      </w:r>
      <w:r w:rsidR="005B5EC5" w:rsidRPr="00AE246A">
        <w:rPr>
          <w:rFonts w:ascii="Times New Roman" w:hAnsi="Times New Roman" w:cs="Times New Roman"/>
          <w:b/>
          <w:sz w:val="24"/>
          <w:szCs w:val="24"/>
          <w:u w:val="single"/>
        </w:rPr>
        <w:t>2</w:t>
      </w:r>
      <w:r w:rsidR="008920BD" w:rsidRPr="00AE246A">
        <w:rPr>
          <w:rFonts w:ascii="Times New Roman" w:hAnsi="Times New Roman" w:cs="Times New Roman"/>
          <w:b/>
          <w:sz w:val="24"/>
          <w:szCs w:val="24"/>
        </w:rPr>
        <w:t xml:space="preserve">:  </w:t>
      </w:r>
      <w:r w:rsidR="00B67961" w:rsidRPr="00AE246A">
        <w:rPr>
          <w:rFonts w:ascii="Times New Roman" w:hAnsi="Times New Roman" w:cs="Times New Roman"/>
          <w:sz w:val="24"/>
          <w:szCs w:val="24"/>
        </w:rPr>
        <w:t xml:space="preserve">We are </w:t>
      </w:r>
      <w:r w:rsidR="008920BD" w:rsidRPr="00AE246A">
        <w:rPr>
          <w:rFonts w:ascii="Times New Roman" w:hAnsi="Times New Roman" w:cs="Times New Roman"/>
          <w:sz w:val="24"/>
          <w:szCs w:val="24"/>
        </w:rPr>
        <w:t>removing</w:t>
      </w:r>
      <w:r w:rsidR="007E44CD" w:rsidRPr="00AE246A">
        <w:rPr>
          <w:rFonts w:ascii="Times New Roman" w:hAnsi="Times New Roman" w:cs="Times New Roman"/>
          <w:sz w:val="24"/>
          <w:szCs w:val="24"/>
        </w:rPr>
        <w:t xml:space="preserve"> the face-to-face language on this form from page 1 and from </w:t>
      </w:r>
      <w:r w:rsidR="00A3228A" w:rsidRPr="00AE246A">
        <w:rPr>
          <w:rFonts w:ascii="Times New Roman" w:hAnsi="Times New Roman" w:cs="Times New Roman"/>
          <w:sz w:val="24"/>
          <w:szCs w:val="24"/>
        </w:rPr>
        <w:t xml:space="preserve">the header </w:t>
      </w:r>
      <w:r w:rsidR="009F3DD0" w:rsidRPr="00AE246A">
        <w:rPr>
          <w:rFonts w:ascii="Times New Roman" w:hAnsi="Times New Roman" w:cs="Times New Roman"/>
          <w:sz w:val="24"/>
          <w:szCs w:val="24"/>
        </w:rPr>
        <w:t xml:space="preserve">on pages 3, 5, 7, 9, 11,  13,  15, </w:t>
      </w:r>
      <w:r w:rsidR="00A3228A" w:rsidRPr="00AE246A">
        <w:rPr>
          <w:rFonts w:ascii="Times New Roman" w:hAnsi="Times New Roman" w:cs="Times New Roman"/>
          <w:sz w:val="24"/>
          <w:szCs w:val="24"/>
        </w:rPr>
        <w:t xml:space="preserve">17, 19, 21, 23, 25 27, 29 31, 33, and 35.  OQR no longer completes reviews using face-to-face contact.  </w:t>
      </w:r>
      <w:r w:rsidR="007E44CD" w:rsidRPr="00AE246A">
        <w:rPr>
          <w:rFonts w:ascii="Times New Roman" w:hAnsi="Times New Roman" w:cs="Times New Roman"/>
          <w:sz w:val="24"/>
          <w:szCs w:val="24"/>
        </w:rPr>
        <w:t xml:space="preserve">The </w:t>
      </w:r>
      <w:r w:rsidR="007E44CD" w:rsidRPr="00AE246A">
        <w:rPr>
          <w:rFonts w:ascii="Times New Roman" w:hAnsi="Times New Roman" w:cs="Times New Roman"/>
          <w:sz w:val="24"/>
          <w:szCs w:val="24"/>
        </w:rPr>
        <w:lastRenderedPageBreak/>
        <w:t>h</w:t>
      </w:r>
      <w:r w:rsidR="00A3228A" w:rsidRPr="00AE246A">
        <w:rPr>
          <w:rFonts w:ascii="Times New Roman" w:hAnsi="Times New Roman" w:cs="Times New Roman"/>
          <w:sz w:val="24"/>
          <w:szCs w:val="24"/>
        </w:rPr>
        <w:t xml:space="preserve">eaders should read </w:t>
      </w:r>
      <w:r w:rsidR="007E44CD" w:rsidRPr="00AE246A">
        <w:rPr>
          <w:rFonts w:ascii="Times New Roman" w:hAnsi="Times New Roman" w:cs="Times New Roman"/>
          <w:sz w:val="24"/>
          <w:szCs w:val="24"/>
        </w:rPr>
        <w:t>“</w:t>
      </w:r>
      <w:r w:rsidR="00A3228A" w:rsidRPr="00AE246A">
        <w:rPr>
          <w:rFonts w:ascii="Times New Roman" w:hAnsi="Times New Roman" w:cs="Times New Roman"/>
          <w:sz w:val="24"/>
          <w:szCs w:val="24"/>
        </w:rPr>
        <w:t>Telephone Review</w:t>
      </w:r>
      <w:r w:rsidR="008920BD" w:rsidRPr="00AE246A">
        <w:rPr>
          <w:rFonts w:ascii="Times New Roman" w:hAnsi="Times New Roman" w:cs="Times New Roman"/>
          <w:sz w:val="24"/>
          <w:szCs w:val="24"/>
        </w:rPr>
        <w:t>,” as that is the only way we contact the respondents.</w:t>
      </w:r>
    </w:p>
    <w:p w:rsidR="00A3228A" w:rsidRPr="00AE246A" w:rsidRDefault="00A3228A" w:rsidP="00830EB5">
      <w:pPr>
        <w:ind w:left="720"/>
        <w:rPr>
          <w:rFonts w:ascii="Times New Roman" w:hAnsi="Times New Roman" w:cs="Times New Roman"/>
          <w:sz w:val="24"/>
          <w:szCs w:val="24"/>
        </w:rPr>
      </w:pPr>
    </w:p>
    <w:p w:rsidR="008920BD" w:rsidRPr="00AE246A" w:rsidRDefault="00A3228A" w:rsidP="008920BD">
      <w:pPr>
        <w:pStyle w:val="ListParagraph"/>
        <w:numPr>
          <w:ilvl w:val="0"/>
          <w:numId w:val="35"/>
        </w:numPr>
        <w:rPr>
          <w:rFonts w:ascii="Times New Roman" w:hAnsi="Times New Roman" w:cs="Times New Roman"/>
          <w:b/>
          <w:i/>
          <w:sz w:val="24"/>
          <w:szCs w:val="24"/>
          <w:u w:val="single"/>
        </w:rPr>
      </w:pPr>
      <w:r w:rsidRPr="00AE246A">
        <w:rPr>
          <w:rFonts w:ascii="Times New Roman" w:hAnsi="Times New Roman" w:cs="Times New Roman"/>
          <w:b/>
          <w:sz w:val="24"/>
          <w:szCs w:val="24"/>
          <w:u w:val="single"/>
        </w:rPr>
        <w:t xml:space="preserve">Change </w:t>
      </w:r>
      <w:r w:rsidR="008920BD" w:rsidRPr="00AE246A">
        <w:rPr>
          <w:rFonts w:ascii="Times New Roman" w:hAnsi="Times New Roman" w:cs="Times New Roman"/>
          <w:b/>
          <w:sz w:val="24"/>
          <w:szCs w:val="24"/>
          <w:u w:val="single"/>
        </w:rPr>
        <w:t>#</w:t>
      </w:r>
      <w:r w:rsidR="005B5EC5" w:rsidRPr="00AE246A">
        <w:rPr>
          <w:rFonts w:ascii="Times New Roman" w:hAnsi="Times New Roman" w:cs="Times New Roman"/>
          <w:b/>
          <w:sz w:val="24"/>
          <w:szCs w:val="24"/>
          <w:u w:val="single"/>
        </w:rPr>
        <w:t>3</w:t>
      </w:r>
      <w:r w:rsidRPr="00AE246A">
        <w:rPr>
          <w:rFonts w:ascii="Times New Roman" w:hAnsi="Times New Roman" w:cs="Times New Roman"/>
          <w:b/>
          <w:sz w:val="24"/>
          <w:szCs w:val="24"/>
        </w:rPr>
        <w:t xml:space="preserve">:  </w:t>
      </w:r>
      <w:r w:rsidRPr="00AE246A">
        <w:rPr>
          <w:rFonts w:ascii="Times New Roman" w:hAnsi="Times New Roman" w:cs="Times New Roman"/>
          <w:sz w:val="24"/>
          <w:szCs w:val="24"/>
        </w:rPr>
        <w:t xml:space="preserve">We are reformatting Form SSA-2931 to include space for </w:t>
      </w:r>
      <w:r w:rsidR="007E44CD" w:rsidRPr="00AE246A">
        <w:rPr>
          <w:rFonts w:ascii="Times New Roman" w:hAnsi="Times New Roman" w:cs="Times New Roman"/>
          <w:sz w:val="24"/>
          <w:szCs w:val="24"/>
        </w:rPr>
        <w:t xml:space="preserve">a </w:t>
      </w:r>
      <w:r w:rsidRPr="00AE246A">
        <w:rPr>
          <w:rFonts w:ascii="Times New Roman" w:hAnsi="Times New Roman" w:cs="Times New Roman"/>
          <w:sz w:val="24"/>
          <w:szCs w:val="24"/>
        </w:rPr>
        <w:t>four</w:t>
      </w:r>
      <w:r w:rsidR="007E44CD" w:rsidRPr="00AE246A">
        <w:rPr>
          <w:rFonts w:ascii="Times New Roman" w:hAnsi="Times New Roman" w:cs="Times New Roman"/>
          <w:sz w:val="24"/>
          <w:szCs w:val="24"/>
        </w:rPr>
        <w:t>th</w:t>
      </w:r>
      <w:r w:rsidRPr="00AE246A">
        <w:rPr>
          <w:rFonts w:ascii="Times New Roman" w:hAnsi="Times New Roman" w:cs="Times New Roman"/>
          <w:sz w:val="24"/>
          <w:szCs w:val="24"/>
        </w:rPr>
        <w:t xml:space="preserve"> beneficiary’s identification on the 1</w:t>
      </w:r>
      <w:r w:rsidRPr="00AE246A">
        <w:rPr>
          <w:rFonts w:ascii="Times New Roman" w:hAnsi="Times New Roman" w:cs="Times New Roman"/>
          <w:sz w:val="24"/>
          <w:szCs w:val="24"/>
          <w:vertAlign w:val="superscript"/>
        </w:rPr>
        <w:t>st</w:t>
      </w:r>
      <w:r w:rsidRPr="00AE246A">
        <w:rPr>
          <w:rFonts w:ascii="Times New Roman" w:hAnsi="Times New Roman" w:cs="Times New Roman"/>
          <w:sz w:val="24"/>
          <w:szCs w:val="24"/>
        </w:rPr>
        <w:t xml:space="preserve"> page.</w:t>
      </w:r>
    </w:p>
    <w:p w:rsidR="008920BD" w:rsidRPr="00AE246A" w:rsidRDefault="008920BD" w:rsidP="008920BD">
      <w:pPr>
        <w:pStyle w:val="ListParagraph"/>
        <w:ind w:left="1080"/>
        <w:rPr>
          <w:rFonts w:ascii="Times New Roman" w:hAnsi="Times New Roman" w:cs="Times New Roman"/>
          <w:b/>
          <w:i/>
          <w:sz w:val="24"/>
          <w:szCs w:val="24"/>
          <w:u w:val="single"/>
        </w:rPr>
      </w:pPr>
    </w:p>
    <w:p w:rsidR="008920BD" w:rsidRPr="00AE246A" w:rsidRDefault="00A3228A" w:rsidP="00AE246A">
      <w:pPr>
        <w:pStyle w:val="ListParagraph"/>
        <w:ind w:left="1080"/>
        <w:rPr>
          <w:rFonts w:ascii="Times New Roman" w:hAnsi="Times New Roman" w:cs="Times New Roman"/>
          <w:b/>
          <w:i/>
          <w:sz w:val="24"/>
          <w:szCs w:val="24"/>
          <w:u w:val="single"/>
        </w:rPr>
      </w:pPr>
      <w:r w:rsidRPr="00AE246A">
        <w:rPr>
          <w:rFonts w:ascii="Times New Roman" w:hAnsi="Times New Roman" w:cs="Times New Roman"/>
          <w:b/>
          <w:sz w:val="24"/>
          <w:szCs w:val="24"/>
          <w:u w:val="single"/>
        </w:rPr>
        <w:t xml:space="preserve">Justification </w:t>
      </w:r>
      <w:r w:rsidR="008920BD" w:rsidRPr="00AE246A">
        <w:rPr>
          <w:rFonts w:ascii="Times New Roman" w:hAnsi="Times New Roman" w:cs="Times New Roman"/>
          <w:b/>
          <w:sz w:val="24"/>
          <w:szCs w:val="24"/>
          <w:u w:val="single"/>
        </w:rPr>
        <w:t>#</w:t>
      </w:r>
      <w:r w:rsidR="005B5EC5" w:rsidRPr="00AE246A">
        <w:rPr>
          <w:rFonts w:ascii="Times New Roman" w:hAnsi="Times New Roman" w:cs="Times New Roman"/>
          <w:b/>
          <w:sz w:val="24"/>
          <w:szCs w:val="24"/>
          <w:u w:val="single"/>
        </w:rPr>
        <w:t>3</w:t>
      </w:r>
      <w:r w:rsidR="005B5EC5" w:rsidRPr="00AE246A">
        <w:rPr>
          <w:rFonts w:ascii="Times New Roman" w:hAnsi="Times New Roman" w:cs="Times New Roman"/>
          <w:b/>
          <w:sz w:val="24"/>
          <w:szCs w:val="24"/>
        </w:rPr>
        <w:t>:</w:t>
      </w:r>
      <w:r w:rsidRPr="00AE246A">
        <w:rPr>
          <w:rFonts w:ascii="Times New Roman" w:hAnsi="Times New Roman" w:cs="Times New Roman"/>
          <w:sz w:val="24"/>
          <w:szCs w:val="24"/>
        </w:rPr>
        <w:t xml:space="preserve"> </w:t>
      </w:r>
      <w:r w:rsidR="008920BD" w:rsidRPr="00AE246A">
        <w:rPr>
          <w:rFonts w:ascii="Times New Roman" w:hAnsi="Times New Roman" w:cs="Times New Roman"/>
          <w:sz w:val="24"/>
          <w:szCs w:val="24"/>
        </w:rPr>
        <w:t xml:space="preserve"> </w:t>
      </w:r>
      <w:r w:rsidR="007E44CD" w:rsidRPr="00AE246A">
        <w:rPr>
          <w:rFonts w:ascii="Times New Roman" w:hAnsi="Times New Roman" w:cs="Times New Roman"/>
          <w:sz w:val="24"/>
          <w:szCs w:val="24"/>
        </w:rPr>
        <w:t>We are adding these additional fields to accommodate cases where</w:t>
      </w:r>
      <w:r w:rsidR="008920BD" w:rsidRPr="00AE246A">
        <w:rPr>
          <w:rFonts w:ascii="Times New Roman" w:hAnsi="Times New Roman" w:cs="Times New Roman"/>
          <w:sz w:val="24"/>
          <w:szCs w:val="24"/>
        </w:rPr>
        <w:t xml:space="preserve"> we must record</w:t>
      </w:r>
      <w:r w:rsidR="007E44CD" w:rsidRPr="00AE246A">
        <w:rPr>
          <w:rFonts w:ascii="Times New Roman" w:hAnsi="Times New Roman" w:cs="Times New Roman"/>
          <w:sz w:val="24"/>
          <w:szCs w:val="24"/>
        </w:rPr>
        <w:t xml:space="preserve"> information for more than 3 beneficiaries as part of our review.</w:t>
      </w:r>
    </w:p>
    <w:p w:rsidR="008920BD" w:rsidRPr="00AE246A" w:rsidRDefault="008920BD" w:rsidP="008920BD">
      <w:pPr>
        <w:pStyle w:val="ListParagraph"/>
        <w:rPr>
          <w:rFonts w:ascii="Times New Roman" w:hAnsi="Times New Roman" w:cs="Times New Roman"/>
          <w:b/>
          <w:i/>
          <w:sz w:val="24"/>
          <w:szCs w:val="24"/>
          <w:u w:val="single"/>
        </w:rPr>
      </w:pPr>
    </w:p>
    <w:p w:rsidR="008920BD" w:rsidRPr="00AE246A" w:rsidRDefault="00391BC9" w:rsidP="008920BD">
      <w:pPr>
        <w:pStyle w:val="ListParagraph"/>
        <w:numPr>
          <w:ilvl w:val="0"/>
          <w:numId w:val="35"/>
        </w:numPr>
        <w:rPr>
          <w:rFonts w:ascii="Times New Roman" w:hAnsi="Times New Roman" w:cs="Times New Roman"/>
          <w:b/>
          <w:i/>
          <w:sz w:val="24"/>
          <w:szCs w:val="24"/>
          <w:u w:val="single"/>
        </w:rPr>
      </w:pPr>
      <w:r w:rsidRPr="00AE246A">
        <w:rPr>
          <w:rFonts w:ascii="Times New Roman" w:hAnsi="Times New Roman" w:cs="Times New Roman"/>
          <w:b/>
          <w:sz w:val="24"/>
          <w:szCs w:val="24"/>
          <w:u w:val="single"/>
        </w:rPr>
        <w:t xml:space="preserve">Change </w:t>
      </w:r>
      <w:r w:rsidR="008920BD" w:rsidRPr="00AE246A">
        <w:rPr>
          <w:rFonts w:ascii="Times New Roman" w:hAnsi="Times New Roman" w:cs="Times New Roman"/>
          <w:b/>
          <w:sz w:val="24"/>
          <w:szCs w:val="24"/>
          <w:u w:val="single"/>
        </w:rPr>
        <w:t>#</w:t>
      </w:r>
      <w:r w:rsidR="005B5EC5" w:rsidRPr="00AE246A">
        <w:rPr>
          <w:rFonts w:ascii="Times New Roman" w:hAnsi="Times New Roman" w:cs="Times New Roman"/>
          <w:b/>
          <w:sz w:val="24"/>
          <w:szCs w:val="24"/>
          <w:u w:val="single"/>
        </w:rPr>
        <w:t>4</w:t>
      </w:r>
      <w:r w:rsidR="008920BD" w:rsidRPr="00AE246A">
        <w:rPr>
          <w:rFonts w:ascii="Times New Roman" w:hAnsi="Times New Roman" w:cs="Times New Roman"/>
          <w:b/>
          <w:sz w:val="24"/>
          <w:szCs w:val="24"/>
        </w:rPr>
        <w:t xml:space="preserve">:  </w:t>
      </w:r>
      <w:r w:rsidRPr="00AE246A">
        <w:rPr>
          <w:rFonts w:ascii="Times New Roman" w:hAnsi="Times New Roman" w:cs="Times New Roman"/>
          <w:sz w:val="24"/>
          <w:szCs w:val="24"/>
        </w:rPr>
        <w:t xml:space="preserve">We are </w:t>
      </w:r>
      <w:r w:rsidR="007E44CD" w:rsidRPr="00AE246A">
        <w:rPr>
          <w:rFonts w:ascii="Times New Roman" w:hAnsi="Times New Roman" w:cs="Times New Roman"/>
          <w:sz w:val="24"/>
          <w:szCs w:val="24"/>
        </w:rPr>
        <w:t xml:space="preserve">adding fields on </w:t>
      </w:r>
      <w:r w:rsidRPr="00AE246A">
        <w:rPr>
          <w:rFonts w:ascii="Times New Roman" w:hAnsi="Times New Roman" w:cs="Times New Roman"/>
          <w:sz w:val="24"/>
          <w:szCs w:val="24"/>
        </w:rPr>
        <w:t xml:space="preserve">page 10 of the SSA-2931 </w:t>
      </w:r>
      <w:r w:rsidR="008920BD" w:rsidRPr="00AE246A">
        <w:rPr>
          <w:rFonts w:ascii="Times New Roman" w:hAnsi="Times New Roman" w:cs="Times New Roman"/>
          <w:sz w:val="24"/>
          <w:szCs w:val="24"/>
        </w:rPr>
        <w:t>as follows:</w:t>
      </w:r>
    </w:p>
    <w:p w:rsidR="008920BD" w:rsidRPr="00AE246A" w:rsidRDefault="008920BD" w:rsidP="008920BD">
      <w:pPr>
        <w:pStyle w:val="ListParagraph"/>
        <w:rPr>
          <w:rFonts w:ascii="Times New Roman" w:hAnsi="Times New Roman" w:cs="Times New Roman"/>
          <w:b/>
          <w:i/>
          <w:sz w:val="24"/>
          <w:szCs w:val="24"/>
          <w:u w:val="single"/>
        </w:rPr>
      </w:pPr>
    </w:p>
    <w:p w:rsidR="008920BD" w:rsidRPr="00AE246A" w:rsidRDefault="008920BD" w:rsidP="008920BD">
      <w:pPr>
        <w:ind w:left="720" w:firstLine="720"/>
        <w:rPr>
          <w:rFonts w:ascii="Times New Roman" w:hAnsi="Times New Roman" w:cs="Times New Roman"/>
          <w:b/>
          <w:sz w:val="24"/>
          <w:szCs w:val="24"/>
        </w:rPr>
      </w:pPr>
      <w:r w:rsidRPr="00AE246A">
        <w:rPr>
          <w:rFonts w:ascii="Times New Roman" w:hAnsi="Times New Roman" w:cs="Times New Roman"/>
          <w:b/>
          <w:sz w:val="24"/>
          <w:szCs w:val="24"/>
        </w:rPr>
        <w:t>From:</w:t>
      </w:r>
    </w:p>
    <w:p w:rsidR="008920BD" w:rsidRPr="00AE246A" w:rsidRDefault="008920BD" w:rsidP="008920BD">
      <w:pPr>
        <w:ind w:left="720" w:firstLine="720"/>
        <w:rPr>
          <w:rFonts w:ascii="Times New Roman" w:hAnsi="Times New Roman" w:cs="Times New Roman"/>
          <w:sz w:val="24"/>
          <w:szCs w:val="24"/>
        </w:rPr>
      </w:pPr>
      <w:r w:rsidRPr="00AE246A">
        <w:rPr>
          <w:rFonts w:ascii="Times New Roman" w:hAnsi="Times New Roman" w:cs="Times New Roman"/>
          <w:sz w:val="24"/>
          <w:szCs w:val="24"/>
        </w:rPr>
        <w:t>E. Multiple Entitlement Involved: [ ] Yes [ ] No</w:t>
      </w:r>
    </w:p>
    <w:p w:rsidR="008920BD" w:rsidRPr="00AE246A" w:rsidRDefault="008920BD" w:rsidP="008920BD">
      <w:pPr>
        <w:ind w:left="1440"/>
        <w:rPr>
          <w:rFonts w:ascii="Times New Roman" w:hAnsi="Times New Roman" w:cs="Times New Roman"/>
          <w:sz w:val="24"/>
          <w:szCs w:val="24"/>
          <w:u w:val="single"/>
        </w:rPr>
      </w:pPr>
      <w:r w:rsidRPr="00AE246A">
        <w:rPr>
          <w:rFonts w:ascii="Times New Roman" w:hAnsi="Times New Roman" w:cs="Times New Roman"/>
          <w:sz w:val="24"/>
          <w:szCs w:val="24"/>
        </w:rPr>
        <w:t xml:space="preserve">1. Claim Number on Non-sampled SSN:  </w:t>
      </w:r>
      <w:r w:rsidRPr="00AE246A">
        <w:rPr>
          <w:rFonts w:ascii="Times New Roman" w:hAnsi="Times New Roman" w:cs="Times New Roman"/>
          <w:sz w:val="24"/>
          <w:szCs w:val="24"/>
          <w:u w:val="single"/>
        </w:rPr>
        <w:t>XXX-XX-XXXX</w:t>
      </w:r>
    </w:p>
    <w:p w:rsidR="008920BD" w:rsidRPr="00AE246A" w:rsidRDefault="008920BD" w:rsidP="008920BD">
      <w:pPr>
        <w:ind w:left="720" w:firstLine="720"/>
        <w:rPr>
          <w:rFonts w:ascii="Times New Roman" w:hAnsi="Times New Roman" w:cs="Times New Roman"/>
          <w:sz w:val="24"/>
          <w:szCs w:val="24"/>
        </w:rPr>
      </w:pPr>
      <w:r w:rsidRPr="00AE246A">
        <w:rPr>
          <w:rFonts w:ascii="Times New Roman" w:hAnsi="Times New Roman" w:cs="Times New Roman"/>
          <w:sz w:val="24"/>
          <w:szCs w:val="24"/>
        </w:rPr>
        <w:t>2. Scope of Review on Non-sampled SSN:</w:t>
      </w:r>
    </w:p>
    <w:p w:rsidR="008920BD" w:rsidRPr="00AE246A" w:rsidRDefault="008920BD" w:rsidP="008920BD">
      <w:pPr>
        <w:ind w:left="720" w:firstLine="720"/>
        <w:rPr>
          <w:rFonts w:ascii="Times New Roman" w:hAnsi="Times New Roman" w:cs="Times New Roman"/>
          <w:sz w:val="24"/>
          <w:szCs w:val="24"/>
        </w:rPr>
      </w:pPr>
      <w:r w:rsidRPr="00AE246A">
        <w:rPr>
          <w:rFonts w:ascii="Times New Roman" w:hAnsi="Times New Roman" w:cs="Times New Roman"/>
          <w:sz w:val="24"/>
          <w:szCs w:val="24"/>
        </w:rPr>
        <w:t>[ ] Full Review    [ ] Limited Review    [ ] Not in Scope of Review</w:t>
      </w:r>
    </w:p>
    <w:p w:rsidR="008920BD" w:rsidRPr="00AE246A" w:rsidRDefault="008920BD" w:rsidP="008920BD">
      <w:pPr>
        <w:ind w:left="720"/>
        <w:rPr>
          <w:rFonts w:ascii="Times New Roman" w:hAnsi="Times New Roman" w:cs="Times New Roman"/>
          <w:sz w:val="24"/>
          <w:szCs w:val="24"/>
        </w:rPr>
      </w:pPr>
    </w:p>
    <w:p w:rsidR="008920BD" w:rsidRPr="00AE246A" w:rsidRDefault="008920BD" w:rsidP="008920BD">
      <w:pPr>
        <w:ind w:left="720" w:firstLine="720"/>
        <w:rPr>
          <w:rFonts w:ascii="Times New Roman" w:hAnsi="Times New Roman" w:cs="Times New Roman"/>
          <w:b/>
          <w:sz w:val="24"/>
          <w:szCs w:val="24"/>
        </w:rPr>
      </w:pPr>
      <w:r w:rsidRPr="00AE246A">
        <w:rPr>
          <w:rFonts w:ascii="Times New Roman" w:hAnsi="Times New Roman" w:cs="Times New Roman"/>
          <w:b/>
          <w:sz w:val="24"/>
          <w:szCs w:val="24"/>
        </w:rPr>
        <w:t xml:space="preserve">To: </w:t>
      </w:r>
    </w:p>
    <w:p w:rsidR="008920BD" w:rsidRPr="00AE246A" w:rsidRDefault="008920BD" w:rsidP="008920BD">
      <w:pPr>
        <w:ind w:left="720" w:firstLine="720"/>
        <w:rPr>
          <w:rFonts w:ascii="Times New Roman" w:hAnsi="Times New Roman" w:cs="Times New Roman"/>
          <w:sz w:val="24"/>
          <w:szCs w:val="24"/>
        </w:rPr>
      </w:pPr>
      <w:r w:rsidRPr="00AE246A">
        <w:rPr>
          <w:rFonts w:ascii="Times New Roman" w:hAnsi="Times New Roman" w:cs="Times New Roman"/>
          <w:sz w:val="24"/>
          <w:szCs w:val="24"/>
        </w:rPr>
        <w:t xml:space="preserve">E. Multiple Entitlement Involved: [ ] Yes (complete below) </w:t>
      </w:r>
      <w:r w:rsidRPr="00AE246A">
        <w:rPr>
          <w:rFonts w:ascii="Times New Roman" w:hAnsi="Times New Roman" w:cs="Times New Roman"/>
          <w:sz w:val="24"/>
          <w:szCs w:val="24"/>
        </w:rPr>
        <w:tab/>
        <w:t xml:space="preserve"> [ ] No</w:t>
      </w:r>
    </w:p>
    <w:p w:rsidR="008920BD" w:rsidRPr="00AE246A" w:rsidRDefault="008920BD" w:rsidP="008920BD">
      <w:pPr>
        <w:ind w:left="720" w:firstLine="720"/>
        <w:rPr>
          <w:rFonts w:ascii="Times New Roman" w:hAnsi="Times New Roman" w:cs="Times New Roman"/>
          <w:sz w:val="24"/>
          <w:szCs w:val="24"/>
          <w:u w:val="single"/>
        </w:rPr>
      </w:pPr>
      <w:r w:rsidRPr="00AE246A">
        <w:rPr>
          <w:rFonts w:ascii="Times New Roman" w:hAnsi="Times New Roman" w:cs="Times New Roman"/>
          <w:sz w:val="24"/>
          <w:szCs w:val="24"/>
        </w:rPr>
        <w:t xml:space="preserve">1. Claim Number on [ ] Non-sampled SSN  [ ] Sampled SSN   </w:t>
      </w:r>
      <w:r w:rsidRPr="00AE246A">
        <w:rPr>
          <w:rFonts w:ascii="Times New Roman" w:hAnsi="Times New Roman" w:cs="Times New Roman"/>
          <w:sz w:val="24"/>
          <w:szCs w:val="24"/>
          <w:u w:val="single"/>
        </w:rPr>
        <w:t>XXX-XX-XXXX</w:t>
      </w:r>
    </w:p>
    <w:p w:rsidR="008920BD" w:rsidRPr="00AE246A" w:rsidRDefault="008920BD" w:rsidP="008920BD">
      <w:pPr>
        <w:ind w:left="720" w:firstLine="720"/>
        <w:rPr>
          <w:rFonts w:ascii="Times New Roman" w:hAnsi="Times New Roman" w:cs="Times New Roman"/>
          <w:sz w:val="24"/>
          <w:szCs w:val="24"/>
        </w:rPr>
      </w:pPr>
      <w:r w:rsidRPr="00AE246A">
        <w:rPr>
          <w:rFonts w:ascii="Times New Roman" w:hAnsi="Times New Roman" w:cs="Times New Roman"/>
          <w:sz w:val="24"/>
          <w:szCs w:val="24"/>
        </w:rPr>
        <w:t>2. Scope of Review on [ ] Non-sampled SSN</w:t>
      </w:r>
      <w:r w:rsidRPr="00AE246A">
        <w:rPr>
          <w:rFonts w:ascii="Times New Roman" w:hAnsi="Times New Roman" w:cs="Times New Roman"/>
          <w:sz w:val="24"/>
          <w:szCs w:val="24"/>
        </w:rPr>
        <w:tab/>
      </w:r>
      <w:r w:rsidRPr="00AE246A">
        <w:rPr>
          <w:rFonts w:ascii="Times New Roman" w:hAnsi="Times New Roman" w:cs="Times New Roman"/>
          <w:sz w:val="24"/>
          <w:szCs w:val="24"/>
        </w:rPr>
        <w:tab/>
        <w:t>[ ] Sampled SSN</w:t>
      </w:r>
    </w:p>
    <w:p w:rsidR="008920BD" w:rsidRPr="00AE246A" w:rsidRDefault="008920BD" w:rsidP="008920BD">
      <w:pPr>
        <w:pStyle w:val="ListParagraph"/>
        <w:ind w:left="1440"/>
        <w:rPr>
          <w:rFonts w:ascii="Times New Roman" w:hAnsi="Times New Roman" w:cs="Times New Roman"/>
          <w:sz w:val="24"/>
          <w:szCs w:val="24"/>
        </w:rPr>
      </w:pPr>
      <w:r w:rsidRPr="00AE246A">
        <w:rPr>
          <w:rFonts w:ascii="Times New Roman" w:hAnsi="Times New Roman" w:cs="Times New Roman"/>
          <w:sz w:val="24"/>
          <w:szCs w:val="24"/>
        </w:rPr>
        <w:t>[ ] Full Review    [ ] Limited Review    [ ] Not in Scope of Review</w:t>
      </w:r>
    </w:p>
    <w:p w:rsidR="008920BD" w:rsidRPr="00AE246A" w:rsidRDefault="008920BD" w:rsidP="008920BD">
      <w:pPr>
        <w:pStyle w:val="ListParagraph"/>
        <w:rPr>
          <w:rFonts w:ascii="Times New Roman" w:hAnsi="Times New Roman" w:cs="Times New Roman"/>
          <w:b/>
          <w:i/>
          <w:sz w:val="24"/>
          <w:szCs w:val="24"/>
          <w:u w:val="single"/>
        </w:rPr>
      </w:pPr>
    </w:p>
    <w:p w:rsidR="00AE246A" w:rsidRPr="00AE246A" w:rsidRDefault="00391BC9" w:rsidP="00AE246A">
      <w:pPr>
        <w:pStyle w:val="ListParagraph"/>
        <w:ind w:left="1080"/>
        <w:rPr>
          <w:rFonts w:ascii="Times New Roman" w:hAnsi="Times New Roman" w:cs="Times New Roman"/>
          <w:b/>
          <w:i/>
          <w:sz w:val="24"/>
          <w:szCs w:val="24"/>
          <w:u w:val="single"/>
        </w:rPr>
      </w:pPr>
      <w:r w:rsidRPr="00AE246A">
        <w:rPr>
          <w:rFonts w:ascii="Times New Roman" w:hAnsi="Times New Roman" w:cs="Times New Roman"/>
          <w:b/>
          <w:sz w:val="24"/>
          <w:szCs w:val="24"/>
          <w:u w:val="single"/>
        </w:rPr>
        <w:t xml:space="preserve">Justification </w:t>
      </w:r>
      <w:r w:rsidR="008920BD" w:rsidRPr="00AE246A">
        <w:rPr>
          <w:rFonts w:ascii="Times New Roman" w:hAnsi="Times New Roman" w:cs="Times New Roman"/>
          <w:b/>
          <w:sz w:val="24"/>
          <w:szCs w:val="24"/>
          <w:u w:val="single"/>
        </w:rPr>
        <w:t>#</w:t>
      </w:r>
      <w:r w:rsidR="005B5EC5" w:rsidRPr="00AE246A">
        <w:rPr>
          <w:rFonts w:ascii="Times New Roman" w:hAnsi="Times New Roman" w:cs="Times New Roman"/>
          <w:b/>
          <w:sz w:val="24"/>
          <w:szCs w:val="24"/>
          <w:u w:val="single"/>
        </w:rPr>
        <w:t>4</w:t>
      </w:r>
      <w:r w:rsidR="005B5EC5" w:rsidRPr="00AE246A">
        <w:rPr>
          <w:rFonts w:ascii="Times New Roman" w:hAnsi="Times New Roman" w:cs="Times New Roman"/>
          <w:b/>
          <w:sz w:val="24"/>
          <w:szCs w:val="24"/>
        </w:rPr>
        <w:t>:</w:t>
      </w:r>
      <w:r w:rsidR="008920BD" w:rsidRPr="00AE246A">
        <w:rPr>
          <w:rFonts w:ascii="Times New Roman" w:hAnsi="Times New Roman" w:cs="Times New Roman"/>
          <w:b/>
          <w:sz w:val="24"/>
          <w:szCs w:val="24"/>
        </w:rPr>
        <w:t xml:space="preserve">  </w:t>
      </w:r>
      <w:r w:rsidR="008920BD" w:rsidRPr="00AE246A">
        <w:rPr>
          <w:rFonts w:ascii="Times New Roman" w:hAnsi="Times New Roman" w:cs="Times New Roman"/>
          <w:sz w:val="24"/>
          <w:szCs w:val="24"/>
        </w:rPr>
        <w:t>We are making these changes to gather information requested on the non-sampled SSN.</w:t>
      </w:r>
    </w:p>
    <w:p w:rsidR="00AE246A" w:rsidRPr="00AE246A" w:rsidRDefault="00AE246A" w:rsidP="00AE246A">
      <w:pPr>
        <w:pStyle w:val="ListParagraph"/>
        <w:ind w:left="1080"/>
        <w:rPr>
          <w:rFonts w:ascii="Times New Roman" w:hAnsi="Times New Roman" w:cs="Times New Roman"/>
          <w:b/>
          <w:i/>
          <w:sz w:val="24"/>
          <w:szCs w:val="24"/>
          <w:u w:val="single"/>
        </w:rPr>
      </w:pPr>
    </w:p>
    <w:p w:rsidR="00AE246A" w:rsidRPr="00AE246A" w:rsidRDefault="00633A39" w:rsidP="00AE246A">
      <w:pPr>
        <w:pStyle w:val="ListParagraph"/>
        <w:numPr>
          <w:ilvl w:val="0"/>
          <w:numId w:val="35"/>
        </w:numPr>
        <w:rPr>
          <w:rFonts w:ascii="Times New Roman" w:hAnsi="Times New Roman" w:cs="Times New Roman"/>
          <w:b/>
          <w:i/>
          <w:sz w:val="24"/>
          <w:szCs w:val="24"/>
          <w:u w:val="single"/>
        </w:rPr>
      </w:pPr>
      <w:r w:rsidRPr="00AE246A">
        <w:rPr>
          <w:rFonts w:ascii="Times New Roman" w:hAnsi="Times New Roman" w:cs="Times New Roman"/>
          <w:b/>
          <w:sz w:val="24"/>
          <w:szCs w:val="24"/>
          <w:u w:val="single"/>
        </w:rPr>
        <w:t xml:space="preserve">Change </w:t>
      </w:r>
      <w:r w:rsidR="00AE246A" w:rsidRPr="00AE246A">
        <w:rPr>
          <w:rFonts w:ascii="Times New Roman" w:hAnsi="Times New Roman" w:cs="Times New Roman"/>
          <w:b/>
          <w:sz w:val="24"/>
          <w:szCs w:val="24"/>
          <w:u w:val="single"/>
        </w:rPr>
        <w:t>#</w:t>
      </w:r>
      <w:r w:rsidR="005B5EC5" w:rsidRPr="00AE246A">
        <w:rPr>
          <w:rFonts w:ascii="Times New Roman" w:hAnsi="Times New Roman" w:cs="Times New Roman"/>
          <w:b/>
          <w:sz w:val="24"/>
          <w:szCs w:val="24"/>
          <w:u w:val="single"/>
        </w:rPr>
        <w:t>5</w:t>
      </w:r>
      <w:r w:rsidRPr="00AE246A">
        <w:rPr>
          <w:rFonts w:ascii="Times New Roman" w:hAnsi="Times New Roman" w:cs="Times New Roman"/>
          <w:b/>
          <w:sz w:val="24"/>
          <w:szCs w:val="24"/>
        </w:rPr>
        <w:t>:</w:t>
      </w:r>
      <w:r w:rsidR="00AE246A" w:rsidRPr="00AE246A">
        <w:rPr>
          <w:rFonts w:ascii="Times New Roman" w:hAnsi="Times New Roman" w:cs="Times New Roman"/>
          <w:b/>
          <w:sz w:val="24"/>
          <w:szCs w:val="24"/>
        </w:rPr>
        <w:t xml:space="preserve">  </w:t>
      </w:r>
      <w:r w:rsidR="00AE246A" w:rsidRPr="00AE246A">
        <w:rPr>
          <w:rFonts w:ascii="Times New Roman" w:hAnsi="Times New Roman" w:cs="Times New Roman"/>
          <w:sz w:val="24"/>
          <w:szCs w:val="24"/>
        </w:rPr>
        <w:t>We are e</w:t>
      </w:r>
      <w:r w:rsidR="00CE2F10" w:rsidRPr="00AE246A">
        <w:rPr>
          <w:rFonts w:ascii="Times New Roman" w:hAnsi="Times New Roman" w:cs="Times New Roman"/>
          <w:sz w:val="24"/>
          <w:szCs w:val="24"/>
        </w:rPr>
        <w:t>xtend</w:t>
      </w:r>
      <w:r w:rsidR="00AE246A" w:rsidRPr="00AE246A">
        <w:rPr>
          <w:rFonts w:ascii="Times New Roman" w:hAnsi="Times New Roman" w:cs="Times New Roman"/>
          <w:sz w:val="24"/>
          <w:szCs w:val="24"/>
        </w:rPr>
        <w:t>ing the</w:t>
      </w:r>
      <w:r w:rsidR="00CE2F10" w:rsidRPr="00AE246A">
        <w:rPr>
          <w:rFonts w:ascii="Times New Roman" w:hAnsi="Times New Roman" w:cs="Times New Roman"/>
          <w:sz w:val="24"/>
          <w:szCs w:val="24"/>
        </w:rPr>
        <w:t xml:space="preserve"> space in </w:t>
      </w:r>
      <w:r w:rsidR="00AE246A" w:rsidRPr="00AE246A">
        <w:rPr>
          <w:rFonts w:ascii="Times New Roman" w:hAnsi="Times New Roman" w:cs="Times New Roman"/>
          <w:sz w:val="24"/>
          <w:szCs w:val="24"/>
        </w:rPr>
        <w:t>the</w:t>
      </w:r>
      <w:r w:rsidR="00CE2F10" w:rsidRPr="00AE246A">
        <w:rPr>
          <w:rFonts w:ascii="Times New Roman" w:hAnsi="Times New Roman" w:cs="Times New Roman"/>
          <w:sz w:val="24"/>
          <w:szCs w:val="24"/>
        </w:rPr>
        <w:t xml:space="preserve"> field</w:t>
      </w:r>
      <w:r w:rsidR="00AE246A" w:rsidRPr="00AE246A">
        <w:rPr>
          <w:rFonts w:ascii="Times New Roman" w:hAnsi="Times New Roman" w:cs="Times New Roman"/>
          <w:sz w:val="24"/>
          <w:szCs w:val="24"/>
        </w:rPr>
        <w:t>s</w:t>
      </w:r>
      <w:r w:rsidR="00CE2F10" w:rsidRPr="00AE246A">
        <w:rPr>
          <w:rFonts w:ascii="Times New Roman" w:hAnsi="Times New Roman" w:cs="Times New Roman"/>
          <w:sz w:val="24"/>
          <w:szCs w:val="24"/>
        </w:rPr>
        <w:t xml:space="preserve"> </w:t>
      </w:r>
      <w:r w:rsidR="007E44CD" w:rsidRPr="00AE246A">
        <w:rPr>
          <w:rFonts w:ascii="Times New Roman" w:hAnsi="Times New Roman" w:cs="Times New Roman"/>
          <w:sz w:val="24"/>
          <w:szCs w:val="24"/>
        </w:rPr>
        <w:t xml:space="preserve">on </w:t>
      </w:r>
      <w:r w:rsidRPr="00AE246A">
        <w:rPr>
          <w:rFonts w:ascii="Times New Roman" w:hAnsi="Times New Roman" w:cs="Times New Roman"/>
          <w:sz w:val="24"/>
          <w:szCs w:val="24"/>
        </w:rPr>
        <w:t>page 22</w:t>
      </w:r>
      <w:r w:rsidR="007E44CD" w:rsidRPr="00AE246A">
        <w:rPr>
          <w:rFonts w:ascii="Times New Roman" w:hAnsi="Times New Roman" w:cs="Times New Roman"/>
          <w:sz w:val="24"/>
          <w:szCs w:val="24"/>
        </w:rPr>
        <w:t xml:space="preserve"> to record parents’ names</w:t>
      </w:r>
      <w:r w:rsidRPr="00AE246A">
        <w:rPr>
          <w:rFonts w:ascii="Times New Roman" w:hAnsi="Times New Roman" w:cs="Times New Roman"/>
          <w:sz w:val="24"/>
          <w:szCs w:val="24"/>
        </w:rPr>
        <w:t xml:space="preserve">. </w:t>
      </w:r>
    </w:p>
    <w:p w:rsidR="00AE246A" w:rsidRPr="00AE246A" w:rsidRDefault="00AE246A" w:rsidP="00AE246A">
      <w:pPr>
        <w:pStyle w:val="ListParagraph"/>
        <w:ind w:left="1080"/>
        <w:rPr>
          <w:rFonts w:ascii="Times New Roman" w:hAnsi="Times New Roman" w:cs="Times New Roman"/>
          <w:b/>
          <w:i/>
          <w:sz w:val="24"/>
          <w:szCs w:val="24"/>
          <w:u w:val="single"/>
        </w:rPr>
      </w:pPr>
    </w:p>
    <w:p w:rsidR="00AE246A" w:rsidRPr="00AE246A" w:rsidRDefault="00633A39" w:rsidP="00AE246A">
      <w:pPr>
        <w:pStyle w:val="ListParagraph"/>
        <w:ind w:left="1080"/>
        <w:rPr>
          <w:rFonts w:ascii="Times New Roman" w:hAnsi="Times New Roman" w:cs="Times New Roman"/>
          <w:i/>
          <w:sz w:val="24"/>
          <w:szCs w:val="24"/>
        </w:rPr>
      </w:pPr>
      <w:r w:rsidRPr="00AE246A">
        <w:rPr>
          <w:rFonts w:ascii="Times New Roman" w:hAnsi="Times New Roman" w:cs="Times New Roman"/>
          <w:b/>
          <w:sz w:val="24"/>
          <w:szCs w:val="24"/>
          <w:u w:val="single"/>
        </w:rPr>
        <w:t xml:space="preserve">Justification </w:t>
      </w:r>
      <w:r w:rsidR="00AE246A" w:rsidRPr="00AE246A">
        <w:rPr>
          <w:rFonts w:ascii="Times New Roman" w:hAnsi="Times New Roman" w:cs="Times New Roman"/>
          <w:b/>
          <w:sz w:val="24"/>
          <w:szCs w:val="24"/>
          <w:u w:val="single"/>
        </w:rPr>
        <w:t>#</w:t>
      </w:r>
      <w:r w:rsidR="005B5EC5" w:rsidRPr="00AE246A">
        <w:rPr>
          <w:rFonts w:ascii="Times New Roman" w:hAnsi="Times New Roman" w:cs="Times New Roman"/>
          <w:b/>
          <w:sz w:val="24"/>
          <w:szCs w:val="24"/>
          <w:u w:val="single"/>
        </w:rPr>
        <w:t>5</w:t>
      </w:r>
      <w:r w:rsidR="005B5EC5" w:rsidRPr="00AE246A">
        <w:rPr>
          <w:rFonts w:ascii="Times New Roman" w:hAnsi="Times New Roman" w:cs="Times New Roman"/>
          <w:b/>
          <w:sz w:val="24"/>
          <w:szCs w:val="24"/>
        </w:rPr>
        <w:t>:</w:t>
      </w:r>
      <w:r w:rsidRPr="00AE246A">
        <w:rPr>
          <w:rFonts w:ascii="Times New Roman" w:hAnsi="Times New Roman" w:cs="Times New Roman"/>
          <w:sz w:val="24"/>
          <w:szCs w:val="24"/>
        </w:rPr>
        <w:t xml:space="preserve"> </w:t>
      </w:r>
      <w:r w:rsidR="00AE246A" w:rsidRPr="00AE246A">
        <w:rPr>
          <w:rFonts w:ascii="Times New Roman" w:hAnsi="Times New Roman" w:cs="Times New Roman"/>
          <w:sz w:val="24"/>
          <w:szCs w:val="24"/>
        </w:rPr>
        <w:t xml:space="preserve"> T</w:t>
      </w:r>
      <w:r w:rsidRPr="00AE246A">
        <w:rPr>
          <w:rFonts w:ascii="Times New Roman" w:hAnsi="Times New Roman" w:cs="Times New Roman"/>
          <w:sz w:val="24"/>
          <w:szCs w:val="24"/>
        </w:rPr>
        <w:t xml:space="preserve">o input </w:t>
      </w:r>
      <w:r w:rsidR="00AE246A" w:rsidRPr="00AE246A">
        <w:rPr>
          <w:rFonts w:ascii="Times New Roman" w:hAnsi="Times New Roman" w:cs="Times New Roman"/>
          <w:sz w:val="24"/>
          <w:szCs w:val="24"/>
        </w:rPr>
        <w:t xml:space="preserve">the </w:t>
      </w:r>
      <w:r w:rsidRPr="00AE246A">
        <w:rPr>
          <w:rFonts w:ascii="Times New Roman" w:hAnsi="Times New Roman" w:cs="Times New Roman"/>
          <w:sz w:val="24"/>
          <w:szCs w:val="24"/>
        </w:rPr>
        <w:t xml:space="preserve">parent’s name, </w:t>
      </w:r>
      <w:r w:rsidR="00AE246A" w:rsidRPr="00AE246A">
        <w:rPr>
          <w:rFonts w:ascii="Times New Roman" w:hAnsi="Times New Roman" w:cs="Times New Roman"/>
          <w:sz w:val="24"/>
          <w:szCs w:val="24"/>
        </w:rPr>
        <w:t xml:space="preserve">we need to </w:t>
      </w:r>
      <w:r w:rsidR="00886741" w:rsidRPr="00AE246A">
        <w:rPr>
          <w:rFonts w:ascii="Times New Roman" w:hAnsi="Times New Roman" w:cs="Times New Roman"/>
          <w:sz w:val="24"/>
          <w:szCs w:val="24"/>
        </w:rPr>
        <w:t xml:space="preserve">extend space in </w:t>
      </w:r>
      <w:r w:rsidR="00AE246A" w:rsidRPr="00AE246A">
        <w:rPr>
          <w:rFonts w:ascii="Times New Roman" w:hAnsi="Times New Roman" w:cs="Times New Roman"/>
          <w:sz w:val="24"/>
          <w:szCs w:val="24"/>
        </w:rPr>
        <w:t xml:space="preserve">the </w:t>
      </w:r>
      <w:r w:rsidR="00886741" w:rsidRPr="00AE246A">
        <w:rPr>
          <w:rFonts w:ascii="Times New Roman" w:hAnsi="Times New Roman" w:cs="Times New Roman"/>
          <w:sz w:val="24"/>
          <w:szCs w:val="24"/>
        </w:rPr>
        <w:t>field</w:t>
      </w:r>
      <w:r w:rsidR="00AE246A" w:rsidRPr="00AE246A">
        <w:rPr>
          <w:rFonts w:ascii="Times New Roman" w:hAnsi="Times New Roman" w:cs="Times New Roman"/>
          <w:sz w:val="24"/>
          <w:szCs w:val="24"/>
        </w:rPr>
        <w:t>s</w:t>
      </w:r>
      <w:r w:rsidR="00886741" w:rsidRPr="00AE246A">
        <w:rPr>
          <w:rFonts w:ascii="Times New Roman" w:hAnsi="Times New Roman" w:cs="Times New Roman"/>
          <w:sz w:val="24"/>
          <w:szCs w:val="24"/>
        </w:rPr>
        <w:t xml:space="preserve"> </w:t>
      </w:r>
      <w:r w:rsidR="00AE246A" w:rsidRPr="00AE246A">
        <w:rPr>
          <w:rFonts w:ascii="Times New Roman" w:hAnsi="Times New Roman" w:cs="Times New Roman"/>
          <w:sz w:val="24"/>
          <w:szCs w:val="24"/>
        </w:rPr>
        <w:t xml:space="preserve">for 1B, 2B, 3B and 4B </w:t>
      </w:r>
      <w:r w:rsidR="00886741" w:rsidRPr="00AE246A">
        <w:rPr>
          <w:rFonts w:ascii="Times New Roman" w:hAnsi="Times New Roman" w:cs="Times New Roman"/>
          <w:sz w:val="24"/>
          <w:szCs w:val="24"/>
        </w:rPr>
        <w:t>for the</w:t>
      </w:r>
      <w:r w:rsidR="007E44CD" w:rsidRPr="00AE246A">
        <w:rPr>
          <w:rFonts w:ascii="Times New Roman" w:hAnsi="Times New Roman" w:cs="Times New Roman"/>
          <w:sz w:val="24"/>
          <w:szCs w:val="24"/>
        </w:rPr>
        <w:t xml:space="preserve"> mother’s name (MN) and father’s name (FN)</w:t>
      </w:r>
      <w:r w:rsidRPr="00AE246A">
        <w:rPr>
          <w:rFonts w:ascii="Times New Roman" w:hAnsi="Times New Roman" w:cs="Times New Roman"/>
          <w:sz w:val="24"/>
          <w:szCs w:val="24"/>
        </w:rPr>
        <w:t>.</w:t>
      </w:r>
    </w:p>
    <w:p w:rsidR="00AE246A" w:rsidRDefault="00AE246A" w:rsidP="00AE246A">
      <w:pPr>
        <w:pStyle w:val="ListParagraph"/>
        <w:rPr>
          <w:rFonts w:ascii="Times New Roman" w:hAnsi="Times New Roman" w:cs="Times New Roman"/>
          <w:sz w:val="24"/>
          <w:szCs w:val="24"/>
        </w:rPr>
      </w:pPr>
    </w:p>
    <w:p w:rsidR="00186BE7" w:rsidRDefault="00186BE7" w:rsidP="00AE246A">
      <w:pPr>
        <w:pStyle w:val="ListParagraph"/>
        <w:rPr>
          <w:rFonts w:ascii="Times New Roman" w:hAnsi="Times New Roman" w:cs="Times New Roman"/>
          <w:b/>
          <w:sz w:val="24"/>
          <w:szCs w:val="24"/>
          <w:u w:val="single"/>
        </w:rPr>
      </w:pPr>
      <w:r>
        <w:rPr>
          <w:rFonts w:ascii="Times New Roman" w:hAnsi="Times New Roman" w:cs="Times New Roman"/>
          <w:b/>
          <w:sz w:val="24"/>
          <w:szCs w:val="24"/>
          <w:u w:val="single"/>
        </w:rPr>
        <w:t>SSA-L8553-U3 and SSA0-8554-U3</w:t>
      </w:r>
    </w:p>
    <w:p w:rsidR="00186BE7" w:rsidRPr="00186BE7" w:rsidRDefault="00186BE7" w:rsidP="00AE246A">
      <w:pPr>
        <w:pStyle w:val="ListParagraph"/>
        <w:rPr>
          <w:rFonts w:ascii="Times New Roman" w:hAnsi="Times New Roman" w:cs="Times New Roman"/>
          <w:sz w:val="24"/>
          <w:szCs w:val="24"/>
        </w:rPr>
      </w:pPr>
    </w:p>
    <w:p w:rsidR="00AE246A" w:rsidRPr="00AE246A" w:rsidRDefault="003C76A6" w:rsidP="00AE246A">
      <w:pPr>
        <w:pStyle w:val="ListParagraph"/>
        <w:numPr>
          <w:ilvl w:val="0"/>
          <w:numId w:val="35"/>
        </w:numPr>
        <w:rPr>
          <w:rFonts w:ascii="Times New Roman" w:hAnsi="Times New Roman" w:cs="Times New Roman"/>
          <w:i/>
          <w:sz w:val="24"/>
          <w:szCs w:val="24"/>
        </w:rPr>
      </w:pPr>
      <w:r w:rsidRPr="00AE246A">
        <w:rPr>
          <w:rFonts w:ascii="Times New Roman" w:hAnsi="Times New Roman" w:cs="Times New Roman"/>
          <w:b/>
          <w:sz w:val="24"/>
          <w:szCs w:val="24"/>
          <w:u w:val="single"/>
        </w:rPr>
        <w:t xml:space="preserve">Change </w:t>
      </w:r>
      <w:r w:rsidR="00AE246A" w:rsidRPr="00AE246A">
        <w:rPr>
          <w:rFonts w:ascii="Times New Roman" w:hAnsi="Times New Roman" w:cs="Times New Roman"/>
          <w:b/>
          <w:sz w:val="24"/>
          <w:szCs w:val="24"/>
          <w:u w:val="single"/>
        </w:rPr>
        <w:t>#</w:t>
      </w:r>
      <w:r w:rsidR="005B5EC5" w:rsidRPr="00AE246A">
        <w:rPr>
          <w:rFonts w:ascii="Times New Roman" w:hAnsi="Times New Roman" w:cs="Times New Roman"/>
          <w:b/>
          <w:sz w:val="24"/>
          <w:szCs w:val="24"/>
          <w:u w:val="single"/>
        </w:rPr>
        <w:t>6</w:t>
      </w:r>
      <w:r w:rsidRPr="00AE246A">
        <w:rPr>
          <w:rFonts w:ascii="Times New Roman" w:hAnsi="Times New Roman" w:cs="Times New Roman"/>
          <w:b/>
          <w:sz w:val="24"/>
          <w:szCs w:val="24"/>
        </w:rPr>
        <w:t xml:space="preserve">: </w:t>
      </w:r>
      <w:r w:rsidRPr="00AE246A">
        <w:rPr>
          <w:rFonts w:ascii="Times New Roman" w:hAnsi="Times New Roman" w:cs="Times New Roman"/>
          <w:sz w:val="24"/>
          <w:szCs w:val="24"/>
        </w:rPr>
        <w:t xml:space="preserve"> </w:t>
      </w:r>
      <w:r w:rsidR="00AE246A" w:rsidRPr="00AE246A">
        <w:rPr>
          <w:rFonts w:ascii="Times New Roman" w:hAnsi="Times New Roman" w:cs="Times New Roman"/>
          <w:sz w:val="24"/>
          <w:szCs w:val="24"/>
        </w:rPr>
        <w:t xml:space="preserve">We are revising the </w:t>
      </w:r>
      <w:r w:rsidR="00677F1E" w:rsidRPr="00AE246A">
        <w:rPr>
          <w:rFonts w:ascii="Times New Roman" w:hAnsi="Times New Roman" w:cs="Times New Roman"/>
          <w:sz w:val="24"/>
          <w:szCs w:val="24"/>
        </w:rPr>
        <w:t>SSA-L8553-U3 (Appointment Letter - Beneficiary Telephone Contact)</w:t>
      </w:r>
      <w:r w:rsidR="00C0523A" w:rsidRPr="00AE246A">
        <w:rPr>
          <w:rFonts w:ascii="Times New Roman" w:hAnsi="Times New Roman" w:cs="Times New Roman"/>
          <w:sz w:val="24"/>
          <w:szCs w:val="24"/>
        </w:rPr>
        <w:t xml:space="preserve">; </w:t>
      </w:r>
      <w:r w:rsidR="00E15D65" w:rsidRPr="00AE246A">
        <w:rPr>
          <w:rFonts w:ascii="Times New Roman" w:hAnsi="Times New Roman" w:cs="Times New Roman"/>
          <w:sz w:val="24"/>
          <w:szCs w:val="24"/>
        </w:rPr>
        <w:t>and SSA</w:t>
      </w:r>
      <w:r w:rsidR="00677F1E" w:rsidRPr="00AE246A">
        <w:rPr>
          <w:rFonts w:ascii="Times New Roman" w:hAnsi="Times New Roman" w:cs="Times New Roman"/>
          <w:sz w:val="24"/>
          <w:szCs w:val="24"/>
        </w:rPr>
        <w:t>-</w:t>
      </w:r>
      <w:r w:rsidR="00A2565F">
        <w:rPr>
          <w:rFonts w:ascii="Times New Roman" w:hAnsi="Times New Roman" w:cs="Times New Roman"/>
          <w:sz w:val="24"/>
          <w:szCs w:val="24"/>
        </w:rPr>
        <w:t>L</w:t>
      </w:r>
      <w:r w:rsidR="00677F1E" w:rsidRPr="00AE246A">
        <w:rPr>
          <w:rFonts w:ascii="Times New Roman" w:hAnsi="Times New Roman" w:cs="Times New Roman"/>
          <w:sz w:val="24"/>
          <w:szCs w:val="24"/>
        </w:rPr>
        <w:t xml:space="preserve">8554-U3 (Representative Payee Telephone </w:t>
      </w:r>
      <w:r w:rsidR="00E15D65" w:rsidRPr="00AE246A">
        <w:rPr>
          <w:rFonts w:ascii="Times New Roman" w:hAnsi="Times New Roman" w:cs="Times New Roman"/>
          <w:sz w:val="24"/>
          <w:szCs w:val="24"/>
        </w:rPr>
        <w:t>Contact)</w:t>
      </w:r>
      <w:r w:rsidR="00677F1E" w:rsidRPr="00AE246A">
        <w:rPr>
          <w:rFonts w:ascii="Times New Roman" w:hAnsi="Times New Roman" w:cs="Times New Roman"/>
          <w:sz w:val="24"/>
          <w:szCs w:val="24"/>
        </w:rPr>
        <w:t xml:space="preserve"> letters</w:t>
      </w:r>
      <w:r w:rsidR="00AE246A" w:rsidRPr="00AE246A">
        <w:rPr>
          <w:rFonts w:ascii="Times New Roman" w:hAnsi="Times New Roman" w:cs="Times New Roman"/>
          <w:sz w:val="24"/>
          <w:szCs w:val="24"/>
        </w:rPr>
        <w:t xml:space="preserve"> to add a list of our standard enclosures (Forms SSA-8552, SSA-2935-U3 and SSA-85).</w:t>
      </w:r>
    </w:p>
    <w:p w:rsidR="00AE246A" w:rsidRPr="00AE246A" w:rsidRDefault="00AE246A" w:rsidP="00AE246A">
      <w:pPr>
        <w:pStyle w:val="ListParagraph"/>
        <w:ind w:left="1080"/>
        <w:rPr>
          <w:rFonts w:ascii="Times New Roman" w:hAnsi="Times New Roman" w:cs="Times New Roman"/>
          <w:i/>
          <w:sz w:val="24"/>
          <w:szCs w:val="24"/>
        </w:rPr>
      </w:pPr>
    </w:p>
    <w:p w:rsidR="00AE246A" w:rsidRPr="00AE246A" w:rsidRDefault="00155BD8" w:rsidP="00AE246A">
      <w:pPr>
        <w:pStyle w:val="ListParagraph"/>
        <w:ind w:left="1080"/>
        <w:rPr>
          <w:rFonts w:ascii="Times New Roman" w:hAnsi="Times New Roman" w:cs="Times New Roman"/>
          <w:i/>
          <w:sz w:val="24"/>
          <w:szCs w:val="24"/>
        </w:rPr>
      </w:pPr>
      <w:r w:rsidRPr="00AE246A">
        <w:rPr>
          <w:rFonts w:ascii="Times New Roman" w:hAnsi="Times New Roman" w:cs="Times New Roman"/>
          <w:b/>
          <w:sz w:val="24"/>
          <w:szCs w:val="24"/>
          <w:u w:val="single"/>
        </w:rPr>
        <w:t xml:space="preserve">Justification </w:t>
      </w:r>
      <w:r w:rsidR="00AE246A" w:rsidRPr="00AE246A">
        <w:rPr>
          <w:rFonts w:ascii="Times New Roman" w:hAnsi="Times New Roman" w:cs="Times New Roman"/>
          <w:b/>
          <w:sz w:val="24"/>
          <w:szCs w:val="24"/>
          <w:u w:val="single"/>
        </w:rPr>
        <w:t>#</w:t>
      </w:r>
      <w:r w:rsidR="005B5EC5" w:rsidRPr="00AE246A">
        <w:rPr>
          <w:rFonts w:ascii="Times New Roman" w:hAnsi="Times New Roman" w:cs="Times New Roman"/>
          <w:b/>
          <w:sz w:val="24"/>
          <w:szCs w:val="24"/>
          <w:u w:val="single"/>
        </w:rPr>
        <w:t>6</w:t>
      </w:r>
      <w:r w:rsidRPr="00AE246A">
        <w:rPr>
          <w:rFonts w:ascii="Times New Roman" w:hAnsi="Times New Roman" w:cs="Times New Roman"/>
          <w:b/>
          <w:sz w:val="24"/>
          <w:szCs w:val="24"/>
        </w:rPr>
        <w:t>:</w:t>
      </w:r>
      <w:r w:rsidR="008602EE" w:rsidRPr="00AE246A">
        <w:rPr>
          <w:rFonts w:ascii="Times New Roman" w:hAnsi="Times New Roman" w:cs="Times New Roman"/>
          <w:b/>
          <w:sz w:val="24"/>
          <w:szCs w:val="24"/>
        </w:rPr>
        <w:t xml:space="preserve">  </w:t>
      </w:r>
      <w:r w:rsidR="00AE246A" w:rsidRPr="00AE246A">
        <w:rPr>
          <w:rFonts w:ascii="Times New Roman" w:hAnsi="Times New Roman" w:cs="Times New Roman"/>
          <w:sz w:val="24"/>
          <w:szCs w:val="24"/>
        </w:rPr>
        <w:t>We are a</w:t>
      </w:r>
      <w:r w:rsidR="002D5B86" w:rsidRPr="00AE246A">
        <w:rPr>
          <w:rFonts w:ascii="Times New Roman" w:hAnsi="Times New Roman" w:cs="Times New Roman"/>
          <w:sz w:val="24"/>
          <w:szCs w:val="24"/>
        </w:rPr>
        <w:t>dd</w:t>
      </w:r>
      <w:r w:rsidR="00AE246A" w:rsidRPr="00AE246A">
        <w:rPr>
          <w:rFonts w:ascii="Times New Roman" w:hAnsi="Times New Roman" w:cs="Times New Roman"/>
          <w:sz w:val="24"/>
          <w:szCs w:val="24"/>
        </w:rPr>
        <w:t>ing this</w:t>
      </w:r>
      <w:r w:rsidR="007E44CD" w:rsidRPr="00AE246A">
        <w:rPr>
          <w:rFonts w:ascii="Times New Roman" w:hAnsi="Times New Roman" w:cs="Times New Roman"/>
          <w:sz w:val="24"/>
          <w:szCs w:val="24"/>
        </w:rPr>
        <w:t xml:space="preserve"> list of standard </w:t>
      </w:r>
      <w:r w:rsidR="002D5B86" w:rsidRPr="00AE246A">
        <w:rPr>
          <w:rFonts w:ascii="Times New Roman" w:hAnsi="Times New Roman" w:cs="Times New Roman"/>
          <w:sz w:val="24"/>
          <w:szCs w:val="24"/>
        </w:rPr>
        <w:t>enclosures to the appointment letter</w:t>
      </w:r>
      <w:r w:rsidR="00AE246A" w:rsidRPr="00AE246A">
        <w:rPr>
          <w:rFonts w:ascii="Times New Roman" w:hAnsi="Times New Roman" w:cs="Times New Roman"/>
          <w:sz w:val="24"/>
          <w:szCs w:val="24"/>
        </w:rPr>
        <w:t xml:space="preserve"> to clarify which items came with the letter so the respondent will know which ones to return</w:t>
      </w:r>
      <w:r w:rsidR="007E44CD" w:rsidRPr="00AE246A">
        <w:rPr>
          <w:rFonts w:ascii="Times New Roman" w:hAnsi="Times New Roman" w:cs="Times New Roman"/>
          <w:sz w:val="24"/>
          <w:szCs w:val="24"/>
        </w:rPr>
        <w:t>.</w:t>
      </w:r>
    </w:p>
    <w:p w:rsidR="00AE246A" w:rsidRDefault="00AE246A" w:rsidP="00AE246A">
      <w:pPr>
        <w:pStyle w:val="ListParagraph"/>
        <w:rPr>
          <w:rFonts w:ascii="Times New Roman" w:hAnsi="Times New Roman" w:cs="Times New Roman"/>
          <w:sz w:val="24"/>
          <w:szCs w:val="24"/>
        </w:rPr>
      </w:pPr>
    </w:p>
    <w:p w:rsidR="00186BE7" w:rsidRDefault="00186BE7" w:rsidP="00AE246A">
      <w:pPr>
        <w:pStyle w:val="ListParagraph"/>
        <w:rPr>
          <w:rFonts w:ascii="Times New Roman" w:hAnsi="Times New Roman" w:cs="Times New Roman"/>
          <w:b/>
          <w:sz w:val="24"/>
          <w:szCs w:val="24"/>
          <w:u w:val="single"/>
        </w:rPr>
      </w:pPr>
      <w:r>
        <w:rPr>
          <w:rFonts w:ascii="Times New Roman" w:hAnsi="Times New Roman" w:cs="Times New Roman"/>
          <w:b/>
          <w:sz w:val="24"/>
          <w:szCs w:val="24"/>
          <w:u w:val="single"/>
        </w:rPr>
        <w:t>SSA-8552</w:t>
      </w:r>
    </w:p>
    <w:p w:rsidR="00186BE7" w:rsidRPr="00186BE7" w:rsidRDefault="00186BE7" w:rsidP="00AE246A">
      <w:pPr>
        <w:pStyle w:val="ListParagraph"/>
        <w:rPr>
          <w:rFonts w:ascii="Times New Roman" w:hAnsi="Times New Roman" w:cs="Times New Roman"/>
          <w:sz w:val="24"/>
          <w:szCs w:val="24"/>
        </w:rPr>
      </w:pPr>
    </w:p>
    <w:p w:rsidR="00AE246A" w:rsidRPr="00AE246A" w:rsidRDefault="005B5EC5" w:rsidP="00AE246A">
      <w:pPr>
        <w:pStyle w:val="ListParagraph"/>
        <w:numPr>
          <w:ilvl w:val="0"/>
          <w:numId w:val="35"/>
        </w:numPr>
        <w:rPr>
          <w:rFonts w:ascii="Times New Roman" w:hAnsi="Times New Roman" w:cs="Times New Roman"/>
          <w:i/>
          <w:sz w:val="24"/>
          <w:szCs w:val="24"/>
        </w:rPr>
      </w:pPr>
      <w:r w:rsidRPr="00AE246A">
        <w:rPr>
          <w:rFonts w:ascii="Times New Roman" w:hAnsi="Times New Roman" w:cs="Times New Roman"/>
          <w:b/>
          <w:sz w:val="24"/>
          <w:szCs w:val="24"/>
          <w:u w:val="single"/>
        </w:rPr>
        <w:t xml:space="preserve">Change </w:t>
      </w:r>
      <w:r w:rsidR="00AE246A" w:rsidRPr="00AE246A">
        <w:rPr>
          <w:rFonts w:ascii="Times New Roman" w:hAnsi="Times New Roman" w:cs="Times New Roman"/>
          <w:b/>
          <w:sz w:val="24"/>
          <w:szCs w:val="24"/>
          <w:u w:val="single"/>
        </w:rPr>
        <w:t>#</w:t>
      </w:r>
      <w:r w:rsidRPr="00AE246A">
        <w:rPr>
          <w:rFonts w:ascii="Times New Roman" w:hAnsi="Times New Roman" w:cs="Times New Roman"/>
          <w:b/>
          <w:sz w:val="24"/>
          <w:szCs w:val="24"/>
          <w:u w:val="single"/>
        </w:rPr>
        <w:t>7</w:t>
      </w:r>
      <w:r w:rsidRPr="00AE246A">
        <w:rPr>
          <w:rFonts w:ascii="Times New Roman" w:hAnsi="Times New Roman" w:cs="Times New Roman"/>
          <w:b/>
          <w:sz w:val="24"/>
          <w:szCs w:val="24"/>
        </w:rPr>
        <w:t>:</w:t>
      </w:r>
      <w:r w:rsidRPr="00AE246A">
        <w:rPr>
          <w:rFonts w:ascii="Times New Roman" w:hAnsi="Times New Roman" w:cs="Times New Roman"/>
          <w:sz w:val="24"/>
          <w:szCs w:val="24"/>
        </w:rPr>
        <w:t xml:space="preserve">  </w:t>
      </w:r>
      <w:r w:rsidR="00AE246A" w:rsidRPr="00AE246A">
        <w:rPr>
          <w:rFonts w:ascii="Times New Roman" w:hAnsi="Times New Roman" w:cs="Times New Roman"/>
          <w:sz w:val="24"/>
          <w:szCs w:val="24"/>
        </w:rPr>
        <w:t xml:space="preserve">We are removing all “visit” language from the </w:t>
      </w:r>
      <w:r w:rsidRPr="00AE246A">
        <w:rPr>
          <w:rFonts w:ascii="Times New Roman" w:hAnsi="Times New Roman" w:cs="Times New Roman"/>
          <w:sz w:val="24"/>
          <w:szCs w:val="24"/>
        </w:rPr>
        <w:t xml:space="preserve">SSA-8552 (Interview </w:t>
      </w:r>
      <w:r w:rsidRPr="00AE246A">
        <w:rPr>
          <w:rFonts w:ascii="Times New Roman" w:hAnsi="Times New Roman" w:cs="Times New Roman"/>
          <w:sz w:val="24"/>
          <w:szCs w:val="24"/>
        </w:rPr>
        <w:lastRenderedPageBreak/>
        <w:t>Confirmation)</w:t>
      </w:r>
      <w:r w:rsidR="00AE246A" w:rsidRPr="00AE246A">
        <w:rPr>
          <w:rFonts w:ascii="Times New Roman" w:hAnsi="Times New Roman" w:cs="Times New Roman"/>
          <w:sz w:val="24"/>
          <w:szCs w:val="24"/>
        </w:rPr>
        <w:t>, and changing the language to state “telephone interview</w:t>
      </w:r>
      <w:r w:rsidRPr="00AE246A">
        <w:rPr>
          <w:rFonts w:ascii="Times New Roman" w:hAnsi="Times New Roman" w:cs="Times New Roman"/>
          <w:sz w:val="24"/>
          <w:szCs w:val="24"/>
        </w:rPr>
        <w:t>.</w:t>
      </w:r>
      <w:r w:rsidR="00AE246A" w:rsidRPr="00AE246A">
        <w:rPr>
          <w:rFonts w:ascii="Times New Roman" w:hAnsi="Times New Roman" w:cs="Times New Roman"/>
          <w:sz w:val="24"/>
          <w:szCs w:val="24"/>
        </w:rPr>
        <w:t>”</w:t>
      </w:r>
    </w:p>
    <w:p w:rsidR="00AE246A" w:rsidRPr="00AE246A" w:rsidRDefault="00AE246A" w:rsidP="00AE246A">
      <w:pPr>
        <w:pStyle w:val="ListParagraph"/>
        <w:rPr>
          <w:rFonts w:ascii="Times New Roman" w:hAnsi="Times New Roman" w:cs="Times New Roman"/>
          <w:b/>
          <w:i/>
          <w:sz w:val="24"/>
          <w:szCs w:val="24"/>
          <w:u w:val="single"/>
        </w:rPr>
      </w:pPr>
    </w:p>
    <w:p w:rsidR="005B5EC5" w:rsidRPr="00AE246A" w:rsidRDefault="005B5EC5" w:rsidP="00AE246A">
      <w:pPr>
        <w:pStyle w:val="ListParagraph"/>
        <w:ind w:left="1080"/>
        <w:rPr>
          <w:rFonts w:ascii="Times New Roman" w:hAnsi="Times New Roman" w:cs="Times New Roman"/>
          <w:i/>
          <w:sz w:val="24"/>
          <w:szCs w:val="24"/>
        </w:rPr>
      </w:pPr>
      <w:r w:rsidRPr="00AE246A">
        <w:rPr>
          <w:rFonts w:ascii="Times New Roman" w:hAnsi="Times New Roman" w:cs="Times New Roman"/>
          <w:b/>
          <w:sz w:val="24"/>
          <w:szCs w:val="24"/>
          <w:u w:val="single"/>
        </w:rPr>
        <w:t xml:space="preserve">Justification </w:t>
      </w:r>
      <w:r w:rsidR="00AE246A" w:rsidRPr="00AE246A">
        <w:rPr>
          <w:rFonts w:ascii="Times New Roman" w:hAnsi="Times New Roman" w:cs="Times New Roman"/>
          <w:b/>
          <w:sz w:val="24"/>
          <w:szCs w:val="24"/>
          <w:u w:val="single"/>
        </w:rPr>
        <w:t>#</w:t>
      </w:r>
      <w:r w:rsidRPr="00AE246A">
        <w:rPr>
          <w:rFonts w:ascii="Times New Roman" w:hAnsi="Times New Roman" w:cs="Times New Roman"/>
          <w:b/>
          <w:sz w:val="24"/>
          <w:szCs w:val="24"/>
          <w:u w:val="single"/>
        </w:rPr>
        <w:t>7</w:t>
      </w:r>
      <w:r w:rsidRPr="00AE246A">
        <w:rPr>
          <w:rFonts w:ascii="Times New Roman" w:hAnsi="Times New Roman" w:cs="Times New Roman"/>
          <w:b/>
          <w:sz w:val="24"/>
          <w:szCs w:val="24"/>
        </w:rPr>
        <w:t xml:space="preserve">:  </w:t>
      </w:r>
      <w:r w:rsidRPr="00AE246A">
        <w:rPr>
          <w:rFonts w:ascii="Times New Roman" w:hAnsi="Times New Roman" w:cs="Times New Roman"/>
          <w:sz w:val="24"/>
          <w:szCs w:val="24"/>
        </w:rPr>
        <w:t>OQR no longer conduct</w:t>
      </w:r>
      <w:r w:rsidR="00077BC2" w:rsidRPr="00AE246A">
        <w:rPr>
          <w:rFonts w:ascii="Times New Roman" w:hAnsi="Times New Roman" w:cs="Times New Roman"/>
          <w:sz w:val="24"/>
          <w:szCs w:val="24"/>
        </w:rPr>
        <w:t>s</w:t>
      </w:r>
      <w:r w:rsidRPr="00AE246A">
        <w:rPr>
          <w:rFonts w:ascii="Times New Roman" w:hAnsi="Times New Roman" w:cs="Times New Roman"/>
          <w:sz w:val="24"/>
          <w:szCs w:val="24"/>
        </w:rPr>
        <w:t xml:space="preserve"> visit</w:t>
      </w:r>
      <w:r w:rsidR="00077BC2" w:rsidRPr="00AE246A">
        <w:rPr>
          <w:rFonts w:ascii="Times New Roman" w:hAnsi="Times New Roman" w:cs="Times New Roman"/>
          <w:sz w:val="24"/>
          <w:szCs w:val="24"/>
        </w:rPr>
        <w:t>s</w:t>
      </w:r>
      <w:r w:rsidRPr="00AE246A">
        <w:rPr>
          <w:rFonts w:ascii="Times New Roman" w:hAnsi="Times New Roman" w:cs="Times New Roman"/>
          <w:sz w:val="24"/>
          <w:szCs w:val="24"/>
        </w:rPr>
        <w:t xml:space="preserve"> (face-to-face contacts)</w:t>
      </w:r>
      <w:r w:rsidR="00AE246A" w:rsidRPr="00AE246A">
        <w:rPr>
          <w:rFonts w:ascii="Times New Roman" w:hAnsi="Times New Roman" w:cs="Times New Roman"/>
          <w:sz w:val="24"/>
          <w:szCs w:val="24"/>
        </w:rPr>
        <w:t>, rather we conduct telephone interviews only</w:t>
      </w:r>
      <w:r w:rsidRPr="00AE246A">
        <w:rPr>
          <w:rFonts w:ascii="Times New Roman" w:hAnsi="Times New Roman" w:cs="Times New Roman"/>
          <w:sz w:val="24"/>
          <w:szCs w:val="24"/>
        </w:rPr>
        <w:t>.</w:t>
      </w:r>
    </w:p>
    <w:p w:rsidR="00AE246A" w:rsidRDefault="00AE246A" w:rsidP="00AE246A">
      <w:pPr>
        <w:pStyle w:val="ListParagraph"/>
        <w:rPr>
          <w:rFonts w:ascii="Times New Roman" w:hAnsi="Times New Roman" w:cs="Times New Roman"/>
          <w:sz w:val="24"/>
          <w:szCs w:val="24"/>
        </w:rPr>
      </w:pPr>
    </w:p>
    <w:p w:rsidR="00186BE7" w:rsidRDefault="00186BE7" w:rsidP="00AE246A">
      <w:pPr>
        <w:pStyle w:val="ListParagraph"/>
        <w:rPr>
          <w:rFonts w:ascii="Times New Roman" w:hAnsi="Times New Roman" w:cs="Times New Roman"/>
          <w:b/>
          <w:sz w:val="24"/>
          <w:szCs w:val="24"/>
          <w:u w:val="single"/>
        </w:rPr>
      </w:pPr>
      <w:r>
        <w:rPr>
          <w:rFonts w:ascii="Times New Roman" w:hAnsi="Times New Roman" w:cs="Times New Roman"/>
          <w:b/>
          <w:sz w:val="24"/>
          <w:szCs w:val="24"/>
          <w:u w:val="single"/>
        </w:rPr>
        <w:t xml:space="preserve">SSA-85, </w:t>
      </w:r>
      <w:r w:rsidRPr="00AE246A">
        <w:rPr>
          <w:rFonts w:ascii="Times New Roman" w:hAnsi="Times New Roman" w:cs="Times New Roman"/>
          <w:b/>
          <w:sz w:val="24"/>
          <w:szCs w:val="24"/>
          <w:u w:val="single"/>
        </w:rPr>
        <w:t>SSA-</w:t>
      </w:r>
      <w:r>
        <w:rPr>
          <w:rFonts w:ascii="Times New Roman" w:hAnsi="Times New Roman" w:cs="Times New Roman"/>
          <w:b/>
          <w:sz w:val="24"/>
          <w:szCs w:val="24"/>
          <w:u w:val="single"/>
        </w:rPr>
        <w:t>2930, SSA-2931, SSA-2935, SSA-4659, and SSA-8552</w:t>
      </w:r>
    </w:p>
    <w:p w:rsidR="00186BE7" w:rsidRPr="00186BE7" w:rsidRDefault="00186BE7" w:rsidP="00AE246A">
      <w:pPr>
        <w:pStyle w:val="ListParagraph"/>
        <w:rPr>
          <w:rFonts w:ascii="Times New Roman" w:hAnsi="Times New Roman" w:cs="Times New Roman"/>
          <w:sz w:val="24"/>
          <w:szCs w:val="24"/>
        </w:rPr>
      </w:pPr>
    </w:p>
    <w:p w:rsidR="00AE246A" w:rsidRPr="00AE246A" w:rsidRDefault="00AE246A" w:rsidP="00AE246A">
      <w:pPr>
        <w:pStyle w:val="ListParagraph"/>
        <w:numPr>
          <w:ilvl w:val="0"/>
          <w:numId w:val="35"/>
        </w:numPr>
        <w:rPr>
          <w:rFonts w:ascii="Times New Roman" w:hAnsi="Times New Roman" w:cs="Times New Roman"/>
          <w:i/>
          <w:sz w:val="24"/>
          <w:szCs w:val="24"/>
        </w:rPr>
      </w:pPr>
      <w:r w:rsidRPr="00AE246A">
        <w:rPr>
          <w:rFonts w:ascii="Times New Roman" w:hAnsi="Times New Roman" w:cs="Times New Roman"/>
          <w:b/>
          <w:sz w:val="24"/>
          <w:szCs w:val="24"/>
          <w:u w:val="single"/>
        </w:rPr>
        <w:t>Change #8</w:t>
      </w:r>
      <w:r w:rsidRPr="00AE246A">
        <w:rPr>
          <w:rFonts w:ascii="Times New Roman" w:hAnsi="Times New Roman" w:cs="Times New Roman"/>
          <w:b/>
          <w:sz w:val="24"/>
          <w:szCs w:val="24"/>
        </w:rPr>
        <w:t>:</w:t>
      </w:r>
      <w:r w:rsidRPr="00AE246A">
        <w:rPr>
          <w:rFonts w:ascii="Times New Roman" w:hAnsi="Times New Roman" w:cs="Times New Roman"/>
          <w:sz w:val="24"/>
          <w:szCs w:val="24"/>
        </w:rPr>
        <w:t xml:space="preserve">  We are revising the Priv</w:t>
      </w:r>
      <w:r w:rsidR="00BA52C4">
        <w:rPr>
          <w:rFonts w:ascii="Times New Roman" w:hAnsi="Times New Roman" w:cs="Times New Roman"/>
          <w:sz w:val="24"/>
          <w:szCs w:val="24"/>
        </w:rPr>
        <w:t>acy Act Statement on Forms SSA-85, SSA</w:t>
      </w:r>
      <w:r w:rsidR="00BA52C4">
        <w:rPr>
          <w:rFonts w:ascii="Times New Roman" w:hAnsi="Times New Roman" w:cs="Times New Roman"/>
          <w:sz w:val="24"/>
          <w:szCs w:val="24"/>
        </w:rPr>
        <w:noBreakHyphen/>
        <w:t>2930, SSA-2931, SSA-2935, SSA-4659, and SSA-8552.</w:t>
      </w:r>
    </w:p>
    <w:p w:rsidR="00AE246A" w:rsidRPr="00AE246A" w:rsidRDefault="00AE246A" w:rsidP="00AE246A">
      <w:pPr>
        <w:pStyle w:val="ListParagraph"/>
        <w:rPr>
          <w:rFonts w:ascii="Times New Roman" w:hAnsi="Times New Roman" w:cs="Times New Roman"/>
          <w:i/>
          <w:sz w:val="24"/>
          <w:szCs w:val="24"/>
        </w:rPr>
      </w:pPr>
    </w:p>
    <w:p w:rsidR="00AE246A" w:rsidRPr="00AE246A" w:rsidRDefault="00AE246A" w:rsidP="00AE246A">
      <w:pPr>
        <w:pStyle w:val="ListParagraph"/>
        <w:ind w:left="1080"/>
        <w:rPr>
          <w:rFonts w:ascii="Times New Roman" w:hAnsi="Times New Roman" w:cs="Times New Roman"/>
          <w:i/>
          <w:sz w:val="24"/>
          <w:szCs w:val="24"/>
        </w:rPr>
      </w:pPr>
      <w:r w:rsidRPr="00AE246A">
        <w:rPr>
          <w:rFonts w:ascii="Times New Roman" w:hAnsi="Times New Roman" w:cs="Times New Roman"/>
          <w:b/>
          <w:sz w:val="24"/>
          <w:szCs w:val="24"/>
          <w:u w:val="single"/>
        </w:rPr>
        <w:t>Justification #8</w:t>
      </w:r>
      <w:r w:rsidRPr="00AE246A">
        <w:rPr>
          <w:rFonts w:ascii="Times New Roman" w:hAnsi="Times New Roman" w:cs="Times New Roman"/>
          <w:b/>
          <w:sz w:val="24"/>
          <w:szCs w:val="24"/>
        </w:rPr>
        <w:t>:</w:t>
      </w:r>
      <w:r w:rsidRPr="00AE246A">
        <w:rPr>
          <w:rFonts w:ascii="Times New Roman" w:hAnsi="Times New Roman" w:cs="Times New Roman"/>
          <w:sz w:val="24"/>
          <w:szCs w:val="24"/>
        </w:rPr>
        <w:t xml:space="preserve">  SSA’s Office of the General Counsel is conducting a systematic review of SSA’s Privacy Act Statements on agency forms.  As a result, SSA is updating the Privacy Act Statement on these forms.</w:t>
      </w:r>
    </w:p>
    <w:p w:rsidR="005B5EC5" w:rsidRDefault="005B5EC5" w:rsidP="005B5EC5">
      <w:pPr>
        <w:ind w:left="720"/>
        <w:rPr>
          <w:rFonts w:ascii="Times New Roman" w:hAnsi="Times New Roman"/>
          <w:sz w:val="24"/>
        </w:rPr>
      </w:pPr>
    </w:p>
    <w:p w:rsidR="002D5B86" w:rsidRDefault="002D5B86" w:rsidP="00155BD8">
      <w:pPr>
        <w:ind w:left="720"/>
        <w:rPr>
          <w:rFonts w:ascii="Times New Roman" w:hAnsi="Times New Roman"/>
          <w:sz w:val="24"/>
        </w:rPr>
      </w:pPr>
    </w:p>
    <w:sectPr w:rsidR="002D5B86" w:rsidSect="00CC2CE4">
      <w:headerReference w:type="even" r:id="rId9"/>
      <w:headerReference w:type="default" r:id="rId10"/>
      <w:endnotePr>
        <w:numFmt w:val="decimal"/>
      </w:endnotePr>
      <w:pgSz w:w="12240" w:h="15840"/>
      <w:pgMar w:top="1440" w:right="1440" w:bottom="1440" w:left="1440" w:header="1296" w:footer="1152"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25F" w:rsidRDefault="00CF225F">
      <w:pPr>
        <w:spacing w:line="20" w:lineRule="exact"/>
        <w:rPr>
          <w:sz w:val="24"/>
        </w:rPr>
      </w:pPr>
    </w:p>
  </w:endnote>
  <w:endnote w:type="continuationSeparator" w:id="0">
    <w:p w:rsidR="00CF225F" w:rsidRDefault="00CF225F">
      <w:r>
        <w:rPr>
          <w:sz w:val="24"/>
        </w:rPr>
        <w:t xml:space="preserve"> </w:t>
      </w:r>
    </w:p>
  </w:endnote>
  <w:endnote w:type="continuationNotice" w:id="1">
    <w:p w:rsidR="00CF225F" w:rsidRDefault="00CF225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25F" w:rsidRDefault="00CF225F">
      <w:r>
        <w:rPr>
          <w:sz w:val="24"/>
        </w:rPr>
        <w:separator/>
      </w:r>
    </w:p>
  </w:footnote>
  <w:footnote w:type="continuationSeparator" w:id="0">
    <w:p w:rsidR="00CF225F" w:rsidRDefault="00CF22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505" w:rsidRDefault="00E610C8">
    <w:pPr>
      <w:pStyle w:val="Header"/>
      <w:framePr w:wrap="around" w:vAnchor="text" w:hAnchor="margin" w:xAlign="right" w:y="1"/>
      <w:rPr>
        <w:rStyle w:val="PageNumber"/>
      </w:rPr>
    </w:pPr>
    <w:r>
      <w:rPr>
        <w:rStyle w:val="PageNumber"/>
      </w:rPr>
      <w:fldChar w:fldCharType="begin"/>
    </w:r>
    <w:r w:rsidR="00D53505">
      <w:rPr>
        <w:rStyle w:val="PageNumber"/>
      </w:rPr>
      <w:instrText xml:space="preserve">PAGE  </w:instrText>
    </w:r>
    <w:r>
      <w:rPr>
        <w:rStyle w:val="PageNumber"/>
      </w:rPr>
      <w:fldChar w:fldCharType="end"/>
    </w:r>
  </w:p>
  <w:p w:rsidR="00D53505" w:rsidRDefault="00D5350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505" w:rsidRDefault="00D53505">
    <w:pPr>
      <w:pStyle w:val="Header"/>
      <w:framePr w:wrap="around" w:vAnchor="text" w:hAnchor="margin" w:xAlign="right" w:y="1"/>
      <w:rPr>
        <w:rStyle w:val="PageNumber"/>
      </w:rPr>
    </w:pPr>
  </w:p>
  <w:p w:rsidR="00D53505" w:rsidRDefault="00D53505">
    <w:pPr>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D4D394"/>
    <w:lvl w:ilvl="0">
      <w:start w:val="1"/>
      <w:numFmt w:val="decimal"/>
      <w:lvlText w:val="%1."/>
      <w:lvlJc w:val="left"/>
      <w:pPr>
        <w:tabs>
          <w:tab w:val="num" w:pos="1800"/>
        </w:tabs>
        <w:ind w:left="1800" w:hanging="360"/>
      </w:pPr>
    </w:lvl>
  </w:abstractNum>
  <w:abstractNum w:abstractNumId="1">
    <w:nsid w:val="FFFFFF7D"/>
    <w:multiLevelType w:val="singleLevel"/>
    <w:tmpl w:val="7BC0FE22"/>
    <w:lvl w:ilvl="0">
      <w:start w:val="1"/>
      <w:numFmt w:val="decimal"/>
      <w:lvlText w:val="%1."/>
      <w:lvlJc w:val="left"/>
      <w:pPr>
        <w:tabs>
          <w:tab w:val="num" w:pos="1440"/>
        </w:tabs>
        <w:ind w:left="1440" w:hanging="360"/>
      </w:pPr>
    </w:lvl>
  </w:abstractNum>
  <w:abstractNum w:abstractNumId="2">
    <w:nsid w:val="FFFFFF7E"/>
    <w:multiLevelType w:val="singleLevel"/>
    <w:tmpl w:val="66C638AE"/>
    <w:lvl w:ilvl="0">
      <w:start w:val="1"/>
      <w:numFmt w:val="decimal"/>
      <w:lvlText w:val="%1."/>
      <w:lvlJc w:val="left"/>
      <w:pPr>
        <w:tabs>
          <w:tab w:val="num" w:pos="1080"/>
        </w:tabs>
        <w:ind w:left="1080" w:hanging="360"/>
      </w:pPr>
    </w:lvl>
  </w:abstractNum>
  <w:abstractNum w:abstractNumId="3">
    <w:nsid w:val="FFFFFF7F"/>
    <w:multiLevelType w:val="singleLevel"/>
    <w:tmpl w:val="6F68433C"/>
    <w:lvl w:ilvl="0">
      <w:start w:val="1"/>
      <w:numFmt w:val="decimal"/>
      <w:lvlText w:val="%1."/>
      <w:lvlJc w:val="left"/>
      <w:pPr>
        <w:tabs>
          <w:tab w:val="num" w:pos="720"/>
        </w:tabs>
        <w:ind w:left="720" w:hanging="360"/>
      </w:pPr>
    </w:lvl>
  </w:abstractNum>
  <w:abstractNum w:abstractNumId="4">
    <w:nsid w:val="FFFFFF80"/>
    <w:multiLevelType w:val="singleLevel"/>
    <w:tmpl w:val="8ACE79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26E5C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54EA5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03663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3541D28"/>
    <w:lvl w:ilvl="0">
      <w:start w:val="1"/>
      <w:numFmt w:val="decimal"/>
      <w:lvlText w:val="%1."/>
      <w:lvlJc w:val="left"/>
      <w:pPr>
        <w:tabs>
          <w:tab w:val="num" w:pos="360"/>
        </w:tabs>
        <w:ind w:left="360" w:hanging="360"/>
      </w:pPr>
    </w:lvl>
  </w:abstractNum>
  <w:abstractNum w:abstractNumId="9">
    <w:nsid w:val="FFFFFF89"/>
    <w:multiLevelType w:val="singleLevel"/>
    <w:tmpl w:val="6C569894"/>
    <w:lvl w:ilvl="0">
      <w:start w:val="1"/>
      <w:numFmt w:val="bullet"/>
      <w:lvlText w:val=""/>
      <w:lvlJc w:val="left"/>
      <w:pPr>
        <w:tabs>
          <w:tab w:val="num" w:pos="360"/>
        </w:tabs>
        <w:ind w:left="360" w:hanging="360"/>
      </w:pPr>
      <w:rPr>
        <w:rFonts w:ascii="Symbol" w:hAnsi="Symbol" w:hint="default"/>
      </w:rPr>
    </w:lvl>
  </w:abstractNum>
  <w:abstractNum w:abstractNumId="10">
    <w:nsid w:val="000F705E"/>
    <w:multiLevelType w:val="hybridMultilevel"/>
    <w:tmpl w:val="23689D54"/>
    <w:lvl w:ilvl="0" w:tplc="04090011">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00B42374"/>
    <w:multiLevelType w:val="singleLevel"/>
    <w:tmpl w:val="9992DC92"/>
    <w:lvl w:ilvl="0">
      <w:start w:val="7"/>
      <w:numFmt w:val="decimal"/>
      <w:lvlText w:val="%1."/>
      <w:lvlJc w:val="left"/>
      <w:pPr>
        <w:tabs>
          <w:tab w:val="num" w:pos="1440"/>
        </w:tabs>
        <w:ind w:left="1440" w:hanging="720"/>
      </w:pPr>
      <w:rPr>
        <w:rFonts w:hint="default"/>
      </w:rPr>
    </w:lvl>
  </w:abstractNum>
  <w:abstractNum w:abstractNumId="12">
    <w:nsid w:val="03783CC1"/>
    <w:multiLevelType w:val="singleLevel"/>
    <w:tmpl w:val="58A04498"/>
    <w:lvl w:ilvl="0">
      <w:start w:val="15"/>
      <w:numFmt w:val="decimal"/>
      <w:lvlText w:val="%1."/>
      <w:lvlJc w:val="left"/>
      <w:pPr>
        <w:tabs>
          <w:tab w:val="num" w:pos="1440"/>
        </w:tabs>
        <w:ind w:left="1440" w:hanging="720"/>
      </w:pPr>
      <w:rPr>
        <w:rFonts w:ascii="Times New Roman" w:hAnsi="Times New Roman" w:hint="default"/>
        <w:b w:val="0"/>
      </w:rPr>
    </w:lvl>
  </w:abstractNum>
  <w:abstractNum w:abstractNumId="13">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0874C34"/>
    <w:multiLevelType w:val="multilevel"/>
    <w:tmpl w:val="53E27E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363634D"/>
    <w:multiLevelType w:val="hybridMultilevel"/>
    <w:tmpl w:val="8FCC03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37C3189"/>
    <w:multiLevelType w:val="hybridMultilevel"/>
    <w:tmpl w:val="07B638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200C1F3E"/>
    <w:multiLevelType w:val="singleLevel"/>
    <w:tmpl w:val="90CEB24C"/>
    <w:lvl w:ilvl="0">
      <w:start w:val="5"/>
      <w:numFmt w:val="decimal"/>
      <w:lvlText w:val="%1."/>
      <w:lvlJc w:val="left"/>
      <w:pPr>
        <w:tabs>
          <w:tab w:val="num" w:pos="1440"/>
        </w:tabs>
        <w:ind w:left="1440" w:hanging="720"/>
      </w:pPr>
      <w:rPr>
        <w:rFonts w:hint="default"/>
      </w:rPr>
    </w:lvl>
  </w:abstractNum>
  <w:abstractNum w:abstractNumId="18">
    <w:nsid w:val="23757C07"/>
    <w:multiLevelType w:val="hybridMultilevel"/>
    <w:tmpl w:val="CFF8EF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7D1FCC"/>
    <w:multiLevelType w:val="singleLevel"/>
    <w:tmpl w:val="36745AEE"/>
    <w:lvl w:ilvl="0">
      <w:start w:val="1"/>
      <w:numFmt w:val="decimal"/>
      <w:lvlText w:val="%1."/>
      <w:lvlJc w:val="left"/>
      <w:pPr>
        <w:tabs>
          <w:tab w:val="num" w:pos="1440"/>
        </w:tabs>
        <w:ind w:left="1440" w:hanging="720"/>
      </w:pPr>
      <w:rPr>
        <w:rFonts w:hint="default"/>
      </w:rPr>
    </w:lvl>
  </w:abstractNum>
  <w:abstractNum w:abstractNumId="20">
    <w:nsid w:val="25A0342B"/>
    <w:multiLevelType w:val="hybridMultilevel"/>
    <w:tmpl w:val="2F1CB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6007F8E"/>
    <w:multiLevelType w:val="hybridMultilevel"/>
    <w:tmpl w:val="25824900"/>
    <w:lvl w:ilvl="0" w:tplc="E932E40C">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C302DD"/>
    <w:multiLevelType w:val="singleLevel"/>
    <w:tmpl w:val="10226788"/>
    <w:lvl w:ilvl="0">
      <w:start w:val="8"/>
      <w:numFmt w:val="decimal"/>
      <w:lvlText w:val="%1."/>
      <w:lvlJc w:val="left"/>
      <w:pPr>
        <w:tabs>
          <w:tab w:val="num" w:pos="1440"/>
        </w:tabs>
        <w:ind w:left="1440" w:hanging="720"/>
      </w:pPr>
      <w:rPr>
        <w:rFonts w:hint="default"/>
      </w:rPr>
    </w:lvl>
  </w:abstractNum>
  <w:abstractNum w:abstractNumId="23">
    <w:nsid w:val="32A05E71"/>
    <w:multiLevelType w:val="singleLevel"/>
    <w:tmpl w:val="10226788"/>
    <w:lvl w:ilvl="0">
      <w:start w:val="1"/>
      <w:numFmt w:val="decimal"/>
      <w:lvlText w:val="%1."/>
      <w:lvlJc w:val="left"/>
      <w:pPr>
        <w:tabs>
          <w:tab w:val="num" w:pos="1440"/>
        </w:tabs>
        <w:ind w:left="1440" w:hanging="720"/>
      </w:pPr>
      <w:rPr>
        <w:rFonts w:hint="default"/>
      </w:rPr>
    </w:lvl>
  </w:abstractNum>
  <w:abstractNum w:abstractNumId="24">
    <w:nsid w:val="42A33AFD"/>
    <w:multiLevelType w:val="singleLevel"/>
    <w:tmpl w:val="10226788"/>
    <w:lvl w:ilvl="0">
      <w:start w:val="3"/>
      <w:numFmt w:val="decimal"/>
      <w:lvlText w:val="%1."/>
      <w:lvlJc w:val="left"/>
      <w:pPr>
        <w:tabs>
          <w:tab w:val="num" w:pos="1440"/>
        </w:tabs>
        <w:ind w:left="1440" w:hanging="720"/>
      </w:pPr>
      <w:rPr>
        <w:rFonts w:hint="default"/>
      </w:rPr>
    </w:lvl>
  </w:abstractNum>
  <w:abstractNum w:abstractNumId="25">
    <w:nsid w:val="4B00044B"/>
    <w:multiLevelType w:val="hybridMultilevel"/>
    <w:tmpl w:val="1480F35E"/>
    <w:lvl w:ilvl="0" w:tplc="04090011">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50B51A4"/>
    <w:multiLevelType w:val="singleLevel"/>
    <w:tmpl w:val="69B6F3C0"/>
    <w:lvl w:ilvl="0">
      <w:start w:val="15"/>
      <w:numFmt w:val="decimal"/>
      <w:lvlText w:val="%1."/>
      <w:lvlJc w:val="left"/>
      <w:pPr>
        <w:tabs>
          <w:tab w:val="num" w:pos="1440"/>
        </w:tabs>
        <w:ind w:left="1440" w:hanging="720"/>
      </w:pPr>
      <w:rPr>
        <w:rFonts w:hint="default"/>
      </w:rPr>
    </w:lvl>
  </w:abstractNum>
  <w:abstractNum w:abstractNumId="27">
    <w:nsid w:val="57982952"/>
    <w:multiLevelType w:val="hybridMultilevel"/>
    <w:tmpl w:val="EE969B2E"/>
    <w:lvl w:ilvl="0" w:tplc="F536DA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9">
    <w:nsid w:val="6D92380B"/>
    <w:multiLevelType w:val="hybridMultilevel"/>
    <w:tmpl w:val="DF660A6E"/>
    <w:lvl w:ilvl="0" w:tplc="EB48BB8A">
      <w:start w:val="1"/>
      <w:numFmt w:val="decimal"/>
      <w:lvlText w:val="%1."/>
      <w:lvlJc w:val="left"/>
      <w:pPr>
        <w:tabs>
          <w:tab w:val="num" w:pos="990"/>
        </w:tabs>
        <w:ind w:left="990" w:hanging="360"/>
      </w:pPr>
      <w:rPr>
        <w:b/>
      </w:rPr>
    </w:lvl>
    <w:lvl w:ilvl="1" w:tplc="92F416B6">
      <w:start w:val="1"/>
      <w:numFmt w:val="lowerLetter"/>
      <w:lvlText w:val="%2."/>
      <w:lvlJc w:val="left"/>
      <w:pPr>
        <w:tabs>
          <w:tab w:val="num" w:pos="1710"/>
        </w:tabs>
        <w:ind w:left="1710" w:hanging="360"/>
      </w:pPr>
      <w:rPr>
        <w:b w:val="0"/>
        <w:bCs/>
      </w:rPr>
    </w:lvl>
    <w:lvl w:ilvl="2" w:tplc="0409001B">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1">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32">
    <w:nsid w:val="786D38F1"/>
    <w:multiLevelType w:val="hybridMultilevel"/>
    <w:tmpl w:val="6C6AB9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34">
    <w:nsid w:val="7F88691D"/>
    <w:multiLevelType w:val="singleLevel"/>
    <w:tmpl w:val="10226788"/>
    <w:lvl w:ilvl="0">
      <w:start w:val="8"/>
      <w:numFmt w:val="decimal"/>
      <w:lvlText w:val="%1."/>
      <w:lvlJc w:val="left"/>
      <w:pPr>
        <w:tabs>
          <w:tab w:val="num" w:pos="1440"/>
        </w:tabs>
        <w:ind w:left="1440" w:hanging="720"/>
      </w:pPr>
      <w:rPr>
        <w:rFonts w:hint="default"/>
      </w:rPr>
    </w:lvl>
  </w:abstractNum>
  <w:num w:numId="1">
    <w:abstractNumId w:val="17"/>
  </w:num>
  <w:num w:numId="2">
    <w:abstractNumId w:val="26"/>
  </w:num>
  <w:num w:numId="3">
    <w:abstractNumId w:val="22"/>
  </w:num>
  <w:num w:numId="4">
    <w:abstractNumId w:val="34"/>
  </w:num>
  <w:num w:numId="5">
    <w:abstractNumId w:val="24"/>
  </w:num>
  <w:num w:numId="6">
    <w:abstractNumId w:val="2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12"/>
  </w:num>
  <w:num w:numId="20">
    <w:abstractNumId w:val="21"/>
  </w:num>
  <w:num w:numId="21">
    <w:abstractNumId w:val="31"/>
  </w:num>
  <w:num w:numId="22">
    <w:abstractNumId w:val="28"/>
  </w:num>
  <w:num w:numId="23">
    <w:abstractNumId w:val="33"/>
  </w:num>
  <w:num w:numId="24">
    <w:abstractNumId w:val="30"/>
  </w:num>
  <w:num w:numId="25">
    <w:abstractNumId w:val="13"/>
  </w:num>
  <w:num w:numId="26">
    <w:abstractNumId w:val="10"/>
  </w:num>
  <w:num w:numId="27">
    <w:abstractNumId w:val="16"/>
  </w:num>
  <w:num w:numId="28">
    <w:abstractNumId w:val="20"/>
  </w:num>
  <w:num w:numId="29">
    <w:abstractNumId w:val="32"/>
  </w:num>
  <w:num w:numId="30">
    <w:abstractNumId w:val="25"/>
  </w:num>
  <w:num w:numId="31">
    <w:abstractNumId w:val="29"/>
  </w:num>
  <w:num w:numId="32">
    <w:abstractNumId w:val="27"/>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063"/>
    <w:rsid w:val="000279D9"/>
    <w:rsid w:val="00040125"/>
    <w:rsid w:val="00055729"/>
    <w:rsid w:val="0006184C"/>
    <w:rsid w:val="00066075"/>
    <w:rsid w:val="000723BB"/>
    <w:rsid w:val="00073FBC"/>
    <w:rsid w:val="00075433"/>
    <w:rsid w:val="00077BC2"/>
    <w:rsid w:val="000815CC"/>
    <w:rsid w:val="00084775"/>
    <w:rsid w:val="000855EF"/>
    <w:rsid w:val="000913CE"/>
    <w:rsid w:val="00092C7C"/>
    <w:rsid w:val="000C3E97"/>
    <w:rsid w:val="000E6649"/>
    <w:rsid w:val="000F5075"/>
    <w:rsid w:val="00114A4B"/>
    <w:rsid w:val="00121CCE"/>
    <w:rsid w:val="00131063"/>
    <w:rsid w:val="00140D64"/>
    <w:rsid w:val="00142F72"/>
    <w:rsid w:val="0014471D"/>
    <w:rsid w:val="00145406"/>
    <w:rsid w:val="00155BD8"/>
    <w:rsid w:val="00163A1C"/>
    <w:rsid w:val="00165F2D"/>
    <w:rsid w:val="0016719F"/>
    <w:rsid w:val="00183D96"/>
    <w:rsid w:val="00186BE7"/>
    <w:rsid w:val="00190DDA"/>
    <w:rsid w:val="00191898"/>
    <w:rsid w:val="00194CA8"/>
    <w:rsid w:val="001C1128"/>
    <w:rsid w:val="001C2529"/>
    <w:rsid w:val="001D1143"/>
    <w:rsid w:val="001D431E"/>
    <w:rsid w:val="00201B31"/>
    <w:rsid w:val="00211AF5"/>
    <w:rsid w:val="00216692"/>
    <w:rsid w:val="00237F0F"/>
    <w:rsid w:val="0024458A"/>
    <w:rsid w:val="00250428"/>
    <w:rsid w:val="00251277"/>
    <w:rsid w:val="002649C1"/>
    <w:rsid w:val="00264A9A"/>
    <w:rsid w:val="00273BC8"/>
    <w:rsid w:val="00287583"/>
    <w:rsid w:val="00292575"/>
    <w:rsid w:val="002967AB"/>
    <w:rsid w:val="002A3410"/>
    <w:rsid w:val="002A5F1B"/>
    <w:rsid w:val="002D42C2"/>
    <w:rsid w:val="002D52A3"/>
    <w:rsid w:val="002D5B86"/>
    <w:rsid w:val="002D7419"/>
    <w:rsid w:val="0030385D"/>
    <w:rsid w:val="00304FAE"/>
    <w:rsid w:val="0030553B"/>
    <w:rsid w:val="003153B2"/>
    <w:rsid w:val="0032186E"/>
    <w:rsid w:val="00323FC0"/>
    <w:rsid w:val="00341442"/>
    <w:rsid w:val="0034538C"/>
    <w:rsid w:val="003557E6"/>
    <w:rsid w:val="00367E1F"/>
    <w:rsid w:val="003768FD"/>
    <w:rsid w:val="00385342"/>
    <w:rsid w:val="00390E20"/>
    <w:rsid w:val="00391BC9"/>
    <w:rsid w:val="00391DF2"/>
    <w:rsid w:val="003A33CE"/>
    <w:rsid w:val="003A689E"/>
    <w:rsid w:val="003C5510"/>
    <w:rsid w:val="003C76A6"/>
    <w:rsid w:val="003E5E96"/>
    <w:rsid w:val="00413F51"/>
    <w:rsid w:val="0041469D"/>
    <w:rsid w:val="00414C31"/>
    <w:rsid w:val="00435181"/>
    <w:rsid w:val="004422F8"/>
    <w:rsid w:val="00453B08"/>
    <w:rsid w:val="004B21A9"/>
    <w:rsid w:val="004B474F"/>
    <w:rsid w:val="004C3FA0"/>
    <w:rsid w:val="004C737B"/>
    <w:rsid w:val="004D1214"/>
    <w:rsid w:val="004F0582"/>
    <w:rsid w:val="004F1272"/>
    <w:rsid w:val="004F214E"/>
    <w:rsid w:val="0050132A"/>
    <w:rsid w:val="005113F0"/>
    <w:rsid w:val="00521DED"/>
    <w:rsid w:val="00530DA9"/>
    <w:rsid w:val="00535A76"/>
    <w:rsid w:val="00537F36"/>
    <w:rsid w:val="00566D1B"/>
    <w:rsid w:val="005773CB"/>
    <w:rsid w:val="00582ECD"/>
    <w:rsid w:val="005838F9"/>
    <w:rsid w:val="00593D05"/>
    <w:rsid w:val="005950F4"/>
    <w:rsid w:val="005979C8"/>
    <w:rsid w:val="005A196C"/>
    <w:rsid w:val="005A2E56"/>
    <w:rsid w:val="005B5EC5"/>
    <w:rsid w:val="005D210E"/>
    <w:rsid w:val="005D60A5"/>
    <w:rsid w:val="005F3CEA"/>
    <w:rsid w:val="006249DB"/>
    <w:rsid w:val="00632196"/>
    <w:rsid w:val="00633A39"/>
    <w:rsid w:val="006354BF"/>
    <w:rsid w:val="006404B1"/>
    <w:rsid w:val="00677A33"/>
    <w:rsid w:val="00677F1E"/>
    <w:rsid w:val="0068148A"/>
    <w:rsid w:val="0068365F"/>
    <w:rsid w:val="006A179A"/>
    <w:rsid w:val="006B6E9A"/>
    <w:rsid w:val="006C1DC0"/>
    <w:rsid w:val="006D0C70"/>
    <w:rsid w:val="006D451F"/>
    <w:rsid w:val="006D58D4"/>
    <w:rsid w:val="006E220C"/>
    <w:rsid w:val="006E4ACB"/>
    <w:rsid w:val="007173D0"/>
    <w:rsid w:val="007335CE"/>
    <w:rsid w:val="00742ACD"/>
    <w:rsid w:val="00742FE8"/>
    <w:rsid w:val="007545D8"/>
    <w:rsid w:val="00770668"/>
    <w:rsid w:val="007A3424"/>
    <w:rsid w:val="007A49C2"/>
    <w:rsid w:val="007A5814"/>
    <w:rsid w:val="007C21CE"/>
    <w:rsid w:val="007C51A6"/>
    <w:rsid w:val="007D6A5E"/>
    <w:rsid w:val="007E44CD"/>
    <w:rsid w:val="00812D93"/>
    <w:rsid w:val="00830EB5"/>
    <w:rsid w:val="00841F7F"/>
    <w:rsid w:val="00844F4B"/>
    <w:rsid w:val="0085513E"/>
    <w:rsid w:val="008554C6"/>
    <w:rsid w:val="008602EE"/>
    <w:rsid w:val="00870F70"/>
    <w:rsid w:val="008766E4"/>
    <w:rsid w:val="00886741"/>
    <w:rsid w:val="008920BD"/>
    <w:rsid w:val="008963E5"/>
    <w:rsid w:val="008A0411"/>
    <w:rsid w:val="008A641D"/>
    <w:rsid w:val="008B7FEC"/>
    <w:rsid w:val="008C2884"/>
    <w:rsid w:val="008F3015"/>
    <w:rsid w:val="009058A3"/>
    <w:rsid w:val="009149EA"/>
    <w:rsid w:val="0094200E"/>
    <w:rsid w:val="00956A0F"/>
    <w:rsid w:val="00963484"/>
    <w:rsid w:val="00970B1A"/>
    <w:rsid w:val="009744B9"/>
    <w:rsid w:val="00975ED7"/>
    <w:rsid w:val="00977761"/>
    <w:rsid w:val="009B3B7E"/>
    <w:rsid w:val="009D3B8C"/>
    <w:rsid w:val="009E0BE4"/>
    <w:rsid w:val="009E58F2"/>
    <w:rsid w:val="009F126C"/>
    <w:rsid w:val="009F3DD0"/>
    <w:rsid w:val="009F695F"/>
    <w:rsid w:val="00A06052"/>
    <w:rsid w:val="00A16BA6"/>
    <w:rsid w:val="00A2165B"/>
    <w:rsid w:val="00A2565F"/>
    <w:rsid w:val="00A31E6F"/>
    <w:rsid w:val="00A3228A"/>
    <w:rsid w:val="00A36FB3"/>
    <w:rsid w:val="00A47000"/>
    <w:rsid w:val="00A548C8"/>
    <w:rsid w:val="00A64485"/>
    <w:rsid w:val="00A8029B"/>
    <w:rsid w:val="00AA3F11"/>
    <w:rsid w:val="00AA43C5"/>
    <w:rsid w:val="00AA4A6E"/>
    <w:rsid w:val="00AA4DFE"/>
    <w:rsid w:val="00AA5950"/>
    <w:rsid w:val="00AD175F"/>
    <w:rsid w:val="00AE246A"/>
    <w:rsid w:val="00B11A99"/>
    <w:rsid w:val="00B16BB9"/>
    <w:rsid w:val="00B27C76"/>
    <w:rsid w:val="00B34BAD"/>
    <w:rsid w:val="00B36970"/>
    <w:rsid w:val="00B42099"/>
    <w:rsid w:val="00B47AFE"/>
    <w:rsid w:val="00B47ECF"/>
    <w:rsid w:val="00B51A70"/>
    <w:rsid w:val="00B67961"/>
    <w:rsid w:val="00B9507E"/>
    <w:rsid w:val="00BA0493"/>
    <w:rsid w:val="00BA52C4"/>
    <w:rsid w:val="00BC039F"/>
    <w:rsid w:val="00BC2445"/>
    <w:rsid w:val="00BC4C34"/>
    <w:rsid w:val="00BD3EC4"/>
    <w:rsid w:val="00BD5496"/>
    <w:rsid w:val="00BE65B4"/>
    <w:rsid w:val="00BF093D"/>
    <w:rsid w:val="00C0523A"/>
    <w:rsid w:val="00C34E87"/>
    <w:rsid w:val="00C60AEC"/>
    <w:rsid w:val="00C76CC5"/>
    <w:rsid w:val="00C926CE"/>
    <w:rsid w:val="00C94896"/>
    <w:rsid w:val="00C96B52"/>
    <w:rsid w:val="00CA062C"/>
    <w:rsid w:val="00CA27B2"/>
    <w:rsid w:val="00CA46EC"/>
    <w:rsid w:val="00CC2CE4"/>
    <w:rsid w:val="00CC2E3E"/>
    <w:rsid w:val="00CE2F10"/>
    <w:rsid w:val="00CF086C"/>
    <w:rsid w:val="00CF0BDE"/>
    <w:rsid w:val="00CF225F"/>
    <w:rsid w:val="00CF2671"/>
    <w:rsid w:val="00D24A2A"/>
    <w:rsid w:val="00D25332"/>
    <w:rsid w:val="00D276B0"/>
    <w:rsid w:val="00D50778"/>
    <w:rsid w:val="00D53505"/>
    <w:rsid w:val="00D75BA2"/>
    <w:rsid w:val="00D80336"/>
    <w:rsid w:val="00D8259F"/>
    <w:rsid w:val="00D85C3A"/>
    <w:rsid w:val="00D86233"/>
    <w:rsid w:val="00DD2D54"/>
    <w:rsid w:val="00DE0B09"/>
    <w:rsid w:val="00DE230F"/>
    <w:rsid w:val="00DE51AD"/>
    <w:rsid w:val="00DF63CC"/>
    <w:rsid w:val="00E039E0"/>
    <w:rsid w:val="00E0793F"/>
    <w:rsid w:val="00E13B62"/>
    <w:rsid w:val="00E15D65"/>
    <w:rsid w:val="00E433D0"/>
    <w:rsid w:val="00E458A0"/>
    <w:rsid w:val="00E4687E"/>
    <w:rsid w:val="00E610C8"/>
    <w:rsid w:val="00E643D4"/>
    <w:rsid w:val="00E760D9"/>
    <w:rsid w:val="00EA27E6"/>
    <w:rsid w:val="00EA76E9"/>
    <w:rsid w:val="00EB083E"/>
    <w:rsid w:val="00EB0B5E"/>
    <w:rsid w:val="00EB3C60"/>
    <w:rsid w:val="00EB7A11"/>
    <w:rsid w:val="00EB7D71"/>
    <w:rsid w:val="00EC6F45"/>
    <w:rsid w:val="00ED0D6A"/>
    <w:rsid w:val="00EE479E"/>
    <w:rsid w:val="00EE5BDC"/>
    <w:rsid w:val="00EF7C0D"/>
    <w:rsid w:val="00F10421"/>
    <w:rsid w:val="00F11AE7"/>
    <w:rsid w:val="00F35577"/>
    <w:rsid w:val="00F41DA9"/>
    <w:rsid w:val="00F44811"/>
    <w:rsid w:val="00F811CE"/>
    <w:rsid w:val="00F95FC3"/>
    <w:rsid w:val="00FC3DCE"/>
    <w:rsid w:val="00FD366E"/>
    <w:rsid w:val="00FE7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181"/>
    <w:pPr>
      <w:widowControl w:val="0"/>
    </w:pPr>
    <w:rPr>
      <w:rFonts w:ascii="Courier New" w:hAnsi="Courier New" w:cs="Courier New"/>
      <w:snapToGrid w:val="0"/>
    </w:rPr>
  </w:style>
  <w:style w:type="paragraph" w:styleId="Heading1">
    <w:name w:val="heading 1"/>
    <w:basedOn w:val="Normal"/>
    <w:next w:val="Normal"/>
    <w:qFormat/>
    <w:rsid w:val="00435181"/>
    <w:pPr>
      <w:keepNext/>
      <w:tabs>
        <w:tab w:val="left" w:pos="-720"/>
        <w:tab w:val="left" w:pos="0"/>
        <w:tab w:val="left" w:pos="720"/>
      </w:tabs>
      <w:suppressAutoHyphens/>
      <w:jc w:val="center"/>
      <w:outlineLvl w:val="0"/>
    </w:pPr>
    <w:rPr>
      <w:sz w:val="24"/>
      <w:szCs w:val="24"/>
    </w:rPr>
  </w:style>
  <w:style w:type="paragraph" w:styleId="Heading2">
    <w:name w:val="heading 2"/>
    <w:basedOn w:val="Normal"/>
    <w:next w:val="Normal"/>
    <w:qFormat/>
    <w:rsid w:val="00435181"/>
    <w:pPr>
      <w:keepNext/>
      <w:jc w:val="center"/>
      <w:outlineLvl w:val="1"/>
    </w:pPr>
    <w:rPr>
      <w:u w:val="single"/>
    </w:rPr>
  </w:style>
  <w:style w:type="paragraph" w:styleId="Heading3">
    <w:name w:val="heading 3"/>
    <w:basedOn w:val="Normal"/>
    <w:next w:val="Normal"/>
    <w:qFormat/>
    <w:rsid w:val="00435181"/>
    <w:pPr>
      <w:keepNext/>
      <w:outlineLvl w:val="2"/>
    </w:pPr>
    <w:rPr>
      <w:b/>
      <w:bCs/>
      <w:u w:val="single"/>
    </w:rPr>
  </w:style>
  <w:style w:type="paragraph" w:styleId="Heading4">
    <w:name w:val="heading 4"/>
    <w:basedOn w:val="Normal"/>
    <w:next w:val="Normal"/>
    <w:qFormat/>
    <w:rsid w:val="00435181"/>
    <w:pPr>
      <w:keepNext/>
      <w:tabs>
        <w:tab w:val="left" w:pos="-720"/>
      </w:tabs>
      <w:suppressAutoHyphens/>
      <w:outlineLvl w:val="3"/>
    </w:pPr>
    <w:rPr>
      <w:b/>
      <w:bCs/>
      <w:sz w:val="24"/>
      <w:szCs w:val="24"/>
    </w:rPr>
  </w:style>
  <w:style w:type="paragraph" w:styleId="Heading5">
    <w:name w:val="heading 5"/>
    <w:basedOn w:val="Normal"/>
    <w:next w:val="Normal"/>
    <w:qFormat/>
    <w:rsid w:val="00435181"/>
    <w:pPr>
      <w:keepNext/>
      <w:jc w:val="center"/>
      <w:outlineLvl w:val="4"/>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35181"/>
    <w:rPr>
      <w:sz w:val="24"/>
      <w:szCs w:val="24"/>
    </w:rPr>
  </w:style>
  <w:style w:type="character" w:styleId="EndnoteReference">
    <w:name w:val="endnote reference"/>
    <w:basedOn w:val="DefaultParagraphFont"/>
    <w:semiHidden/>
    <w:rsid w:val="00435181"/>
    <w:rPr>
      <w:vertAlign w:val="superscript"/>
    </w:rPr>
  </w:style>
  <w:style w:type="paragraph" w:styleId="FootnoteText">
    <w:name w:val="footnote text"/>
    <w:basedOn w:val="Normal"/>
    <w:semiHidden/>
    <w:rsid w:val="00435181"/>
    <w:rPr>
      <w:sz w:val="24"/>
      <w:szCs w:val="24"/>
    </w:rPr>
  </w:style>
  <w:style w:type="character" w:styleId="FootnoteReference">
    <w:name w:val="footnote reference"/>
    <w:basedOn w:val="DefaultParagraphFont"/>
    <w:semiHidden/>
    <w:rsid w:val="00435181"/>
    <w:rPr>
      <w:vertAlign w:val="superscript"/>
    </w:rPr>
  </w:style>
  <w:style w:type="character" w:customStyle="1" w:styleId="Unnamed1">
    <w:name w:val="Unnamed 1"/>
    <w:basedOn w:val="DefaultParagraphFont"/>
    <w:rsid w:val="00435181"/>
    <w:rPr>
      <w:rFonts w:ascii="Courier New" w:hAnsi="Courier New"/>
      <w:noProof w:val="0"/>
      <w:sz w:val="20"/>
      <w:szCs w:val="20"/>
      <w:lang w:val="en-US"/>
    </w:rPr>
  </w:style>
  <w:style w:type="paragraph" w:styleId="TOC1">
    <w:name w:val="toc 1"/>
    <w:basedOn w:val="Normal"/>
    <w:next w:val="Normal"/>
    <w:autoRedefine/>
    <w:semiHidden/>
    <w:rsid w:val="00435181"/>
    <w:pPr>
      <w:tabs>
        <w:tab w:val="right" w:leader="dot" w:pos="9360"/>
      </w:tabs>
      <w:suppressAutoHyphens/>
      <w:spacing w:before="480"/>
      <w:ind w:left="720" w:right="720" w:hanging="720"/>
    </w:pPr>
  </w:style>
  <w:style w:type="paragraph" w:styleId="TOC2">
    <w:name w:val="toc 2"/>
    <w:basedOn w:val="Normal"/>
    <w:next w:val="Normal"/>
    <w:autoRedefine/>
    <w:semiHidden/>
    <w:rsid w:val="00435181"/>
    <w:pPr>
      <w:tabs>
        <w:tab w:val="right" w:leader="dot" w:pos="9360"/>
      </w:tabs>
      <w:suppressAutoHyphens/>
      <w:ind w:left="1440" w:right="720" w:hanging="720"/>
    </w:pPr>
  </w:style>
  <w:style w:type="paragraph" w:styleId="TOC3">
    <w:name w:val="toc 3"/>
    <w:basedOn w:val="Normal"/>
    <w:next w:val="Normal"/>
    <w:autoRedefine/>
    <w:semiHidden/>
    <w:rsid w:val="00435181"/>
    <w:pPr>
      <w:tabs>
        <w:tab w:val="right" w:leader="dot" w:pos="9360"/>
      </w:tabs>
      <w:suppressAutoHyphens/>
      <w:ind w:left="2160" w:right="720" w:hanging="720"/>
    </w:pPr>
  </w:style>
  <w:style w:type="paragraph" w:styleId="TOC4">
    <w:name w:val="toc 4"/>
    <w:basedOn w:val="Normal"/>
    <w:next w:val="Normal"/>
    <w:autoRedefine/>
    <w:semiHidden/>
    <w:rsid w:val="00435181"/>
    <w:pPr>
      <w:tabs>
        <w:tab w:val="right" w:leader="dot" w:pos="9360"/>
      </w:tabs>
      <w:suppressAutoHyphens/>
      <w:ind w:left="2880" w:right="720" w:hanging="720"/>
    </w:pPr>
  </w:style>
  <w:style w:type="paragraph" w:styleId="TOC5">
    <w:name w:val="toc 5"/>
    <w:basedOn w:val="Normal"/>
    <w:next w:val="Normal"/>
    <w:autoRedefine/>
    <w:semiHidden/>
    <w:rsid w:val="00435181"/>
    <w:pPr>
      <w:tabs>
        <w:tab w:val="right" w:leader="dot" w:pos="9360"/>
      </w:tabs>
      <w:suppressAutoHyphens/>
      <w:ind w:left="3600" w:right="720" w:hanging="720"/>
    </w:pPr>
  </w:style>
  <w:style w:type="paragraph" w:styleId="TOC6">
    <w:name w:val="toc 6"/>
    <w:basedOn w:val="Normal"/>
    <w:next w:val="Normal"/>
    <w:autoRedefine/>
    <w:semiHidden/>
    <w:rsid w:val="00435181"/>
    <w:pPr>
      <w:tabs>
        <w:tab w:val="right" w:pos="9360"/>
      </w:tabs>
      <w:suppressAutoHyphens/>
      <w:ind w:left="720" w:hanging="720"/>
    </w:pPr>
  </w:style>
  <w:style w:type="paragraph" w:styleId="TOC7">
    <w:name w:val="toc 7"/>
    <w:basedOn w:val="Normal"/>
    <w:next w:val="Normal"/>
    <w:autoRedefine/>
    <w:semiHidden/>
    <w:rsid w:val="00435181"/>
    <w:pPr>
      <w:suppressAutoHyphens/>
      <w:ind w:left="720" w:hanging="720"/>
    </w:pPr>
  </w:style>
  <w:style w:type="paragraph" w:styleId="TOC8">
    <w:name w:val="toc 8"/>
    <w:basedOn w:val="Normal"/>
    <w:next w:val="Normal"/>
    <w:autoRedefine/>
    <w:semiHidden/>
    <w:rsid w:val="00435181"/>
    <w:pPr>
      <w:tabs>
        <w:tab w:val="right" w:pos="9360"/>
      </w:tabs>
      <w:suppressAutoHyphens/>
      <w:ind w:left="720" w:hanging="720"/>
    </w:pPr>
  </w:style>
  <w:style w:type="paragraph" w:styleId="TOC9">
    <w:name w:val="toc 9"/>
    <w:basedOn w:val="Normal"/>
    <w:next w:val="Normal"/>
    <w:autoRedefine/>
    <w:semiHidden/>
    <w:rsid w:val="00435181"/>
    <w:pPr>
      <w:tabs>
        <w:tab w:val="right" w:leader="dot" w:pos="9360"/>
      </w:tabs>
      <w:suppressAutoHyphens/>
      <w:ind w:left="720" w:hanging="720"/>
    </w:pPr>
  </w:style>
  <w:style w:type="paragraph" w:styleId="Index1">
    <w:name w:val="index 1"/>
    <w:basedOn w:val="Normal"/>
    <w:next w:val="Normal"/>
    <w:autoRedefine/>
    <w:semiHidden/>
    <w:rsid w:val="00435181"/>
    <w:pPr>
      <w:tabs>
        <w:tab w:val="right" w:leader="dot" w:pos="9360"/>
      </w:tabs>
      <w:suppressAutoHyphens/>
      <w:ind w:left="1440" w:right="720" w:hanging="1440"/>
    </w:pPr>
  </w:style>
  <w:style w:type="paragraph" w:styleId="Index2">
    <w:name w:val="index 2"/>
    <w:basedOn w:val="Normal"/>
    <w:next w:val="Normal"/>
    <w:autoRedefine/>
    <w:semiHidden/>
    <w:rsid w:val="00435181"/>
    <w:pPr>
      <w:tabs>
        <w:tab w:val="right" w:leader="dot" w:pos="9360"/>
      </w:tabs>
      <w:suppressAutoHyphens/>
      <w:ind w:left="1440" w:right="720" w:hanging="720"/>
    </w:pPr>
  </w:style>
  <w:style w:type="paragraph" w:styleId="TOAHeading">
    <w:name w:val="toa heading"/>
    <w:basedOn w:val="Normal"/>
    <w:next w:val="Normal"/>
    <w:semiHidden/>
    <w:rsid w:val="00435181"/>
    <w:pPr>
      <w:tabs>
        <w:tab w:val="right" w:pos="9360"/>
      </w:tabs>
      <w:suppressAutoHyphens/>
    </w:pPr>
  </w:style>
  <w:style w:type="paragraph" w:styleId="Caption">
    <w:name w:val="caption"/>
    <w:basedOn w:val="Normal"/>
    <w:next w:val="Normal"/>
    <w:qFormat/>
    <w:rsid w:val="00435181"/>
    <w:rPr>
      <w:sz w:val="24"/>
      <w:szCs w:val="24"/>
    </w:rPr>
  </w:style>
  <w:style w:type="character" w:customStyle="1" w:styleId="EquationCaption">
    <w:name w:val="_Equation Caption"/>
    <w:rsid w:val="00435181"/>
  </w:style>
  <w:style w:type="paragraph" w:styleId="BodyText">
    <w:name w:val="Body Text"/>
    <w:basedOn w:val="Normal"/>
    <w:rsid w:val="00435181"/>
    <w:pPr>
      <w:tabs>
        <w:tab w:val="left" w:pos="-720"/>
        <w:tab w:val="left" w:pos="0"/>
        <w:tab w:val="left" w:pos="720"/>
      </w:tabs>
      <w:suppressAutoHyphens/>
    </w:pPr>
    <w:rPr>
      <w:sz w:val="24"/>
      <w:szCs w:val="24"/>
    </w:rPr>
  </w:style>
  <w:style w:type="paragraph" w:styleId="Header">
    <w:name w:val="header"/>
    <w:basedOn w:val="Normal"/>
    <w:rsid w:val="00435181"/>
    <w:pPr>
      <w:tabs>
        <w:tab w:val="center" w:pos="4320"/>
        <w:tab w:val="right" w:pos="8640"/>
      </w:tabs>
    </w:pPr>
  </w:style>
  <w:style w:type="character" w:styleId="PageNumber">
    <w:name w:val="page number"/>
    <w:basedOn w:val="DefaultParagraphFont"/>
    <w:rsid w:val="00435181"/>
  </w:style>
  <w:style w:type="paragraph" w:styleId="Footer">
    <w:name w:val="footer"/>
    <w:basedOn w:val="Normal"/>
    <w:rsid w:val="00435181"/>
    <w:pPr>
      <w:tabs>
        <w:tab w:val="center" w:pos="4320"/>
        <w:tab w:val="right" w:pos="8640"/>
      </w:tabs>
    </w:pPr>
  </w:style>
  <w:style w:type="paragraph" w:styleId="BodyTextIndent">
    <w:name w:val="Body Text Indent"/>
    <w:basedOn w:val="Normal"/>
    <w:rsid w:val="00435181"/>
    <w:pPr>
      <w:ind w:left="1440" w:hanging="1440"/>
    </w:pPr>
    <w:rPr>
      <w:rFonts w:ascii="Times New Roman" w:hAnsi="Times New Roman" w:cs="Times New Roman"/>
      <w:sz w:val="24"/>
      <w:szCs w:val="24"/>
    </w:rPr>
  </w:style>
  <w:style w:type="paragraph" w:styleId="DocumentMap">
    <w:name w:val="Document Map"/>
    <w:basedOn w:val="Normal"/>
    <w:semiHidden/>
    <w:rsid w:val="00CA062C"/>
    <w:pPr>
      <w:shd w:val="clear" w:color="auto" w:fill="000080"/>
    </w:pPr>
    <w:rPr>
      <w:rFonts w:ascii="Tahoma" w:hAnsi="Tahoma" w:cs="Tahoma"/>
    </w:rPr>
  </w:style>
  <w:style w:type="paragraph" w:styleId="BalloonText">
    <w:name w:val="Balloon Text"/>
    <w:basedOn w:val="Normal"/>
    <w:semiHidden/>
    <w:rsid w:val="000855EF"/>
    <w:rPr>
      <w:rFonts w:ascii="Tahoma" w:hAnsi="Tahoma" w:cs="Tahoma"/>
      <w:sz w:val="16"/>
      <w:szCs w:val="16"/>
    </w:rPr>
  </w:style>
  <w:style w:type="table" w:styleId="TableGrid">
    <w:name w:val="Table Grid"/>
    <w:basedOn w:val="TableNormal"/>
    <w:rsid w:val="0008477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6F45"/>
    <w:pPr>
      <w:ind w:left="720"/>
      <w:contextualSpacing/>
    </w:pPr>
  </w:style>
  <w:style w:type="paragraph" w:styleId="NoSpacing">
    <w:name w:val="No Spacing"/>
    <w:qFormat/>
    <w:rsid w:val="007A5814"/>
    <w:rPr>
      <w:sz w:val="24"/>
      <w:szCs w:val="24"/>
      <w:lang w:bidi="en-US"/>
    </w:rPr>
  </w:style>
  <w:style w:type="paragraph" w:styleId="BodyText2">
    <w:name w:val="Body Text 2"/>
    <w:basedOn w:val="Normal"/>
    <w:link w:val="BodyText2Char"/>
    <w:rsid w:val="00582ECD"/>
    <w:pPr>
      <w:spacing w:after="120" w:line="480" w:lineRule="auto"/>
    </w:pPr>
  </w:style>
  <w:style w:type="character" w:customStyle="1" w:styleId="BodyText2Char">
    <w:name w:val="Body Text 2 Char"/>
    <w:basedOn w:val="DefaultParagraphFont"/>
    <w:link w:val="BodyText2"/>
    <w:rsid w:val="00582ECD"/>
    <w:rPr>
      <w:rFonts w:ascii="Courier New" w:hAnsi="Courier New" w:cs="Courier New"/>
      <w:snapToGrid w:val="0"/>
    </w:rPr>
  </w:style>
  <w:style w:type="paragraph" w:styleId="BodyTextIndent2">
    <w:name w:val="Body Text Indent 2"/>
    <w:basedOn w:val="Normal"/>
    <w:link w:val="BodyTextIndent2Char"/>
    <w:rsid w:val="00073FBC"/>
    <w:pPr>
      <w:spacing w:after="120" w:line="480" w:lineRule="auto"/>
      <w:ind w:left="360"/>
    </w:pPr>
  </w:style>
  <w:style w:type="character" w:customStyle="1" w:styleId="BodyTextIndent2Char">
    <w:name w:val="Body Text Indent 2 Char"/>
    <w:basedOn w:val="DefaultParagraphFont"/>
    <w:link w:val="BodyTextIndent2"/>
    <w:rsid w:val="00073FBC"/>
    <w:rPr>
      <w:rFonts w:ascii="Courier New" w:hAnsi="Courier New" w:cs="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181"/>
    <w:pPr>
      <w:widowControl w:val="0"/>
    </w:pPr>
    <w:rPr>
      <w:rFonts w:ascii="Courier New" w:hAnsi="Courier New" w:cs="Courier New"/>
      <w:snapToGrid w:val="0"/>
    </w:rPr>
  </w:style>
  <w:style w:type="paragraph" w:styleId="Heading1">
    <w:name w:val="heading 1"/>
    <w:basedOn w:val="Normal"/>
    <w:next w:val="Normal"/>
    <w:qFormat/>
    <w:rsid w:val="00435181"/>
    <w:pPr>
      <w:keepNext/>
      <w:tabs>
        <w:tab w:val="left" w:pos="-720"/>
        <w:tab w:val="left" w:pos="0"/>
        <w:tab w:val="left" w:pos="720"/>
      </w:tabs>
      <w:suppressAutoHyphens/>
      <w:jc w:val="center"/>
      <w:outlineLvl w:val="0"/>
    </w:pPr>
    <w:rPr>
      <w:sz w:val="24"/>
      <w:szCs w:val="24"/>
    </w:rPr>
  </w:style>
  <w:style w:type="paragraph" w:styleId="Heading2">
    <w:name w:val="heading 2"/>
    <w:basedOn w:val="Normal"/>
    <w:next w:val="Normal"/>
    <w:qFormat/>
    <w:rsid w:val="00435181"/>
    <w:pPr>
      <w:keepNext/>
      <w:jc w:val="center"/>
      <w:outlineLvl w:val="1"/>
    </w:pPr>
    <w:rPr>
      <w:u w:val="single"/>
    </w:rPr>
  </w:style>
  <w:style w:type="paragraph" w:styleId="Heading3">
    <w:name w:val="heading 3"/>
    <w:basedOn w:val="Normal"/>
    <w:next w:val="Normal"/>
    <w:qFormat/>
    <w:rsid w:val="00435181"/>
    <w:pPr>
      <w:keepNext/>
      <w:outlineLvl w:val="2"/>
    </w:pPr>
    <w:rPr>
      <w:b/>
      <w:bCs/>
      <w:u w:val="single"/>
    </w:rPr>
  </w:style>
  <w:style w:type="paragraph" w:styleId="Heading4">
    <w:name w:val="heading 4"/>
    <w:basedOn w:val="Normal"/>
    <w:next w:val="Normal"/>
    <w:qFormat/>
    <w:rsid w:val="00435181"/>
    <w:pPr>
      <w:keepNext/>
      <w:tabs>
        <w:tab w:val="left" w:pos="-720"/>
      </w:tabs>
      <w:suppressAutoHyphens/>
      <w:outlineLvl w:val="3"/>
    </w:pPr>
    <w:rPr>
      <w:b/>
      <w:bCs/>
      <w:sz w:val="24"/>
      <w:szCs w:val="24"/>
    </w:rPr>
  </w:style>
  <w:style w:type="paragraph" w:styleId="Heading5">
    <w:name w:val="heading 5"/>
    <w:basedOn w:val="Normal"/>
    <w:next w:val="Normal"/>
    <w:qFormat/>
    <w:rsid w:val="00435181"/>
    <w:pPr>
      <w:keepNext/>
      <w:jc w:val="center"/>
      <w:outlineLvl w:val="4"/>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435181"/>
    <w:rPr>
      <w:sz w:val="24"/>
      <w:szCs w:val="24"/>
    </w:rPr>
  </w:style>
  <w:style w:type="character" w:styleId="EndnoteReference">
    <w:name w:val="endnote reference"/>
    <w:basedOn w:val="DefaultParagraphFont"/>
    <w:semiHidden/>
    <w:rsid w:val="00435181"/>
    <w:rPr>
      <w:vertAlign w:val="superscript"/>
    </w:rPr>
  </w:style>
  <w:style w:type="paragraph" w:styleId="FootnoteText">
    <w:name w:val="footnote text"/>
    <w:basedOn w:val="Normal"/>
    <w:semiHidden/>
    <w:rsid w:val="00435181"/>
    <w:rPr>
      <w:sz w:val="24"/>
      <w:szCs w:val="24"/>
    </w:rPr>
  </w:style>
  <w:style w:type="character" w:styleId="FootnoteReference">
    <w:name w:val="footnote reference"/>
    <w:basedOn w:val="DefaultParagraphFont"/>
    <w:semiHidden/>
    <w:rsid w:val="00435181"/>
    <w:rPr>
      <w:vertAlign w:val="superscript"/>
    </w:rPr>
  </w:style>
  <w:style w:type="character" w:customStyle="1" w:styleId="Unnamed1">
    <w:name w:val="Unnamed 1"/>
    <w:basedOn w:val="DefaultParagraphFont"/>
    <w:rsid w:val="00435181"/>
    <w:rPr>
      <w:rFonts w:ascii="Courier New" w:hAnsi="Courier New"/>
      <w:noProof w:val="0"/>
      <w:sz w:val="20"/>
      <w:szCs w:val="20"/>
      <w:lang w:val="en-US"/>
    </w:rPr>
  </w:style>
  <w:style w:type="paragraph" w:styleId="TOC1">
    <w:name w:val="toc 1"/>
    <w:basedOn w:val="Normal"/>
    <w:next w:val="Normal"/>
    <w:autoRedefine/>
    <w:semiHidden/>
    <w:rsid w:val="00435181"/>
    <w:pPr>
      <w:tabs>
        <w:tab w:val="right" w:leader="dot" w:pos="9360"/>
      </w:tabs>
      <w:suppressAutoHyphens/>
      <w:spacing w:before="480"/>
      <w:ind w:left="720" w:right="720" w:hanging="720"/>
    </w:pPr>
  </w:style>
  <w:style w:type="paragraph" w:styleId="TOC2">
    <w:name w:val="toc 2"/>
    <w:basedOn w:val="Normal"/>
    <w:next w:val="Normal"/>
    <w:autoRedefine/>
    <w:semiHidden/>
    <w:rsid w:val="00435181"/>
    <w:pPr>
      <w:tabs>
        <w:tab w:val="right" w:leader="dot" w:pos="9360"/>
      </w:tabs>
      <w:suppressAutoHyphens/>
      <w:ind w:left="1440" w:right="720" w:hanging="720"/>
    </w:pPr>
  </w:style>
  <w:style w:type="paragraph" w:styleId="TOC3">
    <w:name w:val="toc 3"/>
    <w:basedOn w:val="Normal"/>
    <w:next w:val="Normal"/>
    <w:autoRedefine/>
    <w:semiHidden/>
    <w:rsid w:val="00435181"/>
    <w:pPr>
      <w:tabs>
        <w:tab w:val="right" w:leader="dot" w:pos="9360"/>
      </w:tabs>
      <w:suppressAutoHyphens/>
      <w:ind w:left="2160" w:right="720" w:hanging="720"/>
    </w:pPr>
  </w:style>
  <w:style w:type="paragraph" w:styleId="TOC4">
    <w:name w:val="toc 4"/>
    <w:basedOn w:val="Normal"/>
    <w:next w:val="Normal"/>
    <w:autoRedefine/>
    <w:semiHidden/>
    <w:rsid w:val="00435181"/>
    <w:pPr>
      <w:tabs>
        <w:tab w:val="right" w:leader="dot" w:pos="9360"/>
      </w:tabs>
      <w:suppressAutoHyphens/>
      <w:ind w:left="2880" w:right="720" w:hanging="720"/>
    </w:pPr>
  </w:style>
  <w:style w:type="paragraph" w:styleId="TOC5">
    <w:name w:val="toc 5"/>
    <w:basedOn w:val="Normal"/>
    <w:next w:val="Normal"/>
    <w:autoRedefine/>
    <w:semiHidden/>
    <w:rsid w:val="00435181"/>
    <w:pPr>
      <w:tabs>
        <w:tab w:val="right" w:leader="dot" w:pos="9360"/>
      </w:tabs>
      <w:suppressAutoHyphens/>
      <w:ind w:left="3600" w:right="720" w:hanging="720"/>
    </w:pPr>
  </w:style>
  <w:style w:type="paragraph" w:styleId="TOC6">
    <w:name w:val="toc 6"/>
    <w:basedOn w:val="Normal"/>
    <w:next w:val="Normal"/>
    <w:autoRedefine/>
    <w:semiHidden/>
    <w:rsid w:val="00435181"/>
    <w:pPr>
      <w:tabs>
        <w:tab w:val="right" w:pos="9360"/>
      </w:tabs>
      <w:suppressAutoHyphens/>
      <w:ind w:left="720" w:hanging="720"/>
    </w:pPr>
  </w:style>
  <w:style w:type="paragraph" w:styleId="TOC7">
    <w:name w:val="toc 7"/>
    <w:basedOn w:val="Normal"/>
    <w:next w:val="Normal"/>
    <w:autoRedefine/>
    <w:semiHidden/>
    <w:rsid w:val="00435181"/>
    <w:pPr>
      <w:suppressAutoHyphens/>
      <w:ind w:left="720" w:hanging="720"/>
    </w:pPr>
  </w:style>
  <w:style w:type="paragraph" w:styleId="TOC8">
    <w:name w:val="toc 8"/>
    <w:basedOn w:val="Normal"/>
    <w:next w:val="Normal"/>
    <w:autoRedefine/>
    <w:semiHidden/>
    <w:rsid w:val="00435181"/>
    <w:pPr>
      <w:tabs>
        <w:tab w:val="right" w:pos="9360"/>
      </w:tabs>
      <w:suppressAutoHyphens/>
      <w:ind w:left="720" w:hanging="720"/>
    </w:pPr>
  </w:style>
  <w:style w:type="paragraph" w:styleId="TOC9">
    <w:name w:val="toc 9"/>
    <w:basedOn w:val="Normal"/>
    <w:next w:val="Normal"/>
    <w:autoRedefine/>
    <w:semiHidden/>
    <w:rsid w:val="00435181"/>
    <w:pPr>
      <w:tabs>
        <w:tab w:val="right" w:leader="dot" w:pos="9360"/>
      </w:tabs>
      <w:suppressAutoHyphens/>
      <w:ind w:left="720" w:hanging="720"/>
    </w:pPr>
  </w:style>
  <w:style w:type="paragraph" w:styleId="Index1">
    <w:name w:val="index 1"/>
    <w:basedOn w:val="Normal"/>
    <w:next w:val="Normal"/>
    <w:autoRedefine/>
    <w:semiHidden/>
    <w:rsid w:val="00435181"/>
    <w:pPr>
      <w:tabs>
        <w:tab w:val="right" w:leader="dot" w:pos="9360"/>
      </w:tabs>
      <w:suppressAutoHyphens/>
      <w:ind w:left="1440" w:right="720" w:hanging="1440"/>
    </w:pPr>
  </w:style>
  <w:style w:type="paragraph" w:styleId="Index2">
    <w:name w:val="index 2"/>
    <w:basedOn w:val="Normal"/>
    <w:next w:val="Normal"/>
    <w:autoRedefine/>
    <w:semiHidden/>
    <w:rsid w:val="00435181"/>
    <w:pPr>
      <w:tabs>
        <w:tab w:val="right" w:leader="dot" w:pos="9360"/>
      </w:tabs>
      <w:suppressAutoHyphens/>
      <w:ind w:left="1440" w:right="720" w:hanging="720"/>
    </w:pPr>
  </w:style>
  <w:style w:type="paragraph" w:styleId="TOAHeading">
    <w:name w:val="toa heading"/>
    <w:basedOn w:val="Normal"/>
    <w:next w:val="Normal"/>
    <w:semiHidden/>
    <w:rsid w:val="00435181"/>
    <w:pPr>
      <w:tabs>
        <w:tab w:val="right" w:pos="9360"/>
      </w:tabs>
      <w:suppressAutoHyphens/>
    </w:pPr>
  </w:style>
  <w:style w:type="paragraph" w:styleId="Caption">
    <w:name w:val="caption"/>
    <w:basedOn w:val="Normal"/>
    <w:next w:val="Normal"/>
    <w:qFormat/>
    <w:rsid w:val="00435181"/>
    <w:rPr>
      <w:sz w:val="24"/>
      <w:szCs w:val="24"/>
    </w:rPr>
  </w:style>
  <w:style w:type="character" w:customStyle="1" w:styleId="EquationCaption">
    <w:name w:val="_Equation Caption"/>
    <w:rsid w:val="00435181"/>
  </w:style>
  <w:style w:type="paragraph" w:styleId="BodyText">
    <w:name w:val="Body Text"/>
    <w:basedOn w:val="Normal"/>
    <w:rsid w:val="00435181"/>
    <w:pPr>
      <w:tabs>
        <w:tab w:val="left" w:pos="-720"/>
        <w:tab w:val="left" w:pos="0"/>
        <w:tab w:val="left" w:pos="720"/>
      </w:tabs>
      <w:suppressAutoHyphens/>
    </w:pPr>
    <w:rPr>
      <w:sz w:val="24"/>
      <w:szCs w:val="24"/>
    </w:rPr>
  </w:style>
  <w:style w:type="paragraph" w:styleId="Header">
    <w:name w:val="header"/>
    <w:basedOn w:val="Normal"/>
    <w:rsid w:val="00435181"/>
    <w:pPr>
      <w:tabs>
        <w:tab w:val="center" w:pos="4320"/>
        <w:tab w:val="right" w:pos="8640"/>
      </w:tabs>
    </w:pPr>
  </w:style>
  <w:style w:type="character" w:styleId="PageNumber">
    <w:name w:val="page number"/>
    <w:basedOn w:val="DefaultParagraphFont"/>
    <w:rsid w:val="00435181"/>
  </w:style>
  <w:style w:type="paragraph" w:styleId="Footer">
    <w:name w:val="footer"/>
    <w:basedOn w:val="Normal"/>
    <w:rsid w:val="00435181"/>
    <w:pPr>
      <w:tabs>
        <w:tab w:val="center" w:pos="4320"/>
        <w:tab w:val="right" w:pos="8640"/>
      </w:tabs>
    </w:pPr>
  </w:style>
  <w:style w:type="paragraph" w:styleId="BodyTextIndent">
    <w:name w:val="Body Text Indent"/>
    <w:basedOn w:val="Normal"/>
    <w:rsid w:val="00435181"/>
    <w:pPr>
      <w:ind w:left="1440" w:hanging="1440"/>
    </w:pPr>
    <w:rPr>
      <w:rFonts w:ascii="Times New Roman" w:hAnsi="Times New Roman" w:cs="Times New Roman"/>
      <w:sz w:val="24"/>
      <w:szCs w:val="24"/>
    </w:rPr>
  </w:style>
  <w:style w:type="paragraph" w:styleId="DocumentMap">
    <w:name w:val="Document Map"/>
    <w:basedOn w:val="Normal"/>
    <w:semiHidden/>
    <w:rsid w:val="00CA062C"/>
    <w:pPr>
      <w:shd w:val="clear" w:color="auto" w:fill="000080"/>
    </w:pPr>
    <w:rPr>
      <w:rFonts w:ascii="Tahoma" w:hAnsi="Tahoma" w:cs="Tahoma"/>
    </w:rPr>
  </w:style>
  <w:style w:type="paragraph" w:styleId="BalloonText">
    <w:name w:val="Balloon Text"/>
    <w:basedOn w:val="Normal"/>
    <w:semiHidden/>
    <w:rsid w:val="000855EF"/>
    <w:rPr>
      <w:rFonts w:ascii="Tahoma" w:hAnsi="Tahoma" w:cs="Tahoma"/>
      <w:sz w:val="16"/>
      <w:szCs w:val="16"/>
    </w:rPr>
  </w:style>
  <w:style w:type="table" w:styleId="TableGrid">
    <w:name w:val="Table Grid"/>
    <w:basedOn w:val="TableNormal"/>
    <w:rsid w:val="0008477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6F45"/>
    <w:pPr>
      <w:ind w:left="720"/>
      <w:contextualSpacing/>
    </w:pPr>
  </w:style>
  <w:style w:type="paragraph" w:styleId="NoSpacing">
    <w:name w:val="No Spacing"/>
    <w:qFormat/>
    <w:rsid w:val="007A5814"/>
    <w:rPr>
      <w:sz w:val="24"/>
      <w:szCs w:val="24"/>
      <w:lang w:bidi="en-US"/>
    </w:rPr>
  </w:style>
  <w:style w:type="paragraph" w:styleId="BodyText2">
    <w:name w:val="Body Text 2"/>
    <w:basedOn w:val="Normal"/>
    <w:link w:val="BodyText2Char"/>
    <w:rsid w:val="00582ECD"/>
    <w:pPr>
      <w:spacing w:after="120" w:line="480" w:lineRule="auto"/>
    </w:pPr>
  </w:style>
  <w:style w:type="character" w:customStyle="1" w:styleId="BodyText2Char">
    <w:name w:val="Body Text 2 Char"/>
    <w:basedOn w:val="DefaultParagraphFont"/>
    <w:link w:val="BodyText2"/>
    <w:rsid w:val="00582ECD"/>
    <w:rPr>
      <w:rFonts w:ascii="Courier New" w:hAnsi="Courier New" w:cs="Courier New"/>
      <w:snapToGrid w:val="0"/>
    </w:rPr>
  </w:style>
  <w:style w:type="paragraph" w:styleId="BodyTextIndent2">
    <w:name w:val="Body Text Indent 2"/>
    <w:basedOn w:val="Normal"/>
    <w:link w:val="BodyTextIndent2Char"/>
    <w:rsid w:val="00073FBC"/>
    <w:pPr>
      <w:spacing w:after="120" w:line="480" w:lineRule="auto"/>
      <w:ind w:left="360"/>
    </w:pPr>
  </w:style>
  <w:style w:type="character" w:customStyle="1" w:styleId="BodyTextIndent2Char">
    <w:name w:val="Body Text Indent 2 Char"/>
    <w:basedOn w:val="DefaultParagraphFont"/>
    <w:link w:val="BodyTextIndent2"/>
    <w:rsid w:val="00073FBC"/>
    <w:rPr>
      <w:rFonts w:ascii="Courier New" w:hAnsi="Courier New" w:cs="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38255">
      <w:bodyDiv w:val="1"/>
      <w:marLeft w:val="0"/>
      <w:marRight w:val="0"/>
      <w:marTop w:val="0"/>
      <w:marBottom w:val="0"/>
      <w:divBdr>
        <w:top w:val="none" w:sz="0" w:space="0" w:color="auto"/>
        <w:left w:val="none" w:sz="0" w:space="0" w:color="auto"/>
        <w:bottom w:val="none" w:sz="0" w:space="0" w:color="auto"/>
        <w:right w:val="none" w:sz="0" w:space="0" w:color="auto"/>
      </w:divBdr>
    </w:div>
    <w:div w:id="578178538">
      <w:bodyDiv w:val="1"/>
      <w:marLeft w:val="0"/>
      <w:marRight w:val="0"/>
      <w:marTop w:val="0"/>
      <w:marBottom w:val="0"/>
      <w:divBdr>
        <w:top w:val="none" w:sz="0" w:space="0" w:color="auto"/>
        <w:left w:val="none" w:sz="0" w:space="0" w:color="auto"/>
        <w:bottom w:val="none" w:sz="0" w:space="0" w:color="auto"/>
        <w:right w:val="none" w:sz="0" w:space="0" w:color="auto"/>
      </w:divBdr>
    </w:div>
    <w:div w:id="732242929">
      <w:bodyDiv w:val="1"/>
      <w:marLeft w:val="0"/>
      <w:marRight w:val="0"/>
      <w:marTop w:val="0"/>
      <w:marBottom w:val="0"/>
      <w:divBdr>
        <w:top w:val="none" w:sz="0" w:space="0" w:color="auto"/>
        <w:left w:val="none" w:sz="0" w:space="0" w:color="auto"/>
        <w:bottom w:val="none" w:sz="0" w:space="0" w:color="auto"/>
        <w:right w:val="none" w:sz="0" w:space="0" w:color="auto"/>
      </w:divBdr>
    </w:div>
    <w:div w:id="966163905">
      <w:bodyDiv w:val="1"/>
      <w:marLeft w:val="0"/>
      <w:marRight w:val="0"/>
      <w:marTop w:val="0"/>
      <w:marBottom w:val="0"/>
      <w:divBdr>
        <w:top w:val="none" w:sz="0" w:space="0" w:color="auto"/>
        <w:left w:val="none" w:sz="0" w:space="0" w:color="auto"/>
        <w:bottom w:val="none" w:sz="0" w:space="0" w:color="auto"/>
        <w:right w:val="none" w:sz="0" w:space="0" w:color="auto"/>
      </w:divBdr>
    </w:div>
    <w:div w:id="1011222024">
      <w:bodyDiv w:val="1"/>
      <w:marLeft w:val="0"/>
      <w:marRight w:val="0"/>
      <w:marTop w:val="0"/>
      <w:marBottom w:val="0"/>
      <w:divBdr>
        <w:top w:val="none" w:sz="0" w:space="0" w:color="auto"/>
        <w:left w:val="none" w:sz="0" w:space="0" w:color="auto"/>
        <w:bottom w:val="none" w:sz="0" w:space="0" w:color="auto"/>
        <w:right w:val="none" w:sz="0" w:space="0" w:color="auto"/>
      </w:divBdr>
    </w:div>
    <w:div w:id="1382092854">
      <w:bodyDiv w:val="1"/>
      <w:marLeft w:val="0"/>
      <w:marRight w:val="0"/>
      <w:marTop w:val="0"/>
      <w:marBottom w:val="0"/>
      <w:divBdr>
        <w:top w:val="none" w:sz="0" w:space="0" w:color="auto"/>
        <w:left w:val="none" w:sz="0" w:space="0" w:color="auto"/>
        <w:bottom w:val="none" w:sz="0" w:space="0" w:color="auto"/>
        <w:right w:val="none" w:sz="0" w:space="0" w:color="auto"/>
      </w:divBdr>
    </w:div>
    <w:div w:id="1527716354">
      <w:bodyDiv w:val="1"/>
      <w:marLeft w:val="0"/>
      <w:marRight w:val="0"/>
      <w:marTop w:val="0"/>
      <w:marBottom w:val="0"/>
      <w:divBdr>
        <w:top w:val="none" w:sz="0" w:space="0" w:color="auto"/>
        <w:left w:val="none" w:sz="0" w:space="0" w:color="auto"/>
        <w:bottom w:val="none" w:sz="0" w:space="0" w:color="auto"/>
        <w:right w:val="none" w:sz="0" w:space="0" w:color="auto"/>
      </w:divBdr>
    </w:div>
    <w:div w:id="155426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1CF91-9F68-4C8D-AD93-887328A78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July 2001</vt:lpstr>
    </vt:vector>
  </TitlesOfParts>
  <Company>SOCIAL SECURITY ADMINISTRATION</Company>
  <LinksUpToDate>false</LinksUpToDate>
  <CharactersWithSpaces>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2001</dc:title>
  <dc:creator>673560</dc:creator>
  <cp:lastModifiedBy>SYSTEM</cp:lastModifiedBy>
  <cp:revision>2</cp:revision>
  <cp:lastPrinted>2014-05-13T11:34:00Z</cp:lastPrinted>
  <dcterms:created xsi:type="dcterms:W3CDTF">2017-08-18T23:55:00Z</dcterms:created>
  <dcterms:modified xsi:type="dcterms:W3CDTF">2017-08-18T23:55:00Z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914352995</vt:i4>
  </property>
  <property fmtid="{D5CDD505-2E9C-101B-9397-08002B2CF9AE}" pid="4" name="_EmailSubject">
    <vt:lpwstr>Expiration Notice OMB 0960-0189	"SSA-2932 (revised),SSA-2930-BK,SSA-8510,SSA-2930,SSA-4659, SSA-85, SSA-2935, SSA-8552, SSA-820-F4, SSa-821</vt:lpwstr>
  </property>
  <property fmtid="{D5CDD505-2E9C-101B-9397-08002B2CF9AE}" pid="5" name="_AuthorEmail">
    <vt:lpwstr>Vanessa.L.Moore@ssa.gov</vt:lpwstr>
  </property>
  <property fmtid="{D5CDD505-2E9C-101B-9397-08002B2CF9AE}" pid="6" name="_AuthorEmailDisplayName">
    <vt:lpwstr>Moore, Vanessa</vt:lpwstr>
  </property>
  <property fmtid="{D5CDD505-2E9C-101B-9397-08002B2CF9AE}" pid="7" name="_PreviousAdHocReviewCycleID">
    <vt:i4>1566353017</vt:i4>
  </property>
  <property fmtid="{D5CDD505-2E9C-101B-9397-08002B2CF9AE}" pid="8" name="_ReviewingToolsShownOnce">
    <vt:lpwstr/>
  </property>
</Properties>
</file>