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3E9" w:rsidRPr="003453E9" w:rsidRDefault="003453E9" w:rsidP="003453E9">
      <w:pPr>
        <w:spacing w:after="106" w:line="240" w:lineRule="auto"/>
        <w:ind w:left="4680"/>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OMB Control Number: 0938-11</w:t>
      </w:r>
      <w:r w:rsidRPr="003453E9">
        <w:rPr>
          <w:rFonts w:ascii="Times New Roman" w:eastAsia="Times New Roman" w:hAnsi="Times New Roman" w:cs="Times New Roman"/>
          <w:sz w:val="16"/>
          <w:szCs w:val="16"/>
        </w:rPr>
        <w:t>5</w:t>
      </w:r>
      <w:r>
        <w:rPr>
          <w:rFonts w:ascii="Times New Roman" w:eastAsia="Times New Roman" w:hAnsi="Times New Roman" w:cs="Times New Roman"/>
          <w:sz w:val="16"/>
          <w:szCs w:val="16"/>
        </w:rPr>
        <w:t>3</w:t>
      </w:r>
      <w:bookmarkStart w:id="0" w:name="_GoBack"/>
      <w:bookmarkEnd w:id="0"/>
    </w:p>
    <w:p w:rsidR="00843AA1" w:rsidRPr="003453E9" w:rsidRDefault="003453E9" w:rsidP="003453E9">
      <w:pPr>
        <w:spacing w:after="106" w:line="240" w:lineRule="auto"/>
        <w:ind w:left="4680"/>
        <w:jc w:val="right"/>
        <w:rPr>
          <w:sz w:val="16"/>
          <w:szCs w:val="16"/>
        </w:rPr>
      </w:pPr>
      <w:r w:rsidRPr="003453E9">
        <w:rPr>
          <w:rFonts w:ascii="Times New Roman" w:eastAsia="Times New Roman" w:hAnsi="Times New Roman" w:cs="Times New Roman"/>
          <w:sz w:val="16"/>
          <w:szCs w:val="16"/>
        </w:rPr>
        <w:t>Expiration Date: XX/XXXX</w:t>
      </w:r>
      <w:r w:rsidR="003D582D" w:rsidRPr="003453E9">
        <w:rPr>
          <w:rFonts w:ascii="Times New Roman" w:eastAsia="Times New Roman" w:hAnsi="Times New Roman" w:cs="Times New Roman"/>
          <w:sz w:val="16"/>
          <w:szCs w:val="16"/>
        </w:rPr>
        <w:t xml:space="preserve"> </w:t>
      </w:r>
      <w:r w:rsidR="003D582D" w:rsidRPr="003453E9">
        <w:rPr>
          <w:rFonts w:ascii="Arial" w:eastAsia="Arial" w:hAnsi="Arial" w:cs="Arial"/>
          <w:b/>
          <w:sz w:val="16"/>
          <w:szCs w:val="16"/>
        </w:rPr>
        <w:t xml:space="preserve"> </w:t>
      </w:r>
    </w:p>
    <w:p w:rsidR="00843AA1" w:rsidRDefault="003D582D">
      <w:pPr>
        <w:spacing w:after="0"/>
        <w:ind w:right="57"/>
        <w:jc w:val="center"/>
      </w:pPr>
      <w:r>
        <w:rPr>
          <w:rFonts w:ascii="Arial" w:eastAsia="Arial" w:hAnsi="Arial" w:cs="Arial"/>
          <w:b/>
        </w:rPr>
        <w:t xml:space="preserve">Hospice Item Set: Item Descriptions </w:t>
      </w:r>
    </w:p>
    <w:p w:rsidR="00843AA1" w:rsidRDefault="003D582D">
      <w:pPr>
        <w:spacing w:after="0"/>
        <w:ind w:right="38"/>
        <w:jc w:val="center"/>
      </w:pPr>
      <w:r>
        <w:rPr>
          <w:rFonts w:ascii="Arial" w:eastAsia="Arial" w:hAnsi="Arial" w:cs="Arial"/>
          <w:color w:val="234060"/>
          <w:sz w:val="8"/>
        </w:rPr>
        <w:t xml:space="preserve"> </w:t>
      </w:r>
    </w:p>
    <w:tbl>
      <w:tblPr>
        <w:tblStyle w:val="TableGrid"/>
        <w:tblW w:w="9464" w:type="dxa"/>
        <w:tblInd w:w="-106" w:type="dxa"/>
        <w:tblCellMar>
          <w:top w:w="68" w:type="dxa"/>
          <w:left w:w="106" w:type="dxa"/>
          <w:bottom w:w="0" w:type="dxa"/>
          <w:right w:w="76" w:type="dxa"/>
        </w:tblCellMar>
        <w:tblLook w:val="04A0" w:firstRow="1" w:lastRow="0" w:firstColumn="1" w:lastColumn="0" w:noHBand="0" w:noVBand="1"/>
      </w:tblPr>
      <w:tblGrid>
        <w:gridCol w:w="3077"/>
        <w:gridCol w:w="6387"/>
      </w:tblGrid>
      <w:tr w:rsidR="00843AA1">
        <w:trPr>
          <w:trHeight w:val="406"/>
        </w:trPr>
        <w:tc>
          <w:tcPr>
            <w:tcW w:w="3077" w:type="dxa"/>
            <w:tcBorders>
              <w:top w:val="single" w:sz="6" w:space="0" w:color="B8CCE3"/>
              <w:left w:val="single" w:sz="6" w:space="0" w:color="B8CCE3"/>
              <w:bottom w:val="single" w:sz="6" w:space="0" w:color="B8CCE3"/>
              <w:right w:val="single" w:sz="6" w:space="0" w:color="B8CCE3"/>
            </w:tcBorders>
          </w:tcPr>
          <w:p w:rsidR="00843AA1" w:rsidRDefault="003D582D">
            <w:pPr>
              <w:spacing w:after="0"/>
            </w:pPr>
            <w:r>
              <w:rPr>
                <w:rFonts w:ascii="Arial" w:eastAsia="Arial" w:hAnsi="Arial" w:cs="Arial"/>
                <w:b/>
                <w:color w:val="234060"/>
                <w:sz w:val="20"/>
              </w:rPr>
              <w:t xml:space="preserve">Item </w:t>
            </w:r>
          </w:p>
        </w:tc>
        <w:tc>
          <w:tcPr>
            <w:tcW w:w="6387" w:type="dxa"/>
            <w:tcBorders>
              <w:top w:val="single" w:sz="6" w:space="0" w:color="B8CCE3"/>
              <w:left w:val="single" w:sz="6" w:space="0" w:color="B8CCE3"/>
              <w:bottom w:val="single" w:sz="6" w:space="0" w:color="B8CCE3"/>
              <w:right w:val="single" w:sz="6" w:space="0" w:color="B8CCE3"/>
            </w:tcBorders>
          </w:tcPr>
          <w:p w:rsidR="00843AA1" w:rsidRDefault="003D582D">
            <w:pPr>
              <w:spacing w:after="0"/>
              <w:ind w:left="2"/>
            </w:pPr>
            <w:r>
              <w:rPr>
                <w:rFonts w:ascii="Arial" w:eastAsia="Arial" w:hAnsi="Arial" w:cs="Arial"/>
                <w:b/>
                <w:color w:val="234060"/>
                <w:sz w:val="20"/>
              </w:rPr>
              <w:t xml:space="preserve">Definition/Description </w:t>
            </w:r>
          </w:p>
        </w:tc>
      </w:tr>
      <w:tr w:rsidR="00843AA1">
        <w:trPr>
          <w:trHeight w:val="442"/>
        </w:trPr>
        <w:tc>
          <w:tcPr>
            <w:tcW w:w="9464" w:type="dxa"/>
            <w:gridSpan w:val="2"/>
            <w:tcBorders>
              <w:top w:val="single" w:sz="6" w:space="0" w:color="B8CCE3"/>
              <w:left w:val="single" w:sz="6" w:space="0" w:color="B8CCE3"/>
              <w:bottom w:val="single" w:sz="6" w:space="0" w:color="B8CCE3"/>
              <w:right w:val="single" w:sz="6" w:space="0" w:color="B8CCE3"/>
            </w:tcBorders>
            <w:shd w:val="clear" w:color="auto" w:fill="CCD5E6"/>
          </w:tcPr>
          <w:p w:rsidR="00843AA1" w:rsidRDefault="003D582D">
            <w:pPr>
              <w:spacing w:after="0"/>
            </w:pPr>
            <w:r>
              <w:rPr>
                <w:rFonts w:ascii="Arial" w:eastAsia="Arial" w:hAnsi="Arial" w:cs="Arial"/>
                <w:b/>
                <w:sz w:val="20"/>
              </w:rPr>
              <w:t xml:space="preserve">Section A: Administrative Information </w:t>
            </w:r>
          </w:p>
        </w:tc>
      </w:tr>
      <w:tr w:rsidR="00843AA1">
        <w:trPr>
          <w:trHeight w:val="667"/>
        </w:trPr>
        <w:tc>
          <w:tcPr>
            <w:tcW w:w="9464" w:type="dxa"/>
            <w:gridSpan w:val="2"/>
            <w:tcBorders>
              <w:top w:val="single" w:sz="6" w:space="0" w:color="B8CCE3"/>
              <w:left w:val="single" w:sz="6" w:space="0" w:color="B8CCE3"/>
              <w:bottom w:val="single" w:sz="6" w:space="0" w:color="B8CCE3"/>
              <w:right w:val="single" w:sz="6" w:space="0" w:color="B8CCE3"/>
            </w:tcBorders>
            <w:shd w:val="clear" w:color="auto" w:fill="F2F2F2"/>
          </w:tcPr>
          <w:p w:rsidR="00843AA1" w:rsidRDefault="003D582D">
            <w:pPr>
              <w:spacing w:after="0"/>
              <w:ind w:right="37"/>
            </w:pPr>
            <w:r>
              <w:rPr>
                <w:rFonts w:ascii="Arial" w:eastAsia="Arial" w:hAnsi="Arial" w:cs="Arial"/>
                <w:sz w:val="18"/>
              </w:rPr>
              <w:t xml:space="preserve">Note: Items marked with an asterisk (*) are items that appear on both the Admission and Discharge Item Sets. Items marked with two asterisks (**) are items that appear </w:t>
            </w:r>
            <w:r>
              <w:rPr>
                <w:rFonts w:ascii="Arial" w:eastAsia="Arial" w:hAnsi="Arial" w:cs="Arial"/>
                <w:i/>
                <w:sz w:val="18"/>
              </w:rPr>
              <w:t xml:space="preserve">only </w:t>
            </w:r>
            <w:r>
              <w:rPr>
                <w:rFonts w:ascii="Arial" w:eastAsia="Arial" w:hAnsi="Arial" w:cs="Arial"/>
                <w:sz w:val="18"/>
              </w:rPr>
              <w:t xml:space="preserve">on the Discharge Item Set. </w:t>
            </w:r>
          </w:p>
        </w:tc>
      </w:tr>
      <w:tr w:rsidR="00843AA1">
        <w:trPr>
          <w:trHeight w:val="2147"/>
        </w:trPr>
        <w:tc>
          <w:tcPr>
            <w:tcW w:w="3077" w:type="dxa"/>
            <w:tcBorders>
              <w:top w:val="single" w:sz="6" w:space="0" w:color="B8CCE3"/>
              <w:left w:val="single" w:sz="6" w:space="0" w:color="B8CCE3"/>
              <w:bottom w:val="single" w:sz="6" w:space="0" w:color="B8CCE3"/>
              <w:right w:val="single" w:sz="6" w:space="0" w:color="B8CCE3"/>
            </w:tcBorders>
            <w:vAlign w:val="center"/>
          </w:tcPr>
          <w:p w:rsidR="00843AA1" w:rsidRDefault="003D582D">
            <w:pPr>
              <w:spacing w:after="0"/>
            </w:pPr>
            <w:r>
              <w:rPr>
                <w:rFonts w:ascii="Arial" w:eastAsia="Arial" w:hAnsi="Arial" w:cs="Arial"/>
                <w:sz w:val="20"/>
              </w:rPr>
              <w:t xml:space="preserve">A0050. Type of Record* </w:t>
            </w:r>
          </w:p>
        </w:tc>
        <w:tc>
          <w:tcPr>
            <w:tcW w:w="6387" w:type="dxa"/>
            <w:tcBorders>
              <w:top w:val="single" w:sz="6" w:space="0" w:color="B8CCE3"/>
              <w:left w:val="single" w:sz="6" w:space="0" w:color="B8CCE3"/>
              <w:bottom w:val="single" w:sz="6" w:space="0" w:color="B8CCE3"/>
              <w:right w:val="single" w:sz="6" w:space="0" w:color="B8CCE3"/>
            </w:tcBorders>
          </w:tcPr>
          <w:p w:rsidR="00843AA1" w:rsidRDefault="003D582D">
            <w:pPr>
              <w:spacing w:after="62"/>
              <w:ind w:left="2"/>
            </w:pPr>
            <w:r>
              <w:rPr>
                <w:rFonts w:ascii="Arial" w:eastAsia="Arial" w:hAnsi="Arial" w:cs="Arial"/>
                <w:sz w:val="20"/>
              </w:rPr>
              <w:t>Enter the one-digit code to in</w:t>
            </w:r>
            <w:r>
              <w:rPr>
                <w:rFonts w:ascii="Arial" w:eastAsia="Arial" w:hAnsi="Arial" w:cs="Arial"/>
                <w:sz w:val="20"/>
              </w:rPr>
              <w:t xml:space="preserve">dicate the type of record.  </w:t>
            </w:r>
          </w:p>
          <w:p w:rsidR="00843AA1" w:rsidRDefault="003D582D">
            <w:pPr>
              <w:spacing w:after="118" w:line="241" w:lineRule="auto"/>
              <w:ind w:left="2"/>
            </w:pPr>
            <w:r>
              <w:rPr>
                <w:rFonts w:ascii="Arial" w:eastAsia="Arial" w:hAnsi="Arial" w:cs="Arial"/>
                <w:sz w:val="20"/>
              </w:rPr>
              <w:t>Code 1 if this is a new record</w:t>
            </w:r>
            <w:r>
              <w:rPr>
                <w:rFonts w:ascii="Arial" w:eastAsia="Arial" w:hAnsi="Arial" w:cs="Arial"/>
                <w:i/>
                <w:sz w:val="20"/>
              </w:rPr>
              <w:t xml:space="preserve"> </w:t>
            </w:r>
            <w:r>
              <w:rPr>
                <w:rFonts w:ascii="Arial" w:eastAsia="Arial" w:hAnsi="Arial" w:cs="Arial"/>
                <w:sz w:val="20"/>
              </w:rPr>
              <w:t xml:space="preserve">that has not been previously submitted and accepted in the QIES ASAP system.  </w:t>
            </w:r>
          </w:p>
          <w:p w:rsidR="00843AA1" w:rsidRDefault="003D582D">
            <w:pPr>
              <w:spacing w:after="120" w:line="241" w:lineRule="auto"/>
              <w:ind w:left="2"/>
              <w:jc w:val="both"/>
            </w:pPr>
            <w:r>
              <w:rPr>
                <w:rFonts w:ascii="Arial" w:eastAsia="Arial" w:hAnsi="Arial" w:cs="Arial"/>
                <w:sz w:val="20"/>
              </w:rPr>
              <w:t xml:space="preserve">Code 2 if this is a request to modify the data for a record that has been previously submitted and accepted in the QIES ASAP system. </w:t>
            </w:r>
          </w:p>
          <w:p w:rsidR="00843AA1" w:rsidRDefault="003D582D">
            <w:pPr>
              <w:spacing w:after="0"/>
              <w:ind w:left="2"/>
            </w:pPr>
            <w:r>
              <w:rPr>
                <w:rFonts w:ascii="Arial" w:eastAsia="Arial" w:hAnsi="Arial" w:cs="Arial"/>
                <w:sz w:val="20"/>
              </w:rPr>
              <w:t>Code 3 if this is a request to inactivate a record that already has been submitted and accepted in the QIES ASAP system.</w:t>
            </w:r>
            <w:r>
              <w:rPr>
                <w:rFonts w:ascii="Times New Roman" w:eastAsia="Times New Roman" w:hAnsi="Times New Roman" w:cs="Times New Roman"/>
                <w:sz w:val="20"/>
              </w:rPr>
              <w:t xml:space="preserve"> </w:t>
            </w:r>
          </w:p>
        </w:tc>
      </w:tr>
      <w:tr w:rsidR="00843AA1">
        <w:trPr>
          <w:trHeight w:val="1404"/>
        </w:trPr>
        <w:tc>
          <w:tcPr>
            <w:tcW w:w="3077" w:type="dxa"/>
            <w:tcBorders>
              <w:top w:val="single" w:sz="6" w:space="0" w:color="B8CCE3"/>
              <w:left w:val="single" w:sz="6" w:space="0" w:color="B8CCE3"/>
              <w:bottom w:val="single" w:sz="6" w:space="0" w:color="B8CCE3"/>
              <w:right w:val="single" w:sz="6" w:space="0" w:color="B8CCE3"/>
            </w:tcBorders>
            <w:vAlign w:val="center"/>
          </w:tcPr>
          <w:p w:rsidR="00843AA1" w:rsidRDefault="003D582D">
            <w:pPr>
              <w:spacing w:after="0"/>
            </w:pPr>
            <w:r>
              <w:rPr>
                <w:rFonts w:ascii="Arial" w:eastAsia="Arial" w:hAnsi="Arial" w:cs="Arial"/>
                <w:sz w:val="20"/>
              </w:rPr>
              <w:t>A0100. Facility Provider Numbers. Enter code in boxes provided.*</w:t>
            </w:r>
            <w:r>
              <w:rPr>
                <w:rFonts w:ascii="Arial" w:eastAsia="Arial" w:hAnsi="Arial" w:cs="Arial"/>
                <w:i/>
                <w:sz w:val="20"/>
              </w:rPr>
              <w:t xml:space="preserve"> </w:t>
            </w:r>
          </w:p>
        </w:tc>
        <w:tc>
          <w:tcPr>
            <w:tcW w:w="6387" w:type="dxa"/>
            <w:tcBorders>
              <w:top w:val="single" w:sz="6" w:space="0" w:color="B8CCE3"/>
              <w:left w:val="single" w:sz="6" w:space="0" w:color="B8CCE3"/>
              <w:bottom w:val="single" w:sz="6" w:space="0" w:color="B8CCE3"/>
              <w:right w:val="single" w:sz="6" w:space="0" w:color="B8CCE3"/>
            </w:tcBorders>
          </w:tcPr>
          <w:p w:rsidR="00843AA1" w:rsidRDefault="003D582D">
            <w:pPr>
              <w:spacing w:after="77" w:line="241" w:lineRule="auto"/>
              <w:ind w:left="2" w:right="17"/>
            </w:pPr>
            <w:r>
              <w:rPr>
                <w:rFonts w:ascii="Arial" w:eastAsia="Arial" w:hAnsi="Arial" w:cs="Arial"/>
                <w:sz w:val="20"/>
              </w:rPr>
              <w:t xml:space="preserve">Record the NPI (National Provider Identification) number: 10 digits, no spaces, no letters, </w:t>
            </w:r>
            <w:proofErr w:type="gramStart"/>
            <w:r>
              <w:rPr>
                <w:rFonts w:ascii="Arial" w:eastAsia="Arial" w:hAnsi="Arial" w:cs="Arial"/>
                <w:sz w:val="20"/>
              </w:rPr>
              <w:t>no</w:t>
            </w:r>
            <w:proofErr w:type="gramEnd"/>
            <w:r>
              <w:rPr>
                <w:rFonts w:ascii="Arial" w:eastAsia="Arial" w:hAnsi="Arial" w:cs="Arial"/>
                <w:sz w:val="20"/>
              </w:rPr>
              <w:t xml:space="preserve"> other characters. </w:t>
            </w:r>
          </w:p>
          <w:p w:rsidR="00843AA1" w:rsidRDefault="003D582D">
            <w:pPr>
              <w:spacing w:after="0"/>
              <w:ind w:left="2"/>
            </w:pPr>
            <w:r>
              <w:rPr>
                <w:rFonts w:ascii="Arial" w:eastAsia="Arial" w:hAnsi="Arial" w:cs="Arial"/>
                <w:sz w:val="20"/>
              </w:rPr>
              <w:t>Record the CCN (CMS Certification Number, also known as the Medicare Provid</w:t>
            </w:r>
            <w:r>
              <w:rPr>
                <w:rFonts w:ascii="Arial" w:eastAsia="Arial" w:hAnsi="Arial" w:cs="Arial"/>
                <w:sz w:val="20"/>
              </w:rPr>
              <w:t xml:space="preserve">er Number): 6 digits, no spaces, no letters, no other characters. </w:t>
            </w:r>
          </w:p>
        </w:tc>
      </w:tr>
      <w:tr w:rsidR="00843AA1">
        <w:trPr>
          <w:trHeight w:val="636"/>
        </w:trPr>
        <w:tc>
          <w:tcPr>
            <w:tcW w:w="3077" w:type="dxa"/>
            <w:tcBorders>
              <w:top w:val="single" w:sz="6" w:space="0" w:color="B8CCE3"/>
              <w:left w:val="single" w:sz="6" w:space="0" w:color="B8CCE3"/>
              <w:bottom w:val="single" w:sz="6" w:space="0" w:color="B8CCE3"/>
              <w:right w:val="single" w:sz="6" w:space="0" w:color="B8CCE3"/>
            </w:tcBorders>
          </w:tcPr>
          <w:p w:rsidR="00843AA1" w:rsidRDefault="003D582D">
            <w:pPr>
              <w:spacing w:after="0"/>
            </w:pPr>
            <w:r>
              <w:rPr>
                <w:rFonts w:ascii="Arial" w:eastAsia="Arial" w:hAnsi="Arial" w:cs="Arial"/>
                <w:sz w:val="20"/>
              </w:rPr>
              <w:t xml:space="preserve">A0205. Site of Service at Admission </w:t>
            </w:r>
          </w:p>
        </w:tc>
        <w:tc>
          <w:tcPr>
            <w:tcW w:w="6387" w:type="dxa"/>
            <w:tcBorders>
              <w:top w:val="single" w:sz="6" w:space="0" w:color="B8CCE3"/>
              <w:left w:val="single" w:sz="6" w:space="0" w:color="B8CCE3"/>
              <w:bottom w:val="single" w:sz="6" w:space="0" w:color="B8CCE3"/>
              <w:right w:val="single" w:sz="6" w:space="0" w:color="B8CCE3"/>
            </w:tcBorders>
          </w:tcPr>
          <w:p w:rsidR="00843AA1" w:rsidRDefault="003D582D">
            <w:pPr>
              <w:spacing w:after="0"/>
              <w:ind w:left="2"/>
            </w:pPr>
            <w:r>
              <w:rPr>
                <w:rFonts w:ascii="Arial" w:eastAsia="Arial" w:hAnsi="Arial" w:cs="Arial"/>
                <w:sz w:val="20"/>
              </w:rPr>
              <w:t xml:space="preserve">Enter the two-digit code to indicate the patient’s site of service at the time of admission to hospice. </w:t>
            </w:r>
          </w:p>
        </w:tc>
      </w:tr>
      <w:tr w:rsidR="00843AA1">
        <w:trPr>
          <w:trHeight w:val="634"/>
        </w:trPr>
        <w:tc>
          <w:tcPr>
            <w:tcW w:w="3077" w:type="dxa"/>
            <w:tcBorders>
              <w:top w:val="single" w:sz="6" w:space="0" w:color="B8CCE3"/>
              <w:left w:val="single" w:sz="6" w:space="0" w:color="B8CCE3"/>
              <w:bottom w:val="single" w:sz="6" w:space="0" w:color="B8CCE3"/>
              <w:right w:val="single" w:sz="6" w:space="0" w:color="B8CCE3"/>
            </w:tcBorders>
            <w:vAlign w:val="center"/>
          </w:tcPr>
          <w:p w:rsidR="00843AA1" w:rsidRDefault="003D582D">
            <w:pPr>
              <w:spacing w:after="0"/>
            </w:pPr>
            <w:r>
              <w:rPr>
                <w:rFonts w:ascii="Arial" w:eastAsia="Arial" w:hAnsi="Arial" w:cs="Arial"/>
                <w:sz w:val="20"/>
              </w:rPr>
              <w:t xml:space="preserve">A0220. Admission Date* </w:t>
            </w:r>
          </w:p>
        </w:tc>
        <w:tc>
          <w:tcPr>
            <w:tcW w:w="6387" w:type="dxa"/>
            <w:tcBorders>
              <w:top w:val="single" w:sz="6" w:space="0" w:color="B8CCE3"/>
              <w:left w:val="single" w:sz="6" w:space="0" w:color="B8CCE3"/>
              <w:bottom w:val="single" w:sz="6" w:space="0" w:color="B8CCE3"/>
              <w:right w:val="single" w:sz="6" w:space="0" w:color="B8CCE3"/>
            </w:tcBorders>
          </w:tcPr>
          <w:p w:rsidR="00843AA1" w:rsidRDefault="003D582D">
            <w:pPr>
              <w:spacing w:after="0"/>
              <w:ind w:left="2"/>
            </w:pPr>
            <w:r>
              <w:rPr>
                <w:rFonts w:ascii="Arial" w:eastAsia="Arial" w:hAnsi="Arial" w:cs="Arial"/>
                <w:sz w:val="20"/>
              </w:rPr>
              <w:t xml:space="preserve">Record the admission date in MM-DD-YYYY format. For Medicare patients, this date is the effective date of hospice benefit election. </w:t>
            </w:r>
          </w:p>
        </w:tc>
      </w:tr>
      <w:tr w:rsidR="00843AA1">
        <w:trPr>
          <w:trHeight w:val="866"/>
        </w:trPr>
        <w:tc>
          <w:tcPr>
            <w:tcW w:w="3077" w:type="dxa"/>
            <w:tcBorders>
              <w:top w:val="single" w:sz="6" w:space="0" w:color="B8CCE3"/>
              <w:left w:val="single" w:sz="6" w:space="0" w:color="B8CCE3"/>
              <w:bottom w:val="single" w:sz="6" w:space="0" w:color="B8CCE3"/>
              <w:right w:val="single" w:sz="6" w:space="0" w:color="B8CCE3"/>
            </w:tcBorders>
            <w:vAlign w:val="center"/>
          </w:tcPr>
          <w:p w:rsidR="00843AA1" w:rsidRDefault="003D582D">
            <w:pPr>
              <w:spacing w:after="0"/>
            </w:pPr>
            <w:r>
              <w:rPr>
                <w:rFonts w:ascii="Arial" w:eastAsia="Arial" w:hAnsi="Arial" w:cs="Arial"/>
                <w:sz w:val="20"/>
              </w:rPr>
              <w:t xml:space="preserve">A0245. Date Initial Nursing Assessment Initiated </w:t>
            </w:r>
          </w:p>
        </w:tc>
        <w:tc>
          <w:tcPr>
            <w:tcW w:w="6387" w:type="dxa"/>
            <w:tcBorders>
              <w:top w:val="single" w:sz="6" w:space="0" w:color="B8CCE3"/>
              <w:left w:val="single" w:sz="6" w:space="0" w:color="B8CCE3"/>
              <w:bottom w:val="single" w:sz="6" w:space="0" w:color="B8CCE3"/>
              <w:right w:val="single" w:sz="6" w:space="0" w:color="B8CCE3"/>
            </w:tcBorders>
          </w:tcPr>
          <w:p w:rsidR="00843AA1" w:rsidRDefault="003D582D">
            <w:pPr>
              <w:spacing w:after="0"/>
              <w:ind w:left="2"/>
            </w:pPr>
            <w:r>
              <w:rPr>
                <w:rFonts w:ascii="Arial" w:eastAsia="Arial" w:hAnsi="Arial" w:cs="Arial"/>
                <w:sz w:val="20"/>
              </w:rPr>
              <w:t xml:space="preserve">Record the date the hospice registered nurse began the initial assessment, in MM-DD-YYYY format.  This may or may not be the same date as the admission date. </w:t>
            </w:r>
          </w:p>
        </w:tc>
      </w:tr>
      <w:tr w:rsidR="00843AA1">
        <w:trPr>
          <w:trHeight w:val="1255"/>
        </w:trPr>
        <w:tc>
          <w:tcPr>
            <w:tcW w:w="3077" w:type="dxa"/>
            <w:tcBorders>
              <w:top w:val="single" w:sz="6" w:space="0" w:color="B8CCE3"/>
              <w:left w:val="single" w:sz="6" w:space="0" w:color="B8CCE3"/>
              <w:bottom w:val="single" w:sz="6" w:space="0" w:color="B8CCE3"/>
              <w:right w:val="single" w:sz="6" w:space="0" w:color="B8CCE3"/>
            </w:tcBorders>
            <w:vAlign w:val="center"/>
          </w:tcPr>
          <w:p w:rsidR="00843AA1" w:rsidRDefault="003D582D">
            <w:pPr>
              <w:spacing w:after="0"/>
            </w:pPr>
            <w:r>
              <w:rPr>
                <w:rFonts w:ascii="Arial" w:eastAsia="Arial" w:hAnsi="Arial" w:cs="Arial"/>
                <w:sz w:val="20"/>
              </w:rPr>
              <w:t xml:space="preserve">A0250. Reason for Record*  </w:t>
            </w:r>
          </w:p>
        </w:tc>
        <w:tc>
          <w:tcPr>
            <w:tcW w:w="6387" w:type="dxa"/>
            <w:tcBorders>
              <w:top w:val="single" w:sz="6" w:space="0" w:color="B8CCE3"/>
              <w:left w:val="single" w:sz="6" w:space="0" w:color="B8CCE3"/>
              <w:bottom w:val="single" w:sz="6" w:space="0" w:color="B8CCE3"/>
              <w:right w:val="single" w:sz="6" w:space="0" w:color="B8CCE3"/>
            </w:tcBorders>
          </w:tcPr>
          <w:p w:rsidR="00843AA1" w:rsidRDefault="003D582D">
            <w:pPr>
              <w:spacing w:after="79" w:line="241" w:lineRule="auto"/>
              <w:ind w:left="2" w:right="26"/>
              <w:jc w:val="both"/>
            </w:pPr>
            <w:r>
              <w:rPr>
                <w:rFonts w:ascii="Arial" w:eastAsia="Arial" w:hAnsi="Arial" w:cs="Arial"/>
                <w:sz w:val="20"/>
              </w:rPr>
              <w:t xml:space="preserve">Enter the two-digit code that corresponds to reason for completing the item set.  </w:t>
            </w:r>
          </w:p>
          <w:p w:rsidR="00843AA1" w:rsidRDefault="003D582D">
            <w:pPr>
              <w:spacing w:after="62"/>
              <w:ind w:left="2"/>
            </w:pPr>
            <w:r>
              <w:rPr>
                <w:rFonts w:ascii="Arial" w:eastAsia="Arial" w:hAnsi="Arial" w:cs="Arial"/>
                <w:sz w:val="20"/>
              </w:rPr>
              <w:t xml:space="preserve">Code 01 for Admission. </w:t>
            </w:r>
          </w:p>
          <w:p w:rsidR="00843AA1" w:rsidRDefault="003D582D">
            <w:pPr>
              <w:spacing w:after="0"/>
              <w:ind w:left="1"/>
            </w:pPr>
            <w:r>
              <w:rPr>
                <w:rFonts w:ascii="Arial" w:eastAsia="Arial" w:hAnsi="Arial" w:cs="Arial"/>
                <w:sz w:val="20"/>
              </w:rPr>
              <w:t xml:space="preserve">Code 09 for Discharge. </w:t>
            </w:r>
          </w:p>
        </w:tc>
      </w:tr>
      <w:tr w:rsidR="00843AA1">
        <w:trPr>
          <w:trHeight w:val="864"/>
        </w:trPr>
        <w:tc>
          <w:tcPr>
            <w:tcW w:w="3077" w:type="dxa"/>
            <w:tcBorders>
              <w:top w:val="single" w:sz="6" w:space="0" w:color="B8CCE3"/>
              <w:left w:val="single" w:sz="6" w:space="0" w:color="B8CCE3"/>
              <w:bottom w:val="single" w:sz="6" w:space="0" w:color="B8CCE3"/>
              <w:right w:val="single" w:sz="6" w:space="0" w:color="B8CCE3"/>
            </w:tcBorders>
            <w:vAlign w:val="center"/>
          </w:tcPr>
          <w:p w:rsidR="00843AA1" w:rsidRDefault="003D582D">
            <w:pPr>
              <w:spacing w:after="0"/>
            </w:pPr>
            <w:r>
              <w:rPr>
                <w:rFonts w:ascii="Arial" w:eastAsia="Arial" w:hAnsi="Arial" w:cs="Arial"/>
                <w:sz w:val="20"/>
              </w:rPr>
              <w:t xml:space="preserve">A0270. Discharge Date** </w:t>
            </w:r>
          </w:p>
        </w:tc>
        <w:tc>
          <w:tcPr>
            <w:tcW w:w="6387" w:type="dxa"/>
            <w:tcBorders>
              <w:top w:val="single" w:sz="6" w:space="0" w:color="B8CCE3"/>
              <w:left w:val="single" w:sz="6" w:space="0" w:color="B8CCE3"/>
              <w:bottom w:val="single" w:sz="6" w:space="0" w:color="B8CCE3"/>
              <w:right w:val="single" w:sz="6" w:space="0" w:color="B8CCE3"/>
            </w:tcBorders>
          </w:tcPr>
          <w:p w:rsidR="00843AA1" w:rsidRDefault="003D582D">
            <w:pPr>
              <w:spacing w:after="0"/>
              <w:ind w:left="2"/>
            </w:pPr>
            <w:r>
              <w:rPr>
                <w:rFonts w:ascii="Arial" w:eastAsia="Arial" w:hAnsi="Arial" w:cs="Arial"/>
                <w:sz w:val="20"/>
              </w:rPr>
              <w:t xml:space="preserve">Record the date the patient was discharged, record the date in MMDD-YYYY format. This is the date the patient leaves the hospice. If the patient has expired, it is the date of death. </w:t>
            </w:r>
          </w:p>
        </w:tc>
      </w:tr>
      <w:tr w:rsidR="00843AA1">
        <w:trPr>
          <w:trHeight w:val="1094"/>
        </w:trPr>
        <w:tc>
          <w:tcPr>
            <w:tcW w:w="3077" w:type="dxa"/>
            <w:tcBorders>
              <w:top w:val="single" w:sz="6" w:space="0" w:color="B8CCE3"/>
              <w:left w:val="single" w:sz="6" w:space="0" w:color="B8CCE3"/>
              <w:bottom w:val="single" w:sz="6" w:space="0" w:color="B8CCE3"/>
              <w:right w:val="single" w:sz="6" w:space="0" w:color="B8CCE3"/>
            </w:tcBorders>
            <w:vAlign w:val="center"/>
          </w:tcPr>
          <w:p w:rsidR="00843AA1" w:rsidRDefault="003D582D">
            <w:pPr>
              <w:spacing w:after="0"/>
            </w:pPr>
            <w:r>
              <w:rPr>
                <w:rFonts w:ascii="Arial" w:eastAsia="Arial" w:hAnsi="Arial" w:cs="Arial"/>
                <w:sz w:val="20"/>
              </w:rPr>
              <w:t xml:space="preserve">A0500. Legal Name of Patient* </w:t>
            </w:r>
          </w:p>
        </w:tc>
        <w:tc>
          <w:tcPr>
            <w:tcW w:w="6387" w:type="dxa"/>
            <w:tcBorders>
              <w:top w:val="single" w:sz="6" w:space="0" w:color="B8CCE3"/>
              <w:left w:val="single" w:sz="6" w:space="0" w:color="B8CCE3"/>
              <w:bottom w:val="single" w:sz="6" w:space="0" w:color="B8CCE3"/>
              <w:right w:val="single" w:sz="6" w:space="0" w:color="B8CCE3"/>
            </w:tcBorders>
          </w:tcPr>
          <w:p w:rsidR="00843AA1" w:rsidRDefault="003D582D">
            <w:pPr>
              <w:spacing w:after="0"/>
              <w:ind w:left="2"/>
            </w:pPr>
            <w:r>
              <w:rPr>
                <w:rFonts w:ascii="Arial" w:eastAsia="Arial" w:hAnsi="Arial" w:cs="Arial"/>
                <w:sz w:val="20"/>
              </w:rPr>
              <w:t xml:space="preserve">Record the patient’s legal name, as it appears on the Medicare card.  If the patient is not enrolled in the Medicare program, enter the patient’s name as it appears on a Medicaid card or other </w:t>
            </w:r>
            <w:proofErr w:type="spellStart"/>
            <w:r>
              <w:rPr>
                <w:rFonts w:ascii="Arial" w:eastAsia="Arial" w:hAnsi="Arial" w:cs="Arial"/>
                <w:sz w:val="20"/>
              </w:rPr>
              <w:t>governmentissued</w:t>
            </w:r>
            <w:proofErr w:type="spellEnd"/>
            <w:r>
              <w:rPr>
                <w:rFonts w:ascii="Arial" w:eastAsia="Arial" w:hAnsi="Arial" w:cs="Arial"/>
                <w:sz w:val="20"/>
              </w:rPr>
              <w:t xml:space="preserve"> document. </w:t>
            </w:r>
          </w:p>
        </w:tc>
      </w:tr>
    </w:tbl>
    <w:p w:rsidR="00843AA1" w:rsidRDefault="003D582D">
      <w:pPr>
        <w:spacing w:after="1624"/>
      </w:pPr>
      <w:r>
        <w:rPr>
          <w:rFonts w:ascii="Arial" w:eastAsia="Arial" w:hAnsi="Arial" w:cs="Arial"/>
          <w:sz w:val="24"/>
        </w:rPr>
        <w:t xml:space="preserve"> </w:t>
      </w:r>
      <w:r>
        <w:rPr>
          <w:rFonts w:ascii="Arial" w:eastAsia="Arial" w:hAnsi="Arial" w:cs="Arial"/>
          <w:sz w:val="24"/>
        </w:rPr>
        <w:tab/>
        <w:t xml:space="preserve"> </w:t>
      </w:r>
    </w:p>
    <w:p w:rsidR="00843AA1" w:rsidRDefault="003D582D">
      <w:pPr>
        <w:spacing w:after="0"/>
        <w:ind w:left="-5" w:hanging="10"/>
      </w:pPr>
      <w:r>
        <w:rPr>
          <w:sz w:val="20"/>
        </w:rPr>
        <w:lastRenderedPageBreak/>
        <w:t>Hospice Item Set: Item Descrip</w:t>
      </w:r>
      <w:r>
        <w:rPr>
          <w:sz w:val="20"/>
        </w:rPr>
        <w:t xml:space="preserve">tions </w:t>
      </w:r>
    </w:p>
    <w:p w:rsidR="00843AA1" w:rsidRDefault="003D582D">
      <w:pPr>
        <w:tabs>
          <w:tab w:val="center" w:pos="4320"/>
          <w:tab w:val="right" w:pos="9420"/>
        </w:tabs>
        <w:spacing w:after="0"/>
        <w:ind w:left="-15"/>
      </w:pPr>
      <w:r>
        <w:rPr>
          <w:sz w:val="20"/>
        </w:rPr>
        <w:t xml:space="preserve">Draft V1.00.0 Effective July 1, 2014 </w:t>
      </w:r>
      <w:r>
        <w:rPr>
          <w:sz w:val="20"/>
        </w:rPr>
        <w:tab/>
        <w:t xml:space="preserve"> </w:t>
      </w:r>
      <w:r>
        <w:rPr>
          <w:sz w:val="20"/>
        </w:rPr>
        <w:tab/>
        <w:t xml:space="preserve">Page 1 of 7 </w:t>
      </w:r>
    </w:p>
    <w:p w:rsidR="00843AA1" w:rsidRDefault="003D582D">
      <w:pPr>
        <w:spacing w:after="0"/>
        <w:ind w:right="15"/>
        <w:jc w:val="right"/>
      </w:pPr>
      <w:r>
        <w:rPr>
          <w:sz w:val="20"/>
        </w:rPr>
        <w:t xml:space="preserve"> </w:t>
      </w:r>
    </w:p>
    <w:tbl>
      <w:tblPr>
        <w:tblStyle w:val="TableGrid"/>
        <w:tblW w:w="9464" w:type="dxa"/>
        <w:tblInd w:w="-106" w:type="dxa"/>
        <w:tblCellMar>
          <w:top w:w="67" w:type="dxa"/>
          <w:left w:w="106" w:type="dxa"/>
          <w:bottom w:w="0" w:type="dxa"/>
          <w:right w:w="44" w:type="dxa"/>
        </w:tblCellMar>
        <w:tblLook w:val="04A0" w:firstRow="1" w:lastRow="0" w:firstColumn="1" w:lastColumn="0" w:noHBand="0" w:noVBand="1"/>
      </w:tblPr>
      <w:tblGrid>
        <w:gridCol w:w="3077"/>
        <w:gridCol w:w="6387"/>
      </w:tblGrid>
      <w:tr w:rsidR="00843AA1">
        <w:trPr>
          <w:trHeight w:val="406"/>
        </w:trPr>
        <w:tc>
          <w:tcPr>
            <w:tcW w:w="3077" w:type="dxa"/>
            <w:tcBorders>
              <w:top w:val="single" w:sz="6" w:space="0" w:color="B8CCE3"/>
              <w:left w:val="single" w:sz="6" w:space="0" w:color="B8CCE3"/>
              <w:bottom w:val="single" w:sz="6" w:space="0" w:color="B8CCE3"/>
              <w:right w:val="single" w:sz="6" w:space="0" w:color="B8CCE3"/>
            </w:tcBorders>
          </w:tcPr>
          <w:p w:rsidR="00843AA1" w:rsidRDefault="003D582D">
            <w:pPr>
              <w:spacing w:after="0"/>
            </w:pPr>
            <w:r>
              <w:rPr>
                <w:rFonts w:ascii="Arial" w:eastAsia="Arial" w:hAnsi="Arial" w:cs="Arial"/>
                <w:b/>
                <w:color w:val="234060"/>
                <w:sz w:val="20"/>
              </w:rPr>
              <w:t xml:space="preserve">Item </w:t>
            </w:r>
          </w:p>
        </w:tc>
        <w:tc>
          <w:tcPr>
            <w:tcW w:w="6387" w:type="dxa"/>
            <w:tcBorders>
              <w:top w:val="single" w:sz="6" w:space="0" w:color="B8CCE3"/>
              <w:left w:val="single" w:sz="6" w:space="0" w:color="B8CCE3"/>
              <w:bottom w:val="single" w:sz="6" w:space="0" w:color="B8CCE3"/>
              <w:right w:val="single" w:sz="6" w:space="0" w:color="B8CCE3"/>
            </w:tcBorders>
          </w:tcPr>
          <w:p w:rsidR="00843AA1" w:rsidRDefault="003D582D">
            <w:pPr>
              <w:spacing w:after="0"/>
              <w:ind w:left="2"/>
            </w:pPr>
            <w:r>
              <w:rPr>
                <w:rFonts w:ascii="Arial" w:eastAsia="Arial" w:hAnsi="Arial" w:cs="Arial"/>
                <w:b/>
                <w:color w:val="234060"/>
                <w:sz w:val="20"/>
              </w:rPr>
              <w:t xml:space="preserve">Definition/Description </w:t>
            </w:r>
          </w:p>
        </w:tc>
      </w:tr>
      <w:tr w:rsidR="00843AA1">
        <w:trPr>
          <w:trHeight w:val="2405"/>
        </w:trPr>
        <w:tc>
          <w:tcPr>
            <w:tcW w:w="3077" w:type="dxa"/>
            <w:tcBorders>
              <w:top w:val="single" w:sz="6" w:space="0" w:color="B8CCE3"/>
              <w:left w:val="single" w:sz="6" w:space="0" w:color="B8CCE3"/>
              <w:bottom w:val="single" w:sz="6" w:space="0" w:color="B8CCE3"/>
              <w:right w:val="single" w:sz="6" w:space="0" w:color="B8CCE3"/>
            </w:tcBorders>
            <w:vAlign w:val="center"/>
          </w:tcPr>
          <w:p w:rsidR="00843AA1" w:rsidRDefault="003D582D">
            <w:pPr>
              <w:spacing w:after="0"/>
            </w:pPr>
            <w:r>
              <w:rPr>
                <w:rFonts w:ascii="Arial" w:eastAsia="Arial" w:hAnsi="Arial" w:cs="Arial"/>
                <w:sz w:val="20"/>
              </w:rPr>
              <w:t xml:space="preserve">A0600. Social Security and Medicare Numbers* </w:t>
            </w:r>
          </w:p>
        </w:tc>
        <w:tc>
          <w:tcPr>
            <w:tcW w:w="6387" w:type="dxa"/>
            <w:tcBorders>
              <w:top w:val="single" w:sz="6" w:space="0" w:color="B8CCE3"/>
              <w:left w:val="single" w:sz="6" w:space="0" w:color="B8CCE3"/>
              <w:bottom w:val="single" w:sz="6" w:space="0" w:color="B8CCE3"/>
              <w:right w:val="single" w:sz="6" w:space="0" w:color="B8CCE3"/>
            </w:tcBorders>
          </w:tcPr>
          <w:p w:rsidR="00843AA1" w:rsidRDefault="003D582D">
            <w:pPr>
              <w:spacing w:after="77" w:line="241" w:lineRule="auto"/>
              <w:ind w:left="2"/>
            </w:pPr>
            <w:r>
              <w:rPr>
                <w:rFonts w:ascii="Arial" w:eastAsia="Arial" w:hAnsi="Arial" w:cs="Arial"/>
                <w:sz w:val="20"/>
              </w:rPr>
              <w:t xml:space="preserve">Record the patient’s Social Security and Medicare Numbers for identification purposes.  </w:t>
            </w:r>
          </w:p>
          <w:p w:rsidR="00843AA1" w:rsidRDefault="003D582D">
            <w:pPr>
              <w:spacing w:after="74" w:line="244" w:lineRule="auto"/>
              <w:ind w:left="2"/>
            </w:pPr>
            <w:r>
              <w:rPr>
                <w:rFonts w:ascii="Arial" w:eastAsia="Arial" w:hAnsi="Arial" w:cs="Arial"/>
                <w:sz w:val="20"/>
              </w:rPr>
              <w:t xml:space="preserve">If a patient does not have a Social Security Number, the item may be left blank. </w:t>
            </w:r>
          </w:p>
          <w:p w:rsidR="00843AA1" w:rsidRDefault="003D582D">
            <w:pPr>
              <w:spacing w:after="0"/>
              <w:ind w:left="2"/>
            </w:pPr>
            <w:r>
              <w:rPr>
                <w:rFonts w:ascii="Arial" w:eastAsia="Arial" w:hAnsi="Arial" w:cs="Arial"/>
                <w:sz w:val="20"/>
              </w:rPr>
              <w:t xml:space="preserve">Enter the Medicare number exactly as it appears on the patient’s </w:t>
            </w:r>
          </w:p>
          <w:p w:rsidR="00843AA1" w:rsidRDefault="003D582D">
            <w:pPr>
              <w:spacing w:after="0"/>
              <w:ind w:left="2"/>
            </w:pPr>
            <w:r>
              <w:rPr>
                <w:rFonts w:ascii="Arial" w:eastAsia="Arial" w:hAnsi="Arial" w:cs="Arial"/>
                <w:sz w:val="20"/>
              </w:rPr>
              <w:t xml:space="preserve">Medicare card. If the patient does not have a Medicare number, a Railroad Retirement Board (RRB) number may </w:t>
            </w:r>
            <w:r>
              <w:rPr>
                <w:rFonts w:ascii="Arial" w:eastAsia="Arial" w:hAnsi="Arial" w:cs="Arial"/>
                <w:sz w:val="20"/>
              </w:rPr>
              <w:t xml:space="preserve">be substituted. If the patient has neither a Medicare number nor an RRB number, the item may be left blank. </w:t>
            </w:r>
          </w:p>
        </w:tc>
      </w:tr>
      <w:tr w:rsidR="00843AA1">
        <w:trPr>
          <w:trHeight w:val="1025"/>
        </w:trPr>
        <w:tc>
          <w:tcPr>
            <w:tcW w:w="3077" w:type="dxa"/>
            <w:tcBorders>
              <w:top w:val="single" w:sz="6" w:space="0" w:color="B8CCE3"/>
              <w:left w:val="single" w:sz="6" w:space="0" w:color="B8CCE3"/>
              <w:bottom w:val="single" w:sz="6" w:space="0" w:color="B8CCE3"/>
              <w:right w:val="single" w:sz="6" w:space="0" w:color="B8CCE3"/>
            </w:tcBorders>
            <w:vAlign w:val="center"/>
          </w:tcPr>
          <w:p w:rsidR="00843AA1" w:rsidRDefault="003D582D">
            <w:pPr>
              <w:spacing w:after="0"/>
            </w:pPr>
            <w:r>
              <w:rPr>
                <w:rFonts w:ascii="Arial" w:eastAsia="Arial" w:hAnsi="Arial" w:cs="Arial"/>
                <w:sz w:val="20"/>
              </w:rPr>
              <w:t xml:space="preserve">A0700. Medicaid Number - </w:t>
            </w:r>
          </w:p>
          <w:p w:rsidR="00843AA1" w:rsidRDefault="003D582D">
            <w:pPr>
              <w:spacing w:after="0"/>
              <w:ind w:right="102"/>
              <w:jc w:val="both"/>
            </w:pPr>
            <w:r>
              <w:rPr>
                <w:rFonts w:ascii="Arial" w:eastAsia="Arial" w:hAnsi="Arial" w:cs="Arial"/>
                <w:sz w:val="20"/>
              </w:rPr>
              <w:t xml:space="preserve">Enter "+" if pending, "N" if not  a Medicaid Recipient* </w:t>
            </w:r>
          </w:p>
        </w:tc>
        <w:tc>
          <w:tcPr>
            <w:tcW w:w="6387" w:type="dxa"/>
            <w:tcBorders>
              <w:top w:val="single" w:sz="6" w:space="0" w:color="B8CCE3"/>
              <w:left w:val="single" w:sz="6" w:space="0" w:color="B8CCE3"/>
              <w:bottom w:val="single" w:sz="6" w:space="0" w:color="B8CCE3"/>
              <w:right w:val="single" w:sz="6" w:space="0" w:color="B8CCE3"/>
            </w:tcBorders>
          </w:tcPr>
          <w:p w:rsidR="00843AA1" w:rsidRDefault="003D582D">
            <w:pPr>
              <w:spacing w:after="62"/>
              <w:ind w:left="2"/>
            </w:pPr>
            <w:r>
              <w:rPr>
                <w:rFonts w:ascii="Arial" w:eastAsia="Arial" w:hAnsi="Arial" w:cs="Arial"/>
                <w:sz w:val="20"/>
              </w:rPr>
              <w:t xml:space="preserve">Record the Medicaid number if the patient is a Medicaid recipient.  </w:t>
            </w:r>
          </w:p>
          <w:p w:rsidR="00843AA1" w:rsidRDefault="003D582D">
            <w:pPr>
              <w:spacing w:after="65"/>
              <w:ind w:left="2"/>
            </w:pPr>
            <w:r>
              <w:rPr>
                <w:rFonts w:ascii="Arial" w:eastAsia="Arial" w:hAnsi="Arial" w:cs="Arial"/>
                <w:sz w:val="20"/>
              </w:rPr>
              <w:t xml:space="preserve">Enter a “+” in the left-most box if the number is pending.  </w:t>
            </w:r>
          </w:p>
          <w:p w:rsidR="00843AA1" w:rsidRDefault="003D582D">
            <w:pPr>
              <w:spacing w:after="0"/>
              <w:ind w:left="2"/>
            </w:pPr>
            <w:r>
              <w:rPr>
                <w:rFonts w:ascii="Arial" w:eastAsia="Arial" w:hAnsi="Arial" w:cs="Arial"/>
                <w:sz w:val="20"/>
              </w:rPr>
              <w:t xml:space="preserve">Enter “N” in the left-most box if the patient is not a Medicaid recipient.  </w:t>
            </w:r>
          </w:p>
        </w:tc>
      </w:tr>
      <w:tr w:rsidR="00843AA1">
        <w:trPr>
          <w:trHeight w:val="1025"/>
        </w:trPr>
        <w:tc>
          <w:tcPr>
            <w:tcW w:w="3077" w:type="dxa"/>
            <w:tcBorders>
              <w:top w:val="single" w:sz="6" w:space="0" w:color="B8CCE3"/>
              <w:left w:val="single" w:sz="6" w:space="0" w:color="B8CCE3"/>
              <w:bottom w:val="single" w:sz="6" w:space="0" w:color="B8CCE3"/>
              <w:right w:val="single" w:sz="6" w:space="0" w:color="B8CCE3"/>
            </w:tcBorders>
            <w:vAlign w:val="center"/>
          </w:tcPr>
          <w:p w:rsidR="00843AA1" w:rsidRDefault="003D582D">
            <w:pPr>
              <w:spacing w:after="0"/>
            </w:pPr>
            <w:r>
              <w:rPr>
                <w:rFonts w:ascii="Arial" w:eastAsia="Arial" w:hAnsi="Arial" w:cs="Arial"/>
                <w:sz w:val="20"/>
              </w:rPr>
              <w:t xml:space="preserve">A0800. Gender* </w:t>
            </w:r>
          </w:p>
        </w:tc>
        <w:tc>
          <w:tcPr>
            <w:tcW w:w="6387" w:type="dxa"/>
            <w:tcBorders>
              <w:top w:val="single" w:sz="6" w:space="0" w:color="B8CCE3"/>
              <w:left w:val="single" w:sz="6" w:space="0" w:color="B8CCE3"/>
              <w:bottom w:val="single" w:sz="6" w:space="0" w:color="B8CCE3"/>
              <w:right w:val="single" w:sz="6" w:space="0" w:color="B8CCE3"/>
            </w:tcBorders>
          </w:tcPr>
          <w:p w:rsidR="00843AA1" w:rsidRDefault="003D582D">
            <w:pPr>
              <w:spacing w:after="65"/>
              <w:ind w:left="2"/>
            </w:pPr>
            <w:r>
              <w:rPr>
                <w:rFonts w:ascii="Arial" w:eastAsia="Arial" w:hAnsi="Arial" w:cs="Arial"/>
                <w:sz w:val="20"/>
              </w:rPr>
              <w:t xml:space="preserve">Enter the one-digit code for the patient’s gender. </w:t>
            </w:r>
          </w:p>
          <w:p w:rsidR="00843AA1" w:rsidRDefault="003D582D">
            <w:pPr>
              <w:spacing w:after="62"/>
              <w:ind w:left="2"/>
            </w:pPr>
            <w:r>
              <w:rPr>
                <w:rFonts w:ascii="Arial" w:eastAsia="Arial" w:hAnsi="Arial" w:cs="Arial"/>
                <w:sz w:val="20"/>
              </w:rPr>
              <w:t xml:space="preserve">Code 1 if the patient is male. </w:t>
            </w:r>
          </w:p>
          <w:p w:rsidR="00843AA1" w:rsidRDefault="003D582D">
            <w:pPr>
              <w:spacing w:after="0"/>
              <w:ind w:left="2"/>
            </w:pPr>
            <w:r>
              <w:rPr>
                <w:rFonts w:ascii="Arial" w:eastAsia="Arial" w:hAnsi="Arial" w:cs="Arial"/>
                <w:sz w:val="20"/>
              </w:rPr>
              <w:t xml:space="preserve">Code 2 if the patient is female. </w:t>
            </w:r>
          </w:p>
        </w:tc>
      </w:tr>
      <w:tr w:rsidR="00843AA1">
        <w:trPr>
          <w:trHeight w:val="406"/>
        </w:trPr>
        <w:tc>
          <w:tcPr>
            <w:tcW w:w="3077" w:type="dxa"/>
            <w:tcBorders>
              <w:top w:val="single" w:sz="6" w:space="0" w:color="B8CCE3"/>
              <w:left w:val="single" w:sz="6" w:space="0" w:color="B8CCE3"/>
              <w:bottom w:val="single" w:sz="6" w:space="0" w:color="B8CCE3"/>
              <w:right w:val="single" w:sz="6" w:space="0" w:color="B8CCE3"/>
            </w:tcBorders>
          </w:tcPr>
          <w:p w:rsidR="00843AA1" w:rsidRDefault="003D582D">
            <w:pPr>
              <w:spacing w:after="0"/>
            </w:pPr>
            <w:r>
              <w:rPr>
                <w:rFonts w:ascii="Arial" w:eastAsia="Arial" w:hAnsi="Arial" w:cs="Arial"/>
                <w:sz w:val="20"/>
              </w:rPr>
              <w:t xml:space="preserve">A0900. Birth Date* </w:t>
            </w:r>
          </w:p>
        </w:tc>
        <w:tc>
          <w:tcPr>
            <w:tcW w:w="6387" w:type="dxa"/>
            <w:tcBorders>
              <w:top w:val="single" w:sz="6" w:space="0" w:color="B8CCE3"/>
              <w:left w:val="single" w:sz="6" w:space="0" w:color="B8CCE3"/>
              <w:bottom w:val="single" w:sz="6" w:space="0" w:color="B8CCE3"/>
              <w:right w:val="single" w:sz="6" w:space="0" w:color="B8CCE3"/>
            </w:tcBorders>
          </w:tcPr>
          <w:p w:rsidR="00843AA1" w:rsidRDefault="003D582D">
            <w:pPr>
              <w:spacing w:after="0"/>
              <w:ind w:left="2"/>
            </w:pPr>
            <w:r>
              <w:rPr>
                <w:rFonts w:ascii="Arial" w:eastAsia="Arial" w:hAnsi="Arial" w:cs="Arial"/>
                <w:sz w:val="20"/>
              </w:rPr>
              <w:t xml:space="preserve">Record the birth date of the patient using MM-DD-YYYY format.  </w:t>
            </w:r>
          </w:p>
        </w:tc>
      </w:tr>
      <w:tr w:rsidR="00843AA1">
        <w:trPr>
          <w:trHeight w:val="634"/>
        </w:trPr>
        <w:tc>
          <w:tcPr>
            <w:tcW w:w="3077" w:type="dxa"/>
            <w:tcBorders>
              <w:top w:val="single" w:sz="6" w:space="0" w:color="B8CCE3"/>
              <w:left w:val="single" w:sz="6" w:space="0" w:color="B8CCE3"/>
              <w:bottom w:val="single" w:sz="6" w:space="0" w:color="B8CCE3"/>
              <w:right w:val="single" w:sz="6" w:space="0" w:color="B8CCE3"/>
            </w:tcBorders>
          </w:tcPr>
          <w:p w:rsidR="00843AA1" w:rsidRDefault="003D582D">
            <w:pPr>
              <w:spacing w:after="0"/>
              <w:ind w:right="15"/>
            </w:pPr>
            <w:r>
              <w:rPr>
                <w:rFonts w:ascii="Arial" w:eastAsia="Arial" w:hAnsi="Arial" w:cs="Arial"/>
                <w:sz w:val="20"/>
              </w:rPr>
              <w:t xml:space="preserve">A1000. Race/Ethnicity (Check all that apply) </w:t>
            </w:r>
          </w:p>
        </w:tc>
        <w:tc>
          <w:tcPr>
            <w:tcW w:w="6387" w:type="dxa"/>
            <w:tcBorders>
              <w:top w:val="single" w:sz="6" w:space="0" w:color="B8CCE3"/>
              <w:left w:val="single" w:sz="6" w:space="0" w:color="B8CCE3"/>
              <w:bottom w:val="single" w:sz="6" w:space="0" w:color="B8CCE3"/>
              <w:right w:val="single" w:sz="6" w:space="0" w:color="B8CCE3"/>
            </w:tcBorders>
            <w:vAlign w:val="center"/>
          </w:tcPr>
          <w:p w:rsidR="00843AA1" w:rsidRDefault="003D582D">
            <w:pPr>
              <w:spacing w:after="0"/>
              <w:ind w:left="2"/>
            </w:pPr>
            <w:r>
              <w:rPr>
                <w:rFonts w:ascii="Arial" w:eastAsia="Arial" w:hAnsi="Arial" w:cs="Arial"/>
                <w:sz w:val="20"/>
              </w:rPr>
              <w:t xml:space="preserve">Record the race/ethnicity of the patient. Check all that apply. </w:t>
            </w:r>
          </w:p>
        </w:tc>
      </w:tr>
      <w:tr w:rsidR="00843AA1">
        <w:trPr>
          <w:trHeight w:val="1094"/>
        </w:trPr>
        <w:tc>
          <w:tcPr>
            <w:tcW w:w="3077" w:type="dxa"/>
            <w:tcBorders>
              <w:top w:val="single" w:sz="6" w:space="0" w:color="B8CCE3"/>
              <w:left w:val="single" w:sz="6" w:space="0" w:color="B8CCE3"/>
              <w:bottom w:val="single" w:sz="6" w:space="0" w:color="B8CCE3"/>
              <w:right w:val="single" w:sz="6" w:space="0" w:color="B8CCE3"/>
            </w:tcBorders>
          </w:tcPr>
          <w:p w:rsidR="00843AA1" w:rsidRDefault="003D582D">
            <w:pPr>
              <w:spacing w:after="0"/>
            </w:pPr>
            <w:r>
              <w:rPr>
                <w:rFonts w:ascii="Arial" w:eastAsia="Arial" w:hAnsi="Arial" w:cs="Arial"/>
                <w:sz w:val="20"/>
              </w:rPr>
              <w:t xml:space="preserve">A1802. Admitted From. Immediately preceding this admission, where was the patient? </w:t>
            </w:r>
          </w:p>
        </w:tc>
        <w:tc>
          <w:tcPr>
            <w:tcW w:w="6387" w:type="dxa"/>
            <w:tcBorders>
              <w:top w:val="single" w:sz="6" w:space="0" w:color="B8CCE3"/>
              <w:left w:val="single" w:sz="6" w:space="0" w:color="B8CCE3"/>
              <w:bottom w:val="single" w:sz="6" w:space="0" w:color="B8CCE3"/>
              <w:right w:val="single" w:sz="6" w:space="0" w:color="B8CCE3"/>
            </w:tcBorders>
            <w:vAlign w:val="center"/>
          </w:tcPr>
          <w:p w:rsidR="00843AA1" w:rsidRDefault="003D582D">
            <w:pPr>
              <w:spacing w:after="0"/>
              <w:ind w:left="2"/>
              <w:jc w:val="both"/>
            </w:pPr>
            <w:r>
              <w:rPr>
                <w:rFonts w:ascii="Arial" w:eastAsia="Arial" w:hAnsi="Arial" w:cs="Arial"/>
                <w:sz w:val="20"/>
              </w:rPr>
              <w:t xml:space="preserve">Enter the two-digit code that best describes the setting in which the patient was staying immediately preceding this admission. </w:t>
            </w:r>
          </w:p>
        </w:tc>
      </w:tr>
      <w:tr w:rsidR="00843AA1">
        <w:trPr>
          <w:trHeight w:val="407"/>
        </w:trPr>
        <w:tc>
          <w:tcPr>
            <w:tcW w:w="3077" w:type="dxa"/>
            <w:tcBorders>
              <w:top w:val="single" w:sz="6" w:space="0" w:color="B8CCE3"/>
              <w:left w:val="single" w:sz="6" w:space="0" w:color="B8CCE3"/>
              <w:bottom w:val="single" w:sz="6" w:space="0" w:color="B8CCE3"/>
              <w:right w:val="single" w:sz="6" w:space="0" w:color="B8CCE3"/>
            </w:tcBorders>
          </w:tcPr>
          <w:p w:rsidR="00843AA1" w:rsidRDefault="003D582D">
            <w:pPr>
              <w:spacing w:after="0"/>
            </w:pPr>
            <w:r>
              <w:rPr>
                <w:rFonts w:ascii="Arial" w:eastAsia="Arial" w:hAnsi="Arial" w:cs="Arial"/>
                <w:sz w:val="20"/>
              </w:rPr>
              <w:t xml:space="preserve">A2115. Reason for Discharge** </w:t>
            </w:r>
          </w:p>
        </w:tc>
        <w:tc>
          <w:tcPr>
            <w:tcW w:w="6387" w:type="dxa"/>
            <w:tcBorders>
              <w:top w:val="single" w:sz="6" w:space="0" w:color="B8CCE3"/>
              <w:left w:val="single" w:sz="6" w:space="0" w:color="B8CCE3"/>
              <w:bottom w:val="single" w:sz="6" w:space="0" w:color="B8CCE3"/>
              <w:right w:val="single" w:sz="6" w:space="0" w:color="B8CCE3"/>
            </w:tcBorders>
          </w:tcPr>
          <w:p w:rsidR="00843AA1" w:rsidRDefault="003D582D">
            <w:pPr>
              <w:spacing w:after="0"/>
              <w:ind w:left="2"/>
            </w:pPr>
            <w:r>
              <w:rPr>
                <w:rFonts w:ascii="Arial" w:eastAsia="Arial" w:hAnsi="Arial" w:cs="Arial"/>
                <w:sz w:val="20"/>
              </w:rPr>
              <w:t xml:space="preserve">Enter the two-digit code to indicate the reason for discharge. </w:t>
            </w:r>
          </w:p>
        </w:tc>
      </w:tr>
      <w:tr w:rsidR="00843AA1">
        <w:trPr>
          <w:trHeight w:val="402"/>
        </w:trPr>
        <w:tc>
          <w:tcPr>
            <w:tcW w:w="9464" w:type="dxa"/>
            <w:gridSpan w:val="2"/>
            <w:tcBorders>
              <w:top w:val="single" w:sz="6" w:space="0" w:color="B8CCE3"/>
              <w:left w:val="single" w:sz="6" w:space="0" w:color="B8CCE3"/>
              <w:bottom w:val="single" w:sz="6" w:space="0" w:color="B8CCE3"/>
              <w:right w:val="single" w:sz="6" w:space="0" w:color="B8CCE3"/>
            </w:tcBorders>
            <w:shd w:val="clear" w:color="auto" w:fill="CCD5E6"/>
          </w:tcPr>
          <w:p w:rsidR="00843AA1" w:rsidRDefault="003D582D">
            <w:pPr>
              <w:spacing w:after="0"/>
            </w:pPr>
            <w:r>
              <w:rPr>
                <w:rFonts w:ascii="Arial" w:eastAsia="Arial" w:hAnsi="Arial" w:cs="Arial"/>
                <w:b/>
                <w:sz w:val="20"/>
              </w:rPr>
              <w:t xml:space="preserve">Section F: Preferences </w:t>
            </w:r>
          </w:p>
        </w:tc>
      </w:tr>
      <w:tr w:rsidR="00843AA1">
        <w:trPr>
          <w:trHeight w:val="407"/>
        </w:trPr>
        <w:tc>
          <w:tcPr>
            <w:tcW w:w="3077" w:type="dxa"/>
            <w:tcBorders>
              <w:top w:val="single" w:sz="6" w:space="0" w:color="B8CCE3"/>
              <w:left w:val="single" w:sz="6" w:space="0" w:color="B8CCE3"/>
              <w:bottom w:val="single" w:sz="6" w:space="0" w:color="B8CCE3"/>
              <w:right w:val="single" w:sz="6" w:space="0" w:color="B8CCE3"/>
            </w:tcBorders>
          </w:tcPr>
          <w:p w:rsidR="00843AA1" w:rsidRDefault="003D582D">
            <w:pPr>
              <w:spacing w:after="0"/>
            </w:pPr>
            <w:r>
              <w:rPr>
                <w:rFonts w:ascii="Arial" w:eastAsia="Arial" w:hAnsi="Arial" w:cs="Arial"/>
                <w:sz w:val="20"/>
              </w:rPr>
              <w:t xml:space="preserve">F2000. CPR Preference </w:t>
            </w:r>
          </w:p>
        </w:tc>
        <w:tc>
          <w:tcPr>
            <w:tcW w:w="6387" w:type="dxa"/>
            <w:tcBorders>
              <w:top w:val="single" w:sz="6" w:space="0" w:color="B8CCE3"/>
              <w:left w:val="single" w:sz="6" w:space="0" w:color="B8CCE3"/>
              <w:bottom w:val="single" w:sz="6" w:space="0" w:color="B8CCE3"/>
              <w:right w:val="single" w:sz="6" w:space="0" w:color="B8CCE3"/>
            </w:tcBorders>
          </w:tcPr>
          <w:p w:rsidR="00843AA1" w:rsidRDefault="003D582D">
            <w:pPr>
              <w:spacing w:after="0"/>
              <w:ind w:left="2"/>
            </w:pPr>
            <w:r>
              <w:rPr>
                <w:rFonts w:ascii="Arial" w:eastAsia="Arial" w:hAnsi="Arial" w:cs="Arial"/>
                <w:b/>
                <w:sz w:val="20"/>
              </w:rPr>
              <w:t xml:space="preserve"> </w:t>
            </w:r>
          </w:p>
        </w:tc>
      </w:tr>
      <w:tr w:rsidR="00843AA1">
        <w:trPr>
          <w:trHeight w:val="2484"/>
        </w:trPr>
        <w:tc>
          <w:tcPr>
            <w:tcW w:w="3077" w:type="dxa"/>
            <w:tcBorders>
              <w:top w:val="single" w:sz="6" w:space="0" w:color="B8CCE3"/>
              <w:left w:val="single" w:sz="6" w:space="0" w:color="B8CCE3"/>
              <w:bottom w:val="single" w:sz="6" w:space="0" w:color="B8CCE3"/>
              <w:right w:val="single" w:sz="6" w:space="0" w:color="B8CCE3"/>
            </w:tcBorders>
            <w:vAlign w:val="center"/>
          </w:tcPr>
          <w:p w:rsidR="00843AA1" w:rsidRDefault="003D582D">
            <w:pPr>
              <w:spacing w:after="0"/>
            </w:pPr>
            <w:r>
              <w:rPr>
                <w:rFonts w:ascii="Arial" w:eastAsia="Arial" w:hAnsi="Arial" w:cs="Arial"/>
                <w:sz w:val="20"/>
              </w:rPr>
              <w:t xml:space="preserve">F2000A. Was the </w:t>
            </w:r>
          </w:p>
          <w:p w:rsidR="00843AA1" w:rsidRDefault="003D582D">
            <w:pPr>
              <w:spacing w:after="0"/>
            </w:pPr>
            <w:proofErr w:type="gramStart"/>
            <w:r>
              <w:rPr>
                <w:rFonts w:ascii="Arial" w:eastAsia="Arial" w:hAnsi="Arial" w:cs="Arial"/>
                <w:sz w:val="20"/>
              </w:rPr>
              <w:t>patient/responsible</w:t>
            </w:r>
            <w:proofErr w:type="gramEnd"/>
            <w:r>
              <w:rPr>
                <w:rFonts w:ascii="Arial" w:eastAsia="Arial" w:hAnsi="Arial" w:cs="Arial"/>
                <w:sz w:val="20"/>
              </w:rPr>
              <w:t xml:space="preserve"> party asked about preference regarding the use of cardiopulmonary resuscitation (CPR)?  </w:t>
            </w:r>
          </w:p>
        </w:tc>
        <w:tc>
          <w:tcPr>
            <w:tcW w:w="6387" w:type="dxa"/>
            <w:tcBorders>
              <w:top w:val="single" w:sz="6" w:space="0" w:color="B8CCE3"/>
              <w:left w:val="single" w:sz="6" w:space="0" w:color="B8CCE3"/>
              <w:bottom w:val="single" w:sz="6" w:space="0" w:color="B8CCE3"/>
              <w:right w:val="single" w:sz="6" w:space="0" w:color="B8CCE3"/>
            </w:tcBorders>
          </w:tcPr>
          <w:p w:rsidR="00843AA1" w:rsidRDefault="003D582D">
            <w:pPr>
              <w:spacing w:after="50" w:line="269" w:lineRule="auto"/>
              <w:ind w:left="2" w:right="313"/>
            </w:pPr>
            <w:r>
              <w:rPr>
                <w:rFonts w:ascii="Arial" w:eastAsia="Arial" w:hAnsi="Arial" w:cs="Arial"/>
                <w:sz w:val="20"/>
              </w:rPr>
              <w:t xml:space="preserve">Enter the one-digit code to indicate whether the patient/responsible party was asked about preference regarding the use of CPR. Code 0 if the patient/responsible party was not asked about preference regarding the use of CPR. </w:t>
            </w:r>
          </w:p>
          <w:p w:rsidR="00843AA1" w:rsidRDefault="003D582D">
            <w:pPr>
              <w:spacing w:after="74" w:line="244" w:lineRule="auto"/>
              <w:ind w:left="2"/>
              <w:jc w:val="both"/>
            </w:pPr>
            <w:r>
              <w:rPr>
                <w:rFonts w:ascii="Arial" w:eastAsia="Arial" w:hAnsi="Arial" w:cs="Arial"/>
                <w:sz w:val="20"/>
              </w:rPr>
              <w:t xml:space="preserve">Code 1 if the patient/family was asked about preference regarding the use of CPR, and a discussion occurred. </w:t>
            </w:r>
          </w:p>
          <w:p w:rsidR="00843AA1" w:rsidRDefault="003D582D">
            <w:pPr>
              <w:spacing w:after="0"/>
              <w:ind w:left="2"/>
            </w:pPr>
            <w:r>
              <w:rPr>
                <w:rFonts w:ascii="Arial" w:eastAsia="Arial" w:hAnsi="Arial" w:cs="Arial"/>
                <w:sz w:val="20"/>
              </w:rPr>
              <w:t>Code 2 if the patient/responsible party was asked about preference regarding the use of CPR, but the patient/responsible party refused to discuss.</w:t>
            </w:r>
            <w:r>
              <w:rPr>
                <w:rFonts w:ascii="Arial" w:eastAsia="Arial" w:hAnsi="Arial" w:cs="Arial"/>
                <w:sz w:val="20"/>
              </w:rPr>
              <w:t xml:space="preserve"> </w:t>
            </w:r>
          </w:p>
        </w:tc>
      </w:tr>
      <w:tr w:rsidR="00843AA1">
        <w:trPr>
          <w:trHeight w:val="1094"/>
        </w:trPr>
        <w:tc>
          <w:tcPr>
            <w:tcW w:w="3077" w:type="dxa"/>
            <w:tcBorders>
              <w:top w:val="single" w:sz="6" w:space="0" w:color="B8CCE3"/>
              <w:left w:val="single" w:sz="6" w:space="0" w:color="B8CCE3"/>
              <w:bottom w:val="single" w:sz="6" w:space="0" w:color="B8CCE3"/>
              <w:right w:val="single" w:sz="6" w:space="0" w:color="B8CCE3"/>
            </w:tcBorders>
          </w:tcPr>
          <w:p w:rsidR="00843AA1" w:rsidRDefault="003D582D">
            <w:pPr>
              <w:spacing w:after="0"/>
            </w:pPr>
            <w:r>
              <w:rPr>
                <w:rFonts w:ascii="Arial" w:eastAsia="Arial" w:hAnsi="Arial" w:cs="Arial"/>
                <w:sz w:val="20"/>
              </w:rPr>
              <w:t xml:space="preserve">F2000B. Date the </w:t>
            </w:r>
          </w:p>
          <w:p w:rsidR="00843AA1" w:rsidRDefault="003D582D">
            <w:pPr>
              <w:spacing w:after="0"/>
            </w:pPr>
            <w:r>
              <w:rPr>
                <w:rFonts w:ascii="Arial" w:eastAsia="Arial" w:hAnsi="Arial" w:cs="Arial"/>
                <w:sz w:val="20"/>
              </w:rPr>
              <w:t xml:space="preserve">patient/responsible party was first asked about preference regarding the use of CPR </w:t>
            </w:r>
          </w:p>
        </w:tc>
        <w:tc>
          <w:tcPr>
            <w:tcW w:w="6387" w:type="dxa"/>
            <w:tcBorders>
              <w:top w:val="single" w:sz="6" w:space="0" w:color="B8CCE3"/>
              <w:left w:val="single" w:sz="6" w:space="0" w:color="B8CCE3"/>
              <w:bottom w:val="single" w:sz="6" w:space="0" w:color="B8CCE3"/>
              <w:right w:val="single" w:sz="6" w:space="0" w:color="B8CCE3"/>
            </w:tcBorders>
            <w:vAlign w:val="center"/>
          </w:tcPr>
          <w:p w:rsidR="00843AA1" w:rsidRDefault="003D582D">
            <w:pPr>
              <w:spacing w:after="0"/>
              <w:ind w:left="2"/>
            </w:pPr>
            <w:r>
              <w:rPr>
                <w:rFonts w:ascii="Arial" w:eastAsia="Arial" w:hAnsi="Arial" w:cs="Arial"/>
                <w:sz w:val="20"/>
              </w:rPr>
              <w:t xml:space="preserve">Record the date the patient/responsible party was first asked about preference regarding the use of CPR in MM-DD-YYYY format.   </w:t>
            </w:r>
          </w:p>
        </w:tc>
      </w:tr>
    </w:tbl>
    <w:p w:rsidR="00843AA1" w:rsidRDefault="003D582D">
      <w:pPr>
        <w:spacing w:after="0"/>
      </w:pPr>
      <w:r>
        <w:rPr>
          <w:rFonts w:ascii="Arial" w:eastAsia="Arial" w:hAnsi="Arial" w:cs="Arial"/>
          <w:sz w:val="24"/>
        </w:rPr>
        <w:t xml:space="preserve"> </w:t>
      </w:r>
    </w:p>
    <w:p w:rsidR="00843AA1" w:rsidRDefault="003D582D">
      <w:pPr>
        <w:spacing w:after="0"/>
        <w:jc w:val="both"/>
      </w:pPr>
      <w:r>
        <w:rPr>
          <w:rFonts w:ascii="Arial" w:eastAsia="Arial" w:hAnsi="Arial" w:cs="Arial"/>
          <w:sz w:val="24"/>
        </w:rPr>
        <w:t xml:space="preserve"> </w:t>
      </w:r>
      <w:r>
        <w:rPr>
          <w:rFonts w:ascii="Arial" w:eastAsia="Arial" w:hAnsi="Arial" w:cs="Arial"/>
          <w:sz w:val="24"/>
        </w:rPr>
        <w:tab/>
        <w:t xml:space="preserve"> </w:t>
      </w:r>
    </w:p>
    <w:p w:rsidR="00843AA1" w:rsidRDefault="00843AA1">
      <w:pPr>
        <w:spacing w:after="0"/>
        <w:ind w:left="-1440" w:right="60"/>
      </w:pPr>
    </w:p>
    <w:tbl>
      <w:tblPr>
        <w:tblStyle w:val="TableGrid"/>
        <w:tblW w:w="9468" w:type="dxa"/>
        <w:tblInd w:w="-108" w:type="dxa"/>
        <w:tblCellMar>
          <w:top w:w="0" w:type="dxa"/>
          <w:left w:w="107" w:type="dxa"/>
          <w:bottom w:w="0" w:type="dxa"/>
          <w:right w:w="39" w:type="dxa"/>
        </w:tblCellMar>
        <w:tblLook w:val="04A0" w:firstRow="1" w:lastRow="0" w:firstColumn="1" w:lastColumn="0" w:noHBand="0" w:noVBand="1"/>
      </w:tblPr>
      <w:tblGrid>
        <w:gridCol w:w="3079"/>
        <w:gridCol w:w="6389"/>
      </w:tblGrid>
      <w:tr w:rsidR="00843AA1">
        <w:trPr>
          <w:trHeight w:val="406"/>
        </w:trPr>
        <w:tc>
          <w:tcPr>
            <w:tcW w:w="3079" w:type="dxa"/>
            <w:tcBorders>
              <w:top w:val="single" w:sz="6" w:space="0" w:color="B8CCE3"/>
              <w:left w:val="single" w:sz="6" w:space="0" w:color="B8CCE3"/>
              <w:bottom w:val="single" w:sz="6" w:space="0" w:color="B8CCE3"/>
              <w:right w:val="single" w:sz="6" w:space="0" w:color="B8CCE3"/>
            </w:tcBorders>
          </w:tcPr>
          <w:p w:rsidR="00843AA1" w:rsidRDefault="003D582D">
            <w:pPr>
              <w:spacing w:after="0"/>
              <w:ind w:left="1"/>
            </w:pPr>
            <w:r>
              <w:rPr>
                <w:rFonts w:ascii="Arial" w:eastAsia="Arial" w:hAnsi="Arial" w:cs="Arial"/>
                <w:b/>
                <w:color w:val="234060"/>
                <w:sz w:val="20"/>
              </w:rPr>
              <w:t xml:space="preserve">Item </w:t>
            </w:r>
          </w:p>
        </w:tc>
        <w:tc>
          <w:tcPr>
            <w:tcW w:w="6389" w:type="dxa"/>
            <w:tcBorders>
              <w:top w:val="single" w:sz="6" w:space="0" w:color="B8CCE3"/>
              <w:left w:val="single" w:sz="6" w:space="0" w:color="B8CCE3"/>
              <w:bottom w:val="single" w:sz="6" w:space="0" w:color="B8CCE3"/>
              <w:right w:val="single" w:sz="6" w:space="0" w:color="B8CCE3"/>
            </w:tcBorders>
          </w:tcPr>
          <w:p w:rsidR="00843AA1" w:rsidRDefault="003D582D">
            <w:pPr>
              <w:spacing w:after="0"/>
              <w:ind w:left="1"/>
            </w:pPr>
            <w:r>
              <w:rPr>
                <w:rFonts w:ascii="Arial" w:eastAsia="Arial" w:hAnsi="Arial" w:cs="Arial"/>
                <w:b/>
                <w:color w:val="234060"/>
                <w:sz w:val="20"/>
              </w:rPr>
              <w:t xml:space="preserve">Definition/Description </w:t>
            </w:r>
          </w:p>
        </w:tc>
      </w:tr>
      <w:tr w:rsidR="00843AA1">
        <w:trPr>
          <w:trHeight w:val="634"/>
        </w:trPr>
        <w:tc>
          <w:tcPr>
            <w:tcW w:w="3079" w:type="dxa"/>
            <w:tcBorders>
              <w:top w:val="single" w:sz="6" w:space="0" w:color="B8CCE3"/>
              <w:left w:val="single" w:sz="6" w:space="0" w:color="B8CCE3"/>
              <w:bottom w:val="single" w:sz="6" w:space="0" w:color="B8CCE3"/>
              <w:right w:val="single" w:sz="6" w:space="0" w:color="B8CCE3"/>
            </w:tcBorders>
          </w:tcPr>
          <w:p w:rsidR="00843AA1" w:rsidRDefault="003D582D">
            <w:pPr>
              <w:spacing w:after="0"/>
              <w:ind w:left="1"/>
              <w:jc w:val="both"/>
            </w:pPr>
            <w:r>
              <w:rPr>
                <w:rFonts w:ascii="Arial" w:eastAsia="Arial" w:hAnsi="Arial" w:cs="Arial"/>
                <w:sz w:val="20"/>
              </w:rPr>
              <w:t xml:space="preserve">F2100. Other Life-Sustaining Treatment Preferences </w:t>
            </w:r>
          </w:p>
        </w:tc>
        <w:tc>
          <w:tcPr>
            <w:tcW w:w="6389" w:type="dxa"/>
            <w:tcBorders>
              <w:top w:val="single" w:sz="6" w:space="0" w:color="B8CCE3"/>
              <w:left w:val="single" w:sz="6" w:space="0" w:color="B8CCE3"/>
              <w:bottom w:val="single" w:sz="6" w:space="0" w:color="B8CCE3"/>
              <w:right w:val="single" w:sz="6" w:space="0" w:color="B8CCE3"/>
            </w:tcBorders>
            <w:vAlign w:val="center"/>
          </w:tcPr>
          <w:p w:rsidR="00843AA1" w:rsidRDefault="003D582D">
            <w:pPr>
              <w:spacing w:after="0"/>
              <w:ind w:left="1"/>
            </w:pPr>
            <w:r>
              <w:rPr>
                <w:rFonts w:ascii="Arial" w:eastAsia="Arial" w:hAnsi="Arial" w:cs="Arial"/>
                <w:b/>
                <w:sz w:val="20"/>
              </w:rPr>
              <w:t xml:space="preserve"> </w:t>
            </w:r>
          </w:p>
        </w:tc>
      </w:tr>
      <w:tr w:rsidR="00843AA1">
        <w:trPr>
          <w:trHeight w:val="2866"/>
        </w:trPr>
        <w:tc>
          <w:tcPr>
            <w:tcW w:w="3079" w:type="dxa"/>
            <w:tcBorders>
              <w:top w:val="single" w:sz="6" w:space="0" w:color="B8CCE3"/>
              <w:left w:val="single" w:sz="6" w:space="0" w:color="B8CCE3"/>
              <w:bottom w:val="single" w:sz="6" w:space="0" w:color="B8CCE3"/>
              <w:right w:val="single" w:sz="6" w:space="0" w:color="B8CCE3"/>
            </w:tcBorders>
            <w:vAlign w:val="center"/>
          </w:tcPr>
          <w:p w:rsidR="00843AA1" w:rsidRDefault="003D582D">
            <w:pPr>
              <w:spacing w:after="0"/>
              <w:ind w:left="1"/>
            </w:pPr>
            <w:r>
              <w:rPr>
                <w:rFonts w:ascii="Arial" w:eastAsia="Arial" w:hAnsi="Arial" w:cs="Arial"/>
                <w:sz w:val="20"/>
              </w:rPr>
              <w:t xml:space="preserve">F2100A. Was the </w:t>
            </w:r>
          </w:p>
          <w:p w:rsidR="00843AA1" w:rsidRDefault="003D582D">
            <w:pPr>
              <w:spacing w:after="0"/>
              <w:ind w:left="1"/>
            </w:pPr>
            <w:proofErr w:type="gramStart"/>
            <w:r>
              <w:rPr>
                <w:rFonts w:ascii="Arial" w:eastAsia="Arial" w:hAnsi="Arial" w:cs="Arial"/>
                <w:sz w:val="20"/>
              </w:rPr>
              <w:t>patient/responsible</w:t>
            </w:r>
            <w:proofErr w:type="gramEnd"/>
            <w:r>
              <w:rPr>
                <w:rFonts w:ascii="Arial" w:eastAsia="Arial" w:hAnsi="Arial" w:cs="Arial"/>
                <w:sz w:val="20"/>
              </w:rPr>
              <w:t xml:space="preserve"> party asked about preferences regarding life-sustaining treatments other than CPR?  </w:t>
            </w:r>
          </w:p>
        </w:tc>
        <w:tc>
          <w:tcPr>
            <w:tcW w:w="6389" w:type="dxa"/>
            <w:tcBorders>
              <w:top w:val="single" w:sz="6" w:space="0" w:color="B8CCE3"/>
              <w:left w:val="single" w:sz="6" w:space="0" w:color="B8CCE3"/>
              <w:bottom w:val="single" w:sz="6" w:space="0" w:color="B8CCE3"/>
              <w:right w:val="single" w:sz="6" w:space="0" w:color="B8CCE3"/>
            </w:tcBorders>
          </w:tcPr>
          <w:p w:rsidR="00843AA1" w:rsidRDefault="003D582D">
            <w:pPr>
              <w:spacing w:after="77" w:line="241" w:lineRule="auto"/>
              <w:ind w:left="1"/>
            </w:pPr>
            <w:r>
              <w:rPr>
                <w:rFonts w:ascii="Arial" w:eastAsia="Arial" w:hAnsi="Arial" w:cs="Arial"/>
                <w:sz w:val="20"/>
              </w:rPr>
              <w:t xml:space="preserve">Enter the one-digit code to indicate whether the patient/responsible party was asked about preferences regarding life-sustaining treatments other than CPR. </w:t>
            </w:r>
          </w:p>
          <w:p w:rsidR="00843AA1" w:rsidRDefault="003D582D">
            <w:pPr>
              <w:spacing w:after="38" w:line="241" w:lineRule="auto"/>
              <w:ind w:left="1"/>
            </w:pPr>
            <w:r>
              <w:rPr>
                <w:rFonts w:ascii="Arial" w:eastAsia="Arial" w:hAnsi="Arial" w:cs="Arial"/>
                <w:sz w:val="20"/>
              </w:rPr>
              <w:t>Code 0 if the patient/responsible party was not asked about preferences regarding life-sustaining t</w:t>
            </w:r>
            <w:r>
              <w:rPr>
                <w:rFonts w:ascii="Arial" w:eastAsia="Arial" w:hAnsi="Arial" w:cs="Arial"/>
                <w:sz w:val="20"/>
              </w:rPr>
              <w:t xml:space="preserve">reatments other than CPR. </w:t>
            </w:r>
          </w:p>
          <w:p w:rsidR="00843AA1" w:rsidRDefault="003D582D">
            <w:pPr>
              <w:spacing w:after="38" w:line="241" w:lineRule="auto"/>
            </w:pPr>
            <w:r>
              <w:rPr>
                <w:rFonts w:ascii="Arial" w:eastAsia="Arial" w:hAnsi="Arial" w:cs="Arial"/>
                <w:sz w:val="20"/>
              </w:rPr>
              <w:t xml:space="preserve">Code 1 if the patient/responsible party was asked about preferences regarding life-sustaining treatments other than CPR, and a discussion occurred. </w:t>
            </w:r>
          </w:p>
          <w:p w:rsidR="00843AA1" w:rsidRDefault="003D582D">
            <w:pPr>
              <w:spacing w:after="0"/>
            </w:pPr>
            <w:r>
              <w:rPr>
                <w:rFonts w:ascii="Arial" w:eastAsia="Arial" w:hAnsi="Arial" w:cs="Arial"/>
                <w:sz w:val="20"/>
              </w:rPr>
              <w:t>Code 2 if the patient/responsible party was asked about preferences regarding li</w:t>
            </w:r>
            <w:r>
              <w:rPr>
                <w:rFonts w:ascii="Arial" w:eastAsia="Arial" w:hAnsi="Arial" w:cs="Arial"/>
                <w:sz w:val="20"/>
              </w:rPr>
              <w:t xml:space="preserve">fe-sustaining treatments other than CPR, but the patient/responsible party refused to discuss. </w:t>
            </w:r>
          </w:p>
        </w:tc>
      </w:tr>
      <w:tr w:rsidR="00843AA1">
        <w:trPr>
          <w:trHeight w:val="1325"/>
        </w:trPr>
        <w:tc>
          <w:tcPr>
            <w:tcW w:w="3079" w:type="dxa"/>
            <w:tcBorders>
              <w:top w:val="single" w:sz="6" w:space="0" w:color="B8CCE3"/>
              <w:left w:val="single" w:sz="6" w:space="0" w:color="B8CCE3"/>
              <w:bottom w:val="single" w:sz="6" w:space="0" w:color="B8CCE3"/>
              <w:right w:val="single" w:sz="6" w:space="0" w:color="B8CCE3"/>
            </w:tcBorders>
          </w:tcPr>
          <w:p w:rsidR="00843AA1" w:rsidRDefault="003D582D">
            <w:pPr>
              <w:spacing w:after="0"/>
              <w:ind w:left="1"/>
            </w:pPr>
            <w:r>
              <w:rPr>
                <w:rFonts w:ascii="Arial" w:eastAsia="Arial" w:hAnsi="Arial" w:cs="Arial"/>
                <w:sz w:val="20"/>
              </w:rPr>
              <w:t xml:space="preserve">F2100B. Date the </w:t>
            </w:r>
          </w:p>
          <w:p w:rsidR="00843AA1" w:rsidRDefault="003D582D">
            <w:pPr>
              <w:spacing w:after="0"/>
              <w:ind w:left="1"/>
            </w:pPr>
            <w:proofErr w:type="gramStart"/>
            <w:r>
              <w:rPr>
                <w:rFonts w:ascii="Arial" w:eastAsia="Arial" w:hAnsi="Arial" w:cs="Arial"/>
                <w:sz w:val="20"/>
              </w:rPr>
              <w:t>patient/responsible</w:t>
            </w:r>
            <w:proofErr w:type="gramEnd"/>
            <w:r>
              <w:rPr>
                <w:rFonts w:ascii="Arial" w:eastAsia="Arial" w:hAnsi="Arial" w:cs="Arial"/>
                <w:sz w:val="20"/>
              </w:rPr>
              <w:t xml:space="preserve"> party was first asked about preferences regarding life-sustaining treatments other than CPR. </w:t>
            </w:r>
          </w:p>
        </w:tc>
        <w:tc>
          <w:tcPr>
            <w:tcW w:w="6389" w:type="dxa"/>
            <w:tcBorders>
              <w:top w:val="single" w:sz="6" w:space="0" w:color="B8CCE3"/>
              <w:left w:val="single" w:sz="6" w:space="0" w:color="B8CCE3"/>
              <w:bottom w:val="single" w:sz="6" w:space="0" w:color="B8CCE3"/>
              <w:right w:val="single" w:sz="6" w:space="0" w:color="B8CCE3"/>
            </w:tcBorders>
            <w:vAlign w:val="center"/>
          </w:tcPr>
          <w:p w:rsidR="00843AA1" w:rsidRDefault="003D582D">
            <w:pPr>
              <w:spacing w:after="0"/>
              <w:ind w:left="1"/>
            </w:pPr>
            <w:r>
              <w:rPr>
                <w:rFonts w:ascii="Arial" w:eastAsia="Arial" w:hAnsi="Arial" w:cs="Arial"/>
                <w:sz w:val="20"/>
              </w:rPr>
              <w:t xml:space="preserve">Record the date the patient/responsible party was first asked about preferences regarding life-sustaining treatments other than CPR in MM-DD-YYYY format.   </w:t>
            </w:r>
          </w:p>
        </w:tc>
      </w:tr>
      <w:tr w:rsidR="00843AA1">
        <w:trPr>
          <w:trHeight w:val="636"/>
        </w:trPr>
        <w:tc>
          <w:tcPr>
            <w:tcW w:w="3079" w:type="dxa"/>
            <w:tcBorders>
              <w:top w:val="single" w:sz="6" w:space="0" w:color="B8CCE3"/>
              <w:left w:val="single" w:sz="6" w:space="0" w:color="B8CCE3"/>
              <w:bottom w:val="single" w:sz="6" w:space="0" w:color="B8CCE3"/>
              <w:right w:val="single" w:sz="6" w:space="0" w:color="B8CCE3"/>
            </w:tcBorders>
          </w:tcPr>
          <w:p w:rsidR="00843AA1" w:rsidRDefault="003D582D">
            <w:pPr>
              <w:spacing w:after="0"/>
              <w:ind w:left="1"/>
            </w:pPr>
            <w:r>
              <w:rPr>
                <w:rFonts w:ascii="Arial" w:eastAsia="Arial" w:hAnsi="Arial" w:cs="Arial"/>
                <w:sz w:val="20"/>
              </w:rPr>
              <w:t xml:space="preserve">F2200. Hospitalization Preference </w:t>
            </w:r>
          </w:p>
        </w:tc>
        <w:tc>
          <w:tcPr>
            <w:tcW w:w="6389" w:type="dxa"/>
            <w:tcBorders>
              <w:top w:val="single" w:sz="6" w:space="0" w:color="B8CCE3"/>
              <w:left w:val="single" w:sz="6" w:space="0" w:color="B8CCE3"/>
              <w:bottom w:val="single" w:sz="6" w:space="0" w:color="B8CCE3"/>
              <w:right w:val="single" w:sz="6" w:space="0" w:color="B8CCE3"/>
            </w:tcBorders>
            <w:vAlign w:val="center"/>
          </w:tcPr>
          <w:p w:rsidR="00843AA1" w:rsidRDefault="003D582D">
            <w:pPr>
              <w:spacing w:after="0"/>
              <w:ind w:left="1"/>
            </w:pPr>
            <w:r>
              <w:rPr>
                <w:rFonts w:ascii="Arial" w:eastAsia="Arial" w:hAnsi="Arial" w:cs="Arial"/>
                <w:b/>
                <w:sz w:val="20"/>
              </w:rPr>
              <w:t xml:space="preserve"> </w:t>
            </w:r>
          </w:p>
        </w:tc>
      </w:tr>
      <w:tr w:rsidR="00843AA1">
        <w:trPr>
          <w:trHeight w:val="2405"/>
        </w:trPr>
        <w:tc>
          <w:tcPr>
            <w:tcW w:w="3079" w:type="dxa"/>
            <w:tcBorders>
              <w:top w:val="single" w:sz="6" w:space="0" w:color="B8CCE3"/>
              <w:left w:val="single" w:sz="6" w:space="0" w:color="B8CCE3"/>
              <w:bottom w:val="single" w:sz="6" w:space="0" w:color="B8CCE3"/>
              <w:right w:val="single" w:sz="6" w:space="0" w:color="B8CCE3"/>
            </w:tcBorders>
            <w:vAlign w:val="center"/>
          </w:tcPr>
          <w:p w:rsidR="00843AA1" w:rsidRDefault="003D582D">
            <w:pPr>
              <w:spacing w:after="0"/>
              <w:ind w:left="1"/>
            </w:pPr>
            <w:r>
              <w:rPr>
                <w:rFonts w:ascii="Arial" w:eastAsia="Arial" w:hAnsi="Arial" w:cs="Arial"/>
                <w:sz w:val="20"/>
              </w:rPr>
              <w:t xml:space="preserve">F2200A. Was the </w:t>
            </w:r>
          </w:p>
          <w:p w:rsidR="00843AA1" w:rsidRDefault="003D582D">
            <w:pPr>
              <w:spacing w:after="0"/>
              <w:ind w:left="1"/>
            </w:pPr>
            <w:proofErr w:type="gramStart"/>
            <w:r>
              <w:rPr>
                <w:rFonts w:ascii="Arial" w:eastAsia="Arial" w:hAnsi="Arial" w:cs="Arial"/>
                <w:sz w:val="20"/>
              </w:rPr>
              <w:t>patient/responsible</w:t>
            </w:r>
            <w:proofErr w:type="gramEnd"/>
            <w:r>
              <w:rPr>
                <w:rFonts w:ascii="Arial" w:eastAsia="Arial" w:hAnsi="Arial" w:cs="Arial"/>
                <w:sz w:val="20"/>
              </w:rPr>
              <w:t xml:space="preserve"> party asked about preference regarding hospitalization? </w:t>
            </w:r>
          </w:p>
        </w:tc>
        <w:tc>
          <w:tcPr>
            <w:tcW w:w="6389" w:type="dxa"/>
            <w:tcBorders>
              <w:top w:val="single" w:sz="6" w:space="0" w:color="B8CCE3"/>
              <w:left w:val="single" w:sz="6" w:space="0" w:color="B8CCE3"/>
              <w:bottom w:val="single" w:sz="6" w:space="0" w:color="B8CCE3"/>
              <w:right w:val="single" w:sz="6" w:space="0" w:color="B8CCE3"/>
            </w:tcBorders>
          </w:tcPr>
          <w:p w:rsidR="00843AA1" w:rsidRDefault="003D582D">
            <w:pPr>
              <w:spacing w:after="13" w:line="268" w:lineRule="auto"/>
              <w:ind w:left="1" w:right="290"/>
            </w:pPr>
            <w:r>
              <w:rPr>
                <w:rFonts w:ascii="Arial" w:eastAsia="Arial" w:hAnsi="Arial" w:cs="Arial"/>
                <w:sz w:val="20"/>
              </w:rPr>
              <w:t>Enter the one-digit code to indicate whether the patient/responsible party was asked about preference regarding hospitalization. Code 0 if the patient/responsible party was not as</w:t>
            </w:r>
            <w:r>
              <w:rPr>
                <w:rFonts w:ascii="Arial" w:eastAsia="Arial" w:hAnsi="Arial" w:cs="Arial"/>
                <w:sz w:val="20"/>
              </w:rPr>
              <w:t xml:space="preserve">ked about preference regarding hospitalization.  </w:t>
            </w:r>
          </w:p>
          <w:p w:rsidR="00843AA1" w:rsidRDefault="003D582D">
            <w:pPr>
              <w:spacing w:after="41" w:line="241" w:lineRule="auto"/>
              <w:ind w:left="1"/>
              <w:jc w:val="both"/>
            </w:pPr>
            <w:r>
              <w:rPr>
                <w:rFonts w:ascii="Arial" w:eastAsia="Arial" w:hAnsi="Arial" w:cs="Arial"/>
                <w:sz w:val="20"/>
              </w:rPr>
              <w:t xml:space="preserve">Code 1 if the patient/responsible party was asked about preference regarding hospitalization, and a discussion occurred. </w:t>
            </w:r>
          </w:p>
          <w:p w:rsidR="00843AA1" w:rsidRDefault="003D582D">
            <w:pPr>
              <w:spacing w:after="0"/>
              <w:ind w:left="1"/>
            </w:pPr>
            <w:r>
              <w:rPr>
                <w:rFonts w:ascii="Arial" w:eastAsia="Arial" w:hAnsi="Arial" w:cs="Arial"/>
                <w:sz w:val="20"/>
              </w:rPr>
              <w:t>Code 2 if the patient/responsible party was asked about preference for hospitalizati</w:t>
            </w:r>
            <w:r>
              <w:rPr>
                <w:rFonts w:ascii="Arial" w:eastAsia="Arial" w:hAnsi="Arial" w:cs="Arial"/>
                <w:sz w:val="20"/>
              </w:rPr>
              <w:t xml:space="preserve">on, but the patient/responsible party refused to discuss. </w:t>
            </w:r>
          </w:p>
        </w:tc>
      </w:tr>
      <w:tr w:rsidR="00843AA1">
        <w:trPr>
          <w:trHeight w:val="1094"/>
        </w:trPr>
        <w:tc>
          <w:tcPr>
            <w:tcW w:w="3079" w:type="dxa"/>
            <w:tcBorders>
              <w:top w:val="single" w:sz="6" w:space="0" w:color="B8CCE3"/>
              <w:left w:val="single" w:sz="6" w:space="0" w:color="B8CCE3"/>
              <w:bottom w:val="single" w:sz="6" w:space="0" w:color="B8CCE3"/>
              <w:right w:val="single" w:sz="6" w:space="0" w:color="B8CCE3"/>
            </w:tcBorders>
          </w:tcPr>
          <w:p w:rsidR="00843AA1" w:rsidRDefault="003D582D">
            <w:pPr>
              <w:spacing w:after="0"/>
              <w:ind w:left="1"/>
            </w:pPr>
            <w:r>
              <w:rPr>
                <w:rFonts w:ascii="Arial" w:eastAsia="Arial" w:hAnsi="Arial" w:cs="Arial"/>
                <w:sz w:val="20"/>
              </w:rPr>
              <w:t xml:space="preserve">F2200B. Date the </w:t>
            </w:r>
          </w:p>
          <w:p w:rsidR="00843AA1" w:rsidRDefault="003D582D">
            <w:pPr>
              <w:spacing w:after="0"/>
              <w:ind w:left="1"/>
            </w:pPr>
            <w:r>
              <w:rPr>
                <w:rFonts w:ascii="Arial" w:eastAsia="Arial" w:hAnsi="Arial" w:cs="Arial"/>
                <w:sz w:val="20"/>
              </w:rPr>
              <w:t xml:space="preserve">patient/responsible party was asked about preference regarding hospitalization </w:t>
            </w:r>
          </w:p>
        </w:tc>
        <w:tc>
          <w:tcPr>
            <w:tcW w:w="6389" w:type="dxa"/>
            <w:tcBorders>
              <w:top w:val="single" w:sz="6" w:space="0" w:color="B8CCE3"/>
              <w:left w:val="single" w:sz="6" w:space="0" w:color="B8CCE3"/>
              <w:bottom w:val="single" w:sz="6" w:space="0" w:color="B8CCE3"/>
              <w:right w:val="single" w:sz="6" w:space="0" w:color="B8CCE3"/>
            </w:tcBorders>
            <w:vAlign w:val="center"/>
          </w:tcPr>
          <w:p w:rsidR="00843AA1" w:rsidRDefault="003D582D">
            <w:pPr>
              <w:spacing w:after="0"/>
              <w:ind w:left="1"/>
            </w:pPr>
            <w:r>
              <w:rPr>
                <w:rFonts w:ascii="Arial" w:eastAsia="Arial" w:hAnsi="Arial" w:cs="Arial"/>
                <w:sz w:val="20"/>
              </w:rPr>
              <w:t xml:space="preserve">Record the date the patient/responsible party was first asked about preference regarding hospitalization in MM-DD-YYYY format.   </w:t>
            </w:r>
          </w:p>
        </w:tc>
      </w:tr>
      <w:tr w:rsidR="00843AA1">
        <w:trPr>
          <w:trHeight w:val="634"/>
        </w:trPr>
        <w:tc>
          <w:tcPr>
            <w:tcW w:w="3079" w:type="dxa"/>
            <w:tcBorders>
              <w:top w:val="single" w:sz="6" w:space="0" w:color="B8CCE3"/>
              <w:left w:val="single" w:sz="6" w:space="0" w:color="B8CCE3"/>
              <w:bottom w:val="single" w:sz="6" w:space="0" w:color="B8CCE3"/>
              <w:right w:val="single" w:sz="6" w:space="0" w:color="B8CCE3"/>
            </w:tcBorders>
          </w:tcPr>
          <w:p w:rsidR="00843AA1" w:rsidRDefault="003D582D">
            <w:pPr>
              <w:spacing w:after="0"/>
              <w:ind w:left="1"/>
            </w:pPr>
            <w:r>
              <w:rPr>
                <w:rFonts w:ascii="Arial" w:eastAsia="Arial" w:hAnsi="Arial" w:cs="Arial"/>
                <w:sz w:val="20"/>
              </w:rPr>
              <w:t xml:space="preserve">F3000. Spiritual/Existential Concerns </w:t>
            </w:r>
          </w:p>
        </w:tc>
        <w:tc>
          <w:tcPr>
            <w:tcW w:w="6389" w:type="dxa"/>
            <w:tcBorders>
              <w:top w:val="single" w:sz="6" w:space="0" w:color="B8CCE3"/>
              <w:left w:val="single" w:sz="6" w:space="0" w:color="B8CCE3"/>
              <w:bottom w:val="single" w:sz="6" w:space="0" w:color="B8CCE3"/>
              <w:right w:val="single" w:sz="6" w:space="0" w:color="B8CCE3"/>
            </w:tcBorders>
            <w:vAlign w:val="center"/>
          </w:tcPr>
          <w:p w:rsidR="00843AA1" w:rsidRDefault="003D582D">
            <w:pPr>
              <w:spacing w:after="0"/>
              <w:ind w:left="1"/>
            </w:pPr>
            <w:r>
              <w:rPr>
                <w:rFonts w:ascii="Arial" w:eastAsia="Arial" w:hAnsi="Arial" w:cs="Arial"/>
                <w:b/>
                <w:sz w:val="20"/>
              </w:rPr>
              <w:t xml:space="preserve"> </w:t>
            </w:r>
          </w:p>
        </w:tc>
      </w:tr>
      <w:tr w:rsidR="00843AA1">
        <w:trPr>
          <w:trHeight w:val="2405"/>
        </w:trPr>
        <w:tc>
          <w:tcPr>
            <w:tcW w:w="3079" w:type="dxa"/>
            <w:tcBorders>
              <w:top w:val="single" w:sz="6" w:space="0" w:color="B8CCE3"/>
              <w:left w:val="single" w:sz="6" w:space="0" w:color="B8CCE3"/>
              <w:bottom w:val="single" w:sz="6" w:space="0" w:color="B8CCE3"/>
              <w:right w:val="single" w:sz="6" w:space="0" w:color="B8CCE3"/>
            </w:tcBorders>
            <w:vAlign w:val="center"/>
          </w:tcPr>
          <w:p w:rsidR="00843AA1" w:rsidRDefault="003D582D">
            <w:pPr>
              <w:spacing w:after="0"/>
              <w:ind w:left="1"/>
            </w:pPr>
            <w:r>
              <w:rPr>
                <w:rFonts w:ascii="Arial" w:eastAsia="Arial" w:hAnsi="Arial" w:cs="Arial"/>
                <w:sz w:val="20"/>
              </w:rPr>
              <w:t xml:space="preserve">F3000A. Was patient and/or caregiver asked about spiritual/existential concerns?  </w:t>
            </w:r>
          </w:p>
        </w:tc>
        <w:tc>
          <w:tcPr>
            <w:tcW w:w="6389" w:type="dxa"/>
            <w:tcBorders>
              <w:top w:val="single" w:sz="6" w:space="0" w:color="B8CCE3"/>
              <w:left w:val="single" w:sz="6" w:space="0" w:color="B8CCE3"/>
              <w:bottom w:val="single" w:sz="6" w:space="0" w:color="B8CCE3"/>
              <w:right w:val="single" w:sz="6" w:space="0" w:color="B8CCE3"/>
            </w:tcBorders>
          </w:tcPr>
          <w:p w:rsidR="00843AA1" w:rsidRDefault="003D582D">
            <w:pPr>
              <w:spacing w:after="77" w:line="241" w:lineRule="auto"/>
              <w:ind w:left="1"/>
            </w:pPr>
            <w:r>
              <w:rPr>
                <w:rFonts w:ascii="Arial" w:eastAsia="Arial" w:hAnsi="Arial" w:cs="Arial"/>
                <w:sz w:val="20"/>
              </w:rPr>
              <w:t xml:space="preserve">Enter the one-digit code to indicate whether the patient and/or caregiver was asked about spiritual/existential concerns. </w:t>
            </w:r>
          </w:p>
          <w:p w:rsidR="00843AA1" w:rsidRDefault="003D582D">
            <w:pPr>
              <w:spacing w:after="38" w:line="241" w:lineRule="auto"/>
              <w:ind w:left="1"/>
              <w:jc w:val="both"/>
            </w:pPr>
            <w:r>
              <w:rPr>
                <w:rFonts w:ascii="Arial" w:eastAsia="Arial" w:hAnsi="Arial" w:cs="Arial"/>
                <w:sz w:val="20"/>
              </w:rPr>
              <w:t xml:space="preserve">Code 0 if the patient and/or caregiver was not asked about spiritual/existential concerns. </w:t>
            </w:r>
          </w:p>
          <w:p w:rsidR="00843AA1" w:rsidRDefault="003D582D">
            <w:pPr>
              <w:spacing w:after="0" w:line="263" w:lineRule="auto"/>
              <w:ind w:left="1" w:right="687"/>
            </w:pPr>
            <w:r>
              <w:rPr>
                <w:rFonts w:ascii="Arial" w:eastAsia="Arial" w:hAnsi="Arial" w:cs="Arial"/>
                <w:sz w:val="20"/>
              </w:rPr>
              <w:t>Code 1 if the patient and/or caregiver wa</w:t>
            </w:r>
            <w:r>
              <w:rPr>
                <w:rFonts w:ascii="Arial" w:eastAsia="Arial" w:hAnsi="Arial" w:cs="Arial"/>
                <w:sz w:val="20"/>
              </w:rPr>
              <w:t xml:space="preserve">s asked about spiritual/existential concerns, and a discussion occurred. Code 2 if the patient and/or caregiver was asked about </w:t>
            </w:r>
          </w:p>
          <w:p w:rsidR="00843AA1" w:rsidRDefault="003D582D">
            <w:pPr>
              <w:spacing w:after="0"/>
              <w:ind w:left="1"/>
            </w:pPr>
            <w:proofErr w:type="gramStart"/>
            <w:r>
              <w:rPr>
                <w:rFonts w:ascii="Arial" w:eastAsia="Arial" w:hAnsi="Arial" w:cs="Arial"/>
                <w:sz w:val="20"/>
              </w:rPr>
              <w:t>spiritual/existential</w:t>
            </w:r>
            <w:proofErr w:type="gramEnd"/>
            <w:r>
              <w:rPr>
                <w:rFonts w:ascii="Arial" w:eastAsia="Arial" w:hAnsi="Arial" w:cs="Arial"/>
                <w:sz w:val="20"/>
              </w:rPr>
              <w:t xml:space="preserve"> concerns, but the patient and/or caregiver refused to discuss. </w:t>
            </w:r>
          </w:p>
        </w:tc>
      </w:tr>
      <w:tr w:rsidR="00843AA1">
        <w:trPr>
          <w:trHeight w:val="866"/>
        </w:trPr>
        <w:tc>
          <w:tcPr>
            <w:tcW w:w="3079" w:type="dxa"/>
            <w:tcBorders>
              <w:top w:val="single" w:sz="6" w:space="0" w:color="B8CCE3"/>
              <w:left w:val="single" w:sz="6" w:space="0" w:color="B8CCE3"/>
              <w:bottom w:val="single" w:sz="6" w:space="0" w:color="B8CCE3"/>
              <w:right w:val="single" w:sz="6" w:space="0" w:color="B8CCE3"/>
            </w:tcBorders>
          </w:tcPr>
          <w:p w:rsidR="00843AA1" w:rsidRDefault="003D582D">
            <w:pPr>
              <w:spacing w:after="0"/>
              <w:ind w:left="1"/>
            </w:pPr>
            <w:r>
              <w:rPr>
                <w:rFonts w:ascii="Arial" w:eastAsia="Arial" w:hAnsi="Arial" w:cs="Arial"/>
                <w:sz w:val="20"/>
              </w:rPr>
              <w:t xml:space="preserve">F3000B. Date patient and/or caregiver was first asked about spiritual/existential concerns </w:t>
            </w:r>
          </w:p>
        </w:tc>
        <w:tc>
          <w:tcPr>
            <w:tcW w:w="6389" w:type="dxa"/>
            <w:tcBorders>
              <w:top w:val="single" w:sz="6" w:space="0" w:color="B8CCE3"/>
              <w:left w:val="single" w:sz="6" w:space="0" w:color="B8CCE3"/>
              <w:bottom w:val="single" w:sz="6" w:space="0" w:color="B8CCE3"/>
              <w:right w:val="single" w:sz="6" w:space="0" w:color="B8CCE3"/>
            </w:tcBorders>
            <w:vAlign w:val="center"/>
          </w:tcPr>
          <w:p w:rsidR="00843AA1" w:rsidRDefault="003D582D">
            <w:pPr>
              <w:spacing w:after="0"/>
              <w:ind w:left="1"/>
            </w:pPr>
            <w:r>
              <w:rPr>
                <w:rFonts w:ascii="Arial" w:eastAsia="Arial" w:hAnsi="Arial" w:cs="Arial"/>
                <w:sz w:val="20"/>
              </w:rPr>
              <w:t xml:space="preserve">Record the date the patient and/or caregiver was first asked about spiritual/existential concerns in MM-DD-YYYY format.   </w:t>
            </w:r>
          </w:p>
        </w:tc>
      </w:tr>
      <w:tr w:rsidR="00843AA1">
        <w:trPr>
          <w:trHeight w:val="407"/>
        </w:trPr>
        <w:tc>
          <w:tcPr>
            <w:tcW w:w="3079" w:type="dxa"/>
            <w:tcBorders>
              <w:top w:val="single" w:sz="6" w:space="0" w:color="B8CCE3"/>
              <w:left w:val="single" w:sz="6" w:space="0" w:color="B8CCE3"/>
              <w:bottom w:val="single" w:sz="6" w:space="0" w:color="B8CCE3"/>
              <w:right w:val="single" w:sz="6" w:space="0" w:color="B8CCE3"/>
            </w:tcBorders>
          </w:tcPr>
          <w:p w:rsidR="00843AA1" w:rsidRDefault="003D582D">
            <w:pPr>
              <w:spacing w:after="0"/>
              <w:ind w:left="1"/>
            </w:pPr>
            <w:r>
              <w:rPr>
                <w:rFonts w:ascii="Arial" w:eastAsia="Arial" w:hAnsi="Arial" w:cs="Arial"/>
                <w:b/>
                <w:color w:val="234060"/>
                <w:sz w:val="20"/>
              </w:rPr>
              <w:t xml:space="preserve">Item </w:t>
            </w:r>
          </w:p>
        </w:tc>
        <w:tc>
          <w:tcPr>
            <w:tcW w:w="6389" w:type="dxa"/>
            <w:tcBorders>
              <w:top w:val="single" w:sz="6" w:space="0" w:color="B8CCE3"/>
              <w:left w:val="single" w:sz="6" w:space="0" w:color="B8CCE3"/>
              <w:bottom w:val="single" w:sz="6" w:space="0" w:color="B8CCE3"/>
              <w:right w:val="single" w:sz="6" w:space="0" w:color="B8CCE3"/>
            </w:tcBorders>
          </w:tcPr>
          <w:p w:rsidR="00843AA1" w:rsidRDefault="003D582D">
            <w:pPr>
              <w:spacing w:after="0"/>
            </w:pPr>
            <w:r>
              <w:rPr>
                <w:rFonts w:ascii="Arial" w:eastAsia="Arial" w:hAnsi="Arial" w:cs="Arial"/>
                <w:b/>
                <w:color w:val="234060"/>
                <w:sz w:val="20"/>
              </w:rPr>
              <w:t xml:space="preserve">Definition/Description </w:t>
            </w:r>
          </w:p>
        </w:tc>
      </w:tr>
      <w:tr w:rsidR="00843AA1">
        <w:trPr>
          <w:trHeight w:val="400"/>
        </w:trPr>
        <w:tc>
          <w:tcPr>
            <w:tcW w:w="3079" w:type="dxa"/>
            <w:tcBorders>
              <w:top w:val="single" w:sz="6" w:space="0" w:color="B8CCE3"/>
              <w:left w:val="single" w:sz="6" w:space="0" w:color="B8CCE3"/>
              <w:bottom w:val="single" w:sz="6" w:space="0" w:color="B8CCE3"/>
              <w:right w:val="nil"/>
            </w:tcBorders>
            <w:shd w:val="clear" w:color="auto" w:fill="CCD5E6"/>
          </w:tcPr>
          <w:p w:rsidR="00843AA1" w:rsidRDefault="003D582D">
            <w:pPr>
              <w:spacing w:after="0"/>
              <w:ind w:left="1"/>
            </w:pPr>
            <w:r>
              <w:rPr>
                <w:rFonts w:ascii="Arial" w:eastAsia="Arial" w:hAnsi="Arial" w:cs="Arial"/>
                <w:b/>
                <w:sz w:val="20"/>
              </w:rPr>
              <w:t>Section I: Active Diagnoses</w:t>
            </w:r>
            <w:r>
              <w:rPr>
                <w:rFonts w:ascii="Arial" w:eastAsia="Arial" w:hAnsi="Arial" w:cs="Arial"/>
                <w:sz w:val="20"/>
              </w:rPr>
              <w:t xml:space="preserve"> </w:t>
            </w:r>
          </w:p>
        </w:tc>
        <w:tc>
          <w:tcPr>
            <w:tcW w:w="6389" w:type="dxa"/>
            <w:tcBorders>
              <w:top w:val="single" w:sz="6" w:space="0" w:color="B8CCE3"/>
              <w:left w:val="nil"/>
              <w:bottom w:val="single" w:sz="6" w:space="0" w:color="B8CCE3"/>
              <w:right w:val="single" w:sz="6" w:space="0" w:color="B8CCE3"/>
            </w:tcBorders>
            <w:shd w:val="clear" w:color="auto" w:fill="CCD5E6"/>
          </w:tcPr>
          <w:p w:rsidR="00843AA1" w:rsidRDefault="00843AA1"/>
        </w:tc>
      </w:tr>
      <w:tr w:rsidR="00843AA1">
        <w:trPr>
          <w:trHeight w:val="1640"/>
        </w:trPr>
        <w:tc>
          <w:tcPr>
            <w:tcW w:w="3079" w:type="dxa"/>
            <w:tcBorders>
              <w:top w:val="single" w:sz="6" w:space="0" w:color="B8CCE3"/>
              <w:left w:val="single" w:sz="6" w:space="0" w:color="B8CCE3"/>
              <w:bottom w:val="single" w:sz="6" w:space="0" w:color="B8CCE3"/>
              <w:right w:val="single" w:sz="6" w:space="0" w:color="B8CCE3"/>
            </w:tcBorders>
            <w:vAlign w:val="center"/>
          </w:tcPr>
          <w:p w:rsidR="00843AA1" w:rsidRDefault="003D582D">
            <w:pPr>
              <w:spacing w:after="0"/>
              <w:ind w:left="1"/>
            </w:pPr>
            <w:r>
              <w:rPr>
                <w:rFonts w:ascii="Arial" w:eastAsia="Arial" w:hAnsi="Arial" w:cs="Arial"/>
                <w:sz w:val="20"/>
              </w:rPr>
              <w:t xml:space="preserve">I0010. Principal Diagnosis </w:t>
            </w:r>
          </w:p>
        </w:tc>
        <w:tc>
          <w:tcPr>
            <w:tcW w:w="6389" w:type="dxa"/>
            <w:tcBorders>
              <w:top w:val="single" w:sz="6" w:space="0" w:color="B8CCE3"/>
              <w:left w:val="single" w:sz="6" w:space="0" w:color="B8CCE3"/>
              <w:bottom w:val="single" w:sz="6" w:space="0" w:color="B8CCE3"/>
              <w:right w:val="single" w:sz="6" w:space="0" w:color="B8CCE3"/>
            </w:tcBorders>
          </w:tcPr>
          <w:p w:rsidR="00843AA1" w:rsidRDefault="003D582D">
            <w:pPr>
              <w:spacing w:after="77" w:line="241" w:lineRule="auto"/>
            </w:pPr>
            <w:r>
              <w:rPr>
                <w:rFonts w:ascii="Arial" w:eastAsia="Arial" w:hAnsi="Arial" w:cs="Arial"/>
                <w:sz w:val="20"/>
              </w:rPr>
              <w:t xml:space="preserve">Enter the two-digit code that best describes the patient’s principal diagnosis. </w:t>
            </w:r>
          </w:p>
          <w:p w:rsidR="00843AA1" w:rsidRDefault="003D582D">
            <w:pPr>
              <w:spacing w:after="0"/>
            </w:pPr>
            <w:r>
              <w:rPr>
                <w:rFonts w:ascii="Arial" w:eastAsia="Arial" w:hAnsi="Arial" w:cs="Arial"/>
                <w:sz w:val="20"/>
              </w:rPr>
              <w:t xml:space="preserve">Code 01 if the patient’s principal diagnosis is cancer. </w:t>
            </w:r>
          </w:p>
          <w:p w:rsidR="00843AA1" w:rsidRDefault="003D582D">
            <w:pPr>
              <w:spacing w:after="0"/>
              <w:ind w:right="13"/>
            </w:pPr>
            <w:r>
              <w:rPr>
                <w:rFonts w:ascii="Arial" w:eastAsia="Arial" w:hAnsi="Arial" w:cs="Arial"/>
                <w:sz w:val="20"/>
              </w:rPr>
              <w:t xml:space="preserve">Code 02 if the patient’s principal diagnosis is </w:t>
            </w:r>
            <w:proofErr w:type="gramStart"/>
            <w:r>
              <w:rPr>
                <w:rFonts w:ascii="Arial" w:eastAsia="Arial" w:hAnsi="Arial" w:cs="Arial"/>
                <w:sz w:val="20"/>
              </w:rPr>
              <w:t>dementia/Alzheimer’s</w:t>
            </w:r>
            <w:proofErr w:type="gramEnd"/>
            <w:r>
              <w:rPr>
                <w:rFonts w:ascii="Arial" w:eastAsia="Arial" w:hAnsi="Arial" w:cs="Arial"/>
                <w:sz w:val="20"/>
              </w:rPr>
              <w:t xml:space="preserve">. Code 99 if the patient’s principal diagnosis is a disease/condition other than cancer or dementia/Alzheimer’s. </w:t>
            </w:r>
          </w:p>
        </w:tc>
      </w:tr>
      <w:tr w:rsidR="00843AA1">
        <w:trPr>
          <w:trHeight w:val="403"/>
        </w:trPr>
        <w:tc>
          <w:tcPr>
            <w:tcW w:w="3079" w:type="dxa"/>
            <w:tcBorders>
              <w:top w:val="single" w:sz="6" w:space="0" w:color="B8CCE3"/>
              <w:left w:val="single" w:sz="6" w:space="0" w:color="B8CCE3"/>
              <w:bottom w:val="single" w:sz="6" w:space="0" w:color="B8CCE3"/>
              <w:right w:val="nil"/>
            </w:tcBorders>
            <w:shd w:val="clear" w:color="auto" w:fill="CCD5E6"/>
          </w:tcPr>
          <w:p w:rsidR="00843AA1" w:rsidRDefault="003D582D">
            <w:pPr>
              <w:spacing w:after="0"/>
              <w:ind w:left="1"/>
            </w:pPr>
            <w:r>
              <w:rPr>
                <w:rFonts w:ascii="Arial" w:eastAsia="Arial" w:hAnsi="Arial" w:cs="Arial"/>
                <w:b/>
                <w:sz w:val="20"/>
              </w:rPr>
              <w:t>Section J: Health Conditions</w:t>
            </w:r>
            <w:r>
              <w:rPr>
                <w:rFonts w:ascii="Arial" w:eastAsia="Arial" w:hAnsi="Arial" w:cs="Arial"/>
                <w:sz w:val="20"/>
              </w:rPr>
              <w:t xml:space="preserve"> </w:t>
            </w:r>
          </w:p>
        </w:tc>
        <w:tc>
          <w:tcPr>
            <w:tcW w:w="6389" w:type="dxa"/>
            <w:tcBorders>
              <w:top w:val="single" w:sz="6" w:space="0" w:color="B8CCE3"/>
              <w:left w:val="nil"/>
              <w:bottom w:val="single" w:sz="6" w:space="0" w:color="B8CCE3"/>
              <w:right w:val="single" w:sz="6" w:space="0" w:color="B8CCE3"/>
            </w:tcBorders>
            <w:shd w:val="clear" w:color="auto" w:fill="CCD5E6"/>
          </w:tcPr>
          <w:p w:rsidR="00843AA1" w:rsidRDefault="00843AA1"/>
        </w:tc>
      </w:tr>
      <w:tr w:rsidR="00843AA1">
        <w:trPr>
          <w:trHeight w:val="403"/>
        </w:trPr>
        <w:tc>
          <w:tcPr>
            <w:tcW w:w="3079" w:type="dxa"/>
            <w:tcBorders>
              <w:top w:val="single" w:sz="6" w:space="0" w:color="B8CCE3"/>
              <w:left w:val="single" w:sz="6" w:space="0" w:color="B8CCE3"/>
              <w:bottom w:val="single" w:sz="6" w:space="0" w:color="B8CCE3"/>
              <w:right w:val="nil"/>
            </w:tcBorders>
            <w:shd w:val="clear" w:color="auto" w:fill="CCD5E6"/>
          </w:tcPr>
          <w:p w:rsidR="00843AA1" w:rsidRDefault="003D582D">
            <w:pPr>
              <w:spacing w:after="0"/>
              <w:ind w:left="1"/>
            </w:pPr>
            <w:r>
              <w:rPr>
                <w:rFonts w:ascii="Arial" w:eastAsia="Arial" w:hAnsi="Arial" w:cs="Arial"/>
                <w:b/>
                <w:sz w:val="20"/>
              </w:rPr>
              <w:t xml:space="preserve">Pain </w:t>
            </w:r>
          </w:p>
        </w:tc>
        <w:tc>
          <w:tcPr>
            <w:tcW w:w="6389" w:type="dxa"/>
            <w:tcBorders>
              <w:top w:val="single" w:sz="6" w:space="0" w:color="B8CCE3"/>
              <w:left w:val="nil"/>
              <w:bottom w:val="single" w:sz="6" w:space="0" w:color="B8CCE3"/>
              <w:right w:val="single" w:sz="6" w:space="0" w:color="B8CCE3"/>
            </w:tcBorders>
            <w:shd w:val="clear" w:color="auto" w:fill="CCD5E6"/>
          </w:tcPr>
          <w:p w:rsidR="00843AA1" w:rsidRDefault="00843AA1"/>
        </w:tc>
      </w:tr>
      <w:tr w:rsidR="00843AA1">
        <w:trPr>
          <w:trHeight w:val="407"/>
        </w:trPr>
        <w:tc>
          <w:tcPr>
            <w:tcW w:w="3079" w:type="dxa"/>
            <w:tcBorders>
              <w:top w:val="single" w:sz="6" w:space="0" w:color="B8CCE3"/>
              <w:left w:val="single" w:sz="6" w:space="0" w:color="B8CCE3"/>
              <w:bottom w:val="single" w:sz="6" w:space="0" w:color="B8CCE3"/>
              <w:right w:val="single" w:sz="6" w:space="0" w:color="B8CCE3"/>
            </w:tcBorders>
          </w:tcPr>
          <w:p w:rsidR="00843AA1" w:rsidRDefault="003D582D">
            <w:pPr>
              <w:spacing w:after="0"/>
              <w:ind w:left="1"/>
            </w:pPr>
            <w:r>
              <w:rPr>
                <w:rFonts w:ascii="Arial" w:eastAsia="Arial" w:hAnsi="Arial" w:cs="Arial"/>
                <w:sz w:val="20"/>
              </w:rPr>
              <w:t xml:space="preserve">J0900. Pain Screening </w:t>
            </w:r>
          </w:p>
        </w:tc>
        <w:tc>
          <w:tcPr>
            <w:tcW w:w="6389" w:type="dxa"/>
            <w:tcBorders>
              <w:top w:val="single" w:sz="6" w:space="0" w:color="B8CCE3"/>
              <w:left w:val="single" w:sz="6" w:space="0" w:color="B8CCE3"/>
              <w:bottom w:val="single" w:sz="6" w:space="0" w:color="B8CCE3"/>
              <w:right w:val="single" w:sz="6" w:space="0" w:color="B8CCE3"/>
            </w:tcBorders>
          </w:tcPr>
          <w:p w:rsidR="00843AA1" w:rsidRDefault="003D582D">
            <w:pPr>
              <w:spacing w:after="0"/>
            </w:pPr>
            <w:r>
              <w:rPr>
                <w:rFonts w:ascii="Arial" w:eastAsia="Arial" w:hAnsi="Arial" w:cs="Arial"/>
                <w:sz w:val="20"/>
              </w:rPr>
              <w:t xml:space="preserve"> </w:t>
            </w:r>
          </w:p>
        </w:tc>
      </w:tr>
      <w:tr w:rsidR="00843AA1">
        <w:trPr>
          <w:trHeight w:val="1404"/>
        </w:trPr>
        <w:tc>
          <w:tcPr>
            <w:tcW w:w="3079" w:type="dxa"/>
            <w:tcBorders>
              <w:top w:val="single" w:sz="6" w:space="0" w:color="B8CCE3"/>
              <w:left w:val="single" w:sz="6" w:space="0" w:color="B8CCE3"/>
              <w:bottom w:val="single" w:sz="6" w:space="0" w:color="B8CCE3"/>
              <w:right w:val="single" w:sz="6" w:space="0" w:color="B8CCE3"/>
            </w:tcBorders>
            <w:vAlign w:val="center"/>
          </w:tcPr>
          <w:p w:rsidR="00843AA1" w:rsidRDefault="003D582D">
            <w:pPr>
              <w:spacing w:after="0"/>
              <w:ind w:left="1"/>
            </w:pPr>
            <w:r>
              <w:rPr>
                <w:rFonts w:ascii="Arial" w:eastAsia="Arial" w:hAnsi="Arial" w:cs="Arial"/>
                <w:sz w:val="20"/>
              </w:rPr>
              <w:t xml:space="preserve">J0900A. Was the patient screened for pain? </w:t>
            </w:r>
          </w:p>
        </w:tc>
        <w:tc>
          <w:tcPr>
            <w:tcW w:w="6389" w:type="dxa"/>
            <w:tcBorders>
              <w:top w:val="single" w:sz="6" w:space="0" w:color="B8CCE3"/>
              <w:left w:val="single" w:sz="6" w:space="0" w:color="B8CCE3"/>
              <w:bottom w:val="single" w:sz="6" w:space="0" w:color="B8CCE3"/>
              <w:right w:val="single" w:sz="6" w:space="0" w:color="B8CCE3"/>
            </w:tcBorders>
          </w:tcPr>
          <w:p w:rsidR="00843AA1" w:rsidRDefault="003D582D">
            <w:pPr>
              <w:spacing w:after="0" w:line="268" w:lineRule="auto"/>
              <w:ind w:right="226"/>
            </w:pPr>
            <w:r>
              <w:rPr>
                <w:rFonts w:ascii="Arial" w:eastAsia="Arial" w:hAnsi="Arial" w:cs="Arial"/>
                <w:sz w:val="20"/>
              </w:rPr>
              <w:t>Enter the one-digit code to indicate whether or not the patient was screened for pain. A pain screening includes activities to discern the presence and severity of pain symptoms. Enter 0 if a pain screening was n</w:t>
            </w:r>
            <w:r>
              <w:rPr>
                <w:rFonts w:ascii="Arial" w:eastAsia="Arial" w:hAnsi="Arial" w:cs="Arial"/>
                <w:sz w:val="20"/>
              </w:rPr>
              <w:t xml:space="preserve">ot conducted. </w:t>
            </w:r>
          </w:p>
          <w:p w:rsidR="00843AA1" w:rsidRDefault="003D582D">
            <w:pPr>
              <w:spacing w:after="0"/>
            </w:pPr>
            <w:r>
              <w:rPr>
                <w:rFonts w:ascii="Arial" w:eastAsia="Arial" w:hAnsi="Arial" w:cs="Arial"/>
                <w:sz w:val="20"/>
              </w:rPr>
              <w:t xml:space="preserve">Enter 1 if a pain screening was conducted. </w:t>
            </w:r>
          </w:p>
        </w:tc>
      </w:tr>
      <w:tr w:rsidR="00843AA1">
        <w:trPr>
          <w:trHeight w:val="636"/>
        </w:trPr>
        <w:tc>
          <w:tcPr>
            <w:tcW w:w="3079" w:type="dxa"/>
            <w:tcBorders>
              <w:top w:val="single" w:sz="6" w:space="0" w:color="B8CCE3"/>
              <w:left w:val="single" w:sz="6" w:space="0" w:color="B8CCE3"/>
              <w:bottom w:val="single" w:sz="6" w:space="0" w:color="B8CCE3"/>
              <w:right w:val="single" w:sz="6" w:space="0" w:color="B8CCE3"/>
            </w:tcBorders>
          </w:tcPr>
          <w:p w:rsidR="00843AA1" w:rsidRDefault="003D582D">
            <w:pPr>
              <w:spacing w:after="0"/>
              <w:ind w:left="1"/>
            </w:pPr>
            <w:r>
              <w:rPr>
                <w:rFonts w:ascii="Arial" w:eastAsia="Arial" w:hAnsi="Arial" w:cs="Arial"/>
                <w:sz w:val="20"/>
              </w:rPr>
              <w:t xml:space="preserve">J0900B. Date of first screening for pain </w:t>
            </w:r>
          </w:p>
        </w:tc>
        <w:tc>
          <w:tcPr>
            <w:tcW w:w="6389" w:type="dxa"/>
            <w:tcBorders>
              <w:top w:val="single" w:sz="6" w:space="0" w:color="B8CCE3"/>
              <w:left w:val="single" w:sz="6" w:space="0" w:color="B8CCE3"/>
              <w:bottom w:val="single" w:sz="6" w:space="0" w:color="B8CCE3"/>
              <w:right w:val="single" w:sz="6" w:space="0" w:color="B8CCE3"/>
            </w:tcBorders>
            <w:vAlign w:val="center"/>
          </w:tcPr>
          <w:p w:rsidR="00843AA1" w:rsidRDefault="003D582D">
            <w:pPr>
              <w:spacing w:after="0"/>
            </w:pPr>
            <w:r>
              <w:rPr>
                <w:rFonts w:ascii="Arial" w:eastAsia="Arial" w:hAnsi="Arial" w:cs="Arial"/>
                <w:sz w:val="20"/>
              </w:rPr>
              <w:t>Record the date in MM-DD-YYYY format of the first screening for pain.</w:t>
            </w:r>
          </w:p>
        </w:tc>
      </w:tr>
      <w:tr w:rsidR="00843AA1">
        <w:trPr>
          <w:trHeight w:val="1634"/>
        </w:trPr>
        <w:tc>
          <w:tcPr>
            <w:tcW w:w="3079" w:type="dxa"/>
            <w:tcBorders>
              <w:top w:val="single" w:sz="6" w:space="0" w:color="B8CCE3"/>
              <w:left w:val="single" w:sz="6" w:space="0" w:color="B8CCE3"/>
              <w:bottom w:val="single" w:sz="6" w:space="0" w:color="B8CCE3"/>
              <w:right w:val="single" w:sz="6" w:space="0" w:color="B8CCE3"/>
            </w:tcBorders>
            <w:vAlign w:val="center"/>
          </w:tcPr>
          <w:p w:rsidR="00843AA1" w:rsidRDefault="003D582D">
            <w:pPr>
              <w:spacing w:after="62"/>
              <w:ind w:left="1"/>
            </w:pPr>
            <w:r>
              <w:rPr>
                <w:rFonts w:ascii="Arial" w:eastAsia="Arial" w:hAnsi="Arial" w:cs="Arial"/>
                <w:sz w:val="20"/>
              </w:rPr>
              <w:t xml:space="preserve"> </w:t>
            </w:r>
          </w:p>
          <w:p w:rsidR="00843AA1" w:rsidRDefault="003D582D">
            <w:pPr>
              <w:spacing w:after="77" w:line="244" w:lineRule="auto"/>
              <w:ind w:left="1"/>
              <w:jc w:val="both"/>
            </w:pPr>
            <w:r>
              <w:rPr>
                <w:rFonts w:ascii="Arial" w:eastAsia="Arial" w:hAnsi="Arial" w:cs="Arial"/>
                <w:sz w:val="20"/>
              </w:rPr>
              <w:t xml:space="preserve">J0900C. The patient’s pain severity was: </w:t>
            </w:r>
          </w:p>
          <w:p w:rsidR="00843AA1" w:rsidRDefault="003D582D">
            <w:pPr>
              <w:spacing w:after="0"/>
              <w:ind w:left="1"/>
            </w:pPr>
            <w:r>
              <w:rPr>
                <w:rFonts w:ascii="Arial" w:eastAsia="Arial" w:hAnsi="Arial" w:cs="Arial"/>
                <w:sz w:val="20"/>
              </w:rPr>
              <w:t xml:space="preserve"> </w:t>
            </w:r>
          </w:p>
        </w:tc>
        <w:tc>
          <w:tcPr>
            <w:tcW w:w="6389" w:type="dxa"/>
            <w:tcBorders>
              <w:top w:val="single" w:sz="6" w:space="0" w:color="B8CCE3"/>
              <w:left w:val="single" w:sz="6" w:space="0" w:color="B8CCE3"/>
              <w:bottom w:val="single" w:sz="6" w:space="0" w:color="B8CCE3"/>
              <w:right w:val="single" w:sz="6" w:space="0" w:color="B8CCE3"/>
            </w:tcBorders>
          </w:tcPr>
          <w:p w:rsidR="00843AA1" w:rsidRDefault="003D582D">
            <w:pPr>
              <w:spacing w:after="62"/>
            </w:pPr>
            <w:r>
              <w:rPr>
                <w:rFonts w:ascii="Arial" w:eastAsia="Arial" w:hAnsi="Arial" w:cs="Arial"/>
                <w:sz w:val="20"/>
              </w:rPr>
              <w:t xml:space="preserve">Enter the one-digit code to indicate the patient’s pain severity score. </w:t>
            </w:r>
          </w:p>
          <w:p w:rsidR="00843AA1" w:rsidRDefault="003D582D">
            <w:pPr>
              <w:spacing w:after="0"/>
            </w:pPr>
            <w:r>
              <w:rPr>
                <w:rFonts w:ascii="Arial" w:eastAsia="Arial" w:hAnsi="Arial" w:cs="Arial"/>
                <w:sz w:val="20"/>
              </w:rPr>
              <w:t xml:space="preserve">Code 0 if the patient’s pain was none. </w:t>
            </w:r>
          </w:p>
          <w:p w:rsidR="00843AA1" w:rsidRDefault="003D582D">
            <w:pPr>
              <w:spacing w:after="0"/>
            </w:pPr>
            <w:r>
              <w:rPr>
                <w:rFonts w:ascii="Arial" w:eastAsia="Arial" w:hAnsi="Arial" w:cs="Arial"/>
                <w:sz w:val="20"/>
              </w:rPr>
              <w:t xml:space="preserve">Code 1 if the patient’s pain was mild. </w:t>
            </w:r>
          </w:p>
          <w:p w:rsidR="00843AA1" w:rsidRDefault="003D582D">
            <w:pPr>
              <w:spacing w:after="0"/>
            </w:pPr>
            <w:r>
              <w:rPr>
                <w:rFonts w:ascii="Arial" w:eastAsia="Arial" w:hAnsi="Arial" w:cs="Arial"/>
                <w:sz w:val="20"/>
              </w:rPr>
              <w:t xml:space="preserve">Code 2 if the patient’s pain was moderate. </w:t>
            </w:r>
          </w:p>
          <w:p w:rsidR="00843AA1" w:rsidRDefault="003D582D">
            <w:pPr>
              <w:spacing w:after="0"/>
            </w:pPr>
            <w:r>
              <w:rPr>
                <w:rFonts w:ascii="Arial" w:eastAsia="Arial" w:hAnsi="Arial" w:cs="Arial"/>
                <w:sz w:val="20"/>
              </w:rPr>
              <w:t xml:space="preserve">Code 3 if the patient’s pain was severe. </w:t>
            </w:r>
          </w:p>
          <w:p w:rsidR="00843AA1" w:rsidRDefault="003D582D">
            <w:pPr>
              <w:spacing w:after="0"/>
            </w:pPr>
            <w:r>
              <w:rPr>
                <w:rFonts w:ascii="Arial" w:eastAsia="Arial" w:hAnsi="Arial" w:cs="Arial"/>
                <w:sz w:val="20"/>
              </w:rPr>
              <w:t>Code 9 if the pai</w:t>
            </w:r>
            <w:r>
              <w:rPr>
                <w:rFonts w:ascii="Arial" w:eastAsia="Arial" w:hAnsi="Arial" w:cs="Arial"/>
                <w:sz w:val="20"/>
              </w:rPr>
              <w:t xml:space="preserve">n was not rated. </w:t>
            </w:r>
          </w:p>
        </w:tc>
      </w:tr>
      <w:tr w:rsidR="00843AA1">
        <w:trPr>
          <w:trHeight w:val="1786"/>
        </w:trPr>
        <w:tc>
          <w:tcPr>
            <w:tcW w:w="3079" w:type="dxa"/>
            <w:tcBorders>
              <w:top w:val="single" w:sz="6" w:space="0" w:color="B8CCE3"/>
              <w:left w:val="single" w:sz="6" w:space="0" w:color="B8CCE3"/>
              <w:bottom w:val="single" w:sz="6" w:space="0" w:color="B8CCE3"/>
              <w:right w:val="single" w:sz="6" w:space="0" w:color="B8CCE3"/>
            </w:tcBorders>
            <w:vAlign w:val="center"/>
          </w:tcPr>
          <w:p w:rsidR="00843AA1" w:rsidRDefault="003D582D">
            <w:pPr>
              <w:spacing w:after="0"/>
              <w:ind w:left="1"/>
            </w:pPr>
            <w:r>
              <w:rPr>
                <w:rFonts w:ascii="Arial" w:eastAsia="Arial" w:hAnsi="Arial" w:cs="Arial"/>
                <w:sz w:val="20"/>
              </w:rPr>
              <w:t xml:space="preserve">J0900D. Type of standardized pain tool used </w:t>
            </w:r>
          </w:p>
        </w:tc>
        <w:tc>
          <w:tcPr>
            <w:tcW w:w="6389" w:type="dxa"/>
            <w:tcBorders>
              <w:top w:val="single" w:sz="6" w:space="0" w:color="B8CCE3"/>
              <w:left w:val="single" w:sz="6" w:space="0" w:color="B8CCE3"/>
              <w:bottom w:val="single" w:sz="6" w:space="0" w:color="B8CCE3"/>
              <w:right w:val="single" w:sz="6" w:space="0" w:color="B8CCE3"/>
            </w:tcBorders>
          </w:tcPr>
          <w:p w:rsidR="00843AA1" w:rsidRDefault="003D582D">
            <w:pPr>
              <w:spacing w:after="74" w:line="244" w:lineRule="auto"/>
              <w:jc w:val="both"/>
            </w:pPr>
            <w:r>
              <w:rPr>
                <w:rFonts w:ascii="Arial" w:eastAsia="Arial" w:hAnsi="Arial" w:cs="Arial"/>
                <w:sz w:val="20"/>
              </w:rPr>
              <w:t xml:space="preserve">Enter the one-digit code to indicate the type of standardized pain tool used. </w:t>
            </w:r>
          </w:p>
          <w:p w:rsidR="00843AA1" w:rsidRDefault="003D582D">
            <w:pPr>
              <w:spacing w:after="0"/>
            </w:pPr>
            <w:r>
              <w:rPr>
                <w:rFonts w:ascii="Arial" w:eastAsia="Arial" w:hAnsi="Arial" w:cs="Arial"/>
                <w:sz w:val="20"/>
              </w:rPr>
              <w:t xml:space="preserve">Code 1 if a numeric scale was used. </w:t>
            </w:r>
          </w:p>
          <w:p w:rsidR="00843AA1" w:rsidRDefault="003D582D">
            <w:pPr>
              <w:spacing w:after="0"/>
            </w:pPr>
            <w:r>
              <w:rPr>
                <w:rFonts w:ascii="Arial" w:eastAsia="Arial" w:hAnsi="Arial" w:cs="Arial"/>
                <w:sz w:val="20"/>
              </w:rPr>
              <w:t xml:space="preserve">Code 2 if a verbal descriptor scale was used. </w:t>
            </w:r>
          </w:p>
          <w:p w:rsidR="00843AA1" w:rsidRDefault="003D582D">
            <w:pPr>
              <w:spacing w:after="0"/>
            </w:pPr>
            <w:r>
              <w:rPr>
                <w:rFonts w:ascii="Arial" w:eastAsia="Arial" w:hAnsi="Arial" w:cs="Arial"/>
                <w:sz w:val="20"/>
              </w:rPr>
              <w:t xml:space="preserve">Code 3 if a patient visual scale was used. </w:t>
            </w:r>
          </w:p>
          <w:p w:rsidR="00843AA1" w:rsidRDefault="003D582D">
            <w:pPr>
              <w:spacing w:after="0"/>
            </w:pPr>
            <w:r>
              <w:rPr>
                <w:rFonts w:ascii="Arial" w:eastAsia="Arial" w:hAnsi="Arial" w:cs="Arial"/>
                <w:sz w:val="20"/>
              </w:rPr>
              <w:t xml:space="preserve">Code 4 if a staff observation tool was used. </w:t>
            </w:r>
          </w:p>
          <w:p w:rsidR="00843AA1" w:rsidRDefault="003D582D">
            <w:pPr>
              <w:spacing w:after="0"/>
            </w:pPr>
            <w:r>
              <w:rPr>
                <w:rFonts w:ascii="Arial" w:eastAsia="Arial" w:hAnsi="Arial" w:cs="Arial"/>
                <w:sz w:val="20"/>
              </w:rPr>
              <w:t xml:space="preserve">Code 9 if pain was not rated using a standardized tool. </w:t>
            </w:r>
          </w:p>
        </w:tc>
      </w:tr>
      <w:tr w:rsidR="00843AA1">
        <w:trPr>
          <w:trHeight w:val="634"/>
        </w:trPr>
        <w:tc>
          <w:tcPr>
            <w:tcW w:w="3079" w:type="dxa"/>
            <w:tcBorders>
              <w:top w:val="single" w:sz="6" w:space="0" w:color="B8CCE3"/>
              <w:left w:val="single" w:sz="6" w:space="0" w:color="B8CCE3"/>
              <w:bottom w:val="single" w:sz="6" w:space="0" w:color="B8CCE3"/>
              <w:right w:val="single" w:sz="6" w:space="0" w:color="B8CCE3"/>
            </w:tcBorders>
          </w:tcPr>
          <w:p w:rsidR="00843AA1" w:rsidRDefault="003D582D">
            <w:pPr>
              <w:spacing w:after="0"/>
              <w:ind w:left="1"/>
            </w:pPr>
            <w:r>
              <w:rPr>
                <w:rFonts w:ascii="Arial" w:eastAsia="Arial" w:hAnsi="Arial" w:cs="Arial"/>
                <w:sz w:val="20"/>
              </w:rPr>
              <w:t xml:space="preserve">J0910. Comprehensive pain assessment </w:t>
            </w:r>
          </w:p>
        </w:tc>
        <w:tc>
          <w:tcPr>
            <w:tcW w:w="6389" w:type="dxa"/>
            <w:tcBorders>
              <w:top w:val="single" w:sz="6" w:space="0" w:color="B8CCE3"/>
              <w:left w:val="single" w:sz="6" w:space="0" w:color="B8CCE3"/>
              <w:bottom w:val="single" w:sz="6" w:space="0" w:color="B8CCE3"/>
              <w:right w:val="single" w:sz="6" w:space="0" w:color="B8CCE3"/>
            </w:tcBorders>
            <w:vAlign w:val="center"/>
          </w:tcPr>
          <w:p w:rsidR="00843AA1" w:rsidRDefault="003D582D">
            <w:pPr>
              <w:spacing w:after="0"/>
            </w:pPr>
            <w:r>
              <w:rPr>
                <w:rFonts w:ascii="Arial" w:eastAsia="Arial" w:hAnsi="Arial" w:cs="Arial"/>
                <w:sz w:val="20"/>
              </w:rPr>
              <w:t xml:space="preserve"> </w:t>
            </w:r>
          </w:p>
        </w:tc>
      </w:tr>
      <w:tr w:rsidR="00843AA1">
        <w:trPr>
          <w:trHeight w:val="1865"/>
        </w:trPr>
        <w:tc>
          <w:tcPr>
            <w:tcW w:w="3079" w:type="dxa"/>
            <w:tcBorders>
              <w:top w:val="single" w:sz="6" w:space="0" w:color="B8CCE3"/>
              <w:left w:val="single" w:sz="6" w:space="0" w:color="B8CCE3"/>
              <w:bottom w:val="single" w:sz="6" w:space="0" w:color="B8CCE3"/>
              <w:right w:val="single" w:sz="6" w:space="0" w:color="B8CCE3"/>
            </w:tcBorders>
            <w:vAlign w:val="center"/>
          </w:tcPr>
          <w:p w:rsidR="00843AA1" w:rsidRDefault="003D582D">
            <w:pPr>
              <w:spacing w:after="81" w:line="241" w:lineRule="auto"/>
              <w:ind w:left="1"/>
            </w:pPr>
            <w:r>
              <w:rPr>
                <w:rFonts w:ascii="Arial" w:eastAsia="Arial" w:hAnsi="Arial" w:cs="Arial"/>
                <w:sz w:val="20"/>
              </w:rPr>
              <w:t xml:space="preserve">J0910A. Was a comprehensive pain assessment done? </w:t>
            </w:r>
          </w:p>
          <w:p w:rsidR="00843AA1" w:rsidRDefault="003D582D">
            <w:pPr>
              <w:spacing w:after="0"/>
              <w:ind w:left="1"/>
            </w:pPr>
            <w:r>
              <w:rPr>
                <w:rFonts w:ascii="Arial" w:eastAsia="Arial" w:hAnsi="Arial" w:cs="Arial"/>
                <w:sz w:val="20"/>
              </w:rPr>
              <w:t xml:space="preserve"> </w:t>
            </w:r>
          </w:p>
        </w:tc>
        <w:tc>
          <w:tcPr>
            <w:tcW w:w="6389" w:type="dxa"/>
            <w:tcBorders>
              <w:top w:val="single" w:sz="6" w:space="0" w:color="B8CCE3"/>
              <w:left w:val="single" w:sz="6" w:space="0" w:color="B8CCE3"/>
              <w:bottom w:val="single" w:sz="6" w:space="0" w:color="B8CCE3"/>
              <w:right w:val="single" w:sz="6" w:space="0" w:color="B8CCE3"/>
            </w:tcBorders>
          </w:tcPr>
          <w:p w:rsidR="00843AA1" w:rsidRDefault="003D582D">
            <w:pPr>
              <w:spacing w:after="77" w:line="241" w:lineRule="auto"/>
            </w:pPr>
            <w:r>
              <w:rPr>
                <w:rFonts w:ascii="Arial" w:eastAsia="Arial" w:hAnsi="Arial" w:cs="Arial"/>
                <w:sz w:val="20"/>
              </w:rPr>
              <w:t>Enter the one-digit code to indicate whether or not the patient had a comprehensive pain assessment. A comprehensive pain assessment includes activities to gain an understanding of the location, severity, character, duration, frequency, and impact on funct</w:t>
            </w:r>
            <w:r>
              <w:rPr>
                <w:rFonts w:ascii="Arial" w:eastAsia="Arial" w:hAnsi="Arial" w:cs="Arial"/>
                <w:sz w:val="20"/>
              </w:rPr>
              <w:t xml:space="preserve">ion and what relieves or worsens pain.   </w:t>
            </w:r>
          </w:p>
          <w:p w:rsidR="00843AA1" w:rsidRDefault="003D582D">
            <w:pPr>
              <w:spacing w:after="0"/>
            </w:pPr>
            <w:r>
              <w:rPr>
                <w:rFonts w:ascii="Arial" w:eastAsia="Arial" w:hAnsi="Arial" w:cs="Arial"/>
                <w:sz w:val="20"/>
              </w:rPr>
              <w:t xml:space="preserve">Enter 0 if a comprehensive pain assessment was not conducted. </w:t>
            </w:r>
          </w:p>
          <w:p w:rsidR="00843AA1" w:rsidRDefault="003D582D">
            <w:pPr>
              <w:spacing w:after="0"/>
            </w:pPr>
            <w:r>
              <w:rPr>
                <w:rFonts w:ascii="Arial" w:eastAsia="Arial" w:hAnsi="Arial" w:cs="Arial"/>
                <w:sz w:val="20"/>
              </w:rPr>
              <w:t xml:space="preserve">Enter 1 if a comprehensive pain assessment was conducted. </w:t>
            </w:r>
          </w:p>
        </w:tc>
      </w:tr>
      <w:tr w:rsidR="00843AA1">
        <w:trPr>
          <w:trHeight w:val="636"/>
        </w:trPr>
        <w:tc>
          <w:tcPr>
            <w:tcW w:w="3079" w:type="dxa"/>
            <w:tcBorders>
              <w:top w:val="single" w:sz="6" w:space="0" w:color="B8CCE3"/>
              <w:left w:val="single" w:sz="6" w:space="0" w:color="B8CCE3"/>
              <w:bottom w:val="single" w:sz="6" w:space="0" w:color="B8CCE3"/>
              <w:right w:val="single" w:sz="6" w:space="0" w:color="B8CCE3"/>
            </w:tcBorders>
          </w:tcPr>
          <w:p w:rsidR="00843AA1" w:rsidRDefault="003D582D">
            <w:pPr>
              <w:spacing w:after="0"/>
              <w:ind w:left="1"/>
              <w:jc w:val="both"/>
            </w:pPr>
            <w:r>
              <w:rPr>
                <w:rFonts w:ascii="Arial" w:eastAsia="Arial" w:hAnsi="Arial" w:cs="Arial"/>
                <w:sz w:val="20"/>
              </w:rPr>
              <w:t xml:space="preserve">J0910B. Date of comprehensive pain assessment </w:t>
            </w:r>
          </w:p>
        </w:tc>
        <w:tc>
          <w:tcPr>
            <w:tcW w:w="6389" w:type="dxa"/>
            <w:tcBorders>
              <w:top w:val="single" w:sz="6" w:space="0" w:color="B8CCE3"/>
              <w:left w:val="single" w:sz="6" w:space="0" w:color="B8CCE3"/>
              <w:bottom w:val="single" w:sz="6" w:space="0" w:color="B8CCE3"/>
              <w:right w:val="single" w:sz="6" w:space="0" w:color="B8CCE3"/>
            </w:tcBorders>
          </w:tcPr>
          <w:p w:rsidR="00843AA1" w:rsidRDefault="003D582D">
            <w:pPr>
              <w:spacing w:after="0"/>
              <w:jc w:val="both"/>
            </w:pPr>
            <w:r>
              <w:rPr>
                <w:rFonts w:ascii="Arial" w:eastAsia="Arial" w:hAnsi="Arial" w:cs="Arial"/>
                <w:sz w:val="20"/>
              </w:rPr>
              <w:t xml:space="preserve">Record the date of comprehensive assessment of pain in MM-DDYYYY format. </w:t>
            </w:r>
          </w:p>
        </w:tc>
      </w:tr>
    </w:tbl>
    <w:p w:rsidR="00843AA1" w:rsidRDefault="003D582D">
      <w:pPr>
        <w:spacing w:after="0"/>
      </w:pPr>
      <w:r>
        <w:rPr>
          <w:rFonts w:ascii="Arial" w:eastAsia="Arial" w:hAnsi="Arial" w:cs="Arial"/>
          <w:sz w:val="24"/>
        </w:rPr>
        <w:t xml:space="preserve"> </w:t>
      </w:r>
      <w:r>
        <w:rPr>
          <w:rFonts w:ascii="Arial" w:eastAsia="Arial" w:hAnsi="Arial" w:cs="Arial"/>
          <w:sz w:val="24"/>
        </w:rPr>
        <w:tab/>
        <w:t xml:space="preserve"> </w:t>
      </w:r>
    </w:p>
    <w:tbl>
      <w:tblPr>
        <w:tblStyle w:val="TableGrid"/>
        <w:tblW w:w="9464" w:type="dxa"/>
        <w:tblInd w:w="-113" w:type="dxa"/>
        <w:tblCellMar>
          <w:top w:w="67" w:type="dxa"/>
          <w:left w:w="113" w:type="dxa"/>
          <w:bottom w:w="0" w:type="dxa"/>
          <w:right w:w="63" w:type="dxa"/>
        </w:tblCellMar>
        <w:tblLook w:val="04A0" w:firstRow="1" w:lastRow="0" w:firstColumn="1" w:lastColumn="0" w:noHBand="0" w:noVBand="1"/>
      </w:tblPr>
      <w:tblGrid>
        <w:gridCol w:w="3077"/>
        <w:gridCol w:w="6387"/>
      </w:tblGrid>
      <w:tr w:rsidR="00843AA1">
        <w:trPr>
          <w:trHeight w:val="406"/>
        </w:trPr>
        <w:tc>
          <w:tcPr>
            <w:tcW w:w="3077" w:type="dxa"/>
            <w:tcBorders>
              <w:top w:val="single" w:sz="6" w:space="0" w:color="B8CCE3"/>
              <w:left w:val="single" w:sz="6" w:space="0" w:color="B8CCE3"/>
              <w:bottom w:val="single" w:sz="6" w:space="0" w:color="B8CCE3"/>
              <w:right w:val="single" w:sz="6" w:space="0" w:color="B8CCE3"/>
            </w:tcBorders>
          </w:tcPr>
          <w:p w:rsidR="00843AA1" w:rsidRDefault="003D582D">
            <w:pPr>
              <w:spacing w:after="0"/>
              <w:ind w:left="1"/>
            </w:pPr>
            <w:r>
              <w:rPr>
                <w:rFonts w:ascii="Arial" w:eastAsia="Arial" w:hAnsi="Arial" w:cs="Arial"/>
                <w:b/>
                <w:color w:val="234060"/>
                <w:sz w:val="20"/>
              </w:rPr>
              <w:t xml:space="preserve">Item </w:t>
            </w:r>
          </w:p>
        </w:tc>
        <w:tc>
          <w:tcPr>
            <w:tcW w:w="6387" w:type="dxa"/>
            <w:tcBorders>
              <w:top w:val="single" w:sz="6" w:space="0" w:color="B8CCE3"/>
              <w:left w:val="single" w:sz="6" w:space="0" w:color="B8CCE3"/>
              <w:bottom w:val="single" w:sz="6" w:space="0" w:color="B8CCE3"/>
              <w:right w:val="single" w:sz="6" w:space="0" w:color="B8CCE3"/>
            </w:tcBorders>
          </w:tcPr>
          <w:p w:rsidR="00843AA1" w:rsidRDefault="003D582D">
            <w:pPr>
              <w:spacing w:after="0"/>
            </w:pPr>
            <w:r>
              <w:rPr>
                <w:rFonts w:ascii="Arial" w:eastAsia="Arial" w:hAnsi="Arial" w:cs="Arial"/>
                <w:b/>
                <w:color w:val="234060"/>
                <w:sz w:val="20"/>
              </w:rPr>
              <w:t xml:space="preserve">Definition/Description </w:t>
            </w:r>
          </w:p>
        </w:tc>
      </w:tr>
      <w:tr w:rsidR="00843AA1">
        <w:trPr>
          <w:trHeight w:val="2397"/>
        </w:trPr>
        <w:tc>
          <w:tcPr>
            <w:tcW w:w="3077" w:type="dxa"/>
            <w:tcBorders>
              <w:top w:val="single" w:sz="6" w:space="0" w:color="B8CCE3"/>
              <w:left w:val="single" w:sz="6" w:space="0" w:color="B8CCE3"/>
              <w:bottom w:val="single" w:sz="6" w:space="0" w:color="B8CCE3"/>
              <w:right w:val="single" w:sz="6" w:space="0" w:color="B8CCE3"/>
            </w:tcBorders>
            <w:vAlign w:val="center"/>
          </w:tcPr>
          <w:p w:rsidR="00843AA1" w:rsidRDefault="003D582D">
            <w:pPr>
              <w:spacing w:after="0"/>
              <w:ind w:left="1"/>
            </w:pPr>
            <w:r>
              <w:rPr>
                <w:rFonts w:ascii="Arial" w:eastAsia="Arial" w:hAnsi="Arial" w:cs="Arial"/>
                <w:sz w:val="20"/>
              </w:rPr>
              <w:t xml:space="preserve">J0910C. Comprehensive pain assessment included (Check all that apply) </w:t>
            </w:r>
          </w:p>
        </w:tc>
        <w:tc>
          <w:tcPr>
            <w:tcW w:w="6387" w:type="dxa"/>
            <w:tcBorders>
              <w:top w:val="single" w:sz="6" w:space="0" w:color="B8CCE3"/>
              <w:left w:val="single" w:sz="6" w:space="0" w:color="B8CCE3"/>
              <w:bottom w:val="single" w:sz="6" w:space="0" w:color="B8CCE3"/>
              <w:right w:val="single" w:sz="6" w:space="0" w:color="B8CCE3"/>
            </w:tcBorders>
          </w:tcPr>
          <w:p w:rsidR="00843AA1" w:rsidRDefault="003D582D">
            <w:pPr>
              <w:spacing w:after="2" w:line="239" w:lineRule="auto"/>
              <w:jc w:val="both"/>
            </w:pPr>
            <w:r>
              <w:rPr>
                <w:rFonts w:ascii="Arial" w:eastAsia="Arial" w:hAnsi="Arial" w:cs="Arial"/>
                <w:sz w:val="20"/>
              </w:rPr>
              <w:t xml:space="preserve">Record each characteristic included in the comprehensive pain assessment. Check all that apply from: </w:t>
            </w:r>
          </w:p>
          <w:p w:rsidR="00843AA1" w:rsidRDefault="003D582D">
            <w:pPr>
              <w:numPr>
                <w:ilvl w:val="0"/>
                <w:numId w:val="1"/>
              </w:numPr>
              <w:spacing w:after="0"/>
              <w:ind w:hanging="360"/>
            </w:pPr>
            <w:r>
              <w:rPr>
                <w:rFonts w:ascii="Arial" w:eastAsia="Arial" w:hAnsi="Arial" w:cs="Arial"/>
                <w:sz w:val="20"/>
              </w:rPr>
              <w:t xml:space="preserve">Location </w:t>
            </w:r>
          </w:p>
          <w:p w:rsidR="00843AA1" w:rsidRDefault="003D582D">
            <w:pPr>
              <w:numPr>
                <w:ilvl w:val="0"/>
                <w:numId w:val="1"/>
              </w:numPr>
              <w:spacing w:after="0"/>
              <w:ind w:hanging="360"/>
            </w:pPr>
            <w:r>
              <w:rPr>
                <w:rFonts w:ascii="Arial" w:eastAsia="Arial" w:hAnsi="Arial" w:cs="Arial"/>
                <w:sz w:val="20"/>
              </w:rPr>
              <w:t xml:space="preserve">Severity </w:t>
            </w:r>
          </w:p>
          <w:p w:rsidR="00843AA1" w:rsidRDefault="003D582D">
            <w:pPr>
              <w:numPr>
                <w:ilvl w:val="0"/>
                <w:numId w:val="1"/>
              </w:numPr>
              <w:spacing w:after="0"/>
              <w:ind w:hanging="360"/>
            </w:pPr>
            <w:r>
              <w:rPr>
                <w:rFonts w:ascii="Arial" w:eastAsia="Arial" w:hAnsi="Arial" w:cs="Arial"/>
                <w:sz w:val="20"/>
              </w:rPr>
              <w:t xml:space="preserve">Character </w:t>
            </w:r>
          </w:p>
          <w:p w:rsidR="00843AA1" w:rsidRDefault="003D582D">
            <w:pPr>
              <w:numPr>
                <w:ilvl w:val="0"/>
                <w:numId w:val="1"/>
              </w:numPr>
              <w:spacing w:after="0"/>
              <w:ind w:hanging="360"/>
            </w:pPr>
            <w:r>
              <w:rPr>
                <w:rFonts w:ascii="Arial" w:eastAsia="Arial" w:hAnsi="Arial" w:cs="Arial"/>
                <w:sz w:val="20"/>
              </w:rPr>
              <w:t xml:space="preserve">Duration </w:t>
            </w:r>
          </w:p>
          <w:p w:rsidR="00843AA1" w:rsidRDefault="003D582D">
            <w:pPr>
              <w:numPr>
                <w:ilvl w:val="0"/>
                <w:numId w:val="1"/>
              </w:numPr>
              <w:spacing w:after="0"/>
              <w:ind w:hanging="360"/>
            </w:pPr>
            <w:r>
              <w:rPr>
                <w:rFonts w:ascii="Arial" w:eastAsia="Arial" w:hAnsi="Arial" w:cs="Arial"/>
                <w:sz w:val="20"/>
              </w:rPr>
              <w:t xml:space="preserve">Frequency </w:t>
            </w:r>
          </w:p>
          <w:p w:rsidR="00843AA1" w:rsidRDefault="003D582D">
            <w:pPr>
              <w:numPr>
                <w:ilvl w:val="0"/>
                <w:numId w:val="1"/>
              </w:numPr>
              <w:spacing w:after="0"/>
              <w:ind w:hanging="360"/>
            </w:pPr>
            <w:r>
              <w:rPr>
                <w:rFonts w:ascii="Arial" w:eastAsia="Arial" w:hAnsi="Arial" w:cs="Arial"/>
                <w:sz w:val="20"/>
              </w:rPr>
              <w:t xml:space="preserve">What relieves/worsens pain </w:t>
            </w:r>
          </w:p>
          <w:p w:rsidR="00843AA1" w:rsidRDefault="003D582D">
            <w:pPr>
              <w:numPr>
                <w:ilvl w:val="0"/>
                <w:numId w:val="1"/>
              </w:numPr>
              <w:spacing w:after="0"/>
              <w:ind w:hanging="360"/>
            </w:pPr>
            <w:r>
              <w:rPr>
                <w:rFonts w:ascii="Arial" w:eastAsia="Arial" w:hAnsi="Arial" w:cs="Arial"/>
                <w:sz w:val="20"/>
              </w:rPr>
              <w:t xml:space="preserve">Effect or function on quality of life </w:t>
            </w:r>
          </w:p>
          <w:p w:rsidR="00843AA1" w:rsidRDefault="003D582D">
            <w:pPr>
              <w:spacing w:after="0"/>
            </w:pPr>
            <w:r>
              <w:rPr>
                <w:rFonts w:ascii="Arial" w:eastAsia="Arial" w:hAnsi="Arial" w:cs="Arial"/>
                <w:sz w:val="20"/>
              </w:rPr>
              <w:t xml:space="preserve">       9.   None of the above </w:t>
            </w:r>
          </w:p>
        </w:tc>
      </w:tr>
      <w:tr w:rsidR="00843AA1">
        <w:trPr>
          <w:trHeight w:val="400"/>
        </w:trPr>
        <w:tc>
          <w:tcPr>
            <w:tcW w:w="9464" w:type="dxa"/>
            <w:gridSpan w:val="2"/>
            <w:tcBorders>
              <w:top w:val="single" w:sz="6" w:space="0" w:color="B8CCE3"/>
              <w:left w:val="single" w:sz="6" w:space="0" w:color="B8CCE3"/>
              <w:bottom w:val="single" w:sz="6" w:space="0" w:color="B8CCE3"/>
              <w:right w:val="single" w:sz="6" w:space="0" w:color="B8CCE3"/>
            </w:tcBorders>
            <w:shd w:val="clear" w:color="auto" w:fill="CCD5E6"/>
          </w:tcPr>
          <w:p w:rsidR="00843AA1" w:rsidRDefault="003D582D">
            <w:pPr>
              <w:spacing w:after="0"/>
              <w:ind w:left="1"/>
            </w:pPr>
            <w:r>
              <w:rPr>
                <w:rFonts w:ascii="Arial" w:eastAsia="Arial" w:hAnsi="Arial" w:cs="Arial"/>
                <w:b/>
                <w:sz w:val="20"/>
              </w:rPr>
              <w:t xml:space="preserve">Respiratory Status </w:t>
            </w:r>
          </w:p>
        </w:tc>
      </w:tr>
      <w:tr w:rsidR="00843AA1">
        <w:trPr>
          <w:trHeight w:val="638"/>
        </w:trPr>
        <w:tc>
          <w:tcPr>
            <w:tcW w:w="3077" w:type="dxa"/>
            <w:tcBorders>
              <w:top w:val="single" w:sz="6" w:space="0" w:color="B8CCE3"/>
              <w:left w:val="single" w:sz="6" w:space="0" w:color="B8CCE3"/>
              <w:bottom w:val="single" w:sz="6" w:space="0" w:color="B8CCE3"/>
              <w:right w:val="single" w:sz="6" w:space="0" w:color="B8CCE3"/>
            </w:tcBorders>
          </w:tcPr>
          <w:p w:rsidR="00843AA1" w:rsidRDefault="003D582D">
            <w:pPr>
              <w:spacing w:after="0"/>
              <w:ind w:left="1"/>
            </w:pPr>
            <w:r>
              <w:rPr>
                <w:rFonts w:ascii="Arial" w:eastAsia="Arial" w:hAnsi="Arial" w:cs="Arial"/>
                <w:sz w:val="20"/>
              </w:rPr>
              <w:t xml:space="preserve">J2030. Screening for Shortness of Breath </w:t>
            </w:r>
          </w:p>
        </w:tc>
        <w:tc>
          <w:tcPr>
            <w:tcW w:w="6387" w:type="dxa"/>
            <w:tcBorders>
              <w:top w:val="single" w:sz="6" w:space="0" w:color="B8CCE3"/>
              <w:left w:val="single" w:sz="6" w:space="0" w:color="B8CCE3"/>
              <w:bottom w:val="single" w:sz="6" w:space="0" w:color="B8CCE3"/>
              <w:right w:val="single" w:sz="6" w:space="0" w:color="B8CCE3"/>
            </w:tcBorders>
            <w:vAlign w:val="center"/>
          </w:tcPr>
          <w:p w:rsidR="00843AA1" w:rsidRDefault="003D582D">
            <w:pPr>
              <w:spacing w:after="0"/>
            </w:pPr>
            <w:r>
              <w:rPr>
                <w:rFonts w:ascii="Arial" w:eastAsia="Arial" w:hAnsi="Arial" w:cs="Arial"/>
                <w:sz w:val="20"/>
              </w:rPr>
              <w:t xml:space="preserve"> </w:t>
            </w:r>
          </w:p>
        </w:tc>
      </w:tr>
      <w:tr w:rsidR="00843AA1">
        <w:trPr>
          <w:trHeight w:val="1714"/>
        </w:trPr>
        <w:tc>
          <w:tcPr>
            <w:tcW w:w="3077" w:type="dxa"/>
            <w:tcBorders>
              <w:top w:val="single" w:sz="6" w:space="0" w:color="B8CCE3"/>
              <w:left w:val="single" w:sz="6" w:space="0" w:color="B8CCE3"/>
              <w:bottom w:val="single" w:sz="6" w:space="0" w:color="B8CCE3"/>
              <w:right w:val="single" w:sz="6" w:space="0" w:color="B8CCE3"/>
            </w:tcBorders>
            <w:vAlign w:val="center"/>
          </w:tcPr>
          <w:p w:rsidR="00843AA1" w:rsidRDefault="003D582D">
            <w:pPr>
              <w:spacing w:after="0"/>
              <w:ind w:left="1"/>
            </w:pPr>
            <w:r>
              <w:rPr>
                <w:rFonts w:ascii="Arial" w:eastAsia="Arial" w:hAnsi="Arial" w:cs="Arial"/>
                <w:sz w:val="20"/>
              </w:rPr>
              <w:t xml:space="preserve">J2030A. Was the patient screened for shortness of breath? </w:t>
            </w:r>
          </w:p>
        </w:tc>
        <w:tc>
          <w:tcPr>
            <w:tcW w:w="6387" w:type="dxa"/>
            <w:tcBorders>
              <w:top w:val="single" w:sz="6" w:space="0" w:color="B8CCE3"/>
              <w:left w:val="single" w:sz="6" w:space="0" w:color="B8CCE3"/>
              <w:bottom w:val="single" w:sz="6" w:space="0" w:color="B8CCE3"/>
              <w:right w:val="single" w:sz="6" w:space="0" w:color="B8CCE3"/>
            </w:tcBorders>
          </w:tcPr>
          <w:p w:rsidR="00843AA1" w:rsidRDefault="003D582D">
            <w:pPr>
              <w:spacing w:after="79" w:line="241" w:lineRule="auto"/>
            </w:pPr>
            <w:r>
              <w:rPr>
                <w:rFonts w:ascii="Arial" w:eastAsia="Arial" w:hAnsi="Arial" w:cs="Arial"/>
                <w:sz w:val="20"/>
              </w:rPr>
              <w:t>Enter the one-digit code to indicate whether or not the patient was screened for shortness of breath. A screening for shortness of breath would include self-report questions or clinical observations to discern the presence and severity of shortness of brea</w:t>
            </w:r>
            <w:r>
              <w:rPr>
                <w:rFonts w:ascii="Arial" w:eastAsia="Arial" w:hAnsi="Arial" w:cs="Arial"/>
                <w:sz w:val="20"/>
              </w:rPr>
              <w:t xml:space="preserve">th. </w:t>
            </w:r>
          </w:p>
          <w:p w:rsidR="00843AA1" w:rsidRDefault="003D582D">
            <w:pPr>
              <w:spacing w:after="62"/>
            </w:pPr>
            <w:r>
              <w:rPr>
                <w:rFonts w:ascii="Arial" w:eastAsia="Arial" w:hAnsi="Arial" w:cs="Arial"/>
                <w:sz w:val="20"/>
              </w:rPr>
              <w:t xml:space="preserve">Enter 0 if the patient was not screened for shortness of breath. </w:t>
            </w:r>
          </w:p>
          <w:p w:rsidR="00843AA1" w:rsidRDefault="003D582D">
            <w:pPr>
              <w:spacing w:after="0"/>
            </w:pPr>
            <w:r>
              <w:rPr>
                <w:rFonts w:ascii="Arial" w:eastAsia="Arial" w:hAnsi="Arial" w:cs="Arial"/>
                <w:sz w:val="20"/>
              </w:rPr>
              <w:t xml:space="preserve">Enter 1 if the patient was screened for shortness of breath. </w:t>
            </w:r>
          </w:p>
        </w:tc>
      </w:tr>
      <w:tr w:rsidR="00843AA1">
        <w:trPr>
          <w:trHeight w:val="636"/>
        </w:trPr>
        <w:tc>
          <w:tcPr>
            <w:tcW w:w="3077" w:type="dxa"/>
            <w:tcBorders>
              <w:top w:val="single" w:sz="6" w:space="0" w:color="B8CCE3"/>
              <w:left w:val="single" w:sz="6" w:space="0" w:color="B8CCE3"/>
              <w:bottom w:val="single" w:sz="6" w:space="0" w:color="B8CCE3"/>
              <w:right w:val="single" w:sz="6" w:space="0" w:color="B8CCE3"/>
            </w:tcBorders>
          </w:tcPr>
          <w:p w:rsidR="00843AA1" w:rsidRDefault="003D582D">
            <w:pPr>
              <w:spacing w:after="0"/>
              <w:ind w:left="1"/>
            </w:pPr>
            <w:r>
              <w:rPr>
                <w:rFonts w:ascii="Arial" w:eastAsia="Arial" w:hAnsi="Arial" w:cs="Arial"/>
                <w:sz w:val="20"/>
              </w:rPr>
              <w:t xml:space="preserve">J2030B. Date of first screening for shortness of breath </w:t>
            </w:r>
          </w:p>
        </w:tc>
        <w:tc>
          <w:tcPr>
            <w:tcW w:w="6387" w:type="dxa"/>
            <w:tcBorders>
              <w:top w:val="single" w:sz="6" w:space="0" w:color="B8CCE3"/>
              <w:left w:val="single" w:sz="6" w:space="0" w:color="B8CCE3"/>
              <w:bottom w:val="single" w:sz="6" w:space="0" w:color="B8CCE3"/>
              <w:right w:val="single" w:sz="6" w:space="0" w:color="B8CCE3"/>
            </w:tcBorders>
          </w:tcPr>
          <w:p w:rsidR="00843AA1" w:rsidRDefault="003D582D">
            <w:pPr>
              <w:spacing w:after="0"/>
              <w:jc w:val="both"/>
            </w:pPr>
            <w:r>
              <w:rPr>
                <w:rFonts w:ascii="Arial" w:eastAsia="Arial" w:hAnsi="Arial" w:cs="Arial"/>
                <w:sz w:val="20"/>
              </w:rPr>
              <w:t xml:space="preserve">Record the date in MM-DD-YYYY format of the first screening for shortness of breath.  </w:t>
            </w:r>
          </w:p>
        </w:tc>
      </w:tr>
      <w:tr w:rsidR="00843AA1">
        <w:trPr>
          <w:trHeight w:val="1486"/>
        </w:trPr>
        <w:tc>
          <w:tcPr>
            <w:tcW w:w="3077" w:type="dxa"/>
            <w:tcBorders>
              <w:top w:val="single" w:sz="6" w:space="0" w:color="B8CCE3"/>
              <w:left w:val="single" w:sz="6" w:space="0" w:color="B8CCE3"/>
              <w:bottom w:val="single" w:sz="6" w:space="0" w:color="B8CCE3"/>
              <w:right w:val="single" w:sz="6" w:space="0" w:color="B8CCE3"/>
            </w:tcBorders>
            <w:vAlign w:val="center"/>
          </w:tcPr>
          <w:p w:rsidR="00843AA1" w:rsidRDefault="003D582D">
            <w:pPr>
              <w:spacing w:after="0"/>
              <w:ind w:left="1"/>
            </w:pPr>
            <w:r>
              <w:rPr>
                <w:rFonts w:ascii="Arial" w:eastAsia="Arial" w:hAnsi="Arial" w:cs="Arial"/>
                <w:sz w:val="20"/>
              </w:rPr>
              <w:t xml:space="preserve">J2030C. Did the screening indicate the patient had shortness of breath? </w:t>
            </w:r>
          </w:p>
        </w:tc>
        <w:tc>
          <w:tcPr>
            <w:tcW w:w="6387" w:type="dxa"/>
            <w:tcBorders>
              <w:top w:val="single" w:sz="6" w:space="0" w:color="B8CCE3"/>
              <w:left w:val="single" w:sz="6" w:space="0" w:color="B8CCE3"/>
              <w:bottom w:val="single" w:sz="6" w:space="0" w:color="B8CCE3"/>
              <w:right w:val="single" w:sz="6" w:space="0" w:color="B8CCE3"/>
            </w:tcBorders>
          </w:tcPr>
          <w:p w:rsidR="00843AA1" w:rsidRDefault="003D582D">
            <w:pPr>
              <w:spacing w:after="79" w:line="241" w:lineRule="auto"/>
            </w:pPr>
            <w:r>
              <w:rPr>
                <w:rFonts w:ascii="Arial" w:eastAsia="Arial" w:hAnsi="Arial" w:cs="Arial"/>
                <w:sz w:val="20"/>
              </w:rPr>
              <w:t xml:space="preserve">Enter the one-digit code to indicate whether the shortness of breath screening indicated the patient has shortness of breath.  </w:t>
            </w:r>
          </w:p>
          <w:p w:rsidR="00843AA1" w:rsidRDefault="003D582D">
            <w:pPr>
              <w:spacing w:after="81" w:line="241" w:lineRule="auto"/>
              <w:ind w:right="24"/>
            </w:pPr>
            <w:r>
              <w:rPr>
                <w:rFonts w:ascii="Arial" w:eastAsia="Arial" w:hAnsi="Arial" w:cs="Arial"/>
                <w:sz w:val="20"/>
              </w:rPr>
              <w:t xml:space="preserve">Code 0 if the screening indicated the patient did not have shortness of breath. </w:t>
            </w:r>
          </w:p>
          <w:p w:rsidR="00843AA1" w:rsidRDefault="003D582D">
            <w:pPr>
              <w:spacing w:after="0"/>
            </w:pPr>
            <w:r>
              <w:rPr>
                <w:rFonts w:ascii="Arial" w:eastAsia="Arial" w:hAnsi="Arial" w:cs="Arial"/>
                <w:sz w:val="20"/>
              </w:rPr>
              <w:t>Code 1 if the screening indicated the patient h</w:t>
            </w:r>
            <w:r>
              <w:rPr>
                <w:rFonts w:ascii="Arial" w:eastAsia="Arial" w:hAnsi="Arial" w:cs="Arial"/>
                <w:sz w:val="20"/>
              </w:rPr>
              <w:t xml:space="preserve">ad shortness of breath. </w:t>
            </w:r>
          </w:p>
        </w:tc>
      </w:tr>
      <w:tr w:rsidR="00843AA1">
        <w:trPr>
          <w:trHeight w:val="634"/>
        </w:trPr>
        <w:tc>
          <w:tcPr>
            <w:tcW w:w="3077" w:type="dxa"/>
            <w:tcBorders>
              <w:top w:val="single" w:sz="6" w:space="0" w:color="B8CCE3"/>
              <w:left w:val="single" w:sz="6" w:space="0" w:color="B8CCE3"/>
              <w:bottom w:val="single" w:sz="6" w:space="0" w:color="B8CCE3"/>
              <w:right w:val="single" w:sz="6" w:space="0" w:color="B8CCE3"/>
            </w:tcBorders>
          </w:tcPr>
          <w:p w:rsidR="00843AA1" w:rsidRDefault="003D582D">
            <w:pPr>
              <w:spacing w:after="0"/>
              <w:ind w:left="1"/>
              <w:jc w:val="both"/>
            </w:pPr>
            <w:r>
              <w:rPr>
                <w:rFonts w:ascii="Arial" w:eastAsia="Arial" w:hAnsi="Arial" w:cs="Arial"/>
                <w:sz w:val="20"/>
              </w:rPr>
              <w:t xml:space="preserve">J2040. Treatment for Shortness of Breath </w:t>
            </w:r>
          </w:p>
        </w:tc>
        <w:tc>
          <w:tcPr>
            <w:tcW w:w="6387" w:type="dxa"/>
            <w:tcBorders>
              <w:top w:val="single" w:sz="6" w:space="0" w:color="B8CCE3"/>
              <w:left w:val="single" w:sz="6" w:space="0" w:color="B8CCE3"/>
              <w:bottom w:val="single" w:sz="6" w:space="0" w:color="B8CCE3"/>
              <w:right w:val="single" w:sz="6" w:space="0" w:color="B8CCE3"/>
            </w:tcBorders>
            <w:vAlign w:val="center"/>
          </w:tcPr>
          <w:p w:rsidR="00843AA1" w:rsidRDefault="003D582D">
            <w:pPr>
              <w:spacing w:after="0"/>
            </w:pPr>
            <w:r>
              <w:rPr>
                <w:rFonts w:ascii="Arial" w:eastAsia="Arial" w:hAnsi="Arial" w:cs="Arial"/>
                <w:sz w:val="20"/>
              </w:rPr>
              <w:t xml:space="preserve"> </w:t>
            </w:r>
          </w:p>
        </w:tc>
      </w:tr>
      <w:tr w:rsidR="00843AA1">
        <w:trPr>
          <w:trHeight w:val="1634"/>
        </w:trPr>
        <w:tc>
          <w:tcPr>
            <w:tcW w:w="3077" w:type="dxa"/>
            <w:tcBorders>
              <w:top w:val="single" w:sz="6" w:space="0" w:color="B8CCE3"/>
              <w:left w:val="single" w:sz="6" w:space="0" w:color="B8CCE3"/>
              <w:bottom w:val="single" w:sz="6" w:space="0" w:color="B8CCE3"/>
              <w:right w:val="single" w:sz="6" w:space="0" w:color="B8CCE3"/>
            </w:tcBorders>
            <w:vAlign w:val="center"/>
          </w:tcPr>
          <w:p w:rsidR="00843AA1" w:rsidRDefault="003D582D">
            <w:pPr>
              <w:spacing w:after="0"/>
              <w:ind w:left="1"/>
              <w:jc w:val="both"/>
            </w:pPr>
            <w:r>
              <w:rPr>
                <w:rFonts w:ascii="Arial" w:eastAsia="Arial" w:hAnsi="Arial" w:cs="Arial"/>
                <w:sz w:val="20"/>
              </w:rPr>
              <w:t xml:space="preserve">J2040A. Was treatment for shortness of breath initiated? </w:t>
            </w:r>
          </w:p>
        </w:tc>
        <w:tc>
          <w:tcPr>
            <w:tcW w:w="6387" w:type="dxa"/>
            <w:tcBorders>
              <w:top w:val="single" w:sz="6" w:space="0" w:color="B8CCE3"/>
              <w:left w:val="single" w:sz="6" w:space="0" w:color="B8CCE3"/>
              <w:bottom w:val="single" w:sz="6" w:space="0" w:color="B8CCE3"/>
              <w:right w:val="single" w:sz="6" w:space="0" w:color="B8CCE3"/>
            </w:tcBorders>
          </w:tcPr>
          <w:p w:rsidR="00843AA1" w:rsidRDefault="003D582D">
            <w:pPr>
              <w:spacing w:after="80" w:line="240" w:lineRule="auto"/>
              <w:ind w:right="24"/>
            </w:pPr>
            <w:r>
              <w:rPr>
                <w:rFonts w:ascii="Arial" w:eastAsia="Arial" w:hAnsi="Arial" w:cs="Arial"/>
                <w:sz w:val="20"/>
              </w:rPr>
              <w:t xml:space="preserve">Enter the one-digit code to indicate whether treatment for shortness of breath was initiated. Treatment can include medication, equipment, and/or non-medication interventions.  </w:t>
            </w:r>
          </w:p>
          <w:p w:rsidR="00843AA1" w:rsidRDefault="003D582D">
            <w:pPr>
              <w:spacing w:after="5" w:line="239" w:lineRule="auto"/>
              <w:ind w:right="44"/>
            </w:pPr>
            <w:r>
              <w:rPr>
                <w:rFonts w:ascii="Arial" w:eastAsia="Arial" w:hAnsi="Arial" w:cs="Arial"/>
                <w:sz w:val="20"/>
              </w:rPr>
              <w:t>Enter 0 if the treatment for shortness of breath was not initiated. Enter 1 if</w:t>
            </w:r>
            <w:r>
              <w:rPr>
                <w:rFonts w:ascii="Arial" w:eastAsia="Arial" w:hAnsi="Arial" w:cs="Arial"/>
                <w:sz w:val="20"/>
              </w:rPr>
              <w:t xml:space="preserve"> patient declined treatment. </w:t>
            </w:r>
          </w:p>
          <w:p w:rsidR="00843AA1" w:rsidRDefault="003D582D">
            <w:pPr>
              <w:spacing w:after="0"/>
            </w:pPr>
            <w:r>
              <w:rPr>
                <w:rFonts w:ascii="Arial" w:eastAsia="Arial" w:hAnsi="Arial" w:cs="Arial"/>
                <w:sz w:val="20"/>
              </w:rPr>
              <w:t xml:space="preserve">Enter 2 if treatment for shortness of breath was initiated. </w:t>
            </w:r>
          </w:p>
        </w:tc>
      </w:tr>
      <w:tr w:rsidR="00843AA1">
        <w:trPr>
          <w:trHeight w:val="1406"/>
        </w:trPr>
        <w:tc>
          <w:tcPr>
            <w:tcW w:w="3077" w:type="dxa"/>
            <w:tcBorders>
              <w:top w:val="single" w:sz="6" w:space="0" w:color="B8CCE3"/>
              <w:left w:val="single" w:sz="6" w:space="0" w:color="B8CCE3"/>
              <w:bottom w:val="single" w:sz="6" w:space="0" w:color="B8CCE3"/>
              <w:right w:val="single" w:sz="6" w:space="0" w:color="B8CCE3"/>
            </w:tcBorders>
            <w:vAlign w:val="center"/>
          </w:tcPr>
          <w:p w:rsidR="00843AA1" w:rsidRDefault="003D582D">
            <w:pPr>
              <w:spacing w:after="0"/>
              <w:ind w:left="1"/>
              <w:jc w:val="both"/>
            </w:pPr>
            <w:r>
              <w:rPr>
                <w:rFonts w:ascii="Arial" w:eastAsia="Arial" w:hAnsi="Arial" w:cs="Arial"/>
                <w:sz w:val="20"/>
              </w:rPr>
              <w:t xml:space="preserve">J2040B. Date treatment for shortness of breath initiated </w:t>
            </w:r>
          </w:p>
        </w:tc>
        <w:tc>
          <w:tcPr>
            <w:tcW w:w="6387" w:type="dxa"/>
            <w:tcBorders>
              <w:top w:val="single" w:sz="6" w:space="0" w:color="B8CCE3"/>
              <w:left w:val="single" w:sz="6" w:space="0" w:color="B8CCE3"/>
              <w:bottom w:val="single" w:sz="6" w:space="0" w:color="B8CCE3"/>
              <w:right w:val="single" w:sz="6" w:space="0" w:color="B8CCE3"/>
            </w:tcBorders>
          </w:tcPr>
          <w:p w:rsidR="00843AA1" w:rsidRDefault="003D582D">
            <w:pPr>
              <w:spacing w:after="77" w:line="241" w:lineRule="auto"/>
              <w:jc w:val="both"/>
            </w:pPr>
            <w:r>
              <w:rPr>
                <w:rFonts w:ascii="Arial" w:eastAsia="Arial" w:hAnsi="Arial" w:cs="Arial"/>
                <w:sz w:val="20"/>
              </w:rPr>
              <w:t xml:space="preserve">Enter the date that treatment for shortness of breath was initiated in MM-DD-YYYY format. </w:t>
            </w:r>
          </w:p>
          <w:p w:rsidR="00843AA1" w:rsidRDefault="003D582D">
            <w:pPr>
              <w:spacing w:after="0"/>
            </w:pPr>
            <w:r>
              <w:rPr>
                <w:rFonts w:ascii="Arial" w:eastAsia="Arial" w:hAnsi="Arial" w:cs="Arial"/>
                <w:sz w:val="20"/>
              </w:rPr>
              <w:t xml:space="preserve">“Initiated” is defined as the date the order (verbal or written) was received. For non-medication interventions, there may be no orders; in this case, use the date the intervention was delivered. </w:t>
            </w:r>
          </w:p>
        </w:tc>
      </w:tr>
      <w:tr w:rsidR="00843AA1">
        <w:trPr>
          <w:trHeight w:val="1555"/>
        </w:trPr>
        <w:tc>
          <w:tcPr>
            <w:tcW w:w="3077" w:type="dxa"/>
            <w:tcBorders>
              <w:top w:val="single" w:sz="6" w:space="0" w:color="B8CCE3"/>
              <w:left w:val="single" w:sz="6" w:space="0" w:color="B8CCE3"/>
              <w:bottom w:val="single" w:sz="6" w:space="0" w:color="B8CCE3"/>
              <w:right w:val="single" w:sz="6" w:space="0" w:color="B8CCE3"/>
            </w:tcBorders>
            <w:vAlign w:val="center"/>
          </w:tcPr>
          <w:p w:rsidR="00843AA1" w:rsidRDefault="003D582D">
            <w:pPr>
              <w:spacing w:after="5" w:line="239" w:lineRule="auto"/>
              <w:ind w:left="1" w:right="14"/>
            </w:pPr>
            <w:r>
              <w:rPr>
                <w:rFonts w:ascii="Arial" w:eastAsia="Arial" w:hAnsi="Arial" w:cs="Arial"/>
                <w:sz w:val="20"/>
              </w:rPr>
              <w:t xml:space="preserve">J2040C. Type(s) of treatment for shortness of breath initiated </w:t>
            </w:r>
          </w:p>
          <w:p w:rsidR="00843AA1" w:rsidRDefault="003D582D">
            <w:pPr>
              <w:spacing w:after="0"/>
              <w:ind w:left="1"/>
            </w:pPr>
            <w:r>
              <w:rPr>
                <w:rFonts w:ascii="Arial" w:eastAsia="Arial" w:hAnsi="Arial" w:cs="Arial"/>
                <w:sz w:val="20"/>
              </w:rPr>
              <w:t xml:space="preserve">(Check all that apply) </w:t>
            </w:r>
          </w:p>
        </w:tc>
        <w:tc>
          <w:tcPr>
            <w:tcW w:w="6387" w:type="dxa"/>
            <w:tcBorders>
              <w:top w:val="single" w:sz="6" w:space="0" w:color="B8CCE3"/>
              <w:left w:val="single" w:sz="6" w:space="0" w:color="B8CCE3"/>
              <w:bottom w:val="single" w:sz="6" w:space="0" w:color="B8CCE3"/>
              <w:right w:val="single" w:sz="6" w:space="0" w:color="B8CCE3"/>
            </w:tcBorders>
          </w:tcPr>
          <w:p w:rsidR="00843AA1" w:rsidRDefault="003D582D">
            <w:pPr>
              <w:spacing w:after="2" w:line="239" w:lineRule="auto"/>
            </w:pPr>
            <w:r>
              <w:rPr>
                <w:rFonts w:ascii="Arial" w:eastAsia="Arial" w:hAnsi="Arial" w:cs="Arial"/>
                <w:sz w:val="20"/>
              </w:rPr>
              <w:t xml:space="preserve">Indicate the type of treatment initiated for shortness of breath. Check all that apply from: </w:t>
            </w:r>
          </w:p>
          <w:p w:rsidR="00843AA1" w:rsidRDefault="003D582D">
            <w:pPr>
              <w:numPr>
                <w:ilvl w:val="0"/>
                <w:numId w:val="2"/>
              </w:numPr>
              <w:spacing w:after="0"/>
              <w:ind w:hanging="360"/>
            </w:pPr>
            <w:r>
              <w:rPr>
                <w:rFonts w:ascii="Arial" w:eastAsia="Arial" w:hAnsi="Arial" w:cs="Arial"/>
                <w:sz w:val="20"/>
              </w:rPr>
              <w:t xml:space="preserve">Opioids </w:t>
            </w:r>
          </w:p>
          <w:p w:rsidR="00843AA1" w:rsidRDefault="003D582D">
            <w:pPr>
              <w:numPr>
                <w:ilvl w:val="0"/>
                <w:numId w:val="2"/>
              </w:numPr>
              <w:spacing w:after="0"/>
              <w:ind w:hanging="360"/>
            </w:pPr>
            <w:r>
              <w:rPr>
                <w:rFonts w:ascii="Arial" w:eastAsia="Arial" w:hAnsi="Arial" w:cs="Arial"/>
                <w:sz w:val="20"/>
              </w:rPr>
              <w:t xml:space="preserve">Other medication </w:t>
            </w:r>
          </w:p>
          <w:p w:rsidR="00843AA1" w:rsidRDefault="003D582D">
            <w:pPr>
              <w:numPr>
                <w:ilvl w:val="0"/>
                <w:numId w:val="2"/>
              </w:numPr>
              <w:spacing w:after="0"/>
              <w:ind w:hanging="360"/>
            </w:pPr>
            <w:r>
              <w:rPr>
                <w:rFonts w:ascii="Arial" w:eastAsia="Arial" w:hAnsi="Arial" w:cs="Arial"/>
                <w:sz w:val="20"/>
              </w:rPr>
              <w:t xml:space="preserve">Oxygen </w:t>
            </w:r>
          </w:p>
          <w:p w:rsidR="00843AA1" w:rsidRDefault="003D582D">
            <w:pPr>
              <w:numPr>
                <w:ilvl w:val="0"/>
                <w:numId w:val="2"/>
              </w:numPr>
              <w:spacing w:after="0"/>
              <w:ind w:hanging="360"/>
            </w:pPr>
            <w:r>
              <w:rPr>
                <w:rFonts w:ascii="Arial" w:eastAsia="Arial" w:hAnsi="Arial" w:cs="Arial"/>
                <w:sz w:val="20"/>
              </w:rPr>
              <w:t xml:space="preserve">Non-medication </w:t>
            </w:r>
          </w:p>
        </w:tc>
      </w:tr>
    </w:tbl>
    <w:p w:rsidR="00843AA1" w:rsidRDefault="003D582D">
      <w:pPr>
        <w:spacing w:after="0"/>
        <w:jc w:val="both"/>
      </w:pPr>
      <w:r>
        <w:rPr>
          <w:rFonts w:ascii="Arial" w:eastAsia="Arial" w:hAnsi="Arial" w:cs="Arial"/>
          <w:sz w:val="24"/>
        </w:rPr>
        <w:t xml:space="preserve"> </w:t>
      </w:r>
      <w:r>
        <w:rPr>
          <w:rFonts w:ascii="Arial" w:eastAsia="Arial" w:hAnsi="Arial" w:cs="Arial"/>
          <w:sz w:val="24"/>
        </w:rPr>
        <w:tab/>
        <w:t xml:space="preserve"> </w:t>
      </w:r>
    </w:p>
    <w:tbl>
      <w:tblPr>
        <w:tblStyle w:val="TableGrid"/>
        <w:tblW w:w="9472" w:type="dxa"/>
        <w:tblInd w:w="-106" w:type="dxa"/>
        <w:tblCellMar>
          <w:top w:w="67" w:type="dxa"/>
          <w:left w:w="106" w:type="dxa"/>
          <w:bottom w:w="0" w:type="dxa"/>
          <w:right w:w="77" w:type="dxa"/>
        </w:tblCellMar>
        <w:tblLook w:val="04A0" w:firstRow="1" w:lastRow="0" w:firstColumn="1" w:lastColumn="0" w:noHBand="0" w:noVBand="1"/>
      </w:tblPr>
      <w:tblGrid>
        <w:gridCol w:w="3077"/>
        <w:gridCol w:w="6395"/>
      </w:tblGrid>
      <w:tr w:rsidR="00843AA1">
        <w:trPr>
          <w:trHeight w:val="407"/>
        </w:trPr>
        <w:tc>
          <w:tcPr>
            <w:tcW w:w="3077" w:type="dxa"/>
            <w:tcBorders>
              <w:top w:val="single" w:sz="6" w:space="0" w:color="B8CCE3"/>
              <w:left w:val="single" w:sz="6" w:space="0" w:color="B8CCE3"/>
              <w:bottom w:val="single" w:sz="6" w:space="0" w:color="B8CCE3"/>
              <w:right w:val="single" w:sz="6" w:space="0" w:color="B8CCE3"/>
            </w:tcBorders>
          </w:tcPr>
          <w:p w:rsidR="00843AA1" w:rsidRDefault="003D582D">
            <w:pPr>
              <w:spacing w:after="0"/>
            </w:pPr>
            <w:r>
              <w:rPr>
                <w:rFonts w:ascii="Arial" w:eastAsia="Arial" w:hAnsi="Arial" w:cs="Arial"/>
                <w:b/>
                <w:color w:val="234060"/>
                <w:sz w:val="20"/>
              </w:rPr>
              <w:t xml:space="preserve">Item </w:t>
            </w:r>
          </w:p>
        </w:tc>
        <w:tc>
          <w:tcPr>
            <w:tcW w:w="6394" w:type="dxa"/>
            <w:tcBorders>
              <w:top w:val="single" w:sz="6" w:space="0" w:color="B8CCE3"/>
              <w:left w:val="single" w:sz="6" w:space="0" w:color="B8CCE3"/>
              <w:bottom w:val="single" w:sz="6" w:space="0" w:color="B8CCE3"/>
              <w:right w:val="single" w:sz="6" w:space="0" w:color="B8CCE3"/>
            </w:tcBorders>
          </w:tcPr>
          <w:p w:rsidR="00843AA1" w:rsidRDefault="003D582D">
            <w:pPr>
              <w:spacing w:after="0"/>
              <w:ind w:left="2"/>
            </w:pPr>
            <w:r>
              <w:rPr>
                <w:rFonts w:ascii="Arial" w:eastAsia="Arial" w:hAnsi="Arial" w:cs="Arial"/>
                <w:b/>
                <w:color w:val="234060"/>
                <w:sz w:val="20"/>
              </w:rPr>
              <w:t xml:space="preserve">Definition/Description </w:t>
            </w:r>
          </w:p>
        </w:tc>
      </w:tr>
      <w:tr w:rsidR="00843AA1">
        <w:trPr>
          <w:trHeight w:val="400"/>
        </w:trPr>
        <w:tc>
          <w:tcPr>
            <w:tcW w:w="9472" w:type="dxa"/>
            <w:gridSpan w:val="2"/>
            <w:tcBorders>
              <w:top w:val="single" w:sz="6" w:space="0" w:color="B8CCE3"/>
              <w:left w:val="single" w:sz="6" w:space="0" w:color="B8CCE3"/>
              <w:bottom w:val="single" w:sz="6" w:space="0" w:color="B8CCE3"/>
              <w:right w:val="single" w:sz="6" w:space="0" w:color="B8CCE3"/>
            </w:tcBorders>
            <w:shd w:val="clear" w:color="auto" w:fill="CCD5E6"/>
          </w:tcPr>
          <w:p w:rsidR="00843AA1" w:rsidRDefault="003D582D">
            <w:pPr>
              <w:spacing w:after="0"/>
            </w:pPr>
            <w:r>
              <w:rPr>
                <w:rFonts w:ascii="Arial" w:eastAsia="Arial" w:hAnsi="Arial" w:cs="Arial"/>
                <w:b/>
                <w:sz w:val="20"/>
              </w:rPr>
              <w:t xml:space="preserve">Section N:  Medications </w:t>
            </w:r>
          </w:p>
        </w:tc>
      </w:tr>
      <w:tr w:rsidR="00843AA1">
        <w:trPr>
          <w:trHeight w:val="407"/>
        </w:trPr>
        <w:tc>
          <w:tcPr>
            <w:tcW w:w="3077" w:type="dxa"/>
            <w:tcBorders>
              <w:top w:val="single" w:sz="6" w:space="0" w:color="B8CCE3"/>
              <w:left w:val="single" w:sz="6" w:space="0" w:color="B8CCE3"/>
              <w:bottom w:val="single" w:sz="6" w:space="0" w:color="B8CCE3"/>
              <w:right w:val="single" w:sz="6" w:space="0" w:color="B8CCE3"/>
            </w:tcBorders>
          </w:tcPr>
          <w:p w:rsidR="00843AA1" w:rsidRDefault="003D582D">
            <w:pPr>
              <w:spacing w:after="0"/>
            </w:pPr>
            <w:r>
              <w:rPr>
                <w:rFonts w:ascii="Arial" w:eastAsia="Arial" w:hAnsi="Arial" w:cs="Arial"/>
                <w:sz w:val="20"/>
              </w:rPr>
              <w:t xml:space="preserve">N0500. Scheduled Opioid </w:t>
            </w:r>
          </w:p>
        </w:tc>
        <w:tc>
          <w:tcPr>
            <w:tcW w:w="6394" w:type="dxa"/>
            <w:tcBorders>
              <w:top w:val="single" w:sz="6" w:space="0" w:color="B8CCE3"/>
              <w:left w:val="single" w:sz="6" w:space="0" w:color="B8CCE3"/>
              <w:bottom w:val="single" w:sz="6" w:space="0" w:color="B8CCE3"/>
              <w:right w:val="single" w:sz="6" w:space="0" w:color="B8CCE3"/>
            </w:tcBorders>
          </w:tcPr>
          <w:p w:rsidR="00843AA1" w:rsidRDefault="003D582D">
            <w:pPr>
              <w:spacing w:after="0"/>
              <w:ind w:left="2"/>
            </w:pPr>
            <w:r>
              <w:rPr>
                <w:rFonts w:ascii="Arial" w:eastAsia="Arial" w:hAnsi="Arial" w:cs="Arial"/>
                <w:sz w:val="20"/>
              </w:rPr>
              <w:t xml:space="preserve"> </w:t>
            </w:r>
          </w:p>
        </w:tc>
      </w:tr>
      <w:tr w:rsidR="00843AA1">
        <w:trPr>
          <w:trHeight w:val="1716"/>
        </w:trPr>
        <w:tc>
          <w:tcPr>
            <w:tcW w:w="3077" w:type="dxa"/>
            <w:tcBorders>
              <w:top w:val="single" w:sz="6" w:space="0" w:color="B8CCE3"/>
              <w:left w:val="single" w:sz="6" w:space="0" w:color="B8CCE3"/>
              <w:bottom w:val="single" w:sz="6" w:space="0" w:color="B8CCE3"/>
              <w:right w:val="single" w:sz="6" w:space="0" w:color="B8CCE3"/>
            </w:tcBorders>
            <w:vAlign w:val="center"/>
          </w:tcPr>
          <w:p w:rsidR="00843AA1" w:rsidRDefault="003D582D">
            <w:pPr>
              <w:spacing w:after="0"/>
            </w:pPr>
            <w:r>
              <w:rPr>
                <w:rFonts w:ascii="Arial" w:eastAsia="Arial" w:hAnsi="Arial" w:cs="Arial"/>
                <w:sz w:val="20"/>
              </w:rPr>
              <w:t xml:space="preserve">N0500A. Was a scheduled opioid initiated or continued? </w:t>
            </w:r>
          </w:p>
        </w:tc>
        <w:tc>
          <w:tcPr>
            <w:tcW w:w="6394" w:type="dxa"/>
            <w:tcBorders>
              <w:top w:val="single" w:sz="6" w:space="0" w:color="B8CCE3"/>
              <w:left w:val="single" w:sz="6" w:space="0" w:color="B8CCE3"/>
              <w:bottom w:val="single" w:sz="6" w:space="0" w:color="B8CCE3"/>
              <w:right w:val="single" w:sz="6" w:space="0" w:color="B8CCE3"/>
            </w:tcBorders>
          </w:tcPr>
          <w:p w:rsidR="00843AA1" w:rsidRDefault="003D582D">
            <w:pPr>
              <w:spacing w:after="74" w:line="244" w:lineRule="auto"/>
              <w:ind w:left="2"/>
            </w:pPr>
            <w:r>
              <w:rPr>
                <w:rFonts w:ascii="Arial" w:eastAsia="Arial" w:hAnsi="Arial" w:cs="Arial"/>
                <w:sz w:val="20"/>
              </w:rPr>
              <w:t xml:space="preserve">Enter the one-digit code to indicate whether a scheduled opioid was initiated or continued from the previous care setting.  </w:t>
            </w:r>
          </w:p>
          <w:p w:rsidR="00843AA1" w:rsidRDefault="003D582D">
            <w:pPr>
              <w:spacing w:after="74" w:line="244" w:lineRule="auto"/>
              <w:ind w:left="2"/>
            </w:pPr>
            <w:r>
              <w:rPr>
                <w:rFonts w:ascii="Arial" w:eastAsia="Arial" w:hAnsi="Arial" w:cs="Arial"/>
                <w:sz w:val="20"/>
              </w:rPr>
              <w:t xml:space="preserve">Code 0 if a scheduled opioid was neither initiated nor continued from the previous care setting. </w:t>
            </w:r>
          </w:p>
          <w:p w:rsidR="00843AA1" w:rsidRDefault="003D582D">
            <w:pPr>
              <w:spacing w:after="0"/>
              <w:ind w:left="2"/>
            </w:pPr>
            <w:r>
              <w:rPr>
                <w:rFonts w:ascii="Arial" w:eastAsia="Arial" w:hAnsi="Arial" w:cs="Arial"/>
                <w:sz w:val="20"/>
              </w:rPr>
              <w:t xml:space="preserve">Code 1 if a scheduled opioid was </w:t>
            </w:r>
            <w:r>
              <w:rPr>
                <w:rFonts w:ascii="Arial" w:eastAsia="Arial" w:hAnsi="Arial" w:cs="Arial"/>
                <w:sz w:val="20"/>
              </w:rPr>
              <w:t xml:space="preserve">initiated or continued from the previous care setting. </w:t>
            </w:r>
          </w:p>
        </w:tc>
      </w:tr>
      <w:tr w:rsidR="00843AA1">
        <w:trPr>
          <w:trHeight w:val="1174"/>
        </w:trPr>
        <w:tc>
          <w:tcPr>
            <w:tcW w:w="3077" w:type="dxa"/>
            <w:tcBorders>
              <w:top w:val="single" w:sz="6" w:space="0" w:color="B8CCE3"/>
              <w:left w:val="single" w:sz="6" w:space="0" w:color="B8CCE3"/>
              <w:bottom w:val="single" w:sz="6" w:space="0" w:color="B8CCE3"/>
              <w:right w:val="single" w:sz="6" w:space="0" w:color="B8CCE3"/>
            </w:tcBorders>
            <w:vAlign w:val="center"/>
          </w:tcPr>
          <w:p w:rsidR="00843AA1" w:rsidRDefault="003D582D">
            <w:pPr>
              <w:spacing w:after="0"/>
              <w:jc w:val="both"/>
            </w:pPr>
            <w:r>
              <w:rPr>
                <w:rFonts w:ascii="Arial" w:eastAsia="Arial" w:hAnsi="Arial" w:cs="Arial"/>
                <w:sz w:val="20"/>
              </w:rPr>
              <w:t xml:space="preserve">N0500B. Date scheduled opioid initiated or continued </w:t>
            </w:r>
          </w:p>
        </w:tc>
        <w:tc>
          <w:tcPr>
            <w:tcW w:w="6394" w:type="dxa"/>
            <w:tcBorders>
              <w:top w:val="single" w:sz="6" w:space="0" w:color="B8CCE3"/>
              <w:left w:val="single" w:sz="6" w:space="0" w:color="B8CCE3"/>
              <w:bottom w:val="single" w:sz="6" w:space="0" w:color="B8CCE3"/>
              <w:right w:val="single" w:sz="6" w:space="0" w:color="B8CCE3"/>
            </w:tcBorders>
          </w:tcPr>
          <w:p w:rsidR="00843AA1" w:rsidRDefault="003D582D">
            <w:pPr>
              <w:spacing w:after="77" w:line="241" w:lineRule="auto"/>
              <w:ind w:left="2"/>
              <w:jc w:val="both"/>
            </w:pPr>
            <w:r>
              <w:rPr>
                <w:rFonts w:ascii="Arial" w:eastAsia="Arial" w:hAnsi="Arial" w:cs="Arial"/>
                <w:sz w:val="20"/>
              </w:rPr>
              <w:t xml:space="preserve">Indicate the date the scheduled opioid was initiated or continued in MM-DD-YYYY format. </w:t>
            </w:r>
          </w:p>
          <w:p w:rsidR="00843AA1" w:rsidRDefault="003D582D">
            <w:pPr>
              <w:spacing w:after="0"/>
              <w:ind w:left="2"/>
            </w:pPr>
            <w:r>
              <w:rPr>
                <w:rFonts w:ascii="Arial" w:eastAsia="Arial" w:hAnsi="Arial" w:cs="Arial"/>
                <w:sz w:val="20"/>
              </w:rPr>
              <w:t>The date should reflect the date the order (verbal or wr</w:t>
            </w:r>
            <w:r>
              <w:rPr>
                <w:rFonts w:ascii="Arial" w:eastAsia="Arial" w:hAnsi="Arial" w:cs="Arial"/>
                <w:sz w:val="20"/>
              </w:rPr>
              <w:t xml:space="preserve">itten) for the medication was received.  </w:t>
            </w:r>
          </w:p>
        </w:tc>
      </w:tr>
      <w:tr w:rsidR="00843AA1">
        <w:trPr>
          <w:trHeight w:val="406"/>
        </w:trPr>
        <w:tc>
          <w:tcPr>
            <w:tcW w:w="3077" w:type="dxa"/>
            <w:tcBorders>
              <w:top w:val="single" w:sz="6" w:space="0" w:color="B8CCE3"/>
              <w:left w:val="single" w:sz="6" w:space="0" w:color="B8CCE3"/>
              <w:bottom w:val="single" w:sz="6" w:space="0" w:color="B8CCE3"/>
              <w:right w:val="single" w:sz="6" w:space="0" w:color="B8CCE3"/>
            </w:tcBorders>
          </w:tcPr>
          <w:p w:rsidR="00843AA1" w:rsidRDefault="003D582D">
            <w:pPr>
              <w:spacing w:after="0"/>
            </w:pPr>
            <w:r>
              <w:rPr>
                <w:rFonts w:ascii="Arial" w:eastAsia="Arial" w:hAnsi="Arial" w:cs="Arial"/>
                <w:sz w:val="20"/>
              </w:rPr>
              <w:t xml:space="preserve">N0510. PRN Opioid </w:t>
            </w:r>
          </w:p>
        </w:tc>
        <w:tc>
          <w:tcPr>
            <w:tcW w:w="6394" w:type="dxa"/>
            <w:tcBorders>
              <w:top w:val="single" w:sz="6" w:space="0" w:color="B8CCE3"/>
              <w:left w:val="single" w:sz="6" w:space="0" w:color="B8CCE3"/>
              <w:bottom w:val="single" w:sz="6" w:space="0" w:color="B8CCE3"/>
              <w:right w:val="single" w:sz="6" w:space="0" w:color="B8CCE3"/>
            </w:tcBorders>
          </w:tcPr>
          <w:p w:rsidR="00843AA1" w:rsidRDefault="003D582D">
            <w:pPr>
              <w:spacing w:after="0"/>
              <w:ind w:left="2"/>
            </w:pPr>
            <w:r>
              <w:rPr>
                <w:rFonts w:ascii="Arial" w:eastAsia="Arial" w:hAnsi="Arial" w:cs="Arial"/>
                <w:sz w:val="20"/>
              </w:rPr>
              <w:t xml:space="preserve"> </w:t>
            </w:r>
          </w:p>
        </w:tc>
      </w:tr>
      <w:tr w:rsidR="00843AA1">
        <w:trPr>
          <w:trHeight w:val="1716"/>
        </w:trPr>
        <w:tc>
          <w:tcPr>
            <w:tcW w:w="3077" w:type="dxa"/>
            <w:tcBorders>
              <w:top w:val="single" w:sz="6" w:space="0" w:color="B8CCE3"/>
              <w:left w:val="single" w:sz="6" w:space="0" w:color="B8CCE3"/>
              <w:bottom w:val="single" w:sz="6" w:space="0" w:color="B8CCE3"/>
              <w:right w:val="single" w:sz="6" w:space="0" w:color="B8CCE3"/>
            </w:tcBorders>
            <w:vAlign w:val="center"/>
          </w:tcPr>
          <w:p w:rsidR="00843AA1" w:rsidRDefault="003D582D">
            <w:pPr>
              <w:spacing w:after="0"/>
            </w:pPr>
            <w:r>
              <w:rPr>
                <w:rFonts w:ascii="Arial" w:eastAsia="Arial" w:hAnsi="Arial" w:cs="Arial"/>
                <w:sz w:val="20"/>
              </w:rPr>
              <w:t xml:space="preserve">N0510A. Was PRN opioid initiated or continued? </w:t>
            </w:r>
          </w:p>
        </w:tc>
        <w:tc>
          <w:tcPr>
            <w:tcW w:w="6394" w:type="dxa"/>
            <w:tcBorders>
              <w:top w:val="single" w:sz="6" w:space="0" w:color="B8CCE3"/>
              <w:left w:val="single" w:sz="6" w:space="0" w:color="B8CCE3"/>
              <w:bottom w:val="single" w:sz="6" w:space="0" w:color="B8CCE3"/>
              <w:right w:val="single" w:sz="6" w:space="0" w:color="B8CCE3"/>
            </w:tcBorders>
          </w:tcPr>
          <w:p w:rsidR="00843AA1" w:rsidRDefault="003D582D">
            <w:pPr>
              <w:spacing w:after="79" w:line="241" w:lineRule="auto"/>
              <w:ind w:left="2"/>
            </w:pPr>
            <w:r>
              <w:rPr>
                <w:rFonts w:ascii="Arial" w:eastAsia="Arial" w:hAnsi="Arial" w:cs="Arial"/>
                <w:sz w:val="20"/>
              </w:rPr>
              <w:t xml:space="preserve">Enter the one-digit code to indicate whether a PRN opioid was initiated or continued from the previous care setting. </w:t>
            </w:r>
          </w:p>
          <w:p w:rsidR="00843AA1" w:rsidRDefault="003D582D">
            <w:pPr>
              <w:spacing w:after="79" w:line="241" w:lineRule="auto"/>
              <w:ind w:left="2"/>
            </w:pPr>
            <w:r>
              <w:rPr>
                <w:rFonts w:ascii="Arial" w:eastAsia="Arial" w:hAnsi="Arial" w:cs="Arial"/>
                <w:sz w:val="20"/>
              </w:rPr>
              <w:t xml:space="preserve">Code 0 if a PRN opioid was neither initiated nor continued from the previous care setting. </w:t>
            </w:r>
          </w:p>
          <w:p w:rsidR="00843AA1" w:rsidRDefault="003D582D">
            <w:pPr>
              <w:spacing w:after="0"/>
              <w:ind w:left="2"/>
              <w:jc w:val="both"/>
            </w:pPr>
            <w:r>
              <w:rPr>
                <w:rFonts w:ascii="Arial" w:eastAsia="Arial" w:hAnsi="Arial" w:cs="Arial"/>
                <w:sz w:val="20"/>
              </w:rPr>
              <w:t xml:space="preserve">Code 1 if a PRN opioid was initiated or continued from the previous care setting. </w:t>
            </w:r>
          </w:p>
        </w:tc>
      </w:tr>
      <w:tr w:rsidR="00843AA1">
        <w:trPr>
          <w:trHeight w:val="1174"/>
        </w:trPr>
        <w:tc>
          <w:tcPr>
            <w:tcW w:w="3077" w:type="dxa"/>
            <w:tcBorders>
              <w:top w:val="single" w:sz="6" w:space="0" w:color="B8CCE3"/>
              <w:left w:val="single" w:sz="6" w:space="0" w:color="B8CCE3"/>
              <w:bottom w:val="single" w:sz="6" w:space="0" w:color="B8CCE3"/>
              <w:right w:val="single" w:sz="6" w:space="0" w:color="B8CCE3"/>
            </w:tcBorders>
            <w:vAlign w:val="center"/>
          </w:tcPr>
          <w:p w:rsidR="00843AA1" w:rsidRDefault="003D582D">
            <w:pPr>
              <w:spacing w:after="0"/>
            </w:pPr>
            <w:r>
              <w:rPr>
                <w:rFonts w:ascii="Arial" w:eastAsia="Arial" w:hAnsi="Arial" w:cs="Arial"/>
                <w:sz w:val="20"/>
              </w:rPr>
              <w:t xml:space="preserve">N0510B. Date PRN opioid initiated or continued </w:t>
            </w:r>
          </w:p>
        </w:tc>
        <w:tc>
          <w:tcPr>
            <w:tcW w:w="6394" w:type="dxa"/>
            <w:tcBorders>
              <w:top w:val="single" w:sz="6" w:space="0" w:color="B8CCE3"/>
              <w:left w:val="single" w:sz="6" w:space="0" w:color="B8CCE3"/>
              <w:bottom w:val="single" w:sz="6" w:space="0" w:color="B8CCE3"/>
              <w:right w:val="single" w:sz="6" w:space="0" w:color="B8CCE3"/>
            </w:tcBorders>
          </w:tcPr>
          <w:p w:rsidR="00843AA1" w:rsidRDefault="003D582D">
            <w:pPr>
              <w:spacing w:after="77" w:line="241" w:lineRule="auto"/>
              <w:ind w:left="2"/>
              <w:jc w:val="both"/>
            </w:pPr>
            <w:r>
              <w:rPr>
                <w:rFonts w:ascii="Arial" w:eastAsia="Arial" w:hAnsi="Arial" w:cs="Arial"/>
                <w:sz w:val="20"/>
              </w:rPr>
              <w:t xml:space="preserve">Indicate the date the PRN opioid was initiated or continued in MMDD-YYYY format. </w:t>
            </w:r>
          </w:p>
          <w:p w:rsidR="00843AA1" w:rsidRDefault="003D582D">
            <w:pPr>
              <w:spacing w:after="0"/>
              <w:ind w:left="2"/>
            </w:pPr>
            <w:r>
              <w:rPr>
                <w:rFonts w:ascii="Arial" w:eastAsia="Arial" w:hAnsi="Arial" w:cs="Arial"/>
                <w:sz w:val="20"/>
              </w:rPr>
              <w:t xml:space="preserve">The date should reflect the date the order (verbal or written) for the medication was received. </w:t>
            </w:r>
          </w:p>
        </w:tc>
      </w:tr>
      <w:tr w:rsidR="00843AA1">
        <w:trPr>
          <w:trHeight w:val="406"/>
        </w:trPr>
        <w:tc>
          <w:tcPr>
            <w:tcW w:w="3077" w:type="dxa"/>
            <w:tcBorders>
              <w:top w:val="single" w:sz="6" w:space="0" w:color="B8CCE3"/>
              <w:left w:val="single" w:sz="6" w:space="0" w:color="B8CCE3"/>
              <w:bottom w:val="single" w:sz="6" w:space="0" w:color="B8CCE3"/>
              <w:right w:val="single" w:sz="6" w:space="0" w:color="B8CCE3"/>
            </w:tcBorders>
          </w:tcPr>
          <w:p w:rsidR="00843AA1" w:rsidRDefault="003D582D">
            <w:pPr>
              <w:spacing w:after="0"/>
            </w:pPr>
            <w:r>
              <w:rPr>
                <w:rFonts w:ascii="Arial" w:eastAsia="Arial" w:hAnsi="Arial" w:cs="Arial"/>
                <w:sz w:val="20"/>
              </w:rPr>
              <w:t xml:space="preserve">N0520. Bowel Regimen </w:t>
            </w:r>
          </w:p>
        </w:tc>
        <w:tc>
          <w:tcPr>
            <w:tcW w:w="6394" w:type="dxa"/>
            <w:tcBorders>
              <w:top w:val="single" w:sz="6" w:space="0" w:color="B8CCE3"/>
              <w:left w:val="single" w:sz="6" w:space="0" w:color="B8CCE3"/>
              <w:bottom w:val="single" w:sz="6" w:space="0" w:color="B8CCE3"/>
              <w:right w:val="single" w:sz="6" w:space="0" w:color="B8CCE3"/>
            </w:tcBorders>
          </w:tcPr>
          <w:p w:rsidR="00843AA1" w:rsidRDefault="003D582D">
            <w:pPr>
              <w:spacing w:after="0"/>
              <w:ind w:left="2"/>
            </w:pPr>
            <w:r>
              <w:rPr>
                <w:rFonts w:ascii="Arial" w:eastAsia="Arial" w:hAnsi="Arial" w:cs="Arial"/>
                <w:sz w:val="20"/>
              </w:rPr>
              <w:t xml:space="preserve"> </w:t>
            </w:r>
          </w:p>
        </w:tc>
      </w:tr>
      <w:tr w:rsidR="00843AA1">
        <w:trPr>
          <w:trHeight w:val="3175"/>
        </w:trPr>
        <w:tc>
          <w:tcPr>
            <w:tcW w:w="3077" w:type="dxa"/>
            <w:tcBorders>
              <w:top w:val="single" w:sz="6" w:space="0" w:color="B8CCE3"/>
              <w:left w:val="single" w:sz="6" w:space="0" w:color="B8CCE3"/>
              <w:bottom w:val="single" w:sz="6" w:space="0" w:color="B8CCE3"/>
              <w:right w:val="single" w:sz="6" w:space="0" w:color="B8CCE3"/>
            </w:tcBorders>
            <w:vAlign w:val="center"/>
          </w:tcPr>
          <w:p w:rsidR="00843AA1" w:rsidRDefault="003D582D">
            <w:pPr>
              <w:spacing w:after="0"/>
              <w:jc w:val="both"/>
            </w:pPr>
            <w:r>
              <w:rPr>
                <w:rFonts w:ascii="Arial" w:eastAsia="Arial" w:hAnsi="Arial" w:cs="Arial"/>
                <w:sz w:val="20"/>
              </w:rPr>
              <w:t xml:space="preserve">N0520A. Was a bowel regimen initiated or continued? </w:t>
            </w:r>
          </w:p>
        </w:tc>
        <w:tc>
          <w:tcPr>
            <w:tcW w:w="6394" w:type="dxa"/>
            <w:tcBorders>
              <w:top w:val="single" w:sz="6" w:space="0" w:color="B8CCE3"/>
              <w:left w:val="single" w:sz="6" w:space="0" w:color="B8CCE3"/>
              <w:bottom w:val="single" w:sz="6" w:space="0" w:color="B8CCE3"/>
              <w:right w:val="single" w:sz="6" w:space="0" w:color="B8CCE3"/>
            </w:tcBorders>
          </w:tcPr>
          <w:p w:rsidR="00843AA1" w:rsidRDefault="003D582D">
            <w:pPr>
              <w:spacing w:after="77" w:line="241" w:lineRule="auto"/>
              <w:ind w:left="2"/>
            </w:pPr>
            <w:r>
              <w:rPr>
                <w:rFonts w:ascii="Arial" w:eastAsia="Arial" w:hAnsi="Arial" w:cs="Arial"/>
                <w:sz w:val="20"/>
              </w:rPr>
              <w:t xml:space="preserve">Enter the one-digit code to indicate whether a bowel regimen was initiated or continued from the previous care setting. A bowel regimen is defined as a laxative or stool softener, a high fiber supplement, or a high fiber diet. </w:t>
            </w:r>
          </w:p>
          <w:p w:rsidR="00843AA1" w:rsidRDefault="003D582D">
            <w:pPr>
              <w:spacing w:after="74" w:line="244" w:lineRule="auto"/>
              <w:ind w:left="2"/>
            </w:pPr>
            <w:r>
              <w:rPr>
                <w:rFonts w:ascii="Arial" w:eastAsia="Arial" w:hAnsi="Arial" w:cs="Arial"/>
                <w:sz w:val="20"/>
              </w:rPr>
              <w:t>Code 0 if the medical record</w:t>
            </w:r>
            <w:r>
              <w:rPr>
                <w:rFonts w:ascii="Arial" w:eastAsia="Arial" w:hAnsi="Arial" w:cs="Arial"/>
                <w:sz w:val="20"/>
              </w:rPr>
              <w:t xml:space="preserve"> indicates that a bowel regimen was neither initiated nor continued from the previous care setting. </w:t>
            </w:r>
          </w:p>
          <w:p w:rsidR="00843AA1" w:rsidRDefault="003D582D">
            <w:pPr>
              <w:spacing w:after="76" w:line="242" w:lineRule="auto"/>
              <w:ind w:left="2"/>
            </w:pPr>
            <w:r>
              <w:rPr>
                <w:rFonts w:ascii="Arial" w:eastAsia="Arial" w:hAnsi="Arial" w:cs="Arial"/>
                <w:sz w:val="20"/>
              </w:rPr>
              <w:t>Code 1 if the medical record indicates why a bowel regimen was not initiated or continued. Documentation for why a bowel regimen was not initiated or conti</w:t>
            </w:r>
            <w:r>
              <w:rPr>
                <w:rFonts w:ascii="Arial" w:eastAsia="Arial" w:hAnsi="Arial" w:cs="Arial"/>
                <w:sz w:val="20"/>
              </w:rPr>
              <w:t xml:space="preserve">nued could include, but is not limited to: clinical contraindication or patient declined treatment offered. </w:t>
            </w:r>
          </w:p>
          <w:p w:rsidR="00843AA1" w:rsidRDefault="003D582D">
            <w:pPr>
              <w:spacing w:after="0"/>
              <w:ind w:left="2"/>
            </w:pPr>
            <w:r>
              <w:rPr>
                <w:rFonts w:ascii="Arial" w:eastAsia="Arial" w:hAnsi="Arial" w:cs="Arial"/>
                <w:sz w:val="20"/>
              </w:rPr>
              <w:t xml:space="preserve">Code 2 if the medical record indicates a bowel regimen was either initiated or continued from the previous care setting </w:t>
            </w:r>
          </w:p>
        </w:tc>
      </w:tr>
      <w:tr w:rsidR="00843AA1">
        <w:trPr>
          <w:trHeight w:val="1176"/>
        </w:trPr>
        <w:tc>
          <w:tcPr>
            <w:tcW w:w="3077" w:type="dxa"/>
            <w:tcBorders>
              <w:top w:val="single" w:sz="6" w:space="0" w:color="B8CCE3"/>
              <w:left w:val="single" w:sz="6" w:space="0" w:color="B8CCE3"/>
              <w:bottom w:val="single" w:sz="6" w:space="0" w:color="B8CCE3"/>
              <w:right w:val="single" w:sz="6" w:space="0" w:color="B8CCE3"/>
            </w:tcBorders>
            <w:vAlign w:val="center"/>
          </w:tcPr>
          <w:p w:rsidR="00843AA1" w:rsidRDefault="003D582D">
            <w:pPr>
              <w:spacing w:after="0"/>
            </w:pPr>
            <w:r>
              <w:rPr>
                <w:rFonts w:ascii="Arial" w:eastAsia="Arial" w:hAnsi="Arial" w:cs="Arial"/>
                <w:sz w:val="20"/>
              </w:rPr>
              <w:t>N0520B. Date bowel regime</w:t>
            </w:r>
            <w:r>
              <w:rPr>
                <w:rFonts w:ascii="Arial" w:eastAsia="Arial" w:hAnsi="Arial" w:cs="Arial"/>
                <w:sz w:val="20"/>
              </w:rPr>
              <w:t xml:space="preserve">n initiated or continued </w:t>
            </w:r>
          </w:p>
        </w:tc>
        <w:tc>
          <w:tcPr>
            <w:tcW w:w="6394" w:type="dxa"/>
            <w:tcBorders>
              <w:top w:val="single" w:sz="6" w:space="0" w:color="B8CCE3"/>
              <w:left w:val="single" w:sz="6" w:space="0" w:color="B8CCE3"/>
              <w:bottom w:val="single" w:sz="6" w:space="0" w:color="B8CCE3"/>
              <w:right w:val="single" w:sz="6" w:space="0" w:color="B8CCE3"/>
            </w:tcBorders>
          </w:tcPr>
          <w:p w:rsidR="00843AA1" w:rsidRDefault="003D582D">
            <w:pPr>
              <w:spacing w:after="77" w:line="241" w:lineRule="auto"/>
              <w:ind w:left="2"/>
              <w:jc w:val="both"/>
            </w:pPr>
            <w:r>
              <w:rPr>
                <w:rFonts w:ascii="Arial" w:eastAsia="Arial" w:hAnsi="Arial" w:cs="Arial"/>
                <w:sz w:val="20"/>
              </w:rPr>
              <w:t xml:space="preserve">Indicate the date the bowel regimen was initiated or continued in MMDD-YYYY format. </w:t>
            </w:r>
          </w:p>
          <w:p w:rsidR="00843AA1" w:rsidRDefault="003D582D">
            <w:pPr>
              <w:spacing w:after="0"/>
              <w:ind w:left="2"/>
            </w:pPr>
            <w:r>
              <w:rPr>
                <w:rFonts w:ascii="Arial" w:eastAsia="Arial" w:hAnsi="Arial" w:cs="Arial"/>
                <w:sz w:val="20"/>
              </w:rPr>
              <w:t xml:space="preserve">The date should reflect the date the order (verbal or written) for the bowel regimen was received. </w:t>
            </w:r>
          </w:p>
        </w:tc>
      </w:tr>
    </w:tbl>
    <w:p w:rsidR="00843AA1" w:rsidRDefault="003D582D">
      <w:pPr>
        <w:spacing w:after="0"/>
        <w:jc w:val="both"/>
      </w:pPr>
      <w:r>
        <w:rPr>
          <w:rFonts w:ascii="Arial" w:eastAsia="Arial" w:hAnsi="Arial" w:cs="Arial"/>
          <w:sz w:val="24"/>
        </w:rPr>
        <w:t xml:space="preserve"> </w:t>
      </w:r>
      <w:r>
        <w:rPr>
          <w:rFonts w:ascii="Arial" w:eastAsia="Arial" w:hAnsi="Arial" w:cs="Arial"/>
          <w:sz w:val="24"/>
        </w:rPr>
        <w:tab/>
        <w:t xml:space="preserve"> </w:t>
      </w:r>
    </w:p>
    <w:tbl>
      <w:tblPr>
        <w:tblStyle w:val="TableGrid"/>
        <w:tblW w:w="9472" w:type="dxa"/>
        <w:tblInd w:w="-110" w:type="dxa"/>
        <w:tblCellMar>
          <w:top w:w="66" w:type="dxa"/>
          <w:left w:w="108" w:type="dxa"/>
          <w:bottom w:w="0" w:type="dxa"/>
          <w:right w:w="115" w:type="dxa"/>
        </w:tblCellMar>
        <w:tblLook w:val="04A0" w:firstRow="1" w:lastRow="0" w:firstColumn="1" w:lastColumn="0" w:noHBand="0" w:noVBand="1"/>
      </w:tblPr>
      <w:tblGrid>
        <w:gridCol w:w="3081"/>
        <w:gridCol w:w="6391"/>
      </w:tblGrid>
      <w:tr w:rsidR="00843AA1">
        <w:trPr>
          <w:trHeight w:val="430"/>
        </w:trPr>
        <w:tc>
          <w:tcPr>
            <w:tcW w:w="3081" w:type="dxa"/>
            <w:tcBorders>
              <w:top w:val="single" w:sz="6" w:space="0" w:color="B8CCE3"/>
              <w:left w:val="single" w:sz="6" w:space="0" w:color="B8CCE3"/>
              <w:bottom w:val="nil"/>
              <w:right w:val="single" w:sz="6" w:space="0" w:color="B8CCE3"/>
            </w:tcBorders>
          </w:tcPr>
          <w:p w:rsidR="00843AA1" w:rsidRDefault="003D582D">
            <w:pPr>
              <w:spacing w:after="0"/>
              <w:ind w:left="2"/>
            </w:pPr>
            <w:r>
              <w:rPr>
                <w:rFonts w:ascii="Arial" w:eastAsia="Arial" w:hAnsi="Arial" w:cs="Arial"/>
                <w:b/>
                <w:color w:val="234060"/>
                <w:sz w:val="20"/>
              </w:rPr>
              <w:t xml:space="preserve">Item </w:t>
            </w:r>
          </w:p>
        </w:tc>
        <w:tc>
          <w:tcPr>
            <w:tcW w:w="6391" w:type="dxa"/>
            <w:tcBorders>
              <w:top w:val="single" w:sz="6" w:space="0" w:color="B8CCE3"/>
              <w:left w:val="single" w:sz="6" w:space="0" w:color="B8CCE3"/>
              <w:bottom w:val="nil"/>
              <w:right w:val="single" w:sz="6" w:space="0" w:color="B8CCE3"/>
            </w:tcBorders>
          </w:tcPr>
          <w:p w:rsidR="00843AA1" w:rsidRDefault="003D582D">
            <w:pPr>
              <w:spacing w:after="0"/>
            </w:pPr>
            <w:r>
              <w:rPr>
                <w:rFonts w:ascii="Arial" w:eastAsia="Arial" w:hAnsi="Arial" w:cs="Arial"/>
                <w:b/>
                <w:color w:val="234060"/>
                <w:sz w:val="20"/>
              </w:rPr>
              <w:t xml:space="preserve">Definition/Description </w:t>
            </w:r>
          </w:p>
        </w:tc>
      </w:tr>
      <w:tr w:rsidR="00843AA1">
        <w:trPr>
          <w:trHeight w:val="451"/>
        </w:trPr>
        <w:tc>
          <w:tcPr>
            <w:tcW w:w="9472" w:type="dxa"/>
            <w:gridSpan w:val="2"/>
            <w:tcBorders>
              <w:top w:val="nil"/>
              <w:left w:val="nil"/>
              <w:bottom w:val="nil"/>
              <w:right w:val="nil"/>
            </w:tcBorders>
            <w:shd w:val="clear" w:color="auto" w:fill="B8CCE3"/>
          </w:tcPr>
          <w:p w:rsidR="00843AA1" w:rsidRDefault="003D582D">
            <w:pPr>
              <w:spacing w:after="0"/>
              <w:ind w:left="2"/>
            </w:pPr>
            <w:r>
              <w:rPr>
                <w:rFonts w:ascii="Arial" w:eastAsia="Arial" w:hAnsi="Arial" w:cs="Arial"/>
                <w:b/>
                <w:sz w:val="20"/>
              </w:rPr>
              <w:t>Section Z: Record Administration</w:t>
            </w:r>
            <w:r>
              <w:rPr>
                <w:rFonts w:ascii="Arial" w:eastAsia="Arial" w:hAnsi="Arial" w:cs="Arial"/>
                <w:sz w:val="20"/>
              </w:rPr>
              <w:t xml:space="preserve"> </w:t>
            </w:r>
          </w:p>
        </w:tc>
      </w:tr>
      <w:tr w:rsidR="00843AA1">
        <w:trPr>
          <w:trHeight w:val="1258"/>
        </w:trPr>
        <w:tc>
          <w:tcPr>
            <w:tcW w:w="3081" w:type="dxa"/>
            <w:tcBorders>
              <w:top w:val="nil"/>
              <w:left w:val="single" w:sz="6" w:space="0" w:color="B8CCE3"/>
              <w:bottom w:val="single" w:sz="6" w:space="0" w:color="B8CCE3"/>
              <w:right w:val="single" w:sz="6" w:space="0" w:color="B8CCE3"/>
            </w:tcBorders>
          </w:tcPr>
          <w:p w:rsidR="00843AA1" w:rsidRDefault="003D582D">
            <w:pPr>
              <w:spacing w:after="0"/>
              <w:ind w:left="2"/>
            </w:pPr>
            <w:r>
              <w:rPr>
                <w:rFonts w:ascii="Arial" w:eastAsia="Arial" w:hAnsi="Arial" w:cs="Arial"/>
                <w:sz w:val="20"/>
              </w:rPr>
              <w:t xml:space="preserve">Z0400. Signature(s) of person(s) completing the record.* </w:t>
            </w:r>
          </w:p>
        </w:tc>
        <w:tc>
          <w:tcPr>
            <w:tcW w:w="6391" w:type="dxa"/>
            <w:tcBorders>
              <w:top w:val="nil"/>
              <w:left w:val="single" w:sz="6" w:space="0" w:color="B8CCE3"/>
              <w:bottom w:val="single" w:sz="6" w:space="0" w:color="B8CCE3"/>
              <w:right w:val="single" w:sz="6" w:space="0" w:color="B8CCE3"/>
            </w:tcBorders>
            <w:vAlign w:val="center"/>
          </w:tcPr>
          <w:p w:rsidR="00843AA1" w:rsidRDefault="003D582D">
            <w:pPr>
              <w:spacing w:after="0"/>
            </w:pPr>
            <w:r>
              <w:rPr>
                <w:rFonts w:ascii="Arial" w:eastAsia="Arial" w:hAnsi="Arial" w:cs="Arial"/>
                <w:sz w:val="20"/>
              </w:rPr>
              <w:t>All staff that completed any part of the Hospice Item Set should enter their signature, title, section, or portion(s) of a section(s) they completed, and the date completed.  Each person who completed any portion of the Hospice Item Set will need to sign Z</w:t>
            </w:r>
            <w:r>
              <w:rPr>
                <w:rFonts w:ascii="Arial" w:eastAsia="Arial" w:hAnsi="Arial" w:cs="Arial"/>
                <w:sz w:val="20"/>
              </w:rPr>
              <w:t xml:space="preserve">0400. </w:t>
            </w:r>
          </w:p>
        </w:tc>
      </w:tr>
      <w:tr w:rsidR="00843AA1">
        <w:trPr>
          <w:trHeight w:val="2297"/>
        </w:trPr>
        <w:tc>
          <w:tcPr>
            <w:tcW w:w="3081" w:type="dxa"/>
            <w:tcBorders>
              <w:top w:val="single" w:sz="6" w:space="0" w:color="B8CCE3"/>
              <w:left w:val="single" w:sz="6" w:space="0" w:color="B8CCE3"/>
              <w:bottom w:val="single" w:sz="6" w:space="0" w:color="B8CCE3"/>
              <w:right w:val="single" w:sz="6" w:space="0" w:color="B8CCE3"/>
            </w:tcBorders>
          </w:tcPr>
          <w:p w:rsidR="00843AA1" w:rsidRDefault="003D582D">
            <w:pPr>
              <w:spacing w:after="0"/>
              <w:ind w:left="2"/>
            </w:pPr>
            <w:r>
              <w:rPr>
                <w:rFonts w:ascii="Arial" w:eastAsia="Arial" w:hAnsi="Arial" w:cs="Arial"/>
                <w:sz w:val="20"/>
              </w:rPr>
              <w:t xml:space="preserve">Z0500. Signature of Person Verifying Record Completion* </w:t>
            </w:r>
          </w:p>
        </w:tc>
        <w:tc>
          <w:tcPr>
            <w:tcW w:w="6391" w:type="dxa"/>
            <w:tcBorders>
              <w:top w:val="single" w:sz="6" w:space="0" w:color="B8CCE3"/>
              <w:left w:val="single" w:sz="6" w:space="0" w:color="B8CCE3"/>
              <w:bottom w:val="single" w:sz="6" w:space="0" w:color="B8CCE3"/>
              <w:right w:val="single" w:sz="6" w:space="0" w:color="B8CCE3"/>
            </w:tcBorders>
          </w:tcPr>
          <w:p w:rsidR="00843AA1" w:rsidRDefault="003D582D">
            <w:pPr>
              <w:spacing w:after="118" w:line="241" w:lineRule="auto"/>
            </w:pPr>
            <w:r>
              <w:rPr>
                <w:rFonts w:ascii="Arial" w:eastAsia="Arial" w:hAnsi="Arial" w:cs="Arial"/>
                <w:sz w:val="20"/>
              </w:rPr>
              <w:t xml:space="preserve">The staff member verifying that then entire Hospice Item Set is completed should sign and date Z0500 A and B.  </w:t>
            </w:r>
          </w:p>
          <w:p w:rsidR="00843AA1" w:rsidRDefault="003D582D">
            <w:pPr>
              <w:spacing w:after="0"/>
              <w:ind w:right="42"/>
            </w:pPr>
            <w:r>
              <w:rPr>
                <w:rFonts w:ascii="Arial" w:eastAsia="Arial" w:hAnsi="Arial" w:cs="Arial"/>
                <w:sz w:val="20"/>
              </w:rPr>
              <w:t>The signature in Z0500 certifies that all sections are complete.  The person completing Z0500 is not certifying the accuracy of portions of the record that were completed by other hospice staff members.   For Z0500B, use the actual date that the Hospice It</w:t>
            </w:r>
            <w:r>
              <w:rPr>
                <w:rFonts w:ascii="Arial" w:eastAsia="Arial" w:hAnsi="Arial" w:cs="Arial"/>
                <w:sz w:val="20"/>
              </w:rPr>
              <w:t>em Set was completed, reviewed, and signed as complete by an individual authorized to do so.</w:t>
            </w:r>
            <w:r>
              <w:rPr>
                <w:rFonts w:ascii="Arial" w:eastAsia="Arial" w:hAnsi="Arial" w:cs="Arial"/>
                <w:sz w:val="24"/>
              </w:rPr>
              <w:t xml:space="preserve"> </w:t>
            </w:r>
            <w:r>
              <w:rPr>
                <w:rFonts w:ascii="Arial" w:eastAsia="Arial" w:hAnsi="Arial" w:cs="Arial"/>
                <w:sz w:val="20"/>
              </w:rPr>
              <w:t xml:space="preserve"> </w:t>
            </w:r>
          </w:p>
        </w:tc>
      </w:tr>
    </w:tbl>
    <w:p w:rsidR="00843AA1" w:rsidRDefault="003D582D">
      <w:pPr>
        <w:spacing w:after="17"/>
        <w:jc w:val="both"/>
      </w:pPr>
      <w:r>
        <w:rPr>
          <w:rFonts w:ascii="Arial" w:eastAsia="Arial" w:hAnsi="Arial" w:cs="Arial"/>
          <w:sz w:val="13"/>
        </w:rPr>
        <w:t xml:space="preserve"> </w:t>
      </w:r>
    </w:p>
    <w:p w:rsidR="00843AA1" w:rsidRDefault="003D582D">
      <w:pPr>
        <w:spacing w:after="0"/>
        <w:jc w:val="both"/>
      </w:pPr>
      <w:r>
        <w:rPr>
          <w:rFonts w:ascii="Arial" w:eastAsia="Arial" w:hAnsi="Arial" w:cs="Arial"/>
          <w:sz w:val="13"/>
        </w:rPr>
        <w:t xml:space="preserve"> </w:t>
      </w:r>
    </w:p>
    <w:sectPr w:rsidR="00843AA1">
      <w:footerReference w:type="even" r:id="rId7"/>
      <w:footerReference w:type="default" r:id="rId8"/>
      <w:footerReference w:type="first" r:id="rId9"/>
      <w:pgSz w:w="12240" w:h="15840"/>
      <w:pgMar w:top="838" w:right="1380" w:bottom="722"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82D" w:rsidRDefault="003D582D">
      <w:pPr>
        <w:spacing w:after="0" w:line="240" w:lineRule="auto"/>
      </w:pPr>
      <w:r>
        <w:separator/>
      </w:r>
    </w:p>
  </w:endnote>
  <w:endnote w:type="continuationSeparator" w:id="0">
    <w:p w:rsidR="003D582D" w:rsidRDefault="003D5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AA1" w:rsidRDefault="003D582D">
    <w:pPr>
      <w:spacing w:after="0"/>
    </w:pPr>
    <w:r>
      <w:rPr>
        <w:sz w:val="20"/>
      </w:rPr>
      <w:t xml:space="preserve">Hospice Item Set: Item Descriptions  </w:t>
    </w:r>
  </w:p>
  <w:p w:rsidR="00843AA1" w:rsidRDefault="003D582D">
    <w:pPr>
      <w:tabs>
        <w:tab w:val="center" w:pos="4320"/>
        <w:tab w:val="right" w:pos="9420"/>
      </w:tabs>
      <w:spacing w:after="0"/>
    </w:pPr>
    <w:r>
      <w:rPr>
        <w:sz w:val="20"/>
      </w:rPr>
      <w:t xml:space="preserve">V1.00.0 Effective July 1, 2014 </w:t>
    </w:r>
    <w:r>
      <w:rPr>
        <w:sz w:val="20"/>
      </w:rPr>
      <w:tab/>
      <w:t xml:space="preserve"> </w:t>
    </w:r>
    <w:r>
      <w:rPr>
        <w:sz w:val="20"/>
      </w:rPr>
      <w:tab/>
      <w:t xml:space="preserve">Page </w:t>
    </w:r>
    <w:r>
      <w:fldChar w:fldCharType="begin"/>
    </w:r>
    <w:r>
      <w:instrText xml:space="preserve"> PAGE  </w:instrText>
    </w:r>
    <w:r>
      <w:instrText xml:space="preserve"> \* MERGEFORMAT </w:instrText>
    </w:r>
    <w:r>
      <w:fldChar w:fldCharType="separate"/>
    </w:r>
    <w:r>
      <w:rPr>
        <w:sz w:val="20"/>
      </w:rPr>
      <w:t>2</w:t>
    </w:r>
    <w:r>
      <w:rPr>
        <w:sz w:val="20"/>
      </w:rPr>
      <w:fldChar w:fldCharType="end"/>
    </w:r>
    <w:r>
      <w:rPr>
        <w:sz w:val="20"/>
      </w:rPr>
      <w:t xml:space="preserve"> of </w:t>
    </w:r>
    <w:r>
      <w:fldChar w:fldCharType="begin"/>
    </w:r>
    <w:r>
      <w:instrText xml:space="preserve"> NUMPAGES   \* MERGEFORMAT </w:instrText>
    </w:r>
    <w:r>
      <w:fldChar w:fldCharType="separate"/>
    </w:r>
    <w:r>
      <w:rPr>
        <w:sz w:val="20"/>
      </w:rPr>
      <w:t>7</w:t>
    </w:r>
    <w:r>
      <w:rPr>
        <w:sz w:val="20"/>
      </w:rPr>
      <w:fldChar w:fldCharType="end"/>
    </w: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AA1" w:rsidRDefault="003D582D">
    <w:pPr>
      <w:spacing w:after="0"/>
    </w:pPr>
    <w:r>
      <w:rPr>
        <w:sz w:val="20"/>
      </w:rPr>
      <w:t xml:space="preserve">Hospice Item Set: Item Descriptions  </w:t>
    </w:r>
  </w:p>
  <w:p w:rsidR="00843AA1" w:rsidRDefault="003D582D">
    <w:pPr>
      <w:tabs>
        <w:tab w:val="center" w:pos="4320"/>
        <w:tab w:val="right" w:pos="9420"/>
      </w:tabs>
      <w:spacing w:after="0"/>
    </w:pPr>
    <w:r>
      <w:rPr>
        <w:sz w:val="20"/>
      </w:rPr>
      <w:t xml:space="preserve">V1.00.0 Effective July 1, 2014 </w:t>
    </w:r>
    <w:r>
      <w:rPr>
        <w:sz w:val="20"/>
      </w:rPr>
      <w:tab/>
      <w:t xml:space="preserve"> </w:t>
    </w:r>
    <w:r>
      <w:rPr>
        <w:sz w:val="20"/>
      </w:rPr>
      <w:tab/>
      <w:t xml:space="preserve">Page </w:t>
    </w:r>
    <w:r>
      <w:fldChar w:fldCharType="begin"/>
    </w:r>
    <w:r>
      <w:instrText xml:space="preserve"> PAGE   \* MERGEFORMAT </w:instrText>
    </w:r>
    <w:r>
      <w:fldChar w:fldCharType="separate"/>
    </w:r>
    <w:r w:rsidR="003453E9" w:rsidRPr="003453E9">
      <w:rPr>
        <w:noProof/>
        <w:sz w:val="20"/>
      </w:rPr>
      <w:t>7</w:t>
    </w:r>
    <w:r>
      <w:rPr>
        <w:sz w:val="20"/>
      </w:rPr>
      <w:fldChar w:fldCharType="end"/>
    </w:r>
    <w:r>
      <w:rPr>
        <w:sz w:val="20"/>
      </w:rPr>
      <w:t xml:space="preserve"> of </w:t>
    </w:r>
    <w:r>
      <w:fldChar w:fldCharType="begin"/>
    </w:r>
    <w:r>
      <w:instrText xml:space="preserve"> NUMPAGES   \* MERGEFORMAT </w:instrText>
    </w:r>
    <w:r>
      <w:fldChar w:fldCharType="separate"/>
    </w:r>
    <w:r w:rsidR="003453E9" w:rsidRPr="003453E9">
      <w:rPr>
        <w:noProof/>
        <w:sz w:val="20"/>
      </w:rPr>
      <w:t>7</w:t>
    </w:r>
    <w:r>
      <w:rPr>
        <w:sz w:val="20"/>
      </w:rPr>
      <w:fldChar w:fldCharType="end"/>
    </w:r>
    <w:r>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AA1" w:rsidRDefault="00843A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82D" w:rsidRDefault="003D582D">
      <w:pPr>
        <w:spacing w:after="0" w:line="240" w:lineRule="auto"/>
      </w:pPr>
      <w:r>
        <w:separator/>
      </w:r>
    </w:p>
  </w:footnote>
  <w:footnote w:type="continuationSeparator" w:id="0">
    <w:p w:rsidR="003D582D" w:rsidRDefault="003D58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7C3B29"/>
    <w:multiLevelType w:val="hybridMultilevel"/>
    <w:tmpl w:val="88524772"/>
    <w:lvl w:ilvl="0" w:tplc="39A03F50">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4C356A">
      <w:start w:val="1"/>
      <w:numFmt w:val="lowerLetter"/>
      <w:lvlText w:val="%2"/>
      <w:lvlJc w:val="left"/>
      <w:pPr>
        <w:ind w:left="15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5CA4F08">
      <w:start w:val="1"/>
      <w:numFmt w:val="lowerRoman"/>
      <w:lvlText w:val="%3"/>
      <w:lvlJc w:val="left"/>
      <w:pPr>
        <w:ind w:left="22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946ED70">
      <w:start w:val="1"/>
      <w:numFmt w:val="decimal"/>
      <w:lvlText w:val="%4"/>
      <w:lvlJc w:val="left"/>
      <w:pPr>
        <w:ind w:left="29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F0AF36">
      <w:start w:val="1"/>
      <w:numFmt w:val="lowerLetter"/>
      <w:lvlText w:val="%5"/>
      <w:lvlJc w:val="left"/>
      <w:pPr>
        <w:ind w:left="3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D8E222A">
      <w:start w:val="1"/>
      <w:numFmt w:val="lowerRoman"/>
      <w:lvlText w:val="%6"/>
      <w:lvlJc w:val="left"/>
      <w:pPr>
        <w:ind w:left="44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E90D78E">
      <w:start w:val="1"/>
      <w:numFmt w:val="decimal"/>
      <w:lvlText w:val="%7"/>
      <w:lvlJc w:val="left"/>
      <w:pPr>
        <w:ind w:left="5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18E596">
      <w:start w:val="1"/>
      <w:numFmt w:val="lowerLetter"/>
      <w:lvlText w:val="%8"/>
      <w:lvlJc w:val="left"/>
      <w:pPr>
        <w:ind w:left="58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2F6688A">
      <w:start w:val="1"/>
      <w:numFmt w:val="lowerRoman"/>
      <w:lvlText w:val="%9"/>
      <w:lvlJc w:val="left"/>
      <w:pPr>
        <w:ind w:left="65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5682F86"/>
    <w:multiLevelType w:val="hybridMultilevel"/>
    <w:tmpl w:val="CDD642D2"/>
    <w:lvl w:ilvl="0" w:tplc="DD92E8E0">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0EE066E">
      <w:start w:val="1"/>
      <w:numFmt w:val="lowerLetter"/>
      <w:lvlText w:val="%2"/>
      <w:lvlJc w:val="left"/>
      <w:pPr>
        <w:ind w:left="15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E888796">
      <w:start w:val="1"/>
      <w:numFmt w:val="lowerRoman"/>
      <w:lvlText w:val="%3"/>
      <w:lvlJc w:val="left"/>
      <w:pPr>
        <w:ind w:left="22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B060140">
      <w:start w:val="1"/>
      <w:numFmt w:val="decimal"/>
      <w:lvlText w:val="%4"/>
      <w:lvlJc w:val="left"/>
      <w:pPr>
        <w:ind w:left="29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D920BFE">
      <w:start w:val="1"/>
      <w:numFmt w:val="lowerLetter"/>
      <w:lvlText w:val="%5"/>
      <w:lvlJc w:val="left"/>
      <w:pPr>
        <w:ind w:left="3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8A2C866">
      <w:start w:val="1"/>
      <w:numFmt w:val="lowerRoman"/>
      <w:lvlText w:val="%6"/>
      <w:lvlJc w:val="left"/>
      <w:pPr>
        <w:ind w:left="44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7E6F4AC">
      <w:start w:val="1"/>
      <w:numFmt w:val="decimal"/>
      <w:lvlText w:val="%7"/>
      <w:lvlJc w:val="left"/>
      <w:pPr>
        <w:ind w:left="5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E4DE30">
      <w:start w:val="1"/>
      <w:numFmt w:val="lowerLetter"/>
      <w:lvlText w:val="%8"/>
      <w:lvlJc w:val="left"/>
      <w:pPr>
        <w:ind w:left="58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29887AE">
      <w:start w:val="1"/>
      <w:numFmt w:val="lowerRoman"/>
      <w:lvlText w:val="%9"/>
      <w:lvlJc w:val="left"/>
      <w:pPr>
        <w:ind w:left="65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AA1"/>
    <w:rsid w:val="003453E9"/>
    <w:rsid w:val="003D582D"/>
    <w:rsid w:val="00843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5FD165-1135-4034-81DA-B1F0D56CD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2299</Words>
  <Characters>13109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HQRP Hospice Item Set- Item Descriptions_final</vt:lpstr>
    </vt:vector>
  </TitlesOfParts>
  <Company>CMS</Company>
  <LinksUpToDate>false</LinksUpToDate>
  <CharactersWithSpaces>15378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HQRP Hospice Item Set- Item Descriptions_final</dc:title>
  <dc:subject>HQRP Hospice Item Set- Item Descriptions_final</dc:subject>
  <dc:creator>SDPS</dc:creator>
  <cp:keywords>HQRP Hospice Item Set- Item Descriptions_final</cp:keywords>
  <cp:lastModifiedBy>JAMAA HILL</cp:lastModifiedBy>
  <cp:revision>2</cp:revision>
  <dcterms:created xsi:type="dcterms:W3CDTF">2017-03-03T18:03:00Z</dcterms:created>
  <dcterms:modified xsi:type="dcterms:W3CDTF">2017-03-03T18:03:00Z</dcterms:modified>
</cp:coreProperties>
</file>