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19E493F" w14:textId="3D9F8930" w:rsidR="002B597E" w:rsidRPr="00614E42" w:rsidRDefault="002B597E" w:rsidP="002B597E">
      <w:pPr>
        <w:pStyle w:val="AppxSepPg-IPR"/>
      </w:pPr>
      <w:bookmarkStart w:id="0" w:name="_GoBack"/>
      <w:bookmarkEnd w:id="0"/>
      <w:r w:rsidRPr="00614E42">
        <w:br/>
      </w:r>
      <w:r w:rsidRPr="002B597E">
        <w:t>R40 MCH Autism Intervention Research Program Grantees Interview Protocol</w:t>
      </w:r>
    </w:p>
    <w:p w14:paraId="59E9B877" w14:textId="77777777" w:rsidR="002B597E" w:rsidRDefault="002B597E" w:rsidP="0050416D">
      <w:pPr>
        <w:pStyle w:val="Heading1-IPR"/>
        <w:sectPr w:rsidR="002B597E" w:rsidSect="002B597E">
          <w:pgSz w:w="12240" w:h="15840"/>
          <w:pgMar w:top="1440" w:right="1440" w:bottom="1152" w:left="1440" w:header="720" w:footer="720" w:gutter="0"/>
          <w:pgNumType w:start="1"/>
          <w:cols w:space="720"/>
          <w:vAlign w:val="center"/>
          <w:docGrid w:linePitch="360"/>
        </w:sectPr>
      </w:pPr>
    </w:p>
    <w:p w14:paraId="6E88553C" w14:textId="4C4A4FF1" w:rsidR="00572923" w:rsidRPr="00A75ED8" w:rsidRDefault="00DF4097" w:rsidP="0050416D">
      <w:pPr>
        <w:pStyle w:val="Heading1-IPR"/>
      </w:pPr>
      <w:r>
        <w:lastRenderedPageBreak/>
        <w:t xml:space="preserve">R40 </w:t>
      </w:r>
      <w:r w:rsidR="00572923" w:rsidRPr="00A75ED8">
        <w:t>MCH Autism Intervention Research Program Grantees</w:t>
      </w:r>
      <w:r>
        <w:t xml:space="preserve"> Interview Protocol</w:t>
      </w:r>
    </w:p>
    <w:p w14:paraId="594C504C" w14:textId="432B52DD" w:rsidR="0050416D" w:rsidRPr="0050416D" w:rsidRDefault="0050416D" w:rsidP="0050416D">
      <w:pPr>
        <w:pStyle w:val="BodyText-IPR"/>
        <w:keepNext/>
        <w:framePr w:dropCap="drop" w:lines="2" w:wrap="around" w:vAnchor="text" w:hAnchor="text"/>
        <w:spacing w:after="0" w:line="537" w:lineRule="exact"/>
        <w:textAlignment w:val="baseline"/>
        <w:rPr>
          <w:position w:val="-5"/>
          <w:sz w:val="68"/>
        </w:rPr>
      </w:pPr>
      <w:r w:rsidRPr="0050416D">
        <w:rPr>
          <w:color w:val="B12732"/>
          <w:position w:val="-5"/>
          <w:sz w:val="68"/>
        </w:rPr>
        <w:t>T</w:t>
      </w:r>
    </w:p>
    <w:p w14:paraId="7F3ACC57" w14:textId="676FB2CD" w:rsidR="00572923" w:rsidRDefault="00572923" w:rsidP="0050416D">
      <w:pPr>
        <w:pStyle w:val="BodyText-IPR"/>
      </w:pPr>
      <w:r>
        <w:t>hank you for taking the time to speak with me today</w:t>
      </w:r>
      <w:r w:rsidR="00302812">
        <w:t>. My name is [name], and I’m a researcher at Insight Policy Research.</w:t>
      </w:r>
      <w:r>
        <w:t xml:space="preserve"> </w:t>
      </w:r>
      <w:r>
        <w:rPr>
          <w:rFonts w:cs="Calibri"/>
        </w:rPr>
        <w:t>[</w:t>
      </w:r>
      <w:r w:rsidRPr="0012289F">
        <w:rPr>
          <w:rFonts w:cs="Calibri"/>
          <w:i/>
        </w:rPr>
        <w:t>Introduce all on the call, if this has not already occurred</w:t>
      </w:r>
      <w:r>
        <w:rPr>
          <w:rFonts w:cs="Calibri"/>
        </w:rPr>
        <w:t>]</w:t>
      </w:r>
      <w:r>
        <w:t>. The purpose of this interview is to obtain some descriptive information about your research and study outcomes for the evaluation of MCHB’s Autism CARES (or Collaboration, Accountability, Research, Education, and Support) Act Initiative.</w:t>
      </w:r>
      <w:r w:rsidR="002A69E8">
        <w:t xml:space="preserve"> </w:t>
      </w:r>
      <w:r w:rsidR="003B565B">
        <w:t>I</w:t>
      </w:r>
      <w:r>
        <w:t xml:space="preserve"> will be asking you questions about your activities and accomplishments related to the goals and objectives of Autism CARES.</w:t>
      </w:r>
      <w:r w:rsidR="002A69E8">
        <w:t xml:space="preserve"> </w:t>
      </w:r>
      <w:r>
        <w:t xml:space="preserve">We’ll focus on the following main topic areas: </w:t>
      </w:r>
    </w:p>
    <w:p w14:paraId="0DBE1507" w14:textId="552294A2" w:rsidR="00572923" w:rsidRPr="00A75ED8" w:rsidRDefault="00572923" w:rsidP="00793201">
      <w:pPr>
        <w:pStyle w:val="NumbersRed-IPR"/>
        <w:spacing w:after="240"/>
      </w:pPr>
      <w:r w:rsidRPr="00A75ED8">
        <w:t xml:space="preserve">Conduct </w:t>
      </w:r>
      <w:r w:rsidR="002A69E8" w:rsidRPr="00A75ED8">
        <w:t>r</w:t>
      </w:r>
      <w:r w:rsidRPr="00A75ED8">
        <w:t xml:space="preserve">esearch </w:t>
      </w:r>
      <w:r w:rsidR="002A69E8" w:rsidRPr="00A75ED8">
        <w:t>l</w:t>
      </w:r>
      <w:r w:rsidRPr="00A75ED8">
        <w:t xml:space="preserve">eading </w:t>
      </w:r>
      <w:r w:rsidR="002A69E8" w:rsidRPr="00A75ED8">
        <w:t>t</w:t>
      </w:r>
      <w:r w:rsidRPr="00A75ED8">
        <w:t xml:space="preserve">o </w:t>
      </w:r>
      <w:r w:rsidR="002A69E8" w:rsidRPr="00A75ED8">
        <w:t>e</w:t>
      </w:r>
      <w:r w:rsidRPr="00A75ED8">
        <w:t>vidence-</w:t>
      </w:r>
      <w:r w:rsidR="002A69E8" w:rsidRPr="00A75ED8">
        <w:t>b</w:t>
      </w:r>
      <w:r w:rsidRPr="00A75ED8">
        <w:t xml:space="preserve">ased ASD </w:t>
      </w:r>
      <w:r w:rsidR="002A69E8" w:rsidRPr="00A75ED8">
        <w:t>i</w:t>
      </w:r>
      <w:r w:rsidRPr="00A75ED8">
        <w:t>nterventions</w:t>
      </w:r>
      <w:r w:rsidR="002A69E8" w:rsidRPr="00A75ED8">
        <w:t>.</w:t>
      </w:r>
    </w:p>
    <w:p w14:paraId="503964EA" w14:textId="575916C7" w:rsidR="00572923" w:rsidRPr="00A75ED8" w:rsidRDefault="00572923" w:rsidP="0050416D">
      <w:pPr>
        <w:pStyle w:val="NumbersRed-IPR"/>
        <w:spacing w:after="240"/>
      </w:pPr>
      <w:r w:rsidRPr="00A75ED8">
        <w:t xml:space="preserve">Disseminate </w:t>
      </w:r>
      <w:r w:rsidR="002A69E8" w:rsidRPr="00A75ED8">
        <w:t>i</w:t>
      </w:r>
      <w:r w:rsidRPr="00A75ED8">
        <w:t xml:space="preserve">nformation and </w:t>
      </w:r>
      <w:r w:rsidR="002A69E8" w:rsidRPr="00A75ED8">
        <w:t>i</w:t>
      </w:r>
      <w:r w:rsidRPr="00A75ED8">
        <w:t xml:space="preserve">ncrease </w:t>
      </w:r>
      <w:r w:rsidR="002A69E8" w:rsidRPr="00A75ED8">
        <w:t>a</w:t>
      </w:r>
      <w:r w:rsidRPr="00A75ED8">
        <w:t>wareness</w:t>
      </w:r>
      <w:r w:rsidR="002A69E8" w:rsidRPr="00A75ED8">
        <w:t>.</w:t>
      </w:r>
    </w:p>
    <w:p w14:paraId="44E147C3" w14:textId="3B0A926F" w:rsidR="00572923" w:rsidRDefault="00572923" w:rsidP="0050416D">
      <w:pPr>
        <w:pStyle w:val="BodyText-IPR"/>
      </w:pPr>
      <w:r>
        <w:t>The results from this evaluation will be presented in two separate documents. The first is a brief (&lt;</w:t>
      </w:r>
      <w:r w:rsidR="002A69E8">
        <w:t xml:space="preserve"> </w:t>
      </w:r>
      <w:r>
        <w:t>10</w:t>
      </w:r>
      <w:r w:rsidR="002A69E8">
        <w:t>-</w:t>
      </w:r>
      <w:r>
        <w:t>page) fact sheet summarizing the major activities of the Autism CARES Research Program. The second is a larger, more detailed report on all grant programs that received funding under Autism CARES.</w:t>
      </w:r>
    </w:p>
    <w:p w14:paraId="570C5105" w14:textId="77777777" w:rsidR="004D5F13" w:rsidRDefault="00572923" w:rsidP="0050416D">
      <w:pPr>
        <w:pStyle w:val="BodyText-IPR"/>
      </w:pPr>
      <w:r>
        <w:t>Do you have any questions before we begin?</w:t>
      </w:r>
    </w:p>
    <w:p w14:paraId="421F3328" w14:textId="32672800" w:rsidR="004D5F13" w:rsidRDefault="004D5F13" w:rsidP="0050416D">
      <w:pPr>
        <w:pStyle w:val="BodyText-IPR"/>
      </w:pPr>
      <w:r>
        <w:t>Do I have your permission to record our conversation?</w:t>
      </w:r>
      <w:r>
        <w:rPr>
          <w:rFonts w:cs="Calibri"/>
        </w:rPr>
        <w:t xml:space="preserve"> </w:t>
      </w:r>
      <w:r>
        <w:t xml:space="preserve">The purpose of the recording is </w:t>
      </w:r>
      <w:r>
        <w:rPr>
          <w:rFonts w:cs="Calibri"/>
        </w:rPr>
        <w:t xml:space="preserve">to be certain we accurately capture the information you share today. The recording will not be shared with anyone outside the Insight evaluation team. </w:t>
      </w:r>
    </w:p>
    <w:p w14:paraId="118AED1E" w14:textId="2B9A0BA6" w:rsidR="00572923" w:rsidRDefault="002A69E8" w:rsidP="0050416D">
      <w:pPr>
        <w:pStyle w:val="BodyText-IPR"/>
      </w:pPr>
      <w:r>
        <w:rPr>
          <w:rFonts w:cs="Calibri"/>
        </w:rPr>
        <w:t>[</w:t>
      </w:r>
      <w:r w:rsidR="00572923" w:rsidRPr="000B2257">
        <w:rPr>
          <w:i/>
        </w:rPr>
        <w:t>Confirm permission once recording starts</w:t>
      </w:r>
      <w:r w:rsidR="00A75ED8">
        <w:rPr>
          <w:i/>
        </w:rPr>
        <w:t>.</w:t>
      </w:r>
      <w:r>
        <w:t>]</w:t>
      </w:r>
    </w:p>
    <w:p w14:paraId="19B7533F" w14:textId="4FBD97A6" w:rsidR="00572923" w:rsidRDefault="005E0B02" w:rsidP="0050416D">
      <w:pPr>
        <w:pStyle w:val="BodyText-IPR"/>
        <w:rPr>
          <w:rStyle w:val="Emphasis"/>
        </w:rPr>
      </w:pPr>
      <w:r w:rsidRPr="000D1190">
        <w:rPr>
          <w:rStyle w:val="Emphasis"/>
          <w:i w:val="0"/>
        </w:rPr>
        <w:t>[</w:t>
      </w:r>
      <w:r w:rsidR="00572923" w:rsidRPr="00D0114D">
        <w:rPr>
          <w:rStyle w:val="Emphasis"/>
        </w:rPr>
        <w:t>Notes:</w:t>
      </w:r>
      <w:r w:rsidR="002A69E8">
        <w:rPr>
          <w:rStyle w:val="Emphasis"/>
        </w:rPr>
        <w:t xml:space="preserve"> </w:t>
      </w:r>
      <w:r w:rsidR="00572923" w:rsidRPr="00D0114D">
        <w:rPr>
          <w:rStyle w:val="Emphasis"/>
        </w:rPr>
        <w:t>This guide is divided into two domains, one for each CARES goal associated with the R40 Research Program grants.</w:t>
      </w:r>
      <w:r w:rsidR="002A69E8">
        <w:rPr>
          <w:rStyle w:val="Emphasis"/>
        </w:rPr>
        <w:t xml:space="preserve"> </w:t>
      </w:r>
      <w:r w:rsidR="00572923" w:rsidRPr="00D0114D">
        <w:rPr>
          <w:rStyle w:val="Emphasis"/>
        </w:rPr>
        <w:t>The questions in each domain provide the general topics to cover and not all are applicable to all grantees.</w:t>
      </w:r>
      <w:r w:rsidR="002A69E8">
        <w:rPr>
          <w:rStyle w:val="Emphasis"/>
        </w:rPr>
        <w:t xml:space="preserve"> </w:t>
      </w:r>
      <w:r w:rsidR="00572923" w:rsidRPr="00D0114D">
        <w:rPr>
          <w:rStyle w:val="Emphasis"/>
        </w:rPr>
        <w:t>As a result, the following guide will be adapted</w:t>
      </w:r>
      <w:r w:rsidR="00205DF3">
        <w:rPr>
          <w:rStyle w:val="Emphasis"/>
        </w:rPr>
        <w:t xml:space="preserve"> according</w:t>
      </w:r>
      <w:r w:rsidR="00572923" w:rsidRPr="00D0114D">
        <w:rPr>
          <w:rStyle w:val="Emphasis"/>
        </w:rPr>
        <w:t xml:space="preserve"> to the activities </w:t>
      </w:r>
      <w:r w:rsidR="00205DF3">
        <w:rPr>
          <w:rStyle w:val="Emphasis"/>
        </w:rPr>
        <w:t>of</w:t>
      </w:r>
      <w:r w:rsidR="00572923" w:rsidRPr="00D0114D">
        <w:rPr>
          <w:rStyle w:val="Emphasis"/>
        </w:rPr>
        <w:t xml:space="preserve"> a particular grantee. Each discussion will also build on the information that has already been obtained during reviews of program documents</w:t>
      </w:r>
      <w:r w:rsidR="00A75ED8">
        <w:rPr>
          <w:rStyle w:val="Emphasis"/>
        </w:rPr>
        <w:t>.</w:t>
      </w:r>
      <w:r w:rsidRPr="000D1190">
        <w:rPr>
          <w:rStyle w:val="Emphasis"/>
          <w:i w:val="0"/>
        </w:rPr>
        <w:t>]</w:t>
      </w:r>
    </w:p>
    <w:p w14:paraId="062C2439" w14:textId="69598CAE" w:rsidR="000B2257" w:rsidRPr="000D1190" w:rsidRDefault="005E0B02" w:rsidP="0050416D">
      <w:pPr>
        <w:pStyle w:val="BodyText-IPR"/>
        <w:rPr>
          <w:rFonts w:asciiTheme="minorHAnsi" w:hAnsiTheme="minorHAnsi" w:cstheme="minorHAnsi"/>
        </w:rPr>
      </w:pPr>
      <w:r w:rsidRPr="000D1190">
        <w:rPr>
          <w:rFonts w:asciiTheme="minorHAnsi" w:hAnsiTheme="minorHAnsi" w:cstheme="minorHAnsi"/>
        </w:rPr>
        <w:t>[</w:t>
      </w:r>
      <w:r w:rsidR="000B2257" w:rsidRPr="00B05F3D">
        <w:rPr>
          <w:rFonts w:asciiTheme="minorHAnsi" w:hAnsiTheme="minorHAnsi" w:cstheme="minorHAnsi"/>
          <w:i/>
        </w:rPr>
        <w:t xml:space="preserve">Prior to the interview, we </w:t>
      </w:r>
      <w:r w:rsidR="000B2257">
        <w:rPr>
          <w:rFonts w:asciiTheme="minorHAnsi" w:hAnsiTheme="minorHAnsi" w:cstheme="minorHAnsi"/>
          <w:i/>
        </w:rPr>
        <w:t xml:space="preserve">will </w:t>
      </w:r>
      <w:r w:rsidR="000B2257" w:rsidRPr="00B05F3D">
        <w:rPr>
          <w:rFonts w:asciiTheme="minorHAnsi" w:hAnsiTheme="minorHAnsi" w:cstheme="minorHAnsi"/>
          <w:i/>
        </w:rPr>
        <w:t>sen</w:t>
      </w:r>
      <w:r w:rsidR="000B2257">
        <w:rPr>
          <w:rFonts w:asciiTheme="minorHAnsi" w:hAnsiTheme="minorHAnsi" w:cstheme="minorHAnsi"/>
          <w:i/>
        </w:rPr>
        <w:t>d</w:t>
      </w:r>
      <w:r w:rsidR="000B2257" w:rsidRPr="00B05F3D">
        <w:rPr>
          <w:rFonts w:asciiTheme="minorHAnsi" w:hAnsiTheme="minorHAnsi" w:cstheme="minorHAnsi"/>
          <w:i/>
        </w:rPr>
        <w:t xml:space="preserve"> a document with a profile of the grant program containing information we pulled from application</w:t>
      </w:r>
      <w:r w:rsidR="000B2257">
        <w:rPr>
          <w:rFonts w:asciiTheme="minorHAnsi" w:hAnsiTheme="minorHAnsi" w:cstheme="minorHAnsi"/>
          <w:i/>
        </w:rPr>
        <w:t>s</w:t>
      </w:r>
      <w:r w:rsidR="000B2257" w:rsidRPr="00B05F3D">
        <w:rPr>
          <w:rFonts w:asciiTheme="minorHAnsi" w:hAnsiTheme="minorHAnsi" w:cstheme="minorHAnsi"/>
          <w:i/>
        </w:rPr>
        <w:t xml:space="preserve"> and progress report</w:t>
      </w:r>
      <w:r w:rsidR="000B2257">
        <w:rPr>
          <w:rFonts w:asciiTheme="minorHAnsi" w:hAnsiTheme="minorHAnsi" w:cstheme="minorHAnsi"/>
          <w:i/>
        </w:rPr>
        <w:t>s</w:t>
      </w:r>
      <w:r w:rsidR="000B2257" w:rsidRPr="00B05F3D">
        <w:rPr>
          <w:rFonts w:asciiTheme="minorHAnsi" w:hAnsiTheme="minorHAnsi" w:cstheme="minorHAnsi"/>
          <w:i/>
        </w:rPr>
        <w:t>.</w:t>
      </w:r>
      <w:r w:rsidR="000B2257">
        <w:rPr>
          <w:rFonts w:asciiTheme="minorHAnsi" w:hAnsiTheme="minorHAnsi" w:cstheme="minorHAnsi"/>
          <w:i/>
        </w:rPr>
        <w:t xml:space="preserve"> </w:t>
      </w:r>
      <w:r w:rsidR="000B2257" w:rsidRPr="00B05F3D">
        <w:rPr>
          <w:rFonts w:asciiTheme="minorHAnsi" w:hAnsiTheme="minorHAnsi" w:cstheme="minorHAnsi"/>
          <w:i/>
        </w:rPr>
        <w:t>Prior to this interview, each grantee</w:t>
      </w:r>
      <w:r w:rsidR="000B2257">
        <w:rPr>
          <w:rFonts w:asciiTheme="minorHAnsi" w:hAnsiTheme="minorHAnsi" w:cstheme="minorHAnsi"/>
          <w:i/>
        </w:rPr>
        <w:t xml:space="preserve"> will</w:t>
      </w:r>
      <w:r w:rsidR="000B2257" w:rsidRPr="00B05F3D">
        <w:rPr>
          <w:rFonts w:asciiTheme="minorHAnsi" w:hAnsiTheme="minorHAnsi" w:cstheme="minorHAnsi"/>
          <w:i/>
        </w:rPr>
        <w:t xml:space="preserve"> read through the profile, verif</w:t>
      </w:r>
      <w:r w:rsidR="000B2257">
        <w:rPr>
          <w:rFonts w:asciiTheme="minorHAnsi" w:hAnsiTheme="minorHAnsi" w:cstheme="minorHAnsi"/>
          <w:i/>
        </w:rPr>
        <w:t>y the information, and mak</w:t>
      </w:r>
      <w:r w:rsidR="000B2257" w:rsidRPr="00B05F3D">
        <w:rPr>
          <w:rFonts w:asciiTheme="minorHAnsi" w:hAnsiTheme="minorHAnsi" w:cstheme="minorHAnsi"/>
          <w:i/>
        </w:rPr>
        <w:t>e corrections or additions where necessary</w:t>
      </w:r>
      <w:r w:rsidR="00A75ED8" w:rsidRPr="000D1190">
        <w:rPr>
          <w:rFonts w:asciiTheme="minorHAnsi" w:hAnsiTheme="minorHAnsi" w:cstheme="minorHAnsi"/>
        </w:rPr>
        <w:t>.</w:t>
      </w:r>
      <w:r w:rsidRPr="000D1190">
        <w:rPr>
          <w:rFonts w:asciiTheme="minorHAnsi" w:hAnsiTheme="minorHAnsi" w:cstheme="minorHAnsi"/>
        </w:rPr>
        <w:t>]</w:t>
      </w:r>
    </w:p>
    <w:p w14:paraId="290145F8" w14:textId="55B3922C" w:rsidR="00572923" w:rsidRDefault="00572923" w:rsidP="0050416D">
      <w:pPr>
        <w:pStyle w:val="BodyText-IPR"/>
      </w:pPr>
      <w:r>
        <w:t>Thank you for reviewing the research summary we sent you.</w:t>
      </w:r>
      <w:r w:rsidR="002A69E8">
        <w:t xml:space="preserve"> </w:t>
      </w:r>
      <w:r>
        <w:t xml:space="preserve">Gaining your feedback ahead of time helps us </w:t>
      </w:r>
      <w:r w:rsidR="002A69E8">
        <w:t>ensure</w:t>
      </w:r>
      <w:r>
        <w:t xml:space="preserve"> a good sense of your study.</w:t>
      </w:r>
      <w:r w:rsidR="002A69E8">
        <w:t xml:space="preserve"> </w:t>
      </w:r>
      <w:r>
        <w:t>Still, our understanding of your research could be enhanced by hearing about it from you, in your own words.</w:t>
      </w:r>
      <w:r w:rsidR="002A69E8">
        <w:t xml:space="preserve"> </w:t>
      </w:r>
    </w:p>
    <w:p w14:paraId="30E609C5" w14:textId="77777777" w:rsidR="008B1D06" w:rsidRPr="000B2257" w:rsidRDefault="008B1D06" w:rsidP="0050416D">
      <w:pPr>
        <w:pStyle w:val="Heading2-IPR"/>
        <w:rPr>
          <w:rFonts w:eastAsia="Calibri"/>
        </w:rPr>
      </w:pPr>
      <w:r w:rsidRPr="000B2257">
        <w:rPr>
          <w:rFonts w:eastAsia="Calibri"/>
        </w:rPr>
        <w:t xml:space="preserve">Conduct </w:t>
      </w:r>
      <w:r>
        <w:rPr>
          <w:rFonts w:eastAsia="Calibri"/>
        </w:rPr>
        <w:t>R</w:t>
      </w:r>
      <w:r w:rsidRPr="000B2257">
        <w:rPr>
          <w:rFonts w:eastAsia="Calibri"/>
        </w:rPr>
        <w:t xml:space="preserve">esearch </w:t>
      </w:r>
      <w:r w:rsidRPr="008B1D06">
        <w:rPr>
          <w:rFonts w:eastAsia="Calibri"/>
        </w:rPr>
        <w:t>L</w:t>
      </w:r>
      <w:r w:rsidRPr="000B2257">
        <w:rPr>
          <w:rFonts w:eastAsia="Calibri"/>
        </w:rPr>
        <w:t xml:space="preserve">eading to </w:t>
      </w:r>
      <w:r w:rsidRPr="008B1D06">
        <w:rPr>
          <w:rFonts w:eastAsia="Calibri"/>
        </w:rPr>
        <w:t>E</w:t>
      </w:r>
      <w:r w:rsidRPr="000B2257">
        <w:rPr>
          <w:rFonts w:eastAsia="Calibri"/>
        </w:rPr>
        <w:t>vidence-</w:t>
      </w:r>
      <w:r>
        <w:rPr>
          <w:rFonts w:eastAsia="Calibri"/>
        </w:rPr>
        <w:t>B</w:t>
      </w:r>
      <w:r w:rsidRPr="000B2257">
        <w:rPr>
          <w:rFonts w:eastAsia="Calibri"/>
        </w:rPr>
        <w:t xml:space="preserve">ased ASD </w:t>
      </w:r>
      <w:r>
        <w:rPr>
          <w:rFonts w:eastAsia="Calibri"/>
        </w:rPr>
        <w:t>I</w:t>
      </w:r>
      <w:r w:rsidRPr="000B2257">
        <w:rPr>
          <w:rFonts w:eastAsia="Calibri"/>
        </w:rPr>
        <w:t xml:space="preserve">nterventions </w:t>
      </w:r>
    </w:p>
    <w:p w14:paraId="3244CDD2" w14:textId="27986805" w:rsidR="00572923" w:rsidRPr="000B2257" w:rsidRDefault="00572923" w:rsidP="0050416D">
      <w:pPr>
        <w:pStyle w:val="Heading3-IPR"/>
        <w:numPr>
          <w:ilvl w:val="0"/>
          <w:numId w:val="0"/>
        </w:numPr>
        <w:rPr>
          <w:rFonts w:ascii="Calibri" w:eastAsiaTheme="minorHAnsi" w:hAnsi="Calibri" w:cstheme="minorBidi"/>
          <w:b w:val="0"/>
          <w:bCs w:val="0"/>
          <w:color w:val="auto"/>
          <w:sz w:val="22"/>
          <w:szCs w:val="22"/>
        </w:rPr>
      </w:pPr>
      <w:r w:rsidRPr="000B2257">
        <w:rPr>
          <w:rFonts w:ascii="Calibri" w:eastAsiaTheme="minorHAnsi" w:hAnsi="Calibri" w:cstheme="minorBidi"/>
          <w:b w:val="0"/>
          <w:bCs w:val="0"/>
          <w:color w:val="auto"/>
          <w:sz w:val="22"/>
          <w:szCs w:val="22"/>
        </w:rPr>
        <w:t xml:space="preserve">The first section of this interview is about the MCHB objective to </w:t>
      </w:r>
      <w:r w:rsidR="002A69E8" w:rsidRPr="000B2257">
        <w:rPr>
          <w:rFonts w:ascii="Calibri" w:eastAsiaTheme="minorHAnsi" w:hAnsi="Calibri" w:cstheme="minorBidi"/>
          <w:b w:val="0"/>
          <w:bCs w:val="0"/>
          <w:color w:val="auto"/>
          <w:sz w:val="22"/>
          <w:szCs w:val="22"/>
        </w:rPr>
        <w:t>c</w:t>
      </w:r>
      <w:r w:rsidRPr="000B2257">
        <w:rPr>
          <w:rFonts w:ascii="Calibri" w:eastAsiaTheme="minorHAnsi" w:hAnsi="Calibri" w:cstheme="minorBidi"/>
          <w:b w:val="0"/>
          <w:bCs w:val="0"/>
          <w:color w:val="auto"/>
          <w:sz w:val="22"/>
          <w:szCs w:val="22"/>
        </w:rPr>
        <w:t xml:space="preserve">onduct </w:t>
      </w:r>
      <w:r w:rsidR="002A69E8" w:rsidRPr="000B2257">
        <w:rPr>
          <w:rFonts w:ascii="Calibri" w:eastAsiaTheme="minorHAnsi" w:hAnsi="Calibri" w:cstheme="minorBidi"/>
          <w:b w:val="0"/>
          <w:bCs w:val="0"/>
          <w:color w:val="auto"/>
          <w:sz w:val="22"/>
          <w:szCs w:val="22"/>
        </w:rPr>
        <w:t>r</w:t>
      </w:r>
      <w:r w:rsidRPr="000B2257">
        <w:rPr>
          <w:rFonts w:ascii="Calibri" w:eastAsiaTheme="minorHAnsi" w:hAnsi="Calibri" w:cstheme="minorBidi"/>
          <w:b w:val="0"/>
          <w:bCs w:val="0"/>
          <w:color w:val="auto"/>
          <w:sz w:val="22"/>
          <w:szCs w:val="22"/>
        </w:rPr>
        <w:t xml:space="preserve">esearch </w:t>
      </w:r>
      <w:r w:rsidR="002A69E8" w:rsidRPr="000B2257">
        <w:rPr>
          <w:rFonts w:ascii="Calibri" w:eastAsiaTheme="minorHAnsi" w:hAnsi="Calibri" w:cstheme="minorBidi"/>
          <w:b w:val="0"/>
          <w:bCs w:val="0"/>
          <w:color w:val="auto"/>
          <w:sz w:val="22"/>
          <w:szCs w:val="22"/>
        </w:rPr>
        <w:t>l</w:t>
      </w:r>
      <w:r w:rsidRPr="000B2257">
        <w:rPr>
          <w:rFonts w:ascii="Calibri" w:eastAsiaTheme="minorHAnsi" w:hAnsi="Calibri" w:cstheme="minorBidi"/>
          <w:b w:val="0"/>
          <w:bCs w:val="0"/>
          <w:color w:val="auto"/>
          <w:sz w:val="22"/>
          <w:szCs w:val="22"/>
        </w:rPr>
        <w:t xml:space="preserve">eading </w:t>
      </w:r>
      <w:r w:rsidR="002A69E8" w:rsidRPr="000B2257">
        <w:rPr>
          <w:rFonts w:ascii="Calibri" w:eastAsiaTheme="minorHAnsi" w:hAnsi="Calibri" w:cstheme="minorBidi"/>
          <w:b w:val="0"/>
          <w:bCs w:val="0"/>
          <w:color w:val="auto"/>
          <w:sz w:val="22"/>
          <w:szCs w:val="22"/>
        </w:rPr>
        <w:t>t</w:t>
      </w:r>
      <w:r w:rsidRPr="000B2257">
        <w:rPr>
          <w:rFonts w:ascii="Calibri" w:eastAsiaTheme="minorHAnsi" w:hAnsi="Calibri" w:cstheme="minorBidi"/>
          <w:b w:val="0"/>
          <w:bCs w:val="0"/>
          <w:color w:val="auto"/>
          <w:sz w:val="22"/>
          <w:szCs w:val="22"/>
        </w:rPr>
        <w:t xml:space="preserve">o </w:t>
      </w:r>
      <w:r w:rsidR="002A69E8" w:rsidRPr="000B2257">
        <w:rPr>
          <w:rFonts w:ascii="Calibri" w:eastAsiaTheme="minorHAnsi" w:hAnsi="Calibri" w:cstheme="minorBidi"/>
          <w:b w:val="0"/>
          <w:bCs w:val="0"/>
          <w:color w:val="auto"/>
          <w:sz w:val="22"/>
          <w:szCs w:val="22"/>
        </w:rPr>
        <w:t>e</w:t>
      </w:r>
      <w:r w:rsidRPr="000B2257">
        <w:rPr>
          <w:rFonts w:ascii="Calibri" w:eastAsiaTheme="minorHAnsi" w:hAnsi="Calibri" w:cstheme="minorBidi"/>
          <w:b w:val="0"/>
          <w:bCs w:val="0"/>
          <w:color w:val="auto"/>
          <w:sz w:val="22"/>
          <w:szCs w:val="22"/>
        </w:rPr>
        <w:t>vidence-</w:t>
      </w:r>
      <w:r w:rsidR="002A69E8" w:rsidRPr="000B2257">
        <w:rPr>
          <w:rFonts w:ascii="Calibri" w:eastAsiaTheme="minorHAnsi" w:hAnsi="Calibri" w:cstheme="minorBidi"/>
          <w:b w:val="0"/>
          <w:bCs w:val="0"/>
          <w:color w:val="auto"/>
          <w:sz w:val="22"/>
          <w:szCs w:val="22"/>
        </w:rPr>
        <w:t>b</w:t>
      </w:r>
      <w:r w:rsidRPr="000B2257">
        <w:rPr>
          <w:rFonts w:ascii="Calibri" w:eastAsiaTheme="minorHAnsi" w:hAnsi="Calibri" w:cstheme="minorBidi"/>
          <w:b w:val="0"/>
          <w:bCs w:val="0"/>
          <w:color w:val="auto"/>
          <w:sz w:val="22"/>
          <w:szCs w:val="22"/>
        </w:rPr>
        <w:t xml:space="preserve">ased </w:t>
      </w:r>
      <w:r w:rsidR="006311D9" w:rsidRPr="000B2257">
        <w:rPr>
          <w:rFonts w:ascii="Calibri" w:eastAsiaTheme="minorHAnsi" w:hAnsi="Calibri" w:cstheme="minorBidi"/>
          <w:b w:val="0"/>
          <w:bCs w:val="0"/>
          <w:color w:val="auto"/>
          <w:sz w:val="22"/>
          <w:szCs w:val="22"/>
        </w:rPr>
        <w:t xml:space="preserve">ASD </w:t>
      </w:r>
      <w:r w:rsidR="002A69E8" w:rsidRPr="000B2257">
        <w:rPr>
          <w:rFonts w:ascii="Calibri" w:eastAsiaTheme="minorHAnsi" w:hAnsi="Calibri" w:cstheme="minorBidi"/>
          <w:b w:val="0"/>
          <w:bCs w:val="0"/>
          <w:color w:val="auto"/>
          <w:sz w:val="22"/>
          <w:szCs w:val="22"/>
        </w:rPr>
        <w:t>i</w:t>
      </w:r>
      <w:r w:rsidRPr="000B2257">
        <w:rPr>
          <w:rFonts w:ascii="Calibri" w:eastAsiaTheme="minorHAnsi" w:hAnsi="Calibri" w:cstheme="minorBidi"/>
          <w:b w:val="0"/>
          <w:bCs w:val="0"/>
          <w:color w:val="auto"/>
          <w:sz w:val="22"/>
          <w:szCs w:val="22"/>
        </w:rPr>
        <w:t>nterventions.</w:t>
      </w:r>
    </w:p>
    <w:p w14:paraId="1498AE0F" w14:textId="22E8ADA0" w:rsidR="00572923" w:rsidRPr="004312DE" w:rsidRDefault="00572923" w:rsidP="0050416D">
      <w:pPr>
        <w:pStyle w:val="NumbersRed-IPR"/>
        <w:numPr>
          <w:ilvl w:val="0"/>
          <w:numId w:val="34"/>
        </w:numPr>
      </w:pPr>
      <w:r w:rsidRPr="004312DE">
        <w:t>We understand your grant has focused on research leading to improvements in interventions that address the health of children and adolescents with ASD and other DD</w:t>
      </w:r>
      <w:r w:rsidR="002A69E8" w:rsidRPr="004312DE">
        <w:t>s</w:t>
      </w:r>
      <w:r w:rsidRPr="004312DE">
        <w:t>.</w:t>
      </w:r>
      <w:r w:rsidR="002A69E8" w:rsidRPr="004312DE">
        <w:t xml:space="preserve"> </w:t>
      </w:r>
    </w:p>
    <w:p w14:paraId="405A34D7" w14:textId="3E01AC68" w:rsidR="00572923" w:rsidRDefault="00572923" w:rsidP="0050416D">
      <w:pPr>
        <w:pStyle w:val="BodyText-IPR"/>
        <w:ind w:left="720"/>
      </w:pPr>
      <w:r w:rsidRPr="00DA7D57">
        <w:t>[</w:t>
      </w:r>
      <w:r w:rsidRPr="00DA7D57">
        <w:rPr>
          <w:i/>
        </w:rPr>
        <w:t>Read brief study description</w:t>
      </w:r>
      <w:r w:rsidR="00272A91">
        <w:rPr>
          <w:i/>
        </w:rPr>
        <w:t>.</w:t>
      </w:r>
      <w:r w:rsidRPr="00DA7D57">
        <w:t>].</w:t>
      </w:r>
      <w:r w:rsidR="002A69E8">
        <w:t xml:space="preserve"> </w:t>
      </w:r>
      <w:r w:rsidRPr="00DA7D57">
        <w:t>Is our understanding accurate?</w:t>
      </w:r>
      <w:r w:rsidR="002A69E8">
        <w:t xml:space="preserve"> </w:t>
      </w:r>
    </w:p>
    <w:p w14:paraId="5FA9E934" w14:textId="0E2BDBA7" w:rsidR="00572923" w:rsidRDefault="00572923" w:rsidP="0050416D">
      <w:pPr>
        <w:pStyle w:val="NumbersRed-IPR"/>
      </w:pPr>
      <w:r w:rsidRPr="00513502">
        <w:lastRenderedPageBreak/>
        <w:t xml:space="preserve">[If not already discussed] How would you best articulate </w:t>
      </w:r>
      <w:r w:rsidRPr="008B1D06">
        <w:t xml:space="preserve">your </w:t>
      </w:r>
      <w:r w:rsidRPr="000B2257">
        <w:t>goals</w:t>
      </w:r>
      <w:r w:rsidRPr="008B1D06">
        <w:t xml:space="preserve"> for</w:t>
      </w:r>
      <w:r w:rsidRPr="00513502">
        <w:t xml:space="preserve"> conducting this research?</w:t>
      </w:r>
    </w:p>
    <w:p w14:paraId="14646C93" w14:textId="43965608" w:rsidR="00572923" w:rsidRPr="004312DE" w:rsidRDefault="00572923" w:rsidP="0050416D">
      <w:pPr>
        <w:pStyle w:val="NumberLetterLowercase"/>
        <w:ind w:left="1350"/>
      </w:pPr>
      <w:r w:rsidRPr="004312DE">
        <w:t xml:space="preserve">Can you tell </w:t>
      </w:r>
      <w:r w:rsidR="00205DF3" w:rsidRPr="004312DE">
        <w:t>me</w:t>
      </w:r>
      <w:r w:rsidRPr="004312DE">
        <w:t xml:space="preserve"> if these goals were reached?</w:t>
      </w:r>
    </w:p>
    <w:p w14:paraId="6BA60077" w14:textId="796F4BDE" w:rsidR="00572923" w:rsidRPr="004312DE" w:rsidRDefault="002A69E8" w:rsidP="0050416D">
      <w:pPr>
        <w:pStyle w:val="NumberLetterLowercase"/>
        <w:spacing w:after="240"/>
        <w:ind w:left="1350"/>
      </w:pPr>
      <w:r w:rsidRPr="004312DE">
        <w:t>[</w:t>
      </w:r>
      <w:r w:rsidR="00572923" w:rsidRPr="004312DE">
        <w:t>Probe</w:t>
      </w:r>
      <w:r w:rsidRPr="004312DE">
        <w:t>]</w:t>
      </w:r>
      <w:r w:rsidR="00572923" w:rsidRPr="004312DE">
        <w:t xml:space="preserve"> If yes, how do you know? If not, why not?</w:t>
      </w:r>
    </w:p>
    <w:p w14:paraId="5A6CD6DB" w14:textId="77777777" w:rsidR="00572923" w:rsidRPr="00572923" w:rsidRDefault="00572923" w:rsidP="0050416D">
      <w:pPr>
        <w:pStyle w:val="NumbersRed-IPR"/>
      </w:pPr>
      <w:r w:rsidRPr="00572923">
        <w:t xml:space="preserve">Could you describe any </w:t>
      </w:r>
      <w:r w:rsidRPr="000B2257">
        <w:t>challenges</w:t>
      </w:r>
      <w:r w:rsidRPr="008B1D06">
        <w:t xml:space="preserve"> </w:t>
      </w:r>
      <w:r w:rsidRPr="00572923">
        <w:t xml:space="preserve">in achieving the study goals? </w:t>
      </w:r>
    </w:p>
    <w:p w14:paraId="46EBAFB1" w14:textId="4E067446" w:rsidR="00572923" w:rsidRPr="004312DE" w:rsidRDefault="002A69E8" w:rsidP="0050416D">
      <w:pPr>
        <w:pStyle w:val="NumberLetterLowercase"/>
        <w:numPr>
          <w:ilvl w:val="0"/>
          <w:numId w:val="25"/>
        </w:numPr>
        <w:spacing w:after="240"/>
        <w:ind w:left="1440"/>
        <w:rPr>
          <w:i/>
        </w:rPr>
      </w:pPr>
      <w:r>
        <w:t>A</w:t>
      </w:r>
      <w:r w:rsidR="00572923">
        <w:t>ny c</w:t>
      </w:r>
      <w:r w:rsidR="00572923" w:rsidRPr="00513502">
        <w:t>hallenges you faced implementing this research?</w:t>
      </w:r>
    </w:p>
    <w:p w14:paraId="490548B2" w14:textId="77777777" w:rsidR="00205DF3" w:rsidRDefault="00572923" w:rsidP="0050416D">
      <w:pPr>
        <w:pStyle w:val="NumbersRed-IPR"/>
      </w:pPr>
      <w:r>
        <w:t>Was the study completed by the end of the grant period</w:t>
      </w:r>
      <w:r w:rsidR="006311D9">
        <w:t>?</w:t>
      </w:r>
    </w:p>
    <w:p w14:paraId="5ABFE667" w14:textId="613FE327" w:rsidR="00572923" w:rsidRDefault="00572923" w:rsidP="0050416D">
      <w:pPr>
        <w:pStyle w:val="NumbersRed-IPR"/>
        <w:numPr>
          <w:ilvl w:val="0"/>
          <w:numId w:val="0"/>
        </w:numPr>
        <w:spacing w:after="240"/>
        <w:ind w:left="720"/>
      </w:pPr>
      <w:r>
        <w:t>[</w:t>
      </w:r>
      <w:r w:rsidRPr="00272A91">
        <w:rPr>
          <w:i/>
        </w:rPr>
        <w:t>See column D in R40 Interview database</w:t>
      </w:r>
      <w:r w:rsidR="00272A91">
        <w:t>.</w:t>
      </w:r>
      <w:r w:rsidRPr="00513502">
        <w:t>]</w:t>
      </w:r>
    </w:p>
    <w:p w14:paraId="0EF6D3BD" w14:textId="77777777" w:rsidR="00572923" w:rsidRDefault="00572923" w:rsidP="0050416D">
      <w:pPr>
        <w:pStyle w:val="NumbersRed-IPR"/>
      </w:pPr>
      <w:r>
        <w:t xml:space="preserve">How would you describe the </w:t>
      </w:r>
      <w:r w:rsidRPr="000B2257">
        <w:t>type of research</w:t>
      </w:r>
      <w:r>
        <w:t xml:space="preserve"> conducted? </w:t>
      </w:r>
    </w:p>
    <w:p w14:paraId="2E25B6BA" w14:textId="1264A7A2" w:rsidR="00572923" w:rsidRPr="00513502" w:rsidRDefault="006311D9" w:rsidP="0050416D">
      <w:pPr>
        <w:pStyle w:val="NumberLetterLowercase"/>
        <w:numPr>
          <w:ilvl w:val="0"/>
          <w:numId w:val="26"/>
        </w:numPr>
        <w:spacing w:after="240"/>
        <w:ind w:left="1440"/>
      </w:pPr>
      <w:r>
        <w:t>[</w:t>
      </w:r>
      <w:r w:rsidR="00572923">
        <w:t>Probe</w:t>
      </w:r>
      <w:r>
        <w:t>]</w:t>
      </w:r>
      <w:r w:rsidR="00572923">
        <w:t xml:space="preserve"> Intervention research? Other? What was the primary focus? </w:t>
      </w:r>
    </w:p>
    <w:p w14:paraId="77DFD8D4" w14:textId="3F3CE3FE" w:rsidR="00572923" w:rsidRPr="00513502" w:rsidRDefault="00572923" w:rsidP="0050416D">
      <w:pPr>
        <w:pStyle w:val="NumbersRed-IPR"/>
      </w:pPr>
      <w:r w:rsidRPr="00513502">
        <w:t xml:space="preserve">What </w:t>
      </w:r>
      <w:r w:rsidRPr="000B2257">
        <w:t>populations</w:t>
      </w:r>
      <w:r w:rsidRPr="00513502">
        <w:t xml:space="preserve"> </w:t>
      </w:r>
      <w:r w:rsidR="00685C8A">
        <w:t>did</w:t>
      </w:r>
      <w:r w:rsidRPr="00513502">
        <w:t xml:space="preserve"> this research</w:t>
      </w:r>
      <w:r w:rsidR="00685C8A">
        <w:t xml:space="preserve"> focus on</w:t>
      </w:r>
      <w:r w:rsidRPr="00513502">
        <w:t>?</w:t>
      </w:r>
      <w:r w:rsidR="002A69E8">
        <w:t xml:space="preserve"> </w:t>
      </w:r>
      <w:r w:rsidRPr="00513502">
        <w:t xml:space="preserve">Were you able to reach your target population(s)? </w:t>
      </w:r>
    </w:p>
    <w:p w14:paraId="618E465C" w14:textId="77777777" w:rsidR="00572923" w:rsidRDefault="00572923" w:rsidP="0050416D">
      <w:pPr>
        <w:pStyle w:val="NumberLetterLowercase"/>
        <w:numPr>
          <w:ilvl w:val="0"/>
          <w:numId w:val="33"/>
        </w:numPr>
        <w:ind w:left="1440"/>
      </w:pPr>
      <w:r w:rsidRPr="00513502">
        <w:t xml:space="preserve">Was there a focus on underserved populations? </w:t>
      </w:r>
    </w:p>
    <w:p w14:paraId="2A2E0F50" w14:textId="02162E32" w:rsidR="00572923" w:rsidRDefault="00572923" w:rsidP="0050416D">
      <w:pPr>
        <w:pStyle w:val="NumberLetterLowercase"/>
        <w:spacing w:after="240"/>
        <w:ind w:left="1440"/>
      </w:pPr>
      <w:r>
        <w:t>Specifically, Hispanic, African</w:t>
      </w:r>
      <w:r w:rsidR="002A69E8">
        <w:t>-</w:t>
      </w:r>
      <w:r>
        <w:t xml:space="preserve">American, </w:t>
      </w:r>
      <w:r w:rsidR="002A69E8">
        <w:t>l</w:t>
      </w:r>
      <w:r>
        <w:t>ow-income, or rural populations</w:t>
      </w:r>
    </w:p>
    <w:p w14:paraId="440E4C60" w14:textId="77777777" w:rsidR="00572923" w:rsidRPr="00513502" w:rsidRDefault="00572923" w:rsidP="0050416D">
      <w:pPr>
        <w:pStyle w:val="NumbersRed-IPR"/>
        <w:spacing w:after="240"/>
      </w:pPr>
      <w:r>
        <w:t xml:space="preserve">Was </w:t>
      </w:r>
      <w:r w:rsidRPr="00513502">
        <w:t xml:space="preserve">cultural competency addressed in any way for this study? </w:t>
      </w:r>
    </w:p>
    <w:p w14:paraId="7394D052" w14:textId="77777777" w:rsidR="00572923" w:rsidRPr="00513502" w:rsidRDefault="00572923" w:rsidP="0050416D">
      <w:pPr>
        <w:pStyle w:val="NumbersRed-IPR"/>
      </w:pPr>
      <w:r w:rsidRPr="00513502">
        <w:t>Did this study consult families, parents, or people with ASD/DD</w:t>
      </w:r>
      <w:r w:rsidR="002A69E8">
        <w:t>s</w:t>
      </w:r>
      <w:r w:rsidRPr="00513502">
        <w:t xml:space="preserve"> over the course of the study? </w:t>
      </w:r>
    </w:p>
    <w:p w14:paraId="2F08C4A3" w14:textId="015BEB74" w:rsidR="00572923" w:rsidRPr="004312DE" w:rsidRDefault="00572923" w:rsidP="0050416D">
      <w:pPr>
        <w:pStyle w:val="NumberLetterLowercase"/>
        <w:numPr>
          <w:ilvl w:val="0"/>
          <w:numId w:val="31"/>
        </w:numPr>
        <w:spacing w:after="240"/>
        <w:ind w:left="1440"/>
        <w:rPr>
          <w:i/>
        </w:rPr>
      </w:pPr>
      <w:r>
        <w:t>At which points in the study (i.e., study design, implementation, interpretation of results)</w:t>
      </w:r>
      <w:r w:rsidR="002A69E8">
        <w:t>?</w:t>
      </w:r>
    </w:p>
    <w:p w14:paraId="22DC1835" w14:textId="0CF0E580" w:rsidR="00572923" w:rsidRPr="00AE75A0" w:rsidRDefault="00572923" w:rsidP="0050416D">
      <w:pPr>
        <w:pStyle w:val="NumbersRed-IPR"/>
        <w:spacing w:after="240"/>
      </w:pPr>
      <w:r w:rsidRPr="00AE75A0">
        <w:t>This is the last question about your research process. As you know, we are using this information to report on your grant activities; however, we are reporting on the activities of all grantees who received fund</w:t>
      </w:r>
      <w:r w:rsidR="00A14ADD">
        <w:t>ing through the R40 mechanism.</w:t>
      </w:r>
    </w:p>
    <w:p w14:paraId="709977B4" w14:textId="1B853212" w:rsidR="00572923" w:rsidRPr="00AE75A0" w:rsidRDefault="00572923" w:rsidP="0050416D">
      <w:pPr>
        <w:spacing w:after="240"/>
      </w:pPr>
      <w:r w:rsidRPr="00AE75A0">
        <w:t>Could you describe the most significant findings from your research</w:t>
      </w:r>
      <w:r w:rsidR="00272A91">
        <w:t>,</w:t>
      </w:r>
      <w:r w:rsidRPr="00AE75A0">
        <w:t xml:space="preserve"> or those findings you think we should highlight in the report, which speak to the value of the research and its impact?</w:t>
      </w:r>
    </w:p>
    <w:p w14:paraId="613E537C" w14:textId="77777777" w:rsidR="00572923" w:rsidRPr="009663A0" w:rsidRDefault="00572923" w:rsidP="0050416D">
      <w:pPr>
        <w:pStyle w:val="Heading2-IPR"/>
      </w:pPr>
      <w:r w:rsidRPr="009663A0">
        <w:t>Disseminate Information to Health Professionals and the Public</w:t>
      </w:r>
    </w:p>
    <w:p w14:paraId="2F15ABFE" w14:textId="77777777" w:rsidR="00572923" w:rsidRDefault="00572923" w:rsidP="0050416D">
      <w:pPr>
        <w:pStyle w:val="BodyText-IPR"/>
      </w:pPr>
      <w:r w:rsidRPr="009663A0">
        <w:t xml:space="preserve">The next part of our interview is about the products of your research and dissemination of those findings to health professionals and the public. </w:t>
      </w:r>
    </w:p>
    <w:p w14:paraId="6D73F0FC" w14:textId="5FDEA6CB" w:rsidR="00572923" w:rsidRDefault="00572923" w:rsidP="00B649CA">
      <w:pPr>
        <w:pStyle w:val="NumbersRed-IPR"/>
      </w:pPr>
      <w:r>
        <w:t xml:space="preserve">I can see from your report that you have </w:t>
      </w:r>
      <w:r w:rsidR="00272A91">
        <w:t>[</w:t>
      </w:r>
      <w:r>
        <w:t>X</w:t>
      </w:r>
      <w:r w:rsidR="002A69E8">
        <w:t>]</w:t>
      </w:r>
      <w:r>
        <w:t xml:space="preserve"> total p</w:t>
      </w:r>
      <w:r w:rsidRPr="009663A0">
        <w:t xml:space="preserve">roducts </w:t>
      </w:r>
      <w:r>
        <w:t>related to this research.</w:t>
      </w:r>
      <w:r w:rsidR="002A69E8">
        <w:t xml:space="preserve"> </w:t>
      </w:r>
      <w:r>
        <w:t>Could you</w:t>
      </w:r>
      <w:r w:rsidRPr="009663A0">
        <w:t xml:space="preserve"> briefly describe those products? </w:t>
      </w:r>
    </w:p>
    <w:p w14:paraId="13F0D8DA" w14:textId="77777777" w:rsidR="00572923" w:rsidRDefault="0007441F" w:rsidP="0050416D">
      <w:pPr>
        <w:pStyle w:val="NumberLetterLowercase"/>
        <w:numPr>
          <w:ilvl w:val="0"/>
          <w:numId w:val="28"/>
        </w:numPr>
        <w:ind w:left="1440"/>
      </w:pPr>
      <w:r>
        <w:t>P</w:t>
      </w:r>
      <w:r w:rsidRPr="00AE75A0">
        <w:t>ublications</w:t>
      </w:r>
    </w:p>
    <w:p w14:paraId="19BBECDA" w14:textId="5775A355" w:rsidR="00572923" w:rsidRDefault="00572923" w:rsidP="0050416D">
      <w:pPr>
        <w:pStyle w:val="NumberLetterLowercase"/>
        <w:numPr>
          <w:ilvl w:val="0"/>
          <w:numId w:val="28"/>
        </w:numPr>
        <w:ind w:left="1440"/>
      </w:pPr>
      <w:r>
        <w:t>C</w:t>
      </w:r>
      <w:r w:rsidRPr="00AE75A0">
        <w:t>onference presentations</w:t>
      </w:r>
      <w:r w:rsidR="002A69E8">
        <w:t>:</w:t>
      </w:r>
      <w:r>
        <w:t xml:space="preserve"> are all listed scientific conference presentations? </w:t>
      </w:r>
    </w:p>
    <w:p w14:paraId="71DC32F0" w14:textId="77777777" w:rsidR="00793201" w:rsidRDefault="00793201" w:rsidP="00793201">
      <w:pPr>
        <w:pStyle w:val="NumberLetterLowercase"/>
        <w:numPr>
          <w:ilvl w:val="0"/>
          <w:numId w:val="0"/>
        </w:numPr>
        <w:ind w:left="1080"/>
      </w:pPr>
      <w:r>
        <w:br w:type="page"/>
      </w:r>
    </w:p>
    <w:p w14:paraId="597A2FE0" w14:textId="54D45C0D" w:rsidR="00572923" w:rsidRDefault="00572923" w:rsidP="0050416D">
      <w:pPr>
        <w:pStyle w:val="NumberLetterLowercase"/>
        <w:numPr>
          <w:ilvl w:val="0"/>
          <w:numId w:val="28"/>
        </w:numPr>
        <w:ind w:left="1440"/>
      </w:pPr>
      <w:r>
        <w:lastRenderedPageBreak/>
        <w:t>T</w:t>
      </w:r>
      <w:r w:rsidRPr="00AE75A0">
        <w:t>oolkits</w:t>
      </w:r>
      <w:r w:rsidR="002A69E8">
        <w:t xml:space="preserve">: </w:t>
      </w:r>
      <w:r>
        <w:t>please describe.</w:t>
      </w:r>
      <w:r w:rsidR="002A69E8">
        <w:t xml:space="preserve"> </w:t>
      </w:r>
      <w:r>
        <w:t xml:space="preserve">Are they publicly available? Could you share with us? </w:t>
      </w:r>
    </w:p>
    <w:p w14:paraId="3F8B858F" w14:textId="3B4A35E8" w:rsidR="00572923" w:rsidRDefault="00572923" w:rsidP="0050416D">
      <w:pPr>
        <w:pStyle w:val="NumberLetterLowercase"/>
        <w:numPr>
          <w:ilvl w:val="0"/>
          <w:numId w:val="28"/>
        </w:numPr>
        <w:ind w:left="1440"/>
      </w:pPr>
      <w:r>
        <w:t>M</w:t>
      </w:r>
      <w:r w:rsidRPr="00AE75A0">
        <w:t>easures</w:t>
      </w:r>
      <w:r w:rsidR="002A69E8">
        <w:t>:</w:t>
      </w:r>
      <w:r>
        <w:t xml:space="preserve"> please describe.</w:t>
      </w:r>
      <w:r w:rsidR="002A69E8">
        <w:t xml:space="preserve"> </w:t>
      </w:r>
      <w:r>
        <w:t>Are they publicly available? Could you share with us?</w:t>
      </w:r>
    </w:p>
    <w:p w14:paraId="668F88FA" w14:textId="77C1B212" w:rsidR="00572923" w:rsidRDefault="004312DE" w:rsidP="00793201">
      <w:pPr>
        <w:pStyle w:val="NumberLetterLowercase"/>
        <w:numPr>
          <w:ilvl w:val="0"/>
          <w:numId w:val="0"/>
        </w:numPr>
        <w:spacing w:after="240"/>
        <w:ind w:left="2160" w:hanging="360"/>
      </w:pPr>
      <w:r w:rsidRPr="004312DE">
        <w:rPr>
          <w:color w:val="B12732"/>
        </w:rPr>
        <w:t>i.</w:t>
      </w:r>
      <w:r>
        <w:tab/>
      </w:r>
      <w:r w:rsidR="00572923">
        <w:t xml:space="preserve">Validated? Plans to validate? Piloted? </w:t>
      </w:r>
    </w:p>
    <w:p w14:paraId="2B86CA58" w14:textId="0B114856" w:rsidR="00572923" w:rsidRDefault="00572923" w:rsidP="0050416D">
      <w:pPr>
        <w:pStyle w:val="NumbersRed-IPR"/>
      </w:pPr>
      <w:r>
        <w:t xml:space="preserve">Guidelines developed (not expected, just checking) </w:t>
      </w:r>
    </w:p>
    <w:p w14:paraId="6D0D5E8B" w14:textId="77777777" w:rsidR="00572923" w:rsidRPr="00AE75A0" w:rsidRDefault="00572923" w:rsidP="0050416D">
      <w:pPr>
        <w:pStyle w:val="NumberLetterLowercase"/>
        <w:numPr>
          <w:ilvl w:val="0"/>
          <w:numId w:val="29"/>
        </w:numPr>
        <w:spacing w:after="240"/>
        <w:ind w:left="1440"/>
      </w:pPr>
      <w:r>
        <w:t xml:space="preserve">Piloted? Released? Endorsed? </w:t>
      </w:r>
    </w:p>
    <w:p w14:paraId="34F0ECC3" w14:textId="3110AEFC" w:rsidR="00572923" w:rsidRPr="009663A0" w:rsidRDefault="00572923" w:rsidP="0050416D">
      <w:pPr>
        <w:pStyle w:val="NumbersRed-IPR"/>
        <w:spacing w:after="240"/>
      </w:pPr>
      <w:r w:rsidRPr="009663A0">
        <w:t>What dissemination efforts or activities of these products have been or will be conducted?</w:t>
      </w:r>
      <w:r w:rsidR="002A69E8">
        <w:t xml:space="preserve"> </w:t>
      </w:r>
    </w:p>
    <w:p w14:paraId="19B7CED5" w14:textId="6815C5AC" w:rsidR="00572923" w:rsidRPr="009663A0" w:rsidRDefault="002A69E8" w:rsidP="0050416D">
      <w:pPr>
        <w:pStyle w:val="NumbersRed-IPR"/>
        <w:spacing w:after="240"/>
      </w:pPr>
      <w:r>
        <w:t>W</w:t>
      </w:r>
      <w:r w:rsidR="00572923" w:rsidRPr="009663A0">
        <w:t>hat types of health professionals or population groups were (or will be) the target audience for your dissemination efforts?</w:t>
      </w:r>
    </w:p>
    <w:p w14:paraId="3B867AA0" w14:textId="6ECB5F6D" w:rsidR="00572923" w:rsidRPr="009663A0" w:rsidRDefault="00572923" w:rsidP="0050416D">
      <w:pPr>
        <w:pStyle w:val="NumbersRed-IPR"/>
        <w:spacing w:after="240"/>
      </w:pPr>
      <w:r w:rsidRPr="009663A0">
        <w:t>[If dissemination was conducted]</w:t>
      </w:r>
      <w:r w:rsidR="002A69E8">
        <w:t xml:space="preserve"> </w:t>
      </w:r>
      <w:r w:rsidRPr="009663A0">
        <w:t>Which dissemination efforts have been most successful and why?</w:t>
      </w:r>
      <w:r w:rsidR="002A69E8">
        <w:t xml:space="preserve"> </w:t>
      </w:r>
    </w:p>
    <w:p w14:paraId="311B1D46" w14:textId="77777777" w:rsidR="00572923" w:rsidRDefault="00572923" w:rsidP="0050416D">
      <w:pPr>
        <w:pStyle w:val="NumbersRed-IPR"/>
        <w:spacing w:after="240"/>
      </w:pPr>
      <w:r w:rsidRPr="009663A0">
        <w:t>What are the challenges associated with disseminating your particular study information?</w:t>
      </w:r>
    </w:p>
    <w:p w14:paraId="783ED567" w14:textId="77777777" w:rsidR="00572923" w:rsidRPr="009663A0" w:rsidRDefault="00572923" w:rsidP="0050416D">
      <w:pPr>
        <w:pStyle w:val="NumbersRed-IPR"/>
        <w:spacing w:after="240"/>
      </w:pPr>
      <w:r w:rsidRPr="009663A0">
        <w:t>What types of things do you hope could happen as a result of your research in this area?</w:t>
      </w:r>
    </w:p>
    <w:p w14:paraId="615E99FA" w14:textId="0B18C313" w:rsidR="00572923" w:rsidRPr="00AC672A" w:rsidRDefault="00572923" w:rsidP="0050416D">
      <w:pPr>
        <w:pStyle w:val="Heading2-IPR"/>
      </w:pPr>
      <w:r w:rsidRPr="00AC672A">
        <w:t>Wrap</w:t>
      </w:r>
      <w:r w:rsidR="006000F4">
        <w:t>-</w:t>
      </w:r>
      <w:r w:rsidRPr="00AC672A">
        <w:t>Up</w:t>
      </w:r>
    </w:p>
    <w:p w14:paraId="0545F76C" w14:textId="3A980A69" w:rsidR="00572923" w:rsidRDefault="00572923" w:rsidP="006729D9">
      <w:pPr>
        <w:pStyle w:val="NumbersRed-IPR"/>
        <w:spacing w:after="240"/>
      </w:pPr>
      <w:r w:rsidRPr="00AC672A">
        <w:t>Is there anything we haven’t covered?</w:t>
      </w:r>
      <w:r w:rsidR="002A69E8">
        <w:t xml:space="preserve"> </w:t>
      </w:r>
    </w:p>
    <w:p w14:paraId="6831976A" w14:textId="46A1DC63" w:rsidR="00572923" w:rsidRPr="00AC672A" w:rsidRDefault="00205DF3" w:rsidP="0050416D">
      <w:pPr>
        <w:pStyle w:val="BodyText-IPR"/>
        <w:rPr>
          <w:rFonts w:asciiTheme="minorHAnsi" w:hAnsiTheme="minorHAnsi" w:cstheme="minorHAnsi"/>
        </w:rPr>
      </w:pPr>
      <w:r>
        <w:rPr>
          <w:rFonts w:asciiTheme="minorHAnsi" w:hAnsiTheme="minorHAnsi" w:cstheme="minorHAnsi"/>
        </w:rPr>
        <w:t>That co</w:t>
      </w:r>
      <w:r w:rsidR="00272A91">
        <w:rPr>
          <w:rFonts w:asciiTheme="minorHAnsi" w:hAnsiTheme="minorHAnsi" w:cstheme="minorHAnsi"/>
        </w:rPr>
        <w:t>ncludes</w:t>
      </w:r>
      <w:r>
        <w:rPr>
          <w:rFonts w:asciiTheme="minorHAnsi" w:hAnsiTheme="minorHAnsi" w:cstheme="minorHAnsi"/>
        </w:rPr>
        <w:t xml:space="preserve"> my questions</w:t>
      </w:r>
      <w:r w:rsidR="0040564D">
        <w:rPr>
          <w:rFonts w:asciiTheme="minorHAnsi" w:hAnsiTheme="minorHAnsi" w:cstheme="minorHAnsi"/>
        </w:rPr>
        <w:t xml:space="preserve"> for you</w:t>
      </w:r>
      <w:r>
        <w:rPr>
          <w:rFonts w:asciiTheme="minorHAnsi" w:hAnsiTheme="minorHAnsi" w:cstheme="minorHAnsi"/>
        </w:rPr>
        <w:t xml:space="preserve">. </w:t>
      </w:r>
      <w:r w:rsidR="00572923" w:rsidRPr="00AC672A">
        <w:rPr>
          <w:rFonts w:asciiTheme="minorHAnsi" w:hAnsiTheme="minorHAnsi" w:cstheme="minorHAnsi"/>
        </w:rPr>
        <w:t xml:space="preserve">Thank you </w:t>
      </w:r>
      <w:r>
        <w:rPr>
          <w:rFonts w:asciiTheme="minorHAnsi" w:hAnsiTheme="minorHAnsi" w:cstheme="minorHAnsi"/>
        </w:rPr>
        <w:t xml:space="preserve">very much </w:t>
      </w:r>
      <w:r w:rsidR="00572923" w:rsidRPr="00AC672A">
        <w:rPr>
          <w:rFonts w:asciiTheme="minorHAnsi" w:hAnsiTheme="minorHAnsi" w:cstheme="minorHAnsi"/>
        </w:rPr>
        <w:t xml:space="preserve">for </w:t>
      </w:r>
      <w:r>
        <w:rPr>
          <w:rFonts w:asciiTheme="minorHAnsi" w:hAnsiTheme="minorHAnsi" w:cstheme="minorHAnsi"/>
        </w:rPr>
        <w:t>speaking with me today</w:t>
      </w:r>
      <w:r w:rsidR="00572923" w:rsidRPr="00AC672A">
        <w:rPr>
          <w:rFonts w:asciiTheme="minorHAnsi" w:hAnsiTheme="minorHAnsi" w:cstheme="minorHAnsi"/>
        </w:rPr>
        <w:t>.</w:t>
      </w:r>
    </w:p>
    <w:p w14:paraId="518AABA7" w14:textId="75703B6D" w:rsidR="00572923" w:rsidRPr="00B05F3D" w:rsidRDefault="00572923" w:rsidP="0050416D">
      <w:pPr>
        <w:pStyle w:val="BodyText-IPR"/>
        <w:rPr>
          <w:rFonts w:asciiTheme="minorHAnsi" w:hAnsiTheme="minorHAnsi" w:cstheme="minorHAnsi"/>
          <w:i/>
        </w:rPr>
      </w:pPr>
    </w:p>
    <w:p w14:paraId="3B677A71" w14:textId="65CAA9E2" w:rsidR="00A75ED8" w:rsidRPr="00B05F3D" w:rsidRDefault="00B84E2D" w:rsidP="0050416D">
      <w:pPr>
        <w:pStyle w:val="BodyText-IPR"/>
        <w:rPr>
          <w:rFonts w:asciiTheme="minorHAnsi" w:hAnsiTheme="minorHAnsi" w:cstheme="minorHAnsi"/>
          <w:i/>
        </w:rPr>
      </w:pPr>
      <w:r>
        <w:rPr>
          <w:noProof/>
        </w:rPr>
        <mc:AlternateContent>
          <mc:Choice Requires="wps">
            <w:drawing>
              <wp:anchor distT="0" distB="0" distL="114300" distR="114300" simplePos="0" relativeHeight="251659264" behindDoc="0" locked="0" layoutInCell="1" allowOverlap="1" wp14:anchorId="67C16ADC" wp14:editId="2AE41E11">
                <wp:simplePos x="0" y="0"/>
                <wp:positionH relativeFrom="column">
                  <wp:posOffset>-9525</wp:posOffset>
                </wp:positionH>
                <wp:positionV relativeFrom="paragraph">
                  <wp:posOffset>1561465</wp:posOffset>
                </wp:positionV>
                <wp:extent cx="5724525" cy="1162050"/>
                <wp:effectExtent l="0" t="0" r="28575" b="19050"/>
                <wp:wrapSquare wrapText="bothSides"/>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24525" cy="1162050"/>
                        </a:xfrm>
                        <a:prstGeom prst="rect">
                          <a:avLst/>
                        </a:prstGeom>
                        <a:solidFill>
                          <a:srgbClr val="FFFFFF"/>
                        </a:solidFill>
                        <a:ln w="9525">
                          <a:solidFill>
                            <a:srgbClr val="000000"/>
                          </a:solidFill>
                          <a:miter lim="800000"/>
                          <a:headEnd/>
                          <a:tailEnd/>
                        </a:ln>
                      </wps:spPr>
                      <wps:txbx>
                        <w:txbxContent>
                          <w:p w14:paraId="17BD0494" w14:textId="77777777" w:rsidR="00B84E2D" w:rsidRPr="0043681F" w:rsidRDefault="00B84E2D" w:rsidP="00B84E2D">
                            <w:pPr>
                              <w:spacing w:after="120"/>
                              <w:rPr>
                                <w:rFonts w:ascii="Arial" w:hAnsi="Arial" w:cs="Arial"/>
                              </w:rPr>
                            </w:pPr>
                            <w:r w:rsidRPr="0043681F">
                              <w:rPr>
                                <w:rFonts w:ascii="Arial" w:hAnsi="Arial" w:cs="Arial"/>
                                <w:sz w:val="18"/>
                                <w:szCs w:val="20"/>
                              </w:rPr>
                              <w:t>Public Burden Statement:  An agency may not conduct or sponsor, and a person is not required to respond to, a collection of information unless it displays a currently valid OMB control number.  The OMB control number for this project is 0915-</w:t>
                            </w:r>
                            <w:r w:rsidRPr="0043681F">
                              <w:rPr>
                                <w:rFonts w:ascii="Arial" w:hAnsi="Arial" w:cs="Arial"/>
                                <w:sz w:val="18"/>
                                <w:szCs w:val="20"/>
                                <w:highlight w:val="yellow"/>
                              </w:rPr>
                              <w:t>XXXX</w:t>
                            </w:r>
                            <w:r w:rsidRPr="0043681F">
                              <w:rPr>
                                <w:rFonts w:ascii="Arial" w:hAnsi="Arial" w:cs="Arial"/>
                                <w:sz w:val="18"/>
                                <w:szCs w:val="20"/>
                              </w:rPr>
                              <w:t xml:space="preserve">.  Public reporting burden for this collection of information is estimated to average </w:t>
                            </w:r>
                            <w:r>
                              <w:rPr>
                                <w:rFonts w:ascii="Arial" w:hAnsi="Arial" w:cs="Arial"/>
                                <w:sz w:val="18"/>
                                <w:szCs w:val="20"/>
                              </w:rPr>
                              <w:t>1 hour</w:t>
                            </w:r>
                            <w:r w:rsidRPr="0043681F">
                              <w:rPr>
                                <w:rFonts w:ascii="Arial" w:hAnsi="Arial" w:cs="Arial"/>
                                <w:sz w:val="18"/>
                                <w:szCs w:val="20"/>
                              </w:rPr>
                              <w:t xml:space="preserve"> per response, including the time for reviewing instructions, searching existing data sources, and completing and reviewing the collection of information. Send comments regarding this burden estimate or any other aspect of this collection of information, including suggestions for reducing this burden, to HRSA Reports Clearance Officer, 5600 Fishers Lane, Room 10C-03I, Rockville, Maryland, 20857.</w:t>
                            </w:r>
                          </w:p>
                          <w:p w14:paraId="49655132" w14:textId="77777777" w:rsidR="00B84E2D" w:rsidRDefault="00B84E2D" w:rsidP="00B84E2D"/>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7C16ADC" id="_x0000_t202" coordsize="21600,21600" o:spt="202" path="m,l,21600r21600,l21600,xe">
                <v:stroke joinstyle="miter"/>
                <v:path gradientshapeok="t" o:connecttype="rect"/>
              </v:shapetype>
              <v:shape id="Text Box 2" o:spid="_x0000_s1026" type="#_x0000_t202" style="position:absolute;margin-left:-.75pt;margin-top:122.95pt;width:450.75pt;height:9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">
                <v:textbox>
                  <w:txbxContent>
                    <w:p w14:paraId="17BD0494" w14:textId="77777777" w:rsidR="00B84E2D" w:rsidRPr="0043681F" w:rsidRDefault="00B84E2D" w:rsidP="00B84E2D">
                      <w:pPr>
                        <w:spacing w:after="120"/>
                        <w:rPr>
                          <w:rFonts w:ascii="Arial" w:hAnsi="Arial" w:cs="Arial"/>
                        </w:rPr>
                      </w:pPr>
                      <w:r w:rsidRPr="0043681F">
                        <w:rPr>
                          <w:rFonts w:ascii="Arial" w:hAnsi="Arial" w:cs="Arial"/>
                          <w:sz w:val="18"/>
                          <w:szCs w:val="20"/>
                        </w:rPr>
                        <w:t>Public Burden Statement:  An agency may not conduct or sponsor, and a person is not required to respond to, a collection of information unless it displays a currently valid OMB control number.  The OMB control number for this project is 0915-</w:t>
                      </w:r>
                      <w:r w:rsidRPr="0043681F">
                        <w:rPr>
                          <w:rFonts w:ascii="Arial" w:hAnsi="Arial" w:cs="Arial"/>
                          <w:sz w:val="18"/>
                          <w:szCs w:val="20"/>
                          <w:highlight w:val="yellow"/>
                        </w:rPr>
                        <w:t>XXXX</w:t>
                      </w:r>
                      <w:r w:rsidRPr="0043681F">
                        <w:rPr>
                          <w:rFonts w:ascii="Arial" w:hAnsi="Arial" w:cs="Arial"/>
                          <w:sz w:val="18"/>
                          <w:szCs w:val="20"/>
                        </w:rPr>
                        <w:t xml:space="preserve">.  Public reporting burden for this collection of information is estimated to average </w:t>
                      </w:r>
                      <w:r>
                        <w:rPr>
                          <w:rFonts w:ascii="Arial" w:hAnsi="Arial" w:cs="Arial"/>
                          <w:sz w:val="18"/>
                          <w:szCs w:val="20"/>
                        </w:rPr>
                        <w:t>1 hour</w:t>
                      </w:r>
                      <w:r w:rsidRPr="0043681F">
                        <w:rPr>
                          <w:rFonts w:ascii="Arial" w:hAnsi="Arial" w:cs="Arial"/>
                          <w:sz w:val="18"/>
                          <w:szCs w:val="20"/>
                        </w:rPr>
                        <w:t xml:space="preserve"> per response, including the time for reviewing instructions, searching existing data sources, and completing and reviewing the collection of information. Send comments regarding this burden estimate or any other aspect of this collection of information, including suggestions for reducing this burden, to HRSA Reports Clearance Officer, 5600 Fishers Lane, Room 10C-03I, Rockville, Maryland, 20857.</w:t>
                      </w:r>
                    </w:p>
                    <w:p w14:paraId="49655132" w14:textId="77777777" w:rsidR="00B84E2D" w:rsidRDefault="00B84E2D" w:rsidP="00B84E2D"/>
                  </w:txbxContent>
                </v:textbox>
                <w10:wrap type="square"/>
              </v:shape>
            </w:pict>
          </mc:Fallback>
        </mc:AlternateContent>
      </w:r>
    </w:p>
    <w:p w14:paraId="419909FC" w14:textId="573D4D48" w:rsidR="0050416D" w:rsidRPr="00B05F3D" w:rsidRDefault="0050416D">
      <w:pPr>
        <w:pStyle w:val="BodyText-IPR"/>
        <w:rPr>
          <w:rFonts w:asciiTheme="minorHAnsi" w:hAnsiTheme="minorHAnsi" w:cstheme="minorHAnsi"/>
          <w:i/>
        </w:rPr>
      </w:pPr>
    </w:p>
    <w:sectPr w:rsidR="0050416D" w:rsidRPr="00B05F3D" w:rsidSect="00B649CA">
      <w:headerReference w:type="default" r:id="rId8"/>
      <w:footerReference w:type="default" r:id="rId9"/>
      <w:pgSz w:w="12240" w:h="15840"/>
      <w:pgMar w:top="1440" w:right="1440" w:bottom="1152"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326ECDE" w14:textId="77777777" w:rsidR="00FC52A5" w:rsidRDefault="00FC52A5">
      <w:r>
        <w:separator/>
      </w:r>
    </w:p>
  </w:endnote>
  <w:endnote w:type="continuationSeparator" w:id="0">
    <w:p w14:paraId="498DA835" w14:textId="77777777" w:rsidR="00FC52A5" w:rsidRDefault="00FC52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ndara">
    <w:panose1 w:val="020E0502030303020204"/>
    <w:charset w:val="00"/>
    <w:family w:val="swiss"/>
    <w:pitch w:val="variable"/>
    <w:sig w:usb0="A00002EF" w:usb1="4000A44B" w:usb2="00000000"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Lucida Sans Unicode">
    <w:panose1 w:val="020B0602030504020204"/>
    <w:charset w:val="00"/>
    <w:family w:val="swiss"/>
    <w:pitch w:val="variable"/>
    <w:sig w:usb0="80000AFF" w:usb1="0000396B" w:usb2="00000000" w:usb3="00000000" w:csb0="000000BF" w:csb1="00000000"/>
  </w:font>
  <w:font w:name="Century Gothic">
    <w:panose1 w:val="020B0502020202020204"/>
    <w:charset w:val="00"/>
    <w:family w:val="swiss"/>
    <w:pitch w:val="variable"/>
    <w:sig w:usb0="00000287" w:usb1="00000000" w:usb2="00000000" w:usb3="00000000" w:csb0="0000009F" w:csb1="00000000"/>
  </w:font>
  <w:font w:name="Lucida Sans">
    <w:panose1 w:val="020B060203050402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24182819"/>
      <w:docPartObj>
        <w:docPartGallery w:val="Page Numbers (Bottom of Page)"/>
        <w:docPartUnique/>
      </w:docPartObj>
    </w:sdtPr>
    <w:sdtEndPr>
      <w:rPr>
        <w:noProof/>
      </w:rPr>
    </w:sdtEndPr>
    <w:sdtContent>
      <w:p w14:paraId="687C24FE" w14:textId="7519BAFE" w:rsidR="002B597E" w:rsidRPr="00540CD6" w:rsidRDefault="002B597E" w:rsidP="00EA44E0">
        <w:pPr>
          <w:pBdr>
            <w:top w:val="single" w:sz="8" w:space="1" w:color="B12732"/>
          </w:pBdr>
          <w:tabs>
            <w:tab w:val="right" w:pos="9360"/>
          </w:tabs>
        </w:pPr>
        <w:r w:rsidRPr="00EA44E0">
          <w:rPr>
            <w:rStyle w:val="FooterRedInsight-IPRChar"/>
          </w:rPr>
          <w:t>Insight</w:t>
        </w:r>
        <w:r w:rsidRPr="00883129">
          <w:rPr>
            <w:color w:val="6A6C67"/>
          </w:rPr>
          <w:t xml:space="preserve"> ▪</w:t>
        </w:r>
        <w:r>
          <w:rPr>
            <w:color w:val="6A6C67"/>
          </w:rPr>
          <w:t xml:space="preserve"> </w:t>
        </w:r>
        <w:sdt>
          <w:sdtPr>
            <w:rPr>
              <w:rStyle w:val="FooterTitle-IPRChar"/>
              <w:rFonts w:eastAsiaTheme="minorHAnsi"/>
            </w:rPr>
            <w:id w:val="1515111712"/>
            <w:docPartObj>
              <w:docPartGallery w:val="Page Numbers (Bottom of Page)"/>
              <w:docPartUnique/>
            </w:docPartObj>
          </w:sdtPr>
          <w:sdtEndPr>
            <w:rPr>
              <w:rStyle w:val="FooterTitle-IPRChar"/>
            </w:rPr>
          </w:sdtEndPr>
          <w:sdtContent>
            <w:r>
              <w:rPr>
                <w:rStyle w:val="FooterTitle-IPRChar"/>
                <w:rFonts w:eastAsiaTheme="minorHAnsi"/>
              </w:rPr>
              <w:t>R40 Interview Protocol</w:t>
            </w:r>
            <w:r w:rsidRPr="00EA44E0">
              <w:rPr>
                <w:rStyle w:val="FooterTitle-IPRChar"/>
                <w:rFonts w:eastAsiaTheme="minorHAnsi"/>
              </w:rPr>
              <w:tab/>
            </w:r>
            <w:r w:rsidRPr="00EA44E0">
              <w:rPr>
                <w:rStyle w:val="FooterTitle-IPRChar"/>
                <w:rFonts w:eastAsiaTheme="minorHAnsi"/>
              </w:rPr>
              <w:fldChar w:fldCharType="begin"/>
            </w:r>
            <w:r w:rsidRPr="00EA44E0">
              <w:rPr>
                <w:rStyle w:val="FooterTitle-IPRChar"/>
                <w:rFonts w:eastAsiaTheme="minorHAnsi"/>
              </w:rPr>
              <w:instrText xml:space="preserve"> PAGE   \* MERGEFORMAT </w:instrText>
            </w:r>
            <w:r w:rsidRPr="00EA44E0">
              <w:rPr>
                <w:rStyle w:val="FooterTitle-IPRChar"/>
                <w:rFonts w:eastAsiaTheme="minorHAnsi"/>
              </w:rPr>
              <w:fldChar w:fldCharType="separate"/>
            </w:r>
            <w:r w:rsidR="009F2430">
              <w:rPr>
                <w:rStyle w:val="FooterTitle-IPRChar"/>
                <w:rFonts w:eastAsiaTheme="minorHAnsi"/>
                <w:noProof/>
              </w:rPr>
              <w:t>1</w:t>
            </w:r>
            <w:r w:rsidRPr="00EA44E0">
              <w:rPr>
                <w:rStyle w:val="FooterTitle-IPRChar"/>
                <w:rFonts w:eastAsiaTheme="minorHAnsi"/>
              </w:rPr>
              <w:fldChar w:fldCharType="end"/>
            </w:r>
          </w:sdtContent>
        </w:sdt>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CB5F72D" w14:textId="77777777" w:rsidR="00FC52A5" w:rsidRDefault="00FC52A5">
      <w:r>
        <w:separator/>
      </w:r>
    </w:p>
  </w:footnote>
  <w:footnote w:type="continuationSeparator" w:id="0">
    <w:p w14:paraId="36D674C5" w14:textId="77777777" w:rsidR="00FC52A5" w:rsidRDefault="00FC52A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063DCC" w14:textId="77777777" w:rsidR="00B84E2D" w:rsidRDefault="00B84E2D" w:rsidP="00B84E2D">
    <w:pPr>
      <w:pStyle w:val="Header"/>
      <w:tabs>
        <w:tab w:val="clear" w:pos="4680"/>
        <w:tab w:val="clear" w:pos="9360"/>
        <w:tab w:val="left" w:pos="8325"/>
      </w:tabs>
      <w:jc w:val="right"/>
    </w:pPr>
    <w:r>
      <w:t>OMB Number: 0915-XXXX</w:t>
    </w:r>
  </w:p>
  <w:p w14:paraId="7B7D78C6" w14:textId="77777777" w:rsidR="00B84E2D" w:rsidRDefault="00B84E2D" w:rsidP="00B84E2D">
    <w:pPr>
      <w:pStyle w:val="Header"/>
      <w:tabs>
        <w:tab w:val="clear" w:pos="4680"/>
        <w:tab w:val="clear" w:pos="9360"/>
        <w:tab w:val="left" w:pos="8325"/>
      </w:tabs>
      <w:jc w:val="right"/>
    </w:pPr>
    <w:r>
      <w:t>Expiration Date: XX/XX/201X</w:t>
    </w:r>
  </w:p>
  <w:p w14:paraId="3A07B150" w14:textId="77777777" w:rsidR="002B597E" w:rsidRDefault="002B597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6F5520"/>
    <w:multiLevelType w:val="multilevel"/>
    <w:tmpl w:val="C51AF388"/>
    <w:styleLink w:val="Numbers12ptCalibriList"/>
    <w:lvl w:ilvl="0">
      <w:start w:val="1"/>
      <w:numFmt w:val="decimal"/>
      <w:lvlText w:val="%1."/>
      <w:lvlJc w:val="left"/>
      <w:pPr>
        <w:ind w:left="720" w:hanging="360"/>
      </w:pPr>
      <w:rPr>
        <w:rFonts w:ascii="Calibri" w:hAnsi="Calibri" w:hint="default"/>
        <w:b w:val="0"/>
        <w:i w:val="0"/>
        <w:color w:val="auto"/>
        <w:sz w:val="24"/>
      </w:rPr>
    </w:lvl>
    <w:lvl w:ilvl="1">
      <w:start w:val="1"/>
      <w:numFmt w:val="lowerLetter"/>
      <w:lvlText w:val="%2."/>
      <w:lvlJc w:val="left"/>
      <w:pPr>
        <w:ind w:left="1080" w:hanging="360"/>
      </w:pPr>
      <w:rPr>
        <w:rFonts w:ascii="Calibri" w:hAnsi="Calibri" w:hint="default"/>
        <w:b w:val="0"/>
        <w:i w:val="0"/>
        <w:color w:val="auto"/>
        <w:sz w:val="24"/>
      </w:rPr>
    </w:lvl>
    <w:lvl w:ilvl="2">
      <w:start w:val="1"/>
      <w:numFmt w:val="lowerRoman"/>
      <w:lvlText w:val="%3."/>
      <w:lvlJc w:val="right"/>
      <w:pPr>
        <w:ind w:left="1440" w:hanging="360"/>
      </w:pPr>
      <w:rPr>
        <w:rFonts w:ascii="Calibri" w:hAnsi="Calibri" w:hint="default"/>
        <w:b w:val="0"/>
        <w:i w:val="0"/>
        <w:color w:val="auto"/>
        <w:sz w:val="24"/>
      </w:rPr>
    </w:lvl>
    <w:lvl w:ilvl="3">
      <w:start w:val="1"/>
      <w:numFmt w:val="decimal"/>
      <w:lvlText w:val="%4."/>
      <w:lvlJc w:val="left"/>
      <w:pPr>
        <w:ind w:left="1800" w:hanging="360"/>
      </w:pPr>
      <w:rPr>
        <w:rFonts w:ascii="Calibri" w:hAnsi="Calibri" w:hint="default"/>
        <w:b w:val="0"/>
        <w:i w:val="0"/>
        <w:color w:val="auto"/>
        <w:sz w:val="24"/>
      </w:rPr>
    </w:lvl>
    <w:lvl w:ilvl="4">
      <w:start w:val="1"/>
      <w:numFmt w:val="lowerLetter"/>
      <w:lvlText w:val="%5."/>
      <w:lvlJc w:val="left"/>
      <w:pPr>
        <w:ind w:left="2160" w:hanging="360"/>
      </w:pPr>
      <w:rPr>
        <w:rFonts w:ascii="Calibri" w:hAnsi="Calibri" w:hint="default"/>
        <w:b w:val="0"/>
        <w:i w:val="0"/>
        <w:color w:val="auto"/>
        <w:sz w:val="24"/>
      </w:rPr>
    </w:lvl>
    <w:lvl w:ilvl="5">
      <w:start w:val="1"/>
      <w:numFmt w:val="lowerRoman"/>
      <w:lvlText w:val="%6."/>
      <w:lvlJc w:val="right"/>
      <w:pPr>
        <w:ind w:left="2520" w:hanging="360"/>
      </w:pPr>
      <w:rPr>
        <w:rFonts w:ascii="Calibri" w:hAnsi="Calibri" w:hint="default"/>
        <w:b w:val="0"/>
        <w:i w:val="0"/>
        <w:color w:val="auto"/>
        <w:sz w:val="24"/>
      </w:rPr>
    </w:lvl>
    <w:lvl w:ilvl="6">
      <w:start w:val="1"/>
      <w:numFmt w:val="decimal"/>
      <w:lvlText w:val="%7."/>
      <w:lvlJc w:val="left"/>
      <w:pPr>
        <w:ind w:left="2880" w:hanging="360"/>
      </w:pPr>
      <w:rPr>
        <w:rFonts w:ascii="Calibri" w:hAnsi="Calibri" w:hint="default"/>
        <w:b w:val="0"/>
        <w:i w:val="0"/>
        <w:color w:val="auto"/>
        <w:sz w:val="24"/>
      </w:rPr>
    </w:lvl>
    <w:lvl w:ilvl="7">
      <w:start w:val="1"/>
      <w:numFmt w:val="lowerLetter"/>
      <w:lvlText w:val="%8."/>
      <w:lvlJc w:val="left"/>
      <w:pPr>
        <w:ind w:left="3240" w:hanging="360"/>
      </w:pPr>
      <w:rPr>
        <w:rFonts w:ascii="Calibri" w:hAnsi="Calibri" w:hint="default"/>
        <w:b w:val="0"/>
        <w:i w:val="0"/>
        <w:color w:val="auto"/>
        <w:sz w:val="24"/>
      </w:rPr>
    </w:lvl>
    <w:lvl w:ilvl="8">
      <w:start w:val="1"/>
      <w:numFmt w:val="lowerRoman"/>
      <w:lvlText w:val="%9."/>
      <w:lvlJc w:val="right"/>
      <w:pPr>
        <w:ind w:left="3600" w:hanging="360"/>
      </w:pPr>
      <w:rPr>
        <w:rFonts w:ascii="Calibri" w:hAnsi="Calibri" w:hint="default"/>
        <w:b w:val="0"/>
        <w:i w:val="0"/>
        <w:color w:val="auto"/>
        <w:sz w:val="24"/>
      </w:rPr>
    </w:lvl>
  </w:abstractNum>
  <w:abstractNum w:abstractNumId="1" w15:restartNumberingAfterBreak="0">
    <w:nsid w:val="035037E1"/>
    <w:multiLevelType w:val="multilevel"/>
    <w:tmpl w:val="B84CE8A6"/>
    <w:styleLink w:val="TableRedNumbersList-IPR"/>
    <w:lvl w:ilvl="0">
      <w:start w:val="1"/>
      <w:numFmt w:val="decimal"/>
      <w:pStyle w:val="TableRedNumbers-IPR"/>
      <w:lvlText w:val="%1."/>
      <w:lvlJc w:val="left"/>
      <w:pPr>
        <w:ind w:left="720" w:hanging="360"/>
      </w:pPr>
      <w:rPr>
        <w:rFonts w:ascii="Calibri" w:hAnsi="Calibri" w:hint="default"/>
        <w:b/>
        <w:i w:val="0"/>
        <w:color w:val="C00000"/>
        <w:sz w:val="20"/>
      </w:rPr>
    </w:lvl>
    <w:lvl w:ilvl="1">
      <w:start w:val="1"/>
      <w:numFmt w:val="none"/>
      <w:lvlText w:val=""/>
      <w:lvlJc w:val="left"/>
      <w:pPr>
        <w:ind w:left="1080" w:hanging="360"/>
      </w:pPr>
      <w:rPr>
        <w:rFonts w:hint="default"/>
        <w:b/>
        <w:i w:val="0"/>
        <w:color w:val="C00000"/>
        <w:sz w:val="20"/>
      </w:rPr>
    </w:lvl>
    <w:lvl w:ilvl="2">
      <w:start w:val="1"/>
      <w:numFmt w:val="none"/>
      <w:lvlText w:val=""/>
      <w:lvlJc w:val="right"/>
      <w:pPr>
        <w:ind w:left="1440" w:hanging="360"/>
      </w:pPr>
      <w:rPr>
        <w:rFonts w:hint="default"/>
      </w:rPr>
    </w:lvl>
    <w:lvl w:ilvl="3">
      <w:start w:val="1"/>
      <w:numFmt w:val="none"/>
      <w:lvlText w:val=""/>
      <w:lvlJc w:val="left"/>
      <w:pPr>
        <w:ind w:left="1800" w:hanging="360"/>
      </w:pPr>
      <w:rPr>
        <w:rFonts w:hint="default"/>
      </w:rPr>
    </w:lvl>
    <w:lvl w:ilvl="4">
      <w:start w:val="1"/>
      <w:numFmt w:val="none"/>
      <w:lvlText w:val=""/>
      <w:lvlJc w:val="left"/>
      <w:pPr>
        <w:ind w:left="2160" w:hanging="360"/>
      </w:pPr>
      <w:rPr>
        <w:rFonts w:hint="default"/>
      </w:rPr>
    </w:lvl>
    <w:lvl w:ilvl="5">
      <w:start w:val="1"/>
      <w:numFmt w:val="none"/>
      <w:lvlText w:val=""/>
      <w:lvlJc w:val="right"/>
      <w:pPr>
        <w:ind w:left="2520" w:hanging="360"/>
      </w:pPr>
      <w:rPr>
        <w:rFonts w:hint="default"/>
      </w:rPr>
    </w:lvl>
    <w:lvl w:ilvl="6">
      <w:start w:val="1"/>
      <w:numFmt w:val="none"/>
      <w:lvlText w:val=""/>
      <w:lvlJc w:val="left"/>
      <w:pPr>
        <w:ind w:left="2880" w:hanging="360"/>
      </w:pPr>
      <w:rPr>
        <w:rFonts w:hint="default"/>
      </w:rPr>
    </w:lvl>
    <w:lvl w:ilvl="7">
      <w:start w:val="1"/>
      <w:numFmt w:val="none"/>
      <w:lvlText w:val=""/>
      <w:lvlJc w:val="left"/>
      <w:pPr>
        <w:ind w:left="3240" w:hanging="360"/>
      </w:pPr>
      <w:rPr>
        <w:rFonts w:hint="default"/>
      </w:rPr>
    </w:lvl>
    <w:lvl w:ilvl="8">
      <w:start w:val="1"/>
      <w:numFmt w:val="none"/>
      <w:lvlText w:val=""/>
      <w:lvlJc w:val="right"/>
      <w:pPr>
        <w:ind w:left="3600" w:hanging="360"/>
      </w:pPr>
      <w:rPr>
        <w:rFonts w:hint="default"/>
      </w:rPr>
    </w:lvl>
  </w:abstractNum>
  <w:abstractNum w:abstractNumId="2" w15:restartNumberingAfterBreak="0">
    <w:nsid w:val="063E1D2B"/>
    <w:multiLevelType w:val="multilevel"/>
    <w:tmpl w:val="0F5A555C"/>
    <w:styleLink w:val="BulletListStyleRed-IPR"/>
    <w:lvl w:ilvl="0">
      <w:start w:val="1"/>
      <w:numFmt w:val="bullet"/>
      <w:pStyle w:val="BulletsRed-IPR"/>
      <w:lvlText w:val=""/>
      <w:lvlJc w:val="left"/>
      <w:pPr>
        <w:ind w:left="720" w:hanging="360"/>
      </w:pPr>
      <w:rPr>
        <w:rFonts w:ascii="Wingdings 3" w:hAnsi="Wingdings 3" w:hint="default"/>
        <w:color w:val="DD2230"/>
      </w:rPr>
    </w:lvl>
    <w:lvl w:ilvl="1">
      <w:start w:val="1"/>
      <w:numFmt w:val="bullet"/>
      <w:lvlText w:val="▪"/>
      <w:lvlJc w:val="left"/>
      <w:pPr>
        <w:ind w:left="1080" w:hanging="360"/>
      </w:pPr>
      <w:rPr>
        <w:rFonts w:ascii="Courier New" w:hAnsi="Courier New" w:hint="default"/>
        <w:color w:val="DD2230"/>
      </w:rPr>
    </w:lvl>
    <w:lvl w:ilvl="2">
      <w:start w:val="1"/>
      <w:numFmt w:val="bullet"/>
      <w:lvlText w:val=""/>
      <w:lvlJc w:val="left"/>
      <w:pPr>
        <w:ind w:left="1440" w:hanging="360"/>
      </w:pPr>
      <w:rPr>
        <w:rFonts w:ascii="Symbol" w:hAnsi="Symbol" w:hint="default"/>
        <w:color w:val="DD2230"/>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3" w15:restartNumberingAfterBreak="0">
    <w:nsid w:val="068E2BF8"/>
    <w:multiLevelType w:val="multilevel"/>
    <w:tmpl w:val="F6DE30B6"/>
    <w:styleLink w:val="NumbersListStyleRed-IPR"/>
    <w:lvl w:ilvl="0">
      <w:start w:val="1"/>
      <w:numFmt w:val="decimal"/>
      <w:lvlText w:val="%1."/>
      <w:lvlJc w:val="left"/>
      <w:pPr>
        <w:ind w:left="720" w:hanging="360"/>
      </w:pPr>
      <w:rPr>
        <w:rFonts w:hint="default"/>
        <w:color w:val="DD2230"/>
      </w:rPr>
    </w:lvl>
    <w:lvl w:ilvl="1">
      <w:start w:val="1"/>
      <w:numFmt w:val="lowerLetter"/>
      <w:lvlText w:val="%2."/>
      <w:lvlJc w:val="left"/>
      <w:pPr>
        <w:ind w:left="1080" w:hanging="360"/>
      </w:pPr>
      <w:rPr>
        <w:rFonts w:hint="default"/>
        <w:color w:val="DD2230"/>
      </w:rPr>
    </w:lvl>
    <w:lvl w:ilvl="2">
      <w:start w:val="1"/>
      <w:numFmt w:val="lowerRoman"/>
      <w:lvlText w:val="%3."/>
      <w:lvlJc w:val="right"/>
      <w:pPr>
        <w:ind w:left="1440" w:hanging="360"/>
      </w:pPr>
      <w:rPr>
        <w:rFonts w:hint="default"/>
        <w:color w:val="DD2230"/>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 w15:restartNumberingAfterBreak="0">
    <w:nsid w:val="0D692962"/>
    <w:multiLevelType w:val="multilevel"/>
    <w:tmpl w:val="EA4C04F6"/>
    <w:styleLink w:val="TableBlackNumbersList-IPR"/>
    <w:lvl w:ilvl="0">
      <w:start w:val="1"/>
      <w:numFmt w:val="decimal"/>
      <w:lvlText w:val="%1."/>
      <w:lvlJc w:val="left"/>
      <w:pPr>
        <w:ind w:left="360" w:hanging="360"/>
      </w:pPr>
      <w:rPr>
        <w:rFonts w:ascii="Calibri" w:hAnsi="Calibri" w:hint="default"/>
        <w:b w:val="0"/>
        <w:i w:val="0"/>
        <w:color w:val="auto"/>
        <w:sz w:val="20"/>
      </w:rPr>
    </w:lvl>
    <w:lvl w:ilvl="1">
      <w:start w:val="1"/>
      <w:numFmt w:val="lowerLetter"/>
      <w:lvlText w:val="%2."/>
      <w:lvlJc w:val="left"/>
      <w:pPr>
        <w:ind w:left="720" w:hanging="360"/>
      </w:pPr>
      <w:rPr>
        <w:rFonts w:ascii="Calibri" w:hAnsi="Calibri" w:hint="default"/>
        <w:b w:val="0"/>
        <w:i w:val="0"/>
        <w:color w:val="auto"/>
        <w:sz w:val="20"/>
      </w:rPr>
    </w:lvl>
    <w:lvl w:ilvl="2">
      <w:start w:val="1"/>
      <w:numFmt w:val="none"/>
      <w:lvlText w:val=""/>
      <w:lvlJc w:val="right"/>
      <w:pPr>
        <w:ind w:left="1080" w:hanging="360"/>
      </w:pPr>
      <w:rPr>
        <w:rFonts w:hint="default"/>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righ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right"/>
      <w:pPr>
        <w:ind w:left="3240" w:hanging="360"/>
      </w:pPr>
      <w:rPr>
        <w:rFonts w:hint="default"/>
      </w:rPr>
    </w:lvl>
  </w:abstractNum>
  <w:abstractNum w:abstractNumId="5" w15:restartNumberingAfterBreak="0">
    <w:nsid w:val="168111EE"/>
    <w:multiLevelType w:val="singleLevel"/>
    <w:tmpl w:val="EA241408"/>
    <w:lvl w:ilvl="0">
      <w:start w:val="1"/>
      <w:numFmt w:val="decimal"/>
      <w:pStyle w:val="NumbersRed-IPR"/>
      <w:lvlText w:val="%1."/>
      <w:lvlJc w:val="left"/>
      <w:pPr>
        <w:ind w:left="720" w:hanging="360"/>
      </w:pPr>
      <w:rPr>
        <w:rFonts w:ascii="Calibri" w:hAnsi="Calibri" w:hint="default"/>
        <w:b w:val="0"/>
        <w:i w:val="0"/>
        <w:color w:val="B12732"/>
        <w:sz w:val="22"/>
      </w:rPr>
    </w:lvl>
  </w:abstractNum>
  <w:abstractNum w:abstractNumId="6" w15:restartNumberingAfterBreak="0">
    <w:nsid w:val="1A492560"/>
    <w:multiLevelType w:val="multilevel"/>
    <w:tmpl w:val="E0FE1110"/>
    <w:styleLink w:val="TableRedBulletsList-IPR"/>
    <w:lvl w:ilvl="0">
      <w:start w:val="1"/>
      <w:numFmt w:val="bullet"/>
      <w:pStyle w:val="TableRedBullets-IPR"/>
      <w:lvlText w:val=""/>
      <w:lvlJc w:val="left"/>
      <w:pPr>
        <w:ind w:left="720" w:hanging="360"/>
      </w:pPr>
      <w:rPr>
        <w:rFonts w:ascii="Symbol" w:hAnsi="Symbol" w:hint="default"/>
        <w:b/>
        <w:i w:val="0"/>
        <w:color w:val="C00000"/>
        <w:sz w:val="20"/>
      </w:rPr>
    </w:lvl>
    <w:lvl w:ilvl="1">
      <w:start w:val="1"/>
      <w:numFmt w:val="none"/>
      <w:lvlText w:val=""/>
      <w:lvlJc w:val="left"/>
      <w:pPr>
        <w:ind w:left="1080" w:hanging="360"/>
      </w:pPr>
      <w:rPr>
        <w:rFonts w:hint="default"/>
      </w:rPr>
    </w:lvl>
    <w:lvl w:ilvl="2">
      <w:start w:val="1"/>
      <w:numFmt w:val="none"/>
      <w:lvlText w:val=""/>
      <w:lvlJc w:val="right"/>
      <w:pPr>
        <w:ind w:left="1440" w:hanging="360"/>
      </w:pPr>
      <w:rPr>
        <w:rFonts w:hint="default"/>
      </w:rPr>
    </w:lvl>
    <w:lvl w:ilvl="3">
      <w:start w:val="1"/>
      <w:numFmt w:val="none"/>
      <w:lvlText w:val=""/>
      <w:lvlJc w:val="left"/>
      <w:pPr>
        <w:ind w:left="1800" w:hanging="360"/>
      </w:pPr>
      <w:rPr>
        <w:rFonts w:hint="default"/>
      </w:rPr>
    </w:lvl>
    <w:lvl w:ilvl="4">
      <w:start w:val="1"/>
      <w:numFmt w:val="none"/>
      <w:lvlText w:val=""/>
      <w:lvlJc w:val="left"/>
      <w:pPr>
        <w:ind w:left="2160" w:hanging="360"/>
      </w:pPr>
      <w:rPr>
        <w:rFonts w:hint="default"/>
      </w:rPr>
    </w:lvl>
    <w:lvl w:ilvl="5">
      <w:start w:val="1"/>
      <w:numFmt w:val="none"/>
      <w:lvlText w:val=""/>
      <w:lvlJc w:val="right"/>
      <w:pPr>
        <w:ind w:left="2520" w:hanging="360"/>
      </w:pPr>
      <w:rPr>
        <w:rFonts w:hint="default"/>
      </w:rPr>
    </w:lvl>
    <w:lvl w:ilvl="6">
      <w:start w:val="1"/>
      <w:numFmt w:val="none"/>
      <w:lvlText w:val=""/>
      <w:lvlJc w:val="left"/>
      <w:pPr>
        <w:ind w:left="2880" w:hanging="360"/>
      </w:pPr>
      <w:rPr>
        <w:rFonts w:hint="default"/>
      </w:rPr>
    </w:lvl>
    <w:lvl w:ilvl="7">
      <w:start w:val="1"/>
      <w:numFmt w:val="none"/>
      <w:lvlText w:val=""/>
      <w:lvlJc w:val="left"/>
      <w:pPr>
        <w:ind w:left="3240" w:hanging="360"/>
      </w:pPr>
      <w:rPr>
        <w:rFonts w:hint="default"/>
      </w:rPr>
    </w:lvl>
    <w:lvl w:ilvl="8">
      <w:start w:val="1"/>
      <w:numFmt w:val="none"/>
      <w:lvlText w:val=""/>
      <w:lvlJc w:val="right"/>
      <w:pPr>
        <w:ind w:left="3600" w:hanging="360"/>
      </w:pPr>
      <w:rPr>
        <w:rFonts w:hint="default"/>
      </w:rPr>
    </w:lvl>
  </w:abstractNum>
  <w:abstractNum w:abstractNumId="7" w15:restartNumberingAfterBreak="0">
    <w:nsid w:val="20162B45"/>
    <w:multiLevelType w:val="hybridMultilevel"/>
    <w:tmpl w:val="A71208B0"/>
    <w:lvl w:ilvl="0" w:tplc="487E83A4">
      <w:start w:val="1"/>
      <w:numFmt w:val="upperLetter"/>
      <w:pStyle w:val="Heading2-IPR"/>
      <w:lvlText w:val="%1."/>
      <w:lvlJc w:val="left"/>
      <w:pPr>
        <w:ind w:left="720" w:hanging="360"/>
      </w:pPr>
    </w:lvl>
    <w:lvl w:ilvl="1" w:tplc="BED6BDF2" w:tentative="1">
      <w:start w:val="1"/>
      <w:numFmt w:val="lowerLetter"/>
      <w:lvlText w:val="%2."/>
      <w:lvlJc w:val="left"/>
      <w:pPr>
        <w:ind w:left="1440" w:hanging="360"/>
      </w:pPr>
    </w:lvl>
    <w:lvl w:ilvl="2" w:tplc="847AC7D8" w:tentative="1">
      <w:start w:val="1"/>
      <w:numFmt w:val="lowerRoman"/>
      <w:lvlText w:val="%3."/>
      <w:lvlJc w:val="right"/>
      <w:pPr>
        <w:ind w:left="2160" w:hanging="180"/>
      </w:pPr>
    </w:lvl>
    <w:lvl w:ilvl="3" w:tplc="54885120" w:tentative="1">
      <w:start w:val="1"/>
      <w:numFmt w:val="decimal"/>
      <w:lvlText w:val="%4."/>
      <w:lvlJc w:val="left"/>
      <w:pPr>
        <w:ind w:left="2880" w:hanging="360"/>
      </w:pPr>
    </w:lvl>
    <w:lvl w:ilvl="4" w:tplc="B43601CC" w:tentative="1">
      <w:start w:val="1"/>
      <w:numFmt w:val="lowerLetter"/>
      <w:lvlText w:val="%5."/>
      <w:lvlJc w:val="left"/>
      <w:pPr>
        <w:ind w:left="3600" w:hanging="360"/>
      </w:pPr>
    </w:lvl>
    <w:lvl w:ilvl="5" w:tplc="6CDEF408" w:tentative="1">
      <w:start w:val="1"/>
      <w:numFmt w:val="lowerRoman"/>
      <w:lvlText w:val="%6."/>
      <w:lvlJc w:val="right"/>
      <w:pPr>
        <w:ind w:left="4320" w:hanging="180"/>
      </w:pPr>
    </w:lvl>
    <w:lvl w:ilvl="6" w:tplc="6F38264C" w:tentative="1">
      <w:start w:val="1"/>
      <w:numFmt w:val="decimal"/>
      <w:lvlText w:val="%7."/>
      <w:lvlJc w:val="left"/>
      <w:pPr>
        <w:ind w:left="5040" w:hanging="360"/>
      </w:pPr>
    </w:lvl>
    <w:lvl w:ilvl="7" w:tplc="82569BE8" w:tentative="1">
      <w:start w:val="1"/>
      <w:numFmt w:val="lowerLetter"/>
      <w:lvlText w:val="%8."/>
      <w:lvlJc w:val="left"/>
      <w:pPr>
        <w:ind w:left="5760" w:hanging="360"/>
      </w:pPr>
    </w:lvl>
    <w:lvl w:ilvl="8" w:tplc="B5D0661A" w:tentative="1">
      <w:start w:val="1"/>
      <w:numFmt w:val="lowerRoman"/>
      <w:lvlText w:val="%9."/>
      <w:lvlJc w:val="right"/>
      <w:pPr>
        <w:ind w:left="6480" w:hanging="180"/>
      </w:pPr>
    </w:lvl>
  </w:abstractNum>
  <w:abstractNum w:abstractNumId="8" w15:restartNumberingAfterBreak="0">
    <w:nsid w:val="22734D58"/>
    <w:multiLevelType w:val="multilevel"/>
    <w:tmpl w:val="0F5A555C"/>
    <w:numStyleLink w:val="BulletListStyleRed-IPR"/>
  </w:abstractNum>
  <w:abstractNum w:abstractNumId="9" w15:restartNumberingAfterBreak="0">
    <w:nsid w:val="316E14A6"/>
    <w:multiLevelType w:val="multilevel"/>
    <w:tmpl w:val="D778BBDE"/>
    <w:styleLink w:val="TableBlackBulletsList-IPR"/>
    <w:lvl w:ilvl="0">
      <w:start w:val="1"/>
      <w:numFmt w:val="bullet"/>
      <w:lvlText w:val=""/>
      <w:lvlJc w:val="left"/>
      <w:pPr>
        <w:ind w:left="360" w:hanging="360"/>
      </w:pPr>
      <w:rPr>
        <w:rFonts w:ascii="Symbol" w:hAnsi="Symbol" w:hint="default"/>
        <w:b w:val="0"/>
        <w:i w:val="0"/>
        <w:color w:val="auto"/>
        <w:sz w:val="20"/>
      </w:rPr>
    </w:lvl>
    <w:lvl w:ilvl="1">
      <w:start w:val="1"/>
      <w:numFmt w:val="bullet"/>
      <w:lvlText w:val="o"/>
      <w:lvlJc w:val="left"/>
      <w:pPr>
        <w:ind w:left="720" w:hanging="360"/>
      </w:pPr>
      <w:rPr>
        <w:rFonts w:ascii="Calibri" w:hAnsi="Calibri" w:hint="default"/>
        <w:b w:val="0"/>
        <w:i w:val="0"/>
        <w:color w:val="auto"/>
        <w:sz w:val="20"/>
      </w:rPr>
    </w:lvl>
    <w:lvl w:ilvl="2">
      <w:start w:val="1"/>
      <w:numFmt w:val="bullet"/>
      <w:lvlText w:val="-"/>
      <w:lvlJc w:val="left"/>
      <w:pPr>
        <w:ind w:left="1080" w:hanging="360"/>
      </w:pPr>
      <w:rPr>
        <w:rFonts w:ascii="Arial" w:hAnsi="Arial" w:hint="default"/>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righ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right"/>
      <w:pPr>
        <w:ind w:left="3240" w:hanging="360"/>
      </w:pPr>
      <w:rPr>
        <w:rFonts w:hint="default"/>
      </w:rPr>
    </w:lvl>
  </w:abstractNum>
  <w:abstractNum w:abstractNumId="10" w15:restartNumberingAfterBreak="0">
    <w:nsid w:val="31891BB6"/>
    <w:multiLevelType w:val="hybridMultilevel"/>
    <w:tmpl w:val="2CB81774"/>
    <w:lvl w:ilvl="0" w:tplc="A08EE71C">
      <w:start w:val="1"/>
      <w:numFmt w:val="decimal"/>
      <w:lvlText w:val="%1."/>
      <w:lvlJc w:val="left"/>
      <w:pPr>
        <w:ind w:left="720" w:hanging="360"/>
      </w:pPr>
    </w:lvl>
    <w:lvl w:ilvl="1" w:tplc="C9E012BC">
      <w:start w:val="1"/>
      <w:numFmt w:val="lowerLetter"/>
      <w:lvlText w:val="%2."/>
      <w:lvlJc w:val="left"/>
      <w:pPr>
        <w:ind w:left="1440" w:hanging="360"/>
      </w:pPr>
    </w:lvl>
    <w:lvl w:ilvl="2" w:tplc="21ECE012">
      <w:start w:val="1"/>
      <w:numFmt w:val="lowerRoman"/>
      <w:lvlText w:val="%3."/>
      <w:lvlJc w:val="right"/>
      <w:pPr>
        <w:ind w:left="2160" w:hanging="180"/>
      </w:pPr>
    </w:lvl>
    <w:lvl w:ilvl="3" w:tplc="A1BE6A90" w:tentative="1">
      <w:start w:val="1"/>
      <w:numFmt w:val="decimal"/>
      <w:lvlText w:val="%4."/>
      <w:lvlJc w:val="left"/>
      <w:pPr>
        <w:ind w:left="2880" w:hanging="360"/>
      </w:pPr>
    </w:lvl>
    <w:lvl w:ilvl="4" w:tplc="A14EDA3C" w:tentative="1">
      <w:start w:val="1"/>
      <w:numFmt w:val="lowerLetter"/>
      <w:lvlText w:val="%5."/>
      <w:lvlJc w:val="left"/>
      <w:pPr>
        <w:ind w:left="3600" w:hanging="360"/>
      </w:pPr>
    </w:lvl>
    <w:lvl w:ilvl="5" w:tplc="AAF63B12" w:tentative="1">
      <w:start w:val="1"/>
      <w:numFmt w:val="lowerRoman"/>
      <w:lvlText w:val="%6."/>
      <w:lvlJc w:val="right"/>
      <w:pPr>
        <w:ind w:left="4320" w:hanging="180"/>
      </w:pPr>
    </w:lvl>
    <w:lvl w:ilvl="6" w:tplc="9CF60AFC" w:tentative="1">
      <w:start w:val="1"/>
      <w:numFmt w:val="decimal"/>
      <w:lvlText w:val="%7."/>
      <w:lvlJc w:val="left"/>
      <w:pPr>
        <w:ind w:left="5040" w:hanging="360"/>
      </w:pPr>
    </w:lvl>
    <w:lvl w:ilvl="7" w:tplc="B1545EFE" w:tentative="1">
      <w:start w:val="1"/>
      <w:numFmt w:val="lowerLetter"/>
      <w:lvlText w:val="%8."/>
      <w:lvlJc w:val="left"/>
      <w:pPr>
        <w:ind w:left="5760" w:hanging="360"/>
      </w:pPr>
    </w:lvl>
    <w:lvl w:ilvl="8" w:tplc="CF580FD4" w:tentative="1">
      <w:start w:val="1"/>
      <w:numFmt w:val="lowerRoman"/>
      <w:lvlText w:val="%9."/>
      <w:lvlJc w:val="right"/>
      <w:pPr>
        <w:ind w:left="6480" w:hanging="180"/>
      </w:pPr>
    </w:lvl>
  </w:abstractNum>
  <w:abstractNum w:abstractNumId="11" w15:restartNumberingAfterBreak="0">
    <w:nsid w:val="427071C0"/>
    <w:multiLevelType w:val="multilevel"/>
    <w:tmpl w:val="224620A2"/>
    <w:lvl w:ilvl="0">
      <w:start w:val="1"/>
      <w:numFmt w:val="decimal"/>
      <w:lvlText w:val="%1."/>
      <w:lvlJc w:val="left"/>
      <w:pPr>
        <w:ind w:left="720" w:hanging="360"/>
      </w:pPr>
      <w:rPr>
        <w:rFonts w:ascii="Calibri" w:hAnsi="Calibri" w:hint="default"/>
        <w:b w:val="0"/>
        <w:i w:val="0"/>
        <w:color w:val="B12732"/>
        <w:sz w:val="22"/>
      </w:rPr>
    </w:lvl>
    <w:lvl w:ilvl="1">
      <w:start w:val="1"/>
      <w:numFmt w:val="lowerLetter"/>
      <w:lvlText w:val="%2."/>
      <w:lvlJc w:val="left"/>
      <w:pPr>
        <w:ind w:left="1080" w:hanging="360"/>
      </w:pPr>
      <w:rPr>
        <w:rFonts w:hint="default"/>
        <w:color w:val="DD2230"/>
      </w:rPr>
    </w:lvl>
    <w:lvl w:ilvl="2">
      <w:start w:val="1"/>
      <w:numFmt w:val="lowerRoman"/>
      <w:lvlText w:val="%3."/>
      <w:lvlJc w:val="right"/>
      <w:pPr>
        <w:ind w:left="1440" w:hanging="360"/>
      </w:pPr>
      <w:rPr>
        <w:rFonts w:hint="default"/>
        <w:color w:val="DD2230"/>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2" w15:restartNumberingAfterBreak="0">
    <w:nsid w:val="43265317"/>
    <w:multiLevelType w:val="hybridMultilevel"/>
    <w:tmpl w:val="153627C4"/>
    <w:lvl w:ilvl="0" w:tplc="CC72C78A">
      <w:start w:val="1"/>
      <w:numFmt w:val="lowerLetter"/>
      <w:pStyle w:val="Heading4-IP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4B971BB9"/>
    <w:multiLevelType w:val="hybridMultilevel"/>
    <w:tmpl w:val="E1AAB73A"/>
    <w:lvl w:ilvl="0" w:tplc="85E88216">
      <w:start w:val="1"/>
      <w:numFmt w:val="lowerLetter"/>
      <w:pStyle w:val="NumberLetterLowercase"/>
      <w:lvlText w:val="%1."/>
      <w:lvlJc w:val="left"/>
      <w:pPr>
        <w:ind w:left="720" w:hanging="360"/>
      </w:pPr>
      <w:rPr>
        <w:rFonts w:ascii="Calibri" w:hAnsi="Calibri" w:hint="default"/>
        <w:b w:val="0"/>
        <w:i w:val="0"/>
        <w:color w:val="B12732"/>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4BC6EB8"/>
    <w:multiLevelType w:val="multilevel"/>
    <w:tmpl w:val="B84CE8A6"/>
    <w:numStyleLink w:val="TableRedNumbersList-IPR"/>
  </w:abstractNum>
  <w:abstractNum w:abstractNumId="15" w15:restartNumberingAfterBreak="0">
    <w:nsid w:val="556C581B"/>
    <w:multiLevelType w:val="hybridMultilevel"/>
    <w:tmpl w:val="332A3042"/>
    <w:lvl w:ilvl="0" w:tplc="E5024398">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79A4D49"/>
    <w:multiLevelType w:val="multilevel"/>
    <w:tmpl w:val="E0FE1110"/>
    <w:numStyleLink w:val="TableRedBulletsList-IPR"/>
  </w:abstractNum>
  <w:abstractNum w:abstractNumId="17" w15:restartNumberingAfterBreak="0">
    <w:nsid w:val="695F1DD6"/>
    <w:multiLevelType w:val="multilevel"/>
    <w:tmpl w:val="B30EB450"/>
    <w:lvl w:ilvl="0">
      <w:start w:val="1"/>
      <w:numFmt w:val="decimal"/>
      <w:lvlText w:val="%1."/>
      <w:lvlJc w:val="left"/>
      <w:pPr>
        <w:ind w:left="720" w:hanging="360"/>
      </w:pPr>
      <w:rPr>
        <w:rFonts w:ascii="Calibri" w:hAnsi="Calibri" w:hint="default"/>
        <w:b w:val="0"/>
        <w:i w:val="0"/>
        <w:color w:val="B12732"/>
        <w:sz w:val="22"/>
      </w:rPr>
    </w:lvl>
    <w:lvl w:ilvl="1">
      <w:start w:val="1"/>
      <w:numFmt w:val="lowerLetter"/>
      <w:lvlText w:val="%2."/>
      <w:lvlJc w:val="left"/>
      <w:pPr>
        <w:ind w:left="1080" w:hanging="360"/>
      </w:pPr>
      <w:rPr>
        <w:rFonts w:hint="default"/>
        <w:color w:val="DD2230"/>
      </w:rPr>
    </w:lvl>
    <w:lvl w:ilvl="2">
      <w:start w:val="1"/>
      <w:numFmt w:val="lowerRoman"/>
      <w:lvlText w:val="%3."/>
      <w:lvlJc w:val="right"/>
      <w:pPr>
        <w:ind w:left="1440" w:hanging="360"/>
      </w:pPr>
      <w:rPr>
        <w:rFonts w:hint="default"/>
        <w:color w:val="DD2230"/>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8" w15:restartNumberingAfterBreak="0">
    <w:nsid w:val="709B31AE"/>
    <w:multiLevelType w:val="multilevel"/>
    <w:tmpl w:val="B30EB450"/>
    <w:lvl w:ilvl="0">
      <w:start w:val="1"/>
      <w:numFmt w:val="decimal"/>
      <w:lvlText w:val="%1."/>
      <w:lvlJc w:val="left"/>
      <w:pPr>
        <w:ind w:left="720" w:hanging="360"/>
      </w:pPr>
      <w:rPr>
        <w:rFonts w:ascii="Calibri" w:hAnsi="Calibri" w:hint="default"/>
        <w:b w:val="0"/>
        <w:i w:val="0"/>
        <w:color w:val="B12732"/>
        <w:sz w:val="22"/>
      </w:rPr>
    </w:lvl>
    <w:lvl w:ilvl="1">
      <w:start w:val="1"/>
      <w:numFmt w:val="lowerLetter"/>
      <w:lvlText w:val="%2."/>
      <w:lvlJc w:val="left"/>
      <w:pPr>
        <w:ind w:left="1080" w:hanging="360"/>
      </w:pPr>
      <w:rPr>
        <w:rFonts w:hint="default"/>
        <w:color w:val="DD2230"/>
      </w:rPr>
    </w:lvl>
    <w:lvl w:ilvl="2">
      <w:start w:val="1"/>
      <w:numFmt w:val="lowerRoman"/>
      <w:lvlText w:val="%3."/>
      <w:lvlJc w:val="right"/>
      <w:pPr>
        <w:ind w:left="1440" w:hanging="360"/>
      </w:pPr>
      <w:rPr>
        <w:rFonts w:hint="default"/>
        <w:color w:val="DD2230"/>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9" w15:restartNumberingAfterBreak="0">
    <w:nsid w:val="79741CC7"/>
    <w:multiLevelType w:val="hybridMultilevel"/>
    <w:tmpl w:val="AB9E6E3C"/>
    <w:lvl w:ilvl="0" w:tplc="C016C48A">
      <w:start w:val="1"/>
      <w:numFmt w:val="decimal"/>
      <w:pStyle w:val="Heading3-IPR"/>
      <w:lvlText w:val="%1."/>
      <w:lvlJc w:val="left"/>
      <w:pPr>
        <w:ind w:left="720" w:hanging="360"/>
      </w:pPr>
      <w:rPr>
        <w:rFonts w:ascii="Arial" w:hAnsi="Arial" w:hint="default"/>
        <w:caps w:val="0"/>
        <w:strike w:val="0"/>
        <w:dstrike w:val="0"/>
        <w:vanish w:val="0"/>
        <w:sz w:val="22"/>
        <w:vertAlign w:val="baseline"/>
      </w:rPr>
    </w:lvl>
    <w:lvl w:ilvl="1" w:tplc="7714B636" w:tentative="1">
      <w:start w:val="1"/>
      <w:numFmt w:val="lowerLetter"/>
      <w:lvlText w:val="%2."/>
      <w:lvlJc w:val="left"/>
      <w:pPr>
        <w:ind w:left="1440" w:hanging="360"/>
      </w:pPr>
    </w:lvl>
    <w:lvl w:ilvl="2" w:tplc="B53EC2F0" w:tentative="1">
      <w:start w:val="1"/>
      <w:numFmt w:val="lowerRoman"/>
      <w:lvlText w:val="%3."/>
      <w:lvlJc w:val="right"/>
      <w:pPr>
        <w:ind w:left="2160" w:hanging="180"/>
      </w:pPr>
    </w:lvl>
    <w:lvl w:ilvl="3" w:tplc="22F22328" w:tentative="1">
      <w:start w:val="1"/>
      <w:numFmt w:val="decimal"/>
      <w:lvlText w:val="%4."/>
      <w:lvlJc w:val="left"/>
      <w:pPr>
        <w:ind w:left="2880" w:hanging="360"/>
      </w:pPr>
    </w:lvl>
    <w:lvl w:ilvl="4" w:tplc="275EA252" w:tentative="1">
      <w:start w:val="1"/>
      <w:numFmt w:val="lowerLetter"/>
      <w:lvlText w:val="%5."/>
      <w:lvlJc w:val="left"/>
      <w:pPr>
        <w:ind w:left="3600" w:hanging="360"/>
      </w:pPr>
    </w:lvl>
    <w:lvl w:ilvl="5" w:tplc="C7E066FA" w:tentative="1">
      <w:start w:val="1"/>
      <w:numFmt w:val="lowerRoman"/>
      <w:lvlText w:val="%6."/>
      <w:lvlJc w:val="right"/>
      <w:pPr>
        <w:ind w:left="4320" w:hanging="180"/>
      </w:pPr>
    </w:lvl>
    <w:lvl w:ilvl="6" w:tplc="ECC6FE00" w:tentative="1">
      <w:start w:val="1"/>
      <w:numFmt w:val="decimal"/>
      <w:lvlText w:val="%7."/>
      <w:lvlJc w:val="left"/>
      <w:pPr>
        <w:ind w:left="5040" w:hanging="360"/>
      </w:pPr>
    </w:lvl>
    <w:lvl w:ilvl="7" w:tplc="D29E9A0E" w:tentative="1">
      <w:start w:val="1"/>
      <w:numFmt w:val="lowerLetter"/>
      <w:lvlText w:val="%8."/>
      <w:lvlJc w:val="left"/>
      <w:pPr>
        <w:ind w:left="5760" w:hanging="360"/>
      </w:pPr>
    </w:lvl>
    <w:lvl w:ilvl="8" w:tplc="B42EBDCC" w:tentative="1">
      <w:start w:val="1"/>
      <w:numFmt w:val="lowerRoman"/>
      <w:lvlText w:val="%9."/>
      <w:lvlJc w:val="right"/>
      <w:pPr>
        <w:ind w:left="6480" w:hanging="180"/>
      </w:pPr>
    </w:lvl>
  </w:abstractNum>
  <w:num w:numId="1">
    <w:abstractNumId w:val="19"/>
  </w:num>
  <w:num w:numId="2">
    <w:abstractNumId w:val="12"/>
  </w:num>
  <w:num w:numId="3">
    <w:abstractNumId w:val="0"/>
  </w:num>
  <w:num w:numId="4">
    <w:abstractNumId w:val="9"/>
  </w:num>
  <w:num w:numId="5">
    <w:abstractNumId w:val="4"/>
  </w:num>
  <w:num w:numId="6">
    <w:abstractNumId w:val="6"/>
  </w:num>
  <w:num w:numId="7">
    <w:abstractNumId w:val="16"/>
    <w:lvlOverride w:ilvl="0">
      <w:lvl w:ilvl="0">
        <w:start w:val="1"/>
        <w:numFmt w:val="bullet"/>
        <w:pStyle w:val="TableRedBullets-IPR"/>
        <w:lvlText w:val=""/>
        <w:lvlJc w:val="left"/>
        <w:pPr>
          <w:ind w:left="360" w:hanging="360"/>
        </w:pPr>
        <w:rPr>
          <w:rFonts w:ascii="Symbol" w:hAnsi="Symbol" w:hint="default"/>
          <w:b w:val="0"/>
          <w:i w:val="0"/>
          <w:color w:val="B12732"/>
          <w:sz w:val="18"/>
        </w:rPr>
      </w:lvl>
    </w:lvlOverride>
    <w:lvlOverride w:ilvl="1">
      <w:lvl w:ilvl="1" w:tentative="1">
        <w:start w:val="1"/>
        <w:numFmt w:val="bullet"/>
        <w:lvlText w:val="o"/>
        <w:lvlJc w:val="left"/>
        <w:pPr>
          <w:ind w:left="1080" w:hanging="360"/>
        </w:pPr>
        <w:rPr>
          <w:rFonts w:ascii="Courier New" w:hAnsi="Courier New" w:cs="Courier New" w:hint="default"/>
        </w:rPr>
      </w:lvl>
    </w:lvlOverride>
    <w:lvlOverride w:ilvl="2">
      <w:lvl w:ilvl="2" w:tentative="1">
        <w:start w:val="1"/>
        <w:numFmt w:val="bullet"/>
        <w:lvlText w:val=""/>
        <w:lvlJc w:val="left"/>
        <w:pPr>
          <w:ind w:left="1800" w:hanging="360"/>
        </w:pPr>
        <w:rPr>
          <w:rFonts w:ascii="Wingdings" w:hAnsi="Wingdings" w:hint="default"/>
        </w:rPr>
      </w:lvl>
    </w:lvlOverride>
    <w:lvlOverride w:ilvl="3">
      <w:lvl w:ilvl="3" w:tentative="1">
        <w:start w:val="1"/>
        <w:numFmt w:val="bullet"/>
        <w:lvlText w:val=""/>
        <w:lvlJc w:val="left"/>
        <w:pPr>
          <w:ind w:left="2520" w:hanging="360"/>
        </w:pPr>
        <w:rPr>
          <w:rFonts w:ascii="Symbol" w:hAnsi="Symbol" w:hint="default"/>
        </w:rPr>
      </w:lvl>
    </w:lvlOverride>
    <w:lvlOverride w:ilvl="4">
      <w:lvl w:ilvl="4" w:tentative="1">
        <w:start w:val="1"/>
        <w:numFmt w:val="bullet"/>
        <w:lvlText w:val="o"/>
        <w:lvlJc w:val="left"/>
        <w:pPr>
          <w:ind w:left="3240" w:hanging="360"/>
        </w:pPr>
        <w:rPr>
          <w:rFonts w:ascii="Courier New" w:hAnsi="Courier New" w:cs="Courier New" w:hint="default"/>
        </w:rPr>
      </w:lvl>
    </w:lvlOverride>
    <w:lvlOverride w:ilvl="5">
      <w:lvl w:ilvl="5" w:tentative="1">
        <w:start w:val="1"/>
        <w:numFmt w:val="bullet"/>
        <w:lvlText w:val=""/>
        <w:lvlJc w:val="left"/>
        <w:pPr>
          <w:ind w:left="3960" w:hanging="360"/>
        </w:pPr>
        <w:rPr>
          <w:rFonts w:ascii="Wingdings" w:hAnsi="Wingdings" w:hint="default"/>
        </w:rPr>
      </w:lvl>
    </w:lvlOverride>
    <w:lvlOverride w:ilvl="6">
      <w:lvl w:ilvl="6" w:tentative="1">
        <w:start w:val="1"/>
        <w:numFmt w:val="bullet"/>
        <w:lvlText w:val=""/>
        <w:lvlJc w:val="left"/>
        <w:pPr>
          <w:ind w:left="4680" w:hanging="360"/>
        </w:pPr>
        <w:rPr>
          <w:rFonts w:ascii="Symbol" w:hAnsi="Symbol" w:hint="default"/>
        </w:rPr>
      </w:lvl>
    </w:lvlOverride>
    <w:lvlOverride w:ilvl="7">
      <w:lvl w:ilvl="7" w:tentative="1">
        <w:start w:val="1"/>
        <w:numFmt w:val="bullet"/>
        <w:lvlText w:val="o"/>
        <w:lvlJc w:val="left"/>
        <w:pPr>
          <w:ind w:left="5400" w:hanging="360"/>
        </w:pPr>
        <w:rPr>
          <w:rFonts w:ascii="Courier New" w:hAnsi="Courier New" w:cs="Courier New" w:hint="default"/>
        </w:rPr>
      </w:lvl>
    </w:lvlOverride>
    <w:lvlOverride w:ilvl="8">
      <w:lvl w:ilvl="8" w:tentative="1">
        <w:start w:val="1"/>
        <w:numFmt w:val="bullet"/>
        <w:lvlText w:val=""/>
        <w:lvlJc w:val="left"/>
        <w:pPr>
          <w:ind w:left="6120" w:hanging="360"/>
        </w:pPr>
        <w:rPr>
          <w:rFonts w:ascii="Wingdings" w:hAnsi="Wingdings" w:hint="default"/>
        </w:rPr>
      </w:lvl>
    </w:lvlOverride>
  </w:num>
  <w:num w:numId="8">
    <w:abstractNumId w:val="1"/>
  </w:num>
  <w:num w:numId="9">
    <w:abstractNumId w:val="14"/>
    <w:lvlOverride w:ilvl="0">
      <w:lvl w:ilvl="0">
        <w:start w:val="1"/>
        <w:numFmt w:val="decimal"/>
        <w:pStyle w:val="TableRedNumbers-IPR"/>
        <w:lvlText w:val="%1."/>
        <w:lvlJc w:val="left"/>
        <w:pPr>
          <w:ind w:left="720" w:hanging="360"/>
        </w:pPr>
        <w:rPr>
          <w:rFonts w:ascii="Calibri" w:hAnsi="Calibri" w:hint="default"/>
          <w:b/>
          <w:i w:val="0"/>
          <w:color w:val="B12732"/>
          <w:sz w:val="18"/>
        </w:rPr>
      </w:lvl>
    </w:lvlOverride>
  </w:num>
  <w:num w:numId="10">
    <w:abstractNumId w:val="7"/>
  </w:num>
  <w:num w:numId="11">
    <w:abstractNumId w:val="2"/>
  </w:num>
  <w:num w:numId="12">
    <w:abstractNumId w:val="3"/>
  </w:num>
  <w:num w:numId="13">
    <w:abstractNumId w:val="5"/>
  </w:num>
  <w:num w:numId="14">
    <w:abstractNumId w:val="8"/>
    <w:lvlOverride w:ilvl="0">
      <w:lvl w:ilvl="0">
        <w:start w:val="1"/>
        <w:numFmt w:val="bullet"/>
        <w:pStyle w:val="BulletsRed-IPR"/>
        <w:lvlText w:val=""/>
        <w:lvlJc w:val="left"/>
        <w:pPr>
          <w:ind w:left="720" w:hanging="360"/>
        </w:pPr>
        <w:rPr>
          <w:rFonts w:ascii="Wingdings 3" w:hAnsi="Wingdings 3" w:hint="default"/>
          <w:color w:val="B12732"/>
        </w:rPr>
      </w:lvl>
    </w:lvlOverride>
    <w:lvlOverride w:ilvl="1">
      <w:lvl w:ilvl="1">
        <w:start w:val="1"/>
        <w:numFmt w:val="bullet"/>
        <w:lvlText w:val="▪"/>
        <w:lvlJc w:val="left"/>
        <w:pPr>
          <w:ind w:left="1080" w:hanging="360"/>
        </w:pPr>
        <w:rPr>
          <w:rFonts w:ascii="Courier New" w:hAnsi="Courier New" w:hint="default"/>
          <w:color w:val="B12732"/>
        </w:rPr>
      </w:lvl>
    </w:lvlOverride>
    <w:lvlOverride w:ilvl="2">
      <w:lvl w:ilvl="2">
        <w:start w:val="1"/>
        <w:numFmt w:val="bullet"/>
        <w:lvlText w:val=""/>
        <w:lvlJc w:val="left"/>
        <w:pPr>
          <w:ind w:left="1440" w:hanging="360"/>
        </w:pPr>
        <w:rPr>
          <w:rFonts w:ascii="Symbol" w:hAnsi="Symbol" w:hint="default"/>
          <w:color w:val="B12732"/>
        </w:rPr>
      </w:lvl>
    </w:lvlOverride>
  </w:num>
  <w:num w:numId="15">
    <w:abstractNumId w:val="10"/>
  </w:num>
  <w:num w:numId="16">
    <w:abstractNumId w:val="5"/>
    <w:lvlOverride w:ilvl="0">
      <w:lvl w:ilvl="0">
        <w:start w:val="1"/>
        <w:numFmt w:val="decimal"/>
        <w:pStyle w:val="NumbersRed-IPR"/>
        <w:lvlText w:val="%1."/>
        <w:lvlJc w:val="left"/>
        <w:pPr>
          <w:ind w:left="720" w:hanging="360"/>
        </w:pPr>
        <w:rPr>
          <w:rFonts w:hint="default"/>
          <w:color w:val="DD2230"/>
        </w:rPr>
      </w:lvl>
    </w:lvlOverride>
  </w:num>
  <w:num w:numId="17">
    <w:abstractNumId w:val="5"/>
    <w:lvlOverride w:ilvl="0">
      <w:startOverride w:val="1"/>
      <w:lvl w:ilvl="0">
        <w:start w:val="1"/>
        <w:numFmt w:val="decimal"/>
        <w:pStyle w:val="NumbersRed-IPR"/>
        <w:lvlText w:val="%1."/>
        <w:lvlJc w:val="left"/>
        <w:pPr>
          <w:ind w:left="720" w:hanging="360"/>
        </w:pPr>
        <w:rPr>
          <w:rFonts w:hint="default"/>
          <w:color w:val="DD2230"/>
        </w:rPr>
      </w:lvl>
    </w:lvlOverride>
  </w:num>
  <w:num w:numId="18">
    <w:abstractNumId w:val="5"/>
  </w:num>
  <w:num w:numId="19">
    <w:abstractNumId w:val="5"/>
    <w:lvlOverride w:ilvl="0">
      <w:lvl w:ilvl="0">
        <w:start w:val="1"/>
        <w:numFmt w:val="decimal"/>
        <w:pStyle w:val="NumbersRed-IPR"/>
        <w:lvlText w:val="%1."/>
        <w:lvlJc w:val="left"/>
        <w:pPr>
          <w:ind w:left="720" w:hanging="360"/>
        </w:pPr>
        <w:rPr>
          <w:rFonts w:hint="default"/>
          <w:color w:val="DD2230"/>
        </w:rPr>
      </w:lvl>
    </w:lvlOverride>
  </w:num>
  <w:num w:numId="20">
    <w:abstractNumId w:val="11"/>
  </w:num>
  <w:num w:numId="21">
    <w:abstractNumId w:val="17"/>
  </w:num>
  <w:num w:numId="22">
    <w:abstractNumId w:val="18"/>
  </w:num>
  <w:num w:numId="23">
    <w:abstractNumId w:val="15"/>
  </w:num>
  <w:num w:numId="24">
    <w:abstractNumId w:val="13"/>
  </w:num>
  <w:num w:numId="25">
    <w:abstractNumId w:val="13"/>
    <w:lvlOverride w:ilvl="0">
      <w:startOverride w:val="1"/>
    </w:lvlOverride>
  </w:num>
  <w:num w:numId="26">
    <w:abstractNumId w:val="13"/>
    <w:lvlOverride w:ilvl="0">
      <w:startOverride w:val="1"/>
    </w:lvlOverride>
  </w:num>
  <w:num w:numId="27">
    <w:abstractNumId w:val="5"/>
    <w:lvlOverride w:ilvl="0">
      <w:startOverride w:val="1"/>
    </w:lvlOverride>
  </w:num>
  <w:num w:numId="28">
    <w:abstractNumId w:val="13"/>
    <w:lvlOverride w:ilvl="0">
      <w:startOverride w:val="1"/>
    </w:lvlOverride>
  </w:num>
  <w:num w:numId="29">
    <w:abstractNumId w:val="13"/>
    <w:lvlOverride w:ilvl="0">
      <w:startOverride w:val="1"/>
    </w:lvlOverride>
  </w:num>
  <w:num w:numId="30">
    <w:abstractNumId w:val="13"/>
  </w:num>
  <w:num w:numId="31">
    <w:abstractNumId w:val="13"/>
    <w:lvlOverride w:ilvl="0">
      <w:startOverride w:val="1"/>
    </w:lvlOverride>
  </w:num>
  <w:num w:numId="32">
    <w:abstractNumId w:val="13"/>
    <w:lvlOverride w:ilvl="0">
      <w:startOverride w:val="1"/>
    </w:lvlOverride>
  </w:num>
  <w:num w:numId="33">
    <w:abstractNumId w:val="13"/>
    <w:lvlOverride w:ilvl="0">
      <w:startOverride w:val="1"/>
    </w:lvlOverride>
  </w:num>
  <w:num w:numId="34">
    <w:abstractNumId w:val="5"/>
    <w:lvlOverride w:ilvl="0">
      <w:startOverride w:val="1"/>
    </w:lvlOverride>
  </w:num>
  <w:num w:numId="35">
    <w:abstractNumId w:val="5"/>
    <w:lvlOverride w:ilvl="0">
      <w:startOverride w:val="1"/>
    </w:lvlOverride>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stylePaneFormatFilter w:val="1724" w:allStyles="0" w:customStyles="0" w:latentStyles="1" w:stylesInUse="0" w:headingStyles="1" w:numberingStyles="0" w:tableStyles="0" w:directFormattingOnRuns="1" w:directFormattingOnParagraphs="1" w:directFormattingOnNumbering="1" w:directFormattingOnTables="0" w:clearFormatting="1" w:top3HeadingStyles="0" w:visibleStyles="0" w:alternateStyleNames="0"/>
  <w:stylePaneSortMethod w:val="0000"/>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72923"/>
    <w:rsid w:val="00002EF2"/>
    <w:rsid w:val="00012775"/>
    <w:rsid w:val="00036035"/>
    <w:rsid w:val="0004078C"/>
    <w:rsid w:val="00041885"/>
    <w:rsid w:val="0007441F"/>
    <w:rsid w:val="00094CCB"/>
    <w:rsid w:val="000A0D8C"/>
    <w:rsid w:val="000B2257"/>
    <w:rsid w:val="000C68FF"/>
    <w:rsid w:val="000D1190"/>
    <w:rsid w:val="000E2303"/>
    <w:rsid w:val="00122B35"/>
    <w:rsid w:val="00125DF4"/>
    <w:rsid w:val="0013196B"/>
    <w:rsid w:val="001319FB"/>
    <w:rsid w:val="00150659"/>
    <w:rsid w:val="00151D5F"/>
    <w:rsid w:val="0016287B"/>
    <w:rsid w:val="00191BB3"/>
    <w:rsid w:val="001C5605"/>
    <w:rsid w:val="001C5AC9"/>
    <w:rsid w:val="001E0736"/>
    <w:rsid w:val="001E4086"/>
    <w:rsid w:val="00205DF3"/>
    <w:rsid w:val="00214A36"/>
    <w:rsid w:val="00244337"/>
    <w:rsid w:val="00272A91"/>
    <w:rsid w:val="002847D0"/>
    <w:rsid w:val="00294BAD"/>
    <w:rsid w:val="002A69E8"/>
    <w:rsid w:val="002B597E"/>
    <w:rsid w:val="002D7582"/>
    <w:rsid w:val="002E4A32"/>
    <w:rsid w:val="00302812"/>
    <w:rsid w:val="003273F1"/>
    <w:rsid w:val="00337D45"/>
    <w:rsid w:val="003541C9"/>
    <w:rsid w:val="00357E67"/>
    <w:rsid w:val="003A796A"/>
    <w:rsid w:val="003B565B"/>
    <w:rsid w:val="003C6499"/>
    <w:rsid w:val="003D041D"/>
    <w:rsid w:val="003D1254"/>
    <w:rsid w:val="0040564D"/>
    <w:rsid w:val="00417B8F"/>
    <w:rsid w:val="00427600"/>
    <w:rsid w:val="004312DE"/>
    <w:rsid w:val="00441547"/>
    <w:rsid w:val="00442715"/>
    <w:rsid w:val="0048146D"/>
    <w:rsid w:val="00496542"/>
    <w:rsid w:val="004B4F0D"/>
    <w:rsid w:val="004B796B"/>
    <w:rsid w:val="004D5F13"/>
    <w:rsid w:val="004E0E2F"/>
    <w:rsid w:val="004E68B3"/>
    <w:rsid w:val="0050416D"/>
    <w:rsid w:val="005109B4"/>
    <w:rsid w:val="00516ABE"/>
    <w:rsid w:val="00526B66"/>
    <w:rsid w:val="00532636"/>
    <w:rsid w:val="00540CD6"/>
    <w:rsid w:val="005644ED"/>
    <w:rsid w:val="00565C4D"/>
    <w:rsid w:val="00566470"/>
    <w:rsid w:val="00567980"/>
    <w:rsid w:val="00572923"/>
    <w:rsid w:val="005A01EC"/>
    <w:rsid w:val="005A5665"/>
    <w:rsid w:val="005A5BEE"/>
    <w:rsid w:val="005E0B02"/>
    <w:rsid w:val="005F2F55"/>
    <w:rsid w:val="006000F4"/>
    <w:rsid w:val="00610673"/>
    <w:rsid w:val="006150ED"/>
    <w:rsid w:val="006311D9"/>
    <w:rsid w:val="00653307"/>
    <w:rsid w:val="00664A30"/>
    <w:rsid w:val="006729D9"/>
    <w:rsid w:val="0068382F"/>
    <w:rsid w:val="00685C8A"/>
    <w:rsid w:val="00686046"/>
    <w:rsid w:val="00694E47"/>
    <w:rsid w:val="006A06D4"/>
    <w:rsid w:val="006A19A8"/>
    <w:rsid w:val="006B13A0"/>
    <w:rsid w:val="006B527B"/>
    <w:rsid w:val="006C199A"/>
    <w:rsid w:val="006C3940"/>
    <w:rsid w:val="006C674C"/>
    <w:rsid w:val="006F3271"/>
    <w:rsid w:val="00704BED"/>
    <w:rsid w:val="00725E90"/>
    <w:rsid w:val="00727184"/>
    <w:rsid w:val="00773251"/>
    <w:rsid w:val="00793201"/>
    <w:rsid w:val="007A474F"/>
    <w:rsid w:val="007B4F48"/>
    <w:rsid w:val="007D1EF7"/>
    <w:rsid w:val="00800CF4"/>
    <w:rsid w:val="008204AD"/>
    <w:rsid w:val="00820E25"/>
    <w:rsid w:val="0087585F"/>
    <w:rsid w:val="00890220"/>
    <w:rsid w:val="008B1D06"/>
    <w:rsid w:val="008C3AB3"/>
    <w:rsid w:val="008F174D"/>
    <w:rsid w:val="008F1857"/>
    <w:rsid w:val="008F51CF"/>
    <w:rsid w:val="00903BC9"/>
    <w:rsid w:val="00924AD8"/>
    <w:rsid w:val="00945039"/>
    <w:rsid w:val="009B0D30"/>
    <w:rsid w:val="009B2C98"/>
    <w:rsid w:val="009B61B1"/>
    <w:rsid w:val="009B65A2"/>
    <w:rsid w:val="009C475C"/>
    <w:rsid w:val="009D3A1D"/>
    <w:rsid w:val="009E27C6"/>
    <w:rsid w:val="009F2430"/>
    <w:rsid w:val="00A04349"/>
    <w:rsid w:val="00A0610B"/>
    <w:rsid w:val="00A11D5A"/>
    <w:rsid w:val="00A14ADD"/>
    <w:rsid w:val="00A44617"/>
    <w:rsid w:val="00A62410"/>
    <w:rsid w:val="00A75ED8"/>
    <w:rsid w:val="00A90F80"/>
    <w:rsid w:val="00AB140C"/>
    <w:rsid w:val="00AC596C"/>
    <w:rsid w:val="00AE5566"/>
    <w:rsid w:val="00B05CFD"/>
    <w:rsid w:val="00B15515"/>
    <w:rsid w:val="00B30E41"/>
    <w:rsid w:val="00B3413A"/>
    <w:rsid w:val="00B61055"/>
    <w:rsid w:val="00B63CF8"/>
    <w:rsid w:val="00B649CA"/>
    <w:rsid w:val="00B70D5E"/>
    <w:rsid w:val="00B830B8"/>
    <w:rsid w:val="00B84E2D"/>
    <w:rsid w:val="00BA4B2A"/>
    <w:rsid w:val="00BB4285"/>
    <w:rsid w:val="00BD5B31"/>
    <w:rsid w:val="00C1299A"/>
    <w:rsid w:val="00C15787"/>
    <w:rsid w:val="00C17467"/>
    <w:rsid w:val="00C17CDF"/>
    <w:rsid w:val="00C369AD"/>
    <w:rsid w:val="00C56A6F"/>
    <w:rsid w:val="00C70EFC"/>
    <w:rsid w:val="00C75CC3"/>
    <w:rsid w:val="00C761B9"/>
    <w:rsid w:val="00CB55F2"/>
    <w:rsid w:val="00CC71C8"/>
    <w:rsid w:val="00CF59EC"/>
    <w:rsid w:val="00D00738"/>
    <w:rsid w:val="00D05C42"/>
    <w:rsid w:val="00D136EF"/>
    <w:rsid w:val="00D350EB"/>
    <w:rsid w:val="00D62DC7"/>
    <w:rsid w:val="00D6639A"/>
    <w:rsid w:val="00D75DCB"/>
    <w:rsid w:val="00D95978"/>
    <w:rsid w:val="00DA6E74"/>
    <w:rsid w:val="00DA7708"/>
    <w:rsid w:val="00DA79CB"/>
    <w:rsid w:val="00DC4552"/>
    <w:rsid w:val="00DD0D51"/>
    <w:rsid w:val="00DF4097"/>
    <w:rsid w:val="00E17AE2"/>
    <w:rsid w:val="00E22305"/>
    <w:rsid w:val="00E34854"/>
    <w:rsid w:val="00E562CE"/>
    <w:rsid w:val="00E77747"/>
    <w:rsid w:val="00E81587"/>
    <w:rsid w:val="00EA0641"/>
    <w:rsid w:val="00EA44E0"/>
    <w:rsid w:val="00EA7E0A"/>
    <w:rsid w:val="00EC4628"/>
    <w:rsid w:val="00EE0CE6"/>
    <w:rsid w:val="00EE5A73"/>
    <w:rsid w:val="00F51A13"/>
    <w:rsid w:val="00F5452C"/>
    <w:rsid w:val="00F57577"/>
    <w:rsid w:val="00F61B64"/>
    <w:rsid w:val="00F76EF9"/>
    <w:rsid w:val="00F770B2"/>
    <w:rsid w:val="00FA4FE8"/>
    <w:rsid w:val="00FB2BE9"/>
    <w:rsid w:val="00FC491A"/>
    <w:rsid w:val="00FC4E4A"/>
    <w:rsid w:val="00FC52A5"/>
    <w:rsid w:val="00FE38F3"/>
    <w:rsid w:val="00FE5BE2"/>
    <w:rsid w:val="00FE6DD3"/>
    <w:rsid w:val="00FE7ECB"/>
    <w:rsid w:val="00FF40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12208BEF"/>
  <w15:docId w15:val="{EE6F3E2C-B561-4D21-B865-835AB82929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312DE"/>
    <w:pPr>
      <w:spacing w:after="0" w:line="240" w:lineRule="auto"/>
    </w:pPr>
    <w:rPr>
      <w:rFonts w:eastAsia="Times New Roman" w:cs="Times New Roman"/>
      <w:szCs w:val="24"/>
    </w:rPr>
  </w:style>
  <w:style w:type="paragraph" w:styleId="Heading1">
    <w:name w:val="heading 1"/>
    <w:basedOn w:val="Normal"/>
    <w:next w:val="Normal"/>
    <w:link w:val="Heading1Char"/>
    <w:uiPriority w:val="9"/>
    <w:rsid w:val="00357E67"/>
    <w:pPr>
      <w:keepNext/>
      <w:keepLines/>
      <w:pBdr>
        <w:bottom w:val="single" w:sz="12" w:space="1" w:color="6C7066"/>
      </w:pBdr>
      <w:jc w:val="center"/>
      <w:outlineLvl w:val="0"/>
    </w:pPr>
    <w:rPr>
      <w:rFonts w:ascii="Candara" w:eastAsiaTheme="majorEastAsia" w:hAnsi="Candara" w:cstheme="majorBidi"/>
      <w:b/>
      <w:bCs/>
      <w:color w:val="DD2230"/>
      <w:sz w:val="36"/>
      <w:szCs w:val="36"/>
    </w:rPr>
  </w:style>
  <w:style w:type="paragraph" w:styleId="Heading2">
    <w:name w:val="heading 2"/>
    <w:basedOn w:val="Normal"/>
    <w:next w:val="Normal"/>
    <w:link w:val="Heading2Char"/>
    <w:uiPriority w:val="9"/>
    <w:unhideWhenUsed/>
    <w:rsid w:val="00B30E41"/>
    <w:pPr>
      <w:keepNext/>
      <w:keepLines/>
      <w:pBdr>
        <w:bottom w:val="dotted" w:sz="8" w:space="1" w:color="auto"/>
      </w:pBdr>
      <w:outlineLvl w:val="1"/>
    </w:pPr>
    <w:rPr>
      <w:rFonts w:ascii="Candara" w:eastAsiaTheme="majorEastAsia" w:hAnsi="Candara" w:cstheme="majorBidi"/>
      <w:b/>
      <w:bCs/>
      <w:color w:val="DD2230"/>
      <w:sz w:val="28"/>
      <w:szCs w:val="26"/>
    </w:rPr>
  </w:style>
  <w:style w:type="paragraph" w:styleId="Heading3">
    <w:name w:val="heading 3"/>
    <w:basedOn w:val="Normal"/>
    <w:next w:val="Normal"/>
    <w:link w:val="Heading3Char"/>
    <w:uiPriority w:val="9"/>
    <w:semiHidden/>
    <w:unhideWhenUsed/>
    <w:rsid w:val="00F51A13"/>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51A13"/>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TableBlackNumbersList-IPR">
    <w:name w:val="TableBlackNumbersList-IPR"/>
    <w:uiPriority w:val="99"/>
    <w:rsid w:val="005A01EC"/>
    <w:pPr>
      <w:numPr>
        <w:numId w:val="5"/>
      </w:numPr>
    </w:pPr>
  </w:style>
  <w:style w:type="numbering" w:customStyle="1" w:styleId="NumbersListStyleRed-IPR">
    <w:name w:val="NumbersListStyleRed-IPR"/>
    <w:uiPriority w:val="99"/>
    <w:rsid w:val="000E2303"/>
    <w:pPr>
      <w:numPr>
        <w:numId w:val="12"/>
      </w:numPr>
    </w:pPr>
  </w:style>
  <w:style w:type="paragraph" w:styleId="BalloonText">
    <w:name w:val="Balloon Text"/>
    <w:basedOn w:val="Normal"/>
    <w:link w:val="BalloonTextChar"/>
    <w:uiPriority w:val="99"/>
    <w:semiHidden/>
    <w:unhideWhenUsed/>
    <w:rsid w:val="00F770B2"/>
    <w:rPr>
      <w:rFonts w:ascii="Tahoma" w:hAnsi="Tahoma" w:cs="Tahoma"/>
      <w:sz w:val="16"/>
      <w:szCs w:val="16"/>
    </w:rPr>
  </w:style>
  <w:style w:type="character" w:customStyle="1" w:styleId="BalloonTextChar">
    <w:name w:val="Balloon Text Char"/>
    <w:basedOn w:val="DefaultParagraphFont"/>
    <w:link w:val="BalloonText"/>
    <w:uiPriority w:val="99"/>
    <w:semiHidden/>
    <w:rsid w:val="00F770B2"/>
    <w:rPr>
      <w:rFonts w:ascii="Tahoma" w:hAnsi="Tahoma" w:cs="Tahoma"/>
      <w:sz w:val="16"/>
      <w:szCs w:val="16"/>
    </w:rPr>
  </w:style>
  <w:style w:type="paragraph" w:customStyle="1" w:styleId="DocDate-IPR">
    <w:name w:val="DocDate-IPR"/>
    <w:link w:val="DocDate-IPRChar"/>
    <w:rsid w:val="00C17CDF"/>
    <w:pPr>
      <w:spacing w:before="1320" w:after="480" w:line="240" w:lineRule="auto"/>
      <w:jc w:val="center"/>
    </w:pPr>
    <w:rPr>
      <w:rFonts w:ascii="Calibri" w:eastAsia="Times New Roman" w:hAnsi="Calibri" w:cs="Lucida Sans Unicode"/>
      <w:sz w:val="24"/>
    </w:rPr>
  </w:style>
  <w:style w:type="character" w:customStyle="1" w:styleId="DocDate-IPRChar">
    <w:name w:val="DocDate-IPR Char"/>
    <w:basedOn w:val="DefaultParagraphFont"/>
    <w:link w:val="DocDate-IPR"/>
    <w:rsid w:val="00C17CDF"/>
    <w:rPr>
      <w:rFonts w:ascii="Calibri" w:eastAsia="Times New Roman" w:hAnsi="Calibri" w:cs="Lucida Sans Unicode"/>
      <w:sz w:val="24"/>
    </w:rPr>
  </w:style>
  <w:style w:type="paragraph" w:customStyle="1" w:styleId="DocSubmitLine-IPR">
    <w:name w:val="DocSubmitLine-IPR"/>
    <w:link w:val="DocSubmitLine-IPRChar"/>
    <w:rsid w:val="008F51CF"/>
    <w:pPr>
      <w:spacing w:after="120" w:line="240" w:lineRule="auto"/>
      <w:ind w:left="720"/>
    </w:pPr>
    <w:rPr>
      <w:rFonts w:ascii="Calibri" w:eastAsiaTheme="minorEastAsia" w:hAnsi="Calibri" w:cs="Times New Roman"/>
      <w:b/>
      <w:color w:val="DD2230"/>
      <w:sz w:val="24"/>
      <w:szCs w:val="20"/>
    </w:rPr>
  </w:style>
  <w:style w:type="paragraph" w:customStyle="1" w:styleId="MemoLabels-IPR">
    <w:name w:val="Memo Labels-IPR"/>
    <w:link w:val="MemoLabels-IPRChar"/>
    <w:qFormat/>
    <w:rsid w:val="005A5665"/>
    <w:pPr>
      <w:spacing w:before="240" w:after="120" w:line="240" w:lineRule="auto"/>
      <w:ind w:left="720"/>
    </w:pPr>
    <w:rPr>
      <w:rFonts w:ascii="Calibri" w:eastAsiaTheme="minorEastAsia" w:hAnsi="Calibri" w:cs="Times New Roman"/>
      <w:b/>
      <w:szCs w:val="20"/>
    </w:rPr>
  </w:style>
  <w:style w:type="character" w:customStyle="1" w:styleId="DocSubmitLine-IPRChar">
    <w:name w:val="DocSubmitLine-IPR Char"/>
    <w:basedOn w:val="DefaultParagraphFont"/>
    <w:link w:val="DocSubmitLine-IPR"/>
    <w:rsid w:val="005A01EC"/>
    <w:rPr>
      <w:rFonts w:ascii="Calibri" w:eastAsiaTheme="minorEastAsia" w:hAnsi="Calibri" w:cs="Times New Roman"/>
      <w:b/>
      <w:color w:val="DD2230"/>
      <w:sz w:val="24"/>
      <w:szCs w:val="20"/>
    </w:rPr>
  </w:style>
  <w:style w:type="paragraph" w:customStyle="1" w:styleId="SuggestedCitationText-IPR">
    <w:name w:val="SuggestedCitationText-IPR"/>
    <w:link w:val="SuggestedCitationText-IPRChar"/>
    <w:rsid w:val="006B13A0"/>
    <w:pPr>
      <w:spacing w:after="240" w:line="240" w:lineRule="auto"/>
      <w:ind w:left="360" w:hanging="360"/>
    </w:pPr>
    <w:rPr>
      <w:rFonts w:ascii="Calibri" w:eastAsiaTheme="minorEastAsia" w:hAnsi="Calibri" w:cs="Times New Roman"/>
      <w:szCs w:val="20"/>
    </w:rPr>
  </w:style>
  <w:style w:type="character" w:customStyle="1" w:styleId="MemoLabels-IPRChar">
    <w:name w:val="Memo Labels-IPR Char"/>
    <w:basedOn w:val="DefaultParagraphFont"/>
    <w:link w:val="MemoLabels-IPR"/>
    <w:rsid w:val="005A5665"/>
    <w:rPr>
      <w:rFonts w:ascii="Calibri" w:eastAsiaTheme="minorEastAsia" w:hAnsi="Calibri" w:cs="Times New Roman"/>
      <w:b/>
      <w:szCs w:val="20"/>
    </w:rPr>
  </w:style>
  <w:style w:type="character" w:customStyle="1" w:styleId="SuggestedCitationText-IPRChar">
    <w:name w:val="SuggestedCitationText-IPR Char"/>
    <w:basedOn w:val="DefaultParagraphFont"/>
    <w:link w:val="SuggestedCitationText-IPR"/>
    <w:rsid w:val="006B13A0"/>
    <w:rPr>
      <w:rFonts w:ascii="Calibri" w:eastAsiaTheme="minorEastAsia" w:hAnsi="Calibri" w:cs="Times New Roman"/>
      <w:szCs w:val="20"/>
    </w:rPr>
  </w:style>
  <w:style w:type="paragraph" w:customStyle="1" w:styleId="DocAddressNameIndent-IPR">
    <w:name w:val="DocAddress/NameIndent-IPR"/>
    <w:link w:val="DocAddressNameIndent-IPRChar"/>
    <w:rsid w:val="00C369AD"/>
    <w:pPr>
      <w:spacing w:after="0" w:line="240" w:lineRule="auto"/>
      <w:ind w:left="720"/>
    </w:pPr>
    <w:rPr>
      <w:rFonts w:ascii="Calibri" w:eastAsia="Times New Roman" w:hAnsi="Calibri" w:cs="Times New Roman"/>
      <w:szCs w:val="24"/>
    </w:rPr>
  </w:style>
  <w:style w:type="character" w:customStyle="1" w:styleId="DocAddressNameIndent-IPRChar">
    <w:name w:val="DocAddress/NameIndent-IPR Char"/>
    <w:basedOn w:val="DefaultParagraphFont"/>
    <w:link w:val="DocAddressNameIndent-IPR"/>
    <w:rsid w:val="00C369AD"/>
    <w:rPr>
      <w:rFonts w:ascii="Calibri" w:eastAsia="Times New Roman" w:hAnsi="Calibri" w:cs="Times New Roman"/>
      <w:szCs w:val="24"/>
    </w:rPr>
  </w:style>
  <w:style w:type="paragraph" w:customStyle="1" w:styleId="AuthorNames-IPR">
    <w:name w:val="AuthorNames-IPR"/>
    <w:link w:val="AuthorNames-IPRChar"/>
    <w:rsid w:val="00C369AD"/>
    <w:pPr>
      <w:spacing w:after="0" w:line="240" w:lineRule="auto"/>
      <w:jc w:val="center"/>
    </w:pPr>
    <w:rPr>
      <w:rFonts w:ascii="Calibri" w:eastAsia="Times New Roman" w:hAnsi="Calibri" w:cs="Lucida Sans Unicode"/>
      <w:szCs w:val="20"/>
    </w:rPr>
  </w:style>
  <w:style w:type="paragraph" w:customStyle="1" w:styleId="AuthorLabel-IPR">
    <w:name w:val="AuthorLabel-IPR"/>
    <w:link w:val="AuthorLabel-IPRChar"/>
    <w:rsid w:val="006B13A0"/>
    <w:pPr>
      <w:spacing w:after="120" w:line="240" w:lineRule="auto"/>
      <w:jc w:val="center"/>
    </w:pPr>
    <w:rPr>
      <w:rFonts w:ascii="Calibri" w:eastAsia="Times New Roman" w:hAnsi="Calibri" w:cs="Lucida Sans Unicode"/>
      <w:b/>
      <w:sz w:val="24"/>
      <w:szCs w:val="20"/>
    </w:rPr>
  </w:style>
  <w:style w:type="character" w:customStyle="1" w:styleId="AuthorNames-IPRChar">
    <w:name w:val="AuthorNames-IPR Char"/>
    <w:basedOn w:val="DocDate-IPRChar"/>
    <w:link w:val="AuthorNames-IPR"/>
    <w:rsid w:val="00C369AD"/>
    <w:rPr>
      <w:rFonts w:ascii="Calibri" w:eastAsia="Times New Roman" w:hAnsi="Calibri" w:cs="Lucida Sans Unicode"/>
      <w:b/>
      <w:sz w:val="24"/>
      <w:szCs w:val="20"/>
    </w:rPr>
  </w:style>
  <w:style w:type="character" w:customStyle="1" w:styleId="AuthorLabel-IPRChar">
    <w:name w:val="AuthorLabel-IPR Char"/>
    <w:basedOn w:val="DocDate-IPRChar"/>
    <w:link w:val="AuthorLabel-IPR"/>
    <w:rsid w:val="006B13A0"/>
    <w:rPr>
      <w:rFonts w:ascii="Calibri" w:eastAsia="Times New Roman" w:hAnsi="Calibri" w:cs="Lucida Sans Unicode"/>
      <w:b w:val="0"/>
      <w:sz w:val="24"/>
      <w:szCs w:val="20"/>
    </w:rPr>
  </w:style>
  <w:style w:type="paragraph" w:customStyle="1" w:styleId="SuggestedCitationLabel-IPR">
    <w:name w:val="SuggestedCitationLabel-IPR"/>
    <w:link w:val="SuggestedCitationLabel-IPRChar"/>
    <w:rsid w:val="00C369AD"/>
    <w:pPr>
      <w:keepNext/>
      <w:spacing w:after="240" w:line="240" w:lineRule="auto"/>
    </w:pPr>
    <w:rPr>
      <w:rFonts w:ascii="Calibri" w:eastAsia="Calibri" w:hAnsi="Calibri" w:cs="Arial"/>
      <w:b/>
      <w:bCs/>
      <w:szCs w:val="24"/>
    </w:rPr>
  </w:style>
  <w:style w:type="character" w:customStyle="1" w:styleId="SuggestedCitationLabel-IPRChar">
    <w:name w:val="SuggestedCitationLabel-IPR Char"/>
    <w:basedOn w:val="DefaultParagraphFont"/>
    <w:link w:val="SuggestedCitationLabel-IPR"/>
    <w:rsid w:val="00C369AD"/>
    <w:rPr>
      <w:rFonts w:ascii="Calibri" w:eastAsia="Calibri" w:hAnsi="Calibri" w:cs="Arial"/>
      <w:b/>
      <w:bCs/>
      <w:szCs w:val="24"/>
    </w:rPr>
  </w:style>
  <w:style w:type="paragraph" w:customStyle="1" w:styleId="FooterRedInsight-IPR">
    <w:name w:val="FooterRedInsight-IPR"/>
    <w:link w:val="FooterRedInsight-IPRChar"/>
    <w:qFormat/>
    <w:rsid w:val="00EA44E0"/>
    <w:pPr>
      <w:pBdr>
        <w:top w:val="single" w:sz="8" w:space="1" w:color="B12732"/>
      </w:pBdr>
      <w:spacing w:after="0" w:line="240" w:lineRule="auto"/>
    </w:pPr>
    <w:rPr>
      <w:rFonts w:ascii="Calibri" w:hAnsi="Calibri"/>
      <w:i/>
      <w:color w:val="B12732"/>
      <w:sz w:val="20"/>
    </w:rPr>
  </w:style>
  <w:style w:type="paragraph" w:customStyle="1" w:styleId="Heading4NoLetter-IPR">
    <w:name w:val="Heading4NoLetter-IPR"/>
    <w:link w:val="Heading4NoLetter-IPRChar"/>
    <w:qFormat/>
    <w:rsid w:val="00EA44E0"/>
    <w:pPr>
      <w:spacing w:after="240" w:line="240" w:lineRule="auto"/>
    </w:pPr>
    <w:rPr>
      <w:rFonts w:ascii="Candara" w:hAnsi="Candara"/>
      <w:b/>
      <w:i/>
      <w:color w:val="B12732"/>
    </w:rPr>
  </w:style>
  <w:style w:type="character" w:customStyle="1" w:styleId="Heading1Char">
    <w:name w:val="Heading 1 Char"/>
    <w:basedOn w:val="DefaultParagraphFont"/>
    <w:link w:val="Heading1"/>
    <w:uiPriority w:val="9"/>
    <w:rsid w:val="00357E67"/>
    <w:rPr>
      <w:rFonts w:ascii="Candara" w:eastAsiaTheme="majorEastAsia" w:hAnsi="Candara" w:cstheme="majorBidi"/>
      <w:b/>
      <w:bCs/>
      <w:color w:val="DD2230"/>
      <w:sz w:val="36"/>
      <w:szCs w:val="36"/>
    </w:rPr>
  </w:style>
  <w:style w:type="character" w:customStyle="1" w:styleId="FooterRedInsight-IPRChar">
    <w:name w:val="FooterRedInsight-IPR Char"/>
    <w:basedOn w:val="DefaultParagraphFont"/>
    <w:link w:val="FooterRedInsight-IPR"/>
    <w:rsid w:val="00EA44E0"/>
    <w:rPr>
      <w:rFonts w:ascii="Calibri" w:hAnsi="Calibri"/>
      <w:i/>
      <w:color w:val="B12732"/>
      <w:sz w:val="20"/>
    </w:rPr>
  </w:style>
  <w:style w:type="paragraph" w:customStyle="1" w:styleId="BulletsRed-IPR">
    <w:name w:val="BulletsRed-IPR"/>
    <w:link w:val="BulletsRed-IPRChar"/>
    <w:qFormat/>
    <w:rsid w:val="00C369AD"/>
    <w:pPr>
      <w:numPr>
        <w:numId w:val="14"/>
      </w:numPr>
      <w:spacing w:after="120" w:line="240" w:lineRule="auto"/>
    </w:pPr>
    <w:rPr>
      <w:rFonts w:ascii="Calibri" w:hAnsi="Calibri" w:cs="Times New Roman"/>
      <w:szCs w:val="24"/>
    </w:rPr>
  </w:style>
  <w:style w:type="paragraph" w:styleId="Footer">
    <w:name w:val="footer"/>
    <w:basedOn w:val="Normal"/>
    <w:link w:val="FooterChar"/>
    <w:uiPriority w:val="99"/>
    <w:unhideWhenUsed/>
    <w:rsid w:val="00A0610B"/>
    <w:pPr>
      <w:tabs>
        <w:tab w:val="center" w:pos="4680"/>
        <w:tab w:val="right" w:pos="9360"/>
      </w:tabs>
    </w:pPr>
  </w:style>
  <w:style w:type="character" w:customStyle="1" w:styleId="FooterChar">
    <w:name w:val="Footer Char"/>
    <w:basedOn w:val="DefaultParagraphFont"/>
    <w:link w:val="Footer"/>
    <w:uiPriority w:val="99"/>
    <w:rsid w:val="00A0610B"/>
  </w:style>
  <w:style w:type="paragraph" w:customStyle="1" w:styleId="NumbersRed-IPR">
    <w:name w:val="NumbersRed-IPR"/>
    <w:link w:val="NumbersRed-IPRChar"/>
    <w:qFormat/>
    <w:rsid w:val="004312DE"/>
    <w:pPr>
      <w:numPr>
        <w:numId w:val="13"/>
      </w:numPr>
      <w:spacing w:after="120" w:line="240" w:lineRule="auto"/>
    </w:pPr>
    <w:rPr>
      <w:rFonts w:ascii="Calibri" w:hAnsi="Calibri"/>
    </w:rPr>
  </w:style>
  <w:style w:type="paragraph" w:customStyle="1" w:styleId="FooterTitle-IPR">
    <w:name w:val="FooterTitle-IPR"/>
    <w:link w:val="FooterTitle-IPRChar"/>
    <w:qFormat/>
    <w:rsid w:val="00EA44E0"/>
    <w:pPr>
      <w:pBdr>
        <w:top w:val="single" w:sz="8" w:space="1" w:color="B12732"/>
      </w:pBdr>
      <w:spacing w:after="0" w:line="240" w:lineRule="auto"/>
      <w:jc w:val="right"/>
    </w:pPr>
    <w:rPr>
      <w:rFonts w:ascii="Calibri" w:eastAsia="Times New Roman" w:hAnsi="Calibri" w:cs="Arial"/>
      <w:i/>
      <w:sz w:val="20"/>
      <w:szCs w:val="18"/>
    </w:rPr>
  </w:style>
  <w:style w:type="character" w:customStyle="1" w:styleId="FooterTitle-IPRChar">
    <w:name w:val="FooterTitle-IPR Char"/>
    <w:basedOn w:val="DefaultParagraphFont"/>
    <w:link w:val="FooterTitle-IPR"/>
    <w:rsid w:val="00EA44E0"/>
    <w:rPr>
      <w:rFonts w:ascii="Calibri" w:eastAsia="Times New Roman" w:hAnsi="Calibri" w:cs="Arial"/>
      <w:i/>
      <w:sz w:val="20"/>
      <w:szCs w:val="18"/>
    </w:rPr>
  </w:style>
  <w:style w:type="character" w:customStyle="1" w:styleId="BulletsRed-IPRChar">
    <w:name w:val="BulletsRed-IPR Char"/>
    <w:basedOn w:val="DefaultParagraphFont"/>
    <w:link w:val="BulletsRed-IPR"/>
    <w:rsid w:val="00C369AD"/>
    <w:rPr>
      <w:rFonts w:ascii="Calibri" w:hAnsi="Calibri" w:cs="Times New Roman"/>
      <w:szCs w:val="24"/>
    </w:rPr>
  </w:style>
  <w:style w:type="character" w:customStyle="1" w:styleId="NumbersRed-IPRChar">
    <w:name w:val="NumbersRed-IPR Char"/>
    <w:basedOn w:val="DefaultParagraphFont"/>
    <w:link w:val="NumbersRed-IPR"/>
    <w:rsid w:val="004312DE"/>
    <w:rPr>
      <w:rFonts w:ascii="Calibri" w:hAnsi="Calibri"/>
    </w:rPr>
  </w:style>
  <w:style w:type="paragraph" w:customStyle="1" w:styleId="TableText-IPR">
    <w:name w:val="TableText-IPR"/>
    <w:link w:val="TableText-IPRChar"/>
    <w:qFormat/>
    <w:rsid w:val="00EA44E0"/>
    <w:pPr>
      <w:spacing w:after="0" w:line="240" w:lineRule="auto"/>
    </w:pPr>
    <w:rPr>
      <w:rFonts w:ascii="Calibri" w:eastAsiaTheme="minorEastAsia" w:hAnsi="Calibri" w:cs="Times New Roman"/>
      <w:sz w:val="18"/>
      <w:szCs w:val="20"/>
    </w:rPr>
  </w:style>
  <w:style w:type="table" w:styleId="TableGrid">
    <w:name w:val="Table Grid"/>
    <w:basedOn w:val="TableNormal"/>
    <w:uiPriority w:val="59"/>
    <w:rsid w:val="008F51C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2-IPR">
    <w:name w:val="Heading2-IPR"/>
    <w:link w:val="Heading2-IPRChar"/>
    <w:qFormat/>
    <w:rsid w:val="00EA44E0"/>
    <w:pPr>
      <w:numPr>
        <w:numId w:val="10"/>
      </w:numPr>
      <w:pBdr>
        <w:bottom w:val="dotted" w:sz="4" w:space="1" w:color="auto"/>
      </w:pBdr>
      <w:tabs>
        <w:tab w:val="left" w:pos="360"/>
      </w:tabs>
      <w:spacing w:after="240" w:line="240" w:lineRule="auto"/>
      <w:ind w:left="0" w:firstLine="0"/>
      <w:outlineLvl w:val="1"/>
    </w:pPr>
    <w:rPr>
      <w:rFonts w:ascii="Candara" w:eastAsiaTheme="majorEastAsia" w:hAnsi="Candara" w:cstheme="majorBidi"/>
      <w:b/>
      <w:bCs/>
      <w:color w:val="B12732"/>
      <w:sz w:val="28"/>
      <w:szCs w:val="26"/>
    </w:rPr>
  </w:style>
  <w:style w:type="paragraph" w:customStyle="1" w:styleId="TextBox2RedBold-IPR">
    <w:name w:val="TextBox2RedBold-IPR"/>
    <w:link w:val="TextBox2RedBold-IPRChar"/>
    <w:qFormat/>
    <w:rsid w:val="00EA44E0"/>
    <w:pPr>
      <w:pBdr>
        <w:bottom w:val="single" w:sz="18" w:space="1" w:color="6A6C67"/>
      </w:pBdr>
      <w:spacing w:after="0" w:line="240" w:lineRule="auto"/>
      <w:jc w:val="right"/>
    </w:pPr>
    <w:rPr>
      <w:rFonts w:ascii="Century Gothic" w:eastAsiaTheme="minorEastAsia" w:hAnsi="Century Gothic" w:cs="Times New Roman"/>
      <w:color w:val="B12732"/>
      <w:sz w:val="20"/>
      <w:szCs w:val="20"/>
    </w:rPr>
  </w:style>
  <w:style w:type="paragraph" w:customStyle="1" w:styleId="DropCap-IPR">
    <w:name w:val="DropCap-IPR"/>
    <w:link w:val="DropCap-IPRChar"/>
    <w:qFormat/>
    <w:rsid w:val="00EA44E0"/>
    <w:pPr>
      <w:keepNext/>
      <w:framePr w:wrap="around" w:vAnchor="text" w:hAnchor="text"/>
      <w:spacing w:after="0" w:line="537" w:lineRule="exact"/>
    </w:pPr>
    <w:rPr>
      <w:rFonts w:ascii="Calibri" w:eastAsia="Times New Roman" w:hAnsi="Calibri" w:cs="Times New Roman"/>
      <w:color w:val="B12732"/>
      <w:position w:val="-5"/>
      <w:sz w:val="68"/>
      <w:szCs w:val="24"/>
    </w:rPr>
  </w:style>
  <w:style w:type="character" w:customStyle="1" w:styleId="DropCap-IPRChar">
    <w:name w:val="DropCap-IPR Char"/>
    <w:basedOn w:val="DefaultParagraphFont"/>
    <w:link w:val="DropCap-IPR"/>
    <w:rsid w:val="00EA44E0"/>
    <w:rPr>
      <w:rFonts w:ascii="Calibri" w:eastAsia="Times New Roman" w:hAnsi="Calibri" w:cs="Times New Roman"/>
      <w:color w:val="B12732"/>
      <w:position w:val="-5"/>
      <w:sz w:val="68"/>
      <w:szCs w:val="24"/>
    </w:rPr>
  </w:style>
  <w:style w:type="character" w:customStyle="1" w:styleId="TextBox2RedBold-IPRChar">
    <w:name w:val="TextBox2RedBold-IPR Char"/>
    <w:basedOn w:val="DefaultParagraphFont"/>
    <w:link w:val="TextBox2RedBold-IPR"/>
    <w:rsid w:val="00EA44E0"/>
    <w:rPr>
      <w:rFonts w:ascii="Century Gothic" w:eastAsiaTheme="minorEastAsia" w:hAnsi="Century Gothic" w:cs="Times New Roman"/>
      <w:color w:val="B12732"/>
      <w:sz w:val="20"/>
      <w:szCs w:val="20"/>
    </w:rPr>
  </w:style>
  <w:style w:type="character" w:customStyle="1" w:styleId="TableText-IPRChar">
    <w:name w:val="TableText-IPR Char"/>
    <w:basedOn w:val="DefaultParagraphFont"/>
    <w:link w:val="TableText-IPR"/>
    <w:rsid w:val="00EA44E0"/>
    <w:rPr>
      <w:rFonts w:ascii="Calibri" w:eastAsiaTheme="minorEastAsia" w:hAnsi="Calibri" w:cs="Times New Roman"/>
      <w:sz w:val="18"/>
      <w:szCs w:val="20"/>
    </w:rPr>
  </w:style>
  <w:style w:type="table" w:customStyle="1" w:styleId="InsightTable">
    <w:name w:val="Insight Table"/>
    <w:basedOn w:val="TableNormal"/>
    <w:uiPriority w:val="99"/>
    <w:rsid w:val="00B30E41"/>
    <w:pPr>
      <w:spacing w:after="0" w:line="240" w:lineRule="auto"/>
    </w:pPr>
    <w:rPr>
      <w:rFonts w:ascii="Calibri" w:hAnsi="Calibri" w:cs="Times New Roman"/>
      <w:sz w:val="20"/>
    </w:rPr>
    <w:tblPr>
      <w:tblInd w:w="144" w:type="dxa"/>
      <w:tblBorders>
        <w:top w:val="single" w:sz="8" w:space="0" w:color="DD2230"/>
        <w:bottom w:val="single" w:sz="18" w:space="0" w:color="6C7066"/>
        <w:insideH w:val="single" w:sz="4" w:space="0" w:color="A6A6A6" w:themeColor="background1" w:themeShade="A6"/>
        <w:insideV w:val="single" w:sz="4" w:space="0" w:color="A6A6A6" w:themeColor="background1" w:themeShade="A6"/>
      </w:tblBorders>
    </w:tblPr>
    <w:tcPr>
      <w:vAlign w:val="center"/>
    </w:tcPr>
    <w:tblStylePr w:type="firstRow">
      <w:pPr>
        <w:jc w:val="center"/>
      </w:pPr>
      <w:rPr>
        <w:rFonts w:ascii="Lucida Sans Unicode" w:hAnsi="Lucida Sans Unicode"/>
        <w:sz w:val="20"/>
      </w:rPr>
      <w:tblPr/>
      <w:tcPr>
        <w:tcBorders>
          <w:top w:val="single" w:sz="8" w:space="0" w:color="DD2230"/>
          <w:left w:val="nil"/>
          <w:bottom w:val="single" w:sz="8" w:space="0" w:color="DD2230"/>
          <w:right w:val="nil"/>
          <w:insideH w:val="nil"/>
          <w:insideV w:val="nil"/>
          <w:tl2br w:val="nil"/>
          <w:tr2bl w:val="nil"/>
        </w:tcBorders>
      </w:tcPr>
    </w:tblStylePr>
  </w:style>
  <w:style w:type="paragraph" w:customStyle="1" w:styleId="TableHeaderRow-IPR">
    <w:name w:val="TableHeaderRow-IPR"/>
    <w:link w:val="TableHeaderRow-IPRChar"/>
    <w:qFormat/>
    <w:rsid w:val="00EA44E0"/>
    <w:pPr>
      <w:spacing w:after="0" w:line="240" w:lineRule="auto"/>
      <w:jc w:val="center"/>
    </w:pPr>
    <w:rPr>
      <w:rFonts w:ascii="Lucida Sans" w:eastAsia="Times New Roman" w:hAnsi="Lucida Sans" w:cs="Lucida Sans Unicode"/>
      <w:b/>
      <w:sz w:val="18"/>
      <w:szCs w:val="24"/>
    </w:rPr>
  </w:style>
  <w:style w:type="character" w:customStyle="1" w:styleId="TableHeaderRow-IPRChar">
    <w:name w:val="TableHeaderRow-IPR Char"/>
    <w:basedOn w:val="DefaultParagraphFont"/>
    <w:link w:val="TableHeaderRow-IPR"/>
    <w:rsid w:val="00EA44E0"/>
    <w:rPr>
      <w:rFonts w:ascii="Lucida Sans" w:eastAsia="Times New Roman" w:hAnsi="Lucida Sans" w:cs="Lucida Sans Unicode"/>
      <w:b/>
      <w:sz w:val="18"/>
      <w:szCs w:val="24"/>
    </w:rPr>
  </w:style>
  <w:style w:type="character" w:customStyle="1" w:styleId="Heading2Char">
    <w:name w:val="Heading 2 Char"/>
    <w:basedOn w:val="DefaultParagraphFont"/>
    <w:link w:val="Heading2"/>
    <w:uiPriority w:val="9"/>
    <w:rsid w:val="00B30E41"/>
    <w:rPr>
      <w:rFonts w:ascii="Candara" w:eastAsiaTheme="majorEastAsia" w:hAnsi="Candara" w:cstheme="majorBidi"/>
      <w:b/>
      <w:bCs/>
      <w:color w:val="DD2230"/>
      <w:sz w:val="28"/>
      <w:szCs w:val="26"/>
    </w:rPr>
  </w:style>
  <w:style w:type="paragraph" w:customStyle="1" w:styleId="FtnteTable-IPR">
    <w:name w:val="FtnteTable-IPR"/>
    <w:link w:val="FtnteTable-IPRChar"/>
    <w:qFormat/>
    <w:rsid w:val="006B13A0"/>
    <w:pPr>
      <w:spacing w:before="60" w:after="0" w:line="240" w:lineRule="auto"/>
      <w:contextualSpacing/>
    </w:pPr>
    <w:rPr>
      <w:rFonts w:ascii="Calibri" w:eastAsia="Calibri" w:hAnsi="Calibri" w:cs="Calibri"/>
      <w:i/>
      <w:sz w:val="18"/>
      <w:szCs w:val="20"/>
    </w:rPr>
  </w:style>
  <w:style w:type="paragraph" w:customStyle="1" w:styleId="FigureTitle-IPR">
    <w:name w:val="FigureTitle-IPR"/>
    <w:link w:val="FigureTitle-IPRChar"/>
    <w:qFormat/>
    <w:rsid w:val="00532636"/>
    <w:pPr>
      <w:spacing w:after="120" w:line="240" w:lineRule="auto"/>
    </w:pPr>
    <w:rPr>
      <w:rFonts w:ascii="Calibri" w:eastAsia="Times New Roman" w:hAnsi="Calibri" w:cs="Times New Roman"/>
      <w:b/>
      <w:i/>
      <w:szCs w:val="24"/>
    </w:rPr>
  </w:style>
  <w:style w:type="character" w:customStyle="1" w:styleId="FtnteTable-IPRChar">
    <w:name w:val="FtnteTable-IPR Char"/>
    <w:basedOn w:val="DefaultParagraphFont"/>
    <w:link w:val="FtnteTable-IPR"/>
    <w:rsid w:val="006B13A0"/>
    <w:rPr>
      <w:rFonts w:ascii="Calibri" w:eastAsia="Calibri" w:hAnsi="Calibri" w:cs="Calibri"/>
      <w:i/>
      <w:sz w:val="18"/>
      <w:szCs w:val="20"/>
    </w:rPr>
  </w:style>
  <w:style w:type="character" w:customStyle="1" w:styleId="FigureTitle-IPRChar">
    <w:name w:val="FigureTitle-IPR Char"/>
    <w:basedOn w:val="DefaultParagraphFont"/>
    <w:link w:val="FigureTitle-IPR"/>
    <w:rsid w:val="00532636"/>
    <w:rPr>
      <w:rFonts w:ascii="Calibri" w:eastAsia="Times New Roman" w:hAnsi="Calibri" w:cs="Times New Roman"/>
      <w:b/>
      <w:i/>
      <w:szCs w:val="24"/>
    </w:rPr>
  </w:style>
  <w:style w:type="paragraph" w:customStyle="1" w:styleId="Heading3-IPR">
    <w:name w:val="Heading3-IPR"/>
    <w:link w:val="Heading3-IPRChar"/>
    <w:qFormat/>
    <w:rsid w:val="00EA44E0"/>
    <w:pPr>
      <w:keepNext/>
      <w:numPr>
        <w:numId w:val="1"/>
      </w:numPr>
      <w:spacing w:after="240" w:line="240" w:lineRule="auto"/>
      <w:ind w:left="360"/>
      <w:outlineLvl w:val="2"/>
    </w:pPr>
    <w:rPr>
      <w:rFonts w:ascii="Candara" w:eastAsia="Calibri" w:hAnsi="Candara" w:cs="Arial"/>
      <w:b/>
      <w:bCs/>
      <w:color w:val="B12732"/>
      <w:sz w:val="24"/>
      <w:szCs w:val="24"/>
    </w:rPr>
  </w:style>
  <w:style w:type="character" w:customStyle="1" w:styleId="Heading3-IPRChar">
    <w:name w:val="Heading3-IPR Char"/>
    <w:basedOn w:val="DefaultParagraphFont"/>
    <w:link w:val="Heading3-IPR"/>
    <w:rsid w:val="00EA44E0"/>
    <w:rPr>
      <w:rFonts w:ascii="Candara" w:eastAsia="Calibri" w:hAnsi="Candara" w:cs="Arial"/>
      <w:b/>
      <w:bCs/>
      <w:color w:val="B12732"/>
      <w:sz w:val="24"/>
      <w:szCs w:val="24"/>
    </w:rPr>
  </w:style>
  <w:style w:type="paragraph" w:customStyle="1" w:styleId="Heading4-IPR">
    <w:name w:val="Heading4-IPR"/>
    <w:link w:val="Heading4-IPRChar"/>
    <w:qFormat/>
    <w:rsid w:val="00EA44E0"/>
    <w:pPr>
      <w:numPr>
        <w:numId w:val="2"/>
      </w:numPr>
      <w:spacing w:after="240" w:line="240" w:lineRule="auto"/>
      <w:ind w:left="360"/>
      <w:outlineLvl w:val="3"/>
    </w:pPr>
    <w:rPr>
      <w:rFonts w:ascii="Candara" w:eastAsia="Times New Roman" w:hAnsi="Candara" w:cs="Tahoma"/>
      <w:b/>
      <w:i/>
      <w:color w:val="B12732"/>
      <w:szCs w:val="26"/>
    </w:rPr>
  </w:style>
  <w:style w:type="character" w:customStyle="1" w:styleId="Heading4-IPRChar">
    <w:name w:val="Heading4-IPR Char"/>
    <w:basedOn w:val="DefaultParagraphFont"/>
    <w:link w:val="Heading4-IPR"/>
    <w:rsid w:val="00EA44E0"/>
    <w:rPr>
      <w:rFonts w:ascii="Candara" w:eastAsia="Times New Roman" w:hAnsi="Candara" w:cs="Tahoma"/>
      <w:b/>
      <w:i/>
      <w:color w:val="B12732"/>
      <w:szCs w:val="26"/>
    </w:rPr>
  </w:style>
  <w:style w:type="character" w:customStyle="1" w:styleId="Heading2-IPRChar">
    <w:name w:val="Heading2-IPR Char"/>
    <w:basedOn w:val="Heading2Char"/>
    <w:link w:val="Heading2-IPR"/>
    <w:rsid w:val="00EA44E0"/>
    <w:rPr>
      <w:rFonts w:ascii="Candara" w:eastAsiaTheme="majorEastAsia" w:hAnsi="Candara" w:cstheme="majorBidi"/>
      <w:b/>
      <w:bCs/>
      <w:color w:val="B12732"/>
      <w:sz w:val="28"/>
      <w:szCs w:val="26"/>
    </w:rPr>
  </w:style>
  <w:style w:type="paragraph" w:styleId="Header">
    <w:name w:val="header"/>
    <w:basedOn w:val="Normal"/>
    <w:link w:val="HeaderChar"/>
    <w:uiPriority w:val="99"/>
    <w:unhideWhenUsed/>
    <w:rsid w:val="006A19A8"/>
    <w:pPr>
      <w:tabs>
        <w:tab w:val="center" w:pos="4680"/>
        <w:tab w:val="right" w:pos="9360"/>
      </w:tabs>
    </w:pPr>
  </w:style>
  <w:style w:type="character" w:customStyle="1" w:styleId="HeaderChar">
    <w:name w:val="Header Char"/>
    <w:basedOn w:val="DefaultParagraphFont"/>
    <w:link w:val="Header"/>
    <w:uiPriority w:val="99"/>
    <w:rsid w:val="006A19A8"/>
  </w:style>
  <w:style w:type="paragraph" w:customStyle="1" w:styleId="BodyText-IPR">
    <w:name w:val="BodyText-IPR"/>
    <w:link w:val="BodyText-IPRChar"/>
    <w:qFormat/>
    <w:rsid w:val="00C17CDF"/>
    <w:pPr>
      <w:spacing w:after="240" w:line="240" w:lineRule="auto"/>
    </w:pPr>
    <w:rPr>
      <w:rFonts w:ascii="Calibri" w:hAnsi="Calibri"/>
    </w:rPr>
  </w:style>
  <w:style w:type="paragraph" w:styleId="TOC3">
    <w:name w:val="toc 3"/>
    <w:basedOn w:val="Normal"/>
    <w:next w:val="Normal"/>
    <w:autoRedefine/>
    <w:uiPriority w:val="39"/>
    <w:unhideWhenUsed/>
    <w:rsid w:val="00664A30"/>
    <w:pPr>
      <w:spacing w:after="100"/>
      <w:ind w:left="440"/>
    </w:pPr>
  </w:style>
  <w:style w:type="paragraph" w:customStyle="1" w:styleId="BodyCentered-IPR">
    <w:name w:val="BodyCentered-IPR"/>
    <w:link w:val="BodyCentered-IPRChar"/>
    <w:rsid w:val="00C369AD"/>
    <w:pPr>
      <w:spacing w:after="0" w:line="240" w:lineRule="auto"/>
      <w:jc w:val="center"/>
    </w:pPr>
    <w:rPr>
      <w:rFonts w:ascii="Calibri" w:eastAsia="Times New Roman" w:hAnsi="Calibri" w:cs="Lucida Sans Unicode"/>
    </w:rPr>
  </w:style>
  <w:style w:type="paragraph" w:styleId="TOC4">
    <w:name w:val="toc 4"/>
    <w:basedOn w:val="Normal"/>
    <w:next w:val="Normal"/>
    <w:autoRedefine/>
    <w:uiPriority w:val="39"/>
    <w:unhideWhenUsed/>
    <w:rsid w:val="00664A30"/>
    <w:pPr>
      <w:spacing w:after="100"/>
      <w:ind w:left="660"/>
    </w:pPr>
  </w:style>
  <w:style w:type="character" w:styleId="Hyperlink">
    <w:name w:val="Hyperlink"/>
    <w:basedOn w:val="DefaultParagraphFont"/>
    <w:uiPriority w:val="99"/>
    <w:unhideWhenUsed/>
    <w:rsid w:val="00664A30"/>
    <w:rPr>
      <w:color w:val="0000FF" w:themeColor="hyperlink"/>
      <w:u w:val="single"/>
    </w:rPr>
  </w:style>
  <w:style w:type="character" w:styleId="CommentReference">
    <w:name w:val="annotation reference"/>
    <w:basedOn w:val="DefaultParagraphFont"/>
    <w:uiPriority w:val="99"/>
    <w:semiHidden/>
    <w:unhideWhenUsed/>
    <w:rsid w:val="00664A30"/>
    <w:rPr>
      <w:sz w:val="16"/>
      <w:szCs w:val="16"/>
    </w:rPr>
  </w:style>
  <w:style w:type="paragraph" w:styleId="CommentText">
    <w:name w:val="annotation text"/>
    <w:basedOn w:val="Normal"/>
    <w:link w:val="CommentTextChar"/>
    <w:uiPriority w:val="99"/>
    <w:semiHidden/>
    <w:unhideWhenUsed/>
    <w:rsid w:val="00664A30"/>
    <w:rPr>
      <w:sz w:val="20"/>
      <w:szCs w:val="20"/>
    </w:rPr>
  </w:style>
  <w:style w:type="character" w:customStyle="1" w:styleId="CommentTextChar">
    <w:name w:val="Comment Text Char"/>
    <w:basedOn w:val="DefaultParagraphFont"/>
    <w:link w:val="CommentText"/>
    <w:uiPriority w:val="99"/>
    <w:semiHidden/>
    <w:rsid w:val="00664A30"/>
    <w:rPr>
      <w:sz w:val="20"/>
      <w:szCs w:val="20"/>
    </w:rPr>
  </w:style>
  <w:style w:type="paragraph" w:styleId="CommentSubject">
    <w:name w:val="annotation subject"/>
    <w:basedOn w:val="CommentText"/>
    <w:next w:val="CommentText"/>
    <w:link w:val="CommentSubjectChar"/>
    <w:uiPriority w:val="99"/>
    <w:semiHidden/>
    <w:unhideWhenUsed/>
    <w:rsid w:val="00664A30"/>
    <w:rPr>
      <w:b/>
      <w:bCs/>
    </w:rPr>
  </w:style>
  <w:style w:type="character" w:customStyle="1" w:styleId="CommentSubjectChar">
    <w:name w:val="Comment Subject Char"/>
    <w:basedOn w:val="CommentTextChar"/>
    <w:link w:val="CommentSubject"/>
    <w:uiPriority w:val="99"/>
    <w:semiHidden/>
    <w:rsid w:val="00664A30"/>
    <w:rPr>
      <w:b/>
      <w:bCs/>
      <w:sz w:val="20"/>
      <w:szCs w:val="20"/>
    </w:rPr>
  </w:style>
  <w:style w:type="paragraph" w:customStyle="1" w:styleId="TextBox2Title-IPR">
    <w:name w:val="TextBox2Title-IPR"/>
    <w:link w:val="TextBox2Title-IPRChar"/>
    <w:qFormat/>
    <w:rsid w:val="00EA44E0"/>
    <w:pPr>
      <w:pBdr>
        <w:top w:val="single" w:sz="8" w:space="1" w:color="B12732"/>
      </w:pBdr>
      <w:spacing w:after="120" w:line="240" w:lineRule="auto"/>
      <w:jc w:val="center"/>
    </w:pPr>
    <w:rPr>
      <w:rFonts w:ascii="Century Gothic" w:eastAsiaTheme="minorEastAsia" w:hAnsi="Century Gothic" w:cs="Times New Roman"/>
      <w:b/>
      <w:color w:val="6A6C67"/>
      <w:sz w:val="20"/>
      <w:szCs w:val="4"/>
    </w:rPr>
  </w:style>
  <w:style w:type="character" w:customStyle="1" w:styleId="TextBox2Title-IPRChar">
    <w:name w:val="TextBox2Title-IPR Char"/>
    <w:basedOn w:val="DefaultParagraphFont"/>
    <w:link w:val="TextBox2Title-IPR"/>
    <w:rsid w:val="00EA44E0"/>
    <w:rPr>
      <w:rFonts w:ascii="Century Gothic" w:eastAsiaTheme="minorEastAsia" w:hAnsi="Century Gothic" w:cs="Times New Roman"/>
      <w:b/>
      <w:color w:val="6A6C67"/>
      <w:sz w:val="20"/>
      <w:szCs w:val="4"/>
    </w:rPr>
  </w:style>
  <w:style w:type="character" w:customStyle="1" w:styleId="Heading3Char">
    <w:name w:val="Heading 3 Char"/>
    <w:basedOn w:val="DefaultParagraphFont"/>
    <w:link w:val="Heading3"/>
    <w:uiPriority w:val="9"/>
    <w:semiHidden/>
    <w:rsid w:val="00F51A13"/>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semiHidden/>
    <w:rsid w:val="00F51A13"/>
    <w:rPr>
      <w:rFonts w:asciiTheme="majorHAnsi" w:eastAsiaTheme="majorEastAsia" w:hAnsiTheme="majorHAnsi" w:cstheme="majorBidi"/>
      <w:b/>
      <w:bCs/>
      <w:i/>
      <w:iCs/>
      <w:color w:val="4F81BD" w:themeColor="accent1"/>
    </w:rPr>
  </w:style>
  <w:style w:type="paragraph" w:styleId="TOC1">
    <w:name w:val="toc 1"/>
    <w:basedOn w:val="Normal"/>
    <w:next w:val="Normal"/>
    <w:autoRedefine/>
    <w:uiPriority w:val="39"/>
    <w:unhideWhenUsed/>
    <w:rsid w:val="00DA6E74"/>
    <w:pPr>
      <w:tabs>
        <w:tab w:val="right" w:leader="dot" w:pos="9350"/>
      </w:tabs>
      <w:spacing w:after="120"/>
    </w:pPr>
  </w:style>
  <w:style w:type="paragraph" w:styleId="TOC2">
    <w:name w:val="toc 2"/>
    <w:basedOn w:val="Normal"/>
    <w:next w:val="Normal"/>
    <w:autoRedefine/>
    <w:uiPriority w:val="39"/>
    <w:unhideWhenUsed/>
    <w:rsid w:val="00C17CDF"/>
    <w:pPr>
      <w:tabs>
        <w:tab w:val="left" w:pos="720"/>
        <w:tab w:val="left" w:pos="880"/>
        <w:tab w:val="right" w:leader="dot" w:pos="9350"/>
      </w:tabs>
      <w:spacing w:after="120"/>
      <w:ind w:left="432"/>
    </w:pPr>
  </w:style>
  <w:style w:type="paragraph" w:customStyle="1" w:styleId="TableTitle-IPR">
    <w:name w:val="TableTitle-IPR"/>
    <w:link w:val="TableTitle-IPRChar"/>
    <w:qFormat/>
    <w:rsid w:val="006B13A0"/>
    <w:pPr>
      <w:spacing w:after="120" w:line="240" w:lineRule="auto"/>
    </w:pPr>
    <w:rPr>
      <w:rFonts w:ascii="Calibri" w:eastAsia="Times New Roman" w:hAnsi="Calibri" w:cs="Times New Roman"/>
      <w:b/>
      <w:i/>
      <w:szCs w:val="24"/>
    </w:rPr>
  </w:style>
  <w:style w:type="paragraph" w:customStyle="1" w:styleId="Heading1-IPR">
    <w:name w:val="Heading1-IPR"/>
    <w:link w:val="Heading1-IPRChar"/>
    <w:qFormat/>
    <w:rsid w:val="00EA44E0"/>
    <w:pPr>
      <w:pBdr>
        <w:bottom w:val="single" w:sz="12" w:space="1" w:color="6C7066"/>
      </w:pBdr>
      <w:spacing w:after="240" w:line="240" w:lineRule="auto"/>
      <w:jc w:val="center"/>
      <w:outlineLvl w:val="0"/>
    </w:pPr>
    <w:rPr>
      <w:rFonts w:ascii="Candara" w:eastAsiaTheme="majorEastAsia" w:hAnsi="Candara" w:cstheme="majorBidi"/>
      <w:b/>
      <w:bCs/>
      <w:color w:val="B12732"/>
      <w:sz w:val="36"/>
      <w:szCs w:val="36"/>
    </w:rPr>
  </w:style>
  <w:style w:type="character" w:customStyle="1" w:styleId="TableTitle-IPRChar">
    <w:name w:val="TableTitle-IPR Char"/>
    <w:basedOn w:val="FigureTitle-IPRChar"/>
    <w:link w:val="TableTitle-IPR"/>
    <w:rsid w:val="006B13A0"/>
    <w:rPr>
      <w:rFonts w:ascii="Calibri" w:eastAsia="Times New Roman" w:hAnsi="Calibri" w:cs="Times New Roman"/>
      <w:b/>
      <w:i/>
      <w:szCs w:val="24"/>
    </w:rPr>
  </w:style>
  <w:style w:type="paragraph" w:customStyle="1" w:styleId="FrontMatterHeading-IPR">
    <w:name w:val="FrontMatterHeading-IPR"/>
    <w:link w:val="FrontMatterHeading-IPRChar"/>
    <w:rsid w:val="00566470"/>
    <w:pPr>
      <w:keepNext/>
      <w:keepLines/>
      <w:pBdr>
        <w:bottom w:val="single" w:sz="12" w:space="1" w:color="6C7066"/>
      </w:pBdr>
      <w:spacing w:after="240" w:line="240" w:lineRule="auto"/>
      <w:jc w:val="center"/>
    </w:pPr>
    <w:rPr>
      <w:rFonts w:ascii="Candara" w:eastAsiaTheme="majorEastAsia" w:hAnsi="Candara" w:cstheme="majorBidi"/>
      <w:b/>
      <w:bCs/>
      <w:color w:val="DD2230"/>
      <w:sz w:val="36"/>
      <w:szCs w:val="36"/>
    </w:rPr>
  </w:style>
  <w:style w:type="character" w:customStyle="1" w:styleId="Heading1-IPRChar">
    <w:name w:val="Heading1-IPR Char"/>
    <w:basedOn w:val="Heading1Char"/>
    <w:link w:val="Heading1-IPR"/>
    <w:rsid w:val="00EA44E0"/>
    <w:rPr>
      <w:rFonts w:ascii="Candara" w:eastAsiaTheme="majorEastAsia" w:hAnsi="Candara" w:cstheme="majorBidi"/>
      <w:b/>
      <w:bCs/>
      <w:color w:val="B12732"/>
      <w:sz w:val="36"/>
      <w:szCs w:val="36"/>
    </w:rPr>
  </w:style>
  <w:style w:type="character" w:customStyle="1" w:styleId="BodyText-IPRChar">
    <w:name w:val="BodyText-IPR Char"/>
    <w:basedOn w:val="DefaultParagraphFont"/>
    <w:link w:val="BodyText-IPR"/>
    <w:rsid w:val="00C17CDF"/>
    <w:rPr>
      <w:rFonts w:ascii="Calibri" w:hAnsi="Calibri"/>
    </w:rPr>
  </w:style>
  <w:style w:type="character" w:customStyle="1" w:styleId="FrontMatterHeading-IPRChar">
    <w:name w:val="FrontMatterHeading-IPR Char"/>
    <w:basedOn w:val="DefaultParagraphFont"/>
    <w:link w:val="FrontMatterHeading-IPR"/>
    <w:rsid w:val="00566470"/>
    <w:rPr>
      <w:rFonts w:ascii="Candara" w:eastAsiaTheme="majorEastAsia" w:hAnsi="Candara" w:cstheme="majorBidi"/>
      <w:b/>
      <w:bCs/>
      <w:color w:val="DD2230"/>
      <w:sz w:val="36"/>
      <w:szCs w:val="36"/>
    </w:rPr>
  </w:style>
  <w:style w:type="paragraph" w:styleId="TableofFigures">
    <w:name w:val="table of figures"/>
    <w:basedOn w:val="Normal"/>
    <w:next w:val="Normal"/>
    <w:uiPriority w:val="99"/>
    <w:unhideWhenUsed/>
    <w:rsid w:val="00DD0D51"/>
  </w:style>
  <w:style w:type="character" w:customStyle="1" w:styleId="BodyCentered-IPRChar">
    <w:name w:val="BodyCentered-IPR Char"/>
    <w:basedOn w:val="DefaultParagraphFont"/>
    <w:link w:val="BodyCentered-IPR"/>
    <w:rsid w:val="00C369AD"/>
    <w:rPr>
      <w:rFonts w:ascii="Calibri" w:eastAsia="Times New Roman" w:hAnsi="Calibri" w:cs="Lucida Sans Unicode"/>
    </w:rPr>
  </w:style>
  <w:style w:type="paragraph" w:styleId="FootnoteText">
    <w:name w:val="footnote text"/>
    <w:basedOn w:val="Normal"/>
    <w:link w:val="FootnoteTextChar"/>
    <w:uiPriority w:val="99"/>
    <w:semiHidden/>
    <w:unhideWhenUsed/>
    <w:rsid w:val="009C475C"/>
    <w:rPr>
      <w:sz w:val="20"/>
      <w:szCs w:val="20"/>
    </w:rPr>
  </w:style>
  <w:style w:type="character" w:customStyle="1" w:styleId="FootnoteTextChar">
    <w:name w:val="Footnote Text Char"/>
    <w:basedOn w:val="DefaultParagraphFont"/>
    <w:link w:val="FootnoteText"/>
    <w:uiPriority w:val="99"/>
    <w:semiHidden/>
    <w:rsid w:val="009C475C"/>
    <w:rPr>
      <w:sz w:val="20"/>
      <w:szCs w:val="20"/>
    </w:rPr>
  </w:style>
  <w:style w:type="character" w:styleId="FootnoteReference">
    <w:name w:val="footnote reference"/>
    <w:basedOn w:val="DefaultParagraphFont"/>
    <w:unhideWhenUsed/>
    <w:rsid w:val="009C475C"/>
    <w:rPr>
      <w:vertAlign w:val="superscript"/>
    </w:rPr>
  </w:style>
  <w:style w:type="paragraph" w:customStyle="1" w:styleId="FtnteBody-IPR">
    <w:name w:val="FtnteBody-IPR"/>
    <w:link w:val="FtnteBody-IPRChar"/>
    <w:qFormat/>
    <w:rsid w:val="006B13A0"/>
    <w:pPr>
      <w:spacing w:after="0" w:line="240" w:lineRule="auto"/>
    </w:pPr>
    <w:rPr>
      <w:rFonts w:ascii="Calibri" w:hAnsi="Calibri"/>
      <w:sz w:val="18"/>
      <w:szCs w:val="20"/>
    </w:rPr>
  </w:style>
  <w:style w:type="paragraph" w:customStyle="1" w:styleId="References-IPR">
    <w:name w:val="References-IPR"/>
    <w:link w:val="References-IPRChar"/>
    <w:qFormat/>
    <w:rsid w:val="00122B35"/>
    <w:pPr>
      <w:spacing w:after="240" w:line="240" w:lineRule="auto"/>
      <w:ind w:left="288" w:hanging="288"/>
    </w:pPr>
    <w:rPr>
      <w:rFonts w:ascii="Calibri" w:eastAsia="Times New Roman" w:hAnsi="Calibri" w:cs="Times New Roman"/>
    </w:rPr>
  </w:style>
  <w:style w:type="character" w:customStyle="1" w:styleId="FtnteBody-IPRChar">
    <w:name w:val="FtnteBody-IPR Char"/>
    <w:basedOn w:val="FootnoteTextChar"/>
    <w:link w:val="FtnteBody-IPR"/>
    <w:rsid w:val="006B13A0"/>
    <w:rPr>
      <w:rFonts w:ascii="Calibri" w:hAnsi="Calibri"/>
      <w:sz w:val="18"/>
      <w:szCs w:val="20"/>
    </w:rPr>
  </w:style>
  <w:style w:type="character" w:customStyle="1" w:styleId="References-IPRChar">
    <w:name w:val="References-IPR Char"/>
    <w:basedOn w:val="DefaultParagraphFont"/>
    <w:link w:val="References-IPR"/>
    <w:rsid w:val="00122B35"/>
    <w:rPr>
      <w:rFonts w:ascii="Calibri" w:eastAsia="Times New Roman" w:hAnsi="Calibri" w:cs="Times New Roman"/>
    </w:rPr>
  </w:style>
  <w:style w:type="paragraph" w:customStyle="1" w:styleId="TextBoxBody-IPR">
    <w:name w:val="TextBoxBody-IPR"/>
    <w:link w:val="TextBoxBody-IPRChar"/>
    <w:qFormat/>
    <w:rsid w:val="00C17CDF"/>
    <w:pPr>
      <w:spacing w:after="0"/>
    </w:pPr>
    <w:rPr>
      <w:rFonts w:ascii="Calibri" w:hAnsi="Calibri"/>
      <w:sz w:val="20"/>
    </w:rPr>
  </w:style>
  <w:style w:type="numbering" w:customStyle="1" w:styleId="Numbers12ptCalibriList">
    <w:name w:val="Numbers12ptCalibriList"/>
    <w:uiPriority w:val="99"/>
    <w:rsid w:val="005A01EC"/>
    <w:pPr>
      <w:numPr>
        <w:numId w:val="3"/>
      </w:numPr>
    </w:pPr>
  </w:style>
  <w:style w:type="numbering" w:customStyle="1" w:styleId="BulletListStyleRed-IPR">
    <w:name w:val="BulletListStyleRed-IPR"/>
    <w:uiPriority w:val="99"/>
    <w:rsid w:val="006F3271"/>
    <w:pPr>
      <w:numPr>
        <w:numId w:val="11"/>
      </w:numPr>
    </w:pPr>
  </w:style>
  <w:style w:type="character" w:customStyle="1" w:styleId="Heading4NoLetter-IPRChar">
    <w:name w:val="Heading4NoLetter-IPR Char"/>
    <w:basedOn w:val="DefaultParagraphFont"/>
    <w:link w:val="Heading4NoLetter-IPR"/>
    <w:rsid w:val="00EA44E0"/>
    <w:rPr>
      <w:rFonts w:ascii="Candara" w:hAnsi="Candara"/>
      <w:b/>
      <w:i/>
      <w:color w:val="B12732"/>
    </w:rPr>
  </w:style>
  <w:style w:type="numbering" w:customStyle="1" w:styleId="TableBlackBulletsList-IPR">
    <w:name w:val="TableBlackBulletsList-IPR"/>
    <w:uiPriority w:val="99"/>
    <w:rsid w:val="005A01EC"/>
    <w:pPr>
      <w:numPr>
        <w:numId w:val="4"/>
      </w:numPr>
    </w:pPr>
  </w:style>
  <w:style w:type="paragraph" w:customStyle="1" w:styleId="TableRedBullets-IPR">
    <w:name w:val="TableRedBullets-IPR"/>
    <w:link w:val="TableRedBullets-IPRChar"/>
    <w:qFormat/>
    <w:rsid w:val="00EA44E0"/>
    <w:pPr>
      <w:numPr>
        <w:numId w:val="7"/>
      </w:numPr>
      <w:spacing w:after="0" w:line="240" w:lineRule="auto"/>
    </w:pPr>
    <w:rPr>
      <w:rFonts w:ascii="Calibri" w:hAnsi="Calibri" w:cstheme="minorHAnsi"/>
      <w:sz w:val="18"/>
      <w:szCs w:val="20"/>
    </w:rPr>
  </w:style>
  <w:style w:type="character" w:customStyle="1" w:styleId="TableRedBullets-IPRChar">
    <w:name w:val="TableRedBullets-IPR Char"/>
    <w:basedOn w:val="DefaultParagraphFont"/>
    <w:link w:val="TableRedBullets-IPR"/>
    <w:rsid w:val="00EA44E0"/>
    <w:rPr>
      <w:rFonts w:ascii="Calibri" w:hAnsi="Calibri" w:cstheme="minorHAnsi"/>
      <w:sz w:val="18"/>
      <w:szCs w:val="20"/>
    </w:rPr>
  </w:style>
  <w:style w:type="numbering" w:customStyle="1" w:styleId="TableRedBulletsList-IPR">
    <w:name w:val="TableRedBulletsList-IPR"/>
    <w:uiPriority w:val="99"/>
    <w:rsid w:val="005A01EC"/>
    <w:pPr>
      <w:numPr>
        <w:numId w:val="6"/>
      </w:numPr>
    </w:pPr>
  </w:style>
  <w:style w:type="paragraph" w:customStyle="1" w:styleId="TableRedNumbers-IPR">
    <w:name w:val="TableRedNumbers-IPR"/>
    <w:link w:val="TableRedNumbers-IPRChar"/>
    <w:qFormat/>
    <w:rsid w:val="00EA44E0"/>
    <w:pPr>
      <w:numPr>
        <w:numId w:val="9"/>
      </w:numPr>
      <w:spacing w:after="0" w:line="240" w:lineRule="auto"/>
      <w:ind w:left="360"/>
      <w:contextualSpacing/>
    </w:pPr>
    <w:rPr>
      <w:rFonts w:ascii="Calibri" w:hAnsi="Calibri" w:cstheme="minorHAnsi"/>
      <w:sz w:val="18"/>
      <w:szCs w:val="20"/>
    </w:rPr>
  </w:style>
  <w:style w:type="character" w:customStyle="1" w:styleId="TableRedNumbers-IPRChar">
    <w:name w:val="TableRedNumbers-IPR Char"/>
    <w:basedOn w:val="DefaultParagraphFont"/>
    <w:link w:val="TableRedNumbers-IPR"/>
    <w:rsid w:val="00EA44E0"/>
    <w:rPr>
      <w:rFonts w:ascii="Calibri" w:hAnsi="Calibri" w:cstheme="minorHAnsi"/>
      <w:sz w:val="18"/>
      <w:szCs w:val="20"/>
    </w:rPr>
  </w:style>
  <w:style w:type="numbering" w:customStyle="1" w:styleId="TableRedNumbersList-IPR">
    <w:name w:val="TableRedNumbersList-IPR"/>
    <w:uiPriority w:val="99"/>
    <w:rsid w:val="005A01EC"/>
    <w:pPr>
      <w:numPr>
        <w:numId w:val="8"/>
      </w:numPr>
    </w:pPr>
  </w:style>
  <w:style w:type="character" w:customStyle="1" w:styleId="StyleCommentReference">
    <w:name w:val="Style Comment Reference +"/>
    <w:rsid w:val="00A11D5A"/>
  </w:style>
  <w:style w:type="paragraph" w:customStyle="1" w:styleId="DocTitle-IPR">
    <w:name w:val="DocTitle-IPR"/>
    <w:link w:val="DocTitle-IPRChar"/>
    <w:rsid w:val="0048146D"/>
    <w:pPr>
      <w:spacing w:before="1320" w:line="240" w:lineRule="auto"/>
      <w:jc w:val="center"/>
    </w:pPr>
    <w:rPr>
      <w:rFonts w:ascii="Candara" w:eastAsiaTheme="majorEastAsia" w:hAnsi="Candara" w:cstheme="majorBidi"/>
      <w:b/>
      <w:sz w:val="52"/>
      <w:szCs w:val="52"/>
    </w:rPr>
  </w:style>
  <w:style w:type="paragraph" w:customStyle="1" w:styleId="DocSubtitle-IPR">
    <w:name w:val="DocSubtitle-IPR"/>
    <w:link w:val="DocSubtitle-IPRChar"/>
    <w:rsid w:val="0048146D"/>
    <w:pPr>
      <w:spacing w:after="1320" w:line="240" w:lineRule="auto"/>
      <w:jc w:val="center"/>
    </w:pPr>
    <w:rPr>
      <w:rFonts w:ascii="Candara" w:eastAsiaTheme="majorEastAsia" w:hAnsi="Candara" w:cstheme="majorBidi"/>
      <w:b/>
      <w:bCs/>
      <w:sz w:val="36"/>
      <w:szCs w:val="52"/>
    </w:rPr>
  </w:style>
  <w:style w:type="character" w:customStyle="1" w:styleId="TextBoxBody-IPRChar">
    <w:name w:val="TextBoxBody-IPR Char"/>
    <w:basedOn w:val="BodyText-IPRChar"/>
    <w:link w:val="TextBoxBody-IPR"/>
    <w:rsid w:val="00C17CDF"/>
    <w:rPr>
      <w:rFonts w:ascii="Calibri" w:hAnsi="Calibri"/>
      <w:sz w:val="20"/>
    </w:rPr>
  </w:style>
  <w:style w:type="character" w:customStyle="1" w:styleId="DocTitle-IPRChar">
    <w:name w:val="DocTitle-IPR Char"/>
    <w:basedOn w:val="DefaultParagraphFont"/>
    <w:link w:val="DocTitle-IPR"/>
    <w:rsid w:val="00C17CDF"/>
    <w:rPr>
      <w:rFonts w:ascii="Candara" w:eastAsiaTheme="majorEastAsia" w:hAnsi="Candara" w:cstheme="majorBidi"/>
      <w:b/>
      <w:sz w:val="52"/>
      <w:szCs w:val="52"/>
    </w:rPr>
  </w:style>
  <w:style w:type="character" w:customStyle="1" w:styleId="DocSubtitle-IPRChar">
    <w:name w:val="DocSubtitle-IPR Char"/>
    <w:basedOn w:val="DefaultParagraphFont"/>
    <w:link w:val="DocSubtitle-IPR"/>
    <w:rsid w:val="00C17CDF"/>
    <w:rPr>
      <w:rFonts w:ascii="Candara" w:eastAsiaTheme="majorEastAsia" w:hAnsi="Candara" w:cstheme="majorBidi"/>
      <w:b/>
      <w:bCs/>
      <w:sz w:val="36"/>
      <w:szCs w:val="52"/>
    </w:rPr>
  </w:style>
  <w:style w:type="paragraph" w:customStyle="1" w:styleId="Body12ptCalibri-IPR">
    <w:name w:val="Body12ptCalibri-IPR"/>
    <w:link w:val="Body12ptCalibri-IPRChar"/>
    <w:rsid w:val="005A5665"/>
    <w:pPr>
      <w:spacing w:after="240" w:line="240" w:lineRule="auto"/>
    </w:pPr>
    <w:rPr>
      <w:rFonts w:ascii="Calibri" w:eastAsia="Times New Roman" w:hAnsi="Calibri" w:cs="Times New Roman"/>
      <w:sz w:val="24"/>
      <w:szCs w:val="24"/>
    </w:rPr>
  </w:style>
  <w:style w:type="character" w:customStyle="1" w:styleId="Body12ptCalibri-IPRChar">
    <w:name w:val="Body12ptCalibri-IPR Char"/>
    <w:basedOn w:val="DefaultParagraphFont"/>
    <w:link w:val="Body12ptCalibri-IPR"/>
    <w:rsid w:val="005A5665"/>
    <w:rPr>
      <w:rFonts w:ascii="Calibri" w:eastAsia="Times New Roman" w:hAnsi="Calibri" w:cs="Times New Roman"/>
      <w:sz w:val="24"/>
      <w:szCs w:val="24"/>
    </w:rPr>
  </w:style>
  <w:style w:type="paragraph" w:customStyle="1" w:styleId="Page1MemoBoldTableText">
    <w:name w:val="Page1MemoBoldTableText"/>
    <w:link w:val="Page1MemoBoldTableTextChar"/>
    <w:rsid w:val="005A5665"/>
    <w:pPr>
      <w:spacing w:after="0" w:line="240" w:lineRule="auto"/>
    </w:pPr>
    <w:rPr>
      <w:rFonts w:ascii="Arial" w:hAnsi="Arial" w:cs="Arial"/>
      <w:b/>
      <w:sz w:val="24"/>
    </w:rPr>
  </w:style>
  <w:style w:type="character" w:customStyle="1" w:styleId="Page1MemoBoldTableTextChar">
    <w:name w:val="Page1MemoBoldTableText Char"/>
    <w:basedOn w:val="DefaultParagraphFont"/>
    <w:link w:val="Page1MemoBoldTableText"/>
    <w:rsid w:val="005A5665"/>
    <w:rPr>
      <w:rFonts w:ascii="Arial" w:hAnsi="Arial" w:cs="Arial"/>
      <w:b/>
      <w:sz w:val="24"/>
    </w:rPr>
  </w:style>
  <w:style w:type="character" w:customStyle="1" w:styleId="DropCapChar">
    <w:name w:val="DropCap Char"/>
    <w:basedOn w:val="DefaultParagraphFont"/>
    <w:link w:val="DropCap"/>
    <w:rsid w:val="005A5665"/>
    <w:rPr>
      <w:rFonts w:ascii="Calibri" w:eastAsia="Times New Roman" w:hAnsi="Calibri"/>
      <w:color w:val="DD2230"/>
      <w:position w:val="-5"/>
      <w:sz w:val="68"/>
      <w:szCs w:val="24"/>
    </w:rPr>
  </w:style>
  <w:style w:type="paragraph" w:customStyle="1" w:styleId="DropCap">
    <w:name w:val="DropCap"/>
    <w:link w:val="DropCapChar"/>
    <w:rsid w:val="005A5665"/>
    <w:pPr>
      <w:keepNext/>
      <w:framePr w:wrap="around" w:vAnchor="text" w:hAnchor="text"/>
      <w:spacing w:after="0" w:line="537" w:lineRule="exact"/>
    </w:pPr>
    <w:rPr>
      <w:rFonts w:ascii="Calibri" w:eastAsia="Times New Roman" w:hAnsi="Calibri"/>
      <w:color w:val="DD2230"/>
      <w:position w:val="-5"/>
      <w:sz w:val="68"/>
      <w:szCs w:val="24"/>
    </w:rPr>
  </w:style>
  <w:style w:type="paragraph" w:styleId="ListParagraph">
    <w:name w:val="List Paragraph"/>
    <w:basedOn w:val="Normal"/>
    <w:link w:val="ListParagraphChar"/>
    <w:qFormat/>
    <w:rsid w:val="00572923"/>
    <w:pPr>
      <w:ind w:left="720"/>
      <w:contextualSpacing/>
    </w:pPr>
  </w:style>
  <w:style w:type="character" w:styleId="Emphasis">
    <w:name w:val="Emphasis"/>
    <w:basedOn w:val="DefaultParagraphFont"/>
    <w:qFormat/>
    <w:rsid w:val="00572923"/>
    <w:rPr>
      <w:i/>
      <w:iCs/>
    </w:rPr>
  </w:style>
  <w:style w:type="paragraph" w:styleId="Revision">
    <w:name w:val="Revision"/>
    <w:hidden/>
    <w:uiPriority w:val="99"/>
    <w:semiHidden/>
    <w:rsid w:val="008B1D06"/>
    <w:pPr>
      <w:spacing w:after="0" w:line="240" w:lineRule="auto"/>
    </w:pPr>
    <w:rPr>
      <w:rFonts w:ascii="Times New Roman" w:eastAsia="Times New Roman" w:hAnsi="Times New Roman" w:cs="Times New Roman"/>
      <w:sz w:val="24"/>
      <w:szCs w:val="24"/>
    </w:rPr>
  </w:style>
  <w:style w:type="paragraph" w:customStyle="1" w:styleId="NumberLetterLowercase">
    <w:name w:val="Number Letter Lowercase"/>
    <w:basedOn w:val="ListParagraph"/>
    <w:link w:val="NumberLetterLowercaseChar"/>
    <w:qFormat/>
    <w:rsid w:val="004312DE"/>
    <w:pPr>
      <w:numPr>
        <w:numId w:val="30"/>
      </w:numPr>
      <w:spacing w:after="120"/>
      <w:contextualSpacing w:val="0"/>
    </w:pPr>
  </w:style>
  <w:style w:type="character" w:customStyle="1" w:styleId="ListParagraphChar">
    <w:name w:val="List Paragraph Char"/>
    <w:basedOn w:val="DefaultParagraphFont"/>
    <w:link w:val="ListParagraph"/>
    <w:rsid w:val="004312DE"/>
    <w:rPr>
      <w:rFonts w:ascii="Times New Roman" w:eastAsia="Times New Roman" w:hAnsi="Times New Roman" w:cs="Times New Roman"/>
      <w:sz w:val="24"/>
      <w:szCs w:val="24"/>
    </w:rPr>
  </w:style>
  <w:style w:type="character" w:customStyle="1" w:styleId="NumberLetterLowercaseChar">
    <w:name w:val="Number Letter Lowercase Char"/>
    <w:basedOn w:val="ListParagraphChar"/>
    <w:link w:val="NumberLetterLowercase"/>
    <w:rsid w:val="004312DE"/>
    <w:rPr>
      <w:rFonts w:ascii="Times New Roman" w:eastAsia="Times New Roman" w:hAnsi="Times New Roman" w:cs="Times New Roman"/>
      <w:sz w:val="24"/>
      <w:szCs w:val="24"/>
    </w:rPr>
  </w:style>
  <w:style w:type="paragraph" w:customStyle="1" w:styleId="AppxSepPg-IPR">
    <w:name w:val="AppxSepPg-IPR"/>
    <w:link w:val="AppxSepPg-IPRChar"/>
    <w:qFormat/>
    <w:rsid w:val="002B597E"/>
    <w:pPr>
      <w:spacing w:after="0" w:line="240" w:lineRule="auto"/>
      <w:jc w:val="center"/>
    </w:pPr>
    <w:rPr>
      <w:rFonts w:ascii="Candara" w:eastAsia="Times New Roman" w:hAnsi="Candara" w:cs="Arial"/>
      <w:b/>
      <w:caps/>
      <w:color w:val="B12732"/>
      <w:sz w:val="36"/>
      <w:szCs w:val="28"/>
    </w:rPr>
  </w:style>
  <w:style w:type="character" w:customStyle="1" w:styleId="AppxSepPg-IPRChar">
    <w:name w:val="AppxSepPg-IPR Char"/>
    <w:basedOn w:val="DefaultParagraphFont"/>
    <w:link w:val="AppxSepPg-IPR"/>
    <w:rsid w:val="002B597E"/>
    <w:rPr>
      <w:rFonts w:ascii="Candara" w:eastAsia="Times New Roman" w:hAnsi="Candara" w:cs="Arial"/>
      <w:b/>
      <w:caps/>
      <w:color w:val="B12732"/>
      <w:sz w:val="36"/>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Z:\WordTemp\InsightMemoTemplateFinal.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70DF185-5818-4FD7-8573-C3C21B4F17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InsightMemoTemplateFinal.dotx</Template>
  <TotalTime>2</TotalTime>
  <Pages>4</Pages>
  <Words>849</Words>
  <Characters>4844</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5682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Denise Bellows</dc:creator>
  <cp:lastModifiedBy>Wright-Solomon, Lisa (HRSA)</cp:lastModifiedBy>
  <cp:revision>5</cp:revision>
  <cp:lastPrinted>2016-05-23T16:14:00Z</cp:lastPrinted>
  <dcterms:created xsi:type="dcterms:W3CDTF">2016-06-23T16:35:00Z</dcterms:created>
  <dcterms:modified xsi:type="dcterms:W3CDTF">2017-02-09T18:58:00Z</dcterms:modified>
</cp:coreProperties>
</file>