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5281DC" w14:textId="77777777" w:rsidR="00E54734" w:rsidRDefault="00E54734" w:rsidP="00F85404">
      <w:pPr>
        <w:jc w:val="center"/>
        <w:rPr>
          <w:b/>
          <w:bCs/>
          <w:sz w:val="24"/>
          <w:szCs w:val="24"/>
        </w:rPr>
      </w:pPr>
    </w:p>
    <w:p w14:paraId="274CE11D" w14:textId="77777777" w:rsidR="00E41040" w:rsidRPr="008A7B3C" w:rsidRDefault="00F85404" w:rsidP="00F85404">
      <w:pPr>
        <w:jc w:val="center"/>
        <w:rPr>
          <w:b/>
          <w:bCs/>
          <w:sz w:val="24"/>
          <w:szCs w:val="24"/>
        </w:rPr>
      </w:pPr>
      <w:r w:rsidRPr="008A7B3C">
        <w:rPr>
          <w:b/>
          <w:bCs/>
          <w:sz w:val="24"/>
          <w:szCs w:val="24"/>
        </w:rPr>
        <w:t>SUPPORTING STATEMENT</w:t>
      </w:r>
    </w:p>
    <w:p w14:paraId="4B64E9AE" w14:textId="77777777" w:rsidR="00761593" w:rsidRPr="008A7B3C" w:rsidRDefault="00F85404" w:rsidP="00F85404">
      <w:pPr>
        <w:jc w:val="center"/>
        <w:rPr>
          <w:rFonts w:ascii="Georgia" w:hAnsi="Georgia" w:cs="Courier New TUR"/>
          <w:b/>
          <w:bCs/>
          <w:sz w:val="24"/>
          <w:szCs w:val="24"/>
        </w:rPr>
      </w:pPr>
      <w:r w:rsidRPr="008A7B3C">
        <w:rPr>
          <w:rFonts w:ascii="Georgia" w:hAnsi="Georgia" w:cs="Courier New TUR"/>
          <w:b/>
          <w:bCs/>
          <w:sz w:val="24"/>
          <w:szCs w:val="24"/>
        </w:rPr>
        <w:t>MARINE RECREATIONAL FISHING EXPENDITURE SURVEY</w:t>
      </w:r>
    </w:p>
    <w:p w14:paraId="7965915F" w14:textId="77777777" w:rsidR="00E41040" w:rsidRPr="008A7B3C" w:rsidRDefault="00F85404" w:rsidP="00F85404">
      <w:pPr>
        <w:jc w:val="center"/>
        <w:rPr>
          <w:rFonts w:ascii="Georgia" w:hAnsi="Georgia" w:cs="Courier New TUR"/>
          <w:b/>
          <w:bCs/>
          <w:sz w:val="24"/>
          <w:szCs w:val="24"/>
        </w:rPr>
      </w:pPr>
      <w:proofErr w:type="gramStart"/>
      <w:r w:rsidRPr="008A7B3C">
        <w:rPr>
          <w:b/>
          <w:bCs/>
          <w:sz w:val="24"/>
          <w:szCs w:val="24"/>
        </w:rPr>
        <w:t>OMB CONTROL NO.</w:t>
      </w:r>
      <w:proofErr w:type="gramEnd"/>
      <w:r w:rsidRPr="008A7B3C">
        <w:rPr>
          <w:b/>
          <w:bCs/>
          <w:sz w:val="24"/>
          <w:szCs w:val="24"/>
        </w:rPr>
        <w:t xml:space="preserve"> 0648-</w:t>
      </w:r>
      <w:r w:rsidR="00F61976" w:rsidRPr="008A7B3C">
        <w:rPr>
          <w:b/>
          <w:bCs/>
          <w:sz w:val="24"/>
          <w:szCs w:val="24"/>
        </w:rPr>
        <w:t>0693</w:t>
      </w:r>
    </w:p>
    <w:p w14:paraId="4886EF8F" w14:textId="77777777" w:rsidR="00E41040" w:rsidRPr="008A7B3C" w:rsidRDefault="00E41040">
      <w:pPr>
        <w:rPr>
          <w:sz w:val="24"/>
          <w:szCs w:val="24"/>
        </w:rPr>
      </w:pPr>
    </w:p>
    <w:p w14:paraId="7BA11923" w14:textId="77777777" w:rsidR="00E41040" w:rsidRPr="008A7B3C" w:rsidRDefault="00E41040">
      <w:pPr>
        <w:rPr>
          <w:sz w:val="24"/>
          <w:szCs w:val="24"/>
        </w:rPr>
      </w:pPr>
    </w:p>
    <w:p w14:paraId="6E4E4BE6" w14:textId="77777777" w:rsidR="00E41040" w:rsidRPr="008A7B3C" w:rsidRDefault="00F85404">
      <w:pPr>
        <w:tabs>
          <w:tab w:val="left" w:pos="720"/>
        </w:tabs>
        <w:ind w:left="720" w:hanging="720"/>
        <w:rPr>
          <w:sz w:val="24"/>
          <w:szCs w:val="24"/>
        </w:rPr>
      </w:pPr>
      <w:r w:rsidRPr="008A7B3C">
        <w:rPr>
          <w:b/>
          <w:bCs/>
          <w:sz w:val="24"/>
          <w:szCs w:val="24"/>
        </w:rPr>
        <w:t>A.</w:t>
      </w:r>
      <w:r w:rsidR="005164F2" w:rsidRPr="008A7B3C">
        <w:rPr>
          <w:b/>
          <w:bCs/>
          <w:sz w:val="24"/>
          <w:szCs w:val="24"/>
        </w:rPr>
        <w:tab/>
        <w:t>JUSTIFICATION</w:t>
      </w:r>
    </w:p>
    <w:p w14:paraId="4CC29DE1" w14:textId="77777777" w:rsidR="00D113DD" w:rsidRPr="008A7B3C" w:rsidRDefault="00D113DD">
      <w:pPr>
        <w:rPr>
          <w:b/>
          <w:bCs/>
          <w:sz w:val="24"/>
          <w:szCs w:val="24"/>
        </w:rPr>
      </w:pPr>
    </w:p>
    <w:p w14:paraId="612FAD28" w14:textId="77777777" w:rsidR="00533CD4" w:rsidRPr="008A7B3C" w:rsidRDefault="00533CD4">
      <w:pPr>
        <w:rPr>
          <w:bCs/>
          <w:sz w:val="24"/>
          <w:szCs w:val="24"/>
        </w:rPr>
      </w:pPr>
      <w:r w:rsidRPr="008A7B3C">
        <w:rPr>
          <w:bCs/>
          <w:sz w:val="24"/>
          <w:szCs w:val="24"/>
        </w:rPr>
        <w:t>This request is for extension</w:t>
      </w:r>
      <w:r w:rsidR="00C07B2D" w:rsidRPr="008A7B3C">
        <w:rPr>
          <w:bCs/>
          <w:sz w:val="24"/>
          <w:szCs w:val="24"/>
        </w:rPr>
        <w:t xml:space="preserve"> and revision</w:t>
      </w:r>
      <w:r w:rsidRPr="008A7B3C">
        <w:rPr>
          <w:bCs/>
          <w:sz w:val="24"/>
          <w:szCs w:val="24"/>
        </w:rPr>
        <w:t xml:space="preserve"> of a currently approved information collection.</w:t>
      </w:r>
      <w:r w:rsidR="006F47E9" w:rsidRPr="008A7B3C">
        <w:rPr>
          <w:bCs/>
          <w:sz w:val="24"/>
          <w:szCs w:val="24"/>
        </w:rPr>
        <w:t xml:space="preserve"> Minor changes to the survey instruments are described in A15.</w:t>
      </w:r>
    </w:p>
    <w:p w14:paraId="7D12D15C" w14:textId="77777777" w:rsidR="00533CD4" w:rsidRPr="008A7B3C" w:rsidRDefault="00533CD4">
      <w:pPr>
        <w:rPr>
          <w:b/>
          <w:bCs/>
          <w:sz w:val="24"/>
          <w:szCs w:val="24"/>
        </w:rPr>
      </w:pPr>
    </w:p>
    <w:p w14:paraId="55F6C3F6" w14:textId="77777777" w:rsidR="00E41040" w:rsidRPr="008A7B3C" w:rsidRDefault="005164F2">
      <w:pPr>
        <w:rPr>
          <w:sz w:val="24"/>
          <w:szCs w:val="24"/>
        </w:rPr>
      </w:pPr>
      <w:r w:rsidRPr="008A7B3C">
        <w:rPr>
          <w:b/>
          <w:bCs/>
          <w:sz w:val="24"/>
          <w:szCs w:val="24"/>
        </w:rPr>
        <w:t xml:space="preserve">1.  </w:t>
      </w:r>
      <w:r w:rsidRPr="008A7B3C">
        <w:rPr>
          <w:b/>
          <w:bCs/>
          <w:sz w:val="24"/>
          <w:szCs w:val="24"/>
          <w:u w:val="single"/>
        </w:rPr>
        <w:t>Explain the circumstances that make the collection of information necessary.</w:t>
      </w:r>
    </w:p>
    <w:p w14:paraId="76C892D9" w14:textId="77777777" w:rsidR="00E41040" w:rsidRPr="008A7B3C" w:rsidRDefault="00E41040">
      <w:pPr>
        <w:rPr>
          <w:sz w:val="24"/>
          <w:szCs w:val="24"/>
        </w:rPr>
      </w:pPr>
    </w:p>
    <w:p w14:paraId="07B690E9" w14:textId="77777777" w:rsidR="00741095" w:rsidRPr="008A7B3C" w:rsidRDefault="00F85404">
      <w:pPr>
        <w:rPr>
          <w:sz w:val="24"/>
          <w:szCs w:val="24"/>
        </w:rPr>
      </w:pPr>
      <w:r w:rsidRPr="008A7B3C">
        <w:rPr>
          <w:sz w:val="24"/>
          <w:szCs w:val="24"/>
        </w:rPr>
        <w:t>The National Oceanic and Atmospheric Administration’s (</w:t>
      </w:r>
      <w:r w:rsidR="005164F2" w:rsidRPr="008A7B3C">
        <w:rPr>
          <w:sz w:val="24"/>
          <w:szCs w:val="24"/>
        </w:rPr>
        <w:t>NOAA</w:t>
      </w:r>
      <w:r w:rsidRPr="008A7B3C">
        <w:rPr>
          <w:sz w:val="24"/>
          <w:szCs w:val="24"/>
        </w:rPr>
        <w:t>) National Marine</w:t>
      </w:r>
      <w:r w:rsidR="005164F2" w:rsidRPr="008A7B3C">
        <w:rPr>
          <w:sz w:val="24"/>
          <w:szCs w:val="24"/>
        </w:rPr>
        <w:t xml:space="preserve"> Fisheries </w:t>
      </w:r>
      <w:r w:rsidRPr="008A7B3C">
        <w:rPr>
          <w:sz w:val="24"/>
          <w:szCs w:val="24"/>
        </w:rPr>
        <w:t xml:space="preserve">Service </w:t>
      </w:r>
      <w:r w:rsidR="005164F2" w:rsidRPr="008A7B3C">
        <w:rPr>
          <w:sz w:val="24"/>
          <w:szCs w:val="24"/>
        </w:rPr>
        <w:t xml:space="preserve">(NMFS) </w:t>
      </w:r>
      <w:r w:rsidR="00042EAB" w:rsidRPr="008A7B3C">
        <w:rPr>
          <w:sz w:val="24"/>
          <w:szCs w:val="24"/>
        </w:rPr>
        <w:t>manages recreational fisheries</w:t>
      </w:r>
      <w:r w:rsidR="00741095" w:rsidRPr="008A7B3C">
        <w:rPr>
          <w:sz w:val="24"/>
          <w:szCs w:val="24"/>
        </w:rPr>
        <w:t xml:space="preserve">, under the authority of the </w:t>
      </w:r>
      <w:r w:rsidR="005D68DD" w:rsidRPr="008A7B3C">
        <w:rPr>
          <w:sz w:val="24"/>
          <w:szCs w:val="24"/>
        </w:rPr>
        <w:t>Magnuson-Stevens Fishery Conservation and Management Act of 1976 as amended through 2006</w:t>
      </w:r>
      <w:r w:rsidR="00741095" w:rsidRPr="008A7B3C">
        <w:rPr>
          <w:sz w:val="24"/>
          <w:szCs w:val="24"/>
        </w:rPr>
        <w:t xml:space="preserve"> (</w:t>
      </w:r>
      <w:hyperlink r:id="rId9" w:history="1">
        <w:r w:rsidR="00741095" w:rsidRPr="008A7B3C">
          <w:rPr>
            <w:rStyle w:val="Hyperlink"/>
            <w:sz w:val="24"/>
            <w:szCs w:val="24"/>
          </w:rPr>
          <w:t>MSA</w:t>
        </w:r>
      </w:hyperlink>
      <w:r w:rsidR="00741095" w:rsidRPr="008A7B3C">
        <w:rPr>
          <w:sz w:val="24"/>
          <w:szCs w:val="24"/>
        </w:rPr>
        <w:t>).</w:t>
      </w:r>
      <w:r w:rsidR="005164F2" w:rsidRPr="008A7B3C">
        <w:rPr>
          <w:sz w:val="24"/>
          <w:szCs w:val="24"/>
        </w:rPr>
        <w:t xml:space="preserve"> </w:t>
      </w:r>
      <w:r w:rsidRPr="008A7B3C">
        <w:rPr>
          <w:sz w:val="24"/>
          <w:szCs w:val="24"/>
        </w:rPr>
        <w:t xml:space="preserve"> </w:t>
      </w:r>
      <w:r w:rsidR="00741095" w:rsidRPr="008A7B3C">
        <w:rPr>
          <w:sz w:val="24"/>
          <w:szCs w:val="24"/>
        </w:rPr>
        <w:t xml:space="preserve">National Standard 2 under the MSA Sec 301.98-623 requires the use of the best scientific </w:t>
      </w:r>
      <w:r w:rsidR="00A1412B" w:rsidRPr="008A7B3C">
        <w:rPr>
          <w:sz w:val="24"/>
          <w:szCs w:val="24"/>
        </w:rPr>
        <w:t xml:space="preserve">information available. Sec. 303, </w:t>
      </w:r>
      <w:r w:rsidR="00741095" w:rsidRPr="008A7B3C">
        <w:rPr>
          <w:sz w:val="24"/>
          <w:szCs w:val="24"/>
        </w:rPr>
        <w:t>109-479 specifies that a fishery impact statement for the plan or amendment must assess, specify and analyze the likely effects, including the social, conservation and economic impacts of conservation and management measures for participants in the f</w:t>
      </w:r>
      <w:r w:rsidRPr="008A7B3C">
        <w:rPr>
          <w:sz w:val="24"/>
          <w:szCs w:val="24"/>
        </w:rPr>
        <w:t>ishery and fishing communities.</w:t>
      </w:r>
    </w:p>
    <w:p w14:paraId="01E1FAB6" w14:textId="77777777" w:rsidR="00741095" w:rsidRPr="008A7B3C" w:rsidRDefault="00741095">
      <w:pPr>
        <w:rPr>
          <w:sz w:val="24"/>
          <w:szCs w:val="24"/>
        </w:rPr>
      </w:pPr>
    </w:p>
    <w:p w14:paraId="555BD735" w14:textId="77777777" w:rsidR="00665442" w:rsidRPr="008A7B3C" w:rsidRDefault="00A33C16" w:rsidP="00A33C16">
      <w:pPr>
        <w:rPr>
          <w:rFonts w:eastAsia="Calibri"/>
          <w:sz w:val="24"/>
          <w:szCs w:val="24"/>
        </w:rPr>
      </w:pPr>
      <w:r w:rsidRPr="008A7B3C">
        <w:rPr>
          <w:sz w:val="24"/>
        </w:rPr>
        <w:t xml:space="preserve">Marine recreational fishing is a popular pastime across the United States </w:t>
      </w:r>
      <w:r w:rsidR="00F85404" w:rsidRPr="008A7B3C">
        <w:rPr>
          <w:sz w:val="24"/>
        </w:rPr>
        <w:t xml:space="preserve">(U.S.) </w:t>
      </w:r>
      <w:r w:rsidRPr="008A7B3C">
        <w:rPr>
          <w:sz w:val="24"/>
        </w:rPr>
        <w:t xml:space="preserve">that generates significant economic impacts to both local economies and to the nation. </w:t>
      </w:r>
      <w:r w:rsidR="00F85404" w:rsidRPr="008A7B3C">
        <w:rPr>
          <w:sz w:val="24"/>
        </w:rPr>
        <w:t xml:space="preserve"> </w:t>
      </w:r>
      <w:r w:rsidRPr="008A7B3C">
        <w:rPr>
          <w:rFonts w:eastAsia="Calibri"/>
          <w:sz w:val="24"/>
          <w:szCs w:val="24"/>
        </w:rPr>
        <w:t xml:space="preserve">The primary objectives of this data collection are to collect trip expenditures for an angler’s most recent marine recreational fishing trip and to collect annual expenditures on durable goods used for marine recreational fishing.  Additional objectives include obtaining a profile of the most recent marine recreational fishing trip and collecting demographic information on marine recreational anglers. </w:t>
      </w:r>
      <w:r w:rsidR="00966E07" w:rsidRPr="008A7B3C">
        <w:rPr>
          <w:rFonts w:eastAsia="Calibri"/>
          <w:sz w:val="24"/>
          <w:szCs w:val="24"/>
        </w:rPr>
        <w:t>Statistical expansion of the sample expenditure data to the larger population requires trip profile and demographic data.</w:t>
      </w:r>
    </w:p>
    <w:p w14:paraId="3F5BE3D9" w14:textId="77777777" w:rsidR="00665442" w:rsidRPr="008A7B3C" w:rsidRDefault="00665442" w:rsidP="00A33C16">
      <w:pPr>
        <w:rPr>
          <w:rFonts w:eastAsia="Calibri"/>
          <w:sz w:val="24"/>
          <w:szCs w:val="24"/>
        </w:rPr>
      </w:pPr>
    </w:p>
    <w:p w14:paraId="4340D346" w14:textId="77777777" w:rsidR="00A33C16" w:rsidRPr="008A7B3C" w:rsidRDefault="00A33C16" w:rsidP="00A33C16">
      <w:pPr>
        <w:rPr>
          <w:sz w:val="24"/>
          <w:szCs w:val="24"/>
        </w:rPr>
      </w:pPr>
      <w:r w:rsidRPr="008A7B3C">
        <w:rPr>
          <w:rFonts w:eastAsia="Calibri"/>
          <w:sz w:val="24"/>
          <w:szCs w:val="24"/>
        </w:rPr>
        <w:t xml:space="preserve">As specified in the </w:t>
      </w:r>
      <w:r w:rsidR="00E868DB" w:rsidRPr="008A7B3C">
        <w:rPr>
          <w:rFonts w:eastAsia="Calibri"/>
          <w:sz w:val="24"/>
          <w:szCs w:val="24"/>
        </w:rPr>
        <w:t>MSA</w:t>
      </w:r>
      <w:r w:rsidRPr="008A7B3C">
        <w:rPr>
          <w:rFonts w:eastAsia="Calibri"/>
          <w:sz w:val="24"/>
          <w:szCs w:val="24"/>
        </w:rPr>
        <w:t xml:space="preserve">, NMFS is required to enumerate the economic impacts of the policies it implements on fishing participants and coastal communities.  In order to routinely fulfill this mandate and in recognition of the economic importance of recreational fisheries, NOAA conducts nationwide angler expenditure surveys on marine recreational anglers.  The survey data are then used to estimate the economic contributions of marine recreational fishing to a region’s economy.  </w:t>
      </w:r>
      <w:r w:rsidR="00665442" w:rsidRPr="008A7B3C">
        <w:rPr>
          <w:sz w:val="24"/>
          <w:szCs w:val="24"/>
        </w:rPr>
        <w:t xml:space="preserve">The proposed data collection will be </w:t>
      </w:r>
      <w:r w:rsidR="00F61976" w:rsidRPr="008A7B3C">
        <w:rPr>
          <w:sz w:val="24"/>
          <w:szCs w:val="24"/>
        </w:rPr>
        <w:t>a continuation with slight modifications of</w:t>
      </w:r>
      <w:r w:rsidR="00665442" w:rsidRPr="008A7B3C">
        <w:rPr>
          <w:sz w:val="24"/>
          <w:szCs w:val="24"/>
        </w:rPr>
        <w:t xml:space="preserve"> </w:t>
      </w:r>
      <w:r w:rsidR="00F61976" w:rsidRPr="008A7B3C">
        <w:rPr>
          <w:sz w:val="24"/>
          <w:szCs w:val="24"/>
        </w:rPr>
        <w:t xml:space="preserve">the data collection approved under OMB </w:t>
      </w:r>
      <w:r w:rsidR="00533CD4" w:rsidRPr="008A7B3C">
        <w:rPr>
          <w:sz w:val="24"/>
          <w:szCs w:val="24"/>
        </w:rPr>
        <w:t xml:space="preserve">Control No. </w:t>
      </w:r>
      <w:r w:rsidR="00F61976" w:rsidRPr="008A7B3C">
        <w:rPr>
          <w:bCs/>
          <w:sz w:val="24"/>
          <w:szCs w:val="24"/>
        </w:rPr>
        <w:t>0648-0693</w:t>
      </w:r>
      <w:r w:rsidR="00F61976" w:rsidRPr="008A7B3C">
        <w:rPr>
          <w:b/>
          <w:bCs/>
          <w:sz w:val="24"/>
          <w:szCs w:val="24"/>
        </w:rPr>
        <w:t xml:space="preserve">.  </w:t>
      </w:r>
      <w:r w:rsidR="00665442" w:rsidRPr="008A7B3C">
        <w:rPr>
          <w:sz w:val="24"/>
          <w:szCs w:val="24"/>
        </w:rPr>
        <w:t xml:space="preserve">NOAA will conduct a nationwide survey to gather marine recreational fishing expenditures across the United States.  </w:t>
      </w:r>
      <w:r w:rsidR="00F61976" w:rsidRPr="008A7B3C">
        <w:rPr>
          <w:sz w:val="24"/>
          <w:szCs w:val="24"/>
        </w:rPr>
        <w:t xml:space="preserve">NMFS has conducted </w:t>
      </w:r>
      <w:r w:rsidR="00665442" w:rsidRPr="008A7B3C">
        <w:rPr>
          <w:sz w:val="24"/>
          <w:szCs w:val="24"/>
        </w:rPr>
        <w:t>nationwide survey</w:t>
      </w:r>
      <w:r w:rsidR="00F61976" w:rsidRPr="008A7B3C">
        <w:rPr>
          <w:sz w:val="24"/>
          <w:szCs w:val="24"/>
        </w:rPr>
        <w:t>s</w:t>
      </w:r>
      <w:r w:rsidR="00665442" w:rsidRPr="008A7B3C">
        <w:rPr>
          <w:sz w:val="24"/>
          <w:szCs w:val="24"/>
        </w:rPr>
        <w:t xml:space="preserve"> in 2006</w:t>
      </w:r>
      <w:r w:rsidR="00F61976" w:rsidRPr="008A7B3C">
        <w:rPr>
          <w:sz w:val="24"/>
          <w:szCs w:val="24"/>
        </w:rPr>
        <w:t xml:space="preserve">, </w:t>
      </w:r>
      <w:r w:rsidR="00665442" w:rsidRPr="008A7B3C">
        <w:rPr>
          <w:sz w:val="24"/>
          <w:szCs w:val="24"/>
        </w:rPr>
        <w:t>2011</w:t>
      </w:r>
      <w:r w:rsidR="00F61976" w:rsidRPr="008A7B3C">
        <w:rPr>
          <w:sz w:val="24"/>
          <w:szCs w:val="24"/>
        </w:rPr>
        <w:t>, and 2014</w:t>
      </w:r>
      <w:r w:rsidR="00665442" w:rsidRPr="008A7B3C">
        <w:rPr>
          <w:sz w:val="24"/>
          <w:szCs w:val="24"/>
        </w:rPr>
        <w:t xml:space="preserve">. </w:t>
      </w:r>
      <w:r w:rsidR="00F61976" w:rsidRPr="008A7B3C">
        <w:rPr>
          <w:sz w:val="24"/>
          <w:szCs w:val="24"/>
        </w:rPr>
        <w:t xml:space="preserve"> A current nationwide survey is underway in 2016 and is planned </w:t>
      </w:r>
      <w:r w:rsidR="00533CD4" w:rsidRPr="008A7B3C">
        <w:rPr>
          <w:sz w:val="24"/>
          <w:szCs w:val="24"/>
        </w:rPr>
        <w:t xml:space="preserve">to continue in </w:t>
      </w:r>
      <w:r w:rsidR="00F61976" w:rsidRPr="008A7B3C">
        <w:rPr>
          <w:sz w:val="24"/>
          <w:szCs w:val="24"/>
        </w:rPr>
        <w:t xml:space="preserve">2017. </w:t>
      </w:r>
      <w:r w:rsidR="00665442" w:rsidRPr="008A7B3C">
        <w:rPr>
          <w:sz w:val="24"/>
          <w:szCs w:val="24"/>
        </w:rPr>
        <w:t xml:space="preserve"> </w:t>
      </w:r>
      <w:r w:rsidR="00F61976" w:rsidRPr="008A7B3C">
        <w:rPr>
          <w:sz w:val="24"/>
          <w:szCs w:val="24"/>
        </w:rPr>
        <w:t>Before 2006,</w:t>
      </w:r>
      <w:r w:rsidR="00665442" w:rsidRPr="008A7B3C">
        <w:rPr>
          <w:sz w:val="24"/>
          <w:szCs w:val="24"/>
        </w:rPr>
        <w:t xml:space="preserve"> three regional surveys were conducted starting in 1998 with the Northeast Region, the Southeast Region in 1999, an</w:t>
      </w:r>
      <w:r w:rsidR="00F85404" w:rsidRPr="008A7B3C">
        <w:rPr>
          <w:sz w:val="24"/>
          <w:szCs w:val="24"/>
        </w:rPr>
        <w:t>d the Pacific Region in 2000.</w:t>
      </w:r>
    </w:p>
    <w:p w14:paraId="28F5FD4C" w14:textId="77777777" w:rsidR="00A33C16" w:rsidRPr="008A7B3C" w:rsidRDefault="00A33C16" w:rsidP="00A33C16">
      <w:pPr>
        <w:rPr>
          <w:rFonts w:eastAsia="Calibri"/>
          <w:sz w:val="24"/>
          <w:szCs w:val="24"/>
        </w:rPr>
      </w:pPr>
    </w:p>
    <w:p w14:paraId="0003106C" w14:textId="77777777" w:rsidR="008A296C" w:rsidRPr="008A7B3C" w:rsidRDefault="00761593" w:rsidP="006E74DE">
      <w:pPr>
        <w:widowControl/>
        <w:autoSpaceDE/>
        <w:autoSpaceDN/>
        <w:adjustRightInd/>
        <w:jc w:val="both"/>
        <w:rPr>
          <w:sz w:val="24"/>
          <w:szCs w:val="24"/>
        </w:rPr>
      </w:pPr>
      <w:r w:rsidRPr="008A7B3C">
        <w:rPr>
          <w:sz w:val="24"/>
          <w:szCs w:val="24"/>
        </w:rPr>
        <w:t xml:space="preserve">The purpose of this </w:t>
      </w:r>
      <w:r w:rsidR="00665442" w:rsidRPr="008A7B3C">
        <w:rPr>
          <w:sz w:val="24"/>
          <w:szCs w:val="24"/>
        </w:rPr>
        <w:t>data collection</w:t>
      </w:r>
      <w:r w:rsidRPr="008A7B3C">
        <w:rPr>
          <w:sz w:val="24"/>
          <w:szCs w:val="24"/>
        </w:rPr>
        <w:t xml:space="preserve"> is to </w:t>
      </w:r>
      <w:r w:rsidR="00665442" w:rsidRPr="008A7B3C">
        <w:rPr>
          <w:sz w:val="24"/>
          <w:szCs w:val="24"/>
        </w:rPr>
        <w:t>gather</w:t>
      </w:r>
      <w:r w:rsidRPr="008A7B3C">
        <w:rPr>
          <w:sz w:val="24"/>
          <w:szCs w:val="24"/>
        </w:rPr>
        <w:t xml:space="preserve"> </w:t>
      </w:r>
      <w:r w:rsidR="00665442" w:rsidRPr="008A7B3C">
        <w:rPr>
          <w:sz w:val="24"/>
          <w:szCs w:val="24"/>
        </w:rPr>
        <w:t>expenditure</w:t>
      </w:r>
      <w:r w:rsidRPr="008A7B3C">
        <w:rPr>
          <w:sz w:val="24"/>
          <w:szCs w:val="24"/>
        </w:rPr>
        <w:t xml:space="preserve"> data</w:t>
      </w:r>
      <w:r w:rsidR="003F1A21" w:rsidRPr="008A7B3C">
        <w:rPr>
          <w:sz w:val="24"/>
          <w:szCs w:val="24"/>
        </w:rPr>
        <w:t xml:space="preserve"> nationwide</w:t>
      </w:r>
      <w:r w:rsidRPr="008A7B3C">
        <w:rPr>
          <w:sz w:val="24"/>
          <w:szCs w:val="24"/>
        </w:rPr>
        <w:t xml:space="preserve"> from marine anglers in all</w:t>
      </w:r>
      <w:r w:rsidR="003F1A21" w:rsidRPr="008A7B3C">
        <w:rPr>
          <w:sz w:val="24"/>
          <w:szCs w:val="24"/>
        </w:rPr>
        <w:t xml:space="preserve"> coastal states. </w:t>
      </w:r>
      <w:r w:rsidRPr="008A7B3C">
        <w:rPr>
          <w:sz w:val="24"/>
          <w:szCs w:val="24"/>
        </w:rPr>
        <w:t xml:space="preserve">These data will be used to estimate </w:t>
      </w:r>
      <w:r w:rsidR="003F1A21" w:rsidRPr="008A7B3C">
        <w:rPr>
          <w:sz w:val="24"/>
          <w:szCs w:val="24"/>
        </w:rPr>
        <w:t xml:space="preserve">total </w:t>
      </w:r>
      <w:r w:rsidRPr="008A7B3C">
        <w:rPr>
          <w:sz w:val="24"/>
          <w:szCs w:val="24"/>
        </w:rPr>
        <w:t xml:space="preserve">angler expenditures and the economic impacts of marine recreational fisheries in </w:t>
      </w:r>
      <w:r w:rsidR="003F1A21" w:rsidRPr="008A7B3C">
        <w:rPr>
          <w:sz w:val="24"/>
          <w:szCs w:val="24"/>
        </w:rPr>
        <w:t xml:space="preserve">each of </w:t>
      </w:r>
      <w:r w:rsidRPr="008A7B3C">
        <w:rPr>
          <w:sz w:val="24"/>
          <w:szCs w:val="24"/>
        </w:rPr>
        <w:t>th</w:t>
      </w:r>
      <w:r w:rsidR="003F1A21" w:rsidRPr="008A7B3C">
        <w:rPr>
          <w:sz w:val="24"/>
          <w:szCs w:val="24"/>
        </w:rPr>
        <w:t>ese</w:t>
      </w:r>
      <w:r w:rsidRPr="008A7B3C">
        <w:rPr>
          <w:sz w:val="24"/>
          <w:szCs w:val="24"/>
        </w:rPr>
        <w:t xml:space="preserve"> states</w:t>
      </w:r>
      <w:r w:rsidR="003F1A21" w:rsidRPr="008A7B3C">
        <w:rPr>
          <w:sz w:val="24"/>
          <w:szCs w:val="24"/>
        </w:rPr>
        <w:t xml:space="preserve"> and nationwide</w:t>
      </w:r>
      <w:r w:rsidRPr="008A7B3C">
        <w:rPr>
          <w:sz w:val="24"/>
          <w:szCs w:val="24"/>
        </w:rPr>
        <w:t xml:space="preserve">.  The </w:t>
      </w:r>
      <w:r w:rsidRPr="008A7B3C">
        <w:rPr>
          <w:sz w:val="24"/>
          <w:szCs w:val="24"/>
        </w:rPr>
        <w:lastRenderedPageBreak/>
        <w:t xml:space="preserve">population targeted by the economic survey will be marine recreational anglers, 16 years of age and older, who fish in these states. </w:t>
      </w:r>
    </w:p>
    <w:p w14:paraId="1099C179" w14:textId="77777777" w:rsidR="006E74DE" w:rsidRPr="008A7B3C" w:rsidRDefault="006E74DE" w:rsidP="006E74DE">
      <w:pPr>
        <w:widowControl/>
        <w:autoSpaceDE/>
        <w:autoSpaceDN/>
        <w:adjustRightInd/>
        <w:jc w:val="both"/>
        <w:rPr>
          <w:sz w:val="24"/>
          <w:szCs w:val="24"/>
        </w:rPr>
      </w:pPr>
    </w:p>
    <w:p w14:paraId="75A0084F" w14:textId="77777777" w:rsidR="00E41040" w:rsidRPr="008A7B3C" w:rsidRDefault="005164F2">
      <w:pPr>
        <w:rPr>
          <w:sz w:val="24"/>
          <w:szCs w:val="24"/>
        </w:rPr>
      </w:pPr>
      <w:r w:rsidRPr="008A7B3C">
        <w:rPr>
          <w:b/>
          <w:bCs/>
          <w:sz w:val="24"/>
          <w:szCs w:val="24"/>
        </w:rPr>
        <w:t xml:space="preserve">2.  </w:t>
      </w:r>
      <w:r w:rsidR="0074168D" w:rsidRPr="008A7B3C">
        <w:rPr>
          <w:sz w:val="24"/>
          <w:szCs w:val="24"/>
          <w:lang w:val="en-CA"/>
        </w:rPr>
        <w:fldChar w:fldCharType="begin"/>
      </w:r>
      <w:r w:rsidRPr="008A7B3C">
        <w:rPr>
          <w:sz w:val="24"/>
          <w:szCs w:val="24"/>
          <w:lang w:val="en-CA"/>
        </w:rPr>
        <w:instrText xml:space="preserve"> SEQ CHAPTER \h \r 1</w:instrText>
      </w:r>
      <w:r w:rsidR="0074168D" w:rsidRPr="008A7B3C">
        <w:rPr>
          <w:sz w:val="24"/>
          <w:szCs w:val="24"/>
          <w:lang w:val="en-CA"/>
        </w:rPr>
        <w:fldChar w:fldCharType="end"/>
      </w:r>
      <w:r w:rsidRPr="008A7B3C">
        <w:rPr>
          <w:b/>
          <w:bCs/>
          <w:sz w:val="24"/>
          <w:szCs w:val="24"/>
          <w:u w:val="single"/>
        </w:rPr>
        <w:t xml:space="preserve">Explain how, by whom, how frequently, and for what purpose the information will be used.  </w:t>
      </w:r>
      <w:r w:rsidR="0074168D" w:rsidRPr="008A7B3C">
        <w:rPr>
          <w:sz w:val="24"/>
          <w:szCs w:val="24"/>
          <w:lang w:val="en-CA"/>
        </w:rPr>
        <w:fldChar w:fldCharType="begin"/>
      </w:r>
      <w:r w:rsidRPr="008A7B3C">
        <w:rPr>
          <w:sz w:val="24"/>
          <w:szCs w:val="24"/>
          <w:lang w:val="en-CA"/>
        </w:rPr>
        <w:instrText xml:space="preserve"> SEQ CHAPTER \h \r 1</w:instrText>
      </w:r>
      <w:r w:rsidR="0074168D" w:rsidRPr="008A7B3C">
        <w:rPr>
          <w:sz w:val="24"/>
          <w:szCs w:val="24"/>
          <w:lang w:val="en-CA"/>
        </w:rPr>
        <w:fldChar w:fldCharType="end"/>
      </w:r>
      <w:r w:rsidRPr="008A7B3C">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sidRPr="008A7B3C">
        <w:rPr>
          <w:b/>
          <w:bCs/>
          <w:sz w:val="24"/>
          <w:szCs w:val="24"/>
        </w:rPr>
        <w:t xml:space="preserve">. </w:t>
      </w:r>
    </w:p>
    <w:p w14:paraId="176BC60F" w14:textId="77777777" w:rsidR="00E41040" w:rsidRPr="008A7B3C" w:rsidRDefault="00E41040">
      <w:pPr>
        <w:rPr>
          <w:sz w:val="24"/>
          <w:szCs w:val="24"/>
        </w:rPr>
      </w:pPr>
    </w:p>
    <w:p w14:paraId="1C99F95B" w14:textId="77777777" w:rsidR="00E41040" w:rsidRPr="008A7B3C" w:rsidRDefault="005164F2">
      <w:pPr>
        <w:rPr>
          <w:sz w:val="24"/>
          <w:szCs w:val="24"/>
        </w:rPr>
      </w:pPr>
      <w:r w:rsidRPr="008A7B3C">
        <w:rPr>
          <w:sz w:val="24"/>
          <w:szCs w:val="24"/>
        </w:rPr>
        <w:t>The information will provide fisheries managers with quantitative information on</w:t>
      </w:r>
      <w:r w:rsidR="00761593" w:rsidRPr="008A7B3C">
        <w:rPr>
          <w:sz w:val="24"/>
          <w:szCs w:val="24"/>
        </w:rPr>
        <w:t xml:space="preserve"> expenditures made by recreational marine anglers on recreational fishing trips and related durable equipment</w:t>
      </w:r>
      <w:r w:rsidRPr="008A7B3C">
        <w:rPr>
          <w:sz w:val="24"/>
          <w:szCs w:val="24"/>
        </w:rPr>
        <w:t xml:space="preserve">.  </w:t>
      </w:r>
      <w:r w:rsidR="00E868DB" w:rsidRPr="008A7B3C">
        <w:rPr>
          <w:sz w:val="24"/>
          <w:szCs w:val="24"/>
        </w:rPr>
        <w:t xml:space="preserve">Fishery Management </w:t>
      </w:r>
      <w:r w:rsidRPr="008A7B3C">
        <w:rPr>
          <w:sz w:val="24"/>
          <w:szCs w:val="24"/>
        </w:rPr>
        <w:t xml:space="preserve">Council staff and staff from NOAA Fisheries may refer to the information periodically </w:t>
      </w:r>
      <w:r w:rsidR="00761593" w:rsidRPr="008A7B3C">
        <w:rPr>
          <w:sz w:val="24"/>
          <w:szCs w:val="24"/>
        </w:rPr>
        <w:t>to understand the economic contributions of recreational anglers to the economy of their state and region</w:t>
      </w:r>
      <w:r w:rsidRPr="008A7B3C">
        <w:rPr>
          <w:sz w:val="24"/>
          <w:szCs w:val="24"/>
        </w:rPr>
        <w:t xml:space="preserve">, and </w:t>
      </w:r>
      <w:r w:rsidR="00761593" w:rsidRPr="008A7B3C">
        <w:rPr>
          <w:sz w:val="24"/>
          <w:szCs w:val="24"/>
        </w:rPr>
        <w:t xml:space="preserve">with regard to </w:t>
      </w:r>
      <w:r w:rsidRPr="008A7B3C">
        <w:rPr>
          <w:sz w:val="24"/>
          <w:szCs w:val="24"/>
        </w:rPr>
        <w:t>future decis</w:t>
      </w:r>
      <w:r w:rsidR="001B6790" w:rsidRPr="008A7B3C">
        <w:rPr>
          <w:sz w:val="24"/>
          <w:szCs w:val="24"/>
        </w:rPr>
        <w:t>ions concerning fisheries manage</w:t>
      </w:r>
      <w:r w:rsidRPr="008A7B3C">
        <w:rPr>
          <w:sz w:val="24"/>
          <w:szCs w:val="24"/>
        </w:rPr>
        <w:t>ment</w:t>
      </w:r>
      <w:r w:rsidR="00761593" w:rsidRPr="008A7B3C">
        <w:rPr>
          <w:sz w:val="24"/>
          <w:szCs w:val="24"/>
        </w:rPr>
        <w:t>, they</w:t>
      </w:r>
      <w:r w:rsidRPr="008A7B3C">
        <w:rPr>
          <w:sz w:val="24"/>
          <w:szCs w:val="24"/>
        </w:rPr>
        <w:t xml:space="preserve"> may refer to the</w:t>
      </w:r>
      <w:r w:rsidR="00761593" w:rsidRPr="008A7B3C">
        <w:rPr>
          <w:sz w:val="24"/>
          <w:szCs w:val="24"/>
        </w:rPr>
        <w:t xml:space="preserve"> information to anticipate the economic impacts stemming from </w:t>
      </w:r>
      <w:r w:rsidRPr="008A7B3C">
        <w:rPr>
          <w:sz w:val="24"/>
          <w:szCs w:val="24"/>
        </w:rPr>
        <w:t>pa</w:t>
      </w:r>
      <w:r w:rsidR="00F85404" w:rsidRPr="008A7B3C">
        <w:rPr>
          <w:sz w:val="24"/>
          <w:szCs w:val="24"/>
        </w:rPr>
        <w:t>rticular management decisions.</w:t>
      </w:r>
    </w:p>
    <w:p w14:paraId="59FFCB9C" w14:textId="77777777" w:rsidR="00761593" w:rsidRPr="008A7B3C" w:rsidRDefault="00761593">
      <w:pPr>
        <w:rPr>
          <w:sz w:val="24"/>
          <w:szCs w:val="24"/>
        </w:rPr>
      </w:pPr>
    </w:p>
    <w:p w14:paraId="4532F850" w14:textId="77777777" w:rsidR="00761593" w:rsidRPr="008A7B3C" w:rsidRDefault="00761593" w:rsidP="00761593">
      <w:pPr>
        <w:widowControl/>
        <w:rPr>
          <w:rFonts w:eastAsiaTheme="minorEastAsia"/>
          <w:sz w:val="24"/>
          <w:szCs w:val="24"/>
        </w:rPr>
      </w:pPr>
      <w:r w:rsidRPr="008A7B3C">
        <w:rPr>
          <w:rFonts w:eastAsiaTheme="minorEastAsia"/>
          <w:sz w:val="24"/>
          <w:szCs w:val="24"/>
          <w:lang w:val="en-CA"/>
        </w:rPr>
        <w:fldChar w:fldCharType="begin"/>
      </w:r>
      <w:r w:rsidRPr="008A7B3C">
        <w:rPr>
          <w:rFonts w:eastAsiaTheme="minorEastAsia"/>
          <w:sz w:val="24"/>
          <w:szCs w:val="24"/>
          <w:lang w:val="en-CA"/>
        </w:rPr>
        <w:instrText xml:space="preserve"> SEQ CHAPTER \h \r 1</w:instrText>
      </w:r>
      <w:r w:rsidRPr="008A7B3C">
        <w:rPr>
          <w:rFonts w:eastAsiaTheme="minorEastAsia"/>
          <w:sz w:val="24"/>
          <w:szCs w:val="24"/>
          <w:lang w:val="en-CA"/>
        </w:rPr>
        <w:fldChar w:fldCharType="end"/>
      </w:r>
      <w:r w:rsidR="00471852" w:rsidRPr="008A7B3C">
        <w:rPr>
          <w:rFonts w:eastAsiaTheme="minorEastAsia"/>
          <w:sz w:val="24"/>
          <w:szCs w:val="24"/>
          <w:lang w:val="en-CA"/>
        </w:rPr>
        <w:t>Expenditure</w:t>
      </w:r>
      <w:r w:rsidRPr="008A7B3C">
        <w:rPr>
          <w:rFonts w:eastAsiaTheme="minorEastAsia"/>
          <w:sz w:val="24"/>
          <w:szCs w:val="24"/>
          <w:lang w:val="en-CA"/>
        </w:rPr>
        <w:t xml:space="preserve"> and angler characteristics</w:t>
      </w:r>
      <w:r w:rsidRPr="008A7B3C">
        <w:rPr>
          <w:rFonts w:eastAsiaTheme="minorEastAsia"/>
          <w:sz w:val="24"/>
          <w:szCs w:val="24"/>
        </w:rPr>
        <w:t xml:space="preserve"> data are used to provide descriptive and behavioral information on marine recreational fishing participants; provide estimates of the value of important recreational fisheries; estimate the contribution of recreational fisheries to regional economies; and estimate the impact of fisheries regulations on regional economies.</w:t>
      </w:r>
    </w:p>
    <w:p w14:paraId="4F6CEA55" w14:textId="77777777" w:rsidR="00E41040" w:rsidRPr="008A7B3C" w:rsidRDefault="00E41040">
      <w:pPr>
        <w:rPr>
          <w:sz w:val="24"/>
          <w:szCs w:val="24"/>
        </w:rPr>
      </w:pPr>
    </w:p>
    <w:p w14:paraId="20668D7B" w14:textId="77777777" w:rsidR="00952977" w:rsidRPr="008A7B3C" w:rsidRDefault="00437C1D" w:rsidP="00952977">
      <w:pPr>
        <w:widowControl/>
        <w:rPr>
          <w:sz w:val="24"/>
          <w:szCs w:val="24"/>
        </w:rPr>
      </w:pPr>
      <w:r w:rsidRPr="008A7B3C">
        <w:rPr>
          <w:sz w:val="24"/>
          <w:szCs w:val="24"/>
        </w:rPr>
        <w:t xml:space="preserve">The survey will collect information on </w:t>
      </w:r>
      <w:r w:rsidR="003F1A21" w:rsidRPr="008A7B3C">
        <w:rPr>
          <w:sz w:val="24"/>
          <w:szCs w:val="24"/>
        </w:rPr>
        <w:t>1) expenditures on the angler’s most recent fishing trip</w:t>
      </w:r>
      <w:r w:rsidR="005D434B" w:rsidRPr="008A7B3C">
        <w:rPr>
          <w:sz w:val="24"/>
          <w:szCs w:val="24"/>
        </w:rPr>
        <w:t>s</w:t>
      </w:r>
      <w:r w:rsidR="001B6790" w:rsidRPr="008A7B3C">
        <w:rPr>
          <w:sz w:val="24"/>
          <w:szCs w:val="24"/>
        </w:rPr>
        <w:t xml:space="preserve"> by fishing mode (shore, private boat, </w:t>
      </w:r>
      <w:proofErr w:type="gramStart"/>
      <w:r w:rsidR="001B6790" w:rsidRPr="008A7B3C">
        <w:rPr>
          <w:sz w:val="24"/>
          <w:szCs w:val="24"/>
        </w:rPr>
        <w:t>for</w:t>
      </w:r>
      <w:proofErr w:type="gramEnd"/>
      <w:r w:rsidR="001B6790" w:rsidRPr="008A7B3C">
        <w:rPr>
          <w:sz w:val="24"/>
          <w:szCs w:val="24"/>
        </w:rPr>
        <w:t>-hire)</w:t>
      </w:r>
      <w:r w:rsidR="003F1A21" w:rsidRPr="008A7B3C">
        <w:rPr>
          <w:sz w:val="24"/>
          <w:szCs w:val="24"/>
        </w:rPr>
        <w:t xml:space="preserve">, 2) trip characteristics, 3) expenditures on durable equipment used for marine recreational fishing, and </w:t>
      </w:r>
      <w:r w:rsidR="00134303" w:rsidRPr="008A7B3C">
        <w:rPr>
          <w:sz w:val="24"/>
          <w:szCs w:val="24"/>
        </w:rPr>
        <w:t>4</w:t>
      </w:r>
      <w:r w:rsidRPr="008A7B3C">
        <w:rPr>
          <w:sz w:val="24"/>
          <w:szCs w:val="24"/>
        </w:rPr>
        <w:t xml:space="preserve">) </w:t>
      </w:r>
      <w:r w:rsidR="003F1A21" w:rsidRPr="008A7B3C">
        <w:rPr>
          <w:sz w:val="24"/>
          <w:szCs w:val="24"/>
        </w:rPr>
        <w:t xml:space="preserve">angler </w:t>
      </w:r>
      <w:r w:rsidRPr="008A7B3C">
        <w:rPr>
          <w:sz w:val="24"/>
          <w:szCs w:val="24"/>
        </w:rPr>
        <w:t>demographic information</w:t>
      </w:r>
      <w:r w:rsidR="00471852" w:rsidRPr="008A7B3C">
        <w:rPr>
          <w:sz w:val="24"/>
          <w:szCs w:val="24"/>
        </w:rPr>
        <w:t xml:space="preserve">. The survey will be conducted </w:t>
      </w:r>
      <w:r w:rsidR="00893204" w:rsidRPr="008A7B3C">
        <w:rPr>
          <w:sz w:val="24"/>
          <w:szCs w:val="24"/>
        </w:rPr>
        <w:t xml:space="preserve">as </w:t>
      </w:r>
      <w:r w:rsidR="00F61976" w:rsidRPr="008A7B3C">
        <w:rPr>
          <w:sz w:val="24"/>
          <w:szCs w:val="24"/>
        </w:rPr>
        <w:t xml:space="preserve">two </w:t>
      </w:r>
      <w:r w:rsidR="00893204" w:rsidRPr="008A7B3C">
        <w:rPr>
          <w:sz w:val="24"/>
          <w:szCs w:val="24"/>
        </w:rPr>
        <w:t>components</w:t>
      </w:r>
      <w:r w:rsidR="00B10439" w:rsidRPr="008A7B3C">
        <w:rPr>
          <w:sz w:val="24"/>
          <w:szCs w:val="24"/>
        </w:rPr>
        <w:t xml:space="preserve"> in most states</w:t>
      </w:r>
      <w:r w:rsidR="00893204" w:rsidRPr="008A7B3C">
        <w:rPr>
          <w:sz w:val="24"/>
          <w:szCs w:val="24"/>
        </w:rPr>
        <w:t>.</w:t>
      </w:r>
      <w:r w:rsidR="00471852" w:rsidRPr="008A7B3C">
        <w:rPr>
          <w:sz w:val="24"/>
          <w:szCs w:val="24"/>
        </w:rPr>
        <w:t xml:space="preserve">  One </w:t>
      </w:r>
      <w:r w:rsidR="00893204" w:rsidRPr="008A7B3C">
        <w:rPr>
          <w:sz w:val="24"/>
          <w:szCs w:val="24"/>
        </w:rPr>
        <w:t xml:space="preserve">component </w:t>
      </w:r>
      <w:r w:rsidR="00471852" w:rsidRPr="008A7B3C">
        <w:rPr>
          <w:sz w:val="24"/>
          <w:szCs w:val="24"/>
        </w:rPr>
        <w:t xml:space="preserve">will focus on trip expenditures and the second </w:t>
      </w:r>
      <w:r w:rsidR="00893204" w:rsidRPr="008A7B3C">
        <w:rPr>
          <w:sz w:val="24"/>
          <w:szCs w:val="24"/>
        </w:rPr>
        <w:t xml:space="preserve">component </w:t>
      </w:r>
      <w:r w:rsidR="00471852" w:rsidRPr="008A7B3C">
        <w:rPr>
          <w:sz w:val="24"/>
          <w:szCs w:val="24"/>
        </w:rPr>
        <w:t xml:space="preserve">on annual durable good expenditures. </w:t>
      </w:r>
      <w:r w:rsidR="00F61976" w:rsidRPr="008A7B3C">
        <w:rPr>
          <w:sz w:val="24"/>
          <w:szCs w:val="24"/>
        </w:rPr>
        <w:t xml:space="preserve"> </w:t>
      </w:r>
      <w:r w:rsidR="00471852" w:rsidRPr="008A7B3C">
        <w:rPr>
          <w:sz w:val="24"/>
          <w:szCs w:val="24"/>
        </w:rPr>
        <w:t>The economic questionnaire regarding trip expenditures will include questions</w:t>
      </w:r>
      <w:r w:rsidR="00A33012" w:rsidRPr="008A7B3C">
        <w:rPr>
          <w:sz w:val="24"/>
          <w:szCs w:val="24"/>
        </w:rPr>
        <w:t xml:space="preserve"> </w:t>
      </w:r>
      <w:r w:rsidR="00181935" w:rsidRPr="008A7B3C">
        <w:rPr>
          <w:sz w:val="24"/>
          <w:szCs w:val="24"/>
        </w:rPr>
        <w:t>such as</w:t>
      </w:r>
      <w:r w:rsidR="00A33012" w:rsidRPr="008A7B3C">
        <w:rPr>
          <w:sz w:val="24"/>
          <w:szCs w:val="24"/>
        </w:rPr>
        <w:t xml:space="preserve"> location information of primary residence (zip</w:t>
      </w:r>
      <w:r w:rsidR="00F85404" w:rsidRPr="008A7B3C">
        <w:rPr>
          <w:sz w:val="24"/>
          <w:szCs w:val="24"/>
        </w:rPr>
        <w:t xml:space="preserve"> </w:t>
      </w:r>
      <w:r w:rsidR="00A33012" w:rsidRPr="008A7B3C">
        <w:rPr>
          <w:sz w:val="24"/>
          <w:szCs w:val="24"/>
        </w:rPr>
        <w:t>code), date</w:t>
      </w:r>
      <w:r w:rsidR="005D434B" w:rsidRPr="008A7B3C">
        <w:rPr>
          <w:sz w:val="24"/>
          <w:szCs w:val="24"/>
        </w:rPr>
        <w:t>(s)</w:t>
      </w:r>
      <w:r w:rsidR="00A33012" w:rsidRPr="008A7B3C">
        <w:rPr>
          <w:sz w:val="24"/>
          <w:szCs w:val="24"/>
        </w:rPr>
        <w:t xml:space="preserve"> of most recent fishing trip</w:t>
      </w:r>
      <w:r w:rsidR="005D434B" w:rsidRPr="008A7B3C">
        <w:rPr>
          <w:sz w:val="24"/>
          <w:szCs w:val="24"/>
        </w:rPr>
        <w:t>(s)</w:t>
      </w:r>
      <w:r w:rsidR="00A33012" w:rsidRPr="008A7B3C">
        <w:rPr>
          <w:sz w:val="24"/>
          <w:szCs w:val="24"/>
        </w:rPr>
        <w:t>, mode of fishing (e.g., shore, pri</w:t>
      </w:r>
      <w:r w:rsidR="00181935" w:rsidRPr="008A7B3C">
        <w:rPr>
          <w:sz w:val="24"/>
          <w:szCs w:val="24"/>
        </w:rPr>
        <w:t xml:space="preserve">vate boat, or for-hire vessel), </w:t>
      </w:r>
      <w:r w:rsidR="005D434B" w:rsidRPr="008A7B3C">
        <w:rPr>
          <w:sz w:val="24"/>
          <w:szCs w:val="24"/>
        </w:rPr>
        <w:t xml:space="preserve">target species or </w:t>
      </w:r>
      <w:r w:rsidR="00A33012" w:rsidRPr="008A7B3C">
        <w:rPr>
          <w:sz w:val="24"/>
          <w:szCs w:val="24"/>
        </w:rPr>
        <w:t>type of fishing gear used, location of trip,</w:t>
      </w:r>
      <w:r w:rsidR="00181935" w:rsidRPr="008A7B3C">
        <w:rPr>
          <w:sz w:val="24"/>
          <w:szCs w:val="24"/>
        </w:rPr>
        <w:t xml:space="preserve"> </w:t>
      </w:r>
      <w:r w:rsidR="00A33012" w:rsidRPr="008A7B3C">
        <w:rPr>
          <w:sz w:val="24"/>
          <w:szCs w:val="24"/>
        </w:rPr>
        <w:t xml:space="preserve"> </w:t>
      </w:r>
      <w:r w:rsidR="00181935" w:rsidRPr="008A7B3C">
        <w:rPr>
          <w:sz w:val="24"/>
          <w:szCs w:val="24"/>
        </w:rPr>
        <w:t xml:space="preserve">level of fishing effort, </w:t>
      </w:r>
      <w:r w:rsidR="00471852" w:rsidRPr="008A7B3C">
        <w:rPr>
          <w:sz w:val="24"/>
          <w:szCs w:val="24"/>
        </w:rPr>
        <w:t xml:space="preserve">whether or not anglers were on an overnight trip, </w:t>
      </w:r>
      <w:r w:rsidR="00181935" w:rsidRPr="008A7B3C">
        <w:rPr>
          <w:sz w:val="24"/>
          <w:szCs w:val="24"/>
        </w:rPr>
        <w:t>number of people</w:t>
      </w:r>
      <w:r w:rsidR="00F61976" w:rsidRPr="008A7B3C">
        <w:rPr>
          <w:sz w:val="24"/>
          <w:szCs w:val="24"/>
        </w:rPr>
        <w:t xml:space="preserve"> </w:t>
      </w:r>
      <w:r w:rsidR="00181935" w:rsidRPr="008A7B3C">
        <w:rPr>
          <w:sz w:val="24"/>
          <w:szCs w:val="24"/>
        </w:rPr>
        <w:t>fishing together, length of trip</w:t>
      </w:r>
      <w:r w:rsidR="00471852" w:rsidRPr="008A7B3C">
        <w:rPr>
          <w:sz w:val="24"/>
          <w:szCs w:val="24"/>
        </w:rPr>
        <w:t xml:space="preserve">, </w:t>
      </w:r>
      <w:r w:rsidR="005D434B" w:rsidRPr="008A7B3C">
        <w:rPr>
          <w:sz w:val="24"/>
          <w:szCs w:val="24"/>
        </w:rPr>
        <w:t xml:space="preserve"> </w:t>
      </w:r>
      <w:r w:rsidR="00471852" w:rsidRPr="008A7B3C">
        <w:rPr>
          <w:sz w:val="24"/>
          <w:szCs w:val="24"/>
        </w:rPr>
        <w:t xml:space="preserve">the primary purpose of the entire overnight trip </w:t>
      </w:r>
      <w:r w:rsidR="005D434B" w:rsidRPr="008A7B3C">
        <w:rPr>
          <w:sz w:val="24"/>
          <w:szCs w:val="24"/>
        </w:rPr>
        <w:t>(fishing, business, or personal), and the number of total trips in the past 12 months or totals by mode</w:t>
      </w:r>
      <w:r w:rsidR="00471852" w:rsidRPr="008A7B3C">
        <w:rPr>
          <w:sz w:val="24"/>
          <w:szCs w:val="24"/>
        </w:rPr>
        <w:t xml:space="preserve">.  Anglers will be asked to estimate their expenditures for their entire trip (not just for the days spent fishing).  These </w:t>
      </w:r>
      <w:r w:rsidR="005D434B" w:rsidRPr="008A7B3C">
        <w:rPr>
          <w:sz w:val="24"/>
          <w:szCs w:val="24"/>
        </w:rPr>
        <w:t xml:space="preserve">may </w:t>
      </w:r>
      <w:r w:rsidR="00471852" w:rsidRPr="008A7B3C">
        <w:rPr>
          <w:sz w:val="24"/>
          <w:szCs w:val="24"/>
        </w:rPr>
        <w:t xml:space="preserve">include costs </w:t>
      </w:r>
      <w:r w:rsidR="00181935" w:rsidRPr="008A7B3C">
        <w:rPr>
          <w:sz w:val="24"/>
          <w:szCs w:val="24"/>
        </w:rPr>
        <w:t>such as</w:t>
      </w:r>
      <w:r w:rsidR="00471852" w:rsidRPr="008A7B3C">
        <w:rPr>
          <w:sz w:val="24"/>
          <w:szCs w:val="24"/>
        </w:rPr>
        <w:t xml:space="preserve"> auto fuel, auto rental, public transportation (airfare, bus, taxi, subway, ferry), lodging, food (from grocery stores and from restaurants), bait, ice, boat fuel, guide fees, tips to crew, fish processing, gifts or souvenirs</w:t>
      </w:r>
      <w:r w:rsidR="005D434B" w:rsidRPr="008A7B3C">
        <w:rPr>
          <w:sz w:val="24"/>
          <w:szCs w:val="24"/>
        </w:rPr>
        <w:t>, and tournament expenses.</w:t>
      </w:r>
      <w:r w:rsidR="006D3A72" w:rsidRPr="008A7B3C">
        <w:rPr>
          <w:sz w:val="24"/>
          <w:szCs w:val="24"/>
        </w:rPr>
        <w:t xml:space="preserve"> </w:t>
      </w:r>
      <w:r w:rsidR="00181935" w:rsidRPr="008A7B3C">
        <w:rPr>
          <w:sz w:val="24"/>
          <w:szCs w:val="24"/>
        </w:rPr>
        <w:t>For the states where NOAA Fisheries or its partners conduct an access point angler-intercept survey (APAIS), a one-page economic add-on will be added to the existing catch survey questionnaire approved under OMB</w:t>
      </w:r>
      <w:r w:rsidR="00300474" w:rsidRPr="008A7B3C">
        <w:rPr>
          <w:sz w:val="24"/>
          <w:szCs w:val="24"/>
        </w:rPr>
        <w:t xml:space="preserve"> Control No. </w:t>
      </w:r>
      <w:r w:rsidR="00181935" w:rsidRPr="008A7B3C">
        <w:rPr>
          <w:sz w:val="24"/>
          <w:szCs w:val="24"/>
        </w:rPr>
        <w:t>0648-0659</w:t>
      </w:r>
      <w:r w:rsidR="00952977" w:rsidRPr="008A7B3C">
        <w:rPr>
          <w:sz w:val="24"/>
          <w:szCs w:val="24"/>
        </w:rPr>
        <w:t xml:space="preserve"> and will be conducted in two month waves throughout the year.</w:t>
      </w:r>
      <w:r w:rsidR="00181935" w:rsidRPr="008A7B3C">
        <w:rPr>
          <w:sz w:val="24"/>
          <w:szCs w:val="24"/>
        </w:rPr>
        <w:t xml:space="preserve">  </w:t>
      </w:r>
      <w:r w:rsidR="00471852" w:rsidRPr="008A7B3C">
        <w:rPr>
          <w:sz w:val="24"/>
          <w:szCs w:val="24"/>
        </w:rPr>
        <w:t xml:space="preserve">Respondents will also be asked to estimate the proportion of their total expenditure that was spent in the state </w:t>
      </w:r>
      <w:r w:rsidR="000232A2" w:rsidRPr="008A7B3C">
        <w:rPr>
          <w:sz w:val="24"/>
          <w:szCs w:val="24"/>
        </w:rPr>
        <w:t xml:space="preserve">or sub-state region </w:t>
      </w:r>
      <w:r w:rsidR="00471852" w:rsidRPr="008A7B3C">
        <w:rPr>
          <w:sz w:val="24"/>
          <w:szCs w:val="24"/>
        </w:rPr>
        <w:t>of the fishing trip</w:t>
      </w:r>
      <w:r w:rsidR="000232A2" w:rsidRPr="008A7B3C">
        <w:rPr>
          <w:rStyle w:val="FootnoteReference"/>
          <w:sz w:val="24"/>
          <w:szCs w:val="24"/>
        </w:rPr>
        <w:footnoteReference w:id="1"/>
      </w:r>
      <w:r w:rsidR="00471852" w:rsidRPr="008A7B3C">
        <w:rPr>
          <w:sz w:val="24"/>
          <w:szCs w:val="24"/>
        </w:rPr>
        <w:t xml:space="preserve">.  </w:t>
      </w:r>
      <w:r w:rsidR="00A33012" w:rsidRPr="008A7B3C">
        <w:rPr>
          <w:sz w:val="24"/>
          <w:szCs w:val="24"/>
        </w:rPr>
        <w:t xml:space="preserve">In those states where the APAIS survey is not conducted (Texas, </w:t>
      </w:r>
      <w:r w:rsidR="00F61976" w:rsidRPr="008A7B3C">
        <w:rPr>
          <w:sz w:val="24"/>
          <w:szCs w:val="24"/>
        </w:rPr>
        <w:t xml:space="preserve">Louisiana, </w:t>
      </w:r>
      <w:r w:rsidR="00A33012" w:rsidRPr="008A7B3C">
        <w:rPr>
          <w:sz w:val="24"/>
          <w:szCs w:val="24"/>
        </w:rPr>
        <w:t xml:space="preserve">California, Oregon, Washington, and Alaska) </w:t>
      </w:r>
      <w:r w:rsidR="005D434B" w:rsidRPr="008A7B3C">
        <w:rPr>
          <w:sz w:val="24"/>
          <w:szCs w:val="24"/>
        </w:rPr>
        <w:t xml:space="preserve">state </w:t>
      </w:r>
      <w:r w:rsidR="00A33012" w:rsidRPr="008A7B3C">
        <w:rPr>
          <w:sz w:val="24"/>
          <w:szCs w:val="24"/>
        </w:rPr>
        <w:t>angler license frames will be u</w:t>
      </w:r>
      <w:r w:rsidR="00181935" w:rsidRPr="008A7B3C">
        <w:rPr>
          <w:sz w:val="24"/>
          <w:szCs w:val="24"/>
        </w:rPr>
        <w:t>tilized to contact anglers via</w:t>
      </w:r>
      <w:r w:rsidR="005D434B" w:rsidRPr="008A7B3C">
        <w:rPr>
          <w:sz w:val="24"/>
          <w:szCs w:val="24"/>
        </w:rPr>
        <w:t xml:space="preserve"> a dual mode web/</w:t>
      </w:r>
      <w:r w:rsidR="00A33012" w:rsidRPr="008A7B3C">
        <w:rPr>
          <w:sz w:val="24"/>
          <w:szCs w:val="24"/>
        </w:rPr>
        <w:t xml:space="preserve">mail survey. </w:t>
      </w:r>
      <w:r w:rsidR="009644EE" w:rsidRPr="008A7B3C">
        <w:rPr>
          <w:sz w:val="24"/>
          <w:szCs w:val="24"/>
        </w:rPr>
        <w:t xml:space="preserve">Note that starting in 2014, the APAIS is no longer conducted in LA; instead the state is conducting their own intercept survey, so LA will now be included as part of the </w:t>
      </w:r>
      <w:r w:rsidR="009644EE" w:rsidRPr="008A7B3C">
        <w:rPr>
          <w:sz w:val="24"/>
          <w:szCs w:val="24"/>
        </w:rPr>
        <w:lastRenderedPageBreak/>
        <w:t xml:space="preserve">mail/web frame. </w:t>
      </w:r>
      <w:r w:rsidR="00A33012" w:rsidRPr="008A7B3C">
        <w:rPr>
          <w:sz w:val="24"/>
          <w:szCs w:val="24"/>
        </w:rPr>
        <w:t xml:space="preserve"> </w:t>
      </w:r>
      <w:r w:rsidR="00952977" w:rsidRPr="008A7B3C">
        <w:rPr>
          <w:sz w:val="24"/>
          <w:szCs w:val="24"/>
        </w:rPr>
        <w:t xml:space="preserve">The </w:t>
      </w:r>
      <w:r w:rsidR="005D434B" w:rsidRPr="008A7B3C">
        <w:rPr>
          <w:sz w:val="24"/>
          <w:szCs w:val="24"/>
        </w:rPr>
        <w:t>web/</w:t>
      </w:r>
      <w:r w:rsidR="00952977" w:rsidRPr="008A7B3C">
        <w:rPr>
          <w:sz w:val="24"/>
          <w:szCs w:val="24"/>
        </w:rPr>
        <w:t>mail survey of anglers will be conducted in two month waves to ensure a representative sample of trip expenditure data from throughout the year.</w:t>
      </w:r>
      <w:r w:rsidR="00F61976" w:rsidRPr="008A7B3C">
        <w:rPr>
          <w:sz w:val="24"/>
          <w:szCs w:val="24"/>
        </w:rPr>
        <w:t xml:space="preserve"> </w:t>
      </w:r>
      <w:r w:rsidR="00B10439" w:rsidRPr="008A7B3C">
        <w:rPr>
          <w:sz w:val="24"/>
          <w:szCs w:val="24"/>
        </w:rPr>
        <w:t>Expenditure results will be calculated by state and fishing mode for trip expenditures.</w:t>
      </w:r>
    </w:p>
    <w:p w14:paraId="194E6FEB" w14:textId="77777777" w:rsidR="00B42B70" w:rsidRPr="008A7B3C" w:rsidRDefault="00B42B70" w:rsidP="003F1A21">
      <w:pPr>
        <w:widowControl/>
        <w:rPr>
          <w:sz w:val="24"/>
          <w:szCs w:val="24"/>
        </w:rPr>
      </w:pPr>
    </w:p>
    <w:p w14:paraId="712841BE" w14:textId="77777777" w:rsidR="00B10439" w:rsidRPr="008A7B3C" w:rsidRDefault="00B42B70" w:rsidP="00B10439">
      <w:pPr>
        <w:widowControl/>
        <w:autoSpaceDE/>
        <w:autoSpaceDN/>
        <w:adjustRightInd/>
        <w:rPr>
          <w:sz w:val="24"/>
          <w:szCs w:val="24"/>
        </w:rPr>
      </w:pPr>
      <w:r w:rsidRPr="008A7B3C">
        <w:rPr>
          <w:sz w:val="24"/>
          <w:szCs w:val="24"/>
        </w:rPr>
        <w:t>Questions related to the purchases of durable goods in the prior 12 months will focus on expenditures in the state of licensure.  The survey will ask about expenditures on semi-durable goods such as fishing tackle and gea</w:t>
      </w:r>
      <w:r w:rsidR="00300474" w:rsidRPr="008A7B3C">
        <w:rPr>
          <w:sz w:val="24"/>
          <w:szCs w:val="24"/>
        </w:rPr>
        <w:t xml:space="preserve">r </w:t>
      </w:r>
      <w:r w:rsidRPr="008A7B3C">
        <w:rPr>
          <w:sz w:val="24"/>
          <w:szCs w:val="24"/>
        </w:rPr>
        <w:t>(fishing line, hooks, lures, etc.), rods and reels, fishing licenses, special clothing, publications (books, magazines, newspapers, etc.), camping equipment, binoculars, dues and contributions to fishing clubs, and processing or taxidermy costs, and expenses related to boats, vehicles, and second homes used for marine fishing.  Bo</w:t>
      </w:r>
      <w:r w:rsidR="00596267" w:rsidRPr="008A7B3C">
        <w:rPr>
          <w:sz w:val="24"/>
          <w:szCs w:val="24"/>
        </w:rPr>
        <w:t>at-related expenditures include</w:t>
      </w:r>
      <w:r w:rsidRPr="008A7B3C">
        <w:rPr>
          <w:sz w:val="24"/>
          <w:szCs w:val="24"/>
        </w:rPr>
        <w:t xml:space="preserve"> purchases of motorboats and accessories, non-motorized boats, boating electronics, mooring and storage, boat insurance, boat and trailer license and registration, and boat and trailer maintenance and repairs. Similar questions </w:t>
      </w:r>
      <w:r w:rsidR="00E5652A" w:rsidRPr="008A7B3C">
        <w:rPr>
          <w:sz w:val="24"/>
          <w:szCs w:val="24"/>
        </w:rPr>
        <w:t xml:space="preserve">will be asked </w:t>
      </w:r>
      <w:r w:rsidRPr="008A7B3C">
        <w:rPr>
          <w:sz w:val="24"/>
          <w:szCs w:val="24"/>
        </w:rPr>
        <w:t>about vehicles and second homes used for marine recreational fishing in the past 12 months (purchase, repair and maintenance, insurance, and license/registration for vehicles</w:t>
      </w:r>
      <w:r w:rsidR="006E74DE" w:rsidRPr="008A7B3C">
        <w:rPr>
          <w:sz w:val="24"/>
          <w:szCs w:val="24"/>
        </w:rPr>
        <w:t>)</w:t>
      </w:r>
      <w:r w:rsidRPr="008A7B3C">
        <w:rPr>
          <w:sz w:val="24"/>
          <w:szCs w:val="24"/>
        </w:rPr>
        <w:t xml:space="preserve">. The final section of the mail survey </w:t>
      </w:r>
      <w:r w:rsidR="00E5652A" w:rsidRPr="008A7B3C">
        <w:rPr>
          <w:sz w:val="24"/>
          <w:szCs w:val="24"/>
        </w:rPr>
        <w:t>will collect</w:t>
      </w:r>
      <w:r w:rsidRPr="008A7B3C">
        <w:rPr>
          <w:sz w:val="24"/>
          <w:szCs w:val="24"/>
        </w:rPr>
        <w:t xml:space="preserve"> a set of socioeconomic and demographic variables, including gender, age, ethnicity, race, annual household income, education level, number of hours worked per week, and the years of marine fishing experience.</w:t>
      </w:r>
      <w:r w:rsidR="00E5652A" w:rsidRPr="008A7B3C">
        <w:rPr>
          <w:sz w:val="24"/>
          <w:szCs w:val="24"/>
        </w:rPr>
        <w:t xml:space="preserve"> </w:t>
      </w:r>
      <w:r w:rsidR="00B10439" w:rsidRPr="008A7B3C">
        <w:rPr>
          <w:sz w:val="24"/>
          <w:szCs w:val="24"/>
        </w:rPr>
        <w:t xml:space="preserve"> </w:t>
      </w:r>
      <w:r w:rsidR="00E5652A" w:rsidRPr="008A7B3C">
        <w:rPr>
          <w:sz w:val="24"/>
          <w:szCs w:val="24"/>
        </w:rPr>
        <w:t xml:space="preserve">The sample frame for the durable good expenditure questions will be angler license frames in all coastal states </w:t>
      </w:r>
      <w:r w:rsidR="005D434B" w:rsidRPr="008A7B3C">
        <w:rPr>
          <w:sz w:val="24"/>
          <w:szCs w:val="24"/>
        </w:rPr>
        <w:t xml:space="preserve">except Hawaii </w:t>
      </w:r>
      <w:r w:rsidR="00E5652A" w:rsidRPr="008A7B3C">
        <w:rPr>
          <w:sz w:val="24"/>
          <w:szCs w:val="24"/>
        </w:rPr>
        <w:t xml:space="preserve">and the survey will be conducted </w:t>
      </w:r>
      <w:r w:rsidR="005D434B" w:rsidRPr="008A7B3C">
        <w:rPr>
          <w:sz w:val="24"/>
          <w:szCs w:val="24"/>
        </w:rPr>
        <w:t>as a dual mode with web/mail</w:t>
      </w:r>
      <w:r w:rsidR="00E5652A" w:rsidRPr="008A7B3C">
        <w:rPr>
          <w:sz w:val="24"/>
          <w:szCs w:val="24"/>
        </w:rPr>
        <w:t>.</w:t>
      </w:r>
      <w:r w:rsidR="006D5918" w:rsidRPr="008A7B3C">
        <w:rPr>
          <w:sz w:val="24"/>
          <w:szCs w:val="24"/>
        </w:rPr>
        <w:t xml:space="preserve"> Survey questionnaires will be similar in </w:t>
      </w:r>
      <w:r w:rsidR="00B10439" w:rsidRPr="008A7B3C">
        <w:rPr>
          <w:sz w:val="24"/>
          <w:szCs w:val="24"/>
        </w:rPr>
        <w:t>most</w:t>
      </w:r>
      <w:r w:rsidR="006D5918" w:rsidRPr="008A7B3C">
        <w:rPr>
          <w:sz w:val="24"/>
          <w:szCs w:val="24"/>
        </w:rPr>
        <w:t xml:space="preserve"> states except for cover photos, state name, and reference to expenditures </w:t>
      </w:r>
      <w:r w:rsidR="005D434B" w:rsidRPr="008A7B3C">
        <w:rPr>
          <w:sz w:val="24"/>
          <w:szCs w:val="24"/>
        </w:rPr>
        <w:t>made in the specific state.</w:t>
      </w:r>
      <w:r w:rsidR="006D5918" w:rsidRPr="008A7B3C">
        <w:rPr>
          <w:sz w:val="24"/>
          <w:szCs w:val="24"/>
        </w:rPr>
        <w:t xml:space="preserve">  </w:t>
      </w:r>
      <w:r w:rsidR="00B10439" w:rsidRPr="008A7B3C">
        <w:rPr>
          <w:sz w:val="24"/>
          <w:szCs w:val="24"/>
        </w:rPr>
        <w:t>Expenditures on durables will be reported by state/resident status (resident or non-resident of the state where fishing).</w:t>
      </w:r>
    </w:p>
    <w:p w14:paraId="306EF8C8" w14:textId="77777777" w:rsidR="00471852" w:rsidRPr="008A7B3C" w:rsidRDefault="00471852" w:rsidP="003F1A21">
      <w:pPr>
        <w:widowControl/>
        <w:rPr>
          <w:sz w:val="24"/>
          <w:szCs w:val="24"/>
        </w:rPr>
      </w:pPr>
    </w:p>
    <w:p w14:paraId="2C4AD3B8" w14:textId="1E11D2E9" w:rsidR="009548E4" w:rsidRPr="008A7B3C" w:rsidRDefault="00B10439" w:rsidP="009548E4">
      <w:pPr>
        <w:widowControl/>
        <w:rPr>
          <w:sz w:val="24"/>
          <w:szCs w:val="24"/>
        </w:rPr>
      </w:pPr>
      <w:r w:rsidRPr="008A7B3C">
        <w:rPr>
          <w:sz w:val="24"/>
          <w:szCs w:val="24"/>
        </w:rPr>
        <w:t>A combined form for trip and durable exp</w:t>
      </w:r>
      <w:r w:rsidR="005D434B" w:rsidRPr="008A7B3C">
        <w:rPr>
          <w:sz w:val="24"/>
          <w:szCs w:val="24"/>
        </w:rPr>
        <w:t>enditures for private boat/</w:t>
      </w:r>
      <w:r w:rsidRPr="008A7B3C">
        <w:rPr>
          <w:sz w:val="24"/>
          <w:szCs w:val="24"/>
        </w:rPr>
        <w:t>shore anglers and a separate form for charter anglers will be used</w:t>
      </w:r>
      <w:r w:rsidR="005D434B" w:rsidRPr="008A7B3C">
        <w:rPr>
          <w:sz w:val="24"/>
          <w:szCs w:val="24"/>
        </w:rPr>
        <w:t xml:space="preserve"> in</w:t>
      </w:r>
      <w:r w:rsidRPr="008A7B3C">
        <w:rPr>
          <w:sz w:val="24"/>
          <w:szCs w:val="24"/>
        </w:rPr>
        <w:t xml:space="preserve"> Hawaii to appropriately address unique issues in identifying saltwater anglers in that state.  The state of Hawaii does not require marine non-commercial fishermen to obtain a fishing license. This lack of a survey population frame complicates non-commercial fishing research and requires local researchers to be creative in developing a survey population and limits the frequency for which surveys can be fielded for this population. The sample frame for this survey will be crafted through the use of vessel and angler registries maintained by the State of Hawaii and NOAA Fisheries and each of these registries vary in their coverage and scope.  As was the case in previous survey treatments (2006 and 2011), the State of Hawaii Marine Recreational Information Program (MRIP) does not sample the charter/for-hire mode, necessitating the use of alternative methods to sample charter boat patrons. Following established methodologies and efforts implemented in the 2006 and 2011 Hawaii recreational fishing expenditure surveys, charter patron volunteer participants will be collected with assistance from a contracted outside vendor. Hawaii charter fishing trips occur on a daily basis at designated ports. Charter operators run half-day and full-day charters on rather consistent schedules, making it easy to know when charter patrons will return to port. </w:t>
      </w:r>
      <w:r w:rsidR="005D434B" w:rsidRPr="008A7B3C">
        <w:rPr>
          <w:sz w:val="24"/>
          <w:szCs w:val="24"/>
        </w:rPr>
        <w:t xml:space="preserve">NMFS </w:t>
      </w:r>
      <w:r w:rsidRPr="008A7B3C">
        <w:rPr>
          <w:sz w:val="24"/>
          <w:szCs w:val="24"/>
        </w:rPr>
        <w:t>will randomize sample visits based on port, day of the week, and trip type (half day, full day) and on a given sample day collect contact information from willing charter boat patrons for inclusion in the survey population.</w:t>
      </w:r>
      <w:r w:rsidR="00515C0A" w:rsidRPr="008A7B3C">
        <w:rPr>
          <w:sz w:val="24"/>
          <w:szCs w:val="24"/>
        </w:rPr>
        <w:t xml:space="preserve"> In Hawaii, NMFS will</w:t>
      </w:r>
      <w:r w:rsidRPr="008A7B3C">
        <w:rPr>
          <w:sz w:val="24"/>
          <w:szCs w:val="24"/>
        </w:rPr>
        <w:t xml:space="preserve"> combine trip expenditures and durable good expenditures on the same survey form in an effort to minimize burden to the fishing community, and to allow a comparable temporal scale for economic impact estimates from both trip and durable good expenditures.</w:t>
      </w:r>
      <w:r w:rsidR="00620AC3" w:rsidRPr="008A7B3C">
        <w:rPr>
          <w:sz w:val="24"/>
          <w:szCs w:val="24"/>
        </w:rPr>
        <w:t xml:space="preserve"> Collection of trip or durable expenditures separately would require two different survey efforts as opposed to one data collection.  </w:t>
      </w:r>
      <w:r w:rsidRPr="008A7B3C">
        <w:rPr>
          <w:sz w:val="24"/>
          <w:szCs w:val="24"/>
        </w:rPr>
        <w:t xml:space="preserve"> </w:t>
      </w:r>
      <w:r w:rsidR="00515C0A" w:rsidRPr="008A7B3C">
        <w:rPr>
          <w:sz w:val="24"/>
          <w:szCs w:val="24"/>
        </w:rPr>
        <w:t xml:space="preserve">The combined form has been </w:t>
      </w:r>
      <w:r w:rsidR="00515C0A" w:rsidRPr="008A7B3C">
        <w:rPr>
          <w:sz w:val="24"/>
          <w:szCs w:val="24"/>
        </w:rPr>
        <w:lastRenderedPageBreak/>
        <w:t>reduced in length than a combine</w:t>
      </w:r>
      <w:r w:rsidR="00FF65EE" w:rsidRPr="008A7B3C">
        <w:rPr>
          <w:sz w:val="24"/>
          <w:szCs w:val="24"/>
        </w:rPr>
        <w:t>d</w:t>
      </w:r>
      <w:r w:rsidR="00515C0A" w:rsidRPr="008A7B3C">
        <w:rPr>
          <w:sz w:val="24"/>
          <w:szCs w:val="24"/>
        </w:rPr>
        <w:t xml:space="preserve"> form would be for the other states, due to some questions not being </w:t>
      </w:r>
      <w:r w:rsidR="009548E4" w:rsidRPr="008A7B3C">
        <w:rPr>
          <w:sz w:val="24"/>
          <w:szCs w:val="24"/>
        </w:rPr>
        <w:t xml:space="preserve">as </w:t>
      </w:r>
      <w:r w:rsidR="00515C0A" w:rsidRPr="008A7B3C">
        <w:rPr>
          <w:sz w:val="24"/>
          <w:szCs w:val="24"/>
        </w:rPr>
        <w:t>applicable</w:t>
      </w:r>
      <w:r w:rsidR="009548E4" w:rsidRPr="008A7B3C">
        <w:rPr>
          <w:sz w:val="24"/>
          <w:szCs w:val="24"/>
        </w:rPr>
        <w:t xml:space="preserve"> or useful</w:t>
      </w:r>
      <w:r w:rsidR="00515C0A" w:rsidRPr="008A7B3C">
        <w:rPr>
          <w:sz w:val="24"/>
          <w:szCs w:val="24"/>
        </w:rPr>
        <w:t xml:space="preserve"> in Hawaii based on feedback from local NMFS staff. </w:t>
      </w:r>
      <w:r w:rsidR="00FF65EE" w:rsidRPr="008A7B3C">
        <w:rPr>
          <w:sz w:val="24"/>
          <w:szCs w:val="24"/>
        </w:rPr>
        <w:t>We removed the majority of questions on expenses related to vehicles used for saltwater fishing and second home related expenses. We kept only one of the vehicle related expenditures, which now is one question on v</w:t>
      </w:r>
      <w:r w:rsidR="00FF65EE" w:rsidRPr="008A7B3C">
        <w:rPr>
          <w:sz w:val="22"/>
          <w:szCs w:val="22"/>
        </w:rPr>
        <w:t xml:space="preserve">ehicle upgrades (tires, lift, racks, </w:t>
      </w:r>
      <w:proofErr w:type="gramStart"/>
      <w:r w:rsidR="00FF65EE" w:rsidRPr="008A7B3C">
        <w:rPr>
          <w:sz w:val="22"/>
          <w:szCs w:val="22"/>
        </w:rPr>
        <w:t>suspension</w:t>
      </w:r>
      <w:proofErr w:type="gramEnd"/>
      <w:r w:rsidR="00FF65EE" w:rsidRPr="008A7B3C">
        <w:rPr>
          <w:sz w:val="22"/>
          <w:szCs w:val="22"/>
        </w:rPr>
        <w:t>)</w:t>
      </w:r>
      <w:r w:rsidR="00FF65EE" w:rsidRPr="008A7B3C">
        <w:rPr>
          <w:sz w:val="24"/>
          <w:szCs w:val="24"/>
        </w:rPr>
        <w:t xml:space="preserve">. </w:t>
      </w:r>
      <w:r w:rsidR="009548E4" w:rsidRPr="008A7B3C">
        <w:rPr>
          <w:sz w:val="24"/>
          <w:szCs w:val="24"/>
        </w:rPr>
        <w:t xml:space="preserve">In 1996, the Magnuson-Stevens Fishery Conservation and Management Act’s National Standard 8 (NS8) specified that conservation and management measures take into account the importance of fishery resources to fishing communities, to provide for their sustained participation in fisheries and to minimize adverse economic impacts. Section C of the survey affords us the opportunity to monitor the demographics of the non-commercial fishing community in the State of Hawaii, understand the social and cultural value of fishing in the community, and the scale of fish being caught by non-commercial fishermen. These questions mirror questions asked in previous versions of this survey (2006 and 2011) providing value in consistent monitoring over time. </w:t>
      </w:r>
    </w:p>
    <w:p w14:paraId="4DA90320" w14:textId="77777777" w:rsidR="009548E4" w:rsidRPr="008A7B3C" w:rsidRDefault="009548E4" w:rsidP="009548E4">
      <w:pPr>
        <w:widowControl/>
        <w:rPr>
          <w:sz w:val="24"/>
          <w:szCs w:val="24"/>
        </w:rPr>
      </w:pPr>
    </w:p>
    <w:p w14:paraId="67E9AED3" w14:textId="616DCAA9" w:rsidR="00FF65EE" w:rsidRPr="008A7B3C" w:rsidRDefault="00FF65EE" w:rsidP="009548E4">
      <w:pPr>
        <w:widowControl/>
        <w:rPr>
          <w:sz w:val="24"/>
          <w:szCs w:val="24"/>
        </w:rPr>
      </w:pPr>
      <w:r w:rsidRPr="008A7B3C">
        <w:rPr>
          <w:sz w:val="24"/>
          <w:szCs w:val="24"/>
        </w:rPr>
        <w:t xml:space="preserve">These </w:t>
      </w:r>
      <w:r w:rsidR="0069410C" w:rsidRPr="008A7B3C">
        <w:rPr>
          <w:sz w:val="24"/>
          <w:szCs w:val="24"/>
        </w:rPr>
        <w:t>new questions are:</w:t>
      </w:r>
      <w:r w:rsidRPr="008A7B3C">
        <w:rPr>
          <w:sz w:val="24"/>
          <w:szCs w:val="24"/>
        </w:rPr>
        <w:t xml:space="preserve"> size of the household, how many household members fished, </w:t>
      </w:r>
      <w:proofErr w:type="gramStart"/>
      <w:r w:rsidRPr="008A7B3C">
        <w:rPr>
          <w:sz w:val="24"/>
          <w:szCs w:val="24"/>
        </w:rPr>
        <w:t>total</w:t>
      </w:r>
      <w:proofErr w:type="gramEnd"/>
      <w:r w:rsidRPr="008A7B3C">
        <w:rPr>
          <w:sz w:val="24"/>
          <w:szCs w:val="24"/>
        </w:rPr>
        <w:t xml:space="preserve"> catch of fish in the prior 12 months in Hawaii, how important the fish are as a source of food, and the use of the fish caught in the prior 12 months in terms of caught and released, eaten, shared with friends or family, or sold. </w:t>
      </w:r>
      <w:proofErr w:type="gramStart"/>
      <w:r w:rsidRPr="008A7B3C">
        <w:rPr>
          <w:sz w:val="24"/>
          <w:szCs w:val="24"/>
        </w:rPr>
        <w:t>Based on these additional questions, and the removal of some others, that the estimated time to complete the survey is roughly the same as comparable durable goods questionnaire in the other states, which is 8 pages long, versus the 6 for Hawaii.</w:t>
      </w:r>
      <w:proofErr w:type="gramEnd"/>
    </w:p>
    <w:p w14:paraId="0AE4CA71" w14:textId="77777777" w:rsidR="00FF65EE" w:rsidRPr="008A7B3C" w:rsidRDefault="00FF65EE" w:rsidP="00515C0A">
      <w:pPr>
        <w:widowControl/>
        <w:rPr>
          <w:sz w:val="24"/>
          <w:szCs w:val="24"/>
        </w:rPr>
      </w:pPr>
    </w:p>
    <w:p w14:paraId="3D01EFB2" w14:textId="77777777" w:rsidR="00E41040" w:rsidRPr="008A7B3C" w:rsidRDefault="005164F2">
      <w:pPr>
        <w:rPr>
          <w:sz w:val="24"/>
          <w:szCs w:val="24"/>
        </w:rPr>
      </w:pPr>
      <w:r w:rsidRPr="008A7B3C">
        <w:rPr>
          <w:sz w:val="24"/>
          <w:szCs w:val="24"/>
        </w:rPr>
        <w:t>It is anticipated that the information collected will be disseminated to the public or used to support publ</w:t>
      </w:r>
      <w:r w:rsidR="008B498C" w:rsidRPr="008A7B3C">
        <w:rPr>
          <w:sz w:val="24"/>
          <w:szCs w:val="24"/>
        </w:rPr>
        <w:t>icly disseminated information</w:t>
      </w:r>
      <w:r w:rsidR="00471852" w:rsidRPr="008A7B3C">
        <w:rPr>
          <w:sz w:val="24"/>
          <w:szCs w:val="24"/>
        </w:rPr>
        <w:t xml:space="preserve"> as with the results of previous angler expenditure surveys</w:t>
      </w:r>
      <w:r w:rsidR="008B498C" w:rsidRPr="008A7B3C">
        <w:rPr>
          <w:sz w:val="24"/>
          <w:szCs w:val="24"/>
        </w:rPr>
        <w:t>. N</w:t>
      </w:r>
      <w:r w:rsidR="00471852" w:rsidRPr="008A7B3C">
        <w:rPr>
          <w:sz w:val="24"/>
          <w:szCs w:val="24"/>
        </w:rPr>
        <w:t>OAA Fisheries</w:t>
      </w:r>
      <w:r w:rsidRPr="008A7B3C">
        <w:rPr>
          <w:sz w:val="24"/>
          <w:szCs w:val="24"/>
        </w:rPr>
        <w:t xml:space="preserve"> will retain control over the information and safeguard it from improper access, modification, and destruction, consistent with NOAA standards for confidentiality, privacy, and electronic information.  See response </w:t>
      </w:r>
      <w:r w:rsidR="006E74DE" w:rsidRPr="008A7B3C">
        <w:rPr>
          <w:sz w:val="24"/>
          <w:szCs w:val="24"/>
        </w:rPr>
        <w:t xml:space="preserve">to Question </w:t>
      </w:r>
      <w:r w:rsidRPr="008A7B3C">
        <w:rPr>
          <w:sz w:val="24"/>
          <w:szCs w:val="24"/>
        </w:rPr>
        <w:t xml:space="preserve">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0" w:history="1">
        <w:r w:rsidRPr="008A7B3C">
          <w:rPr>
            <w:rStyle w:val="Hyperlink"/>
            <w:sz w:val="24"/>
            <w:szCs w:val="24"/>
          </w:rPr>
          <w:t>Section 515 of Public Law 106</w:t>
        </w:r>
        <w:r w:rsidRPr="008A7B3C">
          <w:rPr>
            <w:rStyle w:val="Hyperlink"/>
            <w:sz w:val="24"/>
            <w:szCs w:val="24"/>
          </w:rPr>
          <w:noBreakHyphen/>
          <w:t>554</w:t>
        </w:r>
      </w:hyperlink>
      <w:r w:rsidRPr="008A7B3C">
        <w:rPr>
          <w:sz w:val="24"/>
          <w:szCs w:val="24"/>
        </w:rPr>
        <w:t>.</w:t>
      </w:r>
    </w:p>
    <w:p w14:paraId="0E554234" w14:textId="77777777" w:rsidR="00B42B70" w:rsidRPr="008A7B3C" w:rsidRDefault="00B42B70">
      <w:pPr>
        <w:rPr>
          <w:sz w:val="24"/>
          <w:szCs w:val="24"/>
        </w:rPr>
      </w:pPr>
    </w:p>
    <w:p w14:paraId="77D983C1" w14:textId="77777777" w:rsidR="00E41040" w:rsidRPr="008A7B3C" w:rsidRDefault="005164F2">
      <w:pPr>
        <w:rPr>
          <w:sz w:val="24"/>
          <w:szCs w:val="24"/>
        </w:rPr>
      </w:pPr>
      <w:r w:rsidRPr="008A7B3C">
        <w:rPr>
          <w:b/>
          <w:bCs/>
          <w:sz w:val="24"/>
          <w:szCs w:val="24"/>
        </w:rPr>
        <w:t xml:space="preserve">3.  </w:t>
      </w:r>
      <w:r w:rsidRPr="008A7B3C">
        <w:rPr>
          <w:b/>
          <w:bCs/>
          <w:sz w:val="24"/>
          <w:szCs w:val="24"/>
          <w:u w:val="single"/>
        </w:rPr>
        <w:t>Describe whether, and to what extent, the collection of information involves the use of automated, electronic, mechanical, or other technological techniques or other forms of information technology</w:t>
      </w:r>
      <w:r w:rsidRPr="008A7B3C">
        <w:rPr>
          <w:b/>
          <w:bCs/>
          <w:sz w:val="24"/>
          <w:szCs w:val="24"/>
        </w:rPr>
        <w:t>.</w:t>
      </w:r>
    </w:p>
    <w:p w14:paraId="6EA06C29" w14:textId="77777777" w:rsidR="00300474" w:rsidRPr="008A7B3C" w:rsidRDefault="00300474" w:rsidP="00560CF6">
      <w:pPr>
        <w:pStyle w:val="CM23"/>
        <w:spacing w:after="0"/>
        <w:ind w:right="130"/>
      </w:pPr>
    </w:p>
    <w:p w14:paraId="1B625436" w14:textId="77777777" w:rsidR="00A674C1" w:rsidRPr="008A7B3C" w:rsidRDefault="00A674C1" w:rsidP="00A674C1">
      <w:pPr>
        <w:pStyle w:val="Default"/>
      </w:pPr>
      <w:r w:rsidRPr="008A7B3C">
        <w:t xml:space="preserve"> The survey will be conducted as a dual/mode survey for that portion that relies on license frames.  For the license frame surveys, respondents with an email addresses from angler fishing license databases will first receive an email invitation to the web survey. They will be provided with a unique username and password that takes them directly to the survey using a secure server. If after 3 days, they do not respond, an email reminder will be sent, and another reminder after 1 week. At that time, if there is still no response, they will be routed into the mail sample and receive a hardcopy in the mail. Mail cover letters will also include a link to the web survey with a secure username and password if they prefer at that time to use the web-based version instead of mailing back the paper copy. Data entered via the web will be captured electronically at the time of entry, and should reduce errors in compiling the data in comparison to the mail surveys where data may behand entered by data entry staff. </w:t>
      </w:r>
    </w:p>
    <w:p w14:paraId="26456413" w14:textId="77777777" w:rsidR="00A674C1" w:rsidRPr="008A7B3C" w:rsidRDefault="00A674C1" w:rsidP="00A674C1">
      <w:pPr>
        <w:pStyle w:val="Default"/>
      </w:pPr>
    </w:p>
    <w:p w14:paraId="4F1CF92E" w14:textId="77777777" w:rsidR="00560CF6" w:rsidRPr="008A7B3C" w:rsidRDefault="005164F2" w:rsidP="00560CF6">
      <w:pPr>
        <w:pStyle w:val="CM23"/>
        <w:spacing w:after="0"/>
        <w:ind w:right="130"/>
      </w:pPr>
      <w:r w:rsidRPr="008A7B3C">
        <w:lastRenderedPageBreak/>
        <w:t>The d</w:t>
      </w:r>
      <w:r w:rsidR="00300474" w:rsidRPr="008A7B3C">
        <w:t xml:space="preserve">ata </w:t>
      </w:r>
      <w:r w:rsidR="00D02291" w:rsidRPr="008A7B3C">
        <w:t xml:space="preserve">that will be </w:t>
      </w:r>
      <w:r w:rsidR="00515C0A" w:rsidRPr="008A7B3C">
        <w:t>collected via the dual mode part of the</w:t>
      </w:r>
      <w:r w:rsidR="00300474" w:rsidRPr="008A7B3C">
        <w:t xml:space="preserve"> mail survey</w:t>
      </w:r>
      <w:r w:rsidRPr="008A7B3C">
        <w:t xml:space="preserve"> </w:t>
      </w:r>
      <w:r w:rsidR="00560CF6" w:rsidRPr="008A7B3C">
        <w:t xml:space="preserve">will </w:t>
      </w:r>
      <w:r w:rsidR="00515C0A" w:rsidRPr="008A7B3C">
        <w:t xml:space="preserve">use </w:t>
      </w:r>
      <w:r w:rsidRPr="008A7B3C">
        <w:t xml:space="preserve">automated, electronic, mechanical, or other technological techniques </w:t>
      </w:r>
      <w:r w:rsidR="00515C0A" w:rsidRPr="008A7B3C">
        <w:t>such as a</w:t>
      </w:r>
      <w:r w:rsidRPr="008A7B3C">
        <w:t xml:space="preserve"> mail merge to create personalized cover letters and mailing labels.  The cover letter will involve the merging of the sampling database with prepared cover letters to create a personalized introduction to the survey.  </w:t>
      </w:r>
      <w:r w:rsidR="00560CF6" w:rsidRPr="008A7B3C">
        <w:t>Survey responses for mail surveys will be automatically captured through optical character recognition (OCR), which will greatly increase the accuracy and efficiency of data collection.</w:t>
      </w:r>
      <w:r w:rsidR="00D02291" w:rsidRPr="008A7B3C">
        <w:t xml:space="preserve">  </w:t>
      </w:r>
    </w:p>
    <w:p w14:paraId="2590301B" w14:textId="77777777" w:rsidR="00D02291" w:rsidRPr="008A7B3C" w:rsidRDefault="00D02291" w:rsidP="00D02291">
      <w:pPr>
        <w:pStyle w:val="Default"/>
      </w:pPr>
    </w:p>
    <w:p w14:paraId="27923FD8" w14:textId="77777777" w:rsidR="00560CF6" w:rsidRPr="008A7B3C" w:rsidRDefault="00560CF6" w:rsidP="00560CF6">
      <w:pPr>
        <w:pStyle w:val="Default"/>
      </w:pPr>
      <w:r w:rsidRPr="008A7B3C">
        <w:t>The data collected via the angler intercept in-person survey has typically been recorded on paper but in the future may involve interviewers recording responses directly onto laptop computers.</w:t>
      </w:r>
    </w:p>
    <w:p w14:paraId="30A8189D" w14:textId="77777777" w:rsidR="00E41040" w:rsidRPr="008A7B3C" w:rsidRDefault="00E41040">
      <w:pPr>
        <w:rPr>
          <w:sz w:val="24"/>
          <w:szCs w:val="24"/>
        </w:rPr>
      </w:pPr>
    </w:p>
    <w:p w14:paraId="3BC4FC07" w14:textId="77777777" w:rsidR="00E41040" w:rsidRPr="008A7B3C" w:rsidRDefault="005164F2">
      <w:pPr>
        <w:rPr>
          <w:sz w:val="24"/>
          <w:szCs w:val="24"/>
        </w:rPr>
      </w:pPr>
      <w:r w:rsidRPr="008A7B3C">
        <w:rPr>
          <w:b/>
          <w:bCs/>
          <w:sz w:val="24"/>
          <w:szCs w:val="24"/>
        </w:rPr>
        <w:t xml:space="preserve">4.  </w:t>
      </w:r>
      <w:r w:rsidRPr="008A7B3C">
        <w:rPr>
          <w:b/>
          <w:bCs/>
          <w:sz w:val="24"/>
          <w:szCs w:val="24"/>
          <w:u w:val="single"/>
        </w:rPr>
        <w:t>Describe efforts to identify duplication</w:t>
      </w:r>
      <w:r w:rsidRPr="008A7B3C">
        <w:rPr>
          <w:b/>
          <w:bCs/>
          <w:sz w:val="24"/>
          <w:szCs w:val="24"/>
        </w:rPr>
        <w:t>.</w:t>
      </w:r>
    </w:p>
    <w:p w14:paraId="0F056CD7" w14:textId="77777777" w:rsidR="00E41040" w:rsidRPr="008A7B3C" w:rsidRDefault="00E41040">
      <w:pPr>
        <w:rPr>
          <w:sz w:val="24"/>
          <w:szCs w:val="24"/>
        </w:rPr>
      </w:pPr>
    </w:p>
    <w:p w14:paraId="5E2D34D8" w14:textId="77777777" w:rsidR="002E27F9" w:rsidRPr="008A7B3C" w:rsidRDefault="003F1A21">
      <w:pPr>
        <w:rPr>
          <w:sz w:val="24"/>
          <w:szCs w:val="24"/>
        </w:rPr>
      </w:pPr>
      <w:r w:rsidRPr="008A7B3C">
        <w:rPr>
          <w:sz w:val="24"/>
          <w:szCs w:val="24"/>
        </w:rPr>
        <w:t xml:space="preserve">Based on discussions with other NOAA economists, there is no duplication of effort within NOAA.  This is the only nationwide angler expenditure survey conducted that gathers information on both trip and durable expenditures by marine recreational anglers.  </w:t>
      </w:r>
      <w:r w:rsidR="00A33C16" w:rsidRPr="008A7B3C">
        <w:rPr>
          <w:sz w:val="24"/>
          <w:szCs w:val="24"/>
        </w:rPr>
        <w:t xml:space="preserve">The Alaska Science Center has in the past collected similar information for anglers fishing in specific Alaskan regions, but </w:t>
      </w:r>
      <w:r w:rsidR="00515C0A" w:rsidRPr="008A7B3C">
        <w:rPr>
          <w:sz w:val="24"/>
          <w:szCs w:val="24"/>
        </w:rPr>
        <w:t>includes only a portion of the state</w:t>
      </w:r>
      <w:r w:rsidR="00A33C16" w:rsidRPr="008A7B3C">
        <w:rPr>
          <w:sz w:val="24"/>
          <w:szCs w:val="24"/>
        </w:rPr>
        <w:t>.</w:t>
      </w:r>
    </w:p>
    <w:p w14:paraId="075119EA" w14:textId="77777777" w:rsidR="00300474" w:rsidRPr="008A7B3C" w:rsidRDefault="00300474" w:rsidP="00447FAF">
      <w:pPr>
        <w:rPr>
          <w:color w:val="000000"/>
          <w:sz w:val="24"/>
          <w:szCs w:val="24"/>
        </w:rPr>
      </w:pPr>
    </w:p>
    <w:p w14:paraId="4D5BD882" w14:textId="77777777" w:rsidR="00447FAF" w:rsidRPr="008A7B3C" w:rsidRDefault="00447FAF" w:rsidP="00447FAF">
      <w:pPr>
        <w:rPr>
          <w:color w:val="000000"/>
          <w:sz w:val="24"/>
          <w:szCs w:val="24"/>
        </w:rPr>
      </w:pPr>
      <w:r w:rsidRPr="008A7B3C">
        <w:rPr>
          <w:color w:val="000000"/>
          <w:sz w:val="24"/>
          <w:szCs w:val="24"/>
        </w:rPr>
        <w:t xml:space="preserve">The Fish and Wildlife Service (FWS) of the U.S. Department of the Interior conducts the National Survey of Fishing, Hunting and Wildlife-Associated Recreation (OMB Control No. 1018-0088) every 5 years.  This survey collects similar information about angler expenditures within the context of additional recreation activities (such as freshwater fishing and hunting).  That survey does not provide the same detail in terms of different expenditure categories as in the </w:t>
      </w:r>
      <w:r w:rsidR="00C33B5C" w:rsidRPr="008A7B3C">
        <w:rPr>
          <w:color w:val="000000"/>
          <w:sz w:val="24"/>
          <w:szCs w:val="24"/>
        </w:rPr>
        <w:t>NOAA Fisheries</w:t>
      </w:r>
      <w:r w:rsidRPr="008A7B3C">
        <w:rPr>
          <w:color w:val="000000"/>
          <w:sz w:val="24"/>
          <w:szCs w:val="24"/>
        </w:rPr>
        <w:t xml:space="preserve"> survey and also does not provide the same spatial or temporal resolution regarding the most recent trip expenditures that allow for more detailed expenditure analysis needed by fisheries managers</w:t>
      </w:r>
      <w:r w:rsidR="00F85404" w:rsidRPr="008A7B3C">
        <w:rPr>
          <w:color w:val="000000"/>
          <w:sz w:val="24"/>
          <w:szCs w:val="24"/>
        </w:rPr>
        <w:t xml:space="preserve">.  </w:t>
      </w:r>
    </w:p>
    <w:p w14:paraId="578DDD66" w14:textId="77777777" w:rsidR="00447FAF" w:rsidRPr="008A7B3C" w:rsidRDefault="00447FAF">
      <w:pPr>
        <w:rPr>
          <w:sz w:val="24"/>
          <w:szCs w:val="24"/>
        </w:rPr>
      </w:pPr>
    </w:p>
    <w:p w14:paraId="78737AA7" w14:textId="77777777" w:rsidR="00E41040" w:rsidRPr="008A7B3C" w:rsidRDefault="005164F2">
      <w:pPr>
        <w:rPr>
          <w:sz w:val="24"/>
          <w:szCs w:val="24"/>
        </w:rPr>
      </w:pPr>
      <w:r w:rsidRPr="008A7B3C">
        <w:rPr>
          <w:b/>
          <w:bCs/>
          <w:sz w:val="24"/>
          <w:szCs w:val="24"/>
        </w:rPr>
        <w:t xml:space="preserve">5.  </w:t>
      </w:r>
      <w:r w:rsidRPr="008A7B3C">
        <w:rPr>
          <w:b/>
          <w:bCs/>
          <w:sz w:val="24"/>
          <w:szCs w:val="24"/>
          <w:u w:val="single"/>
        </w:rPr>
        <w:t>If the collection of information involves small businesses or other small entities, describe the methods used to minimize burden</w:t>
      </w:r>
      <w:r w:rsidRPr="008A7B3C">
        <w:rPr>
          <w:b/>
          <w:bCs/>
          <w:sz w:val="24"/>
          <w:szCs w:val="24"/>
        </w:rPr>
        <w:t>.</w:t>
      </w:r>
      <w:r w:rsidRPr="008A7B3C">
        <w:rPr>
          <w:sz w:val="24"/>
          <w:szCs w:val="24"/>
        </w:rPr>
        <w:t xml:space="preserve"> </w:t>
      </w:r>
    </w:p>
    <w:p w14:paraId="01354864" w14:textId="77777777" w:rsidR="00E41040" w:rsidRPr="008A7B3C" w:rsidRDefault="00E41040">
      <w:pPr>
        <w:rPr>
          <w:sz w:val="24"/>
          <w:szCs w:val="24"/>
        </w:rPr>
      </w:pPr>
    </w:p>
    <w:p w14:paraId="7426D135" w14:textId="77777777" w:rsidR="00C33B5C" w:rsidRPr="008A7B3C" w:rsidRDefault="00042EAB" w:rsidP="00C33B5C">
      <w:pPr>
        <w:pStyle w:val="CM22"/>
        <w:spacing w:after="0"/>
      </w:pPr>
      <w:r w:rsidRPr="008A7B3C">
        <w:t>Not applicable.</w:t>
      </w:r>
      <w:r w:rsidR="00C33B5C" w:rsidRPr="008A7B3C">
        <w:t xml:space="preserve"> Individuals or households are the respondents.</w:t>
      </w:r>
    </w:p>
    <w:p w14:paraId="1034D6E5" w14:textId="77777777" w:rsidR="00E41040" w:rsidRPr="008A7B3C" w:rsidRDefault="00E41040">
      <w:pPr>
        <w:rPr>
          <w:sz w:val="24"/>
          <w:szCs w:val="24"/>
        </w:rPr>
      </w:pPr>
    </w:p>
    <w:p w14:paraId="5624B8C7" w14:textId="77777777" w:rsidR="00E41040" w:rsidRPr="008A7B3C" w:rsidRDefault="005164F2">
      <w:pPr>
        <w:rPr>
          <w:sz w:val="24"/>
          <w:szCs w:val="24"/>
        </w:rPr>
      </w:pPr>
      <w:r w:rsidRPr="008A7B3C">
        <w:rPr>
          <w:b/>
          <w:bCs/>
          <w:sz w:val="24"/>
          <w:szCs w:val="24"/>
        </w:rPr>
        <w:t xml:space="preserve">6.  </w:t>
      </w:r>
      <w:r w:rsidRPr="008A7B3C">
        <w:rPr>
          <w:b/>
          <w:bCs/>
          <w:sz w:val="24"/>
          <w:szCs w:val="24"/>
          <w:u w:val="single"/>
        </w:rPr>
        <w:t>Describe the consequences to the Federal program or policy activities if the collection is not conducted or is conducted less frequently</w:t>
      </w:r>
      <w:r w:rsidRPr="008A7B3C">
        <w:rPr>
          <w:b/>
          <w:bCs/>
          <w:sz w:val="24"/>
          <w:szCs w:val="24"/>
        </w:rPr>
        <w:t>.</w:t>
      </w:r>
      <w:r w:rsidRPr="008A7B3C">
        <w:rPr>
          <w:sz w:val="24"/>
          <w:szCs w:val="24"/>
        </w:rPr>
        <w:t xml:space="preserve"> </w:t>
      </w:r>
    </w:p>
    <w:p w14:paraId="59D17CDD" w14:textId="77777777" w:rsidR="00E41040" w:rsidRPr="008A7B3C" w:rsidRDefault="00E41040">
      <w:pPr>
        <w:rPr>
          <w:sz w:val="24"/>
          <w:szCs w:val="24"/>
        </w:rPr>
      </w:pPr>
    </w:p>
    <w:p w14:paraId="54B00A91" w14:textId="77777777" w:rsidR="00A33C16" w:rsidRPr="008A7B3C" w:rsidRDefault="005164F2">
      <w:pPr>
        <w:rPr>
          <w:sz w:val="24"/>
          <w:szCs w:val="24"/>
        </w:rPr>
      </w:pPr>
      <w:r w:rsidRPr="008A7B3C">
        <w:rPr>
          <w:sz w:val="24"/>
          <w:szCs w:val="24"/>
        </w:rPr>
        <w:t xml:space="preserve">As stated above, NOAA Fisheries </w:t>
      </w:r>
      <w:r w:rsidR="00A33C16" w:rsidRPr="008A7B3C">
        <w:rPr>
          <w:sz w:val="24"/>
          <w:szCs w:val="24"/>
        </w:rPr>
        <w:t>is required to collect economic data that can be used to describe the economic impacts and effects on local communities and participants from changes in fisheries management policies</w:t>
      </w:r>
      <w:r w:rsidRPr="008A7B3C">
        <w:rPr>
          <w:sz w:val="24"/>
          <w:szCs w:val="24"/>
        </w:rPr>
        <w:t xml:space="preserve">.  </w:t>
      </w:r>
      <w:r w:rsidR="00042EAB" w:rsidRPr="008A7B3C">
        <w:rPr>
          <w:sz w:val="24"/>
          <w:szCs w:val="24"/>
        </w:rPr>
        <w:t>I</w:t>
      </w:r>
      <w:r w:rsidRPr="008A7B3C">
        <w:rPr>
          <w:sz w:val="24"/>
          <w:szCs w:val="24"/>
        </w:rPr>
        <w:t xml:space="preserve">t is vital to collect </w:t>
      </w:r>
      <w:r w:rsidR="00A33C16" w:rsidRPr="008A7B3C">
        <w:rPr>
          <w:sz w:val="24"/>
          <w:szCs w:val="24"/>
        </w:rPr>
        <w:t xml:space="preserve">expenditure data via a </w:t>
      </w:r>
      <w:r w:rsidRPr="008A7B3C">
        <w:rPr>
          <w:sz w:val="24"/>
          <w:szCs w:val="24"/>
        </w:rPr>
        <w:t xml:space="preserve">survey </w:t>
      </w:r>
      <w:r w:rsidR="00A33C16" w:rsidRPr="008A7B3C">
        <w:rPr>
          <w:sz w:val="24"/>
          <w:szCs w:val="24"/>
        </w:rPr>
        <w:t>of anglers because there are no other sources of this information</w:t>
      </w:r>
      <w:r w:rsidR="00447FAF" w:rsidRPr="008A7B3C">
        <w:rPr>
          <w:sz w:val="24"/>
          <w:szCs w:val="24"/>
        </w:rPr>
        <w:t xml:space="preserve"> for marine anglers</w:t>
      </w:r>
      <w:r w:rsidR="00A33C16" w:rsidRPr="008A7B3C">
        <w:rPr>
          <w:sz w:val="24"/>
          <w:szCs w:val="24"/>
        </w:rPr>
        <w:t xml:space="preserve">.  </w:t>
      </w:r>
      <w:r w:rsidRPr="008A7B3C">
        <w:rPr>
          <w:sz w:val="24"/>
          <w:szCs w:val="24"/>
        </w:rPr>
        <w:t xml:space="preserve">Without this type of information, fisheries managers will </w:t>
      </w:r>
      <w:r w:rsidR="00A33C16" w:rsidRPr="008A7B3C">
        <w:rPr>
          <w:sz w:val="24"/>
          <w:szCs w:val="24"/>
        </w:rPr>
        <w:t>not be able to assess the economic impacts that result from changes in recrea</w:t>
      </w:r>
      <w:r w:rsidR="00447FAF" w:rsidRPr="008A7B3C">
        <w:rPr>
          <w:sz w:val="24"/>
          <w:szCs w:val="24"/>
        </w:rPr>
        <w:t>tional fisheries policies and therefore, the effects on local and regional communities</w:t>
      </w:r>
      <w:r w:rsidR="00A33C16" w:rsidRPr="008A7B3C">
        <w:rPr>
          <w:sz w:val="24"/>
          <w:szCs w:val="24"/>
        </w:rPr>
        <w:t xml:space="preserve">. </w:t>
      </w:r>
      <w:r w:rsidRPr="008A7B3C">
        <w:rPr>
          <w:sz w:val="24"/>
          <w:szCs w:val="24"/>
        </w:rPr>
        <w:t xml:space="preserve"> </w:t>
      </w:r>
      <w:r w:rsidR="00C33B5C" w:rsidRPr="008A7B3C">
        <w:rPr>
          <w:sz w:val="24"/>
          <w:szCs w:val="24"/>
        </w:rPr>
        <w:t>NOAA Fisheries uses the results of the expenditure survey to provide annual estimates of the economic impacts of marine recreational fishing in its publication “Fisheries Economics of the United States”; therefore, without a recurring, periodic survey, NOAA Fisheries will be unable to update the annual estimates with recent data and will have to rely on data from previous surveys that</w:t>
      </w:r>
      <w:r w:rsidR="00B42B70" w:rsidRPr="008A7B3C">
        <w:rPr>
          <w:sz w:val="24"/>
          <w:szCs w:val="24"/>
        </w:rPr>
        <w:t xml:space="preserve"> will be</w:t>
      </w:r>
      <w:r w:rsidR="00C33B5C" w:rsidRPr="008A7B3C">
        <w:rPr>
          <w:sz w:val="24"/>
          <w:szCs w:val="24"/>
        </w:rPr>
        <w:t xml:space="preserve"> out of date.</w:t>
      </w:r>
    </w:p>
    <w:p w14:paraId="0092462E" w14:textId="77777777" w:rsidR="00C33B5C" w:rsidRPr="008A7B3C" w:rsidRDefault="00C33B5C">
      <w:pPr>
        <w:rPr>
          <w:sz w:val="24"/>
          <w:szCs w:val="24"/>
        </w:rPr>
      </w:pPr>
    </w:p>
    <w:p w14:paraId="069AFC9A" w14:textId="77777777" w:rsidR="00E41040" w:rsidRPr="008A7B3C" w:rsidRDefault="005164F2">
      <w:pPr>
        <w:rPr>
          <w:sz w:val="24"/>
          <w:szCs w:val="24"/>
        </w:rPr>
      </w:pPr>
      <w:r w:rsidRPr="008A7B3C">
        <w:rPr>
          <w:b/>
          <w:bCs/>
          <w:sz w:val="24"/>
          <w:szCs w:val="24"/>
        </w:rPr>
        <w:t xml:space="preserve">7.  </w:t>
      </w:r>
      <w:r w:rsidRPr="008A7B3C">
        <w:rPr>
          <w:b/>
          <w:bCs/>
          <w:sz w:val="24"/>
          <w:szCs w:val="24"/>
          <w:u w:val="single"/>
        </w:rPr>
        <w:t>Explain any special circumstances that require the collection to be conducted in a manner inconsistent with OMB guidelines</w:t>
      </w:r>
      <w:r w:rsidRPr="008A7B3C">
        <w:rPr>
          <w:b/>
          <w:bCs/>
          <w:sz w:val="24"/>
          <w:szCs w:val="24"/>
        </w:rPr>
        <w:t xml:space="preserve">. </w:t>
      </w:r>
    </w:p>
    <w:p w14:paraId="02D941AB" w14:textId="77777777" w:rsidR="00E41040" w:rsidRPr="008A7B3C" w:rsidRDefault="00E41040">
      <w:pPr>
        <w:rPr>
          <w:sz w:val="24"/>
          <w:szCs w:val="24"/>
        </w:rPr>
      </w:pPr>
    </w:p>
    <w:p w14:paraId="63B8F20D" w14:textId="77777777" w:rsidR="00E41040" w:rsidRPr="008A7B3C" w:rsidRDefault="005164F2">
      <w:pPr>
        <w:rPr>
          <w:sz w:val="24"/>
          <w:szCs w:val="24"/>
        </w:rPr>
      </w:pPr>
      <w:r w:rsidRPr="008A7B3C">
        <w:rPr>
          <w:sz w:val="24"/>
          <w:szCs w:val="24"/>
        </w:rPr>
        <w:t>The collection will be conducted in a manner consistent with OMB Guidelines.</w:t>
      </w:r>
    </w:p>
    <w:p w14:paraId="492ACEBE" w14:textId="77777777" w:rsidR="00E41040" w:rsidRPr="008A7B3C" w:rsidRDefault="00E41040">
      <w:pPr>
        <w:rPr>
          <w:sz w:val="24"/>
          <w:szCs w:val="24"/>
        </w:rPr>
      </w:pPr>
    </w:p>
    <w:p w14:paraId="0A4A2B44" w14:textId="77777777" w:rsidR="00E41040" w:rsidRPr="008A7B3C" w:rsidRDefault="005164F2">
      <w:pPr>
        <w:rPr>
          <w:sz w:val="24"/>
          <w:szCs w:val="24"/>
        </w:rPr>
      </w:pPr>
      <w:r w:rsidRPr="008A7B3C">
        <w:rPr>
          <w:b/>
          <w:bCs/>
          <w:sz w:val="24"/>
          <w:szCs w:val="24"/>
        </w:rPr>
        <w:t xml:space="preserve">8.  </w:t>
      </w:r>
      <w:r w:rsidRPr="008A7B3C">
        <w:rPr>
          <w:b/>
          <w:bCs/>
          <w:sz w:val="24"/>
          <w:szCs w:val="24"/>
          <w:u w:val="single"/>
        </w:rPr>
        <w:t>Provide a copy of the PRA Federal Register notice that solicited public comments on the information collection prior to this submission.  Summarize the public comments received in response to that notice and describe the actions taken by the agency in response to those comments</w:t>
      </w:r>
      <w:r w:rsidRPr="008A7B3C">
        <w:rPr>
          <w:b/>
          <w:bCs/>
          <w:sz w:val="24"/>
          <w:szCs w:val="24"/>
        </w:rPr>
        <w:t>.</w:t>
      </w:r>
      <w:r w:rsidRPr="008A7B3C">
        <w:rPr>
          <w:sz w:val="24"/>
          <w:szCs w:val="24"/>
        </w:rPr>
        <w:t xml:space="preserve">  </w:t>
      </w:r>
      <w:r w:rsidRPr="008A7B3C">
        <w:rPr>
          <w:b/>
          <w:bCs/>
          <w:sz w:val="24"/>
          <w:szCs w:val="24"/>
          <w:u w:val="single"/>
        </w:rPr>
        <w:t>Describe the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r w:rsidRPr="008A7B3C">
        <w:rPr>
          <w:b/>
          <w:bCs/>
          <w:sz w:val="24"/>
          <w:szCs w:val="24"/>
        </w:rPr>
        <w:t>.</w:t>
      </w:r>
    </w:p>
    <w:p w14:paraId="5A6A73D1" w14:textId="77777777" w:rsidR="00E41040" w:rsidRPr="008A7B3C" w:rsidRDefault="00E41040">
      <w:pPr>
        <w:rPr>
          <w:sz w:val="24"/>
          <w:szCs w:val="24"/>
        </w:rPr>
      </w:pPr>
    </w:p>
    <w:p w14:paraId="40EA07E5" w14:textId="77777777" w:rsidR="00A81E0F" w:rsidRPr="008A7B3C" w:rsidRDefault="00A81E0F">
      <w:pPr>
        <w:rPr>
          <w:sz w:val="24"/>
          <w:szCs w:val="24"/>
        </w:rPr>
      </w:pPr>
      <w:r w:rsidRPr="008A7B3C">
        <w:rPr>
          <w:sz w:val="24"/>
          <w:szCs w:val="24"/>
        </w:rPr>
        <w:t xml:space="preserve">A </w:t>
      </w:r>
      <w:r w:rsidR="00227E9E" w:rsidRPr="008A7B3C">
        <w:rPr>
          <w:sz w:val="24"/>
          <w:szCs w:val="24"/>
          <w:u w:val="single"/>
        </w:rPr>
        <w:t>Federal Register</w:t>
      </w:r>
      <w:r w:rsidRPr="008A7B3C">
        <w:rPr>
          <w:sz w:val="24"/>
          <w:szCs w:val="24"/>
        </w:rPr>
        <w:t xml:space="preserve"> Notice published on </w:t>
      </w:r>
      <w:r w:rsidR="009B5779" w:rsidRPr="008A7B3C">
        <w:rPr>
          <w:sz w:val="24"/>
          <w:szCs w:val="24"/>
        </w:rPr>
        <w:t xml:space="preserve">October 21, 2016 </w:t>
      </w:r>
      <w:r w:rsidRPr="008A7B3C">
        <w:rPr>
          <w:sz w:val="24"/>
          <w:szCs w:val="24"/>
        </w:rPr>
        <w:t>(</w:t>
      </w:r>
      <w:r w:rsidR="009B5779" w:rsidRPr="008A7B3C">
        <w:rPr>
          <w:sz w:val="24"/>
          <w:szCs w:val="24"/>
        </w:rPr>
        <w:t>81</w:t>
      </w:r>
      <w:r w:rsidRPr="008A7B3C">
        <w:rPr>
          <w:sz w:val="24"/>
          <w:szCs w:val="24"/>
        </w:rPr>
        <w:t xml:space="preserve"> FR</w:t>
      </w:r>
      <w:r w:rsidR="009B5779" w:rsidRPr="008A7B3C">
        <w:rPr>
          <w:sz w:val="24"/>
          <w:szCs w:val="24"/>
        </w:rPr>
        <w:t xml:space="preserve"> 72779</w:t>
      </w:r>
      <w:r w:rsidRPr="008A7B3C">
        <w:rPr>
          <w:sz w:val="24"/>
          <w:szCs w:val="24"/>
        </w:rPr>
        <w:t>)</w:t>
      </w:r>
      <w:r w:rsidR="00665442" w:rsidRPr="008A7B3C">
        <w:t xml:space="preserve"> </w:t>
      </w:r>
      <w:r w:rsidRPr="008A7B3C">
        <w:rPr>
          <w:sz w:val="24"/>
          <w:szCs w:val="24"/>
        </w:rPr>
        <w:t>solicited public comment.</w:t>
      </w:r>
    </w:p>
    <w:p w14:paraId="6D3DB667" w14:textId="77777777" w:rsidR="00A81E0F" w:rsidRPr="008A7B3C" w:rsidRDefault="00A81E0F">
      <w:pPr>
        <w:rPr>
          <w:sz w:val="24"/>
          <w:szCs w:val="24"/>
        </w:rPr>
      </w:pPr>
    </w:p>
    <w:p w14:paraId="738B81EE" w14:textId="77777777" w:rsidR="0094268C" w:rsidRPr="008A7B3C" w:rsidRDefault="009B5779">
      <w:pPr>
        <w:rPr>
          <w:rFonts w:ascii="Arial" w:hAnsi="Arial" w:cs="Arial"/>
          <w:color w:val="222222"/>
          <w:sz w:val="19"/>
          <w:szCs w:val="19"/>
          <w:shd w:val="clear" w:color="auto" w:fill="FFFFFF"/>
        </w:rPr>
      </w:pPr>
      <w:r w:rsidRPr="008A7B3C">
        <w:rPr>
          <w:sz w:val="24"/>
          <w:szCs w:val="24"/>
        </w:rPr>
        <w:t>Two</w:t>
      </w:r>
      <w:r w:rsidR="003B5ACB" w:rsidRPr="008A7B3C">
        <w:rPr>
          <w:sz w:val="24"/>
          <w:szCs w:val="24"/>
        </w:rPr>
        <w:t xml:space="preserve"> </w:t>
      </w:r>
      <w:r w:rsidR="00B416FE" w:rsidRPr="008A7B3C">
        <w:rPr>
          <w:sz w:val="24"/>
          <w:szCs w:val="24"/>
        </w:rPr>
        <w:t>comment</w:t>
      </w:r>
      <w:r w:rsidRPr="008A7B3C">
        <w:rPr>
          <w:sz w:val="24"/>
          <w:szCs w:val="24"/>
        </w:rPr>
        <w:t>s</w:t>
      </w:r>
      <w:r w:rsidR="00B416FE" w:rsidRPr="008A7B3C">
        <w:rPr>
          <w:sz w:val="24"/>
          <w:szCs w:val="24"/>
        </w:rPr>
        <w:t xml:space="preserve"> </w:t>
      </w:r>
      <w:r w:rsidR="003B5ACB" w:rsidRPr="008A7B3C">
        <w:rPr>
          <w:sz w:val="24"/>
          <w:szCs w:val="24"/>
        </w:rPr>
        <w:t>w</w:t>
      </w:r>
      <w:r w:rsidRPr="008A7B3C">
        <w:rPr>
          <w:sz w:val="24"/>
          <w:szCs w:val="24"/>
        </w:rPr>
        <w:t>ere</w:t>
      </w:r>
      <w:r w:rsidR="003B5ACB" w:rsidRPr="008A7B3C">
        <w:rPr>
          <w:sz w:val="24"/>
          <w:szCs w:val="24"/>
        </w:rPr>
        <w:t xml:space="preserve"> </w:t>
      </w:r>
      <w:r w:rsidR="005164F2" w:rsidRPr="008A7B3C">
        <w:rPr>
          <w:sz w:val="24"/>
          <w:szCs w:val="24"/>
        </w:rPr>
        <w:t xml:space="preserve">received in response to the Federal Register Notice.  </w:t>
      </w:r>
      <w:r w:rsidR="003B5ACB" w:rsidRPr="008A7B3C">
        <w:rPr>
          <w:sz w:val="24"/>
          <w:szCs w:val="24"/>
        </w:rPr>
        <w:t xml:space="preserve">The </w:t>
      </w:r>
      <w:r w:rsidRPr="008A7B3C">
        <w:rPr>
          <w:sz w:val="24"/>
          <w:szCs w:val="24"/>
        </w:rPr>
        <w:t xml:space="preserve">first </w:t>
      </w:r>
      <w:r w:rsidR="00AA4281" w:rsidRPr="008A7B3C">
        <w:rPr>
          <w:sz w:val="24"/>
          <w:szCs w:val="24"/>
        </w:rPr>
        <w:t>commenter</w:t>
      </w:r>
      <w:r w:rsidR="00B416FE" w:rsidRPr="008A7B3C">
        <w:rPr>
          <w:sz w:val="24"/>
          <w:szCs w:val="24"/>
        </w:rPr>
        <w:t xml:space="preserve"> </w:t>
      </w:r>
      <w:r w:rsidRPr="008A7B3C">
        <w:rPr>
          <w:sz w:val="24"/>
          <w:szCs w:val="24"/>
        </w:rPr>
        <w:t>had no substantive comments, and did not request any changes.  The second stated that they found the data to be unique across the federal government, and necessary for understanding economic impacts of recreational fishing. They made a suggestion that a web version be made available if possible and that a question be added about the number of children in the party.  In terms of a web version, that is already approved under the existing OMB approval.  The number of children in the party is not a necessary data item for calculating expendit</w:t>
      </w:r>
      <w:r w:rsidR="00100D88" w:rsidRPr="008A7B3C">
        <w:rPr>
          <w:sz w:val="24"/>
          <w:szCs w:val="24"/>
        </w:rPr>
        <w:t>ures and therefore would add additional questions that would increase the burden hours with little benefit.</w:t>
      </w:r>
      <w:r w:rsidR="00515C0A" w:rsidRPr="008A7B3C">
        <w:rPr>
          <w:sz w:val="24"/>
          <w:szCs w:val="24"/>
        </w:rPr>
        <w:t xml:space="preserve"> NMFS staff spoke with the commenter and the commenter agreed that asking about children was not actually relevant to this data collection.</w:t>
      </w:r>
    </w:p>
    <w:p w14:paraId="4A0472AF" w14:textId="77777777" w:rsidR="009B5779" w:rsidRPr="008A7B3C" w:rsidRDefault="009B5779">
      <w:pPr>
        <w:rPr>
          <w:sz w:val="24"/>
          <w:szCs w:val="24"/>
        </w:rPr>
      </w:pPr>
    </w:p>
    <w:p w14:paraId="27B07AB8" w14:textId="77777777" w:rsidR="00E41040" w:rsidRPr="008A7B3C" w:rsidRDefault="00665442">
      <w:pPr>
        <w:rPr>
          <w:sz w:val="24"/>
          <w:szCs w:val="24"/>
        </w:rPr>
      </w:pPr>
      <w:r w:rsidRPr="008A7B3C">
        <w:rPr>
          <w:sz w:val="24"/>
          <w:szCs w:val="24"/>
        </w:rPr>
        <w:t>For the previous data collections (2006, 2011), meetings were held</w:t>
      </w:r>
      <w:r w:rsidR="00B416FE" w:rsidRPr="008A7B3C">
        <w:rPr>
          <w:sz w:val="24"/>
          <w:szCs w:val="24"/>
        </w:rPr>
        <w:t xml:space="preserve"> with industry stakeholders (e.g.</w:t>
      </w:r>
      <w:r w:rsidR="00F85404" w:rsidRPr="008A7B3C">
        <w:rPr>
          <w:sz w:val="24"/>
          <w:szCs w:val="24"/>
        </w:rPr>
        <w:t>,</w:t>
      </w:r>
      <w:r w:rsidR="00B416FE" w:rsidRPr="008A7B3C">
        <w:rPr>
          <w:sz w:val="24"/>
          <w:szCs w:val="24"/>
        </w:rPr>
        <w:t xml:space="preserve"> recreational fishing group representatives) to discuss the objectives of the survey and the </w:t>
      </w:r>
      <w:r w:rsidRPr="008A7B3C">
        <w:rPr>
          <w:sz w:val="24"/>
          <w:szCs w:val="24"/>
        </w:rPr>
        <w:t>need to conduct the survey at regular intervals</w:t>
      </w:r>
      <w:r w:rsidR="00B416FE" w:rsidRPr="008A7B3C">
        <w:rPr>
          <w:sz w:val="24"/>
          <w:szCs w:val="24"/>
        </w:rPr>
        <w:t xml:space="preserve">.  </w:t>
      </w:r>
      <w:r w:rsidR="00974C3D" w:rsidRPr="008A7B3C">
        <w:rPr>
          <w:sz w:val="24"/>
          <w:szCs w:val="24"/>
        </w:rPr>
        <w:t xml:space="preserve">In addition, </w:t>
      </w:r>
      <w:r w:rsidRPr="008A7B3C">
        <w:rPr>
          <w:sz w:val="24"/>
          <w:szCs w:val="24"/>
        </w:rPr>
        <w:t>numerous presentations about the survey objectives and results were given both during and after the previous surveys</w:t>
      </w:r>
      <w:r w:rsidR="00100D88" w:rsidRPr="008A7B3C">
        <w:rPr>
          <w:sz w:val="24"/>
          <w:szCs w:val="24"/>
        </w:rPr>
        <w:t xml:space="preserve"> (in 2009, 2010, 2011, 2012, 201, 2014, 2015, </w:t>
      </w:r>
      <w:proofErr w:type="gramStart"/>
      <w:r w:rsidR="00100D88" w:rsidRPr="008A7B3C">
        <w:rPr>
          <w:sz w:val="24"/>
          <w:szCs w:val="24"/>
        </w:rPr>
        <w:t>2016</w:t>
      </w:r>
      <w:proofErr w:type="gramEnd"/>
      <w:r w:rsidR="00B42B70" w:rsidRPr="008A7B3C">
        <w:rPr>
          <w:sz w:val="24"/>
          <w:szCs w:val="24"/>
        </w:rPr>
        <w:t>)</w:t>
      </w:r>
      <w:r w:rsidRPr="008A7B3C">
        <w:rPr>
          <w:sz w:val="24"/>
          <w:szCs w:val="24"/>
        </w:rPr>
        <w:t xml:space="preserve"> at conferences of academic fisheries economists, regional fisheries commission meetings, and industry/constituent- based workshops.</w:t>
      </w:r>
    </w:p>
    <w:p w14:paraId="3860A1D6" w14:textId="77777777" w:rsidR="00665442" w:rsidRPr="008A7B3C" w:rsidRDefault="00665442">
      <w:pPr>
        <w:rPr>
          <w:sz w:val="24"/>
          <w:szCs w:val="24"/>
        </w:rPr>
      </w:pPr>
    </w:p>
    <w:p w14:paraId="6E2D6309" w14:textId="77777777" w:rsidR="00E41040" w:rsidRPr="008A7B3C" w:rsidRDefault="005164F2">
      <w:pPr>
        <w:rPr>
          <w:sz w:val="24"/>
          <w:szCs w:val="24"/>
        </w:rPr>
      </w:pPr>
      <w:r w:rsidRPr="008A7B3C">
        <w:rPr>
          <w:b/>
          <w:bCs/>
          <w:sz w:val="24"/>
          <w:szCs w:val="24"/>
        </w:rPr>
        <w:t xml:space="preserve">9.  </w:t>
      </w:r>
      <w:r w:rsidRPr="008A7B3C">
        <w:rPr>
          <w:b/>
          <w:bCs/>
          <w:sz w:val="24"/>
          <w:szCs w:val="24"/>
          <w:u w:val="single"/>
        </w:rPr>
        <w:t>Explain any decisions to provide payments or gifts to respondents, other than remuneration of contractors or grantees</w:t>
      </w:r>
      <w:r w:rsidRPr="008A7B3C">
        <w:rPr>
          <w:b/>
          <w:bCs/>
          <w:sz w:val="24"/>
          <w:szCs w:val="24"/>
        </w:rPr>
        <w:t>.</w:t>
      </w:r>
    </w:p>
    <w:p w14:paraId="5E3D375F" w14:textId="77777777" w:rsidR="00E41040" w:rsidRPr="008A7B3C" w:rsidRDefault="00E41040">
      <w:pPr>
        <w:rPr>
          <w:sz w:val="24"/>
          <w:szCs w:val="24"/>
        </w:rPr>
      </w:pPr>
    </w:p>
    <w:p w14:paraId="6D820EF3" w14:textId="77777777" w:rsidR="00E41040" w:rsidRPr="008A7B3C" w:rsidRDefault="005164F2">
      <w:pPr>
        <w:widowControl/>
        <w:rPr>
          <w:sz w:val="24"/>
          <w:szCs w:val="24"/>
        </w:rPr>
      </w:pPr>
      <w:r w:rsidRPr="008A7B3C">
        <w:rPr>
          <w:sz w:val="24"/>
          <w:szCs w:val="24"/>
        </w:rPr>
        <w:t>No payments or gifts are made.</w:t>
      </w:r>
    </w:p>
    <w:p w14:paraId="31847F82" w14:textId="77777777" w:rsidR="00E41040" w:rsidRPr="008A7B3C" w:rsidRDefault="00E41040">
      <w:pPr>
        <w:rPr>
          <w:sz w:val="24"/>
          <w:szCs w:val="24"/>
        </w:rPr>
      </w:pPr>
    </w:p>
    <w:p w14:paraId="431C6230" w14:textId="77777777" w:rsidR="00E41040" w:rsidRPr="008A7B3C" w:rsidRDefault="005164F2">
      <w:pPr>
        <w:rPr>
          <w:sz w:val="24"/>
          <w:szCs w:val="24"/>
        </w:rPr>
      </w:pPr>
      <w:r w:rsidRPr="008A7B3C">
        <w:rPr>
          <w:b/>
          <w:bCs/>
          <w:sz w:val="24"/>
          <w:szCs w:val="24"/>
        </w:rPr>
        <w:t xml:space="preserve">10.  </w:t>
      </w:r>
      <w:r w:rsidRPr="008A7B3C">
        <w:rPr>
          <w:b/>
          <w:bCs/>
          <w:sz w:val="24"/>
          <w:szCs w:val="24"/>
          <w:u w:val="single"/>
        </w:rPr>
        <w:t>Describe any assurance of confidentiality provided to respondents and the basis for assurance in statute, regulation, or agency policy</w:t>
      </w:r>
      <w:r w:rsidRPr="008A7B3C">
        <w:rPr>
          <w:b/>
          <w:bCs/>
          <w:sz w:val="24"/>
          <w:szCs w:val="24"/>
        </w:rPr>
        <w:t>.</w:t>
      </w:r>
    </w:p>
    <w:p w14:paraId="32EF9B9D" w14:textId="77777777" w:rsidR="00E41040" w:rsidRPr="008A7B3C" w:rsidRDefault="00E41040">
      <w:pPr>
        <w:rPr>
          <w:sz w:val="24"/>
          <w:szCs w:val="24"/>
        </w:rPr>
      </w:pPr>
    </w:p>
    <w:p w14:paraId="2D319726" w14:textId="17F5DCA3" w:rsidR="005C6351" w:rsidRPr="008A7B3C" w:rsidRDefault="000673FD" w:rsidP="005C6351">
      <w:pPr>
        <w:rPr>
          <w:sz w:val="24"/>
          <w:szCs w:val="24"/>
        </w:rPr>
      </w:pPr>
      <w:r w:rsidRPr="008A7B3C">
        <w:rPr>
          <w:sz w:val="24"/>
          <w:szCs w:val="24"/>
        </w:rPr>
        <w:t>As sta</w:t>
      </w:r>
      <w:r w:rsidR="002E27F9" w:rsidRPr="008A7B3C">
        <w:rPr>
          <w:sz w:val="24"/>
          <w:szCs w:val="24"/>
        </w:rPr>
        <w:t>t</w:t>
      </w:r>
      <w:r w:rsidRPr="008A7B3C">
        <w:rPr>
          <w:sz w:val="24"/>
          <w:szCs w:val="24"/>
        </w:rPr>
        <w:t>ed on the survey</w:t>
      </w:r>
      <w:r w:rsidR="00300474" w:rsidRPr="008A7B3C">
        <w:rPr>
          <w:sz w:val="24"/>
          <w:szCs w:val="24"/>
        </w:rPr>
        <w:t xml:space="preserve"> instruments</w:t>
      </w:r>
      <w:r w:rsidR="00C43D35" w:rsidRPr="008A7B3C">
        <w:rPr>
          <w:sz w:val="24"/>
          <w:szCs w:val="24"/>
        </w:rPr>
        <w:t>,</w:t>
      </w:r>
      <w:r w:rsidRPr="008A7B3C">
        <w:rPr>
          <w:sz w:val="24"/>
          <w:szCs w:val="24"/>
        </w:rPr>
        <w:t xml:space="preserve"> t</w:t>
      </w:r>
      <w:r w:rsidR="005164F2" w:rsidRPr="008A7B3C">
        <w:rPr>
          <w:sz w:val="24"/>
          <w:szCs w:val="24"/>
        </w:rPr>
        <w:t xml:space="preserve">he data collected will be kept </w:t>
      </w:r>
      <w:r w:rsidR="00693BEC" w:rsidRPr="008A7B3C">
        <w:rPr>
          <w:sz w:val="24"/>
          <w:szCs w:val="24"/>
        </w:rPr>
        <w:t xml:space="preserve">anonymous </w:t>
      </w:r>
      <w:r w:rsidR="005164F2" w:rsidRPr="008A7B3C">
        <w:rPr>
          <w:sz w:val="24"/>
          <w:szCs w:val="24"/>
        </w:rPr>
        <w:t>and will not be released for public use except in aggregate statistical form</w:t>
      </w:r>
      <w:r w:rsidR="00B87FC5" w:rsidRPr="008A7B3C">
        <w:t xml:space="preserve">.  </w:t>
      </w:r>
      <w:r w:rsidR="00B87FC5" w:rsidRPr="008A7B3C">
        <w:rPr>
          <w:sz w:val="24"/>
          <w:szCs w:val="24"/>
        </w:rPr>
        <w:t>If the individual survey data are requested, it will be provided</w:t>
      </w:r>
      <w:r w:rsidR="005164F2" w:rsidRPr="008A7B3C">
        <w:rPr>
          <w:sz w:val="24"/>
          <w:szCs w:val="24"/>
        </w:rPr>
        <w:t xml:space="preserve"> without identification as to its source</w:t>
      </w:r>
      <w:r w:rsidR="00B87FC5" w:rsidRPr="008A7B3C">
        <w:rPr>
          <w:sz w:val="24"/>
          <w:szCs w:val="24"/>
        </w:rPr>
        <w:t xml:space="preserve"> </w:t>
      </w:r>
    </w:p>
    <w:p w14:paraId="628060B9" w14:textId="77777777" w:rsidR="00B87FC5" w:rsidRPr="008A7B3C" w:rsidRDefault="00B87FC5" w:rsidP="00B87FC5">
      <w:pPr>
        <w:pStyle w:val="CM23"/>
        <w:spacing w:after="0"/>
      </w:pPr>
    </w:p>
    <w:p w14:paraId="720B83D4" w14:textId="77777777" w:rsidR="00E41040" w:rsidRPr="008A7B3C" w:rsidRDefault="005164F2">
      <w:pPr>
        <w:rPr>
          <w:sz w:val="24"/>
          <w:szCs w:val="24"/>
        </w:rPr>
      </w:pPr>
      <w:r w:rsidRPr="008A7B3C">
        <w:rPr>
          <w:b/>
          <w:bCs/>
          <w:sz w:val="24"/>
          <w:szCs w:val="24"/>
        </w:rPr>
        <w:lastRenderedPageBreak/>
        <w:t xml:space="preserve">11.  </w:t>
      </w:r>
      <w:r w:rsidRPr="008A7B3C">
        <w:rPr>
          <w:b/>
          <w:bCs/>
          <w:sz w:val="24"/>
          <w:szCs w:val="24"/>
          <w:u w:val="single"/>
        </w:rPr>
        <w:t>Provide additional justification for any questions of a sensitive nature, such as sexual behavior and attitudes, religious beliefs, and other matters that are commonly considered private</w:t>
      </w:r>
      <w:r w:rsidRPr="008A7B3C">
        <w:rPr>
          <w:b/>
          <w:bCs/>
          <w:sz w:val="24"/>
          <w:szCs w:val="24"/>
        </w:rPr>
        <w:t>.</w:t>
      </w:r>
    </w:p>
    <w:p w14:paraId="3ECD4810" w14:textId="77777777" w:rsidR="00E41040" w:rsidRPr="008A7B3C" w:rsidRDefault="00E41040">
      <w:pPr>
        <w:rPr>
          <w:sz w:val="24"/>
          <w:szCs w:val="24"/>
        </w:rPr>
      </w:pPr>
    </w:p>
    <w:p w14:paraId="645264F4" w14:textId="77777777" w:rsidR="00E41040" w:rsidRDefault="005164F2">
      <w:pPr>
        <w:widowControl/>
        <w:rPr>
          <w:sz w:val="24"/>
          <w:szCs w:val="24"/>
        </w:rPr>
      </w:pPr>
      <w:r w:rsidRPr="008A7B3C">
        <w:rPr>
          <w:sz w:val="24"/>
          <w:szCs w:val="24"/>
        </w:rPr>
        <w:t>There are no questions of a sensitive nature.</w:t>
      </w:r>
    </w:p>
    <w:p w14:paraId="259561AF" w14:textId="77777777" w:rsidR="00256C2F" w:rsidRPr="008A7B3C" w:rsidRDefault="00256C2F">
      <w:pPr>
        <w:widowControl/>
        <w:rPr>
          <w:sz w:val="24"/>
          <w:szCs w:val="24"/>
        </w:rPr>
      </w:pPr>
    </w:p>
    <w:p w14:paraId="47F7C7FF" w14:textId="77777777" w:rsidR="00E41040" w:rsidRPr="008A7B3C" w:rsidRDefault="005164F2">
      <w:pPr>
        <w:rPr>
          <w:sz w:val="24"/>
          <w:szCs w:val="24"/>
        </w:rPr>
      </w:pPr>
      <w:r w:rsidRPr="008A7B3C">
        <w:rPr>
          <w:b/>
          <w:bCs/>
          <w:sz w:val="24"/>
          <w:szCs w:val="24"/>
        </w:rPr>
        <w:t xml:space="preserve">12.  </w:t>
      </w:r>
      <w:r w:rsidRPr="008A7B3C">
        <w:rPr>
          <w:b/>
          <w:bCs/>
          <w:sz w:val="24"/>
          <w:szCs w:val="24"/>
          <w:u w:val="single"/>
        </w:rPr>
        <w:t>Provide an estimate in hours of the burden of the collection of information</w:t>
      </w:r>
      <w:r w:rsidRPr="008A7B3C">
        <w:rPr>
          <w:b/>
          <w:bCs/>
          <w:sz w:val="24"/>
          <w:szCs w:val="24"/>
        </w:rPr>
        <w:t>.</w:t>
      </w:r>
    </w:p>
    <w:p w14:paraId="07C055EF" w14:textId="77777777" w:rsidR="008B3CCB" w:rsidRPr="008A7B3C" w:rsidRDefault="008B3CCB">
      <w:pPr>
        <w:rPr>
          <w:sz w:val="24"/>
          <w:szCs w:val="24"/>
        </w:rPr>
      </w:pPr>
    </w:p>
    <w:p w14:paraId="78AD728F" w14:textId="6EE4B998" w:rsidR="00966E07" w:rsidRPr="008A7B3C" w:rsidRDefault="008B3CCB" w:rsidP="00966E07">
      <w:pPr>
        <w:widowControl/>
        <w:autoSpaceDE/>
        <w:autoSpaceDN/>
        <w:adjustRightInd/>
        <w:rPr>
          <w:sz w:val="24"/>
        </w:rPr>
      </w:pPr>
      <w:r w:rsidRPr="008A7B3C">
        <w:rPr>
          <w:sz w:val="24"/>
        </w:rPr>
        <w:t xml:space="preserve">The </w:t>
      </w:r>
      <w:r w:rsidR="009A32F6" w:rsidRPr="008A7B3C">
        <w:rPr>
          <w:sz w:val="24"/>
        </w:rPr>
        <w:t xml:space="preserve">trip based expenditure portion of the survey that is based on the </w:t>
      </w:r>
      <w:r w:rsidRPr="008A7B3C">
        <w:rPr>
          <w:sz w:val="24"/>
        </w:rPr>
        <w:t>Access-Point Angler Intercept Survey</w:t>
      </w:r>
      <w:r w:rsidR="00966E07" w:rsidRPr="008A7B3C">
        <w:rPr>
          <w:sz w:val="24"/>
        </w:rPr>
        <w:t xml:space="preserve"> </w:t>
      </w:r>
      <w:r w:rsidR="009A32F6" w:rsidRPr="008A7B3C">
        <w:rPr>
          <w:sz w:val="24"/>
        </w:rPr>
        <w:t>sample will result in approximately</w:t>
      </w:r>
      <w:r w:rsidRPr="008A7B3C">
        <w:rPr>
          <w:sz w:val="24"/>
        </w:rPr>
        <w:t xml:space="preserve"> </w:t>
      </w:r>
      <w:r w:rsidR="007D48EA">
        <w:rPr>
          <w:sz w:val="24"/>
        </w:rPr>
        <w:t xml:space="preserve"> 64,800 </w:t>
      </w:r>
      <w:r w:rsidR="004D39B7" w:rsidRPr="008A7B3C">
        <w:rPr>
          <w:sz w:val="24"/>
        </w:rPr>
        <w:t xml:space="preserve">responses </w:t>
      </w:r>
      <w:r w:rsidR="009A32F6" w:rsidRPr="008A7B3C">
        <w:rPr>
          <w:sz w:val="24"/>
        </w:rPr>
        <w:t>(</w:t>
      </w:r>
      <w:r w:rsidR="00100D88" w:rsidRPr="008A7B3C">
        <w:rPr>
          <w:sz w:val="24"/>
        </w:rPr>
        <w:t>90</w:t>
      </w:r>
      <w:r w:rsidRPr="008A7B3C">
        <w:rPr>
          <w:sz w:val="24"/>
        </w:rPr>
        <w:t>,000 respondents</w:t>
      </w:r>
      <w:r w:rsidR="009A32F6" w:rsidRPr="008A7B3C">
        <w:rPr>
          <w:sz w:val="24"/>
        </w:rPr>
        <w:t xml:space="preserve"> to the APAIS*72% response rate</w:t>
      </w:r>
      <w:r w:rsidRPr="008A7B3C">
        <w:rPr>
          <w:sz w:val="24"/>
        </w:rPr>
        <w:t xml:space="preserve"> </w:t>
      </w:r>
      <w:r w:rsidR="009A32F6" w:rsidRPr="008A7B3C">
        <w:rPr>
          <w:sz w:val="24"/>
        </w:rPr>
        <w:t xml:space="preserve">to the economic add-on) </w:t>
      </w:r>
      <w:r w:rsidRPr="008A7B3C">
        <w:rPr>
          <w:sz w:val="24"/>
        </w:rPr>
        <w:t xml:space="preserve">resulting in a total estimated </w:t>
      </w:r>
      <w:r w:rsidR="005A56AE" w:rsidRPr="008A7B3C">
        <w:rPr>
          <w:sz w:val="24"/>
        </w:rPr>
        <w:t xml:space="preserve">annualized </w:t>
      </w:r>
      <w:r w:rsidRPr="008A7B3C">
        <w:rPr>
          <w:sz w:val="24"/>
        </w:rPr>
        <w:t xml:space="preserve">burden of </w:t>
      </w:r>
      <w:r w:rsidR="00100D88" w:rsidRPr="008A7B3C">
        <w:rPr>
          <w:sz w:val="24"/>
        </w:rPr>
        <w:t>1,800</w:t>
      </w:r>
      <w:r w:rsidRPr="008A7B3C">
        <w:rPr>
          <w:sz w:val="24"/>
        </w:rPr>
        <w:t xml:space="preserve"> hours (</w:t>
      </w:r>
      <w:r w:rsidR="00515C0A" w:rsidRPr="008A7B3C">
        <w:rPr>
          <w:sz w:val="24"/>
        </w:rPr>
        <w:t>64,800/</w:t>
      </w:r>
      <w:r w:rsidR="009450C6" w:rsidRPr="008A7B3C">
        <w:rPr>
          <w:sz w:val="24"/>
        </w:rPr>
        <w:t>3)</w:t>
      </w:r>
      <w:r w:rsidRPr="008A7B3C">
        <w:rPr>
          <w:sz w:val="24"/>
        </w:rPr>
        <w:t>*</w:t>
      </w:r>
      <w:r w:rsidR="004D39B7" w:rsidRPr="008A7B3C">
        <w:rPr>
          <w:sz w:val="24"/>
        </w:rPr>
        <w:t>5</w:t>
      </w:r>
      <w:r w:rsidRPr="008A7B3C">
        <w:rPr>
          <w:sz w:val="24"/>
        </w:rPr>
        <w:t xml:space="preserve"> minutes / 60 minutes =</w:t>
      </w:r>
      <w:r w:rsidR="005A56AE" w:rsidRPr="008A7B3C">
        <w:rPr>
          <w:sz w:val="24"/>
        </w:rPr>
        <w:t xml:space="preserve"> </w:t>
      </w:r>
      <w:r w:rsidR="00515C0A" w:rsidRPr="008A7B3C">
        <w:rPr>
          <w:sz w:val="24"/>
        </w:rPr>
        <w:t>1,800</w:t>
      </w:r>
      <w:r w:rsidRPr="008A7B3C">
        <w:rPr>
          <w:sz w:val="24"/>
        </w:rPr>
        <w:t>)</w:t>
      </w:r>
      <w:r w:rsidR="00B42B70" w:rsidRPr="008A7B3C">
        <w:rPr>
          <w:rStyle w:val="FootnoteReference"/>
          <w:sz w:val="24"/>
        </w:rPr>
        <w:t xml:space="preserve"> </w:t>
      </w:r>
      <w:r w:rsidR="00B42B70" w:rsidRPr="008A7B3C">
        <w:rPr>
          <w:rStyle w:val="FootnoteReference"/>
          <w:sz w:val="24"/>
        </w:rPr>
        <w:footnoteReference w:id="2"/>
      </w:r>
      <w:r w:rsidRPr="008A7B3C">
        <w:rPr>
          <w:sz w:val="24"/>
        </w:rPr>
        <w:t xml:space="preserve">.  </w:t>
      </w:r>
      <w:r w:rsidR="009644EE" w:rsidRPr="008A7B3C">
        <w:rPr>
          <w:sz w:val="24"/>
        </w:rPr>
        <w:t xml:space="preserve">The time to complete the survey, 5 minutes, is based on feedback from field interviewers. </w:t>
      </w:r>
      <w:r w:rsidRPr="008A7B3C">
        <w:rPr>
          <w:sz w:val="24"/>
        </w:rPr>
        <w:t xml:space="preserve">The expected number of respondents is based on the results of previous angler intercept surveys in the regions the APAIS is conducted (Maine – </w:t>
      </w:r>
      <w:r w:rsidR="00100D88" w:rsidRPr="008A7B3C">
        <w:rPr>
          <w:sz w:val="24"/>
        </w:rPr>
        <w:t>Alabama</w:t>
      </w:r>
      <w:r w:rsidRPr="008A7B3C">
        <w:rPr>
          <w:sz w:val="24"/>
        </w:rPr>
        <w:t xml:space="preserve">).  </w:t>
      </w:r>
      <w:r w:rsidR="004D39B7" w:rsidRPr="008A7B3C">
        <w:rPr>
          <w:sz w:val="24"/>
        </w:rPr>
        <w:t>The trip based expenditure mail</w:t>
      </w:r>
      <w:r w:rsidR="00100D88" w:rsidRPr="008A7B3C">
        <w:rPr>
          <w:sz w:val="24"/>
        </w:rPr>
        <w:t>/web</w:t>
      </w:r>
      <w:r w:rsidR="004D39B7" w:rsidRPr="008A7B3C">
        <w:rPr>
          <w:sz w:val="24"/>
        </w:rPr>
        <w:t xml:space="preserve"> survey for CA, OR, WA, TX, </w:t>
      </w:r>
      <w:r w:rsidR="00100D88" w:rsidRPr="008A7B3C">
        <w:rPr>
          <w:sz w:val="24"/>
        </w:rPr>
        <w:t xml:space="preserve">LA, </w:t>
      </w:r>
      <w:r w:rsidR="004D39B7" w:rsidRPr="008A7B3C">
        <w:rPr>
          <w:sz w:val="24"/>
        </w:rPr>
        <w:t xml:space="preserve">and AK </w:t>
      </w:r>
      <w:r w:rsidR="004D0257" w:rsidRPr="008A7B3C">
        <w:rPr>
          <w:sz w:val="24"/>
        </w:rPr>
        <w:t>is estimated to result</w:t>
      </w:r>
      <w:r w:rsidR="004D39B7" w:rsidRPr="008A7B3C">
        <w:rPr>
          <w:sz w:val="24"/>
        </w:rPr>
        <w:t xml:space="preserve"> in</w:t>
      </w:r>
      <w:r w:rsidR="00C931E4" w:rsidRPr="008A7B3C">
        <w:rPr>
          <w:sz w:val="24"/>
        </w:rPr>
        <w:t xml:space="preserve"> </w:t>
      </w:r>
      <w:r w:rsidR="007C4BE6" w:rsidRPr="008A7B3C">
        <w:rPr>
          <w:sz w:val="24"/>
        </w:rPr>
        <w:t>5</w:t>
      </w:r>
      <w:r w:rsidR="00665AF5" w:rsidRPr="008A7B3C">
        <w:rPr>
          <w:sz w:val="24"/>
        </w:rPr>
        <w:t>,</w:t>
      </w:r>
      <w:r w:rsidR="00A66451" w:rsidRPr="008A7B3C">
        <w:rPr>
          <w:sz w:val="24"/>
        </w:rPr>
        <w:t xml:space="preserve">004 </w:t>
      </w:r>
      <w:r w:rsidR="004D39B7" w:rsidRPr="008A7B3C">
        <w:rPr>
          <w:sz w:val="24"/>
        </w:rPr>
        <w:t>responses ba</w:t>
      </w:r>
      <w:r w:rsidR="00CB5D2B" w:rsidRPr="008A7B3C">
        <w:rPr>
          <w:sz w:val="24"/>
        </w:rPr>
        <w:t>sed on an estimated number of anglers an</w:t>
      </w:r>
      <w:r w:rsidR="007C4BE6" w:rsidRPr="008A7B3C">
        <w:rPr>
          <w:sz w:val="24"/>
        </w:rPr>
        <w:t xml:space="preserve">d with stratification by state </w:t>
      </w:r>
      <w:r w:rsidR="00CB5D2B" w:rsidRPr="008A7B3C">
        <w:rPr>
          <w:sz w:val="24"/>
        </w:rPr>
        <w:t>and type of trip (shore, private boat, for-hire)</w:t>
      </w:r>
      <w:r w:rsidR="004D39B7" w:rsidRPr="008A7B3C">
        <w:rPr>
          <w:sz w:val="24"/>
        </w:rPr>
        <w:t xml:space="preserve">, </w:t>
      </w:r>
      <w:r w:rsidR="00CB5D2B" w:rsidRPr="008A7B3C">
        <w:rPr>
          <w:sz w:val="24"/>
        </w:rPr>
        <w:t xml:space="preserve">resulting in </w:t>
      </w:r>
      <w:r w:rsidR="005A56AE" w:rsidRPr="008A7B3C">
        <w:rPr>
          <w:sz w:val="24"/>
        </w:rPr>
        <w:t xml:space="preserve">annualized </w:t>
      </w:r>
      <w:r w:rsidR="00CB5D2B" w:rsidRPr="008A7B3C">
        <w:rPr>
          <w:sz w:val="24"/>
        </w:rPr>
        <w:t xml:space="preserve">burden hours of </w:t>
      </w:r>
      <w:r w:rsidR="00D17C37" w:rsidRPr="008A7B3C">
        <w:rPr>
          <w:sz w:val="24"/>
        </w:rPr>
        <w:t xml:space="preserve"> </w:t>
      </w:r>
      <w:r w:rsidR="007C4BE6" w:rsidRPr="008A7B3C">
        <w:rPr>
          <w:sz w:val="24"/>
        </w:rPr>
        <w:t>2</w:t>
      </w:r>
      <w:r w:rsidR="00A66451" w:rsidRPr="008A7B3C">
        <w:rPr>
          <w:sz w:val="24"/>
        </w:rPr>
        <w:t>22</w:t>
      </w:r>
      <w:r w:rsidR="007C4BE6" w:rsidRPr="008A7B3C">
        <w:rPr>
          <w:sz w:val="24"/>
        </w:rPr>
        <w:t xml:space="preserve">  </w:t>
      </w:r>
      <w:r w:rsidR="004D39B7" w:rsidRPr="008A7B3C">
        <w:rPr>
          <w:sz w:val="24"/>
        </w:rPr>
        <w:t>hours (</w:t>
      </w:r>
      <w:r w:rsidR="004C5D2F" w:rsidRPr="008A7B3C">
        <w:rPr>
          <w:sz w:val="24"/>
        </w:rPr>
        <w:t>(</w:t>
      </w:r>
      <w:r w:rsidR="007C4BE6" w:rsidRPr="008A7B3C">
        <w:rPr>
          <w:sz w:val="24"/>
        </w:rPr>
        <w:t>5,</w:t>
      </w:r>
      <w:r w:rsidR="00A66451" w:rsidRPr="008A7B3C">
        <w:rPr>
          <w:sz w:val="24"/>
        </w:rPr>
        <w:t>004</w:t>
      </w:r>
      <w:r w:rsidR="004C5D2F" w:rsidRPr="008A7B3C">
        <w:rPr>
          <w:sz w:val="24"/>
        </w:rPr>
        <w:t>/3)</w:t>
      </w:r>
      <w:r w:rsidR="00C931E4" w:rsidRPr="008A7B3C">
        <w:rPr>
          <w:sz w:val="24"/>
        </w:rPr>
        <w:t>*8 minutes/60 minutes</w:t>
      </w:r>
      <w:r w:rsidR="005A56AE" w:rsidRPr="008A7B3C">
        <w:rPr>
          <w:sz w:val="24"/>
        </w:rPr>
        <w:t xml:space="preserve"> </w:t>
      </w:r>
      <w:r w:rsidR="00C931E4" w:rsidRPr="008A7B3C">
        <w:rPr>
          <w:sz w:val="24"/>
        </w:rPr>
        <w:t>=</w:t>
      </w:r>
      <w:r w:rsidR="007C4BE6" w:rsidRPr="008A7B3C">
        <w:rPr>
          <w:sz w:val="24"/>
        </w:rPr>
        <w:t>2</w:t>
      </w:r>
      <w:r w:rsidR="00A66451" w:rsidRPr="008A7B3C">
        <w:rPr>
          <w:sz w:val="24"/>
        </w:rPr>
        <w:t>22</w:t>
      </w:r>
      <w:r w:rsidR="004D39B7" w:rsidRPr="008A7B3C">
        <w:rPr>
          <w:sz w:val="24"/>
        </w:rPr>
        <w:t xml:space="preserve">).  </w:t>
      </w:r>
      <w:r w:rsidR="00966E07" w:rsidRPr="008A7B3C">
        <w:rPr>
          <w:sz w:val="24"/>
        </w:rPr>
        <w:t xml:space="preserve">We anticipate a </w:t>
      </w:r>
      <w:r w:rsidR="00100D88" w:rsidRPr="008A7B3C">
        <w:rPr>
          <w:sz w:val="24"/>
        </w:rPr>
        <w:t>response rate of approximately 3</w:t>
      </w:r>
      <w:r w:rsidR="007C4BE6" w:rsidRPr="008A7B3C">
        <w:rPr>
          <w:sz w:val="24"/>
        </w:rPr>
        <w:t>5</w:t>
      </w:r>
      <w:r w:rsidR="00966E07" w:rsidRPr="008A7B3C">
        <w:rPr>
          <w:sz w:val="24"/>
        </w:rPr>
        <w:t>% for the trip expenditure survey done by mail, based on prior mail expenditure surveys.</w:t>
      </w:r>
      <w:r w:rsidR="007C4BE6" w:rsidRPr="008A7B3C">
        <w:rPr>
          <w:sz w:val="24"/>
        </w:rPr>
        <w:t xml:space="preserve"> For the Hawaii combined form, we expect </w:t>
      </w:r>
      <w:r w:rsidR="00A66451" w:rsidRPr="008A7B3C">
        <w:rPr>
          <w:sz w:val="24"/>
        </w:rPr>
        <w:t>556</w:t>
      </w:r>
      <w:r w:rsidR="007C4BE6" w:rsidRPr="008A7B3C">
        <w:rPr>
          <w:sz w:val="24"/>
        </w:rPr>
        <w:t xml:space="preserve"> responses for an annualized burden hours of </w:t>
      </w:r>
      <w:r w:rsidR="00A66451" w:rsidRPr="008A7B3C">
        <w:rPr>
          <w:sz w:val="24"/>
        </w:rPr>
        <w:t xml:space="preserve">46 </w:t>
      </w:r>
      <w:r w:rsidR="007C4BE6" w:rsidRPr="008A7B3C">
        <w:rPr>
          <w:sz w:val="24"/>
        </w:rPr>
        <w:t>hours ((</w:t>
      </w:r>
      <w:r w:rsidR="00A66451" w:rsidRPr="008A7B3C">
        <w:rPr>
          <w:sz w:val="24"/>
        </w:rPr>
        <w:t>556</w:t>
      </w:r>
      <w:r w:rsidR="007C4BE6" w:rsidRPr="008A7B3C">
        <w:rPr>
          <w:sz w:val="24"/>
        </w:rPr>
        <w:t>/3)*15 minutes/60 minutes=</w:t>
      </w:r>
      <w:r w:rsidR="00A66451" w:rsidRPr="008A7B3C">
        <w:rPr>
          <w:sz w:val="24"/>
        </w:rPr>
        <w:t>46</w:t>
      </w:r>
      <w:r w:rsidR="007C4BE6" w:rsidRPr="008A7B3C">
        <w:rPr>
          <w:sz w:val="24"/>
        </w:rPr>
        <w:t xml:space="preserve">). For the HI charter trip form, we expect </w:t>
      </w:r>
      <w:r w:rsidR="00A66451" w:rsidRPr="008A7B3C">
        <w:rPr>
          <w:sz w:val="24"/>
        </w:rPr>
        <w:t xml:space="preserve">278 </w:t>
      </w:r>
      <w:r w:rsidR="007C4BE6" w:rsidRPr="008A7B3C">
        <w:rPr>
          <w:sz w:val="24"/>
        </w:rPr>
        <w:t xml:space="preserve">responses for an annualized burden hours of </w:t>
      </w:r>
      <w:r w:rsidR="00A66451" w:rsidRPr="008A7B3C">
        <w:rPr>
          <w:sz w:val="24"/>
        </w:rPr>
        <w:t>7.7</w:t>
      </w:r>
      <w:r w:rsidR="007C4BE6" w:rsidRPr="008A7B3C">
        <w:rPr>
          <w:sz w:val="24"/>
        </w:rPr>
        <w:t xml:space="preserve"> hours ((</w:t>
      </w:r>
      <w:r w:rsidR="00A66451" w:rsidRPr="008A7B3C">
        <w:rPr>
          <w:sz w:val="24"/>
        </w:rPr>
        <w:t>278</w:t>
      </w:r>
      <w:r w:rsidR="007C4BE6" w:rsidRPr="008A7B3C">
        <w:rPr>
          <w:sz w:val="24"/>
        </w:rPr>
        <w:t>/3)*5 minutes/60 minutes=</w:t>
      </w:r>
      <w:r w:rsidR="00A66451" w:rsidRPr="008A7B3C">
        <w:rPr>
          <w:sz w:val="24"/>
        </w:rPr>
        <w:t>7.7</w:t>
      </w:r>
      <w:r w:rsidR="007C4BE6" w:rsidRPr="008A7B3C">
        <w:rPr>
          <w:sz w:val="24"/>
        </w:rPr>
        <w:t>).</w:t>
      </w:r>
      <w:r w:rsidR="009644EE" w:rsidRPr="008A7B3C">
        <w:rPr>
          <w:sz w:val="24"/>
        </w:rPr>
        <w:t xml:space="preserve">  </w:t>
      </w:r>
    </w:p>
    <w:p w14:paraId="3110D5C1" w14:textId="77777777" w:rsidR="004D39B7" w:rsidRPr="008A7B3C" w:rsidRDefault="004D39B7" w:rsidP="008B3CCB">
      <w:pPr>
        <w:widowControl/>
        <w:autoSpaceDE/>
        <w:autoSpaceDN/>
        <w:adjustRightInd/>
        <w:rPr>
          <w:sz w:val="24"/>
        </w:rPr>
      </w:pPr>
    </w:p>
    <w:p w14:paraId="6DE5260D" w14:textId="328BBD32" w:rsidR="009450C6" w:rsidRPr="008A7B3C" w:rsidRDefault="009450C6" w:rsidP="008B3CCB">
      <w:pPr>
        <w:widowControl/>
        <w:autoSpaceDE/>
        <w:autoSpaceDN/>
        <w:adjustRightInd/>
        <w:rPr>
          <w:sz w:val="24"/>
        </w:rPr>
      </w:pPr>
      <w:r w:rsidRPr="008A7B3C">
        <w:rPr>
          <w:sz w:val="24"/>
        </w:rPr>
        <w:t xml:space="preserve">For the durable good based </w:t>
      </w:r>
      <w:r w:rsidR="00966E07" w:rsidRPr="008A7B3C">
        <w:rPr>
          <w:sz w:val="24"/>
        </w:rPr>
        <w:t xml:space="preserve">component </w:t>
      </w:r>
      <w:r w:rsidRPr="008A7B3C">
        <w:rPr>
          <w:sz w:val="24"/>
        </w:rPr>
        <w:t xml:space="preserve">of the survey, conducted via mail survey, approximately </w:t>
      </w:r>
      <w:r w:rsidR="00C43B87" w:rsidRPr="008A7B3C">
        <w:rPr>
          <w:sz w:val="24"/>
        </w:rPr>
        <w:t>12,</w:t>
      </w:r>
      <w:r w:rsidR="00A66451" w:rsidRPr="008A7B3C">
        <w:rPr>
          <w:sz w:val="24"/>
        </w:rPr>
        <w:t xml:space="preserve">788 </w:t>
      </w:r>
      <w:r w:rsidRPr="008A7B3C">
        <w:rPr>
          <w:sz w:val="24"/>
        </w:rPr>
        <w:t>responses are expected for</w:t>
      </w:r>
      <w:r w:rsidR="001C3B58" w:rsidRPr="008A7B3C">
        <w:rPr>
          <w:sz w:val="24"/>
        </w:rPr>
        <w:t xml:space="preserve"> a</w:t>
      </w:r>
      <w:r w:rsidR="005A56AE" w:rsidRPr="008A7B3C">
        <w:rPr>
          <w:sz w:val="24"/>
        </w:rPr>
        <w:t>n annualized</w:t>
      </w:r>
      <w:r w:rsidR="001C3B58" w:rsidRPr="008A7B3C">
        <w:rPr>
          <w:sz w:val="24"/>
        </w:rPr>
        <w:t xml:space="preserve"> total of </w:t>
      </w:r>
      <w:r w:rsidR="00D17C37" w:rsidRPr="008A7B3C">
        <w:rPr>
          <w:sz w:val="24"/>
        </w:rPr>
        <w:t>1,</w:t>
      </w:r>
      <w:r w:rsidR="00A66451" w:rsidRPr="008A7B3C">
        <w:rPr>
          <w:sz w:val="24"/>
        </w:rPr>
        <w:t xml:space="preserve">065.7 </w:t>
      </w:r>
      <w:r w:rsidR="004C5D2F" w:rsidRPr="008A7B3C">
        <w:rPr>
          <w:sz w:val="24"/>
        </w:rPr>
        <w:t>hours ((</w:t>
      </w:r>
      <w:r w:rsidR="00C43B87" w:rsidRPr="008A7B3C">
        <w:rPr>
          <w:sz w:val="24"/>
        </w:rPr>
        <w:t>12,</w:t>
      </w:r>
      <w:r w:rsidR="00A66451" w:rsidRPr="008A7B3C">
        <w:rPr>
          <w:sz w:val="24"/>
        </w:rPr>
        <w:t>788</w:t>
      </w:r>
      <w:r w:rsidR="004C5D2F" w:rsidRPr="008A7B3C">
        <w:rPr>
          <w:sz w:val="24"/>
        </w:rPr>
        <w:t>/3)*15 minutes/60 minutes).</w:t>
      </w:r>
      <w:r w:rsidR="00966E07" w:rsidRPr="008A7B3C">
        <w:rPr>
          <w:sz w:val="24"/>
        </w:rPr>
        <w:t xml:space="preserve">  We anticipate a response rate of approximately </w:t>
      </w:r>
      <w:r w:rsidR="00A66451" w:rsidRPr="008A7B3C">
        <w:rPr>
          <w:sz w:val="24"/>
        </w:rPr>
        <w:t>35</w:t>
      </w:r>
      <w:r w:rsidR="00966E07" w:rsidRPr="008A7B3C">
        <w:rPr>
          <w:sz w:val="24"/>
        </w:rPr>
        <w:t>% for the durable good mail component, based on prior mail expenditure surveys.</w:t>
      </w:r>
    </w:p>
    <w:p w14:paraId="0AF1B1DE" w14:textId="77777777" w:rsidR="005B6592" w:rsidRPr="008A7B3C" w:rsidRDefault="005B6592" w:rsidP="008B3CCB">
      <w:pPr>
        <w:widowControl/>
        <w:autoSpaceDE/>
        <w:autoSpaceDN/>
        <w:adjustRightInd/>
        <w:rPr>
          <w:sz w:val="24"/>
        </w:rPr>
      </w:pPr>
    </w:p>
    <w:p w14:paraId="75414FE9" w14:textId="77777777" w:rsidR="005B6592" w:rsidRPr="008A7B3C" w:rsidRDefault="005B6592" w:rsidP="005B6592">
      <w:pPr>
        <w:widowControl/>
        <w:autoSpaceDE/>
        <w:autoSpaceDN/>
        <w:adjustRightInd/>
        <w:rPr>
          <w:sz w:val="24"/>
        </w:rPr>
      </w:pPr>
      <w:r w:rsidRPr="008A7B3C">
        <w:rPr>
          <w:sz w:val="24"/>
        </w:rPr>
        <w:t xml:space="preserve">Estimates of the time it takes to complete the surveys is based on feedback from focus groups, anglers who called or emailed to ask questions, and the fact that many anglers are able to skip questions as not applicable if they are not on overnight trips, for example, or they don’t have expenditures in all categories asked about.  Results from prior surveys indicate that any individual respondent has only a limited number of expenditures out of all that are asked about on the survey. </w:t>
      </w:r>
    </w:p>
    <w:p w14:paraId="65A39BAC" w14:textId="77777777" w:rsidR="005B6592" w:rsidRPr="008A7B3C" w:rsidRDefault="005B6592" w:rsidP="008B3CCB">
      <w:pPr>
        <w:widowControl/>
        <w:autoSpaceDE/>
        <w:autoSpaceDN/>
        <w:adjustRightInd/>
        <w:rPr>
          <w:sz w:val="24"/>
        </w:rPr>
      </w:pPr>
    </w:p>
    <w:p w14:paraId="72C77229" w14:textId="34DA86B4" w:rsidR="00F3432B" w:rsidRPr="008A7B3C" w:rsidRDefault="00F3432B" w:rsidP="008B3CCB">
      <w:pPr>
        <w:widowControl/>
        <w:autoSpaceDE/>
        <w:autoSpaceDN/>
        <w:adjustRightInd/>
        <w:rPr>
          <w:b/>
          <w:sz w:val="24"/>
        </w:rPr>
      </w:pPr>
      <w:r w:rsidRPr="008A7B3C">
        <w:rPr>
          <w:b/>
          <w:sz w:val="24"/>
        </w:rPr>
        <w:t xml:space="preserve">A total of </w:t>
      </w:r>
      <w:r w:rsidR="00C43B87" w:rsidRPr="008A7B3C">
        <w:rPr>
          <w:b/>
          <w:sz w:val="24"/>
        </w:rPr>
        <w:t>83,</w:t>
      </w:r>
      <w:r w:rsidR="00A66451" w:rsidRPr="008A7B3C">
        <w:rPr>
          <w:b/>
          <w:sz w:val="24"/>
        </w:rPr>
        <w:t xml:space="preserve">426 </w:t>
      </w:r>
      <w:r w:rsidRPr="008A7B3C">
        <w:rPr>
          <w:b/>
          <w:sz w:val="24"/>
        </w:rPr>
        <w:t xml:space="preserve">responses, annualized to </w:t>
      </w:r>
      <w:r w:rsidR="00C43B87" w:rsidRPr="008A7B3C">
        <w:rPr>
          <w:b/>
          <w:sz w:val="24"/>
        </w:rPr>
        <w:t>27,</w:t>
      </w:r>
      <w:r w:rsidR="00A66451" w:rsidRPr="008A7B3C">
        <w:rPr>
          <w:b/>
          <w:sz w:val="24"/>
        </w:rPr>
        <w:t>80</w:t>
      </w:r>
      <w:r w:rsidR="00ED2B50">
        <w:rPr>
          <w:b/>
          <w:sz w:val="24"/>
        </w:rPr>
        <w:t>8</w:t>
      </w:r>
      <w:bookmarkStart w:id="0" w:name="_GoBack"/>
      <w:bookmarkEnd w:id="0"/>
      <w:r w:rsidRPr="008A7B3C">
        <w:rPr>
          <w:b/>
          <w:sz w:val="24"/>
        </w:rPr>
        <w:t xml:space="preserve">, and </w:t>
      </w:r>
      <w:r w:rsidR="00C43B87" w:rsidRPr="008A7B3C">
        <w:rPr>
          <w:b/>
          <w:sz w:val="24"/>
        </w:rPr>
        <w:t>9,</w:t>
      </w:r>
      <w:r w:rsidR="00A66451" w:rsidRPr="008A7B3C">
        <w:rPr>
          <w:b/>
          <w:sz w:val="24"/>
        </w:rPr>
        <w:t xml:space="preserve">426 </w:t>
      </w:r>
      <w:r w:rsidR="00C43B87" w:rsidRPr="008A7B3C">
        <w:rPr>
          <w:b/>
          <w:sz w:val="24"/>
        </w:rPr>
        <w:t>hours, annualized to 3,1</w:t>
      </w:r>
      <w:r w:rsidR="00A66451" w:rsidRPr="008A7B3C">
        <w:rPr>
          <w:b/>
          <w:sz w:val="24"/>
        </w:rPr>
        <w:t>42</w:t>
      </w:r>
      <w:r w:rsidR="00742C1B" w:rsidRPr="008A7B3C">
        <w:rPr>
          <w:b/>
          <w:sz w:val="24"/>
        </w:rPr>
        <w:t>,</w:t>
      </w:r>
      <w:r w:rsidR="00793AE6" w:rsidRPr="008A7B3C">
        <w:rPr>
          <w:b/>
          <w:sz w:val="24"/>
        </w:rPr>
        <w:t xml:space="preserve"> </w:t>
      </w:r>
      <w:r w:rsidRPr="008A7B3C">
        <w:rPr>
          <w:b/>
          <w:sz w:val="24"/>
        </w:rPr>
        <w:t>is anticipated across all parts of the survey.</w:t>
      </w:r>
    </w:p>
    <w:p w14:paraId="687396BD" w14:textId="77777777" w:rsidR="004D39B7" w:rsidRPr="008A7B3C" w:rsidRDefault="004D39B7" w:rsidP="008B3CCB">
      <w:pPr>
        <w:widowControl/>
        <w:autoSpaceDE/>
        <w:autoSpaceDN/>
        <w:adjustRightInd/>
        <w:rPr>
          <w:sz w:val="24"/>
        </w:rPr>
      </w:pPr>
    </w:p>
    <w:p w14:paraId="356AB6A3" w14:textId="6A5068C8" w:rsidR="008B3CCB" w:rsidRPr="008A7B3C" w:rsidRDefault="008B3CCB" w:rsidP="008B3CCB">
      <w:pPr>
        <w:widowControl/>
        <w:autoSpaceDE/>
        <w:autoSpaceDN/>
        <w:adjustRightInd/>
        <w:rPr>
          <w:sz w:val="24"/>
        </w:rPr>
      </w:pPr>
      <w:r w:rsidRPr="008A7B3C">
        <w:rPr>
          <w:sz w:val="24"/>
        </w:rPr>
        <w:t>An hourly rate of $22.77 is based on the average for all civilian workers from the January 2011 National Compensation Survey (</w:t>
      </w:r>
      <w:hyperlink r:id="rId11" w:history="1">
        <w:r w:rsidRPr="008A7B3C">
          <w:rPr>
            <w:color w:val="0000FF" w:themeColor="hyperlink"/>
            <w:sz w:val="24"/>
            <w:u w:val="single"/>
          </w:rPr>
          <w:t>http://www.bls.gov/ncs/ocs/sp/nctb1477.pdf</w:t>
        </w:r>
      </w:hyperlink>
      <w:r w:rsidRPr="008A7B3C">
        <w:rPr>
          <w:sz w:val="24"/>
        </w:rPr>
        <w:t xml:space="preserve">). </w:t>
      </w:r>
      <w:r w:rsidR="00F85404" w:rsidRPr="008A7B3C">
        <w:rPr>
          <w:sz w:val="24"/>
        </w:rPr>
        <w:t xml:space="preserve"> </w:t>
      </w:r>
      <w:r w:rsidRPr="008A7B3C">
        <w:rPr>
          <w:sz w:val="24"/>
        </w:rPr>
        <w:t>There are no other cost</w:t>
      </w:r>
      <w:r w:rsidR="00F3432B" w:rsidRPr="008A7B3C">
        <w:rPr>
          <w:sz w:val="24"/>
        </w:rPr>
        <w:t>s</w:t>
      </w:r>
      <w:r w:rsidRPr="008A7B3C">
        <w:rPr>
          <w:sz w:val="24"/>
        </w:rPr>
        <w:t>, resulting in a cost to respondents of approximately $</w:t>
      </w:r>
      <w:r w:rsidR="00C43B87" w:rsidRPr="008A7B3C">
        <w:rPr>
          <w:sz w:val="24"/>
        </w:rPr>
        <w:t>7</w:t>
      </w:r>
      <w:r w:rsidR="00665AF5" w:rsidRPr="008A7B3C">
        <w:rPr>
          <w:sz w:val="24"/>
        </w:rPr>
        <w:t>1</w:t>
      </w:r>
      <w:r w:rsidR="00C43B87" w:rsidRPr="008A7B3C">
        <w:rPr>
          <w:sz w:val="24"/>
        </w:rPr>
        <w:t>,</w:t>
      </w:r>
      <w:r w:rsidR="00665AF5" w:rsidRPr="008A7B3C">
        <w:rPr>
          <w:sz w:val="24"/>
        </w:rPr>
        <w:t>546</w:t>
      </w:r>
      <w:r w:rsidR="00C43B87" w:rsidRPr="008A7B3C">
        <w:rPr>
          <w:sz w:val="24"/>
        </w:rPr>
        <w:t xml:space="preserve"> for 3,</w:t>
      </w:r>
      <w:r w:rsidR="00665AF5" w:rsidRPr="008A7B3C">
        <w:rPr>
          <w:sz w:val="24"/>
        </w:rPr>
        <w:t xml:space="preserve">142 </w:t>
      </w:r>
      <w:r w:rsidR="00F3432B" w:rsidRPr="008A7B3C">
        <w:rPr>
          <w:sz w:val="24"/>
        </w:rPr>
        <w:t>hours</w:t>
      </w:r>
      <w:r w:rsidRPr="008A7B3C">
        <w:rPr>
          <w:sz w:val="24"/>
        </w:rPr>
        <w:t>.</w:t>
      </w:r>
    </w:p>
    <w:p w14:paraId="59ED6D38" w14:textId="77777777" w:rsidR="00E41040" w:rsidRPr="008A7B3C" w:rsidRDefault="00E41040">
      <w:pPr>
        <w:rPr>
          <w:sz w:val="24"/>
          <w:szCs w:val="24"/>
        </w:rPr>
      </w:pPr>
    </w:p>
    <w:p w14:paraId="0483EDAA" w14:textId="77777777" w:rsidR="00E41040" w:rsidRPr="008A7B3C" w:rsidRDefault="005164F2">
      <w:pPr>
        <w:rPr>
          <w:sz w:val="24"/>
          <w:szCs w:val="24"/>
        </w:rPr>
      </w:pPr>
      <w:r w:rsidRPr="008A7B3C">
        <w:rPr>
          <w:b/>
          <w:bCs/>
          <w:sz w:val="24"/>
          <w:szCs w:val="24"/>
        </w:rPr>
        <w:t xml:space="preserve">13.  </w:t>
      </w:r>
      <w:r w:rsidRPr="008A7B3C">
        <w:rPr>
          <w:b/>
          <w:bCs/>
          <w:sz w:val="24"/>
          <w:szCs w:val="24"/>
          <w:u w:val="single"/>
        </w:rPr>
        <w:t xml:space="preserve">Provide an estimate of the total annual cost burden to the respondents or record-keepers resulting from the collection (excluding the value of the burden hours in </w:t>
      </w:r>
      <w:r w:rsidR="000673FD" w:rsidRPr="008A7B3C">
        <w:rPr>
          <w:b/>
          <w:bCs/>
          <w:sz w:val="24"/>
          <w:szCs w:val="24"/>
          <w:u w:val="single"/>
        </w:rPr>
        <w:t>Question 1</w:t>
      </w:r>
      <w:r w:rsidRPr="008A7B3C">
        <w:rPr>
          <w:b/>
          <w:bCs/>
          <w:sz w:val="24"/>
          <w:szCs w:val="24"/>
          <w:u w:val="single"/>
        </w:rPr>
        <w:t>2 above)</w:t>
      </w:r>
      <w:r w:rsidRPr="008A7B3C">
        <w:rPr>
          <w:b/>
          <w:bCs/>
          <w:sz w:val="24"/>
          <w:szCs w:val="24"/>
        </w:rPr>
        <w:t>.</w:t>
      </w:r>
    </w:p>
    <w:p w14:paraId="544150F3" w14:textId="77777777" w:rsidR="00E41040" w:rsidRPr="008A7B3C" w:rsidRDefault="00E41040">
      <w:pPr>
        <w:rPr>
          <w:sz w:val="24"/>
          <w:szCs w:val="24"/>
        </w:rPr>
      </w:pPr>
    </w:p>
    <w:p w14:paraId="68CB4AF9" w14:textId="77777777" w:rsidR="00E41040" w:rsidRPr="008A7B3C" w:rsidRDefault="005164F2">
      <w:pPr>
        <w:widowControl/>
        <w:rPr>
          <w:sz w:val="24"/>
          <w:szCs w:val="24"/>
        </w:rPr>
      </w:pPr>
      <w:r w:rsidRPr="008A7B3C">
        <w:rPr>
          <w:sz w:val="24"/>
          <w:szCs w:val="24"/>
        </w:rPr>
        <w:t>There are no start-up, capital, or maintenance costs associated with this collection.  No new or specialized equipment is needed to respond to this collection.  The forms are provided with postage-</w:t>
      </w:r>
      <w:r w:rsidR="000673FD" w:rsidRPr="008A7B3C">
        <w:rPr>
          <w:sz w:val="24"/>
          <w:szCs w:val="24"/>
        </w:rPr>
        <w:t>paid</w:t>
      </w:r>
      <w:r w:rsidRPr="008A7B3C">
        <w:rPr>
          <w:sz w:val="24"/>
          <w:szCs w:val="24"/>
        </w:rPr>
        <w:t xml:space="preserve"> envelopes.</w:t>
      </w:r>
    </w:p>
    <w:p w14:paraId="5A082459" w14:textId="77777777" w:rsidR="00E41040" w:rsidRPr="008A7B3C" w:rsidRDefault="00E41040">
      <w:pPr>
        <w:rPr>
          <w:sz w:val="24"/>
          <w:szCs w:val="24"/>
        </w:rPr>
      </w:pPr>
    </w:p>
    <w:p w14:paraId="056747C6" w14:textId="77777777" w:rsidR="00E41040" w:rsidRPr="008A7B3C" w:rsidRDefault="005164F2">
      <w:pPr>
        <w:rPr>
          <w:sz w:val="24"/>
          <w:szCs w:val="24"/>
        </w:rPr>
      </w:pPr>
      <w:r w:rsidRPr="008A7B3C">
        <w:rPr>
          <w:b/>
          <w:bCs/>
          <w:sz w:val="24"/>
          <w:szCs w:val="24"/>
        </w:rPr>
        <w:t xml:space="preserve">14.  </w:t>
      </w:r>
      <w:r w:rsidRPr="008A7B3C">
        <w:rPr>
          <w:b/>
          <w:bCs/>
          <w:sz w:val="24"/>
          <w:szCs w:val="24"/>
          <w:u w:val="single"/>
        </w:rPr>
        <w:t>Provide estimates of annualized cost to the Federal government</w:t>
      </w:r>
      <w:r w:rsidRPr="008A7B3C">
        <w:rPr>
          <w:b/>
          <w:bCs/>
          <w:sz w:val="24"/>
          <w:szCs w:val="24"/>
        </w:rPr>
        <w:t>.</w:t>
      </w:r>
    </w:p>
    <w:p w14:paraId="66391772" w14:textId="77777777" w:rsidR="00E41040" w:rsidRPr="008A7B3C" w:rsidRDefault="00E41040">
      <w:pPr>
        <w:rPr>
          <w:sz w:val="24"/>
          <w:szCs w:val="24"/>
        </w:rPr>
      </w:pPr>
    </w:p>
    <w:p w14:paraId="37456A2C" w14:textId="77777777" w:rsidR="00910D1C" w:rsidRPr="008A7B3C" w:rsidRDefault="00FE4378" w:rsidP="00F76034">
      <w:pPr>
        <w:pStyle w:val="BodyText"/>
        <w:rPr>
          <w:szCs w:val="24"/>
        </w:rPr>
      </w:pPr>
      <w:r w:rsidRPr="008A7B3C">
        <w:rPr>
          <w:szCs w:val="24"/>
        </w:rPr>
        <w:t>Based on the cost of conducting the 2011</w:t>
      </w:r>
      <w:r w:rsidR="00855815" w:rsidRPr="008A7B3C">
        <w:rPr>
          <w:szCs w:val="24"/>
        </w:rPr>
        <w:t xml:space="preserve"> and 2014</w:t>
      </w:r>
      <w:r w:rsidRPr="008A7B3C">
        <w:rPr>
          <w:szCs w:val="24"/>
        </w:rPr>
        <w:t xml:space="preserve"> survey</w:t>
      </w:r>
      <w:r w:rsidR="00855815" w:rsidRPr="008A7B3C">
        <w:rPr>
          <w:szCs w:val="24"/>
        </w:rPr>
        <w:t>s</w:t>
      </w:r>
      <w:r w:rsidRPr="008A7B3C">
        <w:rPr>
          <w:szCs w:val="24"/>
        </w:rPr>
        <w:t>, the</w:t>
      </w:r>
      <w:r w:rsidR="005A56AE" w:rsidRPr="008A7B3C">
        <w:rPr>
          <w:szCs w:val="24"/>
        </w:rPr>
        <w:t xml:space="preserve"> estimated c</w:t>
      </w:r>
      <w:r w:rsidR="005164F2" w:rsidRPr="008A7B3C">
        <w:rPr>
          <w:szCs w:val="24"/>
        </w:rPr>
        <w:t xml:space="preserve">ost to </w:t>
      </w:r>
      <w:r w:rsidR="00596267" w:rsidRPr="008A7B3C">
        <w:rPr>
          <w:szCs w:val="24"/>
        </w:rPr>
        <w:t xml:space="preserve">the </w:t>
      </w:r>
      <w:r w:rsidR="005A56AE" w:rsidRPr="008A7B3C">
        <w:rPr>
          <w:szCs w:val="24"/>
        </w:rPr>
        <w:t>g</w:t>
      </w:r>
      <w:r w:rsidR="005164F2" w:rsidRPr="008A7B3C">
        <w:rPr>
          <w:szCs w:val="24"/>
        </w:rPr>
        <w:t>overnment is $</w:t>
      </w:r>
      <w:r w:rsidR="00AA4281" w:rsidRPr="008A7B3C">
        <w:rPr>
          <w:szCs w:val="24"/>
        </w:rPr>
        <w:t>3</w:t>
      </w:r>
      <w:r w:rsidR="0009588E" w:rsidRPr="008A7B3C">
        <w:rPr>
          <w:szCs w:val="24"/>
        </w:rPr>
        <w:t>5</w:t>
      </w:r>
      <w:r w:rsidR="00560CF6" w:rsidRPr="008A7B3C">
        <w:rPr>
          <w:szCs w:val="24"/>
        </w:rPr>
        <w:t>0,000</w:t>
      </w:r>
      <w:r w:rsidR="005164F2" w:rsidRPr="008A7B3C">
        <w:rPr>
          <w:szCs w:val="24"/>
        </w:rPr>
        <w:t xml:space="preserve"> </w:t>
      </w:r>
      <w:r w:rsidR="00AA4281" w:rsidRPr="008A7B3C">
        <w:rPr>
          <w:szCs w:val="24"/>
        </w:rPr>
        <w:t>annually</w:t>
      </w:r>
      <w:r w:rsidR="00914138" w:rsidRPr="008A7B3C">
        <w:rPr>
          <w:szCs w:val="24"/>
        </w:rPr>
        <w:t xml:space="preserve"> for a contract</w:t>
      </w:r>
      <w:r w:rsidR="00AA4281" w:rsidRPr="008A7B3C">
        <w:rPr>
          <w:szCs w:val="24"/>
        </w:rPr>
        <w:t xml:space="preserve"> </w:t>
      </w:r>
      <w:r w:rsidR="005164F2" w:rsidRPr="008A7B3C">
        <w:rPr>
          <w:szCs w:val="24"/>
        </w:rPr>
        <w:t>for</w:t>
      </w:r>
      <w:r w:rsidR="00AA4281" w:rsidRPr="008A7B3C">
        <w:rPr>
          <w:szCs w:val="24"/>
        </w:rPr>
        <w:t xml:space="preserve"> conducting angler intercept interviews,</w:t>
      </w:r>
      <w:r w:rsidR="005164F2" w:rsidRPr="008A7B3C">
        <w:rPr>
          <w:szCs w:val="24"/>
        </w:rPr>
        <w:t xml:space="preserve"> </w:t>
      </w:r>
      <w:r w:rsidR="00560CF6" w:rsidRPr="008A7B3C">
        <w:rPr>
          <w:szCs w:val="24"/>
        </w:rPr>
        <w:t>developing</w:t>
      </w:r>
      <w:r w:rsidR="00F76034" w:rsidRPr="008A7B3C">
        <w:rPr>
          <w:szCs w:val="24"/>
        </w:rPr>
        <w:t xml:space="preserve"> and cleaning</w:t>
      </w:r>
      <w:r w:rsidR="00560CF6" w:rsidRPr="008A7B3C">
        <w:rPr>
          <w:szCs w:val="24"/>
        </w:rPr>
        <w:t xml:space="preserve"> the sample frame, </w:t>
      </w:r>
      <w:r w:rsidR="005164F2" w:rsidRPr="008A7B3C">
        <w:rPr>
          <w:szCs w:val="24"/>
        </w:rPr>
        <w:t>printing and mailing</w:t>
      </w:r>
      <w:r w:rsidR="00560CF6" w:rsidRPr="008A7B3C">
        <w:rPr>
          <w:szCs w:val="24"/>
        </w:rPr>
        <w:t>, and entering the data from</w:t>
      </w:r>
      <w:r w:rsidR="005164F2" w:rsidRPr="008A7B3C">
        <w:rPr>
          <w:szCs w:val="24"/>
        </w:rPr>
        <w:t xml:space="preserve"> the survey</w:t>
      </w:r>
      <w:r w:rsidR="00065C66" w:rsidRPr="008A7B3C">
        <w:rPr>
          <w:szCs w:val="24"/>
        </w:rPr>
        <w:t xml:space="preserve">.  </w:t>
      </w:r>
      <w:proofErr w:type="gramStart"/>
      <w:r w:rsidR="00065C66" w:rsidRPr="008A7B3C">
        <w:rPr>
          <w:szCs w:val="24"/>
        </w:rPr>
        <w:t xml:space="preserve">All </w:t>
      </w:r>
      <w:r w:rsidR="00A25E78" w:rsidRPr="008A7B3C">
        <w:rPr>
          <w:szCs w:val="24"/>
        </w:rPr>
        <w:t>analysis</w:t>
      </w:r>
      <w:r w:rsidR="00F76034" w:rsidRPr="008A7B3C">
        <w:rPr>
          <w:szCs w:val="24"/>
        </w:rPr>
        <w:t xml:space="preserve"> of the data</w:t>
      </w:r>
      <w:r w:rsidR="00065C66" w:rsidRPr="008A7B3C">
        <w:rPr>
          <w:szCs w:val="24"/>
        </w:rPr>
        <w:t xml:space="preserve"> and reporting</w:t>
      </w:r>
      <w:r w:rsidR="00F76034" w:rsidRPr="008A7B3C">
        <w:rPr>
          <w:szCs w:val="24"/>
        </w:rPr>
        <w:t>, and any scientific publications</w:t>
      </w:r>
      <w:r w:rsidR="00A25E78" w:rsidRPr="008A7B3C">
        <w:rPr>
          <w:szCs w:val="24"/>
        </w:rPr>
        <w:t xml:space="preserve"> will </w:t>
      </w:r>
      <w:r w:rsidR="00F76034" w:rsidRPr="008A7B3C">
        <w:rPr>
          <w:szCs w:val="24"/>
        </w:rPr>
        <w:t>developed</w:t>
      </w:r>
      <w:r w:rsidR="00A25E78" w:rsidRPr="008A7B3C">
        <w:rPr>
          <w:szCs w:val="24"/>
        </w:rPr>
        <w:t xml:space="preserve"> by </w:t>
      </w:r>
      <w:r w:rsidR="006D3A72" w:rsidRPr="008A7B3C">
        <w:rPr>
          <w:szCs w:val="24"/>
        </w:rPr>
        <w:t xml:space="preserve">the </w:t>
      </w:r>
      <w:r w:rsidR="00F76034" w:rsidRPr="008A7B3C">
        <w:rPr>
          <w:szCs w:val="24"/>
        </w:rPr>
        <w:t>NMFS staff</w:t>
      </w:r>
      <w:r w:rsidR="00A25E78" w:rsidRPr="008A7B3C">
        <w:rPr>
          <w:szCs w:val="24"/>
        </w:rPr>
        <w:t xml:space="preserve"> as part of </w:t>
      </w:r>
      <w:r w:rsidR="00065C66" w:rsidRPr="008A7B3C">
        <w:rPr>
          <w:szCs w:val="24"/>
        </w:rPr>
        <w:t>their</w:t>
      </w:r>
      <w:r w:rsidR="00A25E78" w:rsidRPr="008A7B3C">
        <w:rPr>
          <w:szCs w:val="24"/>
        </w:rPr>
        <w:t xml:space="preserve"> regular federal duties</w:t>
      </w:r>
      <w:r w:rsidR="00F76034" w:rsidRPr="008A7B3C">
        <w:rPr>
          <w:szCs w:val="24"/>
        </w:rPr>
        <w:t>.</w:t>
      </w:r>
      <w:proofErr w:type="gramEnd"/>
      <w:r w:rsidR="00F76034" w:rsidRPr="008A7B3C">
        <w:rPr>
          <w:szCs w:val="24"/>
        </w:rPr>
        <w:t xml:space="preserve">  One ZPIV staff member will work approximately 312 hours for a total annual cost of</w:t>
      </w:r>
      <w:r w:rsidR="00910D1C" w:rsidRPr="008A7B3C">
        <w:rPr>
          <w:szCs w:val="24"/>
        </w:rPr>
        <w:t xml:space="preserve"> $20,820</w:t>
      </w:r>
      <w:r w:rsidR="006D3A72" w:rsidRPr="008A7B3C">
        <w:rPr>
          <w:szCs w:val="24"/>
        </w:rPr>
        <w:t>; one ZP</w:t>
      </w:r>
      <w:r w:rsidR="00F76034" w:rsidRPr="008A7B3C">
        <w:rPr>
          <w:szCs w:val="24"/>
        </w:rPr>
        <w:t xml:space="preserve">IV staff member will work approximately 670 hours for a total cost of </w:t>
      </w:r>
      <w:r w:rsidR="003D4DE7" w:rsidRPr="008A7B3C">
        <w:rPr>
          <w:szCs w:val="24"/>
        </w:rPr>
        <w:t>42,280.  Total staff time costs are $63,100.</w:t>
      </w:r>
    </w:p>
    <w:p w14:paraId="7D06FA30" w14:textId="77777777" w:rsidR="00914138" w:rsidRPr="008A7B3C" w:rsidRDefault="00914138" w:rsidP="00F76034">
      <w:pPr>
        <w:pStyle w:val="BodyText"/>
        <w:rPr>
          <w:szCs w:val="24"/>
        </w:rPr>
      </w:pPr>
    </w:p>
    <w:p w14:paraId="0FB90C56" w14:textId="77777777" w:rsidR="00914138" w:rsidRPr="008A7B3C" w:rsidRDefault="00914138" w:rsidP="00F76034">
      <w:pPr>
        <w:pStyle w:val="BodyText"/>
        <w:rPr>
          <w:szCs w:val="24"/>
        </w:rPr>
      </w:pPr>
      <w:r w:rsidRPr="008A7B3C">
        <w:rPr>
          <w:szCs w:val="24"/>
        </w:rPr>
        <w:t>Total contractor and st</w:t>
      </w:r>
      <w:r w:rsidR="0009588E" w:rsidRPr="008A7B3C">
        <w:rPr>
          <w:szCs w:val="24"/>
        </w:rPr>
        <w:t>aff costs are estimated to be $</w:t>
      </w:r>
      <w:r w:rsidR="00E0458E" w:rsidRPr="008A7B3C">
        <w:rPr>
          <w:szCs w:val="24"/>
        </w:rPr>
        <w:t>392,280</w:t>
      </w:r>
      <w:r w:rsidR="00855815" w:rsidRPr="008A7B3C">
        <w:rPr>
          <w:szCs w:val="24"/>
        </w:rPr>
        <w:t xml:space="preserve"> </w:t>
      </w:r>
      <w:r w:rsidRPr="008A7B3C">
        <w:rPr>
          <w:szCs w:val="24"/>
        </w:rPr>
        <w:t xml:space="preserve">annually. </w:t>
      </w:r>
    </w:p>
    <w:p w14:paraId="491AED53" w14:textId="77777777" w:rsidR="008603C9" w:rsidRPr="008A7B3C" w:rsidRDefault="008603C9">
      <w:pPr>
        <w:rPr>
          <w:sz w:val="24"/>
          <w:szCs w:val="24"/>
        </w:rPr>
      </w:pPr>
    </w:p>
    <w:p w14:paraId="290F57D4" w14:textId="77777777" w:rsidR="00E41040" w:rsidRPr="008A7B3C" w:rsidRDefault="005164F2">
      <w:pPr>
        <w:rPr>
          <w:sz w:val="24"/>
          <w:szCs w:val="24"/>
        </w:rPr>
      </w:pPr>
      <w:r w:rsidRPr="008A7B3C">
        <w:rPr>
          <w:b/>
          <w:bCs/>
          <w:sz w:val="24"/>
          <w:szCs w:val="24"/>
        </w:rPr>
        <w:t xml:space="preserve">15.  </w:t>
      </w:r>
      <w:r w:rsidRPr="008A7B3C">
        <w:rPr>
          <w:b/>
          <w:bCs/>
          <w:sz w:val="24"/>
          <w:szCs w:val="24"/>
          <w:u w:val="single"/>
        </w:rPr>
        <w:t>Explain the reasons for any program c</w:t>
      </w:r>
      <w:r w:rsidR="000673FD" w:rsidRPr="008A7B3C">
        <w:rPr>
          <w:b/>
          <w:bCs/>
          <w:sz w:val="24"/>
          <w:szCs w:val="24"/>
          <w:u w:val="single"/>
        </w:rPr>
        <w:t>hanges or adjustments</w:t>
      </w:r>
      <w:r w:rsidRPr="008A7B3C">
        <w:rPr>
          <w:b/>
          <w:bCs/>
          <w:sz w:val="24"/>
          <w:szCs w:val="24"/>
        </w:rPr>
        <w:t>.</w:t>
      </w:r>
    </w:p>
    <w:p w14:paraId="4CA92F37" w14:textId="77777777" w:rsidR="008A296C" w:rsidRPr="008A7B3C" w:rsidRDefault="008A296C">
      <w:pPr>
        <w:rPr>
          <w:sz w:val="24"/>
          <w:szCs w:val="24"/>
        </w:rPr>
      </w:pPr>
    </w:p>
    <w:p w14:paraId="602FFA75" w14:textId="77777777" w:rsidR="00EE5475" w:rsidRPr="008A7B3C" w:rsidRDefault="00EE5475">
      <w:pPr>
        <w:rPr>
          <w:b/>
          <w:sz w:val="24"/>
          <w:szCs w:val="24"/>
        </w:rPr>
      </w:pPr>
      <w:r w:rsidRPr="008A7B3C">
        <w:rPr>
          <w:b/>
          <w:sz w:val="24"/>
          <w:szCs w:val="24"/>
        </w:rPr>
        <w:t>Program Changes:</w:t>
      </w:r>
      <w:r w:rsidR="009548E4" w:rsidRPr="008A7B3C">
        <w:rPr>
          <w:b/>
          <w:sz w:val="24"/>
          <w:szCs w:val="24"/>
        </w:rPr>
        <w:t xml:space="preserve">  </w:t>
      </w:r>
    </w:p>
    <w:p w14:paraId="71CCC488" w14:textId="77777777" w:rsidR="00EE5475" w:rsidRPr="008A7B3C" w:rsidRDefault="00EE5475">
      <w:pPr>
        <w:rPr>
          <w:b/>
          <w:sz w:val="24"/>
          <w:szCs w:val="24"/>
        </w:rPr>
      </w:pPr>
    </w:p>
    <w:p w14:paraId="436151A8" w14:textId="2BA84787" w:rsidR="00EE5475" w:rsidRPr="00FE0639" w:rsidRDefault="009548E4">
      <w:pPr>
        <w:rPr>
          <w:b/>
          <w:sz w:val="24"/>
          <w:szCs w:val="24"/>
        </w:rPr>
      </w:pPr>
      <w:r w:rsidRPr="008A7B3C">
        <w:rPr>
          <w:sz w:val="24"/>
          <w:szCs w:val="24"/>
        </w:rPr>
        <w:t xml:space="preserve">The HMS component was dropped due to the fact that we do not anticipate surveying this population again in the next 3 years.  Puerto Rico was dropped due to complications with staffing intercept interviews in the territory in the foreseeable future.  </w:t>
      </w:r>
      <w:r w:rsidR="00753D83" w:rsidRPr="008A7B3C">
        <w:rPr>
          <w:sz w:val="24"/>
          <w:szCs w:val="24"/>
        </w:rPr>
        <w:t>The burden hours were reduced because the HMS angler permit frame was dropped</w:t>
      </w:r>
      <w:r w:rsidRPr="008A7B3C">
        <w:rPr>
          <w:sz w:val="24"/>
          <w:szCs w:val="24"/>
        </w:rPr>
        <w:t xml:space="preserve"> </w:t>
      </w:r>
      <w:r w:rsidRPr="00FE0639">
        <w:rPr>
          <w:b/>
          <w:sz w:val="24"/>
          <w:szCs w:val="24"/>
        </w:rPr>
        <w:t>(accounting for a decrease of 124 hours).</w:t>
      </w:r>
      <w:r w:rsidR="00753D83" w:rsidRPr="00FE0639">
        <w:rPr>
          <w:b/>
          <w:sz w:val="24"/>
          <w:szCs w:val="24"/>
        </w:rPr>
        <w:t xml:space="preserve"> </w:t>
      </w:r>
    </w:p>
    <w:p w14:paraId="4DA1D1F7" w14:textId="77777777" w:rsidR="00EE5475" w:rsidRPr="008A7B3C" w:rsidRDefault="00EE5475">
      <w:pPr>
        <w:rPr>
          <w:sz w:val="24"/>
          <w:szCs w:val="24"/>
        </w:rPr>
      </w:pPr>
    </w:p>
    <w:p w14:paraId="69099D90" w14:textId="77777777" w:rsidR="00EE5475" w:rsidRPr="008A7B3C" w:rsidRDefault="009548E4">
      <w:pPr>
        <w:rPr>
          <w:b/>
          <w:sz w:val="24"/>
          <w:szCs w:val="24"/>
        </w:rPr>
      </w:pPr>
      <w:r w:rsidRPr="008A7B3C">
        <w:rPr>
          <w:b/>
          <w:sz w:val="24"/>
          <w:szCs w:val="24"/>
        </w:rPr>
        <w:t>A</w:t>
      </w:r>
      <w:r w:rsidR="00753D83" w:rsidRPr="008A7B3C">
        <w:rPr>
          <w:b/>
          <w:sz w:val="24"/>
          <w:szCs w:val="24"/>
        </w:rPr>
        <w:t>djustments</w:t>
      </w:r>
      <w:r w:rsidR="00EE5475" w:rsidRPr="008A7B3C">
        <w:rPr>
          <w:b/>
          <w:sz w:val="24"/>
          <w:szCs w:val="24"/>
        </w:rPr>
        <w:t>:</w:t>
      </w:r>
    </w:p>
    <w:p w14:paraId="4A324440" w14:textId="77777777" w:rsidR="00EE5475" w:rsidRPr="008A7B3C" w:rsidRDefault="00EE5475">
      <w:pPr>
        <w:rPr>
          <w:b/>
          <w:sz w:val="24"/>
          <w:szCs w:val="24"/>
        </w:rPr>
      </w:pPr>
    </w:p>
    <w:p w14:paraId="11852A99" w14:textId="71BDC93D" w:rsidR="009644EE" w:rsidRPr="00FE0639" w:rsidRDefault="00EE5475">
      <w:pPr>
        <w:rPr>
          <w:b/>
          <w:sz w:val="24"/>
          <w:szCs w:val="24"/>
        </w:rPr>
      </w:pPr>
      <w:r w:rsidRPr="008A7B3C">
        <w:rPr>
          <w:sz w:val="24"/>
          <w:szCs w:val="24"/>
        </w:rPr>
        <w:t>Adjustments were made</w:t>
      </w:r>
      <w:r w:rsidR="00753D83" w:rsidRPr="008A7B3C">
        <w:rPr>
          <w:sz w:val="24"/>
          <w:szCs w:val="24"/>
        </w:rPr>
        <w:t xml:space="preserve"> to the number of MRIP intercept interviews</w:t>
      </w:r>
      <w:r w:rsidR="009548E4" w:rsidRPr="008A7B3C">
        <w:rPr>
          <w:sz w:val="24"/>
          <w:szCs w:val="24"/>
        </w:rPr>
        <w:t xml:space="preserve"> (including dropping Puerto Rico and moving LA and HI to a mail/internet based survey)</w:t>
      </w:r>
      <w:r w:rsidR="00753D83" w:rsidRPr="008A7B3C">
        <w:rPr>
          <w:sz w:val="24"/>
          <w:szCs w:val="24"/>
        </w:rPr>
        <w:t xml:space="preserve"> were made based on more recent estimates</w:t>
      </w:r>
      <w:r w:rsidR="009644EE" w:rsidRPr="008A7B3C">
        <w:rPr>
          <w:sz w:val="24"/>
          <w:szCs w:val="24"/>
        </w:rPr>
        <w:t xml:space="preserve"> of effort from 2015</w:t>
      </w:r>
      <w:r w:rsidR="002C7671" w:rsidRPr="008A7B3C">
        <w:rPr>
          <w:sz w:val="24"/>
          <w:szCs w:val="24"/>
        </w:rPr>
        <w:t xml:space="preserve">. </w:t>
      </w:r>
      <w:r w:rsidR="009644EE" w:rsidRPr="008A7B3C">
        <w:rPr>
          <w:sz w:val="24"/>
          <w:szCs w:val="24"/>
        </w:rPr>
        <w:t xml:space="preserve">LA and HI </w:t>
      </w:r>
      <w:r w:rsidR="002C7671" w:rsidRPr="008A7B3C">
        <w:rPr>
          <w:sz w:val="24"/>
          <w:szCs w:val="24"/>
        </w:rPr>
        <w:t xml:space="preserve">were switched </w:t>
      </w:r>
      <w:r w:rsidR="009644EE" w:rsidRPr="008A7B3C">
        <w:rPr>
          <w:sz w:val="24"/>
          <w:szCs w:val="24"/>
        </w:rPr>
        <w:t>to the mail frame with adjustments to those frames as well given updated sample size estimates</w:t>
      </w:r>
      <w:r w:rsidR="002C7671" w:rsidRPr="008A7B3C">
        <w:rPr>
          <w:sz w:val="24"/>
          <w:szCs w:val="24"/>
        </w:rPr>
        <w:t xml:space="preserve"> from state license frames. All of these adjustments for Puerto Rico, LA, HI and the other trip expenditure related updates</w:t>
      </w:r>
      <w:r w:rsidR="009644EE" w:rsidRPr="008A7B3C">
        <w:rPr>
          <w:sz w:val="24"/>
          <w:szCs w:val="24"/>
        </w:rPr>
        <w:t xml:space="preserve"> resulted in a net decrease of </w:t>
      </w:r>
      <w:r w:rsidR="002C7671" w:rsidRPr="008A7B3C">
        <w:rPr>
          <w:sz w:val="24"/>
          <w:szCs w:val="24"/>
        </w:rPr>
        <w:t>406 hours</w:t>
      </w:r>
      <w:r w:rsidR="009644EE" w:rsidRPr="008A7B3C">
        <w:rPr>
          <w:sz w:val="24"/>
          <w:szCs w:val="24"/>
        </w:rPr>
        <w:t>.</w:t>
      </w:r>
      <w:r w:rsidR="002C7671" w:rsidRPr="008A7B3C">
        <w:rPr>
          <w:sz w:val="24"/>
          <w:szCs w:val="24"/>
        </w:rPr>
        <w:t xml:space="preserve"> Adjustments to the durable good portion related to updated estimates of anglers per state resulted in further reduced burden hours for a decrease of 132 hours. </w:t>
      </w:r>
      <w:r w:rsidR="002C7671" w:rsidRPr="00FE0639">
        <w:rPr>
          <w:b/>
          <w:sz w:val="24"/>
          <w:szCs w:val="24"/>
        </w:rPr>
        <w:t>The total reduction in burden hours was</w:t>
      </w:r>
      <w:r w:rsidR="00D033AB" w:rsidRPr="00FE0639">
        <w:rPr>
          <w:b/>
          <w:sz w:val="24"/>
          <w:szCs w:val="24"/>
        </w:rPr>
        <w:t xml:space="preserve"> 538 </w:t>
      </w:r>
      <w:r w:rsidR="002C7671" w:rsidRPr="00FE0639">
        <w:rPr>
          <w:b/>
          <w:sz w:val="24"/>
          <w:szCs w:val="24"/>
        </w:rPr>
        <w:t>hours.</w:t>
      </w:r>
    </w:p>
    <w:p w14:paraId="3CBFEC59" w14:textId="77777777" w:rsidR="009644EE" w:rsidRPr="008A7B3C" w:rsidRDefault="009644EE">
      <w:pPr>
        <w:rPr>
          <w:sz w:val="24"/>
          <w:szCs w:val="24"/>
        </w:rPr>
      </w:pPr>
    </w:p>
    <w:p w14:paraId="29DAF816" w14:textId="77777777" w:rsidR="00B87E35" w:rsidRPr="008A7B3C" w:rsidRDefault="00753D83">
      <w:pPr>
        <w:rPr>
          <w:sz w:val="24"/>
          <w:szCs w:val="24"/>
        </w:rPr>
      </w:pPr>
      <w:r w:rsidRPr="008A7B3C">
        <w:rPr>
          <w:sz w:val="24"/>
          <w:szCs w:val="24"/>
        </w:rPr>
        <w:t xml:space="preserve">The trip expenditure form for mail/web was shortened to two pages </w:t>
      </w:r>
      <w:r w:rsidR="0009588E" w:rsidRPr="008A7B3C">
        <w:rPr>
          <w:sz w:val="24"/>
          <w:szCs w:val="24"/>
        </w:rPr>
        <w:t xml:space="preserve">via </w:t>
      </w:r>
      <w:r w:rsidR="00B87E35" w:rsidRPr="008A7B3C">
        <w:rPr>
          <w:sz w:val="24"/>
          <w:szCs w:val="24"/>
        </w:rPr>
        <w:t>minor</w:t>
      </w:r>
      <w:r w:rsidR="0009588E" w:rsidRPr="008A7B3C">
        <w:rPr>
          <w:sz w:val="24"/>
          <w:szCs w:val="24"/>
        </w:rPr>
        <w:t xml:space="preserve"> modifications in question wording for clarification, </w:t>
      </w:r>
      <w:r w:rsidRPr="008A7B3C">
        <w:rPr>
          <w:sz w:val="24"/>
          <w:szCs w:val="24"/>
        </w:rPr>
        <w:t>by consolidating text</w:t>
      </w:r>
      <w:r w:rsidR="0009588E" w:rsidRPr="008A7B3C">
        <w:rPr>
          <w:sz w:val="24"/>
          <w:szCs w:val="24"/>
        </w:rPr>
        <w:t xml:space="preserve"> and formats,</w:t>
      </w:r>
      <w:r w:rsidRPr="008A7B3C">
        <w:rPr>
          <w:sz w:val="24"/>
          <w:szCs w:val="24"/>
        </w:rPr>
        <w:t xml:space="preserve"> and </w:t>
      </w:r>
      <w:r w:rsidR="00B87E35" w:rsidRPr="008A7B3C">
        <w:rPr>
          <w:sz w:val="24"/>
          <w:szCs w:val="24"/>
        </w:rPr>
        <w:t>removing the front page of images</w:t>
      </w:r>
      <w:r w:rsidRPr="008A7B3C">
        <w:rPr>
          <w:sz w:val="24"/>
          <w:szCs w:val="24"/>
        </w:rPr>
        <w:t xml:space="preserve">. </w:t>
      </w:r>
      <w:r w:rsidR="00B87E35" w:rsidRPr="008A7B3C">
        <w:rPr>
          <w:sz w:val="24"/>
          <w:szCs w:val="24"/>
        </w:rPr>
        <w:t xml:space="preserve"> </w:t>
      </w:r>
      <w:r w:rsidR="00C07B2D" w:rsidRPr="008A7B3C">
        <w:rPr>
          <w:sz w:val="24"/>
          <w:szCs w:val="24"/>
        </w:rPr>
        <w:t>Question</w:t>
      </w:r>
      <w:r w:rsidR="0009588E" w:rsidRPr="008A7B3C">
        <w:rPr>
          <w:sz w:val="24"/>
          <w:szCs w:val="24"/>
        </w:rPr>
        <w:t xml:space="preserve"> 9 (regarding the number of trips in the previous 2 months) and trips in non-US waters were dropped from the California version. Expenditure categories for CA were changed to just “bait” instead of live or non-live bait, and for all state versions, “Parking and site access fees” now reads “Parking, site access fees, and tolls”.  </w:t>
      </w:r>
      <w:r w:rsidR="00E0458E" w:rsidRPr="008A7B3C">
        <w:rPr>
          <w:sz w:val="24"/>
          <w:szCs w:val="24"/>
        </w:rPr>
        <w:t>For the durable expenditure survey form for C</w:t>
      </w:r>
      <w:r w:rsidR="00C94BE7" w:rsidRPr="008A7B3C">
        <w:rPr>
          <w:sz w:val="24"/>
          <w:szCs w:val="24"/>
        </w:rPr>
        <w:t>A</w:t>
      </w:r>
      <w:r w:rsidR="00E0458E" w:rsidRPr="008A7B3C">
        <w:rPr>
          <w:sz w:val="24"/>
          <w:szCs w:val="24"/>
        </w:rPr>
        <w:t xml:space="preserve">, the </w:t>
      </w:r>
      <w:proofErr w:type="gramStart"/>
      <w:r w:rsidR="00E0458E" w:rsidRPr="008A7B3C">
        <w:rPr>
          <w:sz w:val="24"/>
          <w:szCs w:val="24"/>
        </w:rPr>
        <w:t>question on what counties within the state the angler fished were</w:t>
      </w:r>
      <w:proofErr w:type="gramEnd"/>
      <w:r w:rsidR="00E0458E" w:rsidRPr="008A7B3C">
        <w:rPr>
          <w:sz w:val="24"/>
          <w:szCs w:val="24"/>
        </w:rPr>
        <w:t xml:space="preserve"> dropped. </w:t>
      </w:r>
      <w:r w:rsidR="009644EE" w:rsidRPr="008A7B3C">
        <w:rPr>
          <w:sz w:val="24"/>
          <w:szCs w:val="24"/>
        </w:rPr>
        <w:t xml:space="preserve"> We don’t expect that these minor changes will significantly affect the time to fill out the survey. </w:t>
      </w:r>
      <w:r w:rsidR="00E0458E" w:rsidRPr="008A7B3C">
        <w:rPr>
          <w:sz w:val="24"/>
          <w:szCs w:val="24"/>
        </w:rPr>
        <w:t>A</w:t>
      </w:r>
      <w:r w:rsidR="00C94BE7" w:rsidRPr="008A7B3C">
        <w:rPr>
          <w:sz w:val="24"/>
          <w:szCs w:val="24"/>
        </w:rPr>
        <w:t xml:space="preserve"> combined Hawaii form was added so that durable</w:t>
      </w:r>
      <w:r w:rsidR="00C07B2D" w:rsidRPr="008A7B3C">
        <w:rPr>
          <w:sz w:val="24"/>
          <w:szCs w:val="24"/>
        </w:rPr>
        <w:t>s could be collected for Hawaii;</w:t>
      </w:r>
      <w:r w:rsidR="00C94BE7" w:rsidRPr="008A7B3C">
        <w:rPr>
          <w:sz w:val="24"/>
          <w:szCs w:val="24"/>
        </w:rPr>
        <w:t xml:space="preserve"> in the original </w:t>
      </w:r>
      <w:r w:rsidR="00C94BE7" w:rsidRPr="008A7B3C">
        <w:rPr>
          <w:sz w:val="24"/>
          <w:szCs w:val="24"/>
        </w:rPr>
        <w:lastRenderedPageBreak/>
        <w:t xml:space="preserve">submission no durable good expenditures were collected for Hawaii. </w:t>
      </w:r>
    </w:p>
    <w:p w14:paraId="506C3118" w14:textId="77777777" w:rsidR="00E41040" w:rsidRPr="008A7B3C" w:rsidRDefault="00E41040">
      <w:pPr>
        <w:rPr>
          <w:sz w:val="24"/>
          <w:szCs w:val="24"/>
        </w:rPr>
      </w:pPr>
    </w:p>
    <w:p w14:paraId="61A43C09" w14:textId="77777777" w:rsidR="00E41040" w:rsidRPr="008A7B3C" w:rsidRDefault="005164F2">
      <w:pPr>
        <w:rPr>
          <w:sz w:val="24"/>
          <w:szCs w:val="24"/>
        </w:rPr>
      </w:pPr>
      <w:r w:rsidRPr="008A7B3C">
        <w:rPr>
          <w:b/>
          <w:bCs/>
          <w:sz w:val="24"/>
          <w:szCs w:val="24"/>
        </w:rPr>
        <w:t xml:space="preserve">16.  </w:t>
      </w:r>
      <w:r w:rsidRPr="008A7B3C">
        <w:rPr>
          <w:b/>
          <w:bCs/>
          <w:sz w:val="24"/>
          <w:szCs w:val="24"/>
          <w:u w:val="single"/>
        </w:rPr>
        <w:t>For collections whose results will be published, outline the plans for tabulation and publication</w:t>
      </w:r>
      <w:r w:rsidRPr="008A7B3C">
        <w:rPr>
          <w:b/>
          <w:bCs/>
          <w:sz w:val="24"/>
          <w:szCs w:val="24"/>
        </w:rPr>
        <w:t>.</w:t>
      </w:r>
    </w:p>
    <w:p w14:paraId="74A008B2" w14:textId="77777777" w:rsidR="00E41040" w:rsidRPr="008A7B3C" w:rsidRDefault="00E41040">
      <w:pPr>
        <w:rPr>
          <w:sz w:val="24"/>
          <w:szCs w:val="24"/>
        </w:rPr>
      </w:pPr>
    </w:p>
    <w:p w14:paraId="3A7A964A" w14:textId="77777777" w:rsidR="00560CF6" w:rsidRPr="008A7B3C" w:rsidRDefault="005164F2">
      <w:pPr>
        <w:rPr>
          <w:sz w:val="24"/>
          <w:szCs w:val="24"/>
        </w:rPr>
      </w:pPr>
      <w:r w:rsidRPr="008A7B3C">
        <w:rPr>
          <w:sz w:val="24"/>
          <w:szCs w:val="24"/>
        </w:rPr>
        <w:t>All results will be entered</w:t>
      </w:r>
      <w:r w:rsidR="000673FD" w:rsidRPr="008A7B3C">
        <w:rPr>
          <w:sz w:val="24"/>
          <w:szCs w:val="24"/>
        </w:rPr>
        <w:t xml:space="preserve"> in a database</w:t>
      </w:r>
      <w:r w:rsidRPr="008A7B3C">
        <w:rPr>
          <w:sz w:val="24"/>
          <w:szCs w:val="24"/>
        </w:rPr>
        <w:t xml:space="preserve"> using standard QA/QC procedures in survey research.  Economists from NOAA Fisheries will analyze the data using standard software (e.g.</w:t>
      </w:r>
      <w:r w:rsidR="00F85404" w:rsidRPr="008A7B3C">
        <w:rPr>
          <w:sz w:val="24"/>
          <w:szCs w:val="24"/>
        </w:rPr>
        <w:t>,</w:t>
      </w:r>
      <w:r w:rsidRPr="008A7B3C">
        <w:rPr>
          <w:sz w:val="24"/>
          <w:szCs w:val="24"/>
        </w:rPr>
        <w:t xml:space="preserve"> SAS) and standard statistical procedures that are appropriate for survey data.  Results from this collection may be used in scientific, management, technical or general informational publications, and would follow prescribed statistical tabulations and summary table formats. </w:t>
      </w:r>
    </w:p>
    <w:p w14:paraId="0BE47804" w14:textId="77777777" w:rsidR="005C6351" w:rsidRPr="008A7B3C" w:rsidRDefault="005C6351">
      <w:pPr>
        <w:rPr>
          <w:sz w:val="24"/>
          <w:szCs w:val="24"/>
        </w:rPr>
      </w:pPr>
    </w:p>
    <w:p w14:paraId="56DCF0D7" w14:textId="77777777" w:rsidR="00753D83" w:rsidRPr="008A7B3C" w:rsidRDefault="00560CF6" w:rsidP="00560CF6">
      <w:pPr>
        <w:ind w:right="130"/>
        <w:rPr>
          <w:sz w:val="24"/>
          <w:szCs w:val="24"/>
        </w:rPr>
      </w:pPr>
      <w:r w:rsidRPr="008A7B3C">
        <w:rPr>
          <w:sz w:val="24"/>
          <w:szCs w:val="24"/>
        </w:rPr>
        <w:t xml:space="preserve">Summary data will be developed and be included in various forms available on the Web page of the Office of Science and Technology, National Marine Fisheries Service. </w:t>
      </w:r>
      <w:r w:rsidR="00F85404" w:rsidRPr="008A7B3C">
        <w:rPr>
          <w:sz w:val="24"/>
          <w:szCs w:val="24"/>
        </w:rPr>
        <w:t xml:space="preserve"> </w:t>
      </w:r>
      <w:r w:rsidRPr="008A7B3C">
        <w:rPr>
          <w:sz w:val="24"/>
          <w:szCs w:val="24"/>
        </w:rPr>
        <w:t xml:space="preserve">The Web site address is </w:t>
      </w:r>
      <w:r w:rsidRPr="008A7B3C">
        <w:rPr>
          <w:color w:val="0000FF"/>
          <w:sz w:val="24"/>
          <w:szCs w:val="24"/>
          <w:u w:val="single"/>
        </w:rPr>
        <w:t>http://www.st.nmfs.noaa.gov/economics/fisheries/recreational/index</w:t>
      </w:r>
      <w:r w:rsidRPr="008A7B3C">
        <w:rPr>
          <w:sz w:val="24"/>
          <w:szCs w:val="24"/>
        </w:rPr>
        <w:t>.  Data from this survey may support research and analyses to be presented at appropriate professional meetings and may be submitted for publication in appropriate economic or fisheries peer-reviewed journals.  Summary marine recreational fishing expenditure and economic impact statistics produced using data from this survey are included in the annual publication by NMFS, Fisheries Economics of the United States (e.g. FE</w:t>
      </w:r>
      <w:r w:rsidR="00753D83" w:rsidRPr="008A7B3C">
        <w:rPr>
          <w:sz w:val="24"/>
          <w:szCs w:val="24"/>
        </w:rPr>
        <w:t>US 2014</w:t>
      </w:r>
      <w:r w:rsidRPr="008A7B3C">
        <w:rPr>
          <w:sz w:val="24"/>
          <w:szCs w:val="24"/>
        </w:rPr>
        <w:t>)</w:t>
      </w:r>
      <w:r w:rsidR="00AA4281" w:rsidRPr="008A7B3C">
        <w:rPr>
          <w:sz w:val="24"/>
          <w:szCs w:val="24"/>
        </w:rPr>
        <w:t>, available at</w:t>
      </w:r>
    </w:p>
    <w:p w14:paraId="75105B91" w14:textId="77777777" w:rsidR="00753D83" w:rsidRPr="008A7B3C" w:rsidRDefault="00753D83" w:rsidP="00560CF6">
      <w:pPr>
        <w:ind w:right="130"/>
        <w:rPr>
          <w:sz w:val="24"/>
          <w:szCs w:val="24"/>
        </w:rPr>
      </w:pPr>
      <w:proofErr w:type="gramStart"/>
      <w:r w:rsidRPr="008A7B3C">
        <w:rPr>
          <w:color w:val="0000FF"/>
          <w:sz w:val="24"/>
          <w:szCs w:val="24"/>
          <w:u w:val="single"/>
        </w:rPr>
        <w:t>http://www.st.nmfs.noaa.gov/economics/publications/</w:t>
      </w:r>
      <w:r w:rsidRPr="008A7B3C">
        <w:t xml:space="preserve"> </w:t>
      </w:r>
      <w:r w:rsidRPr="008A7B3C">
        <w:rPr>
          <w:color w:val="0000FF"/>
          <w:sz w:val="24"/>
          <w:szCs w:val="24"/>
          <w:u w:val="single"/>
        </w:rPr>
        <w:t>feus/fisheries_economics_2014/index</w:t>
      </w:r>
      <w:r w:rsidR="00560CF6" w:rsidRPr="008A7B3C">
        <w:rPr>
          <w:sz w:val="24"/>
          <w:szCs w:val="24"/>
        </w:rPr>
        <w:t>.</w:t>
      </w:r>
      <w:proofErr w:type="gramEnd"/>
      <w:r w:rsidRPr="008A7B3C">
        <w:rPr>
          <w:sz w:val="24"/>
          <w:szCs w:val="24"/>
        </w:rPr>
        <w:t xml:space="preserve"> </w:t>
      </w:r>
    </w:p>
    <w:p w14:paraId="0F95C65C" w14:textId="77777777" w:rsidR="00C43B87" w:rsidRPr="008A7B3C" w:rsidRDefault="00C43B87" w:rsidP="00C43B87">
      <w:pPr>
        <w:ind w:right="130"/>
        <w:rPr>
          <w:color w:val="0000FF"/>
          <w:sz w:val="24"/>
          <w:szCs w:val="24"/>
          <w:u w:val="single"/>
        </w:rPr>
      </w:pPr>
      <w:r w:rsidRPr="008A7B3C">
        <w:rPr>
          <w:sz w:val="24"/>
          <w:szCs w:val="24"/>
        </w:rPr>
        <w:t>Reports of previous survey results are available at</w:t>
      </w:r>
    </w:p>
    <w:p w14:paraId="7FE7747C" w14:textId="77777777" w:rsidR="00C43B87" w:rsidRPr="008A7B3C" w:rsidRDefault="00C43B87" w:rsidP="00C43B87">
      <w:pPr>
        <w:ind w:right="130"/>
        <w:rPr>
          <w:sz w:val="24"/>
          <w:szCs w:val="24"/>
        </w:rPr>
      </w:pPr>
      <w:r w:rsidRPr="008A7B3C">
        <w:rPr>
          <w:sz w:val="24"/>
          <w:szCs w:val="24"/>
        </w:rPr>
        <w:t>http://www.st.nmfs.noaa.gov/economics/fisheries/recreational/angler-expenditures-economic-impacts/index.</w:t>
      </w:r>
    </w:p>
    <w:p w14:paraId="6D6CBAAC" w14:textId="77777777" w:rsidR="00560CF6" w:rsidRPr="008A7B3C" w:rsidRDefault="00560CF6" w:rsidP="00C43B87">
      <w:pPr>
        <w:ind w:right="130"/>
        <w:rPr>
          <w:color w:val="000000"/>
          <w:sz w:val="24"/>
          <w:szCs w:val="24"/>
        </w:rPr>
      </w:pPr>
    </w:p>
    <w:p w14:paraId="7F423B9C" w14:textId="77777777" w:rsidR="00E41040" w:rsidRPr="008A7B3C" w:rsidRDefault="005164F2">
      <w:pPr>
        <w:rPr>
          <w:sz w:val="24"/>
          <w:szCs w:val="24"/>
        </w:rPr>
      </w:pPr>
      <w:r w:rsidRPr="008A7B3C">
        <w:rPr>
          <w:b/>
          <w:bCs/>
          <w:sz w:val="24"/>
          <w:szCs w:val="24"/>
        </w:rPr>
        <w:t xml:space="preserve">17.  </w:t>
      </w:r>
      <w:r w:rsidRPr="008A7B3C">
        <w:rPr>
          <w:b/>
          <w:bCs/>
          <w:sz w:val="24"/>
          <w:szCs w:val="24"/>
          <w:u w:val="single"/>
        </w:rPr>
        <w:t>If seeking approval to not display the expiration date for OMB approval of the information collection, explain the reasons why display would be inappropriate</w:t>
      </w:r>
      <w:r w:rsidRPr="008A7B3C">
        <w:rPr>
          <w:b/>
          <w:bCs/>
          <w:sz w:val="24"/>
          <w:szCs w:val="24"/>
        </w:rPr>
        <w:t>.</w:t>
      </w:r>
    </w:p>
    <w:p w14:paraId="2AF5DBDD" w14:textId="77777777" w:rsidR="00E41040" w:rsidRPr="008A7B3C" w:rsidRDefault="00E41040">
      <w:pPr>
        <w:rPr>
          <w:sz w:val="24"/>
          <w:szCs w:val="24"/>
        </w:rPr>
      </w:pPr>
    </w:p>
    <w:p w14:paraId="3500816E" w14:textId="77777777" w:rsidR="00E41040" w:rsidRPr="008A7B3C" w:rsidRDefault="00F85404">
      <w:pPr>
        <w:rPr>
          <w:sz w:val="24"/>
          <w:szCs w:val="24"/>
        </w:rPr>
      </w:pPr>
      <w:r w:rsidRPr="008A7B3C">
        <w:rPr>
          <w:sz w:val="24"/>
          <w:szCs w:val="24"/>
        </w:rPr>
        <w:t>Not Applicable.</w:t>
      </w:r>
    </w:p>
    <w:p w14:paraId="6F72321F" w14:textId="77777777" w:rsidR="00E41040" w:rsidRPr="008A7B3C" w:rsidRDefault="00E41040">
      <w:pPr>
        <w:rPr>
          <w:sz w:val="24"/>
          <w:szCs w:val="24"/>
        </w:rPr>
      </w:pPr>
    </w:p>
    <w:p w14:paraId="0AF9D550" w14:textId="77777777" w:rsidR="00E41040" w:rsidRPr="008A7B3C" w:rsidRDefault="005164F2">
      <w:pPr>
        <w:rPr>
          <w:b/>
          <w:bCs/>
          <w:sz w:val="24"/>
          <w:szCs w:val="24"/>
          <w:u w:val="single"/>
        </w:rPr>
      </w:pPr>
      <w:r w:rsidRPr="008A7B3C">
        <w:rPr>
          <w:b/>
          <w:bCs/>
          <w:sz w:val="24"/>
          <w:szCs w:val="24"/>
        </w:rPr>
        <w:t xml:space="preserve">18.  </w:t>
      </w:r>
      <w:r w:rsidRPr="008A7B3C">
        <w:rPr>
          <w:b/>
          <w:bCs/>
          <w:sz w:val="24"/>
          <w:szCs w:val="24"/>
          <w:u w:val="single"/>
        </w:rPr>
        <w:t>Explain each exception to the certification stateme</w:t>
      </w:r>
      <w:r w:rsidR="000673FD" w:rsidRPr="008A7B3C">
        <w:rPr>
          <w:b/>
          <w:bCs/>
          <w:sz w:val="24"/>
          <w:szCs w:val="24"/>
          <w:u w:val="single"/>
        </w:rPr>
        <w:t>nt</w:t>
      </w:r>
      <w:r w:rsidRPr="008A7B3C">
        <w:rPr>
          <w:b/>
          <w:bCs/>
          <w:sz w:val="24"/>
          <w:szCs w:val="24"/>
        </w:rPr>
        <w:t>.</w:t>
      </w:r>
    </w:p>
    <w:p w14:paraId="2D790FE4" w14:textId="77777777" w:rsidR="00E41040" w:rsidRPr="008A7B3C" w:rsidRDefault="00E41040">
      <w:pPr>
        <w:rPr>
          <w:sz w:val="24"/>
          <w:szCs w:val="24"/>
        </w:rPr>
      </w:pPr>
    </w:p>
    <w:p w14:paraId="18636FA7" w14:textId="77777777" w:rsidR="00F85404" w:rsidRDefault="00F85404" w:rsidP="00F06EA0">
      <w:pPr>
        <w:rPr>
          <w:b/>
          <w:bCs/>
          <w:sz w:val="24"/>
          <w:szCs w:val="24"/>
        </w:rPr>
      </w:pPr>
      <w:r w:rsidRPr="008A7B3C">
        <w:rPr>
          <w:sz w:val="24"/>
          <w:szCs w:val="24"/>
        </w:rPr>
        <w:t>Not Applicable.</w:t>
      </w:r>
    </w:p>
    <w:sectPr w:rsidR="00F85404" w:rsidSect="00E41040">
      <w:footerReference w:type="default" r:id="rId12"/>
      <w:footnotePr>
        <w:numRestart w:val="eachSect"/>
      </w:footnotePr>
      <w:endnotePr>
        <w:numFmt w:val="decimal"/>
      </w:endnotePr>
      <w:type w:val="continuous"/>
      <w:pgSz w:w="12240" w:h="15840"/>
      <w:pgMar w:top="1440" w:right="1440" w:bottom="1080" w:left="1440" w:header="720" w:footer="720" w:gutter="0"/>
      <w:cols w:space="72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049A6E3" w15:done="0"/>
  <w15:commentEx w15:paraId="44DF4D30" w15:done="0"/>
  <w15:commentEx w15:paraId="45A10015" w15:done="0"/>
  <w15:commentEx w15:paraId="4C8CF0B5" w15:done="0"/>
  <w15:commentEx w15:paraId="55FB29BE" w15:done="0"/>
  <w15:commentEx w15:paraId="1F7D3DA2" w15:done="0"/>
  <w15:commentEx w15:paraId="22B24100" w15:done="0"/>
  <w15:commentEx w15:paraId="2B746BFA" w15:done="0"/>
  <w15:commentEx w15:paraId="57899C89" w15:done="0"/>
  <w15:commentEx w15:paraId="5547186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160DE2" w14:textId="77777777" w:rsidR="00E1529D" w:rsidRDefault="00E1529D" w:rsidP="00042EAB">
      <w:r>
        <w:separator/>
      </w:r>
    </w:p>
  </w:endnote>
  <w:endnote w:type="continuationSeparator" w:id="0">
    <w:p w14:paraId="476D7D06" w14:textId="77777777" w:rsidR="00E1529D" w:rsidRDefault="00E1529D" w:rsidP="00042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New TUR">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4682384"/>
      <w:docPartObj>
        <w:docPartGallery w:val="Page Numbers (Bottom of Page)"/>
        <w:docPartUnique/>
      </w:docPartObj>
    </w:sdtPr>
    <w:sdtEndPr>
      <w:rPr>
        <w:noProof/>
      </w:rPr>
    </w:sdtEndPr>
    <w:sdtContent>
      <w:p w14:paraId="6E3504B4" w14:textId="501A3131" w:rsidR="00F85404" w:rsidRDefault="00F85404">
        <w:pPr>
          <w:pStyle w:val="Footer"/>
          <w:jc w:val="center"/>
        </w:pPr>
        <w:r>
          <w:fldChar w:fldCharType="begin"/>
        </w:r>
        <w:r>
          <w:instrText xml:space="preserve"> PAGE   \* MERGEFORMAT </w:instrText>
        </w:r>
        <w:r>
          <w:fldChar w:fldCharType="separate"/>
        </w:r>
        <w:r w:rsidR="00ED2B50">
          <w:rPr>
            <w:noProof/>
          </w:rPr>
          <w:t>7</w:t>
        </w:r>
        <w:r>
          <w:rPr>
            <w:noProof/>
          </w:rPr>
          <w:fldChar w:fldCharType="end"/>
        </w:r>
      </w:p>
    </w:sdtContent>
  </w:sdt>
  <w:p w14:paraId="03025C97" w14:textId="77777777" w:rsidR="00F85404" w:rsidRDefault="00F854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86C608" w14:textId="77777777" w:rsidR="00E1529D" w:rsidRDefault="00E1529D" w:rsidP="00042EAB">
      <w:r>
        <w:separator/>
      </w:r>
    </w:p>
  </w:footnote>
  <w:footnote w:type="continuationSeparator" w:id="0">
    <w:p w14:paraId="67FADD62" w14:textId="77777777" w:rsidR="00E1529D" w:rsidRDefault="00E1529D" w:rsidP="00042EAB">
      <w:r>
        <w:continuationSeparator/>
      </w:r>
    </w:p>
  </w:footnote>
  <w:footnote w:id="1">
    <w:p w14:paraId="52751889" w14:textId="77777777" w:rsidR="000232A2" w:rsidRDefault="000232A2">
      <w:pPr>
        <w:pStyle w:val="FootnoteText"/>
      </w:pPr>
      <w:r>
        <w:rPr>
          <w:rStyle w:val="FootnoteReference"/>
        </w:rPr>
        <w:footnoteRef/>
      </w:r>
      <w:r>
        <w:t xml:space="preserve"> </w:t>
      </w:r>
      <w:r>
        <w:rPr>
          <w:rStyle w:val="FootnoteReference"/>
        </w:rPr>
        <w:footnoteRef/>
      </w:r>
      <w:r>
        <w:t xml:space="preserve">  Expenditures for states with multiple fisheries that can be delineated across geographic areas will be analyzed at a sub-state regional level, such as California and Florida</w:t>
      </w:r>
    </w:p>
  </w:footnote>
  <w:footnote w:id="2">
    <w:p w14:paraId="713B1376" w14:textId="77777777" w:rsidR="00B42B70" w:rsidRDefault="00B42B70" w:rsidP="00B42B70">
      <w:pPr>
        <w:pStyle w:val="FootnoteText"/>
      </w:pPr>
      <w:r>
        <w:rPr>
          <w:rStyle w:val="FootnoteReference"/>
        </w:rPr>
        <w:footnoteRef/>
      </w:r>
      <w:r>
        <w:t xml:space="preserve"> We divide by 3 because the survey will be conducted once every 3 years.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444BAC"/>
    <w:multiLevelType w:val="hybridMultilevel"/>
    <w:tmpl w:val="99F01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brina_Lovell">
    <w15:presenceInfo w15:providerId="None" w15:userId="Sabrina_Lov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4F2"/>
    <w:rsid w:val="00012A5F"/>
    <w:rsid w:val="0001420D"/>
    <w:rsid w:val="00014A67"/>
    <w:rsid w:val="000232A2"/>
    <w:rsid w:val="00042EAB"/>
    <w:rsid w:val="00065C66"/>
    <w:rsid w:val="000673FD"/>
    <w:rsid w:val="00070FEC"/>
    <w:rsid w:val="0009588E"/>
    <w:rsid w:val="000C01FD"/>
    <w:rsid w:val="000D3B47"/>
    <w:rsid w:val="00100D88"/>
    <w:rsid w:val="00126BE1"/>
    <w:rsid w:val="00134303"/>
    <w:rsid w:val="00160F91"/>
    <w:rsid w:val="00181935"/>
    <w:rsid w:val="00196EF3"/>
    <w:rsid w:val="001A29C2"/>
    <w:rsid w:val="001A3091"/>
    <w:rsid w:val="001B1A22"/>
    <w:rsid w:val="001B6790"/>
    <w:rsid w:val="001C3B58"/>
    <w:rsid w:val="001C4D0D"/>
    <w:rsid w:val="001D2703"/>
    <w:rsid w:val="00210622"/>
    <w:rsid w:val="00222A7C"/>
    <w:rsid w:val="00225AD7"/>
    <w:rsid w:val="00227E9E"/>
    <w:rsid w:val="0025103F"/>
    <w:rsid w:val="00256C2F"/>
    <w:rsid w:val="00273C88"/>
    <w:rsid w:val="00290DA4"/>
    <w:rsid w:val="002B3E20"/>
    <w:rsid w:val="002C379D"/>
    <w:rsid w:val="002C7671"/>
    <w:rsid w:val="002E27F9"/>
    <w:rsid w:val="002F0790"/>
    <w:rsid w:val="002F56F5"/>
    <w:rsid w:val="00300474"/>
    <w:rsid w:val="00321FA4"/>
    <w:rsid w:val="00346307"/>
    <w:rsid w:val="003521E6"/>
    <w:rsid w:val="00384288"/>
    <w:rsid w:val="003B420F"/>
    <w:rsid w:val="003B5ACB"/>
    <w:rsid w:val="003D4DE7"/>
    <w:rsid w:val="003F1436"/>
    <w:rsid w:val="003F1A21"/>
    <w:rsid w:val="003F2C4D"/>
    <w:rsid w:val="00413403"/>
    <w:rsid w:val="00425B5E"/>
    <w:rsid w:val="00432DC0"/>
    <w:rsid w:val="00437C1D"/>
    <w:rsid w:val="00441EB7"/>
    <w:rsid w:val="00447FAF"/>
    <w:rsid w:val="00462C7D"/>
    <w:rsid w:val="00471852"/>
    <w:rsid w:val="0047197F"/>
    <w:rsid w:val="0048328E"/>
    <w:rsid w:val="004956F6"/>
    <w:rsid w:val="004A6169"/>
    <w:rsid w:val="004C5D2F"/>
    <w:rsid w:val="004D0257"/>
    <w:rsid w:val="004D0C25"/>
    <w:rsid w:val="004D39B7"/>
    <w:rsid w:val="005004D4"/>
    <w:rsid w:val="00503053"/>
    <w:rsid w:val="00505F44"/>
    <w:rsid w:val="00515C0A"/>
    <w:rsid w:val="005164F2"/>
    <w:rsid w:val="00533CD4"/>
    <w:rsid w:val="00542E2D"/>
    <w:rsid w:val="00560CF6"/>
    <w:rsid w:val="005610D6"/>
    <w:rsid w:val="00573EEF"/>
    <w:rsid w:val="00596267"/>
    <w:rsid w:val="005A56AE"/>
    <w:rsid w:val="005B6592"/>
    <w:rsid w:val="005C6351"/>
    <w:rsid w:val="005D434B"/>
    <w:rsid w:val="005D68DD"/>
    <w:rsid w:val="00620AC3"/>
    <w:rsid w:val="00642405"/>
    <w:rsid w:val="00643FE1"/>
    <w:rsid w:val="00653376"/>
    <w:rsid w:val="0066235B"/>
    <w:rsid w:val="00665442"/>
    <w:rsid w:val="00665AF5"/>
    <w:rsid w:val="00666612"/>
    <w:rsid w:val="00693BEC"/>
    <w:rsid w:val="0069410C"/>
    <w:rsid w:val="0069422F"/>
    <w:rsid w:val="006B0380"/>
    <w:rsid w:val="006B306F"/>
    <w:rsid w:val="006D3A72"/>
    <w:rsid w:val="006D5918"/>
    <w:rsid w:val="006D6AAB"/>
    <w:rsid w:val="006D7EFC"/>
    <w:rsid w:val="006E74DE"/>
    <w:rsid w:val="006F47E9"/>
    <w:rsid w:val="007001C2"/>
    <w:rsid w:val="00704D01"/>
    <w:rsid w:val="00717184"/>
    <w:rsid w:val="007257F6"/>
    <w:rsid w:val="0072658E"/>
    <w:rsid w:val="00741095"/>
    <w:rsid w:val="0074168D"/>
    <w:rsid w:val="00742C1B"/>
    <w:rsid w:val="007531A4"/>
    <w:rsid w:val="00753D83"/>
    <w:rsid w:val="00753F9B"/>
    <w:rsid w:val="00755BED"/>
    <w:rsid w:val="00761593"/>
    <w:rsid w:val="00793AE6"/>
    <w:rsid w:val="007B4CB6"/>
    <w:rsid w:val="007B67E8"/>
    <w:rsid w:val="007C4BE6"/>
    <w:rsid w:val="007D48EA"/>
    <w:rsid w:val="007D5D6E"/>
    <w:rsid w:val="007D600B"/>
    <w:rsid w:val="007E629C"/>
    <w:rsid w:val="007E7EB4"/>
    <w:rsid w:val="00811DD4"/>
    <w:rsid w:val="00821CA0"/>
    <w:rsid w:val="008426C1"/>
    <w:rsid w:val="00855815"/>
    <w:rsid w:val="008572DC"/>
    <w:rsid w:val="008603C9"/>
    <w:rsid w:val="008751AB"/>
    <w:rsid w:val="00875E54"/>
    <w:rsid w:val="00893204"/>
    <w:rsid w:val="00895D11"/>
    <w:rsid w:val="008A296C"/>
    <w:rsid w:val="008A7B3C"/>
    <w:rsid w:val="008B09BC"/>
    <w:rsid w:val="008B3CCB"/>
    <w:rsid w:val="008B498C"/>
    <w:rsid w:val="008B6E79"/>
    <w:rsid w:val="008C12A0"/>
    <w:rsid w:val="008C2CAA"/>
    <w:rsid w:val="00910D1C"/>
    <w:rsid w:val="00914138"/>
    <w:rsid w:val="00914568"/>
    <w:rsid w:val="00931E55"/>
    <w:rsid w:val="0094268C"/>
    <w:rsid w:val="009450C6"/>
    <w:rsid w:val="00951BD1"/>
    <w:rsid w:val="00952977"/>
    <w:rsid w:val="009548E4"/>
    <w:rsid w:val="009644EE"/>
    <w:rsid w:val="00966E07"/>
    <w:rsid w:val="00974C3D"/>
    <w:rsid w:val="00990E61"/>
    <w:rsid w:val="009A1004"/>
    <w:rsid w:val="009A32F6"/>
    <w:rsid w:val="009B0D46"/>
    <w:rsid w:val="009B5779"/>
    <w:rsid w:val="009C3663"/>
    <w:rsid w:val="009C4B50"/>
    <w:rsid w:val="009C5829"/>
    <w:rsid w:val="009C6B1A"/>
    <w:rsid w:val="009D7F04"/>
    <w:rsid w:val="009E3C5B"/>
    <w:rsid w:val="00A10357"/>
    <w:rsid w:val="00A11F6E"/>
    <w:rsid w:val="00A12769"/>
    <w:rsid w:val="00A1412B"/>
    <w:rsid w:val="00A25E78"/>
    <w:rsid w:val="00A33012"/>
    <w:rsid w:val="00A33C16"/>
    <w:rsid w:val="00A40890"/>
    <w:rsid w:val="00A44774"/>
    <w:rsid w:val="00A52281"/>
    <w:rsid w:val="00A66451"/>
    <w:rsid w:val="00A674C1"/>
    <w:rsid w:val="00A67B37"/>
    <w:rsid w:val="00A73A33"/>
    <w:rsid w:val="00A81E0F"/>
    <w:rsid w:val="00AA4281"/>
    <w:rsid w:val="00AC18E6"/>
    <w:rsid w:val="00AC458A"/>
    <w:rsid w:val="00AC7C9A"/>
    <w:rsid w:val="00AD640D"/>
    <w:rsid w:val="00B10439"/>
    <w:rsid w:val="00B416FE"/>
    <w:rsid w:val="00B42B70"/>
    <w:rsid w:val="00B52721"/>
    <w:rsid w:val="00B87452"/>
    <w:rsid w:val="00B87E35"/>
    <w:rsid w:val="00B87FC5"/>
    <w:rsid w:val="00B94148"/>
    <w:rsid w:val="00B96AB0"/>
    <w:rsid w:val="00BB0743"/>
    <w:rsid w:val="00BD082E"/>
    <w:rsid w:val="00BD28D4"/>
    <w:rsid w:val="00BD3177"/>
    <w:rsid w:val="00BD3999"/>
    <w:rsid w:val="00BD4D6D"/>
    <w:rsid w:val="00C05D2C"/>
    <w:rsid w:val="00C076A9"/>
    <w:rsid w:val="00C07B2D"/>
    <w:rsid w:val="00C33B5C"/>
    <w:rsid w:val="00C41166"/>
    <w:rsid w:val="00C43B87"/>
    <w:rsid w:val="00C43D35"/>
    <w:rsid w:val="00C658EF"/>
    <w:rsid w:val="00C709B5"/>
    <w:rsid w:val="00C7506D"/>
    <w:rsid w:val="00C931E4"/>
    <w:rsid w:val="00C94BE7"/>
    <w:rsid w:val="00C95637"/>
    <w:rsid w:val="00CB4521"/>
    <w:rsid w:val="00CB5D2B"/>
    <w:rsid w:val="00CB79F7"/>
    <w:rsid w:val="00CD119D"/>
    <w:rsid w:val="00CF2F5B"/>
    <w:rsid w:val="00D02291"/>
    <w:rsid w:val="00D0333B"/>
    <w:rsid w:val="00D033AB"/>
    <w:rsid w:val="00D04429"/>
    <w:rsid w:val="00D10C56"/>
    <w:rsid w:val="00D113DD"/>
    <w:rsid w:val="00D17C37"/>
    <w:rsid w:val="00D571E3"/>
    <w:rsid w:val="00D607C0"/>
    <w:rsid w:val="00D917E6"/>
    <w:rsid w:val="00DA4EF6"/>
    <w:rsid w:val="00DC2F44"/>
    <w:rsid w:val="00DC3747"/>
    <w:rsid w:val="00DC6C60"/>
    <w:rsid w:val="00DD0058"/>
    <w:rsid w:val="00E01A75"/>
    <w:rsid w:val="00E02824"/>
    <w:rsid w:val="00E0458E"/>
    <w:rsid w:val="00E1428E"/>
    <w:rsid w:val="00E145EA"/>
    <w:rsid w:val="00E1529D"/>
    <w:rsid w:val="00E2167A"/>
    <w:rsid w:val="00E27F06"/>
    <w:rsid w:val="00E32A7E"/>
    <w:rsid w:val="00E41040"/>
    <w:rsid w:val="00E54734"/>
    <w:rsid w:val="00E5652A"/>
    <w:rsid w:val="00E771E0"/>
    <w:rsid w:val="00E81F5E"/>
    <w:rsid w:val="00E868DB"/>
    <w:rsid w:val="00E91F4C"/>
    <w:rsid w:val="00E95FA3"/>
    <w:rsid w:val="00EA100D"/>
    <w:rsid w:val="00EA1DD3"/>
    <w:rsid w:val="00EB40CC"/>
    <w:rsid w:val="00EB56D5"/>
    <w:rsid w:val="00ED2B50"/>
    <w:rsid w:val="00EE5475"/>
    <w:rsid w:val="00EF4D14"/>
    <w:rsid w:val="00F06038"/>
    <w:rsid w:val="00F06EA0"/>
    <w:rsid w:val="00F31E34"/>
    <w:rsid w:val="00F3432B"/>
    <w:rsid w:val="00F366F0"/>
    <w:rsid w:val="00F53CEB"/>
    <w:rsid w:val="00F61976"/>
    <w:rsid w:val="00F62FBD"/>
    <w:rsid w:val="00F76034"/>
    <w:rsid w:val="00F85404"/>
    <w:rsid w:val="00FA1F20"/>
    <w:rsid w:val="00FE0639"/>
    <w:rsid w:val="00FE4378"/>
    <w:rsid w:val="00FF0978"/>
    <w:rsid w:val="00FF34E9"/>
    <w:rsid w:val="00FF6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2B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040"/>
    <w:pPr>
      <w:widowControl w:val="0"/>
      <w:autoSpaceDE w:val="0"/>
      <w:autoSpaceDN w:val="0"/>
      <w:adjustRightInd w:val="0"/>
    </w:pPr>
  </w:style>
  <w:style w:type="paragraph" w:styleId="Heading1">
    <w:name w:val="heading 1"/>
    <w:basedOn w:val="Normal"/>
    <w:next w:val="Normal"/>
    <w:qFormat/>
    <w:rsid w:val="00E4104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sz w:val="24"/>
      <w:szCs w:val="24"/>
    </w:rPr>
  </w:style>
  <w:style w:type="paragraph" w:styleId="Heading2">
    <w:name w:val="heading 2"/>
    <w:basedOn w:val="Normal"/>
    <w:next w:val="Normal"/>
    <w:qFormat/>
    <w:rsid w:val="00E41040"/>
    <w:pPr>
      <w:keepNext/>
      <w:jc w:val="center"/>
      <w:outlineLvl w:val="1"/>
    </w:pPr>
    <w:rPr>
      <w:sz w:val="24"/>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E41040"/>
    <w:pPr>
      <w:widowControl w:val="0"/>
      <w:autoSpaceDE w:val="0"/>
      <w:autoSpaceDN w:val="0"/>
      <w:adjustRightInd w:val="0"/>
      <w:ind w:left="-1440"/>
      <w:jc w:val="both"/>
    </w:pPr>
    <w:rPr>
      <w:sz w:val="24"/>
      <w:szCs w:val="24"/>
    </w:rPr>
  </w:style>
  <w:style w:type="paragraph" w:customStyle="1" w:styleId="2AutoList1">
    <w:name w:val="2AutoList1"/>
    <w:rsid w:val="00E41040"/>
    <w:pPr>
      <w:widowControl w:val="0"/>
      <w:autoSpaceDE w:val="0"/>
      <w:autoSpaceDN w:val="0"/>
      <w:adjustRightInd w:val="0"/>
      <w:ind w:left="-1440"/>
      <w:jc w:val="both"/>
    </w:pPr>
    <w:rPr>
      <w:sz w:val="24"/>
      <w:szCs w:val="24"/>
    </w:rPr>
  </w:style>
  <w:style w:type="paragraph" w:customStyle="1" w:styleId="3AutoList1">
    <w:name w:val="3AutoList1"/>
    <w:rsid w:val="00E41040"/>
    <w:pPr>
      <w:widowControl w:val="0"/>
      <w:autoSpaceDE w:val="0"/>
      <w:autoSpaceDN w:val="0"/>
      <w:adjustRightInd w:val="0"/>
      <w:ind w:left="-1440"/>
      <w:jc w:val="both"/>
    </w:pPr>
    <w:rPr>
      <w:sz w:val="24"/>
      <w:szCs w:val="24"/>
    </w:rPr>
  </w:style>
  <w:style w:type="paragraph" w:customStyle="1" w:styleId="4AutoList1">
    <w:name w:val="4AutoList1"/>
    <w:rsid w:val="00E41040"/>
    <w:pPr>
      <w:widowControl w:val="0"/>
      <w:autoSpaceDE w:val="0"/>
      <w:autoSpaceDN w:val="0"/>
      <w:adjustRightInd w:val="0"/>
      <w:ind w:left="-1440"/>
      <w:jc w:val="both"/>
    </w:pPr>
    <w:rPr>
      <w:sz w:val="24"/>
      <w:szCs w:val="24"/>
    </w:rPr>
  </w:style>
  <w:style w:type="paragraph" w:customStyle="1" w:styleId="5AutoList1">
    <w:name w:val="5AutoList1"/>
    <w:rsid w:val="00E41040"/>
    <w:pPr>
      <w:widowControl w:val="0"/>
      <w:autoSpaceDE w:val="0"/>
      <w:autoSpaceDN w:val="0"/>
      <w:adjustRightInd w:val="0"/>
      <w:ind w:left="-1440"/>
      <w:jc w:val="both"/>
    </w:pPr>
    <w:rPr>
      <w:sz w:val="24"/>
      <w:szCs w:val="24"/>
    </w:rPr>
  </w:style>
  <w:style w:type="paragraph" w:customStyle="1" w:styleId="6AutoList1">
    <w:name w:val="6AutoList1"/>
    <w:rsid w:val="00E41040"/>
    <w:pPr>
      <w:widowControl w:val="0"/>
      <w:autoSpaceDE w:val="0"/>
      <w:autoSpaceDN w:val="0"/>
      <w:adjustRightInd w:val="0"/>
      <w:ind w:left="-1440"/>
      <w:jc w:val="both"/>
    </w:pPr>
    <w:rPr>
      <w:sz w:val="24"/>
      <w:szCs w:val="24"/>
    </w:rPr>
  </w:style>
  <w:style w:type="paragraph" w:customStyle="1" w:styleId="7AutoList1">
    <w:name w:val="7AutoList1"/>
    <w:rsid w:val="00E41040"/>
    <w:pPr>
      <w:widowControl w:val="0"/>
      <w:autoSpaceDE w:val="0"/>
      <w:autoSpaceDN w:val="0"/>
      <w:adjustRightInd w:val="0"/>
      <w:ind w:left="-1440"/>
      <w:jc w:val="both"/>
    </w:pPr>
    <w:rPr>
      <w:sz w:val="24"/>
      <w:szCs w:val="24"/>
    </w:rPr>
  </w:style>
  <w:style w:type="paragraph" w:customStyle="1" w:styleId="8AutoList1">
    <w:name w:val="8AutoList1"/>
    <w:rsid w:val="00E41040"/>
    <w:pPr>
      <w:widowControl w:val="0"/>
      <w:autoSpaceDE w:val="0"/>
      <w:autoSpaceDN w:val="0"/>
      <w:adjustRightInd w:val="0"/>
      <w:ind w:left="-1440"/>
      <w:jc w:val="both"/>
    </w:pPr>
    <w:rPr>
      <w:sz w:val="24"/>
      <w:szCs w:val="24"/>
    </w:rPr>
  </w:style>
  <w:style w:type="paragraph" w:styleId="Footer">
    <w:name w:val="footer"/>
    <w:basedOn w:val="Normal"/>
    <w:link w:val="FooterChar"/>
    <w:uiPriority w:val="99"/>
    <w:rsid w:val="00E41040"/>
    <w:pPr>
      <w:tabs>
        <w:tab w:val="center" w:pos="4320"/>
        <w:tab w:val="right" w:pos="8640"/>
      </w:tabs>
    </w:pPr>
  </w:style>
  <w:style w:type="character" w:styleId="PageNumber">
    <w:name w:val="page number"/>
    <w:basedOn w:val="DefaultParagraphFont"/>
    <w:semiHidden/>
    <w:rsid w:val="00E41040"/>
  </w:style>
  <w:style w:type="paragraph" w:styleId="Header">
    <w:name w:val="header"/>
    <w:basedOn w:val="Normal"/>
    <w:semiHidden/>
    <w:rsid w:val="00E41040"/>
    <w:pPr>
      <w:tabs>
        <w:tab w:val="center" w:pos="4320"/>
        <w:tab w:val="right" w:pos="8640"/>
      </w:tabs>
    </w:pPr>
  </w:style>
  <w:style w:type="paragraph" w:styleId="BodyText">
    <w:name w:val="Body Text"/>
    <w:basedOn w:val="Normal"/>
    <w:semiHidden/>
    <w:rsid w:val="00E41040"/>
    <w:pPr>
      <w:widowControl/>
    </w:pPr>
    <w:rPr>
      <w:sz w:val="24"/>
    </w:rPr>
  </w:style>
  <w:style w:type="character" w:customStyle="1" w:styleId="base">
    <w:name w:val="base"/>
    <w:basedOn w:val="DefaultParagraphFont"/>
    <w:rsid w:val="00E41040"/>
  </w:style>
  <w:style w:type="paragraph" w:styleId="HTMLPreformatted">
    <w:name w:val="HTML Preformatted"/>
    <w:basedOn w:val="Normal"/>
    <w:semiHidden/>
    <w:rsid w:val="00E410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cs="Arial Unicode MS"/>
    </w:rPr>
  </w:style>
  <w:style w:type="paragraph" w:styleId="NoSpacing">
    <w:name w:val="No Spacing"/>
    <w:uiPriority w:val="1"/>
    <w:qFormat/>
    <w:rsid w:val="00704D01"/>
    <w:rPr>
      <w:rFonts w:asciiTheme="minorHAnsi" w:eastAsiaTheme="minorHAnsi" w:hAnsiTheme="minorHAnsi" w:cstheme="minorBidi"/>
      <w:sz w:val="22"/>
      <w:szCs w:val="22"/>
    </w:rPr>
  </w:style>
  <w:style w:type="character" w:customStyle="1" w:styleId="gd">
    <w:name w:val="gd"/>
    <w:basedOn w:val="DefaultParagraphFont"/>
    <w:rsid w:val="00EA1DD3"/>
  </w:style>
  <w:style w:type="character" w:customStyle="1" w:styleId="apple-converted-space">
    <w:name w:val="apple-converted-space"/>
    <w:basedOn w:val="DefaultParagraphFont"/>
    <w:rsid w:val="00EA1DD3"/>
  </w:style>
  <w:style w:type="character" w:customStyle="1" w:styleId="go">
    <w:name w:val="go"/>
    <w:basedOn w:val="DefaultParagraphFont"/>
    <w:rsid w:val="00EA1DD3"/>
  </w:style>
  <w:style w:type="character" w:customStyle="1" w:styleId="g3">
    <w:name w:val="g3"/>
    <w:basedOn w:val="DefaultParagraphFont"/>
    <w:rsid w:val="00EA1DD3"/>
  </w:style>
  <w:style w:type="character" w:customStyle="1" w:styleId="hb">
    <w:name w:val="hb"/>
    <w:basedOn w:val="DefaultParagraphFont"/>
    <w:rsid w:val="00EA1DD3"/>
  </w:style>
  <w:style w:type="character" w:customStyle="1" w:styleId="g2">
    <w:name w:val="g2"/>
    <w:basedOn w:val="DefaultParagraphFont"/>
    <w:rsid w:val="00EA1DD3"/>
  </w:style>
  <w:style w:type="character" w:styleId="Strong">
    <w:name w:val="Strong"/>
    <w:basedOn w:val="DefaultParagraphFont"/>
    <w:uiPriority w:val="22"/>
    <w:qFormat/>
    <w:rsid w:val="00EA1DD3"/>
    <w:rPr>
      <w:b/>
      <w:bCs/>
    </w:rPr>
  </w:style>
  <w:style w:type="paragraph" w:styleId="NormalWeb">
    <w:name w:val="Normal (Web)"/>
    <w:basedOn w:val="Normal"/>
    <w:uiPriority w:val="99"/>
    <w:semiHidden/>
    <w:unhideWhenUsed/>
    <w:rsid w:val="00EA1DD3"/>
    <w:pPr>
      <w:widowControl/>
      <w:autoSpaceDE/>
      <w:autoSpaceDN/>
      <w:adjustRightInd/>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EA1DD3"/>
    <w:rPr>
      <w:rFonts w:ascii="Tahoma" w:hAnsi="Tahoma" w:cs="Tahoma"/>
      <w:sz w:val="16"/>
      <w:szCs w:val="16"/>
    </w:rPr>
  </w:style>
  <w:style w:type="character" w:customStyle="1" w:styleId="BalloonTextChar">
    <w:name w:val="Balloon Text Char"/>
    <w:basedOn w:val="DefaultParagraphFont"/>
    <w:link w:val="BalloonText"/>
    <w:uiPriority w:val="99"/>
    <w:semiHidden/>
    <w:rsid w:val="00EA1DD3"/>
    <w:rPr>
      <w:rFonts w:ascii="Tahoma" w:hAnsi="Tahoma" w:cs="Tahoma"/>
      <w:sz w:val="16"/>
      <w:szCs w:val="16"/>
    </w:rPr>
  </w:style>
  <w:style w:type="character" w:styleId="Hyperlink">
    <w:name w:val="Hyperlink"/>
    <w:basedOn w:val="DefaultParagraphFont"/>
    <w:uiPriority w:val="99"/>
    <w:unhideWhenUsed/>
    <w:rsid w:val="00755BED"/>
    <w:rPr>
      <w:color w:val="0000FF"/>
      <w:u w:val="single"/>
    </w:rPr>
  </w:style>
  <w:style w:type="character" w:styleId="PlaceholderText">
    <w:name w:val="Placeholder Text"/>
    <w:basedOn w:val="DefaultParagraphFont"/>
    <w:uiPriority w:val="99"/>
    <w:semiHidden/>
    <w:rsid w:val="00642405"/>
    <w:rPr>
      <w:color w:val="808080"/>
    </w:rPr>
  </w:style>
  <w:style w:type="character" w:styleId="CommentReference">
    <w:name w:val="annotation reference"/>
    <w:basedOn w:val="DefaultParagraphFont"/>
    <w:uiPriority w:val="99"/>
    <w:semiHidden/>
    <w:unhideWhenUsed/>
    <w:rsid w:val="00A81E0F"/>
    <w:rPr>
      <w:sz w:val="16"/>
      <w:szCs w:val="16"/>
    </w:rPr>
  </w:style>
  <w:style w:type="paragraph" w:styleId="CommentText">
    <w:name w:val="annotation text"/>
    <w:basedOn w:val="Normal"/>
    <w:link w:val="CommentTextChar"/>
    <w:uiPriority w:val="99"/>
    <w:semiHidden/>
    <w:unhideWhenUsed/>
    <w:rsid w:val="00A81E0F"/>
  </w:style>
  <w:style w:type="character" w:customStyle="1" w:styleId="CommentTextChar">
    <w:name w:val="Comment Text Char"/>
    <w:basedOn w:val="DefaultParagraphFont"/>
    <w:link w:val="CommentText"/>
    <w:uiPriority w:val="99"/>
    <w:semiHidden/>
    <w:rsid w:val="00A81E0F"/>
  </w:style>
  <w:style w:type="paragraph" w:styleId="CommentSubject">
    <w:name w:val="annotation subject"/>
    <w:basedOn w:val="CommentText"/>
    <w:next w:val="CommentText"/>
    <w:link w:val="CommentSubjectChar"/>
    <w:uiPriority w:val="99"/>
    <w:semiHidden/>
    <w:unhideWhenUsed/>
    <w:rsid w:val="00A81E0F"/>
    <w:rPr>
      <w:b/>
      <w:bCs/>
    </w:rPr>
  </w:style>
  <w:style w:type="character" w:customStyle="1" w:styleId="CommentSubjectChar">
    <w:name w:val="Comment Subject Char"/>
    <w:basedOn w:val="CommentTextChar"/>
    <w:link w:val="CommentSubject"/>
    <w:uiPriority w:val="99"/>
    <w:semiHidden/>
    <w:rsid w:val="00A81E0F"/>
    <w:rPr>
      <w:b/>
      <w:bCs/>
    </w:rPr>
  </w:style>
  <w:style w:type="paragraph" w:styleId="EndnoteText">
    <w:name w:val="endnote text"/>
    <w:basedOn w:val="Normal"/>
    <w:link w:val="EndnoteTextChar"/>
    <w:uiPriority w:val="99"/>
    <w:semiHidden/>
    <w:unhideWhenUsed/>
    <w:rsid w:val="00A73A33"/>
  </w:style>
  <w:style w:type="character" w:customStyle="1" w:styleId="EndnoteTextChar">
    <w:name w:val="Endnote Text Char"/>
    <w:basedOn w:val="DefaultParagraphFont"/>
    <w:link w:val="EndnoteText"/>
    <w:uiPriority w:val="99"/>
    <w:semiHidden/>
    <w:rsid w:val="00A73A33"/>
  </w:style>
  <w:style w:type="character" w:styleId="EndnoteReference">
    <w:name w:val="endnote reference"/>
    <w:basedOn w:val="DefaultParagraphFont"/>
    <w:uiPriority w:val="99"/>
    <w:semiHidden/>
    <w:unhideWhenUsed/>
    <w:rsid w:val="00A73A33"/>
    <w:rPr>
      <w:vertAlign w:val="superscript"/>
    </w:rPr>
  </w:style>
  <w:style w:type="paragraph" w:styleId="FootnoteText">
    <w:name w:val="footnote text"/>
    <w:basedOn w:val="Normal"/>
    <w:link w:val="FootnoteTextChar"/>
    <w:uiPriority w:val="99"/>
    <w:semiHidden/>
    <w:unhideWhenUsed/>
    <w:rsid w:val="00A73A33"/>
  </w:style>
  <w:style w:type="character" w:customStyle="1" w:styleId="FootnoteTextChar">
    <w:name w:val="Footnote Text Char"/>
    <w:basedOn w:val="DefaultParagraphFont"/>
    <w:link w:val="FootnoteText"/>
    <w:uiPriority w:val="99"/>
    <w:semiHidden/>
    <w:rsid w:val="00A73A33"/>
  </w:style>
  <w:style w:type="character" w:styleId="FootnoteReference">
    <w:name w:val="footnote reference"/>
    <w:basedOn w:val="DefaultParagraphFont"/>
    <w:semiHidden/>
    <w:unhideWhenUsed/>
    <w:rsid w:val="00A73A33"/>
    <w:rPr>
      <w:vertAlign w:val="superscript"/>
    </w:rPr>
  </w:style>
  <w:style w:type="paragraph" w:customStyle="1" w:styleId="Default">
    <w:name w:val="Default"/>
    <w:rsid w:val="00895D11"/>
    <w:pPr>
      <w:autoSpaceDE w:val="0"/>
      <w:autoSpaceDN w:val="0"/>
      <w:adjustRightInd w:val="0"/>
    </w:pPr>
    <w:rPr>
      <w:color w:val="000000"/>
      <w:sz w:val="24"/>
      <w:szCs w:val="24"/>
    </w:rPr>
  </w:style>
  <w:style w:type="paragraph" w:customStyle="1" w:styleId="CM22">
    <w:name w:val="CM22"/>
    <w:basedOn w:val="Default"/>
    <w:next w:val="Default"/>
    <w:uiPriority w:val="99"/>
    <w:rsid w:val="00C33B5C"/>
    <w:pPr>
      <w:widowControl w:val="0"/>
      <w:spacing w:after="563"/>
    </w:pPr>
    <w:rPr>
      <w:color w:val="auto"/>
    </w:rPr>
  </w:style>
  <w:style w:type="paragraph" w:customStyle="1" w:styleId="CM23">
    <w:name w:val="CM23"/>
    <w:basedOn w:val="Default"/>
    <w:next w:val="Default"/>
    <w:uiPriority w:val="99"/>
    <w:rsid w:val="00560CF6"/>
    <w:pPr>
      <w:widowControl w:val="0"/>
      <w:spacing w:after="275"/>
    </w:pPr>
    <w:rPr>
      <w:color w:val="auto"/>
    </w:rPr>
  </w:style>
  <w:style w:type="character" w:customStyle="1" w:styleId="il">
    <w:name w:val="il"/>
    <w:basedOn w:val="DefaultParagraphFont"/>
    <w:rsid w:val="00441EB7"/>
  </w:style>
  <w:style w:type="character" w:styleId="Emphasis">
    <w:name w:val="Emphasis"/>
    <w:basedOn w:val="DefaultParagraphFont"/>
    <w:uiPriority w:val="20"/>
    <w:qFormat/>
    <w:rsid w:val="00B42B70"/>
    <w:rPr>
      <w:i/>
      <w:iCs/>
    </w:rPr>
  </w:style>
  <w:style w:type="character" w:customStyle="1" w:styleId="FooterChar">
    <w:name w:val="Footer Char"/>
    <w:basedOn w:val="DefaultParagraphFont"/>
    <w:link w:val="Footer"/>
    <w:uiPriority w:val="99"/>
    <w:rsid w:val="00F854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040"/>
    <w:pPr>
      <w:widowControl w:val="0"/>
      <w:autoSpaceDE w:val="0"/>
      <w:autoSpaceDN w:val="0"/>
      <w:adjustRightInd w:val="0"/>
    </w:pPr>
  </w:style>
  <w:style w:type="paragraph" w:styleId="Heading1">
    <w:name w:val="heading 1"/>
    <w:basedOn w:val="Normal"/>
    <w:next w:val="Normal"/>
    <w:qFormat/>
    <w:rsid w:val="00E4104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sz w:val="24"/>
      <w:szCs w:val="24"/>
    </w:rPr>
  </w:style>
  <w:style w:type="paragraph" w:styleId="Heading2">
    <w:name w:val="heading 2"/>
    <w:basedOn w:val="Normal"/>
    <w:next w:val="Normal"/>
    <w:qFormat/>
    <w:rsid w:val="00E41040"/>
    <w:pPr>
      <w:keepNext/>
      <w:jc w:val="center"/>
      <w:outlineLvl w:val="1"/>
    </w:pPr>
    <w:rPr>
      <w:sz w:val="24"/>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E41040"/>
    <w:pPr>
      <w:widowControl w:val="0"/>
      <w:autoSpaceDE w:val="0"/>
      <w:autoSpaceDN w:val="0"/>
      <w:adjustRightInd w:val="0"/>
      <w:ind w:left="-1440"/>
      <w:jc w:val="both"/>
    </w:pPr>
    <w:rPr>
      <w:sz w:val="24"/>
      <w:szCs w:val="24"/>
    </w:rPr>
  </w:style>
  <w:style w:type="paragraph" w:customStyle="1" w:styleId="2AutoList1">
    <w:name w:val="2AutoList1"/>
    <w:rsid w:val="00E41040"/>
    <w:pPr>
      <w:widowControl w:val="0"/>
      <w:autoSpaceDE w:val="0"/>
      <w:autoSpaceDN w:val="0"/>
      <w:adjustRightInd w:val="0"/>
      <w:ind w:left="-1440"/>
      <w:jc w:val="both"/>
    </w:pPr>
    <w:rPr>
      <w:sz w:val="24"/>
      <w:szCs w:val="24"/>
    </w:rPr>
  </w:style>
  <w:style w:type="paragraph" w:customStyle="1" w:styleId="3AutoList1">
    <w:name w:val="3AutoList1"/>
    <w:rsid w:val="00E41040"/>
    <w:pPr>
      <w:widowControl w:val="0"/>
      <w:autoSpaceDE w:val="0"/>
      <w:autoSpaceDN w:val="0"/>
      <w:adjustRightInd w:val="0"/>
      <w:ind w:left="-1440"/>
      <w:jc w:val="both"/>
    </w:pPr>
    <w:rPr>
      <w:sz w:val="24"/>
      <w:szCs w:val="24"/>
    </w:rPr>
  </w:style>
  <w:style w:type="paragraph" w:customStyle="1" w:styleId="4AutoList1">
    <w:name w:val="4AutoList1"/>
    <w:rsid w:val="00E41040"/>
    <w:pPr>
      <w:widowControl w:val="0"/>
      <w:autoSpaceDE w:val="0"/>
      <w:autoSpaceDN w:val="0"/>
      <w:adjustRightInd w:val="0"/>
      <w:ind w:left="-1440"/>
      <w:jc w:val="both"/>
    </w:pPr>
    <w:rPr>
      <w:sz w:val="24"/>
      <w:szCs w:val="24"/>
    </w:rPr>
  </w:style>
  <w:style w:type="paragraph" w:customStyle="1" w:styleId="5AutoList1">
    <w:name w:val="5AutoList1"/>
    <w:rsid w:val="00E41040"/>
    <w:pPr>
      <w:widowControl w:val="0"/>
      <w:autoSpaceDE w:val="0"/>
      <w:autoSpaceDN w:val="0"/>
      <w:adjustRightInd w:val="0"/>
      <w:ind w:left="-1440"/>
      <w:jc w:val="both"/>
    </w:pPr>
    <w:rPr>
      <w:sz w:val="24"/>
      <w:szCs w:val="24"/>
    </w:rPr>
  </w:style>
  <w:style w:type="paragraph" w:customStyle="1" w:styleId="6AutoList1">
    <w:name w:val="6AutoList1"/>
    <w:rsid w:val="00E41040"/>
    <w:pPr>
      <w:widowControl w:val="0"/>
      <w:autoSpaceDE w:val="0"/>
      <w:autoSpaceDN w:val="0"/>
      <w:adjustRightInd w:val="0"/>
      <w:ind w:left="-1440"/>
      <w:jc w:val="both"/>
    </w:pPr>
    <w:rPr>
      <w:sz w:val="24"/>
      <w:szCs w:val="24"/>
    </w:rPr>
  </w:style>
  <w:style w:type="paragraph" w:customStyle="1" w:styleId="7AutoList1">
    <w:name w:val="7AutoList1"/>
    <w:rsid w:val="00E41040"/>
    <w:pPr>
      <w:widowControl w:val="0"/>
      <w:autoSpaceDE w:val="0"/>
      <w:autoSpaceDN w:val="0"/>
      <w:adjustRightInd w:val="0"/>
      <w:ind w:left="-1440"/>
      <w:jc w:val="both"/>
    </w:pPr>
    <w:rPr>
      <w:sz w:val="24"/>
      <w:szCs w:val="24"/>
    </w:rPr>
  </w:style>
  <w:style w:type="paragraph" w:customStyle="1" w:styleId="8AutoList1">
    <w:name w:val="8AutoList1"/>
    <w:rsid w:val="00E41040"/>
    <w:pPr>
      <w:widowControl w:val="0"/>
      <w:autoSpaceDE w:val="0"/>
      <w:autoSpaceDN w:val="0"/>
      <w:adjustRightInd w:val="0"/>
      <w:ind w:left="-1440"/>
      <w:jc w:val="both"/>
    </w:pPr>
    <w:rPr>
      <w:sz w:val="24"/>
      <w:szCs w:val="24"/>
    </w:rPr>
  </w:style>
  <w:style w:type="paragraph" w:styleId="Footer">
    <w:name w:val="footer"/>
    <w:basedOn w:val="Normal"/>
    <w:link w:val="FooterChar"/>
    <w:uiPriority w:val="99"/>
    <w:rsid w:val="00E41040"/>
    <w:pPr>
      <w:tabs>
        <w:tab w:val="center" w:pos="4320"/>
        <w:tab w:val="right" w:pos="8640"/>
      </w:tabs>
    </w:pPr>
  </w:style>
  <w:style w:type="character" w:styleId="PageNumber">
    <w:name w:val="page number"/>
    <w:basedOn w:val="DefaultParagraphFont"/>
    <w:semiHidden/>
    <w:rsid w:val="00E41040"/>
  </w:style>
  <w:style w:type="paragraph" w:styleId="Header">
    <w:name w:val="header"/>
    <w:basedOn w:val="Normal"/>
    <w:semiHidden/>
    <w:rsid w:val="00E41040"/>
    <w:pPr>
      <w:tabs>
        <w:tab w:val="center" w:pos="4320"/>
        <w:tab w:val="right" w:pos="8640"/>
      </w:tabs>
    </w:pPr>
  </w:style>
  <w:style w:type="paragraph" w:styleId="BodyText">
    <w:name w:val="Body Text"/>
    <w:basedOn w:val="Normal"/>
    <w:semiHidden/>
    <w:rsid w:val="00E41040"/>
    <w:pPr>
      <w:widowControl/>
    </w:pPr>
    <w:rPr>
      <w:sz w:val="24"/>
    </w:rPr>
  </w:style>
  <w:style w:type="character" w:customStyle="1" w:styleId="base">
    <w:name w:val="base"/>
    <w:basedOn w:val="DefaultParagraphFont"/>
    <w:rsid w:val="00E41040"/>
  </w:style>
  <w:style w:type="paragraph" w:styleId="HTMLPreformatted">
    <w:name w:val="HTML Preformatted"/>
    <w:basedOn w:val="Normal"/>
    <w:semiHidden/>
    <w:rsid w:val="00E410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cs="Arial Unicode MS"/>
    </w:rPr>
  </w:style>
  <w:style w:type="paragraph" w:styleId="NoSpacing">
    <w:name w:val="No Spacing"/>
    <w:uiPriority w:val="1"/>
    <w:qFormat/>
    <w:rsid w:val="00704D01"/>
    <w:rPr>
      <w:rFonts w:asciiTheme="minorHAnsi" w:eastAsiaTheme="minorHAnsi" w:hAnsiTheme="minorHAnsi" w:cstheme="minorBidi"/>
      <w:sz w:val="22"/>
      <w:szCs w:val="22"/>
    </w:rPr>
  </w:style>
  <w:style w:type="character" w:customStyle="1" w:styleId="gd">
    <w:name w:val="gd"/>
    <w:basedOn w:val="DefaultParagraphFont"/>
    <w:rsid w:val="00EA1DD3"/>
  </w:style>
  <w:style w:type="character" w:customStyle="1" w:styleId="apple-converted-space">
    <w:name w:val="apple-converted-space"/>
    <w:basedOn w:val="DefaultParagraphFont"/>
    <w:rsid w:val="00EA1DD3"/>
  </w:style>
  <w:style w:type="character" w:customStyle="1" w:styleId="go">
    <w:name w:val="go"/>
    <w:basedOn w:val="DefaultParagraphFont"/>
    <w:rsid w:val="00EA1DD3"/>
  </w:style>
  <w:style w:type="character" w:customStyle="1" w:styleId="g3">
    <w:name w:val="g3"/>
    <w:basedOn w:val="DefaultParagraphFont"/>
    <w:rsid w:val="00EA1DD3"/>
  </w:style>
  <w:style w:type="character" w:customStyle="1" w:styleId="hb">
    <w:name w:val="hb"/>
    <w:basedOn w:val="DefaultParagraphFont"/>
    <w:rsid w:val="00EA1DD3"/>
  </w:style>
  <w:style w:type="character" w:customStyle="1" w:styleId="g2">
    <w:name w:val="g2"/>
    <w:basedOn w:val="DefaultParagraphFont"/>
    <w:rsid w:val="00EA1DD3"/>
  </w:style>
  <w:style w:type="character" w:styleId="Strong">
    <w:name w:val="Strong"/>
    <w:basedOn w:val="DefaultParagraphFont"/>
    <w:uiPriority w:val="22"/>
    <w:qFormat/>
    <w:rsid w:val="00EA1DD3"/>
    <w:rPr>
      <w:b/>
      <w:bCs/>
    </w:rPr>
  </w:style>
  <w:style w:type="paragraph" w:styleId="NormalWeb">
    <w:name w:val="Normal (Web)"/>
    <w:basedOn w:val="Normal"/>
    <w:uiPriority w:val="99"/>
    <w:semiHidden/>
    <w:unhideWhenUsed/>
    <w:rsid w:val="00EA1DD3"/>
    <w:pPr>
      <w:widowControl/>
      <w:autoSpaceDE/>
      <w:autoSpaceDN/>
      <w:adjustRightInd/>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EA1DD3"/>
    <w:rPr>
      <w:rFonts w:ascii="Tahoma" w:hAnsi="Tahoma" w:cs="Tahoma"/>
      <w:sz w:val="16"/>
      <w:szCs w:val="16"/>
    </w:rPr>
  </w:style>
  <w:style w:type="character" w:customStyle="1" w:styleId="BalloonTextChar">
    <w:name w:val="Balloon Text Char"/>
    <w:basedOn w:val="DefaultParagraphFont"/>
    <w:link w:val="BalloonText"/>
    <w:uiPriority w:val="99"/>
    <w:semiHidden/>
    <w:rsid w:val="00EA1DD3"/>
    <w:rPr>
      <w:rFonts w:ascii="Tahoma" w:hAnsi="Tahoma" w:cs="Tahoma"/>
      <w:sz w:val="16"/>
      <w:szCs w:val="16"/>
    </w:rPr>
  </w:style>
  <w:style w:type="character" w:styleId="Hyperlink">
    <w:name w:val="Hyperlink"/>
    <w:basedOn w:val="DefaultParagraphFont"/>
    <w:uiPriority w:val="99"/>
    <w:unhideWhenUsed/>
    <w:rsid w:val="00755BED"/>
    <w:rPr>
      <w:color w:val="0000FF"/>
      <w:u w:val="single"/>
    </w:rPr>
  </w:style>
  <w:style w:type="character" w:styleId="PlaceholderText">
    <w:name w:val="Placeholder Text"/>
    <w:basedOn w:val="DefaultParagraphFont"/>
    <w:uiPriority w:val="99"/>
    <w:semiHidden/>
    <w:rsid w:val="00642405"/>
    <w:rPr>
      <w:color w:val="808080"/>
    </w:rPr>
  </w:style>
  <w:style w:type="character" w:styleId="CommentReference">
    <w:name w:val="annotation reference"/>
    <w:basedOn w:val="DefaultParagraphFont"/>
    <w:uiPriority w:val="99"/>
    <w:semiHidden/>
    <w:unhideWhenUsed/>
    <w:rsid w:val="00A81E0F"/>
    <w:rPr>
      <w:sz w:val="16"/>
      <w:szCs w:val="16"/>
    </w:rPr>
  </w:style>
  <w:style w:type="paragraph" w:styleId="CommentText">
    <w:name w:val="annotation text"/>
    <w:basedOn w:val="Normal"/>
    <w:link w:val="CommentTextChar"/>
    <w:uiPriority w:val="99"/>
    <w:semiHidden/>
    <w:unhideWhenUsed/>
    <w:rsid w:val="00A81E0F"/>
  </w:style>
  <w:style w:type="character" w:customStyle="1" w:styleId="CommentTextChar">
    <w:name w:val="Comment Text Char"/>
    <w:basedOn w:val="DefaultParagraphFont"/>
    <w:link w:val="CommentText"/>
    <w:uiPriority w:val="99"/>
    <w:semiHidden/>
    <w:rsid w:val="00A81E0F"/>
  </w:style>
  <w:style w:type="paragraph" w:styleId="CommentSubject">
    <w:name w:val="annotation subject"/>
    <w:basedOn w:val="CommentText"/>
    <w:next w:val="CommentText"/>
    <w:link w:val="CommentSubjectChar"/>
    <w:uiPriority w:val="99"/>
    <w:semiHidden/>
    <w:unhideWhenUsed/>
    <w:rsid w:val="00A81E0F"/>
    <w:rPr>
      <w:b/>
      <w:bCs/>
    </w:rPr>
  </w:style>
  <w:style w:type="character" w:customStyle="1" w:styleId="CommentSubjectChar">
    <w:name w:val="Comment Subject Char"/>
    <w:basedOn w:val="CommentTextChar"/>
    <w:link w:val="CommentSubject"/>
    <w:uiPriority w:val="99"/>
    <w:semiHidden/>
    <w:rsid w:val="00A81E0F"/>
    <w:rPr>
      <w:b/>
      <w:bCs/>
    </w:rPr>
  </w:style>
  <w:style w:type="paragraph" w:styleId="EndnoteText">
    <w:name w:val="endnote text"/>
    <w:basedOn w:val="Normal"/>
    <w:link w:val="EndnoteTextChar"/>
    <w:uiPriority w:val="99"/>
    <w:semiHidden/>
    <w:unhideWhenUsed/>
    <w:rsid w:val="00A73A33"/>
  </w:style>
  <w:style w:type="character" w:customStyle="1" w:styleId="EndnoteTextChar">
    <w:name w:val="Endnote Text Char"/>
    <w:basedOn w:val="DefaultParagraphFont"/>
    <w:link w:val="EndnoteText"/>
    <w:uiPriority w:val="99"/>
    <w:semiHidden/>
    <w:rsid w:val="00A73A33"/>
  </w:style>
  <w:style w:type="character" w:styleId="EndnoteReference">
    <w:name w:val="endnote reference"/>
    <w:basedOn w:val="DefaultParagraphFont"/>
    <w:uiPriority w:val="99"/>
    <w:semiHidden/>
    <w:unhideWhenUsed/>
    <w:rsid w:val="00A73A33"/>
    <w:rPr>
      <w:vertAlign w:val="superscript"/>
    </w:rPr>
  </w:style>
  <w:style w:type="paragraph" w:styleId="FootnoteText">
    <w:name w:val="footnote text"/>
    <w:basedOn w:val="Normal"/>
    <w:link w:val="FootnoteTextChar"/>
    <w:uiPriority w:val="99"/>
    <w:semiHidden/>
    <w:unhideWhenUsed/>
    <w:rsid w:val="00A73A33"/>
  </w:style>
  <w:style w:type="character" w:customStyle="1" w:styleId="FootnoteTextChar">
    <w:name w:val="Footnote Text Char"/>
    <w:basedOn w:val="DefaultParagraphFont"/>
    <w:link w:val="FootnoteText"/>
    <w:uiPriority w:val="99"/>
    <w:semiHidden/>
    <w:rsid w:val="00A73A33"/>
  </w:style>
  <w:style w:type="character" w:styleId="FootnoteReference">
    <w:name w:val="footnote reference"/>
    <w:basedOn w:val="DefaultParagraphFont"/>
    <w:semiHidden/>
    <w:unhideWhenUsed/>
    <w:rsid w:val="00A73A33"/>
    <w:rPr>
      <w:vertAlign w:val="superscript"/>
    </w:rPr>
  </w:style>
  <w:style w:type="paragraph" w:customStyle="1" w:styleId="Default">
    <w:name w:val="Default"/>
    <w:rsid w:val="00895D11"/>
    <w:pPr>
      <w:autoSpaceDE w:val="0"/>
      <w:autoSpaceDN w:val="0"/>
      <w:adjustRightInd w:val="0"/>
    </w:pPr>
    <w:rPr>
      <w:color w:val="000000"/>
      <w:sz w:val="24"/>
      <w:szCs w:val="24"/>
    </w:rPr>
  </w:style>
  <w:style w:type="paragraph" w:customStyle="1" w:styleId="CM22">
    <w:name w:val="CM22"/>
    <w:basedOn w:val="Default"/>
    <w:next w:val="Default"/>
    <w:uiPriority w:val="99"/>
    <w:rsid w:val="00C33B5C"/>
    <w:pPr>
      <w:widowControl w:val="0"/>
      <w:spacing w:after="563"/>
    </w:pPr>
    <w:rPr>
      <w:color w:val="auto"/>
    </w:rPr>
  </w:style>
  <w:style w:type="paragraph" w:customStyle="1" w:styleId="CM23">
    <w:name w:val="CM23"/>
    <w:basedOn w:val="Default"/>
    <w:next w:val="Default"/>
    <w:uiPriority w:val="99"/>
    <w:rsid w:val="00560CF6"/>
    <w:pPr>
      <w:widowControl w:val="0"/>
      <w:spacing w:after="275"/>
    </w:pPr>
    <w:rPr>
      <w:color w:val="auto"/>
    </w:rPr>
  </w:style>
  <w:style w:type="character" w:customStyle="1" w:styleId="il">
    <w:name w:val="il"/>
    <w:basedOn w:val="DefaultParagraphFont"/>
    <w:rsid w:val="00441EB7"/>
  </w:style>
  <w:style w:type="character" w:styleId="Emphasis">
    <w:name w:val="Emphasis"/>
    <w:basedOn w:val="DefaultParagraphFont"/>
    <w:uiPriority w:val="20"/>
    <w:qFormat/>
    <w:rsid w:val="00B42B70"/>
    <w:rPr>
      <w:i/>
      <w:iCs/>
    </w:rPr>
  </w:style>
  <w:style w:type="character" w:customStyle="1" w:styleId="FooterChar">
    <w:name w:val="Footer Char"/>
    <w:basedOn w:val="DefaultParagraphFont"/>
    <w:link w:val="Footer"/>
    <w:uiPriority w:val="99"/>
    <w:rsid w:val="00F85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05017">
      <w:bodyDiv w:val="1"/>
      <w:marLeft w:val="0"/>
      <w:marRight w:val="0"/>
      <w:marTop w:val="0"/>
      <w:marBottom w:val="0"/>
      <w:divBdr>
        <w:top w:val="none" w:sz="0" w:space="0" w:color="auto"/>
        <w:left w:val="none" w:sz="0" w:space="0" w:color="auto"/>
        <w:bottom w:val="none" w:sz="0" w:space="0" w:color="auto"/>
        <w:right w:val="none" w:sz="0" w:space="0" w:color="auto"/>
      </w:divBdr>
      <w:divsChild>
        <w:div w:id="1631403850">
          <w:marLeft w:val="0"/>
          <w:marRight w:val="0"/>
          <w:marTop w:val="0"/>
          <w:marBottom w:val="0"/>
          <w:divBdr>
            <w:top w:val="none" w:sz="0" w:space="0" w:color="auto"/>
            <w:left w:val="none" w:sz="0" w:space="0" w:color="auto"/>
            <w:bottom w:val="none" w:sz="0" w:space="0" w:color="auto"/>
            <w:right w:val="none" w:sz="0" w:space="0" w:color="auto"/>
          </w:divBdr>
        </w:div>
        <w:div w:id="655112451">
          <w:marLeft w:val="0"/>
          <w:marRight w:val="0"/>
          <w:marTop w:val="0"/>
          <w:marBottom w:val="0"/>
          <w:divBdr>
            <w:top w:val="none" w:sz="0" w:space="0" w:color="auto"/>
            <w:left w:val="none" w:sz="0" w:space="0" w:color="auto"/>
            <w:bottom w:val="none" w:sz="0" w:space="0" w:color="auto"/>
            <w:right w:val="none" w:sz="0" w:space="0" w:color="auto"/>
          </w:divBdr>
        </w:div>
        <w:div w:id="1165587276">
          <w:marLeft w:val="0"/>
          <w:marRight w:val="0"/>
          <w:marTop w:val="0"/>
          <w:marBottom w:val="0"/>
          <w:divBdr>
            <w:top w:val="none" w:sz="0" w:space="0" w:color="auto"/>
            <w:left w:val="none" w:sz="0" w:space="0" w:color="auto"/>
            <w:bottom w:val="none" w:sz="0" w:space="0" w:color="auto"/>
            <w:right w:val="none" w:sz="0" w:space="0" w:color="auto"/>
          </w:divBdr>
        </w:div>
        <w:div w:id="1742020707">
          <w:marLeft w:val="0"/>
          <w:marRight w:val="0"/>
          <w:marTop w:val="0"/>
          <w:marBottom w:val="0"/>
          <w:divBdr>
            <w:top w:val="none" w:sz="0" w:space="0" w:color="auto"/>
            <w:left w:val="none" w:sz="0" w:space="0" w:color="auto"/>
            <w:bottom w:val="none" w:sz="0" w:space="0" w:color="auto"/>
            <w:right w:val="none" w:sz="0" w:space="0" w:color="auto"/>
          </w:divBdr>
        </w:div>
      </w:divsChild>
    </w:div>
    <w:div w:id="40786539">
      <w:bodyDiv w:val="1"/>
      <w:marLeft w:val="0"/>
      <w:marRight w:val="0"/>
      <w:marTop w:val="0"/>
      <w:marBottom w:val="0"/>
      <w:divBdr>
        <w:top w:val="none" w:sz="0" w:space="0" w:color="auto"/>
        <w:left w:val="none" w:sz="0" w:space="0" w:color="auto"/>
        <w:bottom w:val="none" w:sz="0" w:space="0" w:color="auto"/>
        <w:right w:val="none" w:sz="0" w:space="0" w:color="auto"/>
      </w:divBdr>
      <w:divsChild>
        <w:div w:id="2063168637">
          <w:marLeft w:val="0"/>
          <w:marRight w:val="0"/>
          <w:marTop w:val="0"/>
          <w:marBottom w:val="0"/>
          <w:divBdr>
            <w:top w:val="none" w:sz="0" w:space="0" w:color="auto"/>
            <w:left w:val="none" w:sz="0" w:space="0" w:color="auto"/>
            <w:bottom w:val="none" w:sz="0" w:space="0" w:color="auto"/>
            <w:right w:val="none" w:sz="0" w:space="0" w:color="auto"/>
          </w:divBdr>
          <w:divsChild>
            <w:div w:id="1071082001">
              <w:marLeft w:val="0"/>
              <w:marRight w:val="0"/>
              <w:marTop w:val="0"/>
              <w:marBottom w:val="0"/>
              <w:divBdr>
                <w:top w:val="none" w:sz="0" w:space="0" w:color="auto"/>
                <w:left w:val="none" w:sz="0" w:space="0" w:color="auto"/>
                <w:bottom w:val="none" w:sz="0" w:space="0" w:color="auto"/>
                <w:right w:val="none" w:sz="0" w:space="0" w:color="auto"/>
              </w:divBdr>
              <w:divsChild>
                <w:div w:id="1952319190">
                  <w:marLeft w:val="0"/>
                  <w:marRight w:val="0"/>
                  <w:marTop w:val="0"/>
                  <w:marBottom w:val="0"/>
                  <w:divBdr>
                    <w:top w:val="none" w:sz="0" w:space="0" w:color="auto"/>
                    <w:left w:val="none" w:sz="0" w:space="0" w:color="auto"/>
                    <w:bottom w:val="none" w:sz="0" w:space="0" w:color="auto"/>
                    <w:right w:val="none" w:sz="0" w:space="0" w:color="auto"/>
                  </w:divBdr>
                </w:div>
              </w:divsChild>
            </w:div>
            <w:div w:id="624120771">
              <w:marLeft w:val="0"/>
              <w:marRight w:val="0"/>
              <w:marTop w:val="0"/>
              <w:marBottom w:val="0"/>
              <w:divBdr>
                <w:top w:val="none" w:sz="0" w:space="0" w:color="auto"/>
                <w:left w:val="none" w:sz="0" w:space="0" w:color="auto"/>
                <w:bottom w:val="none" w:sz="0" w:space="0" w:color="auto"/>
                <w:right w:val="none" w:sz="0" w:space="0" w:color="auto"/>
              </w:divBdr>
            </w:div>
            <w:div w:id="212731382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580722690">
                  <w:marLeft w:val="0"/>
                  <w:marRight w:val="0"/>
                  <w:marTop w:val="0"/>
                  <w:marBottom w:val="0"/>
                  <w:divBdr>
                    <w:top w:val="none" w:sz="0" w:space="0" w:color="auto"/>
                    <w:left w:val="none" w:sz="0" w:space="0" w:color="auto"/>
                    <w:bottom w:val="none" w:sz="0" w:space="0" w:color="auto"/>
                    <w:right w:val="none" w:sz="0" w:space="0" w:color="auto"/>
                  </w:divBdr>
                  <w:divsChild>
                    <w:div w:id="2560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468063">
              <w:marLeft w:val="0"/>
              <w:marRight w:val="0"/>
              <w:marTop w:val="0"/>
              <w:marBottom w:val="0"/>
              <w:divBdr>
                <w:top w:val="none" w:sz="0" w:space="0" w:color="auto"/>
                <w:left w:val="none" w:sz="0" w:space="0" w:color="auto"/>
                <w:bottom w:val="none" w:sz="0" w:space="0" w:color="auto"/>
                <w:right w:val="none" w:sz="0" w:space="0" w:color="auto"/>
              </w:divBdr>
            </w:div>
            <w:div w:id="55332228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72841891">
                  <w:marLeft w:val="0"/>
                  <w:marRight w:val="0"/>
                  <w:marTop w:val="0"/>
                  <w:marBottom w:val="0"/>
                  <w:divBdr>
                    <w:top w:val="none" w:sz="0" w:space="0" w:color="auto"/>
                    <w:left w:val="none" w:sz="0" w:space="0" w:color="auto"/>
                    <w:bottom w:val="none" w:sz="0" w:space="0" w:color="auto"/>
                    <w:right w:val="none" w:sz="0" w:space="0" w:color="auto"/>
                  </w:divBdr>
                  <w:divsChild>
                    <w:div w:id="5782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401407">
              <w:marLeft w:val="0"/>
              <w:marRight w:val="0"/>
              <w:marTop w:val="0"/>
              <w:marBottom w:val="0"/>
              <w:divBdr>
                <w:top w:val="none" w:sz="0" w:space="0" w:color="auto"/>
                <w:left w:val="none" w:sz="0" w:space="0" w:color="auto"/>
                <w:bottom w:val="none" w:sz="0" w:space="0" w:color="auto"/>
                <w:right w:val="none" w:sz="0" w:space="0" w:color="auto"/>
              </w:divBdr>
            </w:div>
            <w:div w:id="856505528">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308290480">
                  <w:marLeft w:val="0"/>
                  <w:marRight w:val="0"/>
                  <w:marTop w:val="0"/>
                  <w:marBottom w:val="0"/>
                  <w:divBdr>
                    <w:top w:val="none" w:sz="0" w:space="0" w:color="auto"/>
                    <w:left w:val="none" w:sz="0" w:space="0" w:color="auto"/>
                    <w:bottom w:val="none" w:sz="0" w:space="0" w:color="auto"/>
                    <w:right w:val="none" w:sz="0" w:space="0" w:color="auto"/>
                  </w:divBdr>
                  <w:divsChild>
                    <w:div w:id="204035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76463">
              <w:marLeft w:val="0"/>
              <w:marRight w:val="0"/>
              <w:marTop w:val="0"/>
              <w:marBottom w:val="0"/>
              <w:divBdr>
                <w:top w:val="none" w:sz="0" w:space="0" w:color="auto"/>
                <w:left w:val="none" w:sz="0" w:space="0" w:color="auto"/>
                <w:bottom w:val="none" w:sz="0" w:space="0" w:color="auto"/>
                <w:right w:val="none" w:sz="0" w:space="0" w:color="auto"/>
              </w:divBdr>
            </w:div>
            <w:div w:id="552082527">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785153241">
                  <w:marLeft w:val="0"/>
                  <w:marRight w:val="0"/>
                  <w:marTop w:val="0"/>
                  <w:marBottom w:val="0"/>
                  <w:divBdr>
                    <w:top w:val="none" w:sz="0" w:space="0" w:color="auto"/>
                    <w:left w:val="none" w:sz="0" w:space="0" w:color="auto"/>
                    <w:bottom w:val="none" w:sz="0" w:space="0" w:color="auto"/>
                    <w:right w:val="none" w:sz="0" w:space="0" w:color="auto"/>
                  </w:divBdr>
                  <w:divsChild>
                    <w:div w:id="155812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717947">
              <w:marLeft w:val="0"/>
              <w:marRight w:val="0"/>
              <w:marTop w:val="0"/>
              <w:marBottom w:val="0"/>
              <w:divBdr>
                <w:top w:val="none" w:sz="0" w:space="0" w:color="auto"/>
                <w:left w:val="none" w:sz="0" w:space="0" w:color="auto"/>
                <w:bottom w:val="none" w:sz="0" w:space="0" w:color="auto"/>
                <w:right w:val="none" w:sz="0" w:space="0" w:color="auto"/>
              </w:divBdr>
            </w:div>
            <w:div w:id="1921213714">
              <w:marLeft w:val="0"/>
              <w:marRight w:val="0"/>
              <w:marTop w:val="0"/>
              <w:marBottom w:val="0"/>
              <w:divBdr>
                <w:top w:val="none" w:sz="0" w:space="0" w:color="auto"/>
                <w:left w:val="none" w:sz="0" w:space="0" w:color="auto"/>
                <w:bottom w:val="none" w:sz="0" w:space="0" w:color="auto"/>
                <w:right w:val="none" w:sz="0" w:space="0" w:color="auto"/>
              </w:divBdr>
            </w:div>
            <w:div w:id="2079665200">
              <w:marLeft w:val="0"/>
              <w:marRight w:val="0"/>
              <w:marTop w:val="0"/>
              <w:marBottom w:val="0"/>
              <w:divBdr>
                <w:top w:val="none" w:sz="0" w:space="0" w:color="auto"/>
                <w:left w:val="none" w:sz="0" w:space="0" w:color="auto"/>
                <w:bottom w:val="none" w:sz="0" w:space="0" w:color="auto"/>
                <w:right w:val="none" w:sz="0" w:space="0" w:color="auto"/>
              </w:divBdr>
            </w:div>
            <w:div w:id="1050807786">
              <w:marLeft w:val="0"/>
              <w:marRight w:val="0"/>
              <w:marTop w:val="0"/>
              <w:marBottom w:val="0"/>
              <w:divBdr>
                <w:top w:val="none" w:sz="0" w:space="0" w:color="auto"/>
                <w:left w:val="none" w:sz="0" w:space="0" w:color="auto"/>
                <w:bottom w:val="none" w:sz="0" w:space="0" w:color="auto"/>
                <w:right w:val="none" w:sz="0" w:space="0" w:color="auto"/>
              </w:divBdr>
            </w:div>
            <w:div w:id="1752652731">
              <w:marLeft w:val="0"/>
              <w:marRight w:val="0"/>
              <w:marTop w:val="0"/>
              <w:marBottom w:val="0"/>
              <w:divBdr>
                <w:top w:val="none" w:sz="0" w:space="0" w:color="auto"/>
                <w:left w:val="none" w:sz="0" w:space="0" w:color="auto"/>
                <w:bottom w:val="none" w:sz="0" w:space="0" w:color="auto"/>
                <w:right w:val="none" w:sz="0" w:space="0" w:color="auto"/>
              </w:divBdr>
            </w:div>
            <w:div w:id="9337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381">
      <w:bodyDiv w:val="1"/>
      <w:marLeft w:val="0"/>
      <w:marRight w:val="0"/>
      <w:marTop w:val="0"/>
      <w:marBottom w:val="0"/>
      <w:divBdr>
        <w:top w:val="none" w:sz="0" w:space="0" w:color="auto"/>
        <w:left w:val="none" w:sz="0" w:space="0" w:color="auto"/>
        <w:bottom w:val="none" w:sz="0" w:space="0" w:color="auto"/>
        <w:right w:val="none" w:sz="0" w:space="0" w:color="auto"/>
      </w:divBdr>
      <w:divsChild>
        <w:div w:id="1411732540">
          <w:marLeft w:val="0"/>
          <w:marRight w:val="0"/>
          <w:marTop w:val="0"/>
          <w:marBottom w:val="0"/>
          <w:divBdr>
            <w:top w:val="none" w:sz="0" w:space="0" w:color="auto"/>
            <w:left w:val="none" w:sz="0" w:space="0" w:color="auto"/>
            <w:bottom w:val="none" w:sz="0" w:space="0" w:color="auto"/>
            <w:right w:val="none" w:sz="0" w:space="0" w:color="auto"/>
          </w:divBdr>
        </w:div>
        <w:div w:id="1595940526">
          <w:marLeft w:val="0"/>
          <w:marRight w:val="0"/>
          <w:marTop w:val="0"/>
          <w:marBottom w:val="0"/>
          <w:divBdr>
            <w:top w:val="none" w:sz="0" w:space="0" w:color="auto"/>
            <w:left w:val="none" w:sz="0" w:space="0" w:color="auto"/>
            <w:bottom w:val="none" w:sz="0" w:space="0" w:color="auto"/>
            <w:right w:val="none" w:sz="0" w:space="0" w:color="auto"/>
          </w:divBdr>
          <w:divsChild>
            <w:div w:id="1196887790">
              <w:marLeft w:val="0"/>
              <w:marRight w:val="0"/>
              <w:marTop w:val="0"/>
              <w:marBottom w:val="0"/>
              <w:divBdr>
                <w:top w:val="none" w:sz="0" w:space="0" w:color="auto"/>
                <w:left w:val="none" w:sz="0" w:space="0" w:color="auto"/>
                <w:bottom w:val="none" w:sz="0" w:space="0" w:color="auto"/>
                <w:right w:val="none" w:sz="0" w:space="0" w:color="auto"/>
              </w:divBdr>
              <w:divsChild>
                <w:div w:id="257256864">
                  <w:marLeft w:val="0"/>
                  <w:marRight w:val="0"/>
                  <w:marTop w:val="0"/>
                  <w:marBottom w:val="0"/>
                  <w:divBdr>
                    <w:top w:val="none" w:sz="0" w:space="0" w:color="auto"/>
                    <w:left w:val="none" w:sz="0" w:space="0" w:color="auto"/>
                    <w:bottom w:val="none" w:sz="0" w:space="0" w:color="auto"/>
                    <w:right w:val="none" w:sz="0" w:space="0" w:color="auto"/>
                  </w:divBdr>
                  <w:divsChild>
                    <w:div w:id="1679885249">
                      <w:marLeft w:val="0"/>
                      <w:marRight w:val="0"/>
                      <w:marTop w:val="0"/>
                      <w:marBottom w:val="0"/>
                      <w:divBdr>
                        <w:top w:val="none" w:sz="0" w:space="0" w:color="auto"/>
                        <w:left w:val="none" w:sz="0" w:space="0" w:color="auto"/>
                        <w:bottom w:val="none" w:sz="0" w:space="0" w:color="auto"/>
                        <w:right w:val="none" w:sz="0" w:space="0" w:color="auto"/>
                      </w:divBdr>
                      <w:divsChild>
                        <w:div w:id="1252079313">
                          <w:marLeft w:val="0"/>
                          <w:marRight w:val="0"/>
                          <w:marTop w:val="0"/>
                          <w:marBottom w:val="0"/>
                          <w:divBdr>
                            <w:top w:val="none" w:sz="0" w:space="0" w:color="auto"/>
                            <w:left w:val="none" w:sz="0" w:space="0" w:color="auto"/>
                            <w:bottom w:val="none" w:sz="0" w:space="0" w:color="auto"/>
                            <w:right w:val="none" w:sz="0" w:space="0" w:color="auto"/>
                          </w:divBdr>
                          <w:divsChild>
                            <w:div w:id="327294223">
                              <w:marLeft w:val="0"/>
                              <w:marRight w:val="0"/>
                              <w:marTop w:val="0"/>
                              <w:marBottom w:val="0"/>
                              <w:divBdr>
                                <w:top w:val="none" w:sz="0" w:space="0" w:color="auto"/>
                                <w:left w:val="none" w:sz="0" w:space="0" w:color="auto"/>
                                <w:bottom w:val="none" w:sz="0" w:space="0" w:color="auto"/>
                                <w:right w:val="none" w:sz="0" w:space="0" w:color="auto"/>
                              </w:divBdr>
                              <w:divsChild>
                                <w:div w:id="4768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3531">
                          <w:marLeft w:val="0"/>
                          <w:marRight w:val="0"/>
                          <w:marTop w:val="0"/>
                          <w:marBottom w:val="0"/>
                          <w:divBdr>
                            <w:top w:val="none" w:sz="0" w:space="0" w:color="auto"/>
                            <w:left w:val="none" w:sz="0" w:space="0" w:color="auto"/>
                            <w:bottom w:val="none" w:sz="0" w:space="0" w:color="auto"/>
                            <w:right w:val="none" w:sz="0" w:space="0" w:color="auto"/>
                          </w:divBdr>
                          <w:divsChild>
                            <w:div w:id="1748916765">
                              <w:marLeft w:val="0"/>
                              <w:marRight w:val="0"/>
                              <w:marTop w:val="0"/>
                              <w:marBottom w:val="0"/>
                              <w:divBdr>
                                <w:top w:val="none" w:sz="0" w:space="0" w:color="auto"/>
                                <w:left w:val="none" w:sz="0" w:space="0" w:color="auto"/>
                                <w:bottom w:val="none" w:sz="0" w:space="0" w:color="auto"/>
                                <w:right w:val="none" w:sz="0" w:space="0" w:color="auto"/>
                              </w:divBdr>
                              <w:divsChild>
                                <w:div w:id="2098480237">
                                  <w:marLeft w:val="0"/>
                                  <w:marRight w:val="0"/>
                                  <w:marTop w:val="0"/>
                                  <w:marBottom w:val="0"/>
                                  <w:divBdr>
                                    <w:top w:val="none" w:sz="0" w:space="0" w:color="auto"/>
                                    <w:left w:val="none" w:sz="0" w:space="0" w:color="auto"/>
                                    <w:bottom w:val="none" w:sz="0" w:space="0" w:color="auto"/>
                                    <w:right w:val="none" w:sz="0" w:space="0" w:color="auto"/>
                                  </w:divBdr>
                                </w:div>
                                <w:div w:id="791745583">
                                  <w:marLeft w:val="0"/>
                                  <w:marRight w:val="0"/>
                                  <w:marTop w:val="0"/>
                                  <w:marBottom w:val="0"/>
                                  <w:divBdr>
                                    <w:top w:val="none" w:sz="0" w:space="0" w:color="auto"/>
                                    <w:left w:val="none" w:sz="0" w:space="0" w:color="auto"/>
                                    <w:bottom w:val="none" w:sz="0" w:space="0" w:color="auto"/>
                                    <w:right w:val="none" w:sz="0" w:space="0" w:color="auto"/>
                                  </w:divBdr>
                                </w:div>
                                <w:div w:id="1623879591">
                                  <w:marLeft w:val="0"/>
                                  <w:marRight w:val="0"/>
                                  <w:marTop w:val="0"/>
                                  <w:marBottom w:val="0"/>
                                  <w:divBdr>
                                    <w:top w:val="none" w:sz="0" w:space="0" w:color="auto"/>
                                    <w:left w:val="none" w:sz="0" w:space="0" w:color="auto"/>
                                    <w:bottom w:val="none" w:sz="0" w:space="0" w:color="auto"/>
                                    <w:right w:val="none" w:sz="0" w:space="0" w:color="auto"/>
                                  </w:divBdr>
                                </w:div>
                                <w:div w:id="20795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233621">
      <w:bodyDiv w:val="1"/>
      <w:marLeft w:val="0"/>
      <w:marRight w:val="0"/>
      <w:marTop w:val="0"/>
      <w:marBottom w:val="0"/>
      <w:divBdr>
        <w:top w:val="none" w:sz="0" w:space="0" w:color="auto"/>
        <w:left w:val="none" w:sz="0" w:space="0" w:color="auto"/>
        <w:bottom w:val="none" w:sz="0" w:space="0" w:color="auto"/>
        <w:right w:val="none" w:sz="0" w:space="0" w:color="auto"/>
      </w:divBdr>
      <w:divsChild>
        <w:div w:id="682316117">
          <w:marLeft w:val="0"/>
          <w:marRight w:val="0"/>
          <w:marTop w:val="0"/>
          <w:marBottom w:val="0"/>
          <w:divBdr>
            <w:top w:val="none" w:sz="0" w:space="0" w:color="auto"/>
            <w:left w:val="none" w:sz="0" w:space="0" w:color="auto"/>
            <w:bottom w:val="none" w:sz="0" w:space="0" w:color="auto"/>
            <w:right w:val="none" w:sz="0" w:space="0" w:color="auto"/>
          </w:divBdr>
          <w:divsChild>
            <w:div w:id="208953452">
              <w:marLeft w:val="0"/>
              <w:marRight w:val="0"/>
              <w:marTop w:val="0"/>
              <w:marBottom w:val="0"/>
              <w:divBdr>
                <w:top w:val="none" w:sz="0" w:space="0" w:color="auto"/>
                <w:left w:val="none" w:sz="0" w:space="0" w:color="auto"/>
                <w:bottom w:val="none" w:sz="0" w:space="0" w:color="auto"/>
                <w:right w:val="none" w:sz="0" w:space="0" w:color="auto"/>
              </w:divBdr>
            </w:div>
            <w:div w:id="630746042">
              <w:marLeft w:val="0"/>
              <w:marRight w:val="0"/>
              <w:marTop w:val="0"/>
              <w:marBottom w:val="0"/>
              <w:divBdr>
                <w:top w:val="none" w:sz="0" w:space="0" w:color="auto"/>
                <w:left w:val="none" w:sz="0" w:space="0" w:color="auto"/>
                <w:bottom w:val="none" w:sz="0" w:space="0" w:color="auto"/>
                <w:right w:val="none" w:sz="0" w:space="0" w:color="auto"/>
              </w:divBdr>
              <w:divsChild>
                <w:div w:id="997882259">
                  <w:marLeft w:val="0"/>
                  <w:marRight w:val="0"/>
                  <w:marTop w:val="0"/>
                  <w:marBottom w:val="0"/>
                  <w:divBdr>
                    <w:top w:val="none" w:sz="0" w:space="0" w:color="auto"/>
                    <w:left w:val="none" w:sz="0" w:space="0" w:color="auto"/>
                    <w:bottom w:val="none" w:sz="0" w:space="0" w:color="auto"/>
                    <w:right w:val="none" w:sz="0" w:space="0" w:color="auto"/>
                  </w:divBdr>
                </w:div>
              </w:divsChild>
            </w:div>
            <w:div w:id="2008360901">
              <w:marLeft w:val="-15"/>
              <w:marRight w:val="0"/>
              <w:marTop w:val="0"/>
              <w:marBottom w:val="0"/>
              <w:divBdr>
                <w:top w:val="none" w:sz="0" w:space="0" w:color="auto"/>
                <w:left w:val="none" w:sz="0" w:space="0" w:color="auto"/>
                <w:bottom w:val="none" w:sz="0" w:space="0" w:color="auto"/>
                <w:right w:val="none" w:sz="0" w:space="0" w:color="auto"/>
              </w:divBdr>
            </w:div>
            <w:div w:id="1187938254">
              <w:marLeft w:val="0"/>
              <w:marRight w:val="0"/>
              <w:marTop w:val="0"/>
              <w:marBottom w:val="0"/>
              <w:divBdr>
                <w:top w:val="none" w:sz="0" w:space="0" w:color="auto"/>
                <w:left w:val="none" w:sz="0" w:space="0" w:color="auto"/>
                <w:bottom w:val="none" w:sz="0" w:space="0" w:color="auto"/>
                <w:right w:val="none" w:sz="0" w:space="0" w:color="auto"/>
              </w:divBdr>
            </w:div>
            <w:div w:id="782574766">
              <w:marLeft w:val="0"/>
              <w:marRight w:val="0"/>
              <w:marTop w:val="0"/>
              <w:marBottom w:val="0"/>
              <w:divBdr>
                <w:top w:val="none" w:sz="0" w:space="0" w:color="auto"/>
                <w:left w:val="none" w:sz="0" w:space="0" w:color="auto"/>
                <w:bottom w:val="none" w:sz="0" w:space="0" w:color="auto"/>
                <w:right w:val="none" w:sz="0" w:space="0" w:color="auto"/>
              </w:divBdr>
            </w:div>
          </w:divsChild>
        </w:div>
        <w:div w:id="1039667435">
          <w:marLeft w:val="0"/>
          <w:marRight w:val="225"/>
          <w:marTop w:val="75"/>
          <w:marBottom w:val="0"/>
          <w:divBdr>
            <w:top w:val="none" w:sz="0" w:space="0" w:color="auto"/>
            <w:left w:val="none" w:sz="0" w:space="0" w:color="auto"/>
            <w:bottom w:val="none" w:sz="0" w:space="0" w:color="auto"/>
            <w:right w:val="none" w:sz="0" w:space="0" w:color="auto"/>
          </w:divBdr>
          <w:divsChild>
            <w:div w:id="1618028592">
              <w:marLeft w:val="0"/>
              <w:marRight w:val="0"/>
              <w:marTop w:val="0"/>
              <w:marBottom w:val="0"/>
              <w:divBdr>
                <w:top w:val="none" w:sz="0" w:space="0" w:color="auto"/>
                <w:left w:val="none" w:sz="0" w:space="0" w:color="auto"/>
                <w:bottom w:val="none" w:sz="0" w:space="0" w:color="auto"/>
                <w:right w:val="none" w:sz="0" w:space="0" w:color="auto"/>
              </w:divBdr>
              <w:divsChild>
                <w:div w:id="1177579614">
                  <w:marLeft w:val="0"/>
                  <w:marRight w:val="0"/>
                  <w:marTop w:val="0"/>
                  <w:marBottom w:val="0"/>
                  <w:divBdr>
                    <w:top w:val="none" w:sz="0" w:space="0" w:color="auto"/>
                    <w:left w:val="none" w:sz="0" w:space="0" w:color="auto"/>
                    <w:bottom w:val="none" w:sz="0" w:space="0" w:color="auto"/>
                    <w:right w:val="none" w:sz="0" w:space="0" w:color="auto"/>
                  </w:divBdr>
                  <w:divsChild>
                    <w:div w:id="1943685419">
                      <w:marLeft w:val="0"/>
                      <w:marRight w:val="0"/>
                      <w:marTop w:val="0"/>
                      <w:marBottom w:val="0"/>
                      <w:divBdr>
                        <w:top w:val="none" w:sz="0" w:space="0" w:color="auto"/>
                        <w:left w:val="none" w:sz="0" w:space="0" w:color="auto"/>
                        <w:bottom w:val="none" w:sz="0" w:space="0" w:color="auto"/>
                        <w:right w:val="none" w:sz="0" w:space="0" w:color="auto"/>
                      </w:divBdr>
                      <w:divsChild>
                        <w:div w:id="1202789508">
                          <w:marLeft w:val="0"/>
                          <w:marRight w:val="0"/>
                          <w:marTop w:val="0"/>
                          <w:marBottom w:val="0"/>
                          <w:divBdr>
                            <w:top w:val="none" w:sz="0" w:space="0" w:color="auto"/>
                            <w:left w:val="none" w:sz="0" w:space="0" w:color="auto"/>
                            <w:bottom w:val="none" w:sz="0" w:space="0" w:color="auto"/>
                            <w:right w:val="none" w:sz="0" w:space="0" w:color="auto"/>
                          </w:divBdr>
                        </w:div>
                      </w:divsChild>
                    </w:div>
                    <w:div w:id="1161311556">
                      <w:marLeft w:val="0"/>
                      <w:marRight w:val="0"/>
                      <w:marTop w:val="0"/>
                      <w:marBottom w:val="0"/>
                      <w:divBdr>
                        <w:top w:val="none" w:sz="0" w:space="0" w:color="auto"/>
                        <w:left w:val="none" w:sz="0" w:space="0" w:color="auto"/>
                        <w:bottom w:val="none" w:sz="0" w:space="0" w:color="auto"/>
                        <w:right w:val="none" w:sz="0" w:space="0" w:color="auto"/>
                      </w:divBdr>
                    </w:div>
                    <w:div w:id="13282840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37172622">
                          <w:marLeft w:val="0"/>
                          <w:marRight w:val="0"/>
                          <w:marTop w:val="0"/>
                          <w:marBottom w:val="0"/>
                          <w:divBdr>
                            <w:top w:val="none" w:sz="0" w:space="0" w:color="auto"/>
                            <w:left w:val="none" w:sz="0" w:space="0" w:color="auto"/>
                            <w:bottom w:val="none" w:sz="0" w:space="0" w:color="auto"/>
                            <w:right w:val="none" w:sz="0" w:space="0" w:color="auto"/>
                          </w:divBdr>
                          <w:divsChild>
                            <w:div w:id="2425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21229">
                      <w:marLeft w:val="0"/>
                      <w:marRight w:val="0"/>
                      <w:marTop w:val="0"/>
                      <w:marBottom w:val="0"/>
                      <w:divBdr>
                        <w:top w:val="none" w:sz="0" w:space="0" w:color="auto"/>
                        <w:left w:val="none" w:sz="0" w:space="0" w:color="auto"/>
                        <w:bottom w:val="none" w:sz="0" w:space="0" w:color="auto"/>
                        <w:right w:val="none" w:sz="0" w:space="0" w:color="auto"/>
                      </w:divBdr>
                    </w:div>
                    <w:div w:id="180481053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07256250">
                          <w:marLeft w:val="0"/>
                          <w:marRight w:val="0"/>
                          <w:marTop w:val="0"/>
                          <w:marBottom w:val="0"/>
                          <w:divBdr>
                            <w:top w:val="none" w:sz="0" w:space="0" w:color="auto"/>
                            <w:left w:val="none" w:sz="0" w:space="0" w:color="auto"/>
                            <w:bottom w:val="none" w:sz="0" w:space="0" w:color="auto"/>
                            <w:right w:val="none" w:sz="0" w:space="0" w:color="auto"/>
                          </w:divBdr>
                          <w:divsChild>
                            <w:div w:id="12663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48925">
                      <w:marLeft w:val="0"/>
                      <w:marRight w:val="0"/>
                      <w:marTop w:val="0"/>
                      <w:marBottom w:val="0"/>
                      <w:divBdr>
                        <w:top w:val="none" w:sz="0" w:space="0" w:color="auto"/>
                        <w:left w:val="none" w:sz="0" w:space="0" w:color="auto"/>
                        <w:bottom w:val="none" w:sz="0" w:space="0" w:color="auto"/>
                        <w:right w:val="none" w:sz="0" w:space="0" w:color="auto"/>
                      </w:divBdr>
                    </w:div>
                    <w:div w:id="60346325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62585855">
                          <w:marLeft w:val="0"/>
                          <w:marRight w:val="0"/>
                          <w:marTop w:val="0"/>
                          <w:marBottom w:val="0"/>
                          <w:divBdr>
                            <w:top w:val="none" w:sz="0" w:space="0" w:color="auto"/>
                            <w:left w:val="none" w:sz="0" w:space="0" w:color="auto"/>
                            <w:bottom w:val="none" w:sz="0" w:space="0" w:color="auto"/>
                            <w:right w:val="none" w:sz="0" w:space="0" w:color="auto"/>
                          </w:divBdr>
                          <w:divsChild>
                            <w:div w:id="155407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515455">
                      <w:marLeft w:val="0"/>
                      <w:marRight w:val="0"/>
                      <w:marTop w:val="0"/>
                      <w:marBottom w:val="0"/>
                      <w:divBdr>
                        <w:top w:val="none" w:sz="0" w:space="0" w:color="auto"/>
                        <w:left w:val="none" w:sz="0" w:space="0" w:color="auto"/>
                        <w:bottom w:val="none" w:sz="0" w:space="0" w:color="auto"/>
                        <w:right w:val="none" w:sz="0" w:space="0" w:color="auto"/>
                      </w:divBdr>
                    </w:div>
                    <w:div w:id="208498922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22445082">
                          <w:marLeft w:val="0"/>
                          <w:marRight w:val="0"/>
                          <w:marTop w:val="0"/>
                          <w:marBottom w:val="0"/>
                          <w:divBdr>
                            <w:top w:val="none" w:sz="0" w:space="0" w:color="auto"/>
                            <w:left w:val="none" w:sz="0" w:space="0" w:color="auto"/>
                            <w:bottom w:val="none" w:sz="0" w:space="0" w:color="auto"/>
                            <w:right w:val="none" w:sz="0" w:space="0" w:color="auto"/>
                          </w:divBdr>
                          <w:divsChild>
                            <w:div w:id="201491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33707">
                      <w:marLeft w:val="0"/>
                      <w:marRight w:val="0"/>
                      <w:marTop w:val="0"/>
                      <w:marBottom w:val="0"/>
                      <w:divBdr>
                        <w:top w:val="none" w:sz="0" w:space="0" w:color="auto"/>
                        <w:left w:val="none" w:sz="0" w:space="0" w:color="auto"/>
                        <w:bottom w:val="none" w:sz="0" w:space="0" w:color="auto"/>
                        <w:right w:val="none" w:sz="0" w:space="0" w:color="auto"/>
                      </w:divBdr>
                    </w:div>
                    <w:div w:id="1049184997">
                      <w:marLeft w:val="0"/>
                      <w:marRight w:val="0"/>
                      <w:marTop w:val="0"/>
                      <w:marBottom w:val="0"/>
                      <w:divBdr>
                        <w:top w:val="none" w:sz="0" w:space="0" w:color="auto"/>
                        <w:left w:val="none" w:sz="0" w:space="0" w:color="auto"/>
                        <w:bottom w:val="none" w:sz="0" w:space="0" w:color="auto"/>
                        <w:right w:val="none" w:sz="0" w:space="0" w:color="auto"/>
                      </w:divBdr>
                    </w:div>
                    <w:div w:id="1303383332">
                      <w:marLeft w:val="0"/>
                      <w:marRight w:val="0"/>
                      <w:marTop w:val="0"/>
                      <w:marBottom w:val="0"/>
                      <w:divBdr>
                        <w:top w:val="none" w:sz="0" w:space="0" w:color="auto"/>
                        <w:left w:val="none" w:sz="0" w:space="0" w:color="auto"/>
                        <w:bottom w:val="none" w:sz="0" w:space="0" w:color="auto"/>
                        <w:right w:val="none" w:sz="0" w:space="0" w:color="auto"/>
                      </w:divBdr>
                    </w:div>
                    <w:div w:id="683367049">
                      <w:marLeft w:val="0"/>
                      <w:marRight w:val="0"/>
                      <w:marTop w:val="0"/>
                      <w:marBottom w:val="0"/>
                      <w:divBdr>
                        <w:top w:val="none" w:sz="0" w:space="0" w:color="auto"/>
                        <w:left w:val="none" w:sz="0" w:space="0" w:color="auto"/>
                        <w:bottom w:val="none" w:sz="0" w:space="0" w:color="auto"/>
                        <w:right w:val="none" w:sz="0" w:space="0" w:color="auto"/>
                      </w:divBdr>
                    </w:div>
                    <w:div w:id="1334141387">
                      <w:marLeft w:val="0"/>
                      <w:marRight w:val="0"/>
                      <w:marTop w:val="0"/>
                      <w:marBottom w:val="0"/>
                      <w:divBdr>
                        <w:top w:val="none" w:sz="0" w:space="0" w:color="auto"/>
                        <w:left w:val="none" w:sz="0" w:space="0" w:color="auto"/>
                        <w:bottom w:val="none" w:sz="0" w:space="0" w:color="auto"/>
                        <w:right w:val="none" w:sz="0" w:space="0" w:color="auto"/>
                      </w:divBdr>
                    </w:div>
                    <w:div w:id="1526553283">
                      <w:marLeft w:val="0"/>
                      <w:marRight w:val="0"/>
                      <w:marTop w:val="0"/>
                      <w:marBottom w:val="0"/>
                      <w:divBdr>
                        <w:top w:val="none" w:sz="0" w:space="0" w:color="auto"/>
                        <w:left w:val="none" w:sz="0" w:space="0" w:color="auto"/>
                        <w:bottom w:val="none" w:sz="0" w:space="0" w:color="auto"/>
                        <w:right w:val="none" w:sz="0" w:space="0" w:color="auto"/>
                      </w:divBdr>
                    </w:div>
                    <w:div w:id="110367244">
                      <w:marLeft w:val="0"/>
                      <w:marRight w:val="0"/>
                      <w:marTop w:val="0"/>
                      <w:marBottom w:val="0"/>
                      <w:divBdr>
                        <w:top w:val="none" w:sz="0" w:space="0" w:color="auto"/>
                        <w:left w:val="none" w:sz="0" w:space="0" w:color="auto"/>
                        <w:bottom w:val="none" w:sz="0" w:space="0" w:color="auto"/>
                        <w:right w:val="none" w:sz="0" w:space="0" w:color="auto"/>
                      </w:divBdr>
                    </w:div>
                    <w:div w:id="11102387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07267922">
                          <w:marLeft w:val="0"/>
                          <w:marRight w:val="0"/>
                          <w:marTop w:val="0"/>
                          <w:marBottom w:val="0"/>
                          <w:divBdr>
                            <w:top w:val="none" w:sz="0" w:space="0" w:color="auto"/>
                            <w:left w:val="none" w:sz="0" w:space="0" w:color="auto"/>
                            <w:bottom w:val="none" w:sz="0" w:space="0" w:color="auto"/>
                            <w:right w:val="none" w:sz="0" w:space="0" w:color="auto"/>
                          </w:divBdr>
                          <w:divsChild>
                            <w:div w:id="1546600817">
                              <w:marLeft w:val="0"/>
                              <w:marRight w:val="0"/>
                              <w:marTop w:val="0"/>
                              <w:marBottom w:val="0"/>
                              <w:divBdr>
                                <w:top w:val="none" w:sz="0" w:space="0" w:color="auto"/>
                                <w:left w:val="none" w:sz="0" w:space="0" w:color="auto"/>
                                <w:bottom w:val="none" w:sz="0" w:space="0" w:color="auto"/>
                                <w:right w:val="none" w:sz="0" w:space="0" w:color="auto"/>
                              </w:divBdr>
                              <w:divsChild>
                                <w:div w:id="1653364226">
                                  <w:marLeft w:val="0"/>
                                  <w:marRight w:val="0"/>
                                  <w:marTop w:val="0"/>
                                  <w:marBottom w:val="0"/>
                                  <w:divBdr>
                                    <w:top w:val="single" w:sz="8" w:space="3" w:color="B5C4DF"/>
                                    <w:left w:val="none" w:sz="0" w:space="0" w:color="auto"/>
                                    <w:bottom w:val="none" w:sz="0" w:space="0" w:color="auto"/>
                                    <w:right w:val="none" w:sz="0" w:space="0" w:color="auto"/>
                                  </w:divBdr>
                                </w:div>
                                <w:div w:id="673000333">
                                  <w:marLeft w:val="0"/>
                                  <w:marRight w:val="0"/>
                                  <w:marTop w:val="0"/>
                                  <w:marBottom w:val="0"/>
                                  <w:divBdr>
                                    <w:top w:val="none" w:sz="0" w:space="0" w:color="auto"/>
                                    <w:left w:val="none" w:sz="0" w:space="0" w:color="auto"/>
                                    <w:bottom w:val="none" w:sz="0" w:space="0" w:color="auto"/>
                                    <w:right w:val="none" w:sz="0" w:space="0" w:color="auto"/>
                                  </w:divBdr>
                                </w:div>
                                <w:div w:id="1483430610">
                                  <w:marLeft w:val="0"/>
                                  <w:marRight w:val="0"/>
                                  <w:marTop w:val="0"/>
                                  <w:marBottom w:val="0"/>
                                  <w:divBdr>
                                    <w:top w:val="none" w:sz="0" w:space="0" w:color="auto"/>
                                    <w:left w:val="none" w:sz="0" w:space="0" w:color="auto"/>
                                    <w:bottom w:val="none" w:sz="0" w:space="0" w:color="auto"/>
                                    <w:right w:val="none" w:sz="0" w:space="0" w:color="auto"/>
                                  </w:divBdr>
                                  <w:divsChild>
                                    <w:div w:id="1408772190">
                                      <w:marLeft w:val="0"/>
                                      <w:marRight w:val="0"/>
                                      <w:marTop w:val="0"/>
                                      <w:marBottom w:val="0"/>
                                      <w:divBdr>
                                        <w:top w:val="none" w:sz="0" w:space="0" w:color="auto"/>
                                        <w:left w:val="none" w:sz="0" w:space="0" w:color="auto"/>
                                        <w:bottom w:val="none" w:sz="0" w:space="0" w:color="auto"/>
                                        <w:right w:val="none" w:sz="0" w:space="0" w:color="auto"/>
                                      </w:divBdr>
                                    </w:div>
                                    <w:div w:id="731777230">
                                      <w:marLeft w:val="0"/>
                                      <w:marRight w:val="0"/>
                                      <w:marTop w:val="0"/>
                                      <w:marBottom w:val="0"/>
                                      <w:divBdr>
                                        <w:top w:val="none" w:sz="0" w:space="0" w:color="auto"/>
                                        <w:left w:val="none" w:sz="0" w:space="0" w:color="auto"/>
                                        <w:bottom w:val="none" w:sz="0" w:space="0" w:color="auto"/>
                                        <w:right w:val="none" w:sz="0" w:space="0" w:color="auto"/>
                                      </w:divBdr>
                                      <w:divsChild>
                                        <w:div w:id="141697257">
                                          <w:marLeft w:val="0"/>
                                          <w:marRight w:val="0"/>
                                          <w:marTop w:val="0"/>
                                          <w:marBottom w:val="0"/>
                                          <w:divBdr>
                                            <w:top w:val="none" w:sz="0" w:space="0" w:color="auto"/>
                                            <w:left w:val="none" w:sz="0" w:space="0" w:color="auto"/>
                                            <w:bottom w:val="none" w:sz="0" w:space="0" w:color="auto"/>
                                            <w:right w:val="none" w:sz="0" w:space="0" w:color="auto"/>
                                          </w:divBdr>
                                          <w:divsChild>
                                            <w:div w:id="659426608">
                                              <w:marLeft w:val="0"/>
                                              <w:marRight w:val="0"/>
                                              <w:marTop w:val="0"/>
                                              <w:marBottom w:val="0"/>
                                              <w:divBdr>
                                                <w:top w:val="none" w:sz="0" w:space="0" w:color="auto"/>
                                                <w:left w:val="none" w:sz="0" w:space="0" w:color="auto"/>
                                                <w:bottom w:val="none" w:sz="0" w:space="0" w:color="auto"/>
                                                <w:right w:val="none" w:sz="0" w:space="0" w:color="auto"/>
                                              </w:divBdr>
                                              <w:divsChild>
                                                <w:div w:id="80813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661211">
      <w:bodyDiv w:val="1"/>
      <w:marLeft w:val="0"/>
      <w:marRight w:val="0"/>
      <w:marTop w:val="0"/>
      <w:marBottom w:val="0"/>
      <w:divBdr>
        <w:top w:val="none" w:sz="0" w:space="0" w:color="auto"/>
        <w:left w:val="none" w:sz="0" w:space="0" w:color="auto"/>
        <w:bottom w:val="none" w:sz="0" w:space="0" w:color="auto"/>
        <w:right w:val="none" w:sz="0" w:space="0" w:color="auto"/>
      </w:divBdr>
    </w:div>
    <w:div w:id="549145440">
      <w:bodyDiv w:val="1"/>
      <w:marLeft w:val="0"/>
      <w:marRight w:val="0"/>
      <w:marTop w:val="0"/>
      <w:marBottom w:val="0"/>
      <w:divBdr>
        <w:top w:val="none" w:sz="0" w:space="0" w:color="auto"/>
        <w:left w:val="none" w:sz="0" w:space="0" w:color="auto"/>
        <w:bottom w:val="none" w:sz="0" w:space="0" w:color="auto"/>
        <w:right w:val="none" w:sz="0" w:space="0" w:color="auto"/>
      </w:divBdr>
      <w:divsChild>
        <w:div w:id="1066493321">
          <w:marLeft w:val="0"/>
          <w:marRight w:val="0"/>
          <w:marTop w:val="0"/>
          <w:marBottom w:val="0"/>
          <w:divBdr>
            <w:top w:val="none" w:sz="0" w:space="0" w:color="auto"/>
            <w:left w:val="none" w:sz="0" w:space="0" w:color="auto"/>
            <w:bottom w:val="none" w:sz="0" w:space="0" w:color="auto"/>
            <w:right w:val="none" w:sz="0" w:space="0" w:color="auto"/>
          </w:divBdr>
        </w:div>
        <w:div w:id="1569152697">
          <w:marLeft w:val="0"/>
          <w:marRight w:val="0"/>
          <w:marTop w:val="0"/>
          <w:marBottom w:val="0"/>
          <w:divBdr>
            <w:top w:val="none" w:sz="0" w:space="0" w:color="auto"/>
            <w:left w:val="none" w:sz="0" w:space="0" w:color="auto"/>
            <w:bottom w:val="none" w:sz="0" w:space="0" w:color="auto"/>
            <w:right w:val="none" w:sz="0" w:space="0" w:color="auto"/>
          </w:divBdr>
        </w:div>
        <w:div w:id="1324707">
          <w:marLeft w:val="0"/>
          <w:marRight w:val="0"/>
          <w:marTop w:val="0"/>
          <w:marBottom w:val="0"/>
          <w:divBdr>
            <w:top w:val="none" w:sz="0" w:space="0" w:color="auto"/>
            <w:left w:val="none" w:sz="0" w:space="0" w:color="auto"/>
            <w:bottom w:val="none" w:sz="0" w:space="0" w:color="auto"/>
            <w:right w:val="none" w:sz="0" w:space="0" w:color="auto"/>
          </w:divBdr>
        </w:div>
      </w:divsChild>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1126237618">
      <w:bodyDiv w:val="1"/>
      <w:marLeft w:val="0"/>
      <w:marRight w:val="0"/>
      <w:marTop w:val="0"/>
      <w:marBottom w:val="0"/>
      <w:divBdr>
        <w:top w:val="none" w:sz="0" w:space="0" w:color="auto"/>
        <w:left w:val="none" w:sz="0" w:space="0" w:color="auto"/>
        <w:bottom w:val="none" w:sz="0" w:space="0" w:color="auto"/>
        <w:right w:val="none" w:sz="0" w:space="0" w:color="auto"/>
      </w:divBdr>
    </w:div>
    <w:div w:id="1149055780">
      <w:bodyDiv w:val="1"/>
      <w:marLeft w:val="0"/>
      <w:marRight w:val="0"/>
      <w:marTop w:val="0"/>
      <w:marBottom w:val="0"/>
      <w:divBdr>
        <w:top w:val="none" w:sz="0" w:space="0" w:color="auto"/>
        <w:left w:val="none" w:sz="0" w:space="0" w:color="auto"/>
        <w:bottom w:val="none" w:sz="0" w:space="0" w:color="auto"/>
        <w:right w:val="none" w:sz="0" w:space="0" w:color="auto"/>
      </w:divBdr>
    </w:div>
    <w:div w:id="1163930981">
      <w:bodyDiv w:val="1"/>
      <w:marLeft w:val="0"/>
      <w:marRight w:val="0"/>
      <w:marTop w:val="0"/>
      <w:marBottom w:val="0"/>
      <w:divBdr>
        <w:top w:val="none" w:sz="0" w:space="0" w:color="auto"/>
        <w:left w:val="none" w:sz="0" w:space="0" w:color="auto"/>
        <w:bottom w:val="none" w:sz="0" w:space="0" w:color="auto"/>
        <w:right w:val="none" w:sz="0" w:space="0" w:color="auto"/>
      </w:divBdr>
    </w:div>
    <w:div w:id="1169368506">
      <w:bodyDiv w:val="1"/>
      <w:marLeft w:val="0"/>
      <w:marRight w:val="0"/>
      <w:marTop w:val="0"/>
      <w:marBottom w:val="0"/>
      <w:divBdr>
        <w:top w:val="none" w:sz="0" w:space="0" w:color="auto"/>
        <w:left w:val="none" w:sz="0" w:space="0" w:color="auto"/>
        <w:bottom w:val="none" w:sz="0" w:space="0" w:color="auto"/>
        <w:right w:val="none" w:sz="0" w:space="0" w:color="auto"/>
      </w:divBdr>
      <w:divsChild>
        <w:div w:id="1480344265">
          <w:marLeft w:val="0"/>
          <w:marRight w:val="0"/>
          <w:marTop w:val="0"/>
          <w:marBottom w:val="0"/>
          <w:divBdr>
            <w:top w:val="none" w:sz="0" w:space="0" w:color="auto"/>
            <w:left w:val="none" w:sz="0" w:space="0" w:color="auto"/>
            <w:bottom w:val="none" w:sz="0" w:space="0" w:color="auto"/>
            <w:right w:val="none" w:sz="0" w:space="0" w:color="auto"/>
          </w:divBdr>
          <w:divsChild>
            <w:div w:id="485434939">
              <w:marLeft w:val="0"/>
              <w:marRight w:val="0"/>
              <w:marTop w:val="0"/>
              <w:marBottom w:val="0"/>
              <w:divBdr>
                <w:top w:val="none" w:sz="0" w:space="0" w:color="auto"/>
                <w:left w:val="none" w:sz="0" w:space="0" w:color="auto"/>
                <w:bottom w:val="none" w:sz="0" w:space="0" w:color="auto"/>
                <w:right w:val="none" w:sz="0" w:space="0" w:color="auto"/>
              </w:divBdr>
            </w:div>
            <w:div w:id="1440876220">
              <w:marLeft w:val="0"/>
              <w:marRight w:val="0"/>
              <w:marTop w:val="0"/>
              <w:marBottom w:val="0"/>
              <w:divBdr>
                <w:top w:val="none" w:sz="0" w:space="0" w:color="auto"/>
                <w:left w:val="none" w:sz="0" w:space="0" w:color="auto"/>
                <w:bottom w:val="none" w:sz="0" w:space="0" w:color="auto"/>
                <w:right w:val="none" w:sz="0" w:space="0" w:color="auto"/>
              </w:divBdr>
              <w:divsChild>
                <w:div w:id="1197961973">
                  <w:marLeft w:val="0"/>
                  <w:marRight w:val="0"/>
                  <w:marTop w:val="0"/>
                  <w:marBottom w:val="0"/>
                  <w:divBdr>
                    <w:top w:val="none" w:sz="0" w:space="0" w:color="auto"/>
                    <w:left w:val="none" w:sz="0" w:space="0" w:color="auto"/>
                    <w:bottom w:val="none" w:sz="0" w:space="0" w:color="auto"/>
                    <w:right w:val="none" w:sz="0" w:space="0" w:color="auto"/>
                  </w:divBdr>
                </w:div>
              </w:divsChild>
            </w:div>
            <w:div w:id="1454594658">
              <w:marLeft w:val="-15"/>
              <w:marRight w:val="0"/>
              <w:marTop w:val="0"/>
              <w:marBottom w:val="0"/>
              <w:divBdr>
                <w:top w:val="none" w:sz="0" w:space="0" w:color="auto"/>
                <w:left w:val="none" w:sz="0" w:space="0" w:color="auto"/>
                <w:bottom w:val="none" w:sz="0" w:space="0" w:color="auto"/>
                <w:right w:val="none" w:sz="0" w:space="0" w:color="auto"/>
              </w:divBdr>
            </w:div>
            <w:div w:id="145753209">
              <w:marLeft w:val="0"/>
              <w:marRight w:val="0"/>
              <w:marTop w:val="0"/>
              <w:marBottom w:val="0"/>
              <w:divBdr>
                <w:top w:val="none" w:sz="0" w:space="0" w:color="auto"/>
                <w:left w:val="none" w:sz="0" w:space="0" w:color="auto"/>
                <w:bottom w:val="none" w:sz="0" w:space="0" w:color="auto"/>
                <w:right w:val="none" w:sz="0" w:space="0" w:color="auto"/>
              </w:divBdr>
            </w:div>
            <w:div w:id="622612017">
              <w:marLeft w:val="0"/>
              <w:marRight w:val="0"/>
              <w:marTop w:val="0"/>
              <w:marBottom w:val="0"/>
              <w:divBdr>
                <w:top w:val="none" w:sz="0" w:space="0" w:color="auto"/>
                <w:left w:val="none" w:sz="0" w:space="0" w:color="auto"/>
                <w:bottom w:val="none" w:sz="0" w:space="0" w:color="auto"/>
                <w:right w:val="none" w:sz="0" w:space="0" w:color="auto"/>
              </w:divBdr>
            </w:div>
          </w:divsChild>
        </w:div>
        <w:div w:id="550574627">
          <w:marLeft w:val="0"/>
          <w:marRight w:val="225"/>
          <w:marTop w:val="75"/>
          <w:marBottom w:val="0"/>
          <w:divBdr>
            <w:top w:val="none" w:sz="0" w:space="0" w:color="auto"/>
            <w:left w:val="none" w:sz="0" w:space="0" w:color="auto"/>
            <w:bottom w:val="none" w:sz="0" w:space="0" w:color="auto"/>
            <w:right w:val="none" w:sz="0" w:space="0" w:color="auto"/>
          </w:divBdr>
          <w:divsChild>
            <w:div w:id="191769110">
              <w:marLeft w:val="0"/>
              <w:marRight w:val="0"/>
              <w:marTop w:val="0"/>
              <w:marBottom w:val="0"/>
              <w:divBdr>
                <w:top w:val="none" w:sz="0" w:space="0" w:color="auto"/>
                <w:left w:val="none" w:sz="0" w:space="0" w:color="auto"/>
                <w:bottom w:val="none" w:sz="0" w:space="0" w:color="auto"/>
                <w:right w:val="none" w:sz="0" w:space="0" w:color="auto"/>
              </w:divBdr>
              <w:divsChild>
                <w:div w:id="981009465">
                  <w:marLeft w:val="0"/>
                  <w:marRight w:val="0"/>
                  <w:marTop w:val="0"/>
                  <w:marBottom w:val="0"/>
                  <w:divBdr>
                    <w:top w:val="none" w:sz="0" w:space="0" w:color="auto"/>
                    <w:left w:val="none" w:sz="0" w:space="0" w:color="auto"/>
                    <w:bottom w:val="none" w:sz="0" w:space="0" w:color="auto"/>
                    <w:right w:val="none" w:sz="0" w:space="0" w:color="auto"/>
                  </w:divBdr>
                  <w:divsChild>
                    <w:div w:id="104833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902872">
      <w:bodyDiv w:val="1"/>
      <w:marLeft w:val="0"/>
      <w:marRight w:val="0"/>
      <w:marTop w:val="0"/>
      <w:marBottom w:val="0"/>
      <w:divBdr>
        <w:top w:val="none" w:sz="0" w:space="0" w:color="auto"/>
        <w:left w:val="none" w:sz="0" w:space="0" w:color="auto"/>
        <w:bottom w:val="none" w:sz="0" w:space="0" w:color="auto"/>
        <w:right w:val="none" w:sz="0" w:space="0" w:color="auto"/>
      </w:divBdr>
    </w:div>
    <w:div w:id="1389646705">
      <w:bodyDiv w:val="1"/>
      <w:marLeft w:val="0"/>
      <w:marRight w:val="0"/>
      <w:marTop w:val="0"/>
      <w:marBottom w:val="0"/>
      <w:divBdr>
        <w:top w:val="none" w:sz="0" w:space="0" w:color="auto"/>
        <w:left w:val="none" w:sz="0" w:space="0" w:color="auto"/>
        <w:bottom w:val="none" w:sz="0" w:space="0" w:color="auto"/>
        <w:right w:val="none" w:sz="0" w:space="0" w:color="auto"/>
      </w:divBdr>
      <w:divsChild>
        <w:div w:id="276178899">
          <w:marLeft w:val="0"/>
          <w:marRight w:val="0"/>
          <w:marTop w:val="0"/>
          <w:marBottom w:val="0"/>
          <w:divBdr>
            <w:top w:val="none" w:sz="0" w:space="0" w:color="auto"/>
            <w:left w:val="none" w:sz="0" w:space="0" w:color="auto"/>
            <w:bottom w:val="none" w:sz="0" w:space="0" w:color="auto"/>
            <w:right w:val="none" w:sz="0" w:space="0" w:color="auto"/>
          </w:divBdr>
          <w:divsChild>
            <w:div w:id="1206988921">
              <w:marLeft w:val="0"/>
              <w:marRight w:val="0"/>
              <w:marTop w:val="0"/>
              <w:marBottom w:val="0"/>
              <w:divBdr>
                <w:top w:val="none" w:sz="0" w:space="0" w:color="auto"/>
                <w:left w:val="none" w:sz="0" w:space="0" w:color="auto"/>
                <w:bottom w:val="none" w:sz="0" w:space="0" w:color="auto"/>
                <w:right w:val="none" w:sz="0" w:space="0" w:color="auto"/>
              </w:divBdr>
            </w:div>
            <w:div w:id="736174647">
              <w:marLeft w:val="0"/>
              <w:marRight w:val="0"/>
              <w:marTop w:val="0"/>
              <w:marBottom w:val="0"/>
              <w:divBdr>
                <w:top w:val="none" w:sz="0" w:space="0" w:color="auto"/>
                <w:left w:val="none" w:sz="0" w:space="0" w:color="auto"/>
                <w:bottom w:val="none" w:sz="0" w:space="0" w:color="auto"/>
                <w:right w:val="none" w:sz="0" w:space="0" w:color="auto"/>
              </w:divBdr>
              <w:divsChild>
                <w:div w:id="763647774">
                  <w:marLeft w:val="0"/>
                  <w:marRight w:val="0"/>
                  <w:marTop w:val="0"/>
                  <w:marBottom w:val="0"/>
                  <w:divBdr>
                    <w:top w:val="none" w:sz="0" w:space="0" w:color="auto"/>
                    <w:left w:val="none" w:sz="0" w:space="0" w:color="auto"/>
                    <w:bottom w:val="none" w:sz="0" w:space="0" w:color="auto"/>
                    <w:right w:val="none" w:sz="0" w:space="0" w:color="auto"/>
                  </w:divBdr>
                </w:div>
              </w:divsChild>
            </w:div>
            <w:div w:id="660044248">
              <w:marLeft w:val="-15"/>
              <w:marRight w:val="0"/>
              <w:marTop w:val="0"/>
              <w:marBottom w:val="0"/>
              <w:divBdr>
                <w:top w:val="none" w:sz="0" w:space="0" w:color="auto"/>
                <w:left w:val="none" w:sz="0" w:space="0" w:color="auto"/>
                <w:bottom w:val="none" w:sz="0" w:space="0" w:color="auto"/>
                <w:right w:val="none" w:sz="0" w:space="0" w:color="auto"/>
              </w:divBdr>
            </w:div>
            <w:div w:id="265844145">
              <w:marLeft w:val="0"/>
              <w:marRight w:val="0"/>
              <w:marTop w:val="0"/>
              <w:marBottom w:val="0"/>
              <w:divBdr>
                <w:top w:val="none" w:sz="0" w:space="0" w:color="auto"/>
                <w:left w:val="none" w:sz="0" w:space="0" w:color="auto"/>
                <w:bottom w:val="none" w:sz="0" w:space="0" w:color="auto"/>
                <w:right w:val="none" w:sz="0" w:space="0" w:color="auto"/>
              </w:divBdr>
            </w:div>
            <w:div w:id="1048919482">
              <w:marLeft w:val="0"/>
              <w:marRight w:val="0"/>
              <w:marTop w:val="0"/>
              <w:marBottom w:val="0"/>
              <w:divBdr>
                <w:top w:val="none" w:sz="0" w:space="0" w:color="auto"/>
                <w:left w:val="none" w:sz="0" w:space="0" w:color="auto"/>
                <w:bottom w:val="none" w:sz="0" w:space="0" w:color="auto"/>
                <w:right w:val="none" w:sz="0" w:space="0" w:color="auto"/>
              </w:divBdr>
            </w:div>
          </w:divsChild>
        </w:div>
        <w:div w:id="811363301">
          <w:marLeft w:val="0"/>
          <w:marRight w:val="225"/>
          <w:marTop w:val="75"/>
          <w:marBottom w:val="0"/>
          <w:divBdr>
            <w:top w:val="none" w:sz="0" w:space="0" w:color="auto"/>
            <w:left w:val="none" w:sz="0" w:space="0" w:color="auto"/>
            <w:bottom w:val="none" w:sz="0" w:space="0" w:color="auto"/>
            <w:right w:val="none" w:sz="0" w:space="0" w:color="auto"/>
          </w:divBdr>
          <w:divsChild>
            <w:div w:id="364135413">
              <w:marLeft w:val="0"/>
              <w:marRight w:val="0"/>
              <w:marTop w:val="0"/>
              <w:marBottom w:val="0"/>
              <w:divBdr>
                <w:top w:val="none" w:sz="0" w:space="0" w:color="auto"/>
                <w:left w:val="none" w:sz="0" w:space="0" w:color="auto"/>
                <w:bottom w:val="none" w:sz="0" w:space="0" w:color="auto"/>
                <w:right w:val="none" w:sz="0" w:space="0" w:color="auto"/>
              </w:divBdr>
              <w:divsChild>
                <w:div w:id="1444424299">
                  <w:marLeft w:val="0"/>
                  <w:marRight w:val="0"/>
                  <w:marTop w:val="0"/>
                  <w:marBottom w:val="0"/>
                  <w:divBdr>
                    <w:top w:val="none" w:sz="0" w:space="0" w:color="auto"/>
                    <w:left w:val="none" w:sz="0" w:space="0" w:color="auto"/>
                    <w:bottom w:val="none" w:sz="0" w:space="0" w:color="auto"/>
                    <w:right w:val="none" w:sz="0" w:space="0" w:color="auto"/>
                  </w:divBdr>
                </w:div>
                <w:div w:id="1492214517">
                  <w:marLeft w:val="0"/>
                  <w:marRight w:val="0"/>
                  <w:marTop w:val="0"/>
                  <w:marBottom w:val="0"/>
                  <w:divBdr>
                    <w:top w:val="none" w:sz="0" w:space="0" w:color="auto"/>
                    <w:left w:val="none" w:sz="0" w:space="0" w:color="auto"/>
                    <w:bottom w:val="none" w:sz="0" w:space="0" w:color="auto"/>
                    <w:right w:val="none" w:sz="0" w:space="0" w:color="auto"/>
                  </w:divBdr>
                </w:div>
                <w:div w:id="1783720967">
                  <w:marLeft w:val="0"/>
                  <w:marRight w:val="0"/>
                  <w:marTop w:val="0"/>
                  <w:marBottom w:val="0"/>
                  <w:divBdr>
                    <w:top w:val="none" w:sz="0" w:space="0" w:color="auto"/>
                    <w:left w:val="none" w:sz="0" w:space="0" w:color="auto"/>
                    <w:bottom w:val="none" w:sz="0" w:space="0" w:color="auto"/>
                    <w:right w:val="none" w:sz="0" w:space="0" w:color="auto"/>
                  </w:divBdr>
                </w:div>
                <w:div w:id="2054650461">
                  <w:marLeft w:val="0"/>
                  <w:marRight w:val="0"/>
                  <w:marTop w:val="0"/>
                  <w:marBottom w:val="0"/>
                  <w:divBdr>
                    <w:top w:val="none" w:sz="0" w:space="0" w:color="auto"/>
                    <w:left w:val="none" w:sz="0" w:space="0" w:color="auto"/>
                    <w:bottom w:val="none" w:sz="0" w:space="0" w:color="auto"/>
                    <w:right w:val="none" w:sz="0" w:space="0" w:color="auto"/>
                  </w:divBdr>
                </w:div>
                <w:div w:id="1565676365">
                  <w:marLeft w:val="0"/>
                  <w:marRight w:val="0"/>
                  <w:marTop w:val="0"/>
                  <w:marBottom w:val="0"/>
                  <w:divBdr>
                    <w:top w:val="none" w:sz="0" w:space="0" w:color="auto"/>
                    <w:left w:val="none" w:sz="0" w:space="0" w:color="auto"/>
                    <w:bottom w:val="none" w:sz="0" w:space="0" w:color="auto"/>
                    <w:right w:val="none" w:sz="0" w:space="0" w:color="auto"/>
                  </w:divBdr>
                </w:div>
                <w:div w:id="1213883763">
                  <w:marLeft w:val="0"/>
                  <w:marRight w:val="0"/>
                  <w:marTop w:val="0"/>
                  <w:marBottom w:val="0"/>
                  <w:divBdr>
                    <w:top w:val="none" w:sz="0" w:space="0" w:color="auto"/>
                    <w:left w:val="none" w:sz="0" w:space="0" w:color="auto"/>
                    <w:bottom w:val="none" w:sz="0" w:space="0" w:color="auto"/>
                    <w:right w:val="none" w:sz="0" w:space="0" w:color="auto"/>
                  </w:divBdr>
                </w:div>
                <w:div w:id="859510743">
                  <w:marLeft w:val="0"/>
                  <w:marRight w:val="0"/>
                  <w:marTop w:val="0"/>
                  <w:marBottom w:val="0"/>
                  <w:divBdr>
                    <w:top w:val="none" w:sz="0" w:space="0" w:color="auto"/>
                    <w:left w:val="none" w:sz="0" w:space="0" w:color="auto"/>
                    <w:bottom w:val="none" w:sz="0" w:space="0" w:color="auto"/>
                    <w:right w:val="none" w:sz="0" w:space="0" w:color="auto"/>
                  </w:divBdr>
                  <w:divsChild>
                    <w:div w:id="206916621">
                      <w:marLeft w:val="0"/>
                      <w:marRight w:val="0"/>
                      <w:marTop w:val="0"/>
                      <w:marBottom w:val="0"/>
                      <w:divBdr>
                        <w:top w:val="none" w:sz="0" w:space="0" w:color="auto"/>
                        <w:left w:val="none" w:sz="0" w:space="0" w:color="auto"/>
                        <w:bottom w:val="none" w:sz="0" w:space="0" w:color="auto"/>
                        <w:right w:val="none" w:sz="0" w:space="0" w:color="auto"/>
                      </w:divBdr>
                      <w:divsChild>
                        <w:div w:id="1929534556">
                          <w:marLeft w:val="0"/>
                          <w:marRight w:val="0"/>
                          <w:marTop w:val="0"/>
                          <w:marBottom w:val="0"/>
                          <w:divBdr>
                            <w:top w:val="none" w:sz="0" w:space="0" w:color="auto"/>
                            <w:left w:val="none" w:sz="0" w:space="0" w:color="auto"/>
                            <w:bottom w:val="none" w:sz="0" w:space="0" w:color="auto"/>
                            <w:right w:val="none" w:sz="0" w:space="0" w:color="auto"/>
                          </w:divBdr>
                          <w:divsChild>
                            <w:div w:id="43837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979767">
      <w:bodyDiv w:val="1"/>
      <w:marLeft w:val="0"/>
      <w:marRight w:val="0"/>
      <w:marTop w:val="0"/>
      <w:marBottom w:val="0"/>
      <w:divBdr>
        <w:top w:val="none" w:sz="0" w:space="0" w:color="auto"/>
        <w:left w:val="none" w:sz="0" w:space="0" w:color="auto"/>
        <w:bottom w:val="none" w:sz="0" w:space="0" w:color="auto"/>
        <w:right w:val="none" w:sz="0" w:space="0" w:color="auto"/>
      </w:divBdr>
      <w:divsChild>
        <w:div w:id="836841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6440913">
              <w:marLeft w:val="0"/>
              <w:marRight w:val="0"/>
              <w:marTop w:val="0"/>
              <w:marBottom w:val="0"/>
              <w:divBdr>
                <w:top w:val="none" w:sz="0" w:space="0" w:color="auto"/>
                <w:left w:val="none" w:sz="0" w:space="0" w:color="auto"/>
                <w:bottom w:val="none" w:sz="0" w:space="0" w:color="auto"/>
                <w:right w:val="none" w:sz="0" w:space="0" w:color="auto"/>
              </w:divBdr>
              <w:divsChild>
                <w:div w:id="1432698644">
                  <w:marLeft w:val="0"/>
                  <w:marRight w:val="0"/>
                  <w:marTop w:val="0"/>
                  <w:marBottom w:val="0"/>
                  <w:divBdr>
                    <w:top w:val="none" w:sz="0" w:space="0" w:color="auto"/>
                    <w:left w:val="none" w:sz="0" w:space="0" w:color="auto"/>
                    <w:bottom w:val="none" w:sz="0" w:space="0" w:color="auto"/>
                    <w:right w:val="none" w:sz="0" w:space="0" w:color="auto"/>
                  </w:divBdr>
                  <w:divsChild>
                    <w:div w:id="31270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075103">
                          <w:marLeft w:val="0"/>
                          <w:marRight w:val="0"/>
                          <w:marTop w:val="0"/>
                          <w:marBottom w:val="0"/>
                          <w:divBdr>
                            <w:top w:val="none" w:sz="0" w:space="0" w:color="auto"/>
                            <w:left w:val="none" w:sz="0" w:space="0" w:color="auto"/>
                            <w:bottom w:val="none" w:sz="0" w:space="0" w:color="auto"/>
                            <w:right w:val="none" w:sz="0" w:space="0" w:color="auto"/>
                          </w:divBdr>
                        </w:div>
                      </w:divsChild>
                    </w:div>
                    <w:div w:id="414938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932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913867">
      <w:bodyDiv w:val="1"/>
      <w:marLeft w:val="0"/>
      <w:marRight w:val="0"/>
      <w:marTop w:val="0"/>
      <w:marBottom w:val="0"/>
      <w:divBdr>
        <w:top w:val="none" w:sz="0" w:space="0" w:color="auto"/>
        <w:left w:val="none" w:sz="0" w:space="0" w:color="auto"/>
        <w:bottom w:val="none" w:sz="0" w:space="0" w:color="auto"/>
        <w:right w:val="none" w:sz="0" w:space="0" w:color="auto"/>
      </w:divBdr>
    </w:div>
    <w:div w:id="1721245032">
      <w:bodyDiv w:val="1"/>
      <w:marLeft w:val="0"/>
      <w:marRight w:val="0"/>
      <w:marTop w:val="0"/>
      <w:marBottom w:val="0"/>
      <w:divBdr>
        <w:top w:val="none" w:sz="0" w:space="0" w:color="auto"/>
        <w:left w:val="none" w:sz="0" w:space="0" w:color="auto"/>
        <w:bottom w:val="none" w:sz="0" w:space="0" w:color="auto"/>
        <w:right w:val="none" w:sz="0" w:space="0" w:color="auto"/>
      </w:divBdr>
    </w:div>
    <w:div w:id="1821649807">
      <w:bodyDiv w:val="1"/>
      <w:marLeft w:val="0"/>
      <w:marRight w:val="0"/>
      <w:marTop w:val="0"/>
      <w:marBottom w:val="0"/>
      <w:divBdr>
        <w:top w:val="none" w:sz="0" w:space="0" w:color="auto"/>
        <w:left w:val="none" w:sz="0" w:space="0" w:color="auto"/>
        <w:bottom w:val="none" w:sz="0" w:space="0" w:color="auto"/>
        <w:right w:val="none" w:sz="0" w:space="0" w:color="auto"/>
      </w:divBdr>
    </w:div>
    <w:div w:id="1830166998">
      <w:bodyDiv w:val="1"/>
      <w:marLeft w:val="0"/>
      <w:marRight w:val="0"/>
      <w:marTop w:val="0"/>
      <w:marBottom w:val="0"/>
      <w:divBdr>
        <w:top w:val="none" w:sz="0" w:space="0" w:color="auto"/>
        <w:left w:val="none" w:sz="0" w:space="0" w:color="auto"/>
        <w:bottom w:val="none" w:sz="0" w:space="0" w:color="auto"/>
        <w:right w:val="none" w:sz="0" w:space="0" w:color="auto"/>
      </w:divBdr>
      <w:divsChild>
        <w:div w:id="1905219119">
          <w:marLeft w:val="0"/>
          <w:marRight w:val="0"/>
          <w:marTop w:val="0"/>
          <w:marBottom w:val="0"/>
          <w:divBdr>
            <w:top w:val="none" w:sz="0" w:space="0" w:color="auto"/>
            <w:left w:val="none" w:sz="0" w:space="0" w:color="auto"/>
            <w:bottom w:val="none" w:sz="0" w:space="0" w:color="auto"/>
            <w:right w:val="none" w:sz="0" w:space="0" w:color="auto"/>
          </w:divBdr>
          <w:divsChild>
            <w:div w:id="918977177">
              <w:marLeft w:val="0"/>
              <w:marRight w:val="0"/>
              <w:marTop w:val="0"/>
              <w:marBottom w:val="0"/>
              <w:divBdr>
                <w:top w:val="none" w:sz="0" w:space="0" w:color="auto"/>
                <w:left w:val="none" w:sz="0" w:space="0" w:color="auto"/>
                <w:bottom w:val="none" w:sz="0" w:space="0" w:color="auto"/>
                <w:right w:val="none" w:sz="0" w:space="0" w:color="auto"/>
              </w:divBdr>
              <w:divsChild>
                <w:div w:id="977538948">
                  <w:marLeft w:val="0"/>
                  <w:marRight w:val="0"/>
                  <w:marTop w:val="0"/>
                  <w:marBottom w:val="0"/>
                  <w:divBdr>
                    <w:top w:val="none" w:sz="0" w:space="0" w:color="auto"/>
                    <w:left w:val="none" w:sz="0" w:space="0" w:color="auto"/>
                    <w:bottom w:val="none" w:sz="0" w:space="0" w:color="auto"/>
                    <w:right w:val="none" w:sz="0" w:space="0" w:color="auto"/>
                  </w:divBdr>
                  <w:divsChild>
                    <w:div w:id="780144266">
                      <w:marLeft w:val="0"/>
                      <w:marRight w:val="0"/>
                      <w:marTop w:val="0"/>
                      <w:marBottom w:val="0"/>
                      <w:divBdr>
                        <w:top w:val="none" w:sz="0" w:space="0" w:color="auto"/>
                        <w:left w:val="none" w:sz="0" w:space="0" w:color="auto"/>
                        <w:bottom w:val="none" w:sz="0" w:space="0" w:color="auto"/>
                        <w:right w:val="none" w:sz="0" w:space="0" w:color="auto"/>
                      </w:divBdr>
                    </w:div>
                    <w:div w:id="1100682707">
                      <w:marLeft w:val="0"/>
                      <w:marRight w:val="0"/>
                      <w:marTop w:val="0"/>
                      <w:marBottom w:val="0"/>
                      <w:divBdr>
                        <w:top w:val="none" w:sz="0" w:space="0" w:color="auto"/>
                        <w:left w:val="none" w:sz="0" w:space="0" w:color="auto"/>
                        <w:bottom w:val="none" w:sz="0" w:space="0" w:color="auto"/>
                        <w:right w:val="none" w:sz="0" w:space="0" w:color="auto"/>
                      </w:divBdr>
                    </w:div>
                    <w:div w:id="1524132756">
                      <w:marLeft w:val="0"/>
                      <w:marRight w:val="0"/>
                      <w:marTop w:val="0"/>
                      <w:marBottom w:val="0"/>
                      <w:divBdr>
                        <w:top w:val="none" w:sz="0" w:space="0" w:color="auto"/>
                        <w:left w:val="none" w:sz="0" w:space="0" w:color="auto"/>
                        <w:bottom w:val="none" w:sz="0" w:space="0" w:color="auto"/>
                        <w:right w:val="none" w:sz="0" w:space="0" w:color="auto"/>
                      </w:divBdr>
                    </w:div>
                    <w:div w:id="729114630">
                      <w:marLeft w:val="0"/>
                      <w:marRight w:val="0"/>
                      <w:marTop w:val="0"/>
                      <w:marBottom w:val="0"/>
                      <w:divBdr>
                        <w:top w:val="none" w:sz="0" w:space="0" w:color="auto"/>
                        <w:left w:val="none" w:sz="0" w:space="0" w:color="auto"/>
                        <w:bottom w:val="none" w:sz="0" w:space="0" w:color="auto"/>
                        <w:right w:val="none" w:sz="0" w:space="0" w:color="auto"/>
                      </w:divBdr>
                    </w:div>
                    <w:div w:id="1582333456">
                      <w:marLeft w:val="0"/>
                      <w:marRight w:val="0"/>
                      <w:marTop w:val="0"/>
                      <w:marBottom w:val="0"/>
                      <w:divBdr>
                        <w:top w:val="none" w:sz="0" w:space="0" w:color="auto"/>
                        <w:left w:val="none" w:sz="0" w:space="0" w:color="auto"/>
                        <w:bottom w:val="none" w:sz="0" w:space="0" w:color="auto"/>
                        <w:right w:val="none" w:sz="0" w:space="0" w:color="auto"/>
                      </w:divBdr>
                    </w:div>
                    <w:div w:id="1777018880">
                      <w:marLeft w:val="0"/>
                      <w:marRight w:val="0"/>
                      <w:marTop w:val="0"/>
                      <w:marBottom w:val="0"/>
                      <w:divBdr>
                        <w:top w:val="none" w:sz="0" w:space="0" w:color="auto"/>
                        <w:left w:val="none" w:sz="0" w:space="0" w:color="auto"/>
                        <w:bottom w:val="none" w:sz="0" w:space="0" w:color="auto"/>
                        <w:right w:val="none" w:sz="0" w:space="0" w:color="auto"/>
                      </w:divBdr>
                    </w:div>
                    <w:div w:id="247228627">
                      <w:marLeft w:val="0"/>
                      <w:marRight w:val="0"/>
                      <w:marTop w:val="0"/>
                      <w:marBottom w:val="0"/>
                      <w:divBdr>
                        <w:top w:val="none" w:sz="0" w:space="0" w:color="auto"/>
                        <w:left w:val="none" w:sz="0" w:space="0" w:color="auto"/>
                        <w:bottom w:val="none" w:sz="0" w:space="0" w:color="auto"/>
                        <w:right w:val="none" w:sz="0" w:space="0" w:color="auto"/>
                      </w:divBdr>
                    </w:div>
                    <w:div w:id="2094356912">
                      <w:marLeft w:val="0"/>
                      <w:marRight w:val="0"/>
                      <w:marTop w:val="0"/>
                      <w:marBottom w:val="0"/>
                      <w:divBdr>
                        <w:top w:val="none" w:sz="0" w:space="0" w:color="auto"/>
                        <w:left w:val="none" w:sz="0" w:space="0" w:color="auto"/>
                        <w:bottom w:val="none" w:sz="0" w:space="0" w:color="auto"/>
                        <w:right w:val="none" w:sz="0" w:space="0" w:color="auto"/>
                      </w:divBdr>
                    </w:div>
                    <w:div w:id="1565946787">
                      <w:marLeft w:val="0"/>
                      <w:marRight w:val="0"/>
                      <w:marTop w:val="0"/>
                      <w:marBottom w:val="0"/>
                      <w:divBdr>
                        <w:top w:val="none" w:sz="0" w:space="0" w:color="auto"/>
                        <w:left w:val="none" w:sz="0" w:space="0" w:color="auto"/>
                        <w:bottom w:val="none" w:sz="0" w:space="0" w:color="auto"/>
                        <w:right w:val="none" w:sz="0" w:space="0" w:color="auto"/>
                      </w:divBdr>
                    </w:div>
                    <w:div w:id="1421096191">
                      <w:marLeft w:val="0"/>
                      <w:marRight w:val="0"/>
                      <w:marTop w:val="0"/>
                      <w:marBottom w:val="0"/>
                      <w:divBdr>
                        <w:top w:val="none" w:sz="0" w:space="0" w:color="auto"/>
                        <w:left w:val="none" w:sz="0" w:space="0" w:color="auto"/>
                        <w:bottom w:val="none" w:sz="0" w:space="0" w:color="auto"/>
                        <w:right w:val="none" w:sz="0" w:space="0" w:color="auto"/>
                      </w:divBdr>
                    </w:div>
                    <w:div w:id="73531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403950">
      <w:bodyDiv w:val="1"/>
      <w:marLeft w:val="0"/>
      <w:marRight w:val="0"/>
      <w:marTop w:val="0"/>
      <w:marBottom w:val="0"/>
      <w:divBdr>
        <w:top w:val="none" w:sz="0" w:space="0" w:color="auto"/>
        <w:left w:val="none" w:sz="0" w:space="0" w:color="auto"/>
        <w:bottom w:val="none" w:sz="0" w:space="0" w:color="auto"/>
        <w:right w:val="none" w:sz="0" w:space="0" w:color="auto"/>
      </w:divBdr>
      <w:divsChild>
        <w:div w:id="1438402619">
          <w:marLeft w:val="0"/>
          <w:marRight w:val="0"/>
          <w:marTop w:val="0"/>
          <w:marBottom w:val="0"/>
          <w:divBdr>
            <w:top w:val="none" w:sz="0" w:space="0" w:color="auto"/>
            <w:left w:val="none" w:sz="0" w:space="0" w:color="auto"/>
            <w:bottom w:val="none" w:sz="0" w:space="0" w:color="auto"/>
            <w:right w:val="none" w:sz="0" w:space="0" w:color="auto"/>
          </w:divBdr>
        </w:div>
        <w:div w:id="1704015075">
          <w:marLeft w:val="0"/>
          <w:marRight w:val="0"/>
          <w:marTop w:val="0"/>
          <w:marBottom w:val="0"/>
          <w:divBdr>
            <w:top w:val="none" w:sz="0" w:space="0" w:color="auto"/>
            <w:left w:val="none" w:sz="0" w:space="0" w:color="auto"/>
            <w:bottom w:val="none" w:sz="0" w:space="0" w:color="auto"/>
            <w:right w:val="none" w:sz="0" w:space="0" w:color="auto"/>
          </w:divBdr>
          <w:divsChild>
            <w:div w:id="677462263">
              <w:marLeft w:val="0"/>
              <w:marRight w:val="0"/>
              <w:marTop w:val="0"/>
              <w:marBottom w:val="0"/>
              <w:divBdr>
                <w:top w:val="none" w:sz="0" w:space="0" w:color="auto"/>
                <w:left w:val="none" w:sz="0" w:space="0" w:color="auto"/>
                <w:bottom w:val="none" w:sz="0" w:space="0" w:color="auto"/>
                <w:right w:val="none" w:sz="0" w:space="0" w:color="auto"/>
              </w:divBdr>
            </w:div>
            <w:div w:id="1311641829">
              <w:marLeft w:val="0"/>
              <w:marRight w:val="0"/>
              <w:marTop w:val="0"/>
              <w:marBottom w:val="0"/>
              <w:divBdr>
                <w:top w:val="none" w:sz="0" w:space="0" w:color="auto"/>
                <w:left w:val="none" w:sz="0" w:space="0" w:color="auto"/>
                <w:bottom w:val="none" w:sz="0" w:space="0" w:color="auto"/>
                <w:right w:val="none" w:sz="0" w:space="0" w:color="auto"/>
              </w:divBdr>
            </w:div>
            <w:div w:id="645477686">
              <w:marLeft w:val="0"/>
              <w:marRight w:val="0"/>
              <w:marTop w:val="0"/>
              <w:marBottom w:val="0"/>
              <w:divBdr>
                <w:top w:val="none" w:sz="0" w:space="0" w:color="auto"/>
                <w:left w:val="none" w:sz="0" w:space="0" w:color="auto"/>
                <w:bottom w:val="none" w:sz="0" w:space="0" w:color="auto"/>
                <w:right w:val="none" w:sz="0" w:space="0" w:color="auto"/>
              </w:divBdr>
            </w:div>
            <w:div w:id="1577592352">
              <w:marLeft w:val="0"/>
              <w:marRight w:val="0"/>
              <w:marTop w:val="0"/>
              <w:marBottom w:val="0"/>
              <w:divBdr>
                <w:top w:val="none" w:sz="0" w:space="0" w:color="auto"/>
                <w:left w:val="none" w:sz="0" w:space="0" w:color="auto"/>
                <w:bottom w:val="none" w:sz="0" w:space="0" w:color="auto"/>
                <w:right w:val="none" w:sz="0" w:space="0" w:color="auto"/>
              </w:divBdr>
            </w:div>
            <w:div w:id="976296257">
              <w:marLeft w:val="0"/>
              <w:marRight w:val="0"/>
              <w:marTop w:val="0"/>
              <w:marBottom w:val="0"/>
              <w:divBdr>
                <w:top w:val="none" w:sz="0" w:space="0" w:color="auto"/>
                <w:left w:val="none" w:sz="0" w:space="0" w:color="auto"/>
                <w:bottom w:val="none" w:sz="0" w:space="0" w:color="auto"/>
                <w:right w:val="none" w:sz="0" w:space="0" w:color="auto"/>
              </w:divBdr>
            </w:div>
            <w:div w:id="1736582007">
              <w:marLeft w:val="0"/>
              <w:marRight w:val="0"/>
              <w:marTop w:val="0"/>
              <w:marBottom w:val="0"/>
              <w:divBdr>
                <w:top w:val="none" w:sz="0" w:space="0" w:color="auto"/>
                <w:left w:val="none" w:sz="0" w:space="0" w:color="auto"/>
                <w:bottom w:val="none" w:sz="0" w:space="0" w:color="auto"/>
                <w:right w:val="none" w:sz="0" w:space="0" w:color="auto"/>
              </w:divBdr>
            </w:div>
            <w:div w:id="815609056">
              <w:marLeft w:val="0"/>
              <w:marRight w:val="0"/>
              <w:marTop w:val="0"/>
              <w:marBottom w:val="0"/>
              <w:divBdr>
                <w:top w:val="none" w:sz="0" w:space="0" w:color="auto"/>
                <w:left w:val="none" w:sz="0" w:space="0" w:color="auto"/>
                <w:bottom w:val="none" w:sz="0" w:space="0" w:color="auto"/>
                <w:right w:val="none" w:sz="0" w:space="0" w:color="auto"/>
              </w:divBdr>
            </w:div>
            <w:div w:id="529683918">
              <w:marLeft w:val="0"/>
              <w:marRight w:val="0"/>
              <w:marTop w:val="0"/>
              <w:marBottom w:val="0"/>
              <w:divBdr>
                <w:top w:val="none" w:sz="0" w:space="0" w:color="auto"/>
                <w:left w:val="none" w:sz="0" w:space="0" w:color="auto"/>
                <w:bottom w:val="none" w:sz="0" w:space="0" w:color="auto"/>
                <w:right w:val="none" w:sz="0" w:space="0" w:color="auto"/>
              </w:divBdr>
            </w:div>
            <w:div w:id="1786730968">
              <w:marLeft w:val="0"/>
              <w:marRight w:val="0"/>
              <w:marTop w:val="0"/>
              <w:marBottom w:val="0"/>
              <w:divBdr>
                <w:top w:val="none" w:sz="0" w:space="0" w:color="auto"/>
                <w:left w:val="none" w:sz="0" w:space="0" w:color="auto"/>
                <w:bottom w:val="none" w:sz="0" w:space="0" w:color="auto"/>
                <w:right w:val="none" w:sz="0" w:space="0" w:color="auto"/>
              </w:divBdr>
            </w:div>
            <w:div w:id="1585338035">
              <w:marLeft w:val="0"/>
              <w:marRight w:val="0"/>
              <w:marTop w:val="0"/>
              <w:marBottom w:val="0"/>
              <w:divBdr>
                <w:top w:val="none" w:sz="0" w:space="0" w:color="auto"/>
                <w:left w:val="none" w:sz="0" w:space="0" w:color="auto"/>
                <w:bottom w:val="none" w:sz="0" w:space="0" w:color="auto"/>
                <w:right w:val="none" w:sz="0" w:space="0" w:color="auto"/>
              </w:divBdr>
            </w:div>
            <w:div w:id="536236313">
              <w:marLeft w:val="0"/>
              <w:marRight w:val="0"/>
              <w:marTop w:val="0"/>
              <w:marBottom w:val="0"/>
              <w:divBdr>
                <w:top w:val="none" w:sz="0" w:space="0" w:color="auto"/>
                <w:left w:val="none" w:sz="0" w:space="0" w:color="auto"/>
                <w:bottom w:val="none" w:sz="0" w:space="0" w:color="auto"/>
                <w:right w:val="none" w:sz="0" w:space="0" w:color="auto"/>
              </w:divBdr>
            </w:div>
            <w:div w:id="1466849184">
              <w:marLeft w:val="0"/>
              <w:marRight w:val="0"/>
              <w:marTop w:val="0"/>
              <w:marBottom w:val="0"/>
              <w:divBdr>
                <w:top w:val="none" w:sz="0" w:space="0" w:color="auto"/>
                <w:left w:val="none" w:sz="0" w:space="0" w:color="auto"/>
                <w:bottom w:val="none" w:sz="0" w:space="0" w:color="auto"/>
                <w:right w:val="none" w:sz="0" w:space="0" w:color="auto"/>
              </w:divBdr>
            </w:div>
            <w:div w:id="1173838807">
              <w:marLeft w:val="0"/>
              <w:marRight w:val="0"/>
              <w:marTop w:val="0"/>
              <w:marBottom w:val="0"/>
              <w:divBdr>
                <w:top w:val="none" w:sz="0" w:space="0" w:color="auto"/>
                <w:left w:val="none" w:sz="0" w:space="0" w:color="auto"/>
                <w:bottom w:val="none" w:sz="0" w:space="0" w:color="auto"/>
                <w:right w:val="none" w:sz="0" w:space="0" w:color="auto"/>
              </w:divBdr>
            </w:div>
            <w:div w:id="1826123591">
              <w:marLeft w:val="0"/>
              <w:marRight w:val="0"/>
              <w:marTop w:val="0"/>
              <w:marBottom w:val="0"/>
              <w:divBdr>
                <w:top w:val="none" w:sz="0" w:space="0" w:color="auto"/>
                <w:left w:val="none" w:sz="0" w:space="0" w:color="auto"/>
                <w:bottom w:val="none" w:sz="0" w:space="0" w:color="auto"/>
                <w:right w:val="none" w:sz="0" w:space="0" w:color="auto"/>
              </w:divBdr>
            </w:div>
            <w:div w:id="744105504">
              <w:marLeft w:val="0"/>
              <w:marRight w:val="0"/>
              <w:marTop w:val="0"/>
              <w:marBottom w:val="0"/>
              <w:divBdr>
                <w:top w:val="none" w:sz="0" w:space="0" w:color="auto"/>
                <w:left w:val="none" w:sz="0" w:space="0" w:color="auto"/>
                <w:bottom w:val="none" w:sz="0" w:space="0" w:color="auto"/>
                <w:right w:val="none" w:sz="0" w:space="0" w:color="auto"/>
              </w:divBdr>
            </w:div>
            <w:div w:id="679157580">
              <w:marLeft w:val="0"/>
              <w:marRight w:val="0"/>
              <w:marTop w:val="0"/>
              <w:marBottom w:val="0"/>
              <w:divBdr>
                <w:top w:val="none" w:sz="0" w:space="0" w:color="auto"/>
                <w:left w:val="none" w:sz="0" w:space="0" w:color="auto"/>
                <w:bottom w:val="none" w:sz="0" w:space="0" w:color="auto"/>
                <w:right w:val="none" w:sz="0" w:space="0" w:color="auto"/>
              </w:divBdr>
            </w:div>
            <w:div w:id="122063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886462">
      <w:bodyDiv w:val="1"/>
      <w:marLeft w:val="0"/>
      <w:marRight w:val="0"/>
      <w:marTop w:val="0"/>
      <w:marBottom w:val="0"/>
      <w:divBdr>
        <w:top w:val="none" w:sz="0" w:space="0" w:color="auto"/>
        <w:left w:val="none" w:sz="0" w:space="0" w:color="auto"/>
        <w:bottom w:val="none" w:sz="0" w:space="0" w:color="auto"/>
        <w:right w:val="none" w:sz="0" w:space="0" w:color="auto"/>
      </w:divBdr>
      <w:divsChild>
        <w:div w:id="650139867">
          <w:marLeft w:val="0"/>
          <w:marRight w:val="0"/>
          <w:marTop w:val="0"/>
          <w:marBottom w:val="0"/>
          <w:divBdr>
            <w:top w:val="none" w:sz="0" w:space="0" w:color="auto"/>
            <w:left w:val="none" w:sz="0" w:space="0" w:color="auto"/>
            <w:bottom w:val="none" w:sz="0" w:space="0" w:color="auto"/>
            <w:right w:val="none" w:sz="0" w:space="0" w:color="auto"/>
          </w:divBdr>
          <w:divsChild>
            <w:div w:id="1689720240">
              <w:marLeft w:val="0"/>
              <w:marRight w:val="0"/>
              <w:marTop w:val="0"/>
              <w:marBottom w:val="0"/>
              <w:divBdr>
                <w:top w:val="none" w:sz="0" w:space="0" w:color="auto"/>
                <w:left w:val="none" w:sz="0" w:space="0" w:color="auto"/>
                <w:bottom w:val="none" w:sz="0" w:space="0" w:color="auto"/>
                <w:right w:val="none" w:sz="0" w:space="0" w:color="auto"/>
              </w:divBdr>
            </w:div>
            <w:div w:id="641933697">
              <w:marLeft w:val="0"/>
              <w:marRight w:val="0"/>
              <w:marTop w:val="0"/>
              <w:marBottom w:val="0"/>
              <w:divBdr>
                <w:top w:val="none" w:sz="0" w:space="0" w:color="auto"/>
                <w:left w:val="none" w:sz="0" w:space="0" w:color="auto"/>
                <w:bottom w:val="none" w:sz="0" w:space="0" w:color="auto"/>
                <w:right w:val="none" w:sz="0" w:space="0" w:color="auto"/>
              </w:divBdr>
              <w:divsChild>
                <w:div w:id="176769731">
                  <w:marLeft w:val="0"/>
                  <w:marRight w:val="0"/>
                  <w:marTop w:val="0"/>
                  <w:marBottom w:val="0"/>
                  <w:divBdr>
                    <w:top w:val="none" w:sz="0" w:space="0" w:color="auto"/>
                    <w:left w:val="none" w:sz="0" w:space="0" w:color="auto"/>
                    <w:bottom w:val="none" w:sz="0" w:space="0" w:color="auto"/>
                    <w:right w:val="none" w:sz="0" w:space="0" w:color="auto"/>
                  </w:divBdr>
                </w:div>
              </w:divsChild>
            </w:div>
            <w:div w:id="1502544831">
              <w:marLeft w:val="-15"/>
              <w:marRight w:val="0"/>
              <w:marTop w:val="0"/>
              <w:marBottom w:val="0"/>
              <w:divBdr>
                <w:top w:val="none" w:sz="0" w:space="0" w:color="auto"/>
                <w:left w:val="none" w:sz="0" w:space="0" w:color="auto"/>
                <w:bottom w:val="none" w:sz="0" w:space="0" w:color="auto"/>
                <w:right w:val="none" w:sz="0" w:space="0" w:color="auto"/>
              </w:divBdr>
            </w:div>
            <w:div w:id="865219719">
              <w:marLeft w:val="0"/>
              <w:marRight w:val="0"/>
              <w:marTop w:val="0"/>
              <w:marBottom w:val="0"/>
              <w:divBdr>
                <w:top w:val="none" w:sz="0" w:space="0" w:color="auto"/>
                <w:left w:val="none" w:sz="0" w:space="0" w:color="auto"/>
                <w:bottom w:val="none" w:sz="0" w:space="0" w:color="auto"/>
                <w:right w:val="none" w:sz="0" w:space="0" w:color="auto"/>
              </w:divBdr>
            </w:div>
            <w:div w:id="1038236150">
              <w:marLeft w:val="0"/>
              <w:marRight w:val="0"/>
              <w:marTop w:val="0"/>
              <w:marBottom w:val="0"/>
              <w:divBdr>
                <w:top w:val="none" w:sz="0" w:space="0" w:color="auto"/>
                <w:left w:val="none" w:sz="0" w:space="0" w:color="auto"/>
                <w:bottom w:val="none" w:sz="0" w:space="0" w:color="auto"/>
                <w:right w:val="none" w:sz="0" w:space="0" w:color="auto"/>
              </w:divBdr>
            </w:div>
          </w:divsChild>
        </w:div>
        <w:div w:id="1230729734">
          <w:marLeft w:val="0"/>
          <w:marRight w:val="225"/>
          <w:marTop w:val="75"/>
          <w:marBottom w:val="0"/>
          <w:divBdr>
            <w:top w:val="none" w:sz="0" w:space="0" w:color="auto"/>
            <w:left w:val="none" w:sz="0" w:space="0" w:color="auto"/>
            <w:bottom w:val="none" w:sz="0" w:space="0" w:color="auto"/>
            <w:right w:val="none" w:sz="0" w:space="0" w:color="auto"/>
          </w:divBdr>
          <w:divsChild>
            <w:div w:id="1387680876">
              <w:marLeft w:val="0"/>
              <w:marRight w:val="0"/>
              <w:marTop w:val="0"/>
              <w:marBottom w:val="0"/>
              <w:divBdr>
                <w:top w:val="none" w:sz="0" w:space="0" w:color="auto"/>
                <w:left w:val="none" w:sz="0" w:space="0" w:color="auto"/>
                <w:bottom w:val="none" w:sz="0" w:space="0" w:color="auto"/>
                <w:right w:val="none" w:sz="0" w:space="0" w:color="auto"/>
              </w:divBdr>
              <w:divsChild>
                <w:div w:id="1845432588">
                  <w:marLeft w:val="0"/>
                  <w:marRight w:val="0"/>
                  <w:marTop w:val="0"/>
                  <w:marBottom w:val="0"/>
                  <w:divBdr>
                    <w:top w:val="none" w:sz="0" w:space="0" w:color="auto"/>
                    <w:left w:val="none" w:sz="0" w:space="0" w:color="auto"/>
                    <w:bottom w:val="none" w:sz="0" w:space="0" w:color="auto"/>
                    <w:right w:val="none" w:sz="0" w:space="0" w:color="auto"/>
                  </w:divBdr>
                </w:div>
                <w:div w:id="2002391720">
                  <w:marLeft w:val="0"/>
                  <w:marRight w:val="0"/>
                  <w:marTop w:val="0"/>
                  <w:marBottom w:val="0"/>
                  <w:divBdr>
                    <w:top w:val="none" w:sz="0" w:space="0" w:color="auto"/>
                    <w:left w:val="none" w:sz="0" w:space="0" w:color="auto"/>
                    <w:bottom w:val="none" w:sz="0" w:space="0" w:color="auto"/>
                    <w:right w:val="none" w:sz="0" w:space="0" w:color="auto"/>
                  </w:divBdr>
                  <w:divsChild>
                    <w:div w:id="2052488173">
                      <w:marLeft w:val="0"/>
                      <w:marRight w:val="0"/>
                      <w:marTop w:val="0"/>
                      <w:marBottom w:val="0"/>
                      <w:divBdr>
                        <w:top w:val="none" w:sz="0" w:space="0" w:color="auto"/>
                        <w:left w:val="none" w:sz="0" w:space="0" w:color="auto"/>
                        <w:bottom w:val="none" w:sz="0" w:space="0" w:color="auto"/>
                        <w:right w:val="none" w:sz="0" w:space="0" w:color="auto"/>
                      </w:divBdr>
                    </w:div>
                    <w:div w:id="1419520295">
                      <w:marLeft w:val="0"/>
                      <w:marRight w:val="0"/>
                      <w:marTop w:val="0"/>
                      <w:marBottom w:val="0"/>
                      <w:divBdr>
                        <w:top w:val="none" w:sz="0" w:space="0" w:color="auto"/>
                        <w:left w:val="none" w:sz="0" w:space="0" w:color="auto"/>
                        <w:bottom w:val="none" w:sz="0" w:space="0" w:color="auto"/>
                        <w:right w:val="none" w:sz="0" w:space="0" w:color="auto"/>
                      </w:divBdr>
                    </w:div>
                    <w:div w:id="1449739929">
                      <w:marLeft w:val="0"/>
                      <w:marRight w:val="0"/>
                      <w:marTop w:val="0"/>
                      <w:marBottom w:val="0"/>
                      <w:divBdr>
                        <w:top w:val="none" w:sz="0" w:space="0" w:color="auto"/>
                        <w:left w:val="none" w:sz="0" w:space="0" w:color="auto"/>
                        <w:bottom w:val="none" w:sz="0" w:space="0" w:color="auto"/>
                        <w:right w:val="none" w:sz="0" w:space="0" w:color="auto"/>
                      </w:divBdr>
                    </w:div>
                    <w:div w:id="1765691319">
                      <w:marLeft w:val="0"/>
                      <w:marRight w:val="0"/>
                      <w:marTop w:val="0"/>
                      <w:marBottom w:val="0"/>
                      <w:divBdr>
                        <w:top w:val="none" w:sz="0" w:space="0" w:color="auto"/>
                        <w:left w:val="none" w:sz="0" w:space="0" w:color="auto"/>
                        <w:bottom w:val="none" w:sz="0" w:space="0" w:color="auto"/>
                        <w:right w:val="none" w:sz="0" w:space="0" w:color="auto"/>
                      </w:divBdr>
                    </w:div>
                    <w:div w:id="1039285106">
                      <w:marLeft w:val="0"/>
                      <w:marRight w:val="0"/>
                      <w:marTop w:val="0"/>
                      <w:marBottom w:val="0"/>
                      <w:divBdr>
                        <w:top w:val="none" w:sz="0" w:space="0" w:color="auto"/>
                        <w:left w:val="none" w:sz="0" w:space="0" w:color="auto"/>
                        <w:bottom w:val="none" w:sz="0" w:space="0" w:color="auto"/>
                        <w:right w:val="none" w:sz="0" w:space="0" w:color="auto"/>
                      </w:divBdr>
                    </w:div>
                    <w:div w:id="786432062">
                      <w:marLeft w:val="0"/>
                      <w:marRight w:val="0"/>
                      <w:marTop w:val="0"/>
                      <w:marBottom w:val="0"/>
                      <w:divBdr>
                        <w:top w:val="none" w:sz="0" w:space="0" w:color="auto"/>
                        <w:left w:val="none" w:sz="0" w:space="0" w:color="auto"/>
                        <w:bottom w:val="none" w:sz="0" w:space="0" w:color="auto"/>
                        <w:right w:val="none" w:sz="0" w:space="0" w:color="auto"/>
                      </w:divBdr>
                    </w:div>
                    <w:div w:id="1443380591">
                      <w:marLeft w:val="0"/>
                      <w:marRight w:val="0"/>
                      <w:marTop w:val="0"/>
                      <w:marBottom w:val="0"/>
                      <w:divBdr>
                        <w:top w:val="none" w:sz="0" w:space="0" w:color="auto"/>
                        <w:left w:val="none" w:sz="0" w:space="0" w:color="auto"/>
                        <w:bottom w:val="none" w:sz="0" w:space="0" w:color="auto"/>
                        <w:right w:val="none" w:sz="0" w:space="0" w:color="auto"/>
                      </w:divBdr>
                    </w:div>
                    <w:div w:id="1876649815">
                      <w:marLeft w:val="0"/>
                      <w:marRight w:val="0"/>
                      <w:marTop w:val="0"/>
                      <w:marBottom w:val="0"/>
                      <w:divBdr>
                        <w:top w:val="none" w:sz="0" w:space="0" w:color="auto"/>
                        <w:left w:val="none" w:sz="0" w:space="0" w:color="auto"/>
                        <w:bottom w:val="none" w:sz="0" w:space="0" w:color="auto"/>
                        <w:right w:val="none" w:sz="0" w:space="0" w:color="auto"/>
                      </w:divBdr>
                    </w:div>
                    <w:div w:id="719331306">
                      <w:marLeft w:val="0"/>
                      <w:marRight w:val="0"/>
                      <w:marTop w:val="0"/>
                      <w:marBottom w:val="0"/>
                      <w:divBdr>
                        <w:top w:val="none" w:sz="0" w:space="0" w:color="auto"/>
                        <w:left w:val="none" w:sz="0" w:space="0" w:color="auto"/>
                        <w:bottom w:val="none" w:sz="0" w:space="0" w:color="auto"/>
                        <w:right w:val="none" w:sz="0" w:space="0" w:color="auto"/>
                      </w:divBdr>
                    </w:div>
                    <w:div w:id="1960338485">
                      <w:marLeft w:val="0"/>
                      <w:marRight w:val="0"/>
                      <w:marTop w:val="0"/>
                      <w:marBottom w:val="0"/>
                      <w:divBdr>
                        <w:top w:val="none" w:sz="0" w:space="0" w:color="auto"/>
                        <w:left w:val="none" w:sz="0" w:space="0" w:color="auto"/>
                        <w:bottom w:val="none" w:sz="0" w:space="0" w:color="auto"/>
                        <w:right w:val="none" w:sz="0" w:space="0" w:color="auto"/>
                      </w:divBdr>
                    </w:div>
                    <w:div w:id="1926836702">
                      <w:marLeft w:val="0"/>
                      <w:marRight w:val="0"/>
                      <w:marTop w:val="0"/>
                      <w:marBottom w:val="0"/>
                      <w:divBdr>
                        <w:top w:val="none" w:sz="0" w:space="0" w:color="auto"/>
                        <w:left w:val="none" w:sz="0" w:space="0" w:color="auto"/>
                        <w:bottom w:val="none" w:sz="0" w:space="0" w:color="auto"/>
                        <w:right w:val="none" w:sz="0" w:space="0" w:color="auto"/>
                      </w:divBdr>
                    </w:div>
                    <w:div w:id="437260576">
                      <w:marLeft w:val="0"/>
                      <w:marRight w:val="0"/>
                      <w:marTop w:val="0"/>
                      <w:marBottom w:val="0"/>
                      <w:divBdr>
                        <w:top w:val="none" w:sz="0" w:space="0" w:color="auto"/>
                        <w:left w:val="none" w:sz="0" w:space="0" w:color="auto"/>
                        <w:bottom w:val="none" w:sz="0" w:space="0" w:color="auto"/>
                        <w:right w:val="none" w:sz="0" w:space="0" w:color="auto"/>
                      </w:divBdr>
                    </w:div>
                    <w:div w:id="2139716075">
                      <w:marLeft w:val="0"/>
                      <w:marRight w:val="0"/>
                      <w:marTop w:val="0"/>
                      <w:marBottom w:val="0"/>
                      <w:divBdr>
                        <w:top w:val="none" w:sz="0" w:space="0" w:color="auto"/>
                        <w:left w:val="none" w:sz="0" w:space="0" w:color="auto"/>
                        <w:bottom w:val="none" w:sz="0" w:space="0" w:color="auto"/>
                        <w:right w:val="none" w:sz="0" w:space="0" w:color="auto"/>
                      </w:divBdr>
                    </w:div>
                    <w:div w:id="1681353249">
                      <w:marLeft w:val="0"/>
                      <w:marRight w:val="0"/>
                      <w:marTop w:val="0"/>
                      <w:marBottom w:val="0"/>
                      <w:divBdr>
                        <w:top w:val="none" w:sz="0" w:space="0" w:color="auto"/>
                        <w:left w:val="none" w:sz="0" w:space="0" w:color="auto"/>
                        <w:bottom w:val="none" w:sz="0" w:space="0" w:color="auto"/>
                        <w:right w:val="none" w:sz="0" w:space="0" w:color="auto"/>
                      </w:divBdr>
                    </w:div>
                    <w:div w:id="608049869">
                      <w:marLeft w:val="0"/>
                      <w:marRight w:val="0"/>
                      <w:marTop w:val="0"/>
                      <w:marBottom w:val="0"/>
                      <w:divBdr>
                        <w:top w:val="none" w:sz="0" w:space="0" w:color="auto"/>
                        <w:left w:val="none" w:sz="0" w:space="0" w:color="auto"/>
                        <w:bottom w:val="none" w:sz="0" w:space="0" w:color="auto"/>
                        <w:right w:val="none" w:sz="0" w:space="0" w:color="auto"/>
                      </w:divBdr>
                    </w:div>
                    <w:div w:id="870580296">
                      <w:marLeft w:val="0"/>
                      <w:marRight w:val="0"/>
                      <w:marTop w:val="0"/>
                      <w:marBottom w:val="0"/>
                      <w:divBdr>
                        <w:top w:val="none" w:sz="0" w:space="0" w:color="auto"/>
                        <w:left w:val="none" w:sz="0" w:space="0" w:color="auto"/>
                        <w:bottom w:val="none" w:sz="0" w:space="0" w:color="auto"/>
                        <w:right w:val="none" w:sz="0" w:space="0" w:color="auto"/>
                      </w:divBdr>
                    </w:div>
                    <w:div w:id="125910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cs/ocs/sp/nctb1477.pdf"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fws.gov/informationquality/section515.html" TargetMode="Externa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822BB5-E9A6-43D0-AEEB-1EA0BD869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9</Pages>
  <Words>4337</Words>
  <Characters>24727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29006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Sarah Brabson</cp:lastModifiedBy>
  <cp:revision>12</cp:revision>
  <cp:lastPrinted>2012-08-27T19:44:00Z</cp:lastPrinted>
  <dcterms:created xsi:type="dcterms:W3CDTF">2017-03-15T19:55:00Z</dcterms:created>
  <dcterms:modified xsi:type="dcterms:W3CDTF">2017-03-20T19:25:00Z</dcterms:modified>
</cp:coreProperties>
</file>