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CC5B2" w14:textId="77777777" w:rsidR="00013A8B" w:rsidRDefault="00013A8B" w:rsidP="00013A8B">
      <w:pPr>
        <w:keepNext/>
        <w:ind w:left="4320" w:firstLine="720"/>
        <w:rPr>
          <w:rFonts w:ascii="Times New Roman" w:hAnsi="Times New Roman" w:cs="Times New Roman"/>
          <w:sz w:val="24"/>
          <w:szCs w:val="24"/>
        </w:rPr>
      </w:pPr>
      <w:r w:rsidRPr="00504160">
        <w:rPr>
          <w:rFonts w:ascii="Times New Roman" w:hAnsi="Times New Roman" w:cs="Times New Roman"/>
          <w:sz w:val="24"/>
          <w:szCs w:val="24"/>
        </w:rPr>
        <w:t xml:space="preserve">OMB Control Number: 0648-xxxx </w:t>
      </w:r>
    </w:p>
    <w:p w14:paraId="769FB417" w14:textId="0D02CF59" w:rsidR="00013A8B" w:rsidRPr="00504160" w:rsidRDefault="00013A8B" w:rsidP="00013A8B">
      <w:pPr>
        <w:keepNext/>
        <w:ind w:left="4320" w:firstLine="720"/>
        <w:rPr>
          <w:rFonts w:ascii="Times New Roman" w:hAnsi="Times New Roman" w:cs="Times New Roman"/>
          <w:sz w:val="24"/>
          <w:szCs w:val="24"/>
        </w:rPr>
      </w:pPr>
      <w:r>
        <w:rPr>
          <w:rFonts w:ascii="Times New Roman" w:hAnsi="Times New Roman" w:cs="Times New Roman"/>
          <w:sz w:val="24"/>
          <w:szCs w:val="24"/>
        </w:rPr>
        <w:t>Expiration  Date</w:t>
      </w:r>
      <w:r w:rsidRPr="00504160">
        <w:rPr>
          <w:rFonts w:ascii="Times New Roman" w:hAnsi="Times New Roman" w:cs="Times New Roman"/>
          <w:sz w:val="24"/>
          <w:szCs w:val="24"/>
        </w:rPr>
        <w:t>: xx/xx/2020</w:t>
      </w:r>
    </w:p>
    <w:p w14:paraId="6114D0EB" w14:textId="77777777" w:rsidR="00013A8B" w:rsidRDefault="00013A8B" w:rsidP="000D437B">
      <w:pPr>
        <w:jc w:val="center"/>
        <w:rPr>
          <w:rFonts w:ascii="Times New Roman" w:hAnsi="Times New Roman" w:cs="Times New Roman"/>
          <w:b/>
          <w:sz w:val="28"/>
          <w:szCs w:val="28"/>
        </w:rPr>
      </w:pPr>
    </w:p>
    <w:p w14:paraId="0B057722" w14:textId="37CC0B55" w:rsidR="00CB300F" w:rsidRPr="000D437B" w:rsidRDefault="000D437B" w:rsidP="000D437B">
      <w:pPr>
        <w:jc w:val="center"/>
        <w:rPr>
          <w:rFonts w:ascii="Times New Roman" w:hAnsi="Times New Roman" w:cs="Times New Roman"/>
          <w:b/>
          <w:sz w:val="28"/>
          <w:szCs w:val="28"/>
        </w:rPr>
      </w:pPr>
      <w:r>
        <w:rPr>
          <w:rFonts w:ascii="Times New Roman" w:hAnsi="Times New Roman" w:cs="Times New Roman"/>
          <w:b/>
          <w:sz w:val="28"/>
          <w:szCs w:val="28"/>
        </w:rPr>
        <w:t xml:space="preserve">Attachment 2: </w:t>
      </w:r>
      <w:r w:rsidR="00E76EBD" w:rsidRPr="000D437B">
        <w:rPr>
          <w:rFonts w:ascii="Times New Roman" w:hAnsi="Times New Roman" w:cs="Times New Roman"/>
          <w:b/>
          <w:sz w:val="28"/>
          <w:szCs w:val="28"/>
        </w:rPr>
        <w:t>Environmental</w:t>
      </w:r>
      <w:r w:rsidR="00845121" w:rsidRPr="000D437B">
        <w:rPr>
          <w:rFonts w:ascii="Times New Roman" w:hAnsi="Times New Roman" w:cs="Times New Roman"/>
          <w:b/>
          <w:sz w:val="28"/>
          <w:szCs w:val="28"/>
        </w:rPr>
        <w:t xml:space="preserve"> Literacy Indicator Tool Survey</w:t>
      </w:r>
    </w:p>
    <w:p w14:paraId="6BB805ED" w14:textId="77777777" w:rsidR="00CB300F" w:rsidRPr="000D437B" w:rsidRDefault="00CB300F">
      <w:pPr>
        <w:rPr>
          <w:rFonts w:ascii="Times New Roman" w:hAnsi="Times New Roman" w:cs="Times New Roman"/>
          <w:sz w:val="24"/>
          <w:szCs w:val="24"/>
        </w:rPr>
      </w:pPr>
    </w:p>
    <w:p w14:paraId="4B251310" w14:textId="34C7D9E8" w:rsidR="004D1A4A" w:rsidRPr="000D437B" w:rsidRDefault="00504160" w:rsidP="002B41D0">
      <w:pPr>
        <w:keepNext/>
        <w:rPr>
          <w:rFonts w:ascii="Times New Roman" w:hAnsi="Times New Roman" w:cs="Times New Roman"/>
          <w:sz w:val="24"/>
          <w:szCs w:val="24"/>
        </w:rPr>
      </w:pPr>
      <w:r w:rsidRPr="00504160">
        <w:rPr>
          <w:rFonts w:ascii="Times New Roman" w:hAnsi="Times New Roman" w:cs="Times New Roman"/>
          <w:sz w:val="24"/>
          <w:szCs w:val="24"/>
        </w:rPr>
        <w:t xml:space="preserve">This is a voluntary survey.   </w:t>
      </w:r>
    </w:p>
    <w:p w14:paraId="68593184" w14:textId="77777777" w:rsidR="004D1A4A" w:rsidRPr="000D437B" w:rsidRDefault="004D1A4A" w:rsidP="002B41D0">
      <w:pPr>
        <w:keepNext/>
        <w:rPr>
          <w:rFonts w:ascii="Times New Roman" w:hAnsi="Times New Roman" w:cs="Times New Roman"/>
          <w:sz w:val="24"/>
          <w:szCs w:val="24"/>
        </w:rPr>
      </w:pPr>
    </w:p>
    <w:p w14:paraId="6B3F8F99" w14:textId="7D7A8A33" w:rsidR="002B41D0" w:rsidRPr="000D437B" w:rsidRDefault="002B41D0" w:rsidP="002B41D0">
      <w:pPr>
        <w:keepNext/>
        <w:rPr>
          <w:rFonts w:ascii="Times New Roman" w:hAnsi="Times New Roman" w:cs="Times New Roman"/>
          <w:sz w:val="24"/>
          <w:szCs w:val="24"/>
        </w:rPr>
      </w:pPr>
    </w:p>
    <w:p w14:paraId="0074CF68" w14:textId="77777777" w:rsidR="002B41D0" w:rsidRPr="000D437B" w:rsidRDefault="002B41D0" w:rsidP="002B41D0">
      <w:pPr>
        <w:keepNext/>
        <w:rPr>
          <w:rFonts w:ascii="Times New Roman" w:hAnsi="Times New Roman" w:cs="Times New Roman"/>
          <w:b/>
          <w:sz w:val="24"/>
          <w:szCs w:val="24"/>
        </w:rPr>
      </w:pPr>
      <w:r w:rsidRPr="000D437B">
        <w:rPr>
          <w:rFonts w:ascii="Times New Roman" w:hAnsi="Times New Roman" w:cs="Times New Roman"/>
          <w:b/>
          <w:sz w:val="24"/>
          <w:szCs w:val="24"/>
        </w:rPr>
        <w:t>Paperwork Reduction Act Statement</w:t>
      </w:r>
    </w:p>
    <w:p w14:paraId="1C456EC6" w14:textId="41929D29" w:rsidR="002B41D0" w:rsidRPr="000D437B" w:rsidRDefault="002B41D0" w:rsidP="002B41D0">
      <w:pPr>
        <w:keepNext/>
        <w:rPr>
          <w:rFonts w:ascii="Times New Roman" w:hAnsi="Times New Roman" w:cs="Times New Roman"/>
          <w:sz w:val="24"/>
          <w:szCs w:val="24"/>
        </w:rPr>
      </w:pPr>
      <w:r w:rsidRPr="000D437B">
        <w:rPr>
          <w:rFonts w:ascii="Times New Roman" w:hAnsi="Times New Roman" w:cs="Times New Roman"/>
          <w:sz w:val="24"/>
          <w:szCs w:val="24"/>
        </w:rPr>
        <w:t>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Shannon Sprague, NOAA Chesapeake Bay Office, 410 Severn Avenue, Suite 207, Annapolis, MD 21403.</w:t>
      </w:r>
    </w:p>
    <w:p w14:paraId="2EB758EE" w14:textId="77777777" w:rsidR="002B41D0" w:rsidRPr="000D437B" w:rsidRDefault="002B41D0" w:rsidP="002B41D0">
      <w:pPr>
        <w:keepNext/>
        <w:rPr>
          <w:rFonts w:ascii="Times New Roman" w:hAnsi="Times New Roman" w:cs="Times New Roman"/>
          <w:sz w:val="24"/>
          <w:szCs w:val="24"/>
        </w:rPr>
      </w:pPr>
    </w:p>
    <w:p w14:paraId="4ADB6DE0" w14:textId="77777777" w:rsidR="002B41D0" w:rsidRPr="000D437B" w:rsidRDefault="002B41D0" w:rsidP="002B41D0">
      <w:pPr>
        <w:keepNext/>
        <w:rPr>
          <w:rFonts w:ascii="Times New Roman" w:hAnsi="Times New Roman" w:cs="Times New Roman"/>
          <w:sz w:val="24"/>
          <w:szCs w:val="24"/>
        </w:rPr>
      </w:pPr>
      <w:r w:rsidRPr="000D437B">
        <w:rPr>
          <w:rFonts w:ascii="Times New Roman" w:hAnsi="Times New Roman" w:cs="Times New Roman"/>
          <w:sz w:val="24"/>
          <w:szCs w:val="24"/>
        </w:rPr>
        <w:t>Responses are voluntary, but are not confidential. Information will be treated in accordance with the Freedom of Information Act (5 USC 552).</w:t>
      </w:r>
    </w:p>
    <w:p w14:paraId="5F13108A" w14:textId="77777777" w:rsidR="002B41D0" w:rsidRPr="000D437B" w:rsidRDefault="002B41D0" w:rsidP="002B41D0">
      <w:pPr>
        <w:keepNext/>
        <w:rPr>
          <w:rFonts w:ascii="Times New Roman" w:hAnsi="Times New Roman" w:cs="Times New Roman"/>
          <w:sz w:val="24"/>
          <w:szCs w:val="24"/>
        </w:rPr>
      </w:pPr>
    </w:p>
    <w:p w14:paraId="00236434" w14:textId="77777777" w:rsidR="000D437B" w:rsidRDefault="002B41D0" w:rsidP="000D437B">
      <w:pPr>
        <w:rPr>
          <w:rFonts w:ascii="Times New Roman" w:hAnsi="Times New Roman" w:cs="Times New Roman"/>
          <w:sz w:val="24"/>
          <w:szCs w:val="24"/>
        </w:rPr>
      </w:pPr>
      <w:r w:rsidRPr="000D437B">
        <w:rPr>
          <w:rFonts w:ascii="Times New Roman" w:hAnsi="Times New Roman" w:cs="Times New Roman"/>
          <w:sz w:val="24"/>
          <w:szCs w:val="24"/>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14:paraId="430EAF59" w14:textId="77777777" w:rsidR="000D437B" w:rsidRDefault="000D437B" w:rsidP="000D437B">
      <w:pPr>
        <w:rPr>
          <w:rFonts w:ascii="Times New Roman" w:hAnsi="Times New Roman" w:cs="Times New Roman"/>
          <w:b/>
          <w:sz w:val="24"/>
          <w:szCs w:val="24"/>
        </w:rPr>
      </w:pPr>
    </w:p>
    <w:p w14:paraId="07F6E6F8" w14:textId="77777777" w:rsidR="000D437B" w:rsidRDefault="000D437B" w:rsidP="000D437B">
      <w:pPr>
        <w:rPr>
          <w:rFonts w:ascii="Times New Roman" w:hAnsi="Times New Roman" w:cs="Times New Roman"/>
          <w:b/>
          <w:sz w:val="24"/>
          <w:szCs w:val="24"/>
        </w:rPr>
      </w:pPr>
    </w:p>
    <w:p w14:paraId="650687BF" w14:textId="43E687DF" w:rsidR="000D437B" w:rsidRDefault="00CD3697" w:rsidP="000D437B">
      <w:pPr>
        <w:rPr>
          <w:rFonts w:ascii="Times New Roman" w:hAnsi="Times New Roman" w:cs="Times New Roman"/>
          <w:b/>
          <w:sz w:val="24"/>
          <w:szCs w:val="24"/>
        </w:rPr>
      </w:pPr>
      <w:r>
        <w:rPr>
          <w:rFonts w:ascii="Times New Roman" w:hAnsi="Times New Roman" w:cs="Times New Roman"/>
          <w:b/>
          <w:sz w:val="24"/>
          <w:szCs w:val="24"/>
        </w:rPr>
        <w:t>Important Tips b</w:t>
      </w:r>
      <w:r w:rsidR="000D437B" w:rsidRPr="000D437B">
        <w:rPr>
          <w:rFonts w:ascii="Times New Roman" w:hAnsi="Times New Roman" w:cs="Times New Roman"/>
          <w:b/>
          <w:sz w:val="24"/>
          <w:szCs w:val="24"/>
        </w:rPr>
        <w:t>efore You Begin the ELIT</w:t>
      </w:r>
    </w:p>
    <w:p w14:paraId="41217A9D" w14:textId="0B3B0869" w:rsidR="00CD3697" w:rsidRPr="006427B4" w:rsidRDefault="00CD3697" w:rsidP="006427B4">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 xml:space="preserve">We recommend that you </w:t>
      </w:r>
      <w:r w:rsidR="00E76EBD" w:rsidRPr="006427B4">
        <w:rPr>
          <w:rFonts w:ascii="Times New Roman" w:hAnsi="Times New Roman" w:cs="Times New Roman"/>
          <w:sz w:val="24"/>
          <w:szCs w:val="24"/>
        </w:rPr>
        <w:t xml:space="preserve">preview the </w:t>
      </w:r>
      <w:r w:rsidR="000D437B" w:rsidRPr="006427B4">
        <w:rPr>
          <w:rFonts w:ascii="Times New Roman" w:hAnsi="Times New Roman" w:cs="Times New Roman"/>
          <w:sz w:val="24"/>
          <w:szCs w:val="24"/>
        </w:rPr>
        <w:t>Environmental Literacy Indicator Tool (ELIT)</w:t>
      </w:r>
      <w:r w:rsidR="00E76EBD" w:rsidRPr="006427B4">
        <w:rPr>
          <w:rFonts w:ascii="Times New Roman" w:hAnsi="Times New Roman" w:cs="Times New Roman"/>
          <w:sz w:val="24"/>
          <w:szCs w:val="24"/>
        </w:rPr>
        <w:t xml:space="preserve"> before completing it online</w:t>
      </w:r>
      <w:r>
        <w:rPr>
          <w:rFonts w:ascii="Times New Roman" w:hAnsi="Times New Roman" w:cs="Times New Roman"/>
          <w:sz w:val="24"/>
          <w:szCs w:val="24"/>
        </w:rPr>
        <w:t>.  D</w:t>
      </w:r>
      <w:r w:rsidR="00E76EBD" w:rsidRPr="006427B4">
        <w:rPr>
          <w:rFonts w:ascii="Times New Roman" w:hAnsi="Times New Roman" w:cs="Times New Roman"/>
          <w:sz w:val="24"/>
          <w:szCs w:val="24"/>
        </w:rPr>
        <w:t xml:space="preserve">ownload a Word version </w:t>
      </w:r>
      <w:r>
        <w:rPr>
          <w:rFonts w:ascii="Times New Roman" w:hAnsi="Times New Roman" w:cs="Times New Roman"/>
          <w:sz w:val="24"/>
          <w:szCs w:val="24"/>
        </w:rPr>
        <w:t>of the survey at this link</w:t>
      </w:r>
      <w:r w:rsidR="00E76EBD" w:rsidRPr="006427B4">
        <w:rPr>
          <w:rFonts w:ascii="Times New Roman" w:hAnsi="Times New Roman" w:cs="Times New Roman"/>
          <w:sz w:val="24"/>
          <w:szCs w:val="24"/>
        </w:rPr>
        <w:t xml:space="preserve">: </w:t>
      </w:r>
      <w:r w:rsidR="00E76EBD" w:rsidRPr="006427B4">
        <w:rPr>
          <w:rFonts w:ascii="Times New Roman" w:hAnsi="Times New Roman" w:cs="Times New Roman"/>
          <w:sz w:val="24"/>
          <w:szCs w:val="24"/>
          <w:u w:val="single"/>
        </w:rPr>
        <w:t>Environmental Literacy Indicator Tool</w:t>
      </w:r>
      <w:r w:rsidR="00E76EBD" w:rsidRPr="006427B4">
        <w:rPr>
          <w:rFonts w:ascii="Times New Roman" w:hAnsi="Times New Roman" w:cs="Times New Roman"/>
          <w:sz w:val="24"/>
          <w:szCs w:val="24"/>
        </w:rPr>
        <w:t xml:space="preserve">. </w:t>
      </w:r>
    </w:p>
    <w:p w14:paraId="18B0049F" w14:textId="56A464D0" w:rsidR="00CD3697" w:rsidRPr="006427B4" w:rsidRDefault="00CD3697" w:rsidP="006427B4">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We recommend you first make note of your responses within this “offline” document, including consulting with colleagues, as needed, to answer the questions accurately.</w:t>
      </w:r>
    </w:p>
    <w:p w14:paraId="1C7671E5" w14:textId="2FD9FDAC" w:rsidR="00CD3697" w:rsidRPr="006427B4" w:rsidRDefault="00311F5A" w:rsidP="006427B4">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U</w:t>
      </w:r>
      <w:r w:rsidR="00CD3697">
        <w:rPr>
          <w:rFonts w:ascii="Times New Roman" w:hAnsi="Times New Roman" w:cs="Times New Roman"/>
          <w:sz w:val="24"/>
          <w:szCs w:val="24"/>
        </w:rPr>
        <w:t xml:space="preserve">se this online survey to enter and submit </w:t>
      </w:r>
      <w:r>
        <w:rPr>
          <w:rFonts w:ascii="Times New Roman" w:hAnsi="Times New Roman" w:cs="Times New Roman"/>
          <w:sz w:val="24"/>
          <w:szCs w:val="24"/>
        </w:rPr>
        <w:t xml:space="preserve">your </w:t>
      </w:r>
      <w:r w:rsidR="00CD3697">
        <w:rPr>
          <w:rFonts w:ascii="Times New Roman" w:hAnsi="Times New Roman" w:cs="Times New Roman"/>
          <w:sz w:val="24"/>
          <w:szCs w:val="24"/>
        </w:rPr>
        <w:t xml:space="preserve">responses.  If you’ve typed answers into Word, you can copy-and-paste </w:t>
      </w:r>
      <w:r w:rsidR="00E76EBD" w:rsidRPr="006427B4">
        <w:rPr>
          <w:rFonts w:ascii="Times New Roman" w:hAnsi="Times New Roman" w:cs="Times New Roman"/>
          <w:sz w:val="24"/>
          <w:szCs w:val="24"/>
        </w:rPr>
        <w:t xml:space="preserve">into the online survey.   </w:t>
      </w:r>
    </w:p>
    <w:p w14:paraId="0BC78D6E" w14:textId="225642A0" w:rsidR="000D437B" w:rsidRPr="006427B4" w:rsidRDefault="00CD3697" w:rsidP="006427B4">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We recommend that you enter the answers online during one sitting.  Due to security settings on some computers, your system may not retain previously entered responses between two different sessions</w:t>
      </w:r>
      <w:r w:rsidR="00E76EBD" w:rsidRPr="006427B4">
        <w:rPr>
          <w:rFonts w:ascii="Times New Roman" w:hAnsi="Times New Roman" w:cs="Times New Roman"/>
          <w:sz w:val="24"/>
          <w:szCs w:val="24"/>
        </w:rPr>
        <w:t>.</w:t>
      </w:r>
    </w:p>
    <w:p w14:paraId="0E72D9A2" w14:textId="77777777" w:rsidR="000D437B" w:rsidRDefault="000D437B" w:rsidP="006427B4">
      <w:pPr>
        <w:pStyle w:val="ListParagraph"/>
        <w:rPr>
          <w:b/>
        </w:rPr>
      </w:pPr>
    </w:p>
    <w:p w14:paraId="0F869B7C" w14:textId="77777777" w:rsidR="000D437B" w:rsidRDefault="000D437B">
      <w:pPr>
        <w:rPr>
          <w:rFonts w:ascii="Times New Roman" w:hAnsi="Times New Roman" w:cs="Times New Roman"/>
          <w:b/>
          <w:sz w:val="24"/>
          <w:szCs w:val="24"/>
        </w:rPr>
      </w:pPr>
      <w:r>
        <w:rPr>
          <w:rFonts w:ascii="Times New Roman" w:hAnsi="Times New Roman" w:cs="Times New Roman"/>
          <w:b/>
          <w:sz w:val="24"/>
          <w:szCs w:val="24"/>
        </w:rPr>
        <w:br w:type="page"/>
      </w:r>
    </w:p>
    <w:p w14:paraId="056EB4F3" w14:textId="77777777" w:rsidR="000D437B" w:rsidRPr="000D437B" w:rsidRDefault="000D437B" w:rsidP="000D437B">
      <w:pPr>
        <w:keepNext/>
        <w:rPr>
          <w:rFonts w:ascii="Times New Roman" w:hAnsi="Times New Roman" w:cs="Times New Roman"/>
          <w:b/>
          <w:sz w:val="24"/>
          <w:szCs w:val="24"/>
        </w:rPr>
      </w:pPr>
      <w:r w:rsidRPr="000D437B">
        <w:rPr>
          <w:rFonts w:ascii="Times New Roman" w:hAnsi="Times New Roman" w:cs="Times New Roman"/>
          <w:b/>
          <w:sz w:val="24"/>
          <w:szCs w:val="24"/>
        </w:rPr>
        <w:lastRenderedPageBreak/>
        <w:t>Introduction</w:t>
      </w:r>
    </w:p>
    <w:p w14:paraId="0320753E" w14:textId="77777777" w:rsidR="000D437B" w:rsidRPr="000D437B" w:rsidRDefault="000D437B" w:rsidP="000D437B">
      <w:pPr>
        <w:keepNext/>
        <w:rPr>
          <w:rFonts w:ascii="Times New Roman" w:hAnsi="Times New Roman" w:cs="Times New Roman"/>
          <w:sz w:val="24"/>
          <w:szCs w:val="24"/>
        </w:rPr>
      </w:pPr>
    </w:p>
    <w:p w14:paraId="0F3E9063" w14:textId="77777777" w:rsidR="000D437B" w:rsidRPr="000D437B" w:rsidRDefault="000D437B" w:rsidP="000D437B">
      <w:pPr>
        <w:keepNext/>
        <w:rPr>
          <w:rFonts w:ascii="Times New Roman" w:hAnsi="Times New Roman" w:cs="Times New Roman"/>
          <w:sz w:val="24"/>
          <w:szCs w:val="24"/>
        </w:rPr>
      </w:pPr>
      <w:r w:rsidRPr="000D437B">
        <w:rPr>
          <w:rFonts w:ascii="Times New Roman" w:hAnsi="Times New Roman" w:cs="Times New Roman"/>
          <w:sz w:val="24"/>
          <w:szCs w:val="24"/>
        </w:rPr>
        <w:t xml:space="preserve">The purpose of the Chesapeake Bay Program's Environmental Literacy Indicator Tool (ELIT) is to help local and state schools systems collect important information that will help advance the implementation of environmental education efforts in schools in the mid-Atlantic region.    </w:t>
      </w:r>
    </w:p>
    <w:p w14:paraId="6E35D6AB" w14:textId="77777777" w:rsidR="000D437B" w:rsidRPr="000D437B" w:rsidRDefault="000D437B" w:rsidP="000D437B">
      <w:pPr>
        <w:keepNext/>
        <w:rPr>
          <w:rFonts w:ascii="Times New Roman" w:hAnsi="Times New Roman" w:cs="Times New Roman"/>
          <w:sz w:val="24"/>
          <w:szCs w:val="24"/>
        </w:rPr>
      </w:pPr>
    </w:p>
    <w:p w14:paraId="22795183" w14:textId="77777777" w:rsidR="000D437B" w:rsidRPr="000D437B" w:rsidRDefault="000D437B" w:rsidP="000D437B">
      <w:pPr>
        <w:keepNext/>
        <w:rPr>
          <w:rFonts w:ascii="Times New Roman" w:hAnsi="Times New Roman" w:cs="Times New Roman"/>
          <w:sz w:val="24"/>
          <w:szCs w:val="24"/>
        </w:rPr>
      </w:pPr>
      <w:r w:rsidRPr="000D437B">
        <w:rPr>
          <w:rFonts w:ascii="Times New Roman" w:hAnsi="Times New Roman" w:cs="Times New Roman"/>
          <w:sz w:val="24"/>
          <w:szCs w:val="24"/>
        </w:rPr>
        <w:t xml:space="preserve">This tool, the data collected, and related efforts supporting environmental education in the region are in direct support of the Environmental Literacy Goal and Outcomes of the new Chesapeake Bay Watershed Agreement (signed 6/19/14).     </w:t>
      </w:r>
    </w:p>
    <w:p w14:paraId="2338DDF1" w14:textId="77777777" w:rsidR="000D437B" w:rsidRPr="000D437B" w:rsidRDefault="000D437B" w:rsidP="000D437B">
      <w:pPr>
        <w:keepNext/>
        <w:rPr>
          <w:rFonts w:ascii="Times New Roman" w:hAnsi="Times New Roman" w:cs="Times New Roman"/>
          <w:sz w:val="24"/>
          <w:szCs w:val="24"/>
        </w:rPr>
      </w:pPr>
    </w:p>
    <w:p w14:paraId="57A727BD" w14:textId="77777777" w:rsidR="000D437B" w:rsidRPr="000D437B" w:rsidRDefault="000D437B" w:rsidP="000D437B">
      <w:pPr>
        <w:keepNext/>
        <w:ind w:left="720"/>
        <w:rPr>
          <w:rFonts w:ascii="Times New Roman" w:hAnsi="Times New Roman" w:cs="Times New Roman"/>
          <w:sz w:val="24"/>
          <w:szCs w:val="24"/>
        </w:rPr>
      </w:pPr>
      <w:r w:rsidRPr="000D437B">
        <w:rPr>
          <w:rFonts w:ascii="Times New Roman" w:hAnsi="Times New Roman" w:cs="Times New Roman"/>
          <w:b/>
          <w:sz w:val="24"/>
          <w:szCs w:val="24"/>
        </w:rPr>
        <w:t xml:space="preserve">Environmental Literacy Goal: </w:t>
      </w:r>
      <w:r w:rsidRPr="000D437B">
        <w:rPr>
          <w:rFonts w:ascii="Times New Roman" w:hAnsi="Times New Roman" w:cs="Times New Roman"/>
          <w:sz w:val="24"/>
          <w:szCs w:val="24"/>
        </w:rPr>
        <w:t xml:space="preserve">Enable every student in the region to graduate with the knowledge and skills to act responsibly to protect and restore their local watershed.    </w:t>
      </w:r>
    </w:p>
    <w:p w14:paraId="42AC588C" w14:textId="77777777" w:rsidR="000D437B" w:rsidRPr="000D437B" w:rsidRDefault="000D437B" w:rsidP="000D437B">
      <w:pPr>
        <w:keepNext/>
        <w:ind w:left="720"/>
        <w:rPr>
          <w:rFonts w:ascii="Times New Roman" w:hAnsi="Times New Roman" w:cs="Times New Roman"/>
          <w:sz w:val="24"/>
          <w:szCs w:val="24"/>
        </w:rPr>
      </w:pPr>
      <w:r w:rsidRPr="000D437B">
        <w:rPr>
          <w:rFonts w:ascii="Times New Roman" w:hAnsi="Times New Roman" w:cs="Times New Roman"/>
          <w:b/>
          <w:sz w:val="24"/>
          <w:szCs w:val="24"/>
        </w:rPr>
        <w:t>Environmental Literacy Planning Outcome: </w:t>
      </w:r>
      <w:r w:rsidRPr="000D437B">
        <w:rPr>
          <w:rFonts w:ascii="Times New Roman" w:hAnsi="Times New Roman" w:cs="Times New Roman"/>
          <w:sz w:val="24"/>
          <w:szCs w:val="24"/>
        </w:rPr>
        <w:t xml:space="preserve">Each participating Bay jurisdiction should develop a comprehensive and systemic approach to environmental literacy for all students in the region that includes policies, practices and voluntary metrics that support the environmental literacy Goals and Outcomes of this Agreement.     </w:t>
      </w:r>
    </w:p>
    <w:p w14:paraId="68CDD95C" w14:textId="77777777" w:rsidR="000D437B" w:rsidRPr="000D437B" w:rsidRDefault="000D437B" w:rsidP="000D437B">
      <w:pPr>
        <w:keepNext/>
        <w:ind w:left="720"/>
        <w:rPr>
          <w:rFonts w:ascii="Times New Roman" w:hAnsi="Times New Roman" w:cs="Times New Roman"/>
          <w:sz w:val="24"/>
          <w:szCs w:val="24"/>
        </w:rPr>
      </w:pPr>
      <w:r w:rsidRPr="000D437B">
        <w:rPr>
          <w:rFonts w:ascii="Times New Roman" w:hAnsi="Times New Roman" w:cs="Times New Roman"/>
          <w:b/>
          <w:sz w:val="24"/>
          <w:szCs w:val="24"/>
        </w:rPr>
        <w:t xml:space="preserve">Student Outcome: </w:t>
      </w:r>
      <w:r w:rsidRPr="000D437B">
        <w:rPr>
          <w:rFonts w:ascii="Times New Roman" w:hAnsi="Times New Roman" w:cs="Times New Roman"/>
          <w:sz w:val="24"/>
          <w:szCs w:val="24"/>
        </w:rPr>
        <w:t xml:space="preserve">Continually increase students’ age-appropriate understanding of the watershed through participation in teacher-supported, meaningful watershed educational experiences and rigorous, inquiry-based instruction, with a target of at least one meaningful watershed educational experience in elementary, middle and high school depending on available resources.     </w:t>
      </w:r>
    </w:p>
    <w:p w14:paraId="3C188AD8" w14:textId="77777777" w:rsidR="000D437B" w:rsidRPr="000D437B" w:rsidRDefault="000D437B" w:rsidP="000D437B">
      <w:pPr>
        <w:keepNext/>
        <w:ind w:left="720"/>
        <w:rPr>
          <w:rFonts w:ascii="Times New Roman" w:hAnsi="Times New Roman" w:cs="Times New Roman"/>
          <w:sz w:val="24"/>
          <w:szCs w:val="24"/>
        </w:rPr>
      </w:pPr>
      <w:r w:rsidRPr="000D437B">
        <w:rPr>
          <w:rFonts w:ascii="Times New Roman" w:hAnsi="Times New Roman" w:cs="Times New Roman"/>
          <w:b/>
          <w:sz w:val="24"/>
          <w:szCs w:val="24"/>
        </w:rPr>
        <w:t xml:space="preserve">Sustainable Schools Outcome: </w:t>
      </w:r>
      <w:r w:rsidRPr="000D437B">
        <w:rPr>
          <w:rFonts w:ascii="Times New Roman" w:hAnsi="Times New Roman" w:cs="Times New Roman"/>
          <w:sz w:val="24"/>
          <w:szCs w:val="24"/>
        </w:rPr>
        <w:t xml:space="preserve">Continually increase the number of schools in the region that reduce the impact of their buildings and grounds on their local watershed, environment and human health through best practices, including student-led protection and restoration projects.       </w:t>
      </w:r>
    </w:p>
    <w:p w14:paraId="149353F1" w14:textId="77777777" w:rsidR="000D437B" w:rsidRPr="000D437B" w:rsidRDefault="000D437B" w:rsidP="000D437B">
      <w:pPr>
        <w:keepNext/>
        <w:rPr>
          <w:rFonts w:ascii="Times New Roman" w:hAnsi="Times New Roman" w:cs="Times New Roman"/>
          <w:sz w:val="24"/>
          <w:szCs w:val="24"/>
        </w:rPr>
      </w:pPr>
    </w:p>
    <w:p w14:paraId="02D3D453" w14:textId="58E57FA8" w:rsidR="00CB14A9" w:rsidRDefault="000D437B" w:rsidP="00CB14A9">
      <w:pPr>
        <w:widowControl w:val="0"/>
        <w:rPr>
          <w:rFonts w:ascii="Times New Roman" w:hAnsi="Times New Roman" w:cs="Times New Roman"/>
          <w:sz w:val="24"/>
          <w:szCs w:val="24"/>
        </w:rPr>
      </w:pPr>
      <w:r w:rsidRPr="000D437B">
        <w:rPr>
          <w:rFonts w:ascii="Times New Roman" w:hAnsi="Times New Roman" w:cs="Times New Roman"/>
          <w:sz w:val="24"/>
          <w:szCs w:val="24"/>
        </w:rPr>
        <w:t>The underlying principles of the outcomes and the resulting elements of this tool are founded on research-based best practices in the field of environmental education. The results from these data collection efforts will provide valuable information to states and the Chesapeake Bay Program Education Workgroup about how best to support local efforts to create and implement comprehensive strategies to support student environmental literacy. It will also be used by major funding partners, including the NOAA Bay Watershed Education and Training (B-WET) Program and the Chesapeake Bay Trust</w:t>
      </w:r>
      <w:r w:rsidR="00311F5A">
        <w:rPr>
          <w:rFonts w:ascii="Times New Roman" w:hAnsi="Times New Roman" w:cs="Times New Roman"/>
          <w:sz w:val="24"/>
          <w:szCs w:val="24"/>
        </w:rPr>
        <w:t>,</w:t>
      </w:r>
      <w:r w:rsidRPr="000D437B">
        <w:rPr>
          <w:rFonts w:ascii="Times New Roman" w:hAnsi="Times New Roman" w:cs="Times New Roman"/>
          <w:sz w:val="24"/>
          <w:szCs w:val="24"/>
        </w:rPr>
        <w:t xml:space="preserve"> to inform funding priorities and decisions. Therefore, accurate </w:t>
      </w:r>
      <w:r w:rsidR="00311F5A">
        <w:rPr>
          <w:rFonts w:ascii="Times New Roman" w:hAnsi="Times New Roman" w:cs="Times New Roman"/>
          <w:sz w:val="24"/>
          <w:szCs w:val="24"/>
        </w:rPr>
        <w:t>reports</w:t>
      </w:r>
      <w:r w:rsidR="00311F5A" w:rsidRPr="000D437B">
        <w:rPr>
          <w:rFonts w:ascii="Times New Roman" w:hAnsi="Times New Roman" w:cs="Times New Roman"/>
          <w:sz w:val="24"/>
          <w:szCs w:val="24"/>
        </w:rPr>
        <w:t xml:space="preserve"> </w:t>
      </w:r>
      <w:r w:rsidRPr="000D437B">
        <w:rPr>
          <w:rFonts w:ascii="Times New Roman" w:hAnsi="Times New Roman" w:cs="Times New Roman"/>
          <w:sz w:val="24"/>
          <w:szCs w:val="24"/>
        </w:rPr>
        <w:t>of both accomplishments and gaps are important</w:t>
      </w:r>
      <w:r w:rsidR="00CB14A9">
        <w:rPr>
          <w:rFonts w:ascii="Times New Roman" w:hAnsi="Times New Roman" w:cs="Times New Roman"/>
          <w:sz w:val="24"/>
          <w:szCs w:val="24"/>
        </w:rPr>
        <w:t>.</w:t>
      </w:r>
    </w:p>
    <w:p w14:paraId="2FEB1803" w14:textId="77777777" w:rsidR="00CB14A9" w:rsidRDefault="00CB14A9">
      <w:pPr>
        <w:rPr>
          <w:rFonts w:ascii="Times New Roman" w:hAnsi="Times New Roman" w:cs="Times New Roman"/>
          <w:sz w:val="24"/>
          <w:szCs w:val="24"/>
        </w:rPr>
      </w:pPr>
      <w:r>
        <w:rPr>
          <w:rFonts w:ascii="Times New Roman" w:hAnsi="Times New Roman" w:cs="Times New Roman"/>
          <w:sz w:val="24"/>
          <w:szCs w:val="24"/>
        </w:rPr>
        <w:br w:type="page"/>
      </w:r>
    </w:p>
    <w:p w14:paraId="15835EAC" w14:textId="1AE14A26" w:rsidR="000D437B" w:rsidRDefault="000D437B" w:rsidP="00CB14A9">
      <w:pPr>
        <w:widowControl w:val="0"/>
        <w:rPr>
          <w:rFonts w:ascii="Times New Roman" w:hAnsi="Times New Roman" w:cs="Times New Roman"/>
          <w:sz w:val="24"/>
          <w:szCs w:val="24"/>
        </w:rPr>
      </w:pPr>
      <w:r w:rsidRPr="000D437B">
        <w:rPr>
          <w:rFonts w:ascii="Times New Roman" w:hAnsi="Times New Roman" w:cs="Times New Roman"/>
          <w:sz w:val="24"/>
          <w:szCs w:val="24"/>
        </w:rPr>
        <w:lastRenderedPageBreak/>
        <w:t xml:space="preserve">Please complete the </w:t>
      </w:r>
      <w:r w:rsidR="00CB14A9">
        <w:rPr>
          <w:rFonts w:ascii="Times New Roman" w:hAnsi="Times New Roman" w:cs="Times New Roman"/>
          <w:sz w:val="24"/>
          <w:szCs w:val="24"/>
        </w:rPr>
        <w:t>five</w:t>
      </w:r>
      <w:r w:rsidR="00CB14A9" w:rsidRPr="000D437B">
        <w:rPr>
          <w:rFonts w:ascii="Times New Roman" w:hAnsi="Times New Roman" w:cs="Times New Roman"/>
          <w:sz w:val="24"/>
          <w:szCs w:val="24"/>
        </w:rPr>
        <w:t xml:space="preserve"> </w:t>
      </w:r>
      <w:r w:rsidRPr="000D437B">
        <w:rPr>
          <w:rFonts w:ascii="Times New Roman" w:hAnsi="Times New Roman" w:cs="Times New Roman"/>
          <w:sz w:val="24"/>
          <w:szCs w:val="24"/>
        </w:rPr>
        <w:t xml:space="preserve">sections of the Environmental Literacy Indicator Tool:   </w:t>
      </w:r>
    </w:p>
    <w:p w14:paraId="666215E8" w14:textId="31058E08" w:rsidR="000D437B" w:rsidRPr="000D437B" w:rsidRDefault="000D437B" w:rsidP="00CB14A9">
      <w:pPr>
        <w:widowControl w:val="0"/>
        <w:rPr>
          <w:rFonts w:ascii="Times New Roman" w:hAnsi="Times New Roman" w:cs="Times New Roman"/>
          <w:sz w:val="24"/>
          <w:szCs w:val="24"/>
        </w:rPr>
      </w:pPr>
      <w:r w:rsidRPr="000D437B">
        <w:rPr>
          <w:rFonts w:ascii="Times New Roman" w:hAnsi="Times New Roman" w:cs="Times New Roman"/>
          <w:sz w:val="24"/>
          <w:szCs w:val="24"/>
        </w:rPr>
        <w:t>Section I:      </w:t>
      </w:r>
      <w:r>
        <w:rPr>
          <w:rFonts w:ascii="Times New Roman" w:hAnsi="Times New Roman" w:cs="Times New Roman"/>
          <w:sz w:val="24"/>
          <w:szCs w:val="24"/>
        </w:rPr>
        <w:tab/>
      </w:r>
      <w:r w:rsidRPr="000D437B">
        <w:rPr>
          <w:rFonts w:ascii="Times New Roman" w:hAnsi="Times New Roman" w:cs="Times New Roman"/>
          <w:sz w:val="24"/>
          <w:szCs w:val="24"/>
        </w:rPr>
        <w:t xml:space="preserve">Environmental Literacy Planning  </w:t>
      </w:r>
    </w:p>
    <w:p w14:paraId="5BEF4FD4" w14:textId="3D2695B5" w:rsidR="000D437B" w:rsidRPr="000D437B" w:rsidRDefault="000D437B" w:rsidP="00CB14A9">
      <w:pPr>
        <w:widowControl w:val="0"/>
        <w:ind w:left="1440" w:hanging="1440"/>
        <w:rPr>
          <w:rFonts w:ascii="Times New Roman" w:hAnsi="Times New Roman" w:cs="Times New Roman"/>
          <w:sz w:val="24"/>
          <w:szCs w:val="24"/>
        </w:rPr>
      </w:pPr>
      <w:r w:rsidRPr="000D437B">
        <w:rPr>
          <w:rFonts w:ascii="Times New Roman" w:hAnsi="Times New Roman" w:cs="Times New Roman"/>
          <w:sz w:val="24"/>
          <w:szCs w:val="24"/>
        </w:rPr>
        <w:t xml:space="preserve">Section II:     </w:t>
      </w:r>
      <w:r>
        <w:rPr>
          <w:rFonts w:ascii="Times New Roman" w:hAnsi="Times New Roman" w:cs="Times New Roman"/>
          <w:sz w:val="24"/>
          <w:szCs w:val="24"/>
        </w:rPr>
        <w:tab/>
      </w:r>
      <w:r w:rsidRPr="000D437B">
        <w:rPr>
          <w:rFonts w:ascii="Times New Roman" w:hAnsi="Times New Roman" w:cs="Times New Roman"/>
          <w:sz w:val="24"/>
          <w:szCs w:val="24"/>
        </w:rPr>
        <w:t xml:space="preserve">Student Participation in Meaningful Watershed Educational Experiences (MWEEs) </w:t>
      </w:r>
    </w:p>
    <w:p w14:paraId="06D65D19" w14:textId="0C4A2191" w:rsidR="000D437B" w:rsidRPr="000D437B" w:rsidRDefault="000D437B" w:rsidP="00CB14A9">
      <w:pPr>
        <w:widowControl w:val="0"/>
        <w:rPr>
          <w:rFonts w:ascii="Times New Roman" w:hAnsi="Times New Roman" w:cs="Times New Roman"/>
          <w:sz w:val="24"/>
          <w:szCs w:val="24"/>
        </w:rPr>
      </w:pPr>
      <w:r w:rsidRPr="000D437B">
        <w:rPr>
          <w:rFonts w:ascii="Times New Roman" w:hAnsi="Times New Roman" w:cs="Times New Roman"/>
          <w:sz w:val="24"/>
          <w:szCs w:val="24"/>
        </w:rPr>
        <w:t>Section III:    </w:t>
      </w:r>
      <w:r>
        <w:rPr>
          <w:rFonts w:ascii="Times New Roman" w:hAnsi="Times New Roman" w:cs="Times New Roman"/>
          <w:sz w:val="24"/>
          <w:szCs w:val="24"/>
        </w:rPr>
        <w:tab/>
      </w:r>
      <w:r w:rsidRPr="000D437B">
        <w:rPr>
          <w:rFonts w:ascii="Times New Roman" w:hAnsi="Times New Roman" w:cs="Times New Roman"/>
          <w:sz w:val="24"/>
          <w:szCs w:val="24"/>
        </w:rPr>
        <w:t xml:space="preserve">Sustainable Schools </w:t>
      </w:r>
    </w:p>
    <w:p w14:paraId="68BE3CD4" w14:textId="4FE65810" w:rsidR="000D437B" w:rsidRPr="000D437B" w:rsidRDefault="000D437B" w:rsidP="00CB14A9">
      <w:pPr>
        <w:widowControl w:val="0"/>
        <w:rPr>
          <w:rFonts w:ascii="Times New Roman" w:hAnsi="Times New Roman" w:cs="Times New Roman"/>
          <w:sz w:val="24"/>
          <w:szCs w:val="24"/>
        </w:rPr>
      </w:pPr>
      <w:r w:rsidRPr="000D437B">
        <w:rPr>
          <w:rFonts w:ascii="Times New Roman" w:hAnsi="Times New Roman" w:cs="Times New Roman"/>
          <w:sz w:val="24"/>
          <w:szCs w:val="24"/>
        </w:rPr>
        <w:t>Section IV:    </w:t>
      </w:r>
      <w:r>
        <w:rPr>
          <w:rFonts w:ascii="Times New Roman" w:hAnsi="Times New Roman" w:cs="Times New Roman"/>
          <w:sz w:val="24"/>
          <w:szCs w:val="24"/>
        </w:rPr>
        <w:tab/>
      </w:r>
      <w:r w:rsidR="00D04660" w:rsidRPr="00D04660">
        <w:rPr>
          <w:rFonts w:ascii="Times New Roman" w:hAnsi="Times New Roman" w:cs="Times New Roman"/>
          <w:sz w:val="24"/>
          <w:szCs w:val="24"/>
        </w:rPr>
        <w:t>Environmental Education Improvement Efforts</w:t>
      </w:r>
    </w:p>
    <w:p w14:paraId="65308C6C" w14:textId="52CD49DC" w:rsidR="000D437B" w:rsidRPr="000D437B" w:rsidRDefault="000D437B" w:rsidP="00CB14A9">
      <w:pPr>
        <w:widowControl w:val="0"/>
        <w:rPr>
          <w:rFonts w:ascii="Times New Roman" w:hAnsi="Times New Roman" w:cs="Times New Roman"/>
          <w:sz w:val="24"/>
          <w:szCs w:val="24"/>
        </w:rPr>
      </w:pPr>
      <w:r w:rsidRPr="000D437B">
        <w:rPr>
          <w:rFonts w:ascii="Times New Roman" w:hAnsi="Times New Roman" w:cs="Times New Roman"/>
          <w:sz w:val="24"/>
          <w:szCs w:val="24"/>
        </w:rPr>
        <w:t>Section V:    </w:t>
      </w:r>
      <w:r w:rsidR="00D04660">
        <w:rPr>
          <w:rFonts w:ascii="Times New Roman" w:hAnsi="Times New Roman" w:cs="Times New Roman"/>
          <w:sz w:val="24"/>
          <w:szCs w:val="24"/>
        </w:rPr>
        <w:tab/>
      </w:r>
      <w:r w:rsidRPr="000D437B">
        <w:rPr>
          <w:rFonts w:ascii="Times New Roman" w:hAnsi="Times New Roman" w:cs="Times New Roman"/>
          <w:sz w:val="24"/>
          <w:szCs w:val="24"/>
        </w:rPr>
        <w:t xml:space="preserve">Feedback on ELIT  </w:t>
      </w:r>
    </w:p>
    <w:p w14:paraId="1287EB4C" w14:textId="77777777" w:rsidR="000D437B" w:rsidRPr="000D437B" w:rsidRDefault="000D437B" w:rsidP="00CB14A9">
      <w:pPr>
        <w:widowControl w:val="0"/>
        <w:rPr>
          <w:rFonts w:ascii="Times New Roman" w:hAnsi="Times New Roman" w:cs="Times New Roman"/>
          <w:sz w:val="24"/>
          <w:szCs w:val="24"/>
        </w:rPr>
      </w:pPr>
    </w:p>
    <w:p w14:paraId="035A70D8" w14:textId="77777777" w:rsidR="000D437B" w:rsidRPr="000D437B" w:rsidRDefault="000D437B"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If you have questions about this tool, please contact: </w:t>
      </w:r>
    </w:p>
    <w:p w14:paraId="3FA7C4B8" w14:textId="77777777" w:rsidR="000D437B" w:rsidRPr="000D437B" w:rsidRDefault="000D437B"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Shannon Sprague, Co-Chair </w:t>
      </w:r>
    </w:p>
    <w:p w14:paraId="22328DCE" w14:textId="77777777" w:rsidR="000D437B" w:rsidRPr="000D437B" w:rsidRDefault="000D437B"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Chesapeake Bay Program Education Workgroup   </w:t>
      </w:r>
    </w:p>
    <w:p w14:paraId="0876CBD7" w14:textId="77777777" w:rsidR="000D437B" w:rsidRPr="000D437B" w:rsidRDefault="000D437B"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NOAA Chesapeake Bay Office  </w:t>
      </w:r>
    </w:p>
    <w:p w14:paraId="10A21E0D" w14:textId="2287083F" w:rsidR="000D437B" w:rsidRDefault="006C49AB" w:rsidP="00CB14A9">
      <w:pPr>
        <w:widowControl w:val="0"/>
        <w:rPr>
          <w:rFonts w:ascii="Times New Roman" w:hAnsi="Times New Roman" w:cs="Times New Roman"/>
          <w:sz w:val="24"/>
          <w:szCs w:val="24"/>
        </w:rPr>
      </w:pPr>
      <w:hyperlink r:id="rId9" w:history="1">
        <w:r w:rsidR="000D437B" w:rsidRPr="00F421F4">
          <w:rPr>
            <w:rStyle w:val="Hyperlink"/>
            <w:rFonts w:ascii="Times New Roman" w:hAnsi="Times New Roman" w:cs="Times New Roman"/>
            <w:sz w:val="24"/>
            <w:szCs w:val="24"/>
          </w:rPr>
          <w:t>shannon.sprague@noaa.gov</w:t>
        </w:r>
      </w:hyperlink>
      <w:r w:rsidR="000D437B" w:rsidRPr="000D437B">
        <w:rPr>
          <w:rFonts w:ascii="Times New Roman" w:hAnsi="Times New Roman" w:cs="Times New Roman"/>
          <w:sz w:val="24"/>
          <w:szCs w:val="24"/>
        </w:rPr>
        <w:t xml:space="preserve"> </w:t>
      </w:r>
    </w:p>
    <w:p w14:paraId="73D123EB" w14:textId="3154150E" w:rsidR="000D437B" w:rsidRPr="000D437B" w:rsidRDefault="000D437B" w:rsidP="00CB14A9">
      <w:pPr>
        <w:widowControl w:val="0"/>
        <w:rPr>
          <w:rFonts w:ascii="Times New Roman" w:hAnsi="Times New Roman" w:cs="Times New Roman"/>
          <w:sz w:val="24"/>
          <w:szCs w:val="24"/>
        </w:rPr>
      </w:pPr>
      <w:r w:rsidRPr="000D437B">
        <w:rPr>
          <w:rFonts w:ascii="Times New Roman" w:hAnsi="Times New Roman" w:cs="Times New Roman"/>
          <w:sz w:val="24"/>
          <w:szCs w:val="24"/>
        </w:rPr>
        <w:t>410.267.5664</w:t>
      </w:r>
    </w:p>
    <w:p w14:paraId="65C951EF" w14:textId="77777777" w:rsidR="00CB14A9" w:rsidRDefault="00CB14A9" w:rsidP="00CB14A9">
      <w:pPr>
        <w:widowControl w:val="0"/>
        <w:rPr>
          <w:rFonts w:ascii="Times New Roman" w:hAnsi="Times New Roman" w:cs="Times New Roman"/>
          <w:b/>
          <w:sz w:val="24"/>
          <w:szCs w:val="24"/>
        </w:rPr>
      </w:pPr>
    </w:p>
    <w:p w14:paraId="7EDBCD0D" w14:textId="5C7F0243" w:rsidR="000D437B" w:rsidRDefault="00E76EBD" w:rsidP="000D437B">
      <w:pPr>
        <w:rPr>
          <w:rFonts w:ascii="Times New Roman" w:hAnsi="Times New Roman" w:cs="Times New Roman"/>
          <w:b/>
          <w:sz w:val="24"/>
          <w:szCs w:val="24"/>
        </w:rPr>
      </w:pPr>
      <w:r w:rsidRPr="000D437B">
        <w:rPr>
          <w:rFonts w:ascii="Times New Roman" w:hAnsi="Times New Roman" w:cs="Times New Roman"/>
          <w:b/>
          <w:sz w:val="24"/>
          <w:szCs w:val="24"/>
        </w:rPr>
        <w:t>Please complete this contact information before you begin completing the Environmental Literacy Survey.</w:t>
      </w:r>
    </w:p>
    <w:p w14:paraId="4C505E51" w14:textId="77777777" w:rsidR="003E3EFC" w:rsidRDefault="003E3EFC" w:rsidP="000D437B">
      <w:pPr>
        <w:rPr>
          <w:rFonts w:ascii="Times New Roman" w:hAnsi="Times New Roman" w:cs="Times New Roman"/>
          <w:b/>
          <w:sz w:val="24"/>
          <w:szCs w:val="24"/>
        </w:rPr>
      </w:pPr>
    </w:p>
    <w:p w14:paraId="33044511" w14:textId="2B0749F4" w:rsidR="003E3EFC" w:rsidRPr="00CB14A9" w:rsidRDefault="003E3EFC" w:rsidP="000D437B">
      <w:pPr>
        <w:rPr>
          <w:rFonts w:ascii="Times New Roman" w:hAnsi="Times New Roman" w:cs="Times New Roman"/>
          <w:i/>
          <w:color w:val="FF0000"/>
          <w:sz w:val="24"/>
          <w:szCs w:val="24"/>
        </w:rPr>
      </w:pPr>
      <w:r w:rsidRPr="00CB14A9">
        <w:rPr>
          <w:rFonts w:ascii="Times New Roman" w:hAnsi="Times New Roman" w:cs="Times New Roman"/>
          <w:i/>
          <w:color w:val="FF0000"/>
          <w:sz w:val="24"/>
          <w:szCs w:val="24"/>
        </w:rPr>
        <w:t>*required question</w:t>
      </w:r>
    </w:p>
    <w:p w14:paraId="24828CE3" w14:textId="515666D4" w:rsidR="00EC69DB" w:rsidRPr="000D437B" w:rsidRDefault="00EC69DB" w:rsidP="000D437B">
      <w:pPr>
        <w:rPr>
          <w:rFonts w:ascii="Times New Roman" w:hAnsi="Times New Roman" w:cs="Times New Roman"/>
          <w:b/>
          <w:sz w:val="24"/>
          <w:szCs w:val="24"/>
        </w:rPr>
      </w:pPr>
      <w:r w:rsidRPr="000D437B">
        <w:rPr>
          <w:rFonts w:ascii="Times New Roman" w:hAnsi="Times New Roman" w:cs="Times New Roman"/>
          <w:sz w:val="24"/>
          <w:szCs w:val="24"/>
        </w:rPr>
        <w:t>Please select your state from the drop-down list below:</w:t>
      </w:r>
    </w:p>
    <w:p w14:paraId="542F9F36" w14:textId="5CD9EEA1" w:rsidR="00EC69DB" w:rsidRPr="000D437B" w:rsidRDefault="00EC69DB" w:rsidP="00EC69DB">
      <w:pPr>
        <w:pStyle w:val="ListParagraph"/>
        <w:keepNext/>
        <w:numPr>
          <w:ilvl w:val="0"/>
          <w:numId w:val="8"/>
        </w:numPr>
        <w:rPr>
          <w:rFonts w:ascii="Times New Roman" w:hAnsi="Times New Roman" w:cs="Times New Roman"/>
          <w:sz w:val="24"/>
          <w:szCs w:val="24"/>
        </w:rPr>
      </w:pPr>
      <w:r w:rsidRPr="000D437B">
        <w:rPr>
          <w:rFonts w:ascii="Times New Roman" w:hAnsi="Times New Roman" w:cs="Times New Roman"/>
          <w:sz w:val="24"/>
          <w:szCs w:val="24"/>
        </w:rPr>
        <w:t>Delaware</w:t>
      </w:r>
    </w:p>
    <w:p w14:paraId="2FA47FC4" w14:textId="76ACE3CD" w:rsidR="00EC69DB" w:rsidRPr="000D437B" w:rsidRDefault="00EC69DB" w:rsidP="00EC69DB">
      <w:pPr>
        <w:pStyle w:val="ListParagraph"/>
        <w:keepNext/>
        <w:numPr>
          <w:ilvl w:val="0"/>
          <w:numId w:val="8"/>
        </w:numPr>
        <w:rPr>
          <w:rFonts w:ascii="Times New Roman" w:hAnsi="Times New Roman" w:cs="Times New Roman"/>
          <w:sz w:val="24"/>
          <w:szCs w:val="24"/>
        </w:rPr>
      </w:pPr>
      <w:r w:rsidRPr="000D437B">
        <w:rPr>
          <w:rFonts w:ascii="Times New Roman" w:hAnsi="Times New Roman" w:cs="Times New Roman"/>
          <w:sz w:val="24"/>
          <w:szCs w:val="24"/>
        </w:rPr>
        <w:t>District of Columbia</w:t>
      </w:r>
    </w:p>
    <w:p w14:paraId="2C005C7C" w14:textId="4C50D607" w:rsidR="00EC69DB" w:rsidRPr="000D437B" w:rsidRDefault="00EC69DB" w:rsidP="00EC69DB">
      <w:pPr>
        <w:pStyle w:val="ListParagraph"/>
        <w:keepNext/>
        <w:numPr>
          <w:ilvl w:val="0"/>
          <w:numId w:val="8"/>
        </w:numPr>
        <w:rPr>
          <w:rFonts w:ascii="Times New Roman" w:hAnsi="Times New Roman" w:cs="Times New Roman"/>
          <w:sz w:val="24"/>
          <w:szCs w:val="24"/>
        </w:rPr>
      </w:pPr>
      <w:r w:rsidRPr="000D437B">
        <w:rPr>
          <w:rFonts w:ascii="Times New Roman" w:hAnsi="Times New Roman" w:cs="Times New Roman"/>
          <w:sz w:val="24"/>
          <w:szCs w:val="24"/>
        </w:rPr>
        <w:t>Maryland</w:t>
      </w:r>
    </w:p>
    <w:p w14:paraId="24CE0B34" w14:textId="0B836F48" w:rsidR="00EC69DB" w:rsidRPr="000D437B" w:rsidRDefault="00EC69DB" w:rsidP="00EC69DB">
      <w:pPr>
        <w:pStyle w:val="ListParagraph"/>
        <w:keepNext/>
        <w:numPr>
          <w:ilvl w:val="0"/>
          <w:numId w:val="8"/>
        </w:numPr>
        <w:rPr>
          <w:rFonts w:ascii="Times New Roman" w:hAnsi="Times New Roman" w:cs="Times New Roman"/>
          <w:sz w:val="24"/>
          <w:szCs w:val="24"/>
        </w:rPr>
      </w:pPr>
      <w:r w:rsidRPr="000D437B">
        <w:rPr>
          <w:rFonts w:ascii="Times New Roman" w:hAnsi="Times New Roman" w:cs="Times New Roman"/>
          <w:sz w:val="24"/>
          <w:szCs w:val="24"/>
        </w:rPr>
        <w:t>Pennsylvania</w:t>
      </w:r>
    </w:p>
    <w:p w14:paraId="322909F5" w14:textId="61AC14B3" w:rsidR="00EC69DB" w:rsidRPr="000D437B" w:rsidRDefault="00EC69DB" w:rsidP="00EC69DB">
      <w:pPr>
        <w:pStyle w:val="ListParagraph"/>
        <w:keepNext/>
        <w:numPr>
          <w:ilvl w:val="0"/>
          <w:numId w:val="8"/>
        </w:numPr>
        <w:rPr>
          <w:rFonts w:ascii="Times New Roman" w:hAnsi="Times New Roman" w:cs="Times New Roman"/>
          <w:sz w:val="24"/>
          <w:szCs w:val="24"/>
        </w:rPr>
      </w:pPr>
      <w:r w:rsidRPr="000D437B">
        <w:rPr>
          <w:rFonts w:ascii="Times New Roman" w:hAnsi="Times New Roman" w:cs="Times New Roman"/>
          <w:sz w:val="24"/>
          <w:szCs w:val="24"/>
        </w:rPr>
        <w:t>Virginia</w:t>
      </w:r>
    </w:p>
    <w:p w14:paraId="21A30027" w14:textId="40C68E0A" w:rsidR="00EC69DB" w:rsidRPr="000D437B" w:rsidRDefault="00EC69DB" w:rsidP="00EC69DB">
      <w:pPr>
        <w:pStyle w:val="ListParagraph"/>
        <w:keepNext/>
        <w:numPr>
          <w:ilvl w:val="0"/>
          <w:numId w:val="8"/>
        </w:numPr>
        <w:rPr>
          <w:rFonts w:ascii="Times New Roman" w:hAnsi="Times New Roman" w:cs="Times New Roman"/>
          <w:sz w:val="24"/>
          <w:szCs w:val="24"/>
        </w:rPr>
      </w:pPr>
      <w:r w:rsidRPr="000D437B">
        <w:rPr>
          <w:rFonts w:ascii="Times New Roman" w:hAnsi="Times New Roman" w:cs="Times New Roman"/>
          <w:sz w:val="24"/>
          <w:szCs w:val="24"/>
        </w:rPr>
        <w:t xml:space="preserve">West </w:t>
      </w:r>
      <w:r w:rsidR="008130C6" w:rsidRPr="000D437B">
        <w:rPr>
          <w:rFonts w:ascii="Times New Roman" w:hAnsi="Times New Roman" w:cs="Times New Roman"/>
          <w:sz w:val="24"/>
          <w:szCs w:val="24"/>
        </w:rPr>
        <w:t>Virginia</w:t>
      </w:r>
    </w:p>
    <w:p w14:paraId="0D24B852" w14:textId="77777777" w:rsidR="003E3EFC" w:rsidRDefault="003E3EFC">
      <w:pPr>
        <w:keepNext/>
        <w:rPr>
          <w:rFonts w:ascii="Times New Roman" w:hAnsi="Times New Roman" w:cs="Times New Roman"/>
          <w:sz w:val="24"/>
          <w:szCs w:val="24"/>
        </w:rPr>
      </w:pPr>
    </w:p>
    <w:p w14:paraId="59EBD0A5" w14:textId="77777777" w:rsidR="003E3EFC" w:rsidRPr="0065542B" w:rsidRDefault="003E3EFC" w:rsidP="003E3EFC">
      <w:pPr>
        <w:rPr>
          <w:rFonts w:ascii="Times New Roman" w:hAnsi="Times New Roman" w:cs="Times New Roman"/>
          <w:i/>
          <w:color w:val="FF0000"/>
          <w:sz w:val="24"/>
          <w:szCs w:val="24"/>
        </w:rPr>
      </w:pPr>
      <w:r w:rsidRPr="0065542B">
        <w:rPr>
          <w:rFonts w:ascii="Times New Roman" w:hAnsi="Times New Roman" w:cs="Times New Roman"/>
          <w:i/>
          <w:color w:val="FF0000"/>
          <w:sz w:val="24"/>
          <w:szCs w:val="24"/>
        </w:rPr>
        <w:t>*required question</w:t>
      </w:r>
    </w:p>
    <w:p w14:paraId="64349388" w14:textId="1A995E79"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Please select your</w:t>
      </w:r>
      <w:r w:rsidR="00311F5A">
        <w:rPr>
          <w:rFonts w:ascii="Times New Roman" w:hAnsi="Times New Roman" w:cs="Times New Roman"/>
          <w:sz w:val="24"/>
          <w:szCs w:val="24"/>
        </w:rPr>
        <w:t xml:space="preserve"> school district or</w:t>
      </w:r>
      <w:r w:rsidRPr="000D437B">
        <w:rPr>
          <w:rFonts w:ascii="Times New Roman" w:hAnsi="Times New Roman" w:cs="Times New Roman"/>
          <w:sz w:val="24"/>
          <w:szCs w:val="24"/>
        </w:rPr>
        <w:t xml:space="preserve"> local education agency (LEA) from the dropdown list.</w:t>
      </w:r>
    </w:p>
    <w:p w14:paraId="1AC76726" w14:textId="7F655E99" w:rsidR="00CB300F" w:rsidRPr="000D437B" w:rsidRDefault="006A4B59" w:rsidP="006373DD">
      <w:pPr>
        <w:ind w:firstLine="720"/>
        <w:rPr>
          <w:rFonts w:ascii="Times New Roman" w:hAnsi="Times New Roman" w:cs="Times New Roman"/>
          <w:i/>
          <w:sz w:val="24"/>
          <w:szCs w:val="24"/>
        </w:rPr>
      </w:pPr>
      <w:r w:rsidRPr="000D437B">
        <w:rPr>
          <w:rFonts w:ascii="Times New Roman" w:hAnsi="Times New Roman" w:cs="Times New Roman"/>
          <w:i/>
          <w:sz w:val="24"/>
          <w:szCs w:val="24"/>
        </w:rPr>
        <w:t>[pre-populated drop-down list with LEA names]</w:t>
      </w:r>
    </w:p>
    <w:p w14:paraId="6EEB21CB" w14:textId="4F5E618B" w:rsidR="006A4B59" w:rsidRDefault="006A4B59">
      <w:pPr>
        <w:rPr>
          <w:rFonts w:ascii="Times New Roman" w:hAnsi="Times New Roman" w:cs="Times New Roman"/>
          <w:i/>
          <w:sz w:val="24"/>
          <w:szCs w:val="24"/>
        </w:rPr>
      </w:pPr>
    </w:p>
    <w:p w14:paraId="68D5F3E5" w14:textId="77777777" w:rsidR="003E3EFC" w:rsidRPr="0065542B" w:rsidRDefault="003E3EFC" w:rsidP="00CB14A9">
      <w:pPr>
        <w:widowControl w:val="0"/>
        <w:rPr>
          <w:rFonts w:ascii="Times New Roman" w:hAnsi="Times New Roman" w:cs="Times New Roman"/>
          <w:i/>
          <w:color w:val="FF0000"/>
          <w:sz w:val="24"/>
          <w:szCs w:val="24"/>
        </w:rPr>
      </w:pPr>
      <w:r w:rsidRPr="0065542B">
        <w:rPr>
          <w:rFonts w:ascii="Times New Roman" w:hAnsi="Times New Roman" w:cs="Times New Roman"/>
          <w:i/>
          <w:color w:val="FF0000"/>
          <w:sz w:val="24"/>
          <w:szCs w:val="24"/>
        </w:rPr>
        <w:t>*required question</w:t>
      </w:r>
    </w:p>
    <w:p w14:paraId="03C52DC8" w14:textId="2DCAA0E0" w:rsidR="00CB300F" w:rsidRDefault="003E3EFC" w:rsidP="00CB14A9">
      <w:pPr>
        <w:widowControl w:val="0"/>
        <w:rPr>
          <w:rFonts w:ascii="Times New Roman" w:hAnsi="Times New Roman" w:cs="Times New Roman"/>
          <w:sz w:val="24"/>
          <w:szCs w:val="24"/>
        </w:rPr>
      </w:pPr>
      <w:r>
        <w:rPr>
          <w:rFonts w:ascii="Times New Roman" w:hAnsi="Times New Roman" w:cs="Times New Roman"/>
          <w:sz w:val="24"/>
          <w:szCs w:val="24"/>
        </w:rPr>
        <w:t>What is your primary job title/responsibility?  (please select the title that most closely matches your job)</w:t>
      </w:r>
    </w:p>
    <w:p w14:paraId="301F9305" w14:textId="71EC4131" w:rsidR="003E3EFC" w:rsidRDefault="003E3EFC" w:rsidP="00CB14A9">
      <w:pPr>
        <w:pStyle w:val="ListParagraph"/>
        <w:widowControl w:val="0"/>
        <w:numPr>
          <w:ilvl w:val="0"/>
          <w:numId w:val="15"/>
        </w:numPr>
        <w:rPr>
          <w:rFonts w:ascii="Times New Roman" w:hAnsi="Times New Roman" w:cs="Times New Roman"/>
          <w:sz w:val="24"/>
          <w:szCs w:val="24"/>
        </w:rPr>
      </w:pPr>
      <w:r>
        <w:rPr>
          <w:rFonts w:ascii="Times New Roman" w:hAnsi="Times New Roman" w:cs="Times New Roman"/>
          <w:sz w:val="24"/>
          <w:szCs w:val="24"/>
        </w:rPr>
        <w:t>District-level superintendent</w:t>
      </w:r>
    </w:p>
    <w:p w14:paraId="0F8DE605" w14:textId="7E76E8D1" w:rsidR="003E3EFC" w:rsidRDefault="003E3EFC" w:rsidP="00CB14A9">
      <w:pPr>
        <w:pStyle w:val="ListParagraph"/>
        <w:widowControl w:val="0"/>
        <w:numPr>
          <w:ilvl w:val="0"/>
          <w:numId w:val="15"/>
        </w:numPr>
        <w:rPr>
          <w:rFonts w:ascii="Times New Roman" w:hAnsi="Times New Roman" w:cs="Times New Roman"/>
          <w:sz w:val="24"/>
          <w:szCs w:val="24"/>
        </w:rPr>
      </w:pPr>
      <w:r>
        <w:rPr>
          <w:rFonts w:ascii="Times New Roman" w:hAnsi="Times New Roman" w:cs="Times New Roman"/>
          <w:sz w:val="24"/>
          <w:szCs w:val="24"/>
        </w:rPr>
        <w:t>District-level assistant superintendent</w:t>
      </w:r>
    </w:p>
    <w:p w14:paraId="32CEA36C" w14:textId="094DB992" w:rsidR="003E3EFC" w:rsidRDefault="003E3EFC" w:rsidP="00CB14A9">
      <w:pPr>
        <w:pStyle w:val="ListParagraph"/>
        <w:widowControl w:val="0"/>
        <w:numPr>
          <w:ilvl w:val="0"/>
          <w:numId w:val="15"/>
        </w:numPr>
        <w:rPr>
          <w:rFonts w:ascii="Times New Roman" w:hAnsi="Times New Roman" w:cs="Times New Roman"/>
          <w:sz w:val="24"/>
          <w:szCs w:val="24"/>
        </w:rPr>
      </w:pPr>
      <w:r>
        <w:rPr>
          <w:rFonts w:ascii="Times New Roman" w:hAnsi="Times New Roman" w:cs="Times New Roman"/>
          <w:sz w:val="24"/>
          <w:szCs w:val="24"/>
        </w:rPr>
        <w:t>District-level director of curriculum/instruction/education</w:t>
      </w:r>
    </w:p>
    <w:p w14:paraId="759729A6" w14:textId="07F91CFA" w:rsidR="003E3EFC" w:rsidRDefault="003E3EFC" w:rsidP="00CB14A9">
      <w:pPr>
        <w:pStyle w:val="ListParagraph"/>
        <w:widowControl w:val="0"/>
        <w:numPr>
          <w:ilvl w:val="0"/>
          <w:numId w:val="15"/>
        </w:numPr>
        <w:rPr>
          <w:rFonts w:ascii="Times New Roman" w:hAnsi="Times New Roman" w:cs="Times New Roman"/>
          <w:sz w:val="24"/>
          <w:szCs w:val="24"/>
        </w:rPr>
      </w:pPr>
      <w:r>
        <w:rPr>
          <w:rFonts w:ascii="Times New Roman" w:hAnsi="Times New Roman" w:cs="Times New Roman"/>
          <w:sz w:val="24"/>
          <w:szCs w:val="24"/>
        </w:rPr>
        <w:t>District-level curriculum supervisor/coordinator</w:t>
      </w:r>
    </w:p>
    <w:p w14:paraId="2FA7E6DF" w14:textId="3BE346CF" w:rsidR="003E3EFC" w:rsidRDefault="003E3EFC" w:rsidP="00CB14A9">
      <w:pPr>
        <w:pStyle w:val="ListParagraph"/>
        <w:widowControl w:val="0"/>
        <w:numPr>
          <w:ilvl w:val="0"/>
          <w:numId w:val="15"/>
        </w:numPr>
        <w:rPr>
          <w:rFonts w:ascii="Times New Roman" w:hAnsi="Times New Roman" w:cs="Times New Roman"/>
          <w:sz w:val="24"/>
          <w:szCs w:val="24"/>
        </w:rPr>
      </w:pPr>
      <w:r>
        <w:rPr>
          <w:rFonts w:ascii="Times New Roman" w:hAnsi="Times New Roman" w:cs="Times New Roman"/>
          <w:sz w:val="24"/>
          <w:szCs w:val="24"/>
        </w:rPr>
        <w:t>District-level STEM supervisor/coordinator</w:t>
      </w:r>
    </w:p>
    <w:p w14:paraId="6E228BDD" w14:textId="73698AB4" w:rsidR="003E3EFC" w:rsidRDefault="003E3EFC" w:rsidP="00CB14A9">
      <w:pPr>
        <w:pStyle w:val="ListParagraph"/>
        <w:widowControl w:val="0"/>
        <w:numPr>
          <w:ilvl w:val="0"/>
          <w:numId w:val="15"/>
        </w:numPr>
        <w:rPr>
          <w:rFonts w:ascii="Times New Roman" w:hAnsi="Times New Roman" w:cs="Times New Roman"/>
          <w:sz w:val="24"/>
          <w:szCs w:val="24"/>
        </w:rPr>
      </w:pPr>
      <w:r>
        <w:rPr>
          <w:rFonts w:ascii="Times New Roman" w:hAnsi="Times New Roman" w:cs="Times New Roman"/>
          <w:sz w:val="24"/>
          <w:szCs w:val="24"/>
        </w:rPr>
        <w:t>District-level business administrator</w:t>
      </w:r>
    </w:p>
    <w:p w14:paraId="32FAFDC6" w14:textId="51EA379D" w:rsidR="003E3EFC" w:rsidRDefault="003E3EFC" w:rsidP="00CB14A9">
      <w:pPr>
        <w:pStyle w:val="ListParagraph"/>
        <w:widowControl w:val="0"/>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School principal</w:t>
      </w:r>
    </w:p>
    <w:p w14:paraId="21645DD3" w14:textId="235A6169" w:rsidR="003E3EFC" w:rsidRDefault="003E3EFC" w:rsidP="00CB14A9">
      <w:pPr>
        <w:pStyle w:val="ListParagraph"/>
        <w:widowControl w:val="0"/>
        <w:numPr>
          <w:ilvl w:val="0"/>
          <w:numId w:val="15"/>
        </w:numPr>
        <w:rPr>
          <w:rFonts w:ascii="Times New Roman" w:hAnsi="Times New Roman" w:cs="Times New Roman"/>
          <w:sz w:val="24"/>
          <w:szCs w:val="24"/>
        </w:rPr>
      </w:pPr>
      <w:r>
        <w:rPr>
          <w:rFonts w:ascii="Times New Roman" w:hAnsi="Times New Roman" w:cs="Times New Roman"/>
          <w:sz w:val="24"/>
          <w:szCs w:val="24"/>
        </w:rPr>
        <w:t>School assistant principal</w:t>
      </w:r>
    </w:p>
    <w:p w14:paraId="5D57CB0A" w14:textId="1962059F" w:rsidR="003E3EFC" w:rsidRDefault="003E3EFC" w:rsidP="00CB14A9">
      <w:pPr>
        <w:pStyle w:val="ListParagraph"/>
        <w:widowControl w:val="0"/>
        <w:numPr>
          <w:ilvl w:val="0"/>
          <w:numId w:val="15"/>
        </w:numPr>
        <w:rPr>
          <w:rFonts w:ascii="Times New Roman" w:hAnsi="Times New Roman" w:cs="Times New Roman"/>
          <w:sz w:val="24"/>
          <w:szCs w:val="24"/>
        </w:rPr>
      </w:pPr>
      <w:r>
        <w:rPr>
          <w:rFonts w:ascii="Times New Roman" w:hAnsi="Times New Roman" w:cs="Times New Roman"/>
          <w:sz w:val="24"/>
          <w:szCs w:val="24"/>
        </w:rPr>
        <w:t>Classroom teacher</w:t>
      </w:r>
    </w:p>
    <w:p w14:paraId="607E7622" w14:textId="5B7282CE" w:rsidR="003E3EFC" w:rsidRPr="00CB14A9" w:rsidRDefault="003E3EFC" w:rsidP="00CB14A9">
      <w:pPr>
        <w:pStyle w:val="ListParagraph"/>
        <w:widowControl w:val="0"/>
        <w:numPr>
          <w:ilvl w:val="0"/>
          <w:numId w:val="15"/>
        </w:numPr>
        <w:rPr>
          <w:rFonts w:ascii="Times New Roman" w:hAnsi="Times New Roman" w:cs="Times New Roman"/>
          <w:sz w:val="24"/>
          <w:szCs w:val="24"/>
        </w:rPr>
      </w:pPr>
      <w:r>
        <w:rPr>
          <w:rFonts w:ascii="Times New Roman" w:hAnsi="Times New Roman" w:cs="Times New Roman"/>
          <w:sz w:val="24"/>
          <w:szCs w:val="24"/>
        </w:rPr>
        <w:t>Other, please describe: ___________________________</w:t>
      </w:r>
    </w:p>
    <w:p w14:paraId="24358627" w14:textId="77777777" w:rsidR="00CB14A9" w:rsidRDefault="00CB14A9">
      <w:pPr>
        <w:rPr>
          <w:rFonts w:ascii="Times New Roman" w:hAnsi="Times New Roman" w:cs="Times New Roman"/>
          <w:sz w:val="24"/>
          <w:szCs w:val="24"/>
        </w:rPr>
      </w:pPr>
    </w:p>
    <w:p w14:paraId="6D33CD09" w14:textId="77777777" w:rsidR="00CB300F" w:rsidRPr="000D437B" w:rsidRDefault="00CB300F">
      <w:pPr>
        <w:rPr>
          <w:rFonts w:ascii="Times New Roman" w:hAnsi="Times New Roman" w:cs="Times New Roman"/>
          <w:sz w:val="24"/>
          <w:szCs w:val="24"/>
        </w:rPr>
      </w:pPr>
    </w:p>
    <w:p w14:paraId="71348AA3" w14:textId="08400EB7" w:rsidR="00E11FB6" w:rsidRPr="005E2B04" w:rsidRDefault="00E76EBD" w:rsidP="00E11FB6">
      <w:pPr>
        <w:rPr>
          <w:rFonts w:ascii="Times New Roman" w:hAnsi="Times New Roman" w:cs="Times New Roman"/>
          <w:b/>
          <w:sz w:val="24"/>
          <w:szCs w:val="24"/>
        </w:rPr>
      </w:pPr>
      <w:r w:rsidRPr="005E2B04">
        <w:rPr>
          <w:rFonts w:ascii="Times New Roman" w:hAnsi="Times New Roman" w:cs="Times New Roman"/>
          <w:b/>
          <w:sz w:val="24"/>
          <w:szCs w:val="24"/>
        </w:rPr>
        <w:t xml:space="preserve">Section I: Environmental Literacy Planning    </w:t>
      </w:r>
    </w:p>
    <w:p w14:paraId="25B2C851" w14:textId="77777777" w:rsidR="00E11FB6" w:rsidRPr="000D437B" w:rsidRDefault="00E11FB6" w:rsidP="00E11FB6">
      <w:pPr>
        <w:rPr>
          <w:rFonts w:ascii="Times New Roman" w:hAnsi="Times New Roman" w:cs="Times New Roman"/>
          <w:sz w:val="24"/>
          <w:szCs w:val="24"/>
        </w:rPr>
      </w:pPr>
    </w:p>
    <w:p w14:paraId="734AC6B7" w14:textId="77777777" w:rsidR="00E11FB6" w:rsidRPr="000D437B" w:rsidRDefault="00E76EBD" w:rsidP="00E11FB6">
      <w:pPr>
        <w:rPr>
          <w:rFonts w:ascii="Times New Roman" w:hAnsi="Times New Roman" w:cs="Times New Roman"/>
          <w:i/>
          <w:sz w:val="24"/>
          <w:szCs w:val="24"/>
        </w:rPr>
      </w:pPr>
      <w:r w:rsidRPr="000D437B">
        <w:rPr>
          <w:rFonts w:ascii="Times New Roman" w:hAnsi="Times New Roman" w:cs="Times New Roman"/>
          <w:b/>
          <w:i/>
          <w:sz w:val="24"/>
          <w:szCs w:val="24"/>
        </w:rPr>
        <w:t>Environmental Literacy Planning Outcome:</w:t>
      </w:r>
      <w:r w:rsidRPr="000D437B">
        <w:rPr>
          <w:rFonts w:ascii="Times New Roman" w:hAnsi="Times New Roman" w:cs="Times New Roman"/>
          <w:i/>
          <w:sz w:val="24"/>
          <w:szCs w:val="24"/>
        </w:rPr>
        <w:t xml:space="preserve"> Each participating Bay jurisdiction should develop a comprehensive and systemic approach to environmental literacy for all students in the region that includes policies, practices and voluntary metrics that support the environmental literacy Goals and Outcomes of this Agreement.     </w:t>
      </w:r>
    </w:p>
    <w:p w14:paraId="6AA8356D" w14:textId="77777777" w:rsidR="00E11FB6" w:rsidRPr="000D437B" w:rsidRDefault="00E11FB6" w:rsidP="00E11FB6">
      <w:pPr>
        <w:rPr>
          <w:rFonts w:ascii="Times New Roman" w:hAnsi="Times New Roman" w:cs="Times New Roman"/>
          <w:sz w:val="24"/>
          <w:szCs w:val="24"/>
        </w:rPr>
      </w:pPr>
    </w:p>
    <w:p w14:paraId="4814231A" w14:textId="77777777" w:rsidR="00E11FB6" w:rsidRPr="000D437B" w:rsidRDefault="00E76EBD" w:rsidP="00E11FB6">
      <w:pPr>
        <w:rPr>
          <w:rFonts w:ascii="Times New Roman" w:hAnsi="Times New Roman" w:cs="Times New Roman"/>
          <w:sz w:val="24"/>
          <w:szCs w:val="24"/>
        </w:rPr>
      </w:pPr>
      <w:r w:rsidRPr="000D437B">
        <w:rPr>
          <w:rFonts w:ascii="Times New Roman" w:hAnsi="Times New Roman" w:cs="Times New Roman"/>
          <w:sz w:val="24"/>
          <w:szCs w:val="24"/>
        </w:rPr>
        <w:t xml:space="preserve">State departments of education and local education agencies play an important role in establishing expectations and guidelines, and providing support for the development and implementation of environmental education programs within their schools. To ensure that every student in the region graduates with the knowledge and skills to act responsibly to protect and restore their local watershed as called for in the Chesapeake Watershed Agreement, environmental education should be embedded into the local curriculum and Meaningful Watershed Educational Experiences (MWEE Definition 2014.pdf) should occur at least once during each level of instruction (elementary, middle, and high school).    </w:t>
      </w:r>
    </w:p>
    <w:p w14:paraId="7E058D82" w14:textId="77777777" w:rsidR="00E11FB6" w:rsidRPr="000D437B" w:rsidRDefault="00E11FB6" w:rsidP="00E11FB6">
      <w:pPr>
        <w:rPr>
          <w:rFonts w:ascii="Times New Roman" w:hAnsi="Times New Roman" w:cs="Times New Roman"/>
          <w:sz w:val="24"/>
          <w:szCs w:val="24"/>
        </w:rPr>
      </w:pPr>
    </w:p>
    <w:p w14:paraId="06EE4E4B" w14:textId="77777777" w:rsidR="00E11FB6" w:rsidRPr="000D437B" w:rsidRDefault="00E76EBD" w:rsidP="00E11FB6">
      <w:pPr>
        <w:rPr>
          <w:rFonts w:ascii="Times New Roman" w:hAnsi="Times New Roman" w:cs="Times New Roman"/>
          <w:sz w:val="24"/>
          <w:szCs w:val="24"/>
        </w:rPr>
      </w:pPr>
      <w:r w:rsidRPr="000D437B">
        <w:rPr>
          <w:rFonts w:ascii="Times New Roman" w:hAnsi="Times New Roman" w:cs="Times New Roman"/>
          <w:sz w:val="24"/>
          <w:szCs w:val="24"/>
        </w:rPr>
        <w:t xml:space="preserve">In the development of plans and the delivery of programs, local education agencies can also benefit from partnerships with environmental education organizations, natural resource agencies, universities, businesses, and other organizations that have a wealth of applicable products and services as well as a cadre of scientific and professional experts that can complement the classroom teacher’s strengths and heighten the impact of environmental instruction both in the classroom and in the field.      </w:t>
      </w:r>
    </w:p>
    <w:p w14:paraId="15C3FB02" w14:textId="77777777" w:rsidR="00E11FB6" w:rsidRPr="000D437B" w:rsidRDefault="00E11FB6" w:rsidP="00E11FB6">
      <w:pPr>
        <w:rPr>
          <w:rFonts w:ascii="Times New Roman" w:hAnsi="Times New Roman" w:cs="Times New Roman"/>
          <w:sz w:val="24"/>
          <w:szCs w:val="24"/>
        </w:rPr>
      </w:pPr>
    </w:p>
    <w:p w14:paraId="0B506277" w14:textId="2095368A" w:rsidR="00CB300F" w:rsidRPr="000D437B" w:rsidRDefault="00E76EBD" w:rsidP="00E11FB6">
      <w:pPr>
        <w:rPr>
          <w:rFonts w:ascii="Times New Roman" w:hAnsi="Times New Roman" w:cs="Times New Roman"/>
          <w:b/>
          <w:sz w:val="24"/>
          <w:szCs w:val="24"/>
        </w:rPr>
      </w:pPr>
      <w:r w:rsidRPr="000D437B">
        <w:rPr>
          <w:rFonts w:ascii="Times New Roman" w:hAnsi="Times New Roman" w:cs="Times New Roman"/>
          <w:sz w:val="24"/>
          <w:szCs w:val="24"/>
        </w:rPr>
        <w:t>The following questions are intended to help assess the current capacity of your school division/local education agency (LEA) to implement a comprehensive and systemic approach to environmental education. </w:t>
      </w:r>
      <w:r w:rsidRPr="000D437B">
        <w:rPr>
          <w:rFonts w:ascii="Times New Roman" w:hAnsi="Times New Roman" w:cs="Times New Roman"/>
          <w:b/>
          <w:sz w:val="24"/>
          <w:szCs w:val="24"/>
        </w:rPr>
        <w:t>Please re</w:t>
      </w:r>
      <w:r w:rsidR="005E2B04">
        <w:rPr>
          <w:rFonts w:ascii="Times New Roman" w:hAnsi="Times New Roman" w:cs="Times New Roman"/>
          <w:b/>
          <w:sz w:val="24"/>
          <w:szCs w:val="24"/>
        </w:rPr>
        <w:t>view the following elements (a-f</w:t>
      </w:r>
      <w:r w:rsidRPr="000D437B">
        <w:rPr>
          <w:rFonts w:ascii="Times New Roman" w:hAnsi="Times New Roman" w:cs="Times New Roman"/>
          <w:b/>
          <w:sz w:val="24"/>
          <w:szCs w:val="24"/>
        </w:rPr>
        <w:t>) and, using the scale below, make a determination about your LEA's capacity to address them. </w:t>
      </w:r>
    </w:p>
    <w:p w14:paraId="25DE36DD" w14:textId="77777777" w:rsidR="00CB300F" w:rsidRPr="000D437B" w:rsidRDefault="00CB300F">
      <w:pPr>
        <w:rPr>
          <w:rFonts w:ascii="Times New Roman" w:hAnsi="Times New Roman" w:cs="Times New Roman"/>
          <w:sz w:val="24"/>
          <w:szCs w:val="24"/>
        </w:rPr>
      </w:pPr>
    </w:p>
    <w:p w14:paraId="58EB88A3" w14:textId="77777777" w:rsidR="00CB300F" w:rsidRPr="000D437B" w:rsidRDefault="00E76EBD">
      <w:pPr>
        <w:rPr>
          <w:rFonts w:ascii="Times New Roman" w:hAnsi="Times New Roman" w:cs="Times New Roman"/>
          <w:sz w:val="24"/>
          <w:szCs w:val="24"/>
        </w:rPr>
      </w:pPr>
      <w:r w:rsidRPr="000D437B">
        <w:rPr>
          <w:rFonts w:ascii="Times New Roman" w:hAnsi="Times New Roman" w:cs="Times New Roman"/>
          <w:sz w:val="24"/>
          <w:szCs w:val="24"/>
        </w:rPr>
        <w:br w:type="page"/>
      </w:r>
    </w:p>
    <w:p w14:paraId="5EE5B293" w14:textId="47E9DF09"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lastRenderedPageBreak/>
        <w:t>a. An established program leader for environmental education (providing effective, sustained and system leadership)</w:t>
      </w:r>
    </w:p>
    <w:p w14:paraId="2D0097AE" w14:textId="550662BC" w:rsidR="00CB300F" w:rsidRPr="000D437B" w:rsidRDefault="006A0CAA">
      <w:pPr>
        <w:pStyle w:val="ListParagraph"/>
        <w:keepNext/>
        <w:numPr>
          <w:ilvl w:val="0"/>
          <w:numId w:val="4"/>
        </w:numPr>
        <w:rPr>
          <w:rFonts w:ascii="Times New Roman" w:hAnsi="Times New Roman" w:cs="Times New Roman"/>
          <w:sz w:val="24"/>
          <w:szCs w:val="24"/>
        </w:rPr>
      </w:pPr>
      <w:r>
        <w:rPr>
          <w:rFonts w:ascii="Times New Roman" w:hAnsi="Times New Roman" w:cs="Times New Roman"/>
          <w:sz w:val="24"/>
          <w:szCs w:val="24"/>
        </w:rPr>
        <w:t>Not in Place</w:t>
      </w:r>
    </w:p>
    <w:p w14:paraId="0AC7C5BB" w14:textId="2A5DB058" w:rsidR="00CB300F" w:rsidRPr="000D437B" w:rsidRDefault="00E76EBD">
      <w:pPr>
        <w:pStyle w:val="ListParagraph"/>
        <w:keepNext/>
        <w:numPr>
          <w:ilvl w:val="0"/>
          <w:numId w:val="4"/>
        </w:numPr>
        <w:rPr>
          <w:rFonts w:ascii="Times New Roman" w:hAnsi="Times New Roman" w:cs="Times New Roman"/>
          <w:sz w:val="24"/>
          <w:szCs w:val="24"/>
        </w:rPr>
      </w:pPr>
      <w:r w:rsidRPr="000D437B">
        <w:rPr>
          <w:rFonts w:ascii="Times New Roman" w:hAnsi="Times New Roman" w:cs="Times New Roman"/>
          <w:sz w:val="24"/>
          <w:szCs w:val="24"/>
        </w:rPr>
        <w:t>Fully in Place: Program leader is in place to design, implement, and/or monitor EE</w:t>
      </w:r>
      <w:r w:rsidR="006A0CAA">
        <w:rPr>
          <w:rFonts w:ascii="Times New Roman" w:hAnsi="Times New Roman" w:cs="Times New Roman"/>
          <w:sz w:val="24"/>
          <w:szCs w:val="24"/>
        </w:rPr>
        <w:t xml:space="preserve"> program</w:t>
      </w:r>
    </w:p>
    <w:p w14:paraId="2CF95068" w14:textId="77777777" w:rsidR="00CB300F" w:rsidRPr="000D437B" w:rsidRDefault="00CB300F">
      <w:pPr>
        <w:rPr>
          <w:rFonts w:ascii="Times New Roman" w:hAnsi="Times New Roman" w:cs="Times New Roman"/>
          <w:sz w:val="24"/>
          <w:szCs w:val="24"/>
        </w:rPr>
      </w:pPr>
    </w:p>
    <w:p w14:paraId="738E6578" w14:textId="6A225342"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Comments</w:t>
      </w:r>
      <w:r w:rsidR="002831EA">
        <w:rPr>
          <w:rFonts w:ascii="Times New Roman" w:hAnsi="Times New Roman" w:cs="Times New Roman"/>
          <w:sz w:val="24"/>
          <w:szCs w:val="24"/>
        </w:rPr>
        <w:t xml:space="preserve"> </w:t>
      </w:r>
    </w:p>
    <w:p w14:paraId="38D79592" w14:textId="77777777" w:rsidR="00CB300F" w:rsidRPr="000D437B" w:rsidRDefault="00CB300F">
      <w:pPr>
        <w:rPr>
          <w:rFonts w:ascii="Times New Roman" w:hAnsi="Times New Roman" w:cs="Times New Roman"/>
          <w:sz w:val="24"/>
          <w:szCs w:val="24"/>
        </w:rPr>
      </w:pPr>
    </w:p>
    <w:p w14:paraId="5AE13A48" w14:textId="77777777" w:rsidR="0001041A" w:rsidRPr="000D437B" w:rsidRDefault="0001041A">
      <w:pPr>
        <w:keepNext/>
        <w:rPr>
          <w:rFonts w:ascii="Times New Roman" w:hAnsi="Times New Roman" w:cs="Times New Roman"/>
          <w:sz w:val="24"/>
          <w:szCs w:val="24"/>
        </w:rPr>
      </w:pPr>
    </w:p>
    <w:p w14:paraId="7C0F1AA3" w14:textId="1B4CCA19" w:rsidR="00B82AA9" w:rsidRPr="000D437B" w:rsidRDefault="005E2B04" w:rsidP="00B82AA9">
      <w:pPr>
        <w:keepNext/>
        <w:rPr>
          <w:rFonts w:ascii="Times New Roman" w:hAnsi="Times New Roman" w:cs="Times New Roman"/>
          <w:sz w:val="24"/>
          <w:szCs w:val="24"/>
        </w:rPr>
      </w:pPr>
      <w:r>
        <w:rPr>
          <w:rFonts w:ascii="Times New Roman" w:hAnsi="Times New Roman" w:cs="Times New Roman"/>
          <w:sz w:val="24"/>
          <w:szCs w:val="24"/>
        </w:rPr>
        <w:t>b</w:t>
      </w:r>
      <w:r w:rsidR="00B82AA9" w:rsidRPr="000D437B">
        <w:rPr>
          <w:rFonts w:ascii="Times New Roman" w:hAnsi="Times New Roman" w:cs="Times New Roman"/>
          <w:sz w:val="24"/>
          <w:szCs w:val="24"/>
        </w:rPr>
        <w:t>. An integrated program infusing environmental concepts in</w:t>
      </w:r>
      <w:r w:rsidR="0081168B">
        <w:rPr>
          <w:rFonts w:ascii="Times New Roman" w:hAnsi="Times New Roman" w:cs="Times New Roman"/>
          <w:sz w:val="24"/>
          <w:szCs w:val="24"/>
        </w:rPr>
        <w:t>to</w:t>
      </w:r>
      <w:r w:rsidR="00B82AA9" w:rsidRPr="000D437B">
        <w:rPr>
          <w:rFonts w:ascii="Times New Roman" w:hAnsi="Times New Roman" w:cs="Times New Roman"/>
          <w:sz w:val="24"/>
          <w:szCs w:val="24"/>
        </w:rPr>
        <w:t xml:space="preserve"> appropriate curricular areas</w:t>
      </w:r>
    </w:p>
    <w:p w14:paraId="6A7DD886" w14:textId="25E00C00" w:rsidR="00B82AA9" w:rsidRPr="000D437B" w:rsidRDefault="006A0CAA" w:rsidP="00B82AA9">
      <w:pPr>
        <w:pStyle w:val="ListParagraph"/>
        <w:keepNext/>
        <w:numPr>
          <w:ilvl w:val="0"/>
          <w:numId w:val="4"/>
        </w:numPr>
        <w:rPr>
          <w:rFonts w:ascii="Times New Roman" w:hAnsi="Times New Roman" w:cs="Times New Roman"/>
          <w:sz w:val="24"/>
          <w:szCs w:val="24"/>
        </w:rPr>
      </w:pPr>
      <w:r>
        <w:rPr>
          <w:rFonts w:ascii="Times New Roman" w:hAnsi="Times New Roman" w:cs="Times New Roman"/>
          <w:sz w:val="24"/>
          <w:szCs w:val="24"/>
        </w:rPr>
        <w:t>Not in Place</w:t>
      </w:r>
    </w:p>
    <w:p w14:paraId="78E86983" w14:textId="35448E9E" w:rsidR="00B82AA9" w:rsidRPr="000D437B" w:rsidRDefault="00B82AA9" w:rsidP="00B82AA9">
      <w:pPr>
        <w:pStyle w:val="ListParagraph"/>
        <w:keepNext/>
        <w:numPr>
          <w:ilvl w:val="0"/>
          <w:numId w:val="4"/>
        </w:numPr>
        <w:rPr>
          <w:rFonts w:ascii="Times New Roman" w:hAnsi="Times New Roman" w:cs="Times New Roman"/>
          <w:sz w:val="24"/>
          <w:szCs w:val="24"/>
        </w:rPr>
      </w:pPr>
      <w:r w:rsidRPr="000D437B">
        <w:rPr>
          <w:rFonts w:ascii="Times New Roman" w:hAnsi="Times New Roman" w:cs="Times New Roman"/>
          <w:sz w:val="24"/>
          <w:szCs w:val="24"/>
        </w:rPr>
        <w:t>Partially in Place: EE is represented in some LEA curricula (science, social studies, math, reading, etc.) or initiatives (S</w:t>
      </w:r>
      <w:r w:rsidR="006A0CAA">
        <w:rPr>
          <w:rFonts w:ascii="Times New Roman" w:hAnsi="Times New Roman" w:cs="Times New Roman"/>
          <w:sz w:val="24"/>
          <w:szCs w:val="24"/>
        </w:rPr>
        <w:t>TEM, Service Learning, etc.)</w:t>
      </w:r>
    </w:p>
    <w:p w14:paraId="0724C8D2" w14:textId="31872FAF" w:rsidR="00B82AA9" w:rsidRPr="000D437B" w:rsidRDefault="00B82AA9" w:rsidP="00B82AA9">
      <w:pPr>
        <w:pStyle w:val="ListParagraph"/>
        <w:keepNext/>
        <w:numPr>
          <w:ilvl w:val="0"/>
          <w:numId w:val="4"/>
        </w:numPr>
        <w:rPr>
          <w:rFonts w:ascii="Times New Roman" w:hAnsi="Times New Roman" w:cs="Times New Roman"/>
          <w:sz w:val="24"/>
          <w:szCs w:val="24"/>
        </w:rPr>
      </w:pPr>
      <w:r w:rsidRPr="000D437B">
        <w:rPr>
          <w:rFonts w:ascii="Times New Roman" w:hAnsi="Times New Roman" w:cs="Times New Roman"/>
          <w:sz w:val="24"/>
          <w:szCs w:val="24"/>
        </w:rPr>
        <w:t>Fully in Place: EE is fully embedded in the curriculum across all relevant PK-12 L</w:t>
      </w:r>
      <w:r w:rsidR="006A0CAA">
        <w:rPr>
          <w:rFonts w:ascii="Times New Roman" w:hAnsi="Times New Roman" w:cs="Times New Roman"/>
          <w:sz w:val="24"/>
          <w:szCs w:val="24"/>
        </w:rPr>
        <w:t>EA curricula and initiatives</w:t>
      </w:r>
    </w:p>
    <w:p w14:paraId="2938C814" w14:textId="77777777" w:rsidR="00B82AA9" w:rsidRPr="000D437B" w:rsidRDefault="00B82AA9" w:rsidP="00B82AA9">
      <w:pPr>
        <w:rPr>
          <w:rFonts w:ascii="Times New Roman" w:hAnsi="Times New Roman" w:cs="Times New Roman"/>
          <w:sz w:val="24"/>
          <w:szCs w:val="24"/>
        </w:rPr>
      </w:pPr>
    </w:p>
    <w:p w14:paraId="02606C0E" w14:textId="77777777" w:rsidR="00B82AA9" w:rsidRPr="000D437B" w:rsidRDefault="00B82AA9" w:rsidP="00B82AA9">
      <w:pPr>
        <w:keepNext/>
        <w:rPr>
          <w:rFonts w:ascii="Times New Roman" w:hAnsi="Times New Roman" w:cs="Times New Roman"/>
          <w:sz w:val="24"/>
          <w:szCs w:val="24"/>
        </w:rPr>
      </w:pPr>
      <w:r w:rsidRPr="000D437B">
        <w:rPr>
          <w:rFonts w:ascii="Times New Roman" w:hAnsi="Times New Roman" w:cs="Times New Roman"/>
          <w:sz w:val="24"/>
          <w:szCs w:val="24"/>
        </w:rPr>
        <w:t>Comments</w:t>
      </w:r>
    </w:p>
    <w:p w14:paraId="41C59ECD" w14:textId="77777777" w:rsidR="00B82AA9" w:rsidRPr="000D437B" w:rsidRDefault="00B82AA9" w:rsidP="00B82AA9">
      <w:pPr>
        <w:keepNext/>
        <w:rPr>
          <w:rFonts w:ascii="Times New Roman" w:hAnsi="Times New Roman" w:cs="Times New Roman"/>
          <w:sz w:val="24"/>
          <w:szCs w:val="24"/>
        </w:rPr>
      </w:pPr>
    </w:p>
    <w:p w14:paraId="1CB0BA06" w14:textId="77777777" w:rsidR="0081168B" w:rsidRPr="000D437B" w:rsidRDefault="0081168B" w:rsidP="00B82AA9">
      <w:pPr>
        <w:keepNext/>
        <w:rPr>
          <w:rFonts w:ascii="Times New Roman" w:hAnsi="Times New Roman" w:cs="Times New Roman"/>
          <w:sz w:val="24"/>
          <w:szCs w:val="24"/>
        </w:rPr>
      </w:pPr>
    </w:p>
    <w:p w14:paraId="10B07AD0" w14:textId="056F8B6F" w:rsidR="00CB300F" w:rsidRPr="000D437B" w:rsidRDefault="005E2B04">
      <w:pPr>
        <w:keepNext/>
        <w:rPr>
          <w:rFonts w:ascii="Times New Roman" w:hAnsi="Times New Roman" w:cs="Times New Roman"/>
          <w:sz w:val="24"/>
          <w:szCs w:val="24"/>
        </w:rPr>
      </w:pPr>
      <w:r>
        <w:rPr>
          <w:rFonts w:ascii="Times New Roman" w:hAnsi="Times New Roman" w:cs="Times New Roman"/>
          <w:sz w:val="24"/>
          <w:szCs w:val="24"/>
        </w:rPr>
        <w:t>c</w:t>
      </w:r>
      <w:r w:rsidR="00E76EBD" w:rsidRPr="000D437B">
        <w:rPr>
          <w:rFonts w:ascii="Times New Roman" w:hAnsi="Times New Roman" w:cs="Times New Roman"/>
          <w:sz w:val="24"/>
          <w:szCs w:val="24"/>
        </w:rPr>
        <w:t>. </w:t>
      </w:r>
      <w:r w:rsidR="0081168B">
        <w:rPr>
          <w:rFonts w:ascii="Times New Roman" w:hAnsi="Times New Roman" w:cs="Times New Roman"/>
          <w:sz w:val="24"/>
          <w:szCs w:val="24"/>
        </w:rPr>
        <w:t xml:space="preserve">Regular communication among staff responsible for </w:t>
      </w:r>
      <w:r w:rsidR="004C794B">
        <w:rPr>
          <w:rFonts w:ascii="Times New Roman" w:hAnsi="Times New Roman" w:cs="Times New Roman"/>
          <w:sz w:val="24"/>
          <w:szCs w:val="24"/>
        </w:rPr>
        <w:t xml:space="preserve">environmental education </w:t>
      </w:r>
      <w:r w:rsidR="0081168B">
        <w:rPr>
          <w:rFonts w:ascii="Times New Roman" w:hAnsi="Times New Roman" w:cs="Times New Roman"/>
          <w:sz w:val="24"/>
          <w:szCs w:val="24"/>
        </w:rPr>
        <w:t>curriculum and program</w:t>
      </w:r>
      <w:r w:rsidR="004C794B">
        <w:rPr>
          <w:rFonts w:ascii="Times New Roman" w:hAnsi="Times New Roman" w:cs="Times New Roman"/>
          <w:sz w:val="24"/>
          <w:szCs w:val="24"/>
        </w:rPr>
        <w:t xml:space="preserve"> implementation</w:t>
      </w:r>
      <w:r w:rsidR="0081168B">
        <w:rPr>
          <w:rFonts w:ascii="Times New Roman" w:hAnsi="Times New Roman" w:cs="Times New Roman"/>
          <w:sz w:val="24"/>
          <w:szCs w:val="24"/>
        </w:rPr>
        <w:t>.</w:t>
      </w:r>
    </w:p>
    <w:p w14:paraId="5D64469E" w14:textId="113BD9D7" w:rsidR="00CB300F" w:rsidRPr="000D437B" w:rsidRDefault="006A0CAA">
      <w:pPr>
        <w:pStyle w:val="ListParagraph"/>
        <w:keepNext/>
        <w:numPr>
          <w:ilvl w:val="0"/>
          <w:numId w:val="4"/>
        </w:numPr>
        <w:rPr>
          <w:rFonts w:ascii="Times New Roman" w:hAnsi="Times New Roman" w:cs="Times New Roman"/>
          <w:sz w:val="24"/>
          <w:szCs w:val="24"/>
        </w:rPr>
      </w:pPr>
      <w:r>
        <w:rPr>
          <w:rFonts w:ascii="Times New Roman" w:hAnsi="Times New Roman" w:cs="Times New Roman"/>
          <w:sz w:val="24"/>
          <w:szCs w:val="24"/>
        </w:rPr>
        <w:t>Not in Place</w:t>
      </w:r>
    </w:p>
    <w:p w14:paraId="6AF5F90E" w14:textId="2344DC98" w:rsidR="00CB300F" w:rsidRPr="000D437B" w:rsidRDefault="00E76EBD">
      <w:pPr>
        <w:pStyle w:val="ListParagraph"/>
        <w:keepNext/>
        <w:numPr>
          <w:ilvl w:val="0"/>
          <w:numId w:val="4"/>
        </w:numPr>
        <w:rPr>
          <w:rFonts w:ascii="Times New Roman" w:hAnsi="Times New Roman" w:cs="Times New Roman"/>
          <w:sz w:val="24"/>
          <w:szCs w:val="24"/>
        </w:rPr>
      </w:pPr>
      <w:r w:rsidRPr="000D437B">
        <w:rPr>
          <w:rFonts w:ascii="Times New Roman" w:hAnsi="Times New Roman" w:cs="Times New Roman"/>
          <w:sz w:val="24"/>
          <w:szCs w:val="24"/>
        </w:rPr>
        <w:t xml:space="preserve">Partially in Place: </w:t>
      </w:r>
      <w:r w:rsidR="00E11FB6" w:rsidRPr="000D437B">
        <w:rPr>
          <w:rFonts w:ascii="Times New Roman" w:hAnsi="Times New Roman" w:cs="Times New Roman"/>
          <w:sz w:val="24"/>
          <w:szCs w:val="24"/>
        </w:rPr>
        <w:t xml:space="preserve">Appropriate staff meet </w:t>
      </w:r>
      <w:r w:rsidR="0081168B">
        <w:rPr>
          <w:rFonts w:ascii="Times New Roman" w:hAnsi="Times New Roman" w:cs="Times New Roman"/>
          <w:sz w:val="24"/>
          <w:szCs w:val="24"/>
        </w:rPr>
        <w:t xml:space="preserve">periodically </w:t>
      </w:r>
      <w:r w:rsidR="00E11FB6" w:rsidRPr="000D437B">
        <w:rPr>
          <w:rFonts w:ascii="Times New Roman" w:hAnsi="Times New Roman" w:cs="Times New Roman"/>
          <w:sz w:val="24"/>
          <w:szCs w:val="24"/>
        </w:rPr>
        <w:t xml:space="preserve">and/or </w:t>
      </w:r>
      <w:r w:rsidRPr="000D437B">
        <w:rPr>
          <w:rFonts w:ascii="Times New Roman" w:hAnsi="Times New Roman" w:cs="Times New Roman"/>
          <w:sz w:val="24"/>
          <w:szCs w:val="24"/>
        </w:rPr>
        <w:t>share information</w:t>
      </w:r>
      <w:r w:rsidR="0001041A" w:rsidRPr="000D437B">
        <w:rPr>
          <w:rFonts w:ascii="Times New Roman" w:hAnsi="Times New Roman" w:cs="Times New Roman"/>
          <w:sz w:val="24"/>
          <w:szCs w:val="24"/>
        </w:rPr>
        <w:t xml:space="preserve"> </w:t>
      </w:r>
      <w:r w:rsidR="0081168B">
        <w:rPr>
          <w:rFonts w:ascii="Times New Roman" w:hAnsi="Times New Roman" w:cs="Times New Roman"/>
          <w:sz w:val="24"/>
          <w:szCs w:val="24"/>
        </w:rPr>
        <w:t xml:space="preserve">about environmental education </w:t>
      </w:r>
      <w:r w:rsidR="004C794B">
        <w:rPr>
          <w:rFonts w:ascii="Times New Roman" w:hAnsi="Times New Roman" w:cs="Times New Roman"/>
          <w:sz w:val="24"/>
          <w:szCs w:val="24"/>
        </w:rPr>
        <w:t>curriculum and programs</w:t>
      </w:r>
    </w:p>
    <w:p w14:paraId="7960903C" w14:textId="34D6E1EA" w:rsidR="00CB300F" w:rsidRPr="000D437B" w:rsidRDefault="00E76EBD">
      <w:pPr>
        <w:pStyle w:val="ListParagraph"/>
        <w:keepNext/>
        <w:numPr>
          <w:ilvl w:val="0"/>
          <w:numId w:val="4"/>
        </w:numPr>
        <w:rPr>
          <w:rFonts w:ascii="Times New Roman" w:hAnsi="Times New Roman" w:cs="Times New Roman"/>
          <w:sz w:val="24"/>
          <w:szCs w:val="24"/>
        </w:rPr>
      </w:pPr>
      <w:r w:rsidRPr="000D437B">
        <w:rPr>
          <w:rFonts w:ascii="Times New Roman" w:hAnsi="Times New Roman" w:cs="Times New Roman"/>
          <w:sz w:val="24"/>
          <w:szCs w:val="24"/>
        </w:rPr>
        <w:t xml:space="preserve">Fully in Place: </w:t>
      </w:r>
      <w:r w:rsidR="00E11FB6" w:rsidRPr="000D437B">
        <w:rPr>
          <w:rFonts w:ascii="Times New Roman" w:hAnsi="Times New Roman" w:cs="Times New Roman"/>
          <w:sz w:val="24"/>
          <w:szCs w:val="24"/>
        </w:rPr>
        <w:t xml:space="preserve">Appropriate staff </w:t>
      </w:r>
      <w:r w:rsidR="0081168B">
        <w:rPr>
          <w:rFonts w:ascii="Times New Roman" w:hAnsi="Times New Roman" w:cs="Times New Roman"/>
          <w:sz w:val="24"/>
          <w:szCs w:val="24"/>
        </w:rPr>
        <w:t xml:space="preserve">meet </w:t>
      </w:r>
      <w:r w:rsidR="00E11FB6" w:rsidRPr="000D437B">
        <w:rPr>
          <w:rFonts w:ascii="Times New Roman" w:hAnsi="Times New Roman" w:cs="Times New Roman"/>
          <w:sz w:val="24"/>
          <w:szCs w:val="24"/>
        </w:rPr>
        <w:t xml:space="preserve">regularly </w:t>
      </w:r>
      <w:r w:rsidRPr="000D437B">
        <w:rPr>
          <w:rFonts w:ascii="Times New Roman" w:hAnsi="Times New Roman" w:cs="Times New Roman"/>
          <w:sz w:val="24"/>
          <w:szCs w:val="24"/>
        </w:rPr>
        <w:t>to design, implemen</w:t>
      </w:r>
      <w:r w:rsidR="006A0CAA">
        <w:rPr>
          <w:rFonts w:ascii="Times New Roman" w:hAnsi="Times New Roman" w:cs="Times New Roman"/>
          <w:sz w:val="24"/>
          <w:szCs w:val="24"/>
        </w:rPr>
        <w:t xml:space="preserve">t, and/or monitor </w:t>
      </w:r>
      <w:r w:rsidR="0081168B">
        <w:rPr>
          <w:rFonts w:ascii="Times New Roman" w:hAnsi="Times New Roman" w:cs="Times New Roman"/>
          <w:sz w:val="24"/>
          <w:szCs w:val="24"/>
        </w:rPr>
        <w:t xml:space="preserve">environmental education </w:t>
      </w:r>
      <w:r w:rsidR="004C794B">
        <w:rPr>
          <w:rFonts w:ascii="Times New Roman" w:hAnsi="Times New Roman" w:cs="Times New Roman"/>
          <w:sz w:val="24"/>
          <w:szCs w:val="24"/>
        </w:rPr>
        <w:t xml:space="preserve">curriculum and </w:t>
      </w:r>
      <w:r w:rsidR="006A0CAA">
        <w:rPr>
          <w:rFonts w:ascii="Times New Roman" w:hAnsi="Times New Roman" w:cs="Times New Roman"/>
          <w:sz w:val="24"/>
          <w:szCs w:val="24"/>
        </w:rPr>
        <w:t>program</w:t>
      </w:r>
      <w:r w:rsidR="0081168B">
        <w:rPr>
          <w:rFonts w:ascii="Times New Roman" w:hAnsi="Times New Roman" w:cs="Times New Roman"/>
          <w:sz w:val="24"/>
          <w:szCs w:val="24"/>
        </w:rPr>
        <w:t>ming for students</w:t>
      </w:r>
    </w:p>
    <w:p w14:paraId="24270EA2" w14:textId="77777777" w:rsidR="005E2B04" w:rsidRDefault="005E2B04">
      <w:pPr>
        <w:keepNext/>
        <w:rPr>
          <w:rFonts w:ascii="Times New Roman" w:hAnsi="Times New Roman" w:cs="Times New Roman"/>
          <w:sz w:val="24"/>
          <w:szCs w:val="24"/>
        </w:rPr>
      </w:pPr>
    </w:p>
    <w:p w14:paraId="3A108814" w14:textId="3F7C259A"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Comments</w:t>
      </w:r>
    </w:p>
    <w:p w14:paraId="28BE9415" w14:textId="77777777" w:rsidR="0001041A" w:rsidRPr="000D437B" w:rsidRDefault="0001041A">
      <w:pPr>
        <w:keepNext/>
        <w:rPr>
          <w:rFonts w:ascii="Times New Roman" w:hAnsi="Times New Roman" w:cs="Times New Roman"/>
          <w:sz w:val="24"/>
          <w:szCs w:val="24"/>
        </w:rPr>
      </w:pPr>
    </w:p>
    <w:p w14:paraId="6ADFD916" w14:textId="77777777" w:rsidR="0001041A" w:rsidRPr="000D437B" w:rsidRDefault="0001041A">
      <w:pPr>
        <w:keepNext/>
        <w:rPr>
          <w:rFonts w:ascii="Times New Roman" w:hAnsi="Times New Roman" w:cs="Times New Roman"/>
          <w:sz w:val="24"/>
          <w:szCs w:val="24"/>
        </w:rPr>
      </w:pPr>
    </w:p>
    <w:p w14:paraId="08D9FAA8" w14:textId="6AEE6CB6" w:rsidR="00CB300F" w:rsidRPr="000D437B" w:rsidRDefault="005E2B04">
      <w:pPr>
        <w:keepNext/>
        <w:rPr>
          <w:rFonts w:ascii="Times New Roman" w:hAnsi="Times New Roman" w:cs="Times New Roman"/>
          <w:sz w:val="24"/>
          <w:szCs w:val="24"/>
        </w:rPr>
      </w:pPr>
      <w:r>
        <w:rPr>
          <w:rFonts w:ascii="Times New Roman" w:hAnsi="Times New Roman" w:cs="Times New Roman"/>
          <w:sz w:val="24"/>
          <w:szCs w:val="24"/>
        </w:rPr>
        <w:t>d</w:t>
      </w:r>
      <w:r w:rsidR="00E76EBD" w:rsidRPr="000D437B">
        <w:rPr>
          <w:rFonts w:ascii="Times New Roman" w:hAnsi="Times New Roman" w:cs="Times New Roman"/>
          <w:sz w:val="24"/>
          <w:szCs w:val="24"/>
        </w:rPr>
        <w:t>. A support system in place that enables teachers and administrators to engage in high quality professional development in content knowledge, instructional materials, and methodology related to environmental education.</w:t>
      </w:r>
    </w:p>
    <w:p w14:paraId="2D71ABC4" w14:textId="3DAB28CC" w:rsidR="00CB300F" w:rsidRPr="000D437B" w:rsidRDefault="006A0CAA">
      <w:pPr>
        <w:pStyle w:val="ListParagraph"/>
        <w:keepNext/>
        <w:numPr>
          <w:ilvl w:val="0"/>
          <w:numId w:val="4"/>
        </w:numPr>
        <w:rPr>
          <w:rFonts w:ascii="Times New Roman" w:hAnsi="Times New Roman" w:cs="Times New Roman"/>
          <w:sz w:val="24"/>
          <w:szCs w:val="24"/>
        </w:rPr>
      </w:pPr>
      <w:r>
        <w:rPr>
          <w:rFonts w:ascii="Times New Roman" w:hAnsi="Times New Roman" w:cs="Times New Roman"/>
          <w:sz w:val="24"/>
          <w:szCs w:val="24"/>
        </w:rPr>
        <w:t>Not in Place</w:t>
      </w:r>
    </w:p>
    <w:p w14:paraId="7CD74289" w14:textId="7C4110F2" w:rsidR="00CB300F" w:rsidRPr="000D437B" w:rsidRDefault="00E76EBD">
      <w:pPr>
        <w:pStyle w:val="ListParagraph"/>
        <w:keepNext/>
        <w:numPr>
          <w:ilvl w:val="0"/>
          <w:numId w:val="4"/>
        </w:numPr>
        <w:rPr>
          <w:rFonts w:ascii="Times New Roman" w:hAnsi="Times New Roman" w:cs="Times New Roman"/>
          <w:sz w:val="24"/>
          <w:szCs w:val="24"/>
        </w:rPr>
      </w:pPr>
      <w:r w:rsidRPr="000D437B">
        <w:rPr>
          <w:rFonts w:ascii="Times New Roman" w:hAnsi="Times New Roman" w:cs="Times New Roman"/>
          <w:sz w:val="24"/>
          <w:szCs w:val="24"/>
        </w:rPr>
        <w:t>Partially in Place: PD in environmental education is offered periodically to te</w:t>
      </w:r>
      <w:r w:rsidR="006A0CAA">
        <w:rPr>
          <w:rFonts w:ascii="Times New Roman" w:hAnsi="Times New Roman" w:cs="Times New Roman"/>
          <w:sz w:val="24"/>
          <w:szCs w:val="24"/>
        </w:rPr>
        <w:t>achers and/or administrators</w:t>
      </w:r>
    </w:p>
    <w:p w14:paraId="692074C8" w14:textId="5D0B642B" w:rsidR="00CB300F" w:rsidRPr="000D437B" w:rsidRDefault="00E76EBD">
      <w:pPr>
        <w:pStyle w:val="ListParagraph"/>
        <w:keepNext/>
        <w:numPr>
          <w:ilvl w:val="0"/>
          <w:numId w:val="4"/>
        </w:numPr>
        <w:rPr>
          <w:rFonts w:ascii="Times New Roman" w:hAnsi="Times New Roman" w:cs="Times New Roman"/>
          <w:sz w:val="24"/>
          <w:szCs w:val="24"/>
        </w:rPr>
      </w:pPr>
      <w:r w:rsidRPr="000D437B">
        <w:rPr>
          <w:rFonts w:ascii="Times New Roman" w:hAnsi="Times New Roman" w:cs="Times New Roman"/>
          <w:sz w:val="24"/>
          <w:szCs w:val="24"/>
        </w:rPr>
        <w:t>Fully in Place:  PD in environmental education is provided regularly for all relevant</w:t>
      </w:r>
      <w:r w:rsidR="006A0CAA">
        <w:rPr>
          <w:rFonts w:ascii="Times New Roman" w:hAnsi="Times New Roman" w:cs="Times New Roman"/>
          <w:sz w:val="24"/>
          <w:szCs w:val="24"/>
        </w:rPr>
        <w:t xml:space="preserve"> teachers and administrators</w:t>
      </w:r>
    </w:p>
    <w:p w14:paraId="1D2D15F8" w14:textId="77777777" w:rsidR="00CB300F" w:rsidRPr="000D437B" w:rsidRDefault="00CB300F">
      <w:pPr>
        <w:rPr>
          <w:rFonts w:ascii="Times New Roman" w:hAnsi="Times New Roman" w:cs="Times New Roman"/>
          <w:sz w:val="24"/>
          <w:szCs w:val="24"/>
        </w:rPr>
      </w:pPr>
    </w:p>
    <w:p w14:paraId="65B0817D" w14:textId="0BA3746C"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Comments</w:t>
      </w:r>
    </w:p>
    <w:p w14:paraId="3F6493AB" w14:textId="77777777" w:rsidR="00CB300F" w:rsidRPr="000D437B" w:rsidRDefault="00CB300F">
      <w:pPr>
        <w:rPr>
          <w:rFonts w:ascii="Times New Roman" w:hAnsi="Times New Roman" w:cs="Times New Roman"/>
          <w:sz w:val="24"/>
          <w:szCs w:val="24"/>
        </w:rPr>
      </w:pPr>
    </w:p>
    <w:p w14:paraId="7C8AD53E" w14:textId="77777777" w:rsidR="0001041A" w:rsidRPr="000D437B" w:rsidRDefault="0001041A">
      <w:pPr>
        <w:keepNext/>
        <w:rPr>
          <w:rFonts w:ascii="Times New Roman" w:hAnsi="Times New Roman" w:cs="Times New Roman"/>
          <w:sz w:val="24"/>
          <w:szCs w:val="24"/>
        </w:rPr>
      </w:pPr>
    </w:p>
    <w:p w14:paraId="5F243ACE" w14:textId="0BD42AF7"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 xml:space="preserve">e. A plan to ensure opportunities for all students to engage in  meaningful watershed educational experiences </w:t>
      </w:r>
      <w:r w:rsidR="0001041A" w:rsidRPr="000D437B">
        <w:rPr>
          <w:rFonts w:ascii="Times New Roman" w:hAnsi="Times New Roman" w:cs="Times New Roman"/>
          <w:sz w:val="24"/>
          <w:szCs w:val="24"/>
        </w:rPr>
        <w:t xml:space="preserve">(MWEEs) </w:t>
      </w:r>
      <w:r w:rsidRPr="000D437B">
        <w:rPr>
          <w:rFonts w:ascii="Times New Roman" w:hAnsi="Times New Roman" w:cs="Times New Roman"/>
          <w:sz w:val="24"/>
          <w:szCs w:val="24"/>
        </w:rPr>
        <w:t>at the elementary, middle and high school levels</w:t>
      </w:r>
    </w:p>
    <w:p w14:paraId="0BF0E222" w14:textId="59492CDF" w:rsidR="00CB300F" w:rsidRPr="000D437B" w:rsidRDefault="006A0CAA">
      <w:pPr>
        <w:pStyle w:val="ListParagraph"/>
        <w:keepNext/>
        <w:numPr>
          <w:ilvl w:val="0"/>
          <w:numId w:val="4"/>
        </w:numPr>
        <w:rPr>
          <w:rFonts w:ascii="Times New Roman" w:hAnsi="Times New Roman" w:cs="Times New Roman"/>
          <w:sz w:val="24"/>
          <w:szCs w:val="24"/>
        </w:rPr>
      </w:pPr>
      <w:r>
        <w:rPr>
          <w:rFonts w:ascii="Times New Roman" w:hAnsi="Times New Roman" w:cs="Times New Roman"/>
          <w:sz w:val="24"/>
          <w:szCs w:val="24"/>
        </w:rPr>
        <w:t>Not in Place</w:t>
      </w:r>
    </w:p>
    <w:p w14:paraId="331FD80B" w14:textId="2F3FF39B" w:rsidR="00CB300F" w:rsidRPr="000D437B" w:rsidRDefault="00E76EBD">
      <w:pPr>
        <w:pStyle w:val="ListParagraph"/>
        <w:keepNext/>
        <w:numPr>
          <w:ilvl w:val="0"/>
          <w:numId w:val="4"/>
        </w:numPr>
        <w:rPr>
          <w:rFonts w:ascii="Times New Roman" w:hAnsi="Times New Roman" w:cs="Times New Roman"/>
          <w:sz w:val="24"/>
          <w:szCs w:val="24"/>
        </w:rPr>
      </w:pPr>
      <w:r w:rsidRPr="000D437B">
        <w:rPr>
          <w:rFonts w:ascii="Times New Roman" w:hAnsi="Times New Roman" w:cs="Times New Roman"/>
          <w:sz w:val="24"/>
          <w:szCs w:val="24"/>
        </w:rPr>
        <w:t>Partially in Place: LEA has a plan to provide MWEEs in one or two grade bands (e</w:t>
      </w:r>
      <w:r w:rsidR="006A0CAA">
        <w:rPr>
          <w:rFonts w:ascii="Times New Roman" w:hAnsi="Times New Roman" w:cs="Times New Roman"/>
          <w:sz w:val="24"/>
          <w:szCs w:val="24"/>
        </w:rPr>
        <w:t>lementary, middle, and high)</w:t>
      </w:r>
    </w:p>
    <w:p w14:paraId="67AFDF7B" w14:textId="79AADE4D" w:rsidR="00CB300F" w:rsidRPr="000D437B" w:rsidRDefault="00E76EBD">
      <w:pPr>
        <w:pStyle w:val="ListParagraph"/>
        <w:keepNext/>
        <w:numPr>
          <w:ilvl w:val="0"/>
          <w:numId w:val="4"/>
        </w:numPr>
        <w:rPr>
          <w:rFonts w:ascii="Times New Roman" w:hAnsi="Times New Roman" w:cs="Times New Roman"/>
          <w:sz w:val="24"/>
          <w:szCs w:val="24"/>
        </w:rPr>
      </w:pPr>
      <w:r w:rsidRPr="000D437B">
        <w:rPr>
          <w:rFonts w:ascii="Times New Roman" w:hAnsi="Times New Roman" w:cs="Times New Roman"/>
          <w:sz w:val="24"/>
          <w:szCs w:val="24"/>
        </w:rPr>
        <w:t>Fully in Place:  LEA has a plan to provide MWEEs at least once in each grade band (e</w:t>
      </w:r>
      <w:r w:rsidR="006A0CAA">
        <w:rPr>
          <w:rFonts w:ascii="Times New Roman" w:hAnsi="Times New Roman" w:cs="Times New Roman"/>
          <w:sz w:val="24"/>
          <w:szCs w:val="24"/>
        </w:rPr>
        <w:t>lementary, middle, and high)</w:t>
      </w:r>
    </w:p>
    <w:p w14:paraId="611D6871" w14:textId="77777777" w:rsidR="00CB300F" w:rsidRPr="000D437B" w:rsidRDefault="00CB300F">
      <w:pPr>
        <w:rPr>
          <w:rFonts w:ascii="Times New Roman" w:hAnsi="Times New Roman" w:cs="Times New Roman"/>
          <w:sz w:val="24"/>
          <w:szCs w:val="24"/>
        </w:rPr>
      </w:pPr>
    </w:p>
    <w:p w14:paraId="403CB36F" w14:textId="63A93B3D"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Comments</w:t>
      </w:r>
    </w:p>
    <w:p w14:paraId="73BC70E1" w14:textId="70F09963" w:rsidR="00CB300F" w:rsidRPr="000D437B" w:rsidRDefault="00CB300F">
      <w:pPr>
        <w:rPr>
          <w:rFonts w:ascii="Times New Roman" w:hAnsi="Times New Roman" w:cs="Times New Roman"/>
          <w:sz w:val="24"/>
          <w:szCs w:val="24"/>
        </w:rPr>
      </w:pPr>
    </w:p>
    <w:p w14:paraId="514AFC97" w14:textId="77777777" w:rsidR="0001041A" w:rsidRPr="000D437B" w:rsidRDefault="0001041A">
      <w:pPr>
        <w:rPr>
          <w:rFonts w:ascii="Times New Roman" w:hAnsi="Times New Roman" w:cs="Times New Roman"/>
          <w:sz w:val="24"/>
          <w:szCs w:val="24"/>
        </w:rPr>
      </w:pPr>
    </w:p>
    <w:p w14:paraId="039A1A36" w14:textId="56D8FA3C" w:rsidR="00CB300F" w:rsidRPr="000D437B" w:rsidRDefault="005E2B04">
      <w:pPr>
        <w:keepNext/>
        <w:rPr>
          <w:rFonts w:ascii="Times New Roman" w:hAnsi="Times New Roman" w:cs="Times New Roman"/>
          <w:sz w:val="24"/>
          <w:szCs w:val="24"/>
        </w:rPr>
      </w:pPr>
      <w:r>
        <w:rPr>
          <w:rFonts w:ascii="Times New Roman" w:hAnsi="Times New Roman" w:cs="Times New Roman"/>
          <w:sz w:val="24"/>
          <w:szCs w:val="24"/>
        </w:rPr>
        <w:t>f</w:t>
      </w:r>
      <w:r w:rsidR="00E76EBD" w:rsidRPr="000D437B">
        <w:rPr>
          <w:rFonts w:ascii="Times New Roman" w:hAnsi="Times New Roman" w:cs="Times New Roman"/>
          <w:sz w:val="24"/>
          <w:szCs w:val="24"/>
        </w:rPr>
        <w:t>. Established community partnerships for delivery of environmental education, including implementation of MWEEs</w:t>
      </w:r>
    </w:p>
    <w:p w14:paraId="49EC3DB1" w14:textId="745D63B8" w:rsidR="00CB300F" w:rsidRPr="000D437B" w:rsidRDefault="006A0CAA">
      <w:pPr>
        <w:pStyle w:val="ListParagraph"/>
        <w:keepNext/>
        <w:numPr>
          <w:ilvl w:val="0"/>
          <w:numId w:val="4"/>
        </w:numPr>
        <w:rPr>
          <w:rFonts w:ascii="Times New Roman" w:hAnsi="Times New Roman" w:cs="Times New Roman"/>
          <w:sz w:val="24"/>
          <w:szCs w:val="24"/>
        </w:rPr>
      </w:pPr>
      <w:r>
        <w:rPr>
          <w:rFonts w:ascii="Times New Roman" w:hAnsi="Times New Roman" w:cs="Times New Roman"/>
          <w:sz w:val="24"/>
          <w:szCs w:val="24"/>
        </w:rPr>
        <w:t>Not in Place</w:t>
      </w:r>
    </w:p>
    <w:p w14:paraId="0707925C" w14:textId="0A3CD7BB" w:rsidR="00CB300F" w:rsidRPr="000D437B" w:rsidRDefault="00E76EBD">
      <w:pPr>
        <w:pStyle w:val="ListParagraph"/>
        <w:keepNext/>
        <w:numPr>
          <w:ilvl w:val="0"/>
          <w:numId w:val="4"/>
        </w:numPr>
        <w:rPr>
          <w:rFonts w:ascii="Times New Roman" w:hAnsi="Times New Roman" w:cs="Times New Roman"/>
          <w:sz w:val="24"/>
          <w:szCs w:val="24"/>
        </w:rPr>
      </w:pPr>
      <w:r w:rsidRPr="000D437B">
        <w:rPr>
          <w:rFonts w:ascii="Times New Roman" w:hAnsi="Times New Roman" w:cs="Times New Roman"/>
          <w:sz w:val="24"/>
          <w:szCs w:val="24"/>
        </w:rPr>
        <w:t xml:space="preserve">Partially in Place: Partners are offering environmental education programs in schools, but these are </w:t>
      </w:r>
      <w:r w:rsidR="006A0CAA">
        <w:rPr>
          <w:rFonts w:ascii="Times New Roman" w:hAnsi="Times New Roman" w:cs="Times New Roman"/>
          <w:sz w:val="24"/>
          <w:szCs w:val="24"/>
        </w:rPr>
        <w:t>not coordinated with the LEA</w:t>
      </w:r>
    </w:p>
    <w:p w14:paraId="48868BD8" w14:textId="055E8704" w:rsidR="00CB300F" w:rsidRPr="000D437B" w:rsidRDefault="00E76EBD">
      <w:pPr>
        <w:pStyle w:val="ListParagraph"/>
        <w:keepNext/>
        <w:numPr>
          <w:ilvl w:val="0"/>
          <w:numId w:val="4"/>
        </w:numPr>
        <w:rPr>
          <w:rFonts w:ascii="Times New Roman" w:hAnsi="Times New Roman" w:cs="Times New Roman"/>
          <w:sz w:val="24"/>
          <w:szCs w:val="24"/>
        </w:rPr>
      </w:pPr>
      <w:r w:rsidRPr="000D437B">
        <w:rPr>
          <w:rFonts w:ascii="Times New Roman" w:hAnsi="Times New Roman" w:cs="Times New Roman"/>
          <w:sz w:val="24"/>
          <w:szCs w:val="24"/>
        </w:rPr>
        <w:t xml:space="preserve">Fully in Place:  Partners are working with LEA to coordinate delivery of environmental education programs in support of a LEA environmental </w:t>
      </w:r>
      <w:r w:rsidR="006A0CAA">
        <w:rPr>
          <w:rFonts w:ascii="Times New Roman" w:hAnsi="Times New Roman" w:cs="Times New Roman"/>
          <w:sz w:val="24"/>
          <w:szCs w:val="24"/>
        </w:rPr>
        <w:t>education plan or priorities</w:t>
      </w:r>
    </w:p>
    <w:p w14:paraId="6CAFAEB0" w14:textId="77777777" w:rsidR="00CB300F" w:rsidRPr="000D437B" w:rsidRDefault="00CB300F">
      <w:pPr>
        <w:rPr>
          <w:rFonts w:ascii="Times New Roman" w:hAnsi="Times New Roman" w:cs="Times New Roman"/>
          <w:sz w:val="24"/>
          <w:szCs w:val="24"/>
        </w:rPr>
      </w:pPr>
    </w:p>
    <w:p w14:paraId="2ACD923F" w14:textId="17E2429B"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Comments</w:t>
      </w:r>
    </w:p>
    <w:p w14:paraId="55B77C56" w14:textId="7B29DD3C" w:rsidR="0001041A" w:rsidRPr="000D437B" w:rsidRDefault="0001041A">
      <w:pPr>
        <w:rPr>
          <w:rFonts w:ascii="Times New Roman" w:hAnsi="Times New Roman" w:cs="Times New Roman"/>
          <w:sz w:val="24"/>
          <w:szCs w:val="24"/>
        </w:rPr>
      </w:pPr>
    </w:p>
    <w:p w14:paraId="10193984" w14:textId="32C03407" w:rsidR="0001041A" w:rsidRPr="000D437B" w:rsidRDefault="0001041A">
      <w:pPr>
        <w:rPr>
          <w:rFonts w:ascii="Times New Roman" w:hAnsi="Times New Roman" w:cs="Times New Roman"/>
          <w:sz w:val="24"/>
          <w:szCs w:val="24"/>
        </w:rPr>
      </w:pPr>
      <w:r w:rsidRPr="000D437B">
        <w:rPr>
          <w:rFonts w:ascii="Times New Roman" w:hAnsi="Times New Roman" w:cs="Times New Roman"/>
          <w:sz w:val="24"/>
          <w:szCs w:val="24"/>
        </w:rPr>
        <w:br w:type="page"/>
      </w:r>
    </w:p>
    <w:p w14:paraId="1CFCF39E" w14:textId="77777777" w:rsidR="0001041A" w:rsidRPr="000D437B" w:rsidRDefault="00E76EBD">
      <w:pPr>
        <w:keepNext/>
        <w:rPr>
          <w:rFonts w:ascii="Times New Roman" w:hAnsi="Times New Roman" w:cs="Times New Roman"/>
          <w:b/>
          <w:sz w:val="24"/>
          <w:szCs w:val="24"/>
        </w:rPr>
      </w:pPr>
      <w:r w:rsidRPr="000D437B">
        <w:rPr>
          <w:rFonts w:ascii="Times New Roman" w:hAnsi="Times New Roman" w:cs="Times New Roman"/>
          <w:b/>
          <w:sz w:val="24"/>
          <w:szCs w:val="24"/>
        </w:rPr>
        <w:lastRenderedPageBreak/>
        <w:t xml:space="preserve">Section II: Student Participation in Meaningful Watershed Educational Experiences       </w:t>
      </w:r>
    </w:p>
    <w:p w14:paraId="2D424711" w14:textId="77777777" w:rsidR="0001041A" w:rsidRPr="000D437B" w:rsidRDefault="0001041A">
      <w:pPr>
        <w:keepNext/>
        <w:rPr>
          <w:rFonts w:ascii="Times New Roman" w:hAnsi="Times New Roman" w:cs="Times New Roman"/>
          <w:sz w:val="24"/>
          <w:szCs w:val="24"/>
        </w:rPr>
      </w:pPr>
    </w:p>
    <w:p w14:paraId="24926DED" w14:textId="77777777" w:rsidR="0001041A" w:rsidRPr="00CF72EA" w:rsidRDefault="00E76EBD">
      <w:pPr>
        <w:keepNext/>
        <w:rPr>
          <w:rFonts w:ascii="Times New Roman" w:hAnsi="Times New Roman" w:cs="Times New Roman"/>
          <w:i/>
          <w:sz w:val="24"/>
          <w:szCs w:val="24"/>
        </w:rPr>
      </w:pPr>
      <w:r w:rsidRPr="00CF72EA">
        <w:rPr>
          <w:rFonts w:ascii="Times New Roman" w:hAnsi="Times New Roman" w:cs="Times New Roman"/>
          <w:b/>
          <w:i/>
          <w:sz w:val="24"/>
          <w:szCs w:val="24"/>
        </w:rPr>
        <w:t>Environmental Literacy Student Outcome</w:t>
      </w:r>
      <w:r w:rsidRPr="00CF72EA">
        <w:rPr>
          <w:rFonts w:ascii="Times New Roman" w:hAnsi="Times New Roman" w:cs="Times New Roman"/>
          <w:i/>
          <w:sz w:val="24"/>
          <w:szCs w:val="24"/>
        </w:rPr>
        <w:t xml:space="preserve">: Continually increase students’ age-appropriate understanding of the watershed through participation in teacher-supported, meaningful watershed educational experiences and rigorous inquiry-based instruction, with a target of at least one meaningful watershed educational experience in elementary, middle and high school depending on available resources.     </w:t>
      </w:r>
    </w:p>
    <w:p w14:paraId="4C23FC54" w14:textId="77777777" w:rsidR="0001041A" w:rsidRPr="000D437B" w:rsidRDefault="0001041A">
      <w:pPr>
        <w:keepNext/>
        <w:rPr>
          <w:rFonts w:ascii="Times New Roman" w:hAnsi="Times New Roman" w:cs="Times New Roman"/>
          <w:sz w:val="24"/>
          <w:szCs w:val="24"/>
        </w:rPr>
      </w:pPr>
    </w:p>
    <w:p w14:paraId="163C8CA2" w14:textId="18680456" w:rsidR="0001041A"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 xml:space="preserve">All four of these components are required for the experience to qualify as a </w:t>
      </w:r>
      <w:r w:rsidR="00F43B37">
        <w:rPr>
          <w:rFonts w:ascii="Times New Roman" w:hAnsi="Times New Roman" w:cs="Times New Roman"/>
          <w:sz w:val="24"/>
          <w:szCs w:val="24"/>
        </w:rPr>
        <w:t>Meaningful Watershed Educational Experience (</w:t>
      </w:r>
      <w:r w:rsidRPr="000D437B">
        <w:rPr>
          <w:rFonts w:ascii="Times New Roman" w:hAnsi="Times New Roman" w:cs="Times New Roman"/>
          <w:sz w:val="24"/>
          <w:szCs w:val="24"/>
        </w:rPr>
        <w:t>MWEE</w:t>
      </w:r>
      <w:r w:rsidR="00F43B37">
        <w:rPr>
          <w:rFonts w:ascii="Times New Roman" w:hAnsi="Times New Roman" w:cs="Times New Roman"/>
          <w:sz w:val="24"/>
          <w:szCs w:val="24"/>
        </w:rPr>
        <w:t>)</w:t>
      </w:r>
      <w:r w:rsidRPr="000D437B">
        <w:rPr>
          <w:rFonts w:ascii="Times New Roman" w:hAnsi="Times New Roman" w:cs="Times New Roman"/>
          <w:sz w:val="24"/>
          <w:szCs w:val="24"/>
        </w:rPr>
        <w:t xml:space="preserve"> (for a more detailed definition, see MWEE Definition 2014.pdf):  </w:t>
      </w:r>
    </w:p>
    <w:p w14:paraId="48062C7E" w14:textId="77777777" w:rsidR="005E2B04" w:rsidRDefault="005E2B04">
      <w:pPr>
        <w:keepNext/>
        <w:rPr>
          <w:rFonts w:ascii="Times New Roman" w:hAnsi="Times New Roman" w:cs="Times New Roman"/>
          <w:sz w:val="24"/>
          <w:szCs w:val="24"/>
        </w:rPr>
      </w:pPr>
    </w:p>
    <w:p w14:paraId="2EC95DDC" w14:textId="6F87CE67" w:rsidR="0001041A" w:rsidRPr="000D437B" w:rsidRDefault="00E76EBD" w:rsidP="005E2B04">
      <w:pPr>
        <w:keepNext/>
        <w:ind w:left="720"/>
        <w:rPr>
          <w:rFonts w:ascii="Times New Roman" w:hAnsi="Times New Roman" w:cs="Times New Roman"/>
          <w:i/>
          <w:sz w:val="24"/>
          <w:szCs w:val="24"/>
        </w:rPr>
      </w:pPr>
      <w:r w:rsidRPr="000D437B">
        <w:rPr>
          <w:rFonts w:ascii="Times New Roman" w:hAnsi="Times New Roman" w:cs="Times New Roman"/>
          <w:b/>
          <w:i/>
          <w:sz w:val="24"/>
          <w:szCs w:val="24"/>
        </w:rPr>
        <w:t>Issue Definition:</w:t>
      </w:r>
      <w:r w:rsidRPr="000D437B">
        <w:rPr>
          <w:rFonts w:ascii="Times New Roman" w:hAnsi="Times New Roman" w:cs="Times New Roman"/>
          <w:i/>
          <w:sz w:val="24"/>
          <w:szCs w:val="24"/>
        </w:rPr>
        <w:t xml:space="preserve"> Students identify an environmental question, problem, or issue and explore through background research and investigation.  </w:t>
      </w:r>
    </w:p>
    <w:p w14:paraId="0ED1D0F3" w14:textId="00E86C1A" w:rsidR="0001041A" w:rsidRPr="000D437B" w:rsidRDefault="00E76EBD" w:rsidP="005E2B04">
      <w:pPr>
        <w:keepNext/>
        <w:ind w:left="720"/>
        <w:rPr>
          <w:rFonts w:ascii="Times New Roman" w:hAnsi="Times New Roman" w:cs="Times New Roman"/>
          <w:i/>
          <w:sz w:val="24"/>
          <w:szCs w:val="24"/>
        </w:rPr>
      </w:pPr>
      <w:r w:rsidRPr="000D437B">
        <w:rPr>
          <w:rFonts w:ascii="Times New Roman" w:hAnsi="Times New Roman" w:cs="Times New Roman"/>
          <w:b/>
          <w:i/>
          <w:sz w:val="24"/>
          <w:szCs w:val="24"/>
        </w:rPr>
        <w:t>Outdoor field experiences:</w:t>
      </w:r>
      <w:r w:rsidRPr="000D437B">
        <w:rPr>
          <w:rFonts w:ascii="Times New Roman" w:hAnsi="Times New Roman" w:cs="Times New Roman"/>
          <w:i/>
          <w:sz w:val="24"/>
          <w:szCs w:val="24"/>
        </w:rPr>
        <w:t xml:space="preserve"> Students participate in one or more outdoor field experience sufficient to collect the data required for answering the research questions and informing student actions.  </w:t>
      </w:r>
    </w:p>
    <w:p w14:paraId="7F62195E" w14:textId="0002A7B5" w:rsidR="0001041A" w:rsidRPr="000D437B" w:rsidRDefault="00E76EBD" w:rsidP="005E2B04">
      <w:pPr>
        <w:keepNext/>
        <w:ind w:left="720"/>
        <w:rPr>
          <w:rFonts w:ascii="Times New Roman" w:hAnsi="Times New Roman" w:cs="Times New Roman"/>
          <w:i/>
          <w:sz w:val="24"/>
          <w:szCs w:val="24"/>
        </w:rPr>
      </w:pPr>
      <w:r w:rsidRPr="000D437B">
        <w:rPr>
          <w:rFonts w:ascii="Times New Roman" w:hAnsi="Times New Roman" w:cs="Times New Roman"/>
          <w:b/>
          <w:i/>
          <w:sz w:val="24"/>
          <w:szCs w:val="24"/>
        </w:rPr>
        <w:t xml:space="preserve">Action projects: </w:t>
      </w:r>
      <w:r w:rsidRPr="000D437B">
        <w:rPr>
          <w:rFonts w:ascii="Times New Roman" w:hAnsi="Times New Roman" w:cs="Times New Roman"/>
          <w:i/>
          <w:sz w:val="24"/>
          <w:szCs w:val="24"/>
        </w:rPr>
        <w:t xml:space="preserve">Students participate in an action project during which students take action to address environmental issues at the personal or societal level.  </w:t>
      </w:r>
    </w:p>
    <w:p w14:paraId="11792464" w14:textId="2368A159" w:rsidR="0001041A" w:rsidRPr="000D437B" w:rsidRDefault="00E76EBD" w:rsidP="005E2B04">
      <w:pPr>
        <w:keepNext/>
        <w:ind w:left="720"/>
        <w:rPr>
          <w:rFonts w:ascii="Times New Roman" w:hAnsi="Times New Roman" w:cs="Times New Roman"/>
          <w:i/>
          <w:sz w:val="24"/>
          <w:szCs w:val="24"/>
        </w:rPr>
      </w:pPr>
      <w:r w:rsidRPr="000D437B">
        <w:rPr>
          <w:rFonts w:ascii="Times New Roman" w:hAnsi="Times New Roman" w:cs="Times New Roman"/>
          <w:b/>
          <w:i/>
          <w:sz w:val="24"/>
          <w:szCs w:val="24"/>
        </w:rPr>
        <w:t>Synthesis and conclusions:</w:t>
      </w:r>
      <w:r w:rsidRPr="000D437B">
        <w:rPr>
          <w:rFonts w:ascii="Times New Roman" w:hAnsi="Times New Roman" w:cs="Times New Roman"/>
          <w:i/>
          <w:sz w:val="24"/>
          <w:szCs w:val="24"/>
        </w:rPr>
        <w:t xml:space="preserve"> Students analyze and evaluate the results of their investigation of the issue and synthesize and communicate results and conclusions. </w:t>
      </w:r>
    </w:p>
    <w:p w14:paraId="17A59C51" w14:textId="77777777" w:rsidR="0001041A" w:rsidRPr="000D437B" w:rsidRDefault="0001041A">
      <w:pPr>
        <w:keepNext/>
        <w:rPr>
          <w:rFonts w:ascii="Times New Roman" w:hAnsi="Times New Roman" w:cs="Times New Roman"/>
          <w:sz w:val="24"/>
          <w:szCs w:val="24"/>
        </w:rPr>
      </w:pPr>
    </w:p>
    <w:p w14:paraId="0BA960B3" w14:textId="6F7D8D84" w:rsidR="00CB300F" w:rsidRPr="000D437B" w:rsidRDefault="00E76EBD">
      <w:pPr>
        <w:keepNext/>
        <w:rPr>
          <w:rFonts w:ascii="Times New Roman" w:hAnsi="Times New Roman" w:cs="Times New Roman"/>
          <w:b/>
          <w:sz w:val="24"/>
          <w:szCs w:val="24"/>
        </w:rPr>
      </w:pPr>
      <w:r w:rsidRPr="000D437B">
        <w:rPr>
          <w:rFonts w:ascii="Times New Roman" w:hAnsi="Times New Roman" w:cs="Times New Roman"/>
          <w:b/>
          <w:sz w:val="24"/>
          <w:szCs w:val="24"/>
        </w:rPr>
        <w:t>On the following pages, please describe t</w:t>
      </w:r>
      <w:r w:rsidR="005E2B04">
        <w:rPr>
          <w:rFonts w:ascii="Times New Roman" w:hAnsi="Times New Roman" w:cs="Times New Roman"/>
          <w:b/>
          <w:sz w:val="24"/>
          <w:szCs w:val="24"/>
        </w:rPr>
        <w:t xml:space="preserve">he participation of your school </w:t>
      </w:r>
      <w:r w:rsidRPr="000D437B">
        <w:rPr>
          <w:rFonts w:ascii="Times New Roman" w:hAnsi="Times New Roman" w:cs="Times New Roman"/>
          <w:b/>
          <w:sz w:val="24"/>
          <w:szCs w:val="24"/>
        </w:rPr>
        <w:t xml:space="preserve">district's elementary, middle, and high school students in MWEEs in the </w:t>
      </w:r>
      <w:r w:rsidR="0001041A" w:rsidRPr="000D437B">
        <w:rPr>
          <w:rFonts w:ascii="Times New Roman" w:hAnsi="Times New Roman" w:cs="Times New Roman"/>
          <w:b/>
          <w:sz w:val="24"/>
          <w:szCs w:val="24"/>
        </w:rPr>
        <w:t>2016-2017</w:t>
      </w:r>
      <w:r w:rsidRPr="000D437B">
        <w:rPr>
          <w:rFonts w:ascii="Times New Roman" w:hAnsi="Times New Roman" w:cs="Times New Roman"/>
          <w:b/>
          <w:sz w:val="24"/>
          <w:szCs w:val="24"/>
        </w:rPr>
        <w:t xml:space="preserve"> school year.    </w:t>
      </w:r>
    </w:p>
    <w:p w14:paraId="7BEF69A6" w14:textId="77777777" w:rsidR="00CB300F" w:rsidRPr="000D437B" w:rsidRDefault="00CB300F">
      <w:pPr>
        <w:rPr>
          <w:rFonts w:ascii="Times New Roman" w:hAnsi="Times New Roman" w:cs="Times New Roman"/>
          <w:sz w:val="24"/>
          <w:szCs w:val="24"/>
        </w:rPr>
      </w:pPr>
    </w:p>
    <w:p w14:paraId="2AB4EF1B" w14:textId="77777777" w:rsidR="00CB300F" w:rsidRPr="000D437B" w:rsidRDefault="00E76EBD">
      <w:pPr>
        <w:rPr>
          <w:rFonts w:ascii="Times New Roman" w:hAnsi="Times New Roman" w:cs="Times New Roman"/>
          <w:sz w:val="24"/>
          <w:szCs w:val="24"/>
        </w:rPr>
      </w:pPr>
      <w:r w:rsidRPr="000D437B">
        <w:rPr>
          <w:rFonts w:ascii="Times New Roman" w:hAnsi="Times New Roman" w:cs="Times New Roman"/>
          <w:sz w:val="24"/>
          <w:szCs w:val="24"/>
        </w:rPr>
        <w:br w:type="page"/>
      </w:r>
    </w:p>
    <w:p w14:paraId="4DA71F9A" w14:textId="50CDFFE2" w:rsidR="0001041A" w:rsidRPr="005E2B04" w:rsidRDefault="005E2B04">
      <w:pPr>
        <w:keepNext/>
        <w:rPr>
          <w:rFonts w:ascii="Times New Roman" w:hAnsi="Times New Roman" w:cs="Times New Roman"/>
          <w:b/>
          <w:sz w:val="24"/>
          <w:szCs w:val="24"/>
        </w:rPr>
      </w:pPr>
      <w:r w:rsidRPr="005E2B04">
        <w:rPr>
          <w:rFonts w:ascii="Times New Roman" w:hAnsi="Times New Roman" w:cs="Times New Roman"/>
          <w:b/>
          <w:sz w:val="24"/>
          <w:szCs w:val="24"/>
        </w:rPr>
        <w:lastRenderedPageBreak/>
        <w:t>Elementary School</w:t>
      </w:r>
    </w:p>
    <w:p w14:paraId="154E11E2" w14:textId="754E71A3" w:rsidR="0001041A"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 xml:space="preserve">For each grade level, please indicate student participation in MWEE programs during the </w:t>
      </w:r>
      <w:r w:rsidR="00A569E3" w:rsidRPr="000D437B">
        <w:rPr>
          <w:rFonts w:ascii="Times New Roman" w:hAnsi="Times New Roman" w:cs="Times New Roman"/>
          <w:sz w:val="24"/>
          <w:szCs w:val="24"/>
        </w:rPr>
        <w:t>2016-2017</w:t>
      </w:r>
      <w:r w:rsidRPr="000D437B">
        <w:rPr>
          <w:rFonts w:ascii="Times New Roman" w:hAnsi="Times New Roman" w:cs="Times New Roman"/>
          <w:sz w:val="24"/>
          <w:szCs w:val="24"/>
        </w:rPr>
        <w:t xml:space="preserve"> school year. </w:t>
      </w:r>
    </w:p>
    <w:p w14:paraId="7A088A50" w14:textId="7AAC8F13" w:rsidR="0001041A" w:rsidRPr="000D437B" w:rsidRDefault="0001041A">
      <w:pPr>
        <w:keepNext/>
        <w:rPr>
          <w:rFonts w:ascii="Times New Roman" w:hAnsi="Times New Roman" w:cs="Times New Roman"/>
          <w:i/>
          <w:sz w:val="24"/>
          <w:szCs w:val="24"/>
        </w:rPr>
      </w:pPr>
      <w:r w:rsidRPr="000D437B">
        <w:rPr>
          <w:rFonts w:ascii="Times New Roman" w:hAnsi="Times New Roman" w:cs="Times New Roman"/>
          <w:i/>
          <w:sz w:val="24"/>
          <w:szCs w:val="24"/>
        </w:rPr>
        <w:t>A complete MWEE program includes: 1) Issue Definition, 2) Outdoor Field Experience, 3) Action Project, and 4) Synthesis and Conclusions.</w:t>
      </w:r>
    </w:p>
    <w:p w14:paraId="48F9C5E3" w14:textId="77777777" w:rsidR="0001041A" w:rsidRPr="000D437B" w:rsidRDefault="0001041A">
      <w:pPr>
        <w:keepNext/>
        <w:rPr>
          <w:rFonts w:ascii="Times New Roman" w:hAnsi="Times New Roman" w:cs="Times New Roman"/>
          <w:i/>
          <w:sz w:val="24"/>
          <w:szCs w:val="24"/>
        </w:rPr>
      </w:pPr>
    </w:p>
    <w:tbl>
      <w:tblPr>
        <w:tblStyle w:val="QQuestionTable"/>
        <w:tblW w:w="9576" w:type="auto"/>
        <w:tblLook w:val="04A0" w:firstRow="1" w:lastRow="0" w:firstColumn="1" w:lastColumn="0" w:noHBand="0" w:noVBand="1"/>
      </w:tblPr>
      <w:tblGrid>
        <w:gridCol w:w="2394"/>
        <w:gridCol w:w="2394"/>
        <w:gridCol w:w="2394"/>
        <w:gridCol w:w="2394"/>
      </w:tblGrid>
      <w:tr w:rsidR="00CB300F" w:rsidRPr="000D437B" w14:paraId="0C421AD8" w14:textId="77777777" w:rsidTr="00CB300F">
        <w:trPr>
          <w:cnfStyle w:val="100000000000" w:firstRow="1" w:lastRow="0" w:firstColumn="0" w:lastColumn="0" w:oddVBand="0" w:evenVBand="0" w:oddHBand="0" w:evenHBand="0" w:firstRowFirstColumn="0" w:firstRowLastColumn="0" w:lastRowFirstColumn="0" w:lastRowLastColumn="0"/>
        </w:trPr>
        <w:tc>
          <w:tcPr>
            <w:tcW w:w="2394" w:type="dxa"/>
          </w:tcPr>
          <w:p w14:paraId="3573582B" w14:textId="77777777" w:rsidR="00CB300F" w:rsidRPr="000D437B" w:rsidRDefault="00CB300F">
            <w:pPr>
              <w:pStyle w:val="WhiteText"/>
              <w:keepNext/>
              <w:rPr>
                <w:rFonts w:ascii="Times New Roman" w:hAnsi="Times New Roman" w:cs="Times New Roman"/>
                <w:sz w:val="24"/>
                <w:szCs w:val="24"/>
              </w:rPr>
            </w:pPr>
          </w:p>
        </w:tc>
        <w:tc>
          <w:tcPr>
            <w:tcW w:w="2394" w:type="dxa"/>
          </w:tcPr>
          <w:p w14:paraId="250A36E0" w14:textId="0164699C" w:rsidR="00CB300F" w:rsidRPr="000D437B" w:rsidRDefault="00E76EBD">
            <w:pPr>
              <w:pStyle w:val="WhiteText"/>
              <w:keepNext/>
              <w:rPr>
                <w:rFonts w:ascii="Times New Roman" w:hAnsi="Times New Roman" w:cs="Times New Roman"/>
                <w:sz w:val="24"/>
                <w:szCs w:val="24"/>
              </w:rPr>
            </w:pPr>
            <w:r w:rsidRPr="000D437B">
              <w:rPr>
                <w:rFonts w:ascii="Times New Roman" w:hAnsi="Times New Roman" w:cs="Times New Roman"/>
                <w:sz w:val="24"/>
                <w:szCs w:val="24"/>
              </w:rPr>
              <w:t>A system-wide MWEE is in plac</w:t>
            </w:r>
            <w:r w:rsidR="006A0CAA">
              <w:rPr>
                <w:rFonts w:ascii="Times New Roman" w:hAnsi="Times New Roman" w:cs="Times New Roman"/>
                <w:sz w:val="24"/>
                <w:szCs w:val="24"/>
              </w:rPr>
              <w:t>e for students in this grade</w:t>
            </w:r>
          </w:p>
        </w:tc>
        <w:tc>
          <w:tcPr>
            <w:tcW w:w="2394" w:type="dxa"/>
          </w:tcPr>
          <w:p w14:paraId="13E7ED45" w14:textId="1EECE457" w:rsidR="00CB300F" w:rsidRPr="000D437B" w:rsidRDefault="00E76EBD">
            <w:pPr>
              <w:pStyle w:val="WhiteText"/>
              <w:keepNext/>
              <w:rPr>
                <w:rFonts w:ascii="Times New Roman" w:hAnsi="Times New Roman" w:cs="Times New Roman"/>
                <w:sz w:val="24"/>
                <w:szCs w:val="24"/>
              </w:rPr>
            </w:pPr>
            <w:r w:rsidRPr="000D437B">
              <w:rPr>
                <w:rFonts w:ascii="Times New Roman" w:hAnsi="Times New Roman" w:cs="Times New Roman"/>
                <w:sz w:val="24"/>
                <w:szCs w:val="24"/>
              </w:rPr>
              <w:t>Some schools or classes in thi</w:t>
            </w:r>
            <w:r w:rsidR="006A0CAA">
              <w:rPr>
                <w:rFonts w:ascii="Times New Roman" w:hAnsi="Times New Roman" w:cs="Times New Roman"/>
                <w:sz w:val="24"/>
                <w:szCs w:val="24"/>
              </w:rPr>
              <w:t>s grade participate in MWEEs</w:t>
            </w:r>
          </w:p>
        </w:tc>
        <w:tc>
          <w:tcPr>
            <w:tcW w:w="2394" w:type="dxa"/>
          </w:tcPr>
          <w:p w14:paraId="438624E4" w14:textId="069D91E0" w:rsidR="00CB300F" w:rsidRPr="000D437B" w:rsidRDefault="00E76EBD">
            <w:pPr>
              <w:pStyle w:val="WhiteText"/>
              <w:keepNext/>
              <w:rPr>
                <w:rFonts w:ascii="Times New Roman" w:hAnsi="Times New Roman" w:cs="Times New Roman"/>
                <w:sz w:val="24"/>
                <w:szCs w:val="24"/>
              </w:rPr>
            </w:pPr>
            <w:r w:rsidRPr="000D437B">
              <w:rPr>
                <w:rFonts w:ascii="Times New Roman" w:hAnsi="Times New Roman" w:cs="Times New Roman"/>
                <w:sz w:val="24"/>
                <w:szCs w:val="24"/>
              </w:rPr>
              <w:t>No evidence that students in this</w:t>
            </w:r>
            <w:r w:rsidR="006A0CAA">
              <w:rPr>
                <w:rFonts w:ascii="Times New Roman" w:hAnsi="Times New Roman" w:cs="Times New Roman"/>
                <w:sz w:val="24"/>
                <w:szCs w:val="24"/>
              </w:rPr>
              <w:t xml:space="preserve"> grade participate in a MWEE</w:t>
            </w:r>
          </w:p>
        </w:tc>
      </w:tr>
      <w:tr w:rsidR="00CB300F" w:rsidRPr="000D437B" w14:paraId="237CD38C" w14:textId="77777777" w:rsidTr="00CB300F">
        <w:tc>
          <w:tcPr>
            <w:tcW w:w="2394" w:type="dxa"/>
          </w:tcPr>
          <w:p w14:paraId="5F0C860A" w14:textId="5153174C" w:rsidR="00CB300F" w:rsidRPr="000D437B" w:rsidRDefault="008C1D46">
            <w:pPr>
              <w:keepNext/>
              <w:rPr>
                <w:rFonts w:ascii="Times New Roman" w:hAnsi="Times New Roman" w:cs="Times New Roman"/>
                <w:sz w:val="24"/>
                <w:szCs w:val="24"/>
              </w:rPr>
            </w:pPr>
            <w:r>
              <w:rPr>
                <w:rFonts w:ascii="Times New Roman" w:hAnsi="Times New Roman" w:cs="Times New Roman"/>
                <w:sz w:val="24"/>
                <w:szCs w:val="24"/>
              </w:rPr>
              <w:t>Kindergarten</w:t>
            </w:r>
          </w:p>
        </w:tc>
        <w:tc>
          <w:tcPr>
            <w:tcW w:w="2394" w:type="dxa"/>
          </w:tcPr>
          <w:p w14:paraId="7E7F28F6"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6F5364D1"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6D4FA514" w14:textId="77777777" w:rsidR="00CB300F" w:rsidRPr="000D437B" w:rsidRDefault="00CB300F">
            <w:pPr>
              <w:pStyle w:val="ListParagraph"/>
              <w:keepNext/>
              <w:numPr>
                <w:ilvl w:val="0"/>
                <w:numId w:val="4"/>
              </w:numPr>
              <w:rPr>
                <w:rFonts w:ascii="Times New Roman" w:hAnsi="Times New Roman" w:cs="Times New Roman"/>
                <w:sz w:val="24"/>
                <w:szCs w:val="24"/>
              </w:rPr>
            </w:pPr>
          </w:p>
        </w:tc>
      </w:tr>
      <w:tr w:rsidR="00CB300F" w:rsidRPr="000D437B" w14:paraId="3EA18987" w14:textId="77777777" w:rsidTr="00CB300F">
        <w:tc>
          <w:tcPr>
            <w:tcW w:w="2394" w:type="dxa"/>
          </w:tcPr>
          <w:p w14:paraId="06CC6F44" w14:textId="752B0BB1" w:rsidR="00CB300F" w:rsidRPr="000D437B" w:rsidRDefault="008C1D46" w:rsidP="008C1D46">
            <w:pPr>
              <w:keepNext/>
              <w:rPr>
                <w:rFonts w:ascii="Times New Roman" w:hAnsi="Times New Roman" w:cs="Times New Roman"/>
                <w:sz w:val="24"/>
                <w:szCs w:val="24"/>
              </w:rPr>
            </w:pPr>
            <w:r>
              <w:rPr>
                <w:rFonts w:ascii="Times New Roman" w:hAnsi="Times New Roman" w:cs="Times New Roman"/>
                <w:sz w:val="24"/>
                <w:szCs w:val="24"/>
              </w:rPr>
              <w:t>1st grade</w:t>
            </w:r>
          </w:p>
        </w:tc>
        <w:tc>
          <w:tcPr>
            <w:tcW w:w="2394" w:type="dxa"/>
          </w:tcPr>
          <w:p w14:paraId="6BD5292A"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6B992990"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6DDC7C82" w14:textId="77777777" w:rsidR="00CB300F" w:rsidRPr="000D437B" w:rsidRDefault="00CB300F">
            <w:pPr>
              <w:pStyle w:val="ListParagraph"/>
              <w:keepNext/>
              <w:numPr>
                <w:ilvl w:val="0"/>
                <w:numId w:val="4"/>
              </w:numPr>
              <w:rPr>
                <w:rFonts w:ascii="Times New Roman" w:hAnsi="Times New Roman" w:cs="Times New Roman"/>
                <w:sz w:val="24"/>
                <w:szCs w:val="24"/>
              </w:rPr>
            </w:pPr>
          </w:p>
        </w:tc>
      </w:tr>
      <w:tr w:rsidR="00CB300F" w:rsidRPr="000D437B" w14:paraId="64EF4697" w14:textId="77777777" w:rsidTr="00CB300F">
        <w:tc>
          <w:tcPr>
            <w:tcW w:w="2394" w:type="dxa"/>
          </w:tcPr>
          <w:p w14:paraId="5625D516" w14:textId="5E8D7135" w:rsidR="00CB300F" w:rsidRPr="000D437B" w:rsidRDefault="008C1D46" w:rsidP="008C1D46">
            <w:pPr>
              <w:keepNext/>
              <w:rPr>
                <w:rFonts w:ascii="Times New Roman" w:hAnsi="Times New Roman" w:cs="Times New Roman"/>
                <w:sz w:val="24"/>
                <w:szCs w:val="24"/>
              </w:rPr>
            </w:pPr>
            <w:r>
              <w:rPr>
                <w:rFonts w:ascii="Times New Roman" w:hAnsi="Times New Roman" w:cs="Times New Roman"/>
                <w:sz w:val="24"/>
                <w:szCs w:val="24"/>
              </w:rPr>
              <w:t>2nd grade</w:t>
            </w:r>
          </w:p>
        </w:tc>
        <w:tc>
          <w:tcPr>
            <w:tcW w:w="2394" w:type="dxa"/>
          </w:tcPr>
          <w:p w14:paraId="046C8D0E"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536C0051"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71550009" w14:textId="77777777" w:rsidR="00CB300F" w:rsidRPr="000D437B" w:rsidRDefault="00CB300F">
            <w:pPr>
              <w:pStyle w:val="ListParagraph"/>
              <w:keepNext/>
              <w:numPr>
                <w:ilvl w:val="0"/>
                <w:numId w:val="4"/>
              </w:numPr>
              <w:rPr>
                <w:rFonts w:ascii="Times New Roman" w:hAnsi="Times New Roman" w:cs="Times New Roman"/>
                <w:sz w:val="24"/>
                <w:szCs w:val="24"/>
              </w:rPr>
            </w:pPr>
          </w:p>
        </w:tc>
      </w:tr>
      <w:tr w:rsidR="00CB300F" w:rsidRPr="000D437B" w14:paraId="5FDBA0F8" w14:textId="77777777" w:rsidTr="00CB300F">
        <w:tc>
          <w:tcPr>
            <w:tcW w:w="2394" w:type="dxa"/>
          </w:tcPr>
          <w:p w14:paraId="4A73E94B" w14:textId="72ADA11F" w:rsidR="00CB300F" w:rsidRPr="000D437B" w:rsidRDefault="008C1D46" w:rsidP="008C1D46">
            <w:pPr>
              <w:keepNext/>
              <w:rPr>
                <w:rFonts w:ascii="Times New Roman" w:hAnsi="Times New Roman" w:cs="Times New Roman"/>
                <w:sz w:val="24"/>
                <w:szCs w:val="24"/>
              </w:rPr>
            </w:pPr>
            <w:r>
              <w:rPr>
                <w:rFonts w:ascii="Times New Roman" w:hAnsi="Times New Roman" w:cs="Times New Roman"/>
                <w:sz w:val="24"/>
                <w:szCs w:val="24"/>
              </w:rPr>
              <w:t>3rd grade</w:t>
            </w:r>
          </w:p>
        </w:tc>
        <w:tc>
          <w:tcPr>
            <w:tcW w:w="2394" w:type="dxa"/>
          </w:tcPr>
          <w:p w14:paraId="5BC9C54D"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66A2F9C1"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155458B4" w14:textId="77777777" w:rsidR="00CB300F" w:rsidRPr="000D437B" w:rsidRDefault="00CB300F">
            <w:pPr>
              <w:pStyle w:val="ListParagraph"/>
              <w:keepNext/>
              <w:numPr>
                <w:ilvl w:val="0"/>
                <w:numId w:val="4"/>
              </w:numPr>
              <w:rPr>
                <w:rFonts w:ascii="Times New Roman" w:hAnsi="Times New Roman" w:cs="Times New Roman"/>
                <w:sz w:val="24"/>
                <w:szCs w:val="24"/>
              </w:rPr>
            </w:pPr>
          </w:p>
        </w:tc>
      </w:tr>
      <w:tr w:rsidR="00CB300F" w:rsidRPr="000D437B" w14:paraId="20E50778" w14:textId="77777777" w:rsidTr="00CB300F">
        <w:tc>
          <w:tcPr>
            <w:tcW w:w="2394" w:type="dxa"/>
          </w:tcPr>
          <w:p w14:paraId="07BB310D" w14:textId="2CA88A16" w:rsidR="00CB300F" w:rsidRPr="000D437B" w:rsidRDefault="008C1D46" w:rsidP="008C1D46">
            <w:pPr>
              <w:keepNext/>
              <w:rPr>
                <w:rFonts w:ascii="Times New Roman" w:hAnsi="Times New Roman" w:cs="Times New Roman"/>
                <w:sz w:val="24"/>
                <w:szCs w:val="24"/>
              </w:rPr>
            </w:pPr>
            <w:r>
              <w:rPr>
                <w:rFonts w:ascii="Times New Roman" w:hAnsi="Times New Roman" w:cs="Times New Roman"/>
                <w:sz w:val="24"/>
                <w:szCs w:val="24"/>
              </w:rPr>
              <w:t>4th grade</w:t>
            </w:r>
          </w:p>
        </w:tc>
        <w:tc>
          <w:tcPr>
            <w:tcW w:w="2394" w:type="dxa"/>
          </w:tcPr>
          <w:p w14:paraId="335562DD"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6DBE9964"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440F7AC1" w14:textId="77777777" w:rsidR="00CB300F" w:rsidRPr="000D437B" w:rsidRDefault="00CB300F">
            <w:pPr>
              <w:pStyle w:val="ListParagraph"/>
              <w:keepNext/>
              <w:numPr>
                <w:ilvl w:val="0"/>
                <w:numId w:val="4"/>
              </w:numPr>
              <w:rPr>
                <w:rFonts w:ascii="Times New Roman" w:hAnsi="Times New Roman" w:cs="Times New Roman"/>
                <w:sz w:val="24"/>
                <w:szCs w:val="24"/>
              </w:rPr>
            </w:pPr>
          </w:p>
        </w:tc>
      </w:tr>
      <w:tr w:rsidR="00CB300F" w:rsidRPr="000D437B" w14:paraId="1300D27B" w14:textId="77777777" w:rsidTr="00CB300F">
        <w:tc>
          <w:tcPr>
            <w:tcW w:w="2394" w:type="dxa"/>
          </w:tcPr>
          <w:p w14:paraId="0D5C59C4" w14:textId="26FD267F" w:rsidR="00CB300F" w:rsidRPr="000D437B" w:rsidRDefault="008C1D46">
            <w:pPr>
              <w:keepNext/>
              <w:rPr>
                <w:rFonts w:ascii="Times New Roman" w:hAnsi="Times New Roman" w:cs="Times New Roman"/>
                <w:sz w:val="24"/>
                <w:szCs w:val="24"/>
              </w:rPr>
            </w:pPr>
            <w:r>
              <w:rPr>
                <w:rFonts w:ascii="Times New Roman" w:hAnsi="Times New Roman" w:cs="Times New Roman"/>
                <w:sz w:val="24"/>
                <w:szCs w:val="24"/>
              </w:rPr>
              <w:t>5th grade</w:t>
            </w:r>
          </w:p>
        </w:tc>
        <w:tc>
          <w:tcPr>
            <w:tcW w:w="2394" w:type="dxa"/>
          </w:tcPr>
          <w:p w14:paraId="2AEC7F82"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4DE466C2"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4E46F3B9" w14:textId="77777777" w:rsidR="00CB300F" w:rsidRPr="000D437B" w:rsidRDefault="00CB300F">
            <w:pPr>
              <w:pStyle w:val="ListParagraph"/>
              <w:keepNext/>
              <w:numPr>
                <w:ilvl w:val="0"/>
                <w:numId w:val="4"/>
              </w:numPr>
              <w:rPr>
                <w:rFonts w:ascii="Times New Roman" w:hAnsi="Times New Roman" w:cs="Times New Roman"/>
                <w:sz w:val="24"/>
                <w:szCs w:val="24"/>
              </w:rPr>
            </w:pPr>
          </w:p>
        </w:tc>
      </w:tr>
    </w:tbl>
    <w:p w14:paraId="69F751D5" w14:textId="77777777" w:rsidR="0001041A" w:rsidRPr="000D437B" w:rsidRDefault="0001041A">
      <w:pPr>
        <w:rPr>
          <w:rFonts w:ascii="Times New Roman" w:hAnsi="Times New Roman" w:cs="Times New Roman"/>
          <w:sz w:val="24"/>
          <w:szCs w:val="24"/>
        </w:rPr>
      </w:pPr>
    </w:p>
    <w:p w14:paraId="4BA6D557" w14:textId="4B6EBCA2" w:rsidR="00CB300F" w:rsidRPr="000D437B" w:rsidRDefault="005E2B04" w:rsidP="006A0CAA">
      <w:pPr>
        <w:pStyle w:val="QDisplayLogic"/>
      </w:pPr>
      <w:r>
        <w:t>[If selected column 1 for any item above]</w:t>
      </w:r>
    </w:p>
    <w:p w14:paraId="5A53395B" w14:textId="3A1A5059"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Please describe the system-wide MWEE programs that are in place to reach all elementary school students (i.e., grade, description of unit, partnerships, etc.).</w:t>
      </w:r>
    </w:p>
    <w:p w14:paraId="561C29AB" w14:textId="5801CC88" w:rsidR="0001041A" w:rsidRPr="000D437B" w:rsidRDefault="0001041A">
      <w:pPr>
        <w:rPr>
          <w:rFonts w:ascii="Times New Roman" w:hAnsi="Times New Roman" w:cs="Times New Roman"/>
          <w:sz w:val="24"/>
          <w:szCs w:val="24"/>
        </w:rPr>
      </w:pPr>
    </w:p>
    <w:p w14:paraId="58105A64" w14:textId="724778DD" w:rsidR="0001041A" w:rsidRPr="000D437B" w:rsidRDefault="005E2B04" w:rsidP="006A0CAA">
      <w:pPr>
        <w:pStyle w:val="QDisplayLogic"/>
      </w:pPr>
      <w:r>
        <w:t>[If selected column 2 for any item above]</w:t>
      </w:r>
    </w:p>
    <w:p w14:paraId="45163C90" w14:textId="1E8937C8"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Please provide examples of MWEE programs in which students participate that are currently not offered to all elementary school students (i.e., grade, description of unit, partnerships, school(s), etc.).</w:t>
      </w:r>
    </w:p>
    <w:p w14:paraId="011E43D2" w14:textId="77777777" w:rsidR="00CB300F" w:rsidRPr="000D437B" w:rsidRDefault="00CB300F">
      <w:pPr>
        <w:rPr>
          <w:rFonts w:ascii="Times New Roman" w:hAnsi="Times New Roman" w:cs="Times New Roman"/>
          <w:sz w:val="24"/>
          <w:szCs w:val="24"/>
        </w:rPr>
      </w:pPr>
    </w:p>
    <w:p w14:paraId="63A044BB" w14:textId="3B3204FE" w:rsidR="00240B9D" w:rsidRDefault="00A569E3">
      <w:pPr>
        <w:rPr>
          <w:rFonts w:ascii="Times New Roman" w:hAnsi="Times New Roman" w:cs="Times New Roman"/>
          <w:sz w:val="24"/>
          <w:szCs w:val="24"/>
        </w:rPr>
      </w:pPr>
      <w:r w:rsidRPr="000D437B">
        <w:rPr>
          <w:rFonts w:ascii="Times New Roman" w:hAnsi="Times New Roman" w:cs="Times New Roman"/>
          <w:sz w:val="24"/>
          <w:szCs w:val="24"/>
        </w:rPr>
        <w:t xml:space="preserve">Do you have </w:t>
      </w:r>
      <w:r w:rsidR="0001041A" w:rsidRPr="000D437B">
        <w:rPr>
          <w:rFonts w:ascii="Times New Roman" w:hAnsi="Times New Roman" w:cs="Times New Roman"/>
          <w:sz w:val="24"/>
          <w:szCs w:val="24"/>
        </w:rPr>
        <w:t>any</w:t>
      </w:r>
      <w:r w:rsidRPr="000D437B">
        <w:rPr>
          <w:rFonts w:ascii="Times New Roman" w:hAnsi="Times New Roman" w:cs="Times New Roman"/>
          <w:sz w:val="24"/>
          <w:szCs w:val="24"/>
        </w:rPr>
        <w:t xml:space="preserve"> </w:t>
      </w:r>
      <w:r w:rsidR="00CB14A9">
        <w:rPr>
          <w:rFonts w:ascii="Times New Roman" w:hAnsi="Times New Roman" w:cs="Times New Roman"/>
          <w:sz w:val="24"/>
          <w:szCs w:val="24"/>
        </w:rPr>
        <w:t xml:space="preserve">other </w:t>
      </w:r>
      <w:r w:rsidR="0001041A" w:rsidRPr="000D437B">
        <w:rPr>
          <w:rFonts w:ascii="Times New Roman" w:hAnsi="Times New Roman" w:cs="Times New Roman"/>
          <w:sz w:val="24"/>
          <w:szCs w:val="24"/>
        </w:rPr>
        <w:t xml:space="preserve">system-wide outdoor </w:t>
      </w:r>
      <w:r w:rsidRPr="000D437B">
        <w:rPr>
          <w:rFonts w:ascii="Times New Roman" w:hAnsi="Times New Roman" w:cs="Times New Roman"/>
          <w:sz w:val="24"/>
          <w:szCs w:val="24"/>
        </w:rPr>
        <w:t>education experiences that do NOT meet the full criteria of a MWEE</w:t>
      </w:r>
      <w:r w:rsidR="00240B9D">
        <w:rPr>
          <w:rFonts w:ascii="Times New Roman" w:hAnsi="Times New Roman" w:cs="Times New Roman"/>
          <w:sz w:val="24"/>
          <w:szCs w:val="24"/>
        </w:rPr>
        <w:t xml:space="preserve"> at any elementary grade level(s)?</w:t>
      </w:r>
    </w:p>
    <w:p w14:paraId="538FCDFD" w14:textId="3A1754FA" w:rsidR="00240B9D" w:rsidRDefault="00240B9D" w:rsidP="006427B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Yes</w:t>
      </w:r>
    </w:p>
    <w:p w14:paraId="2C23D316" w14:textId="1A97E9A7" w:rsidR="00240B9D" w:rsidRDefault="00240B9D" w:rsidP="006427B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No</w:t>
      </w:r>
    </w:p>
    <w:p w14:paraId="65366366" w14:textId="56D6FF05" w:rsidR="00240B9D" w:rsidRDefault="00240B9D" w:rsidP="00240B9D">
      <w:pPr>
        <w:rPr>
          <w:rFonts w:ascii="Times New Roman" w:hAnsi="Times New Roman" w:cs="Times New Roman"/>
          <w:sz w:val="24"/>
          <w:szCs w:val="24"/>
        </w:rPr>
      </w:pPr>
    </w:p>
    <w:p w14:paraId="23264EA3" w14:textId="43B78475" w:rsidR="00240B9D" w:rsidRDefault="00240B9D" w:rsidP="00240B9D">
      <w:pPr>
        <w:pStyle w:val="QDisplayLogic"/>
      </w:pPr>
      <w:r>
        <w:t>[If at yes is selected above.]</w:t>
      </w:r>
    </w:p>
    <w:p w14:paraId="1334294C" w14:textId="24BD20B2" w:rsidR="00A569E3" w:rsidRPr="000D437B" w:rsidRDefault="00240B9D">
      <w:pPr>
        <w:rPr>
          <w:rFonts w:ascii="Times New Roman" w:hAnsi="Times New Roman" w:cs="Times New Roman"/>
          <w:sz w:val="24"/>
          <w:szCs w:val="24"/>
        </w:rPr>
      </w:pPr>
      <w:r>
        <w:rPr>
          <w:rFonts w:ascii="Times New Roman" w:hAnsi="Times New Roman" w:cs="Times New Roman"/>
          <w:sz w:val="24"/>
          <w:szCs w:val="24"/>
        </w:rPr>
        <w:t>In which</w:t>
      </w:r>
      <w:r w:rsidR="000626B5" w:rsidRPr="000D437B">
        <w:rPr>
          <w:rFonts w:ascii="Times New Roman" w:hAnsi="Times New Roman" w:cs="Times New Roman"/>
          <w:sz w:val="24"/>
          <w:szCs w:val="24"/>
        </w:rPr>
        <w:t xml:space="preserve"> grade level</w:t>
      </w:r>
      <w:r>
        <w:rPr>
          <w:rFonts w:ascii="Times New Roman" w:hAnsi="Times New Roman" w:cs="Times New Roman"/>
          <w:sz w:val="24"/>
          <w:szCs w:val="24"/>
        </w:rPr>
        <w:t>(</w:t>
      </w:r>
      <w:r w:rsidR="000626B5" w:rsidRPr="000D437B">
        <w:rPr>
          <w:rFonts w:ascii="Times New Roman" w:hAnsi="Times New Roman" w:cs="Times New Roman"/>
          <w:sz w:val="24"/>
          <w:szCs w:val="24"/>
        </w:rPr>
        <w:t>s</w:t>
      </w:r>
      <w:r>
        <w:rPr>
          <w:rFonts w:ascii="Times New Roman" w:hAnsi="Times New Roman" w:cs="Times New Roman"/>
          <w:sz w:val="24"/>
          <w:szCs w:val="24"/>
        </w:rPr>
        <w:t>) do you have a system-wide outdoor education experience that does NOT meet the full criteria of a MWEE</w:t>
      </w:r>
      <w:r w:rsidR="00A569E3" w:rsidRPr="000D437B">
        <w:rPr>
          <w:rFonts w:ascii="Times New Roman" w:hAnsi="Times New Roman" w:cs="Times New Roman"/>
          <w:sz w:val="24"/>
          <w:szCs w:val="24"/>
        </w:rPr>
        <w:t>?</w:t>
      </w:r>
      <w:r w:rsidR="00FC578F" w:rsidRPr="000D437B">
        <w:rPr>
          <w:rFonts w:ascii="Times New Roman" w:hAnsi="Times New Roman" w:cs="Times New Roman"/>
          <w:sz w:val="24"/>
          <w:szCs w:val="24"/>
        </w:rPr>
        <w:t xml:space="preserve"> (select all that apply)</w:t>
      </w:r>
    </w:p>
    <w:p w14:paraId="764398E5" w14:textId="77777777" w:rsidR="00A569E3" w:rsidRPr="000D437B" w:rsidRDefault="00A569E3" w:rsidP="00A569E3">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K</w:t>
      </w:r>
    </w:p>
    <w:p w14:paraId="6BACC080" w14:textId="77777777" w:rsidR="00A569E3" w:rsidRPr="000D437B" w:rsidRDefault="00A569E3" w:rsidP="00A569E3">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1</w:t>
      </w:r>
    </w:p>
    <w:p w14:paraId="56806AA9" w14:textId="77777777" w:rsidR="00A569E3" w:rsidRPr="000D437B" w:rsidRDefault="00A569E3" w:rsidP="00A569E3">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2</w:t>
      </w:r>
    </w:p>
    <w:p w14:paraId="21628AEC" w14:textId="77777777" w:rsidR="00A569E3" w:rsidRPr="000D437B" w:rsidRDefault="00A569E3" w:rsidP="00A569E3">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3</w:t>
      </w:r>
    </w:p>
    <w:p w14:paraId="1E4340D0" w14:textId="77777777" w:rsidR="00A569E3" w:rsidRPr="000D437B" w:rsidRDefault="00A569E3" w:rsidP="00A569E3">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4</w:t>
      </w:r>
    </w:p>
    <w:p w14:paraId="64BCE620" w14:textId="15D8E3B3" w:rsidR="000626B5" w:rsidRPr="000D437B" w:rsidRDefault="00A569E3" w:rsidP="00A569E3">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5</w:t>
      </w:r>
    </w:p>
    <w:p w14:paraId="115F00BA" w14:textId="77777777" w:rsidR="00FC578F" w:rsidRPr="000D437B" w:rsidRDefault="00FC578F" w:rsidP="00FC578F">
      <w:pPr>
        <w:rPr>
          <w:rFonts w:ascii="Times New Roman" w:hAnsi="Times New Roman" w:cs="Times New Roman"/>
          <w:sz w:val="24"/>
          <w:szCs w:val="24"/>
        </w:rPr>
      </w:pPr>
    </w:p>
    <w:p w14:paraId="3AF4AEEC" w14:textId="2A3CB110" w:rsidR="005E2B04" w:rsidRDefault="005E2B04" w:rsidP="006A0CAA">
      <w:pPr>
        <w:pStyle w:val="QDisplayLogic"/>
      </w:pPr>
      <w:r>
        <w:t xml:space="preserve">[If </w:t>
      </w:r>
      <w:r w:rsidR="00240B9D">
        <w:t>yes</w:t>
      </w:r>
      <w:r>
        <w:t xml:space="preserve"> is selected above.]</w:t>
      </w:r>
    </w:p>
    <w:p w14:paraId="613316CD" w14:textId="6BB8592E" w:rsidR="005E2B04" w:rsidRDefault="00FC578F" w:rsidP="00FC578F">
      <w:pPr>
        <w:rPr>
          <w:rFonts w:ascii="Times New Roman" w:hAnsi="Times New Roman" w:cs="Times New Roman"/>
          <w:sz w:val="24"/>
          <w:szCs w:val="24"/>
        </w:rPr>
      </w:pPr>
      <w:r w:rsidRPr="000D437B">
        <w:rPr>
          <w:rFonts w:ascii="Times New Roman" w:hAnsi="Times New Roman" w:cs="Times New Roman"/>
          <w:sz w:val="24"/>
          <w:szCs w:val="24"/>
        </w:rPr>
        <w:t>Please describe the system-wide outdoor education experiences for the grade(s) selected above.  (i.e., location, partnerships, description, etc.)</w:t>
      </w:r>
    </w:p>
    <w:p w14:paraId="1A422011" w14:textId="1A605CAD" w:rsidR="00240B9D" w:rsidRDefault="00240B9D" w:rsidP="00FC578F">
      <w:pPr>
        <w:rPr>
          <w:rFonts w:ascii="Times New Roman" w:hAnsi="Times New Roman" w:cs="Times New Roman"/>
          <w:sz w:val="24"/>
          <w:szCs w:val="24"/>
        </w:rPr>
      </w:pPr>
    </w:p>
    <w:p w14:paraId="7DD005E0" w14:textId="7D0B1D76" w:rsidR="00CB14A9" w:rsidRDefault="00CB14A9" w:rsidP="00FC578F">
      <w:pPr>
        <w:rPr>
          <w:rFonts w:ascii="Times New Roman" w:hAnsi="Times New Roman" w:cs="Times New Roman"/>
          <w:sz w:val="24"/>
          <w:szCs w:val="24"/>
        </w:rPr>
      </w:pPr>
    </w:p>
    <w:p w14:paraId="2E762D6E" w14:textId="77777777" w:rsidR="00CB14A9" w:rsidRDefault="00CB14A9" w:rsidP="00FC578F">
      <w:pPr>
        <w:rPr>
          <w:rFonts w:ascii="Times New Roman" w:hAnsi="Times New Roman" w:cs="Times New Roman"/>
          <w:sz w:val="24"/>
          <w:szCs w:val="24"/>
        </w:rPr>
      </w:pPr>
    </w:p>
    <w:p w14:paraId="0D9FF9C4" w14:textId="77777777" w:rsidR="00240B9D" w:rsidRDefault="00240B9D" w:rsidP="00FC578F">
      <w:pPr>
        <w:rPr>
          <w:rFonts w:ascii="Times New Roman" w:hAnsi="Times New Roman" w:cs="Times New Roman"/>
          <w:sz w:val="24"/>
          <w:szCs w:val="24"/>
        </w:rPr>
      </w:pPr>
    </w:p>
    <w:p w14:paraId="4C45464C" w14:textId="2E8C20AB" w:rsidR="00A569E3" w:rsidRPr="005E2B04" w:rsidRDefault="005E2B04">
      <w:pPr>
        <w:rPr>
          <w:rFonts w:ascii="Times New Roman" w:hAnsi="Times New Roman" w:cs="Times New Roman"/>
          <w:b/>
          <w:sz w:val="24"/>
          <w:szCs w:val="24"/>
        </w:rPr>
      </w:pPr>
      <w:r w:rsidRPr="005E2B04">
        <w:rPr>
          <w:rFonts w:ascii="Times New Roman" w:hAnsi="Times New Roman" w:cs="Times New Roman"/>
          <w:b/>
          <w:sz w:val="24"/>
          <w:szCs w:val="24"/>
        </w:rPr>
        <w:t xml:space="preserve">Middle School </w:t>
      </w:r>
    </w:p>
    <w:p w14:paraId="31563BAE" w14:textId="6958C81E"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 xml:space="preserve">For each grade level, please indicate student participation in MWEEs during the </w:t>
      </w:r>
      <w:r w:rsidR="00A569E3" w:rsidRPr="000D437B">
        <w:rPr>
          <w:rFonts w:ascii="Times New Roman" w:hAnsi="Times New Roman" w:cs="Times New Roman"/>
          <w:sz w:val="24"/>
          <w:szCs w:val="24"/>
        </w:rPr>
        <w:t>2016-2017</w:t>
      </w:r>
      <w:r w:rsidRPr="000D437B">
        <w:rPr>
          <w:rFonts w:ascii="Times New Roman" w:hAnsi="Times New Roman" w:cs="Times New Roman"/>
          <w:sz w:val="24"/>
          <w:szCs w:val="24"/>
        </w:rPr>
        <w:t xml:space="preserve"> school year.</w:t>
      </w:r>
    </w:p>
    <w:p w14:paraId="796295E9" w14:textId="77777777" w:rsidR="00A569E3" w:rsidRPr="000D437B" w:rsidRDefault="00A569E3" w:rsidP="00A569E3">
      <w:pPr>
        <w:keepNext/>
        <w:rPr>
          <w:rFonts w:ascii="Times New Roman" w:hAnsi="Times New Roman" w:cs="Times New Roman"/>
          <w:i/>
          <w:sz w:val="24"/>
          <w:szCs w:val="24"/>
        </w:rPr>
      </w:pPr>
      <w:r w:rsidRPr="000D437B">
        <w:rPr>
          <w:rFonts w:ascii="Times New Roman" w:hAnsi="Times New Roman" w:cs="Times New Roman"/>
          <w:i/>
          <w:sz w:val="24"/>
          <w:szCs w:val="24"/>
        </w:rPr>
        <w:t>A complete MWEE program includes: 1) Issue Definition, 2) Outdoor Field Experience, 3) Action Project, and 4) Synthesis and Conclusions.</w:t>
      </w:r>
    </w:p>
    <w:p w14:paraId="7AB12843" w14:textId="77777777" w:rsidR="00A569E3" w:rsidRPr="000D437B" w:rsidRDefault="00A569E3">
      <w:pPr>
        <w:keepNext/>
        <w:rPr>
          <w:rFonts w:ascii="Times New Roman" w:hAnsi="Times New Roman" w:cs="Times New Roman"/>
          <w:sz w:val="24"/>
          <w:szCs w:val="24"/>
        </w:rPr>
      </w:pPr>
    </w:p>
    <w:tbl>
      <w:tblPr>
        <w:tblStyle w:val="QQuestionTable"/>
        <w:tblW w:w="9576" w:type="auto"/>
        <w:tblLook w:val="04A0" w:firstRow="1" w:lastRow="0" w:firstColumn="1" w:lastColumn="0" w:noHBand="0" w:noVBand="1"/>
      </w:tblPr>
      <w:tblGrid>
        <w:gridCol w:w="2394"/>
        <w:gridCol w:w="2394"/>
        <w:gridCol w:w="2394"/>
        <w:gridCol w:w="2394"/>
      </w:tblGrid>
      <w:tr w:rsidR="00CB300F" w:rsidRPr="000D437B" w14:paraId="386B9328" w14:textId="77777777" w:rsidTr="00CB300F">
        <w:trPr>
          <w:cnfStyle w:val="100000000000" w:firstRow="1" w:lastRow="0" w:firstColumn="0" w:lastColumn="0" w:oddVBand="0" w:evenVBand="0" w:oddHBand="0" w:evenHBand="0" w:firstRowFirstColumn="0" w:firstRowLastColumn="0" w:lastRowFirstColumn="0" w:lastRowLastColumn="0"/>
        </w:trPr>
        <w:tc>
          <w:tcPr>
            <w:tcW w:w="2394" w:type="dxa"/>
          </w:tcPr>
          <w:p w14:paraId="543C4E69" w14:textId="77777777" w:rsidR="00CB300F" w:rsidRPr="000D437B" w:rsidRDefault="00CB300F">
            <w:pPr>
              <w:pStyle w:val="WhiteText"/>
              <w:keepNext/>
              <w:rPr>
                <w:rFonts w:ascii="Times New Roman" w:hAnsi="Times New Roman" w:cs="Times New Roman"/>
                <w:sz w:val="24"/>
                <w:szCs w:val="24"/>
              </w:rPr>
            </w:pPr>
          </w:p>
        </w:tc>
        <w:tc>
          <w:tcPr>
            <w:tcW w:w="2394" w:type="dxa"/>
          </w:tcPr>
          <w:p w14:paraId="289907EF" w14:textId="2DC5C00C" w:rsidR="00CB300F" w:rsidRPr="000D437B" w:rsidRDefault="00E76EBD">
            <w:pPr>
              <w:pStyle w:val="WhiteText"/>
              <w:keepNext/>
              <w:rPr>
                <w:rFonts w:ascii="Times New Roman" w:hAnsi="Times New Roman" w:cs="Times New Roman"/>
                <w:sz w:val="24"/>
                <w:szCs w:val="24"/>
              </w:rPr>
            </w:pPr>
            <w:r w:rsidRPr="000D437B">
              <w:rPr>
                <w:rFonts w:ascii="Times New Roman" w:hAnsi="Times New Roman" w:cs="Times New Roman"/>
                <w:sz w:val="24"/>
                <w:szCs w:val="24"/>
              </w:rPr>
              <w:t>A system-wide MWEE is in plac</w:t>
            </w:r>
            <w:r w:rsidR="006A0CAA">
              <w:rPr>
                <w:rFonts w:ascii="Times New Roman" w:hAnsi="Times New Roman" w:cs="Times New Roman"/>
                <w:sz w:val="24"/>
                <w:szCs w:val="24"/>
              </w:rPr>
              <w:t>e for students in this grade</w:t>
            </w:r>
          </w:p>
        </w:tc>
        <w:tc>
          <w:tcPr>
            <w:tcW w:w="2394" w:type="dxa"/>
          </w:tcPr>
          <w:p w14:paraId="11D223FC" w14:textId="400776CA" w:rsidR="00CB300F" w:rsidRPr="000D437B" w:rsidRDefault="00E76EBD">
            <w:pPr>
              <w:pStyle w:val="WhiteText"/>
              <w:keepNext/>
              <w:rPr>
                <w:rFonts w:ascii="Times New Roman" w:hAnsi="Times New Roman" w:cs="Times New Roman"/>
                <w:sz w:val="24"/>
                <w:szCs w:val="24"/>
              </w:rPr>
            </w:pPr>
            <w:r w:rsidRPr="000D437B">
              <w:rPr>
                <w:rFonts w:ascii="Times New Roman" w:hAnsi="Times New Roman" w:cs="Times New Roman"/>
                <w:sz w:val="24"/>
                <w:szCs w:val="24"/>
              </w:rPr>
              <w:t>Some schools or classes in thi</w:t>
            </w:r>
            <w:r w:rsidR="006A0CAA">
              <w:rPr>
                <w:rFonts w:ascii="Times New Roman" w:hAnsi="Times New Roman" w:cs="Times New Roman"/>
                <w:sz w:val="24"/>
                <w:szCs w:val="24"/>
              </w:rPr>
              <w:t>s grade participate in MWEEs</w:t>
            </w:r>
          </w:p>
        </w:tc>
        <w:tc>
          <w:tcPr>
            <w:tcW w:w="2394" w:type="dxa"/>
          </w:tcPr>
          <w:p w14:paraId="45BB2AF3" w14:textId="6FD04AB4" w:rsidR="00CB300F" w:rsidRPr="000D437B" w:rsidRDefault="00E76EBD">
            <w:pPr>
              <w:pStyle w:val="WhiteText"/>
              <w:keepNext/>
              <w:rPr>
                <w:rFonts w:ascii="Times New Roman" w:hAnsi="Times New Roman" w:cs="Times New Roman"/>
                <w:sz w:val="24"/>
                <w:szCs w:val="24"/>
              </w:rPr>
            </w:pPr>
            <w:r w:rsidRPr="000D437B">
              <w:rPr>
                <w:rFonts w:ascii="Times New Roman" w:hAnsi="Times New Roman" w:cs="Times New Roman"/>
                <w:sz w:val="24"/>
                <w:szCs w:val="24"/>
              </w:rPr>
              <w:t>No evidence that students in this</w:t>
            </w:r>
            <w:r w:rsidR="006A0CAA">
              <w:rPr>
                <w:rFonts w:ascii="Times New Roman" w:hAnsi="Times New Roman" w:cs="Times New Roman"/>
                <w:sz w:val="24"/>
                <w:szCs w:val="24"/>
              </w:rPr>
              <w:t xml:space="preserve"> grade participate in a MWEE</w:t>
            </w:r>
          </w:p>
        </w:tc>
      </w:tr>
      <w:tr w:rsidR="00CB300F" w:rsidRPr="000D437B" w14:paraId="0B4AA081" w14:textId="77777777" w:rsidTr="00CB300F">
        <w:tc>
          <w:tcPr>
            <w:tcW w:w="2394" w:type="dxa"/>
          </w:tcPr>
          <w:p w14:paraId="11F92812" w14:textId="1E474A8D" w:rsidR="00CB300F" w:rsidRPr="000D437B" w:rsidRDefault="00E76EBD" w:rsidP="00F43B37">
            <w:pPr>
              <w:keepNext/>
              <w:rPr>
                <w:rFonts w:ascii="Times New Roman" w:hAnsi="Times New Roman" w:cs="Times New Roman"/>
                <w:sz w:val="24"/>
                <w:szCs w:val="24"/>
              </w:rPr>
            </w:pPr>
            <w:r w:rsidRPr="000D437B">
              <w:rPr>
                <w:rFonts w:ascii="Times New Roman" w:hAnsi="Times New Roman" w:cs="Times New Roman"/>
                <w:sz w:val="24"/>
                <w:szCs w:val="24"/>
              </w:rPr>
              <w:t xml:space="preserve">6th grade </w:t>
            </w:r>
          </w:p>
        </w:tc>
        <w:tc>
          <w:tcPr>
            <w:tcW w:w="2394" w:type="dxa"/>
          </w:tcPr>
          <w:p w14:paraId="1E82F968"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21A6CD78"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17254166" w14:textId="77777777" w:rsidR="00CB300F" w:rsidRPr="000D437B" w:rsidRDefault="00CB300F">
            <w:pPr>
              <w:pStyle w:val="ListParagraph"/>
              <w:keepNext/>
              <w:numPr>
                <w:ilvl w:val="0"/>
                <w:numId w:val="4"/>
              </w:numPr>
              <w:rPr>
                <w:rFonts w:ascii="Times New Roman" w:hAnsi="Times New Roman" w:cs="Times New Roman"/>
                <w:sz w:val="24"/>
                <w:szCs w:val="24"/>
              </w:rPr>
            </w:pPr>
          </w:p>
        </w:tc>
      </w:tr>
      <w:tr w:rsidR="00CB300F" w:rsidRPr="000D437B" w14:paraId="49C24636" w14:textId="77777777" w:rsidTr="00CB300F">
        <w:tc>
          <w:tcPr>
            <w:tcW w:w="2394" w:type="dxa"/>
          </w:tcPr>
          <w:p w14:paraId="48FC1C0D" w14:textId="3003C83C" w:rsidR="00CB300F" w:rsidRPr="000D437B" w:rsidRDefault="00E76EBD" w:rsidP="00F43B37">
            <w:pPr>
              <w:keepNext/>
              <w:rPr>
                <w:rFonts w:ascii="Times New Roman" w:hAnsi="Times New Roman" w:cs="Times New Roman"/>
                <w:sz w:val="24"/>
                <w:szCs w:val="24"/>
              </w:rPr>
            </w:pPr>
            <w:r w:rsidRPr="000D437B">
              <w:rPr>
                <w:rFonts w:ascii="Times New Roman" w:hAnsi="Times New Roman" w:cs="Times New Roman"/>
                <w:sz w:val="24"/>
                <w:szCs w:val="24"/>
              </w:rPr>
              <w:t xml:space="preserve">7th grade </w:t>
            </w:r>
          </w:p>
        </w:tc>
        <w:tc>
          <w:tcPr>
            <w:tcW w:w="2394" w:type="dxa"/>
          </w:tcPr>
          <w:p w14:paraId="0ACCF87E"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74659E1C"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796F9C0B" w14:textId="77777777" w:rsidR="00CB300F" w:rsidRPr="000D437B" w:rsidRDefault="00CB300F">
            <w:pPr>
              <w:pStyle w:val="ListParagraph"/>
              <w:keepNext/>
              <w:numPr>
                <w:ilvl w:val="0"/>
                <w:numId w:val="4"/>
              </w:numPr>
              <w:rPr>
                <w:rFonts w:ascii="Times New Roman" w:hAnsi="Times New Roman" w:cs="Times New Roman"/>
                <w:sz w:val="24"/>
                <w:szCs w:val="24"/>
              </w:rPr>
            </w:pPr>
          </w:p>
        </w:tc>
      </w:tr>
      <w:tr w:rsidR="00CB300F" w:rsidRPr="000D437B" w14:paraId="7300888E" w14:textId="77777777" w:rsidTr="00CB300F">
        <w:tc>
          <w:tcPr>
            <w:tcW w:w="2394" w:type="dxa"/>
          </w:tcPr>
          <w:p w14:paraId="3D0C54F7" w14:textId="1C256470" w:rsidR="00CB300F" w:rsidRPr="000D437B" w:rsidRDefault="00E76EBD" w:rsidP="00F43B37">
            <w:pPr>
              <w:keepNext/>
              <w:rPr>
                <w:rFonts w:ascii="Times New Roman" w:hAnsi="Times New Roman" w:cs="Times New Roman"/>
                <w:sz w:val="24"/>
                <w:szCs w:val="24"/>
              </w:rPr>
            </w:pPr>
            <w:r w:rsidRPr="000D437B">
              <w:rPr>
                <w:rFonts w:ascii="Times New Roman" w:hAnsi="Times New Roman" w:cs="Times New Roman"/>
                <w:sz w:val="24"/>
                <w:szCs w:val="24"/>
              </w:rPr>
              <w:t xml:space="preserve">8th grade </w:t>
            </w:r>
          </w:p>
        </w:tc>
        <w:tc>
          <w:tcPr>
            <w:tcW w:w="2394" w:type="dxa"/>
          </w:tcPr>
          <w:p w14:paraId="1D246F49"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19CDF80C" w14:textId="77777777" w:rsidR="00CB300F" w:rsidRPr="000D437B" w:rsidRDefault="00CB300F">
            <w:pPr>
              <w:pStyle w:val="ListParagraph"/>
              <w:keepNext/>
              <w:numPr>
                <w:ilvl w:val="0"/>
                <w:numId w:val="4"/>
              </w:numPr>
              <w:rPr>
                <w:rFonts w:ascii="Times New Roman" w:hAnsi="Times New Roman" w:cs="Times New Roman"/>
                <w:sz w:val="24"/>
                <w:szCs w:val="24"/>
              </w:rPr>
            </w:pPr>
          </w:p>
        </w:tc>
        <w:tc>
          <w:tcPr>
            <w:tcW w:w="2394" w:type="dxa"/>
          </w:tcPr>
          <w:p w14:paraId="0DB1A480" w14:textId="77777777" w:rsidR="00CB300F" w:rsidRPr="000D437B" w:rsidRDefault="00CB300F">
            <w:pPr>
              <w:pStyle w:val="ListParagraph"/>
              <w:keepNext/>
              <w:numPr>
                <w:ilvl w:val="0"/>
                <w:numId w:val="4"/>
              </w:numPr>
              <w:rPr>
                <w:rFonts w:ascii="Times New Roman" w:hAnsi="Times New Roman" w:cs="Times New Roman"/>
                <w:sz w:val="24"/>
                <w:szCs w:val="24"/>
              </w:rPr>
            </w:pPr>
          </w:p>
        </w:tc>
      </w:tr>
    </w:tbl>
    <w:p w14:paraId="7683A96B" w14:textId="77777777" w:rsidR="00CB300F" w:rsidRPr="000D437B" w:rsidRDefault="00CB300F">
      <w:pPr>
        <w:rPr>
          <w:rFonts w:ascii="Times New Roman" w:hAnsi="Times New Roman" w:cs="Times New Roman"/>
          <w:sz w:val="24"/>
          <w:szCs w:val="24"/>
        </w:rPr>
      </w:pPr>
    </w:p>
    <w:p w14:paraId="34075533" w14:textId="09DE710C" w:rsidR="00CB300F" w:rsidRPr="000D437B" w:rsidRDefault="005E2B04" w:rsidP="006A0CAA">
      <w:pPr>
        <w:pStyle w:val="QDisplayLogic"/>
      </w:pPr>
      <w:r>
        <w:t>[If column 1 is selected for any items above.]</w:t>
      </w:r>
    </w:p>
    <w:p w14:paraId="185C4B97" w14:textId="758673C8"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Please describe the system-wide MWEE programs that are in place to reach all middle school students (i.e., grade, description of unit, partnerships, etc.).</w:t>
      </w:r>
    </w:p>
    <w:p w14:paraId="27CC8CF7" w14:textId="00C468E5" w:rsidR="00CB300F" w:rsidRDefault="00CB300F">
      <w:pPr>
        <w:rPr>
          <w:rFonts w:ascii="Times New Roman" w:hAnsi="Times New Roman" w:cs="Times New Roman"/>
          <w:sz w:val="24"/>
          <w:szCs w:val="24"/>
        </w:rPr>
      </w:pPr>
    </w:p>
    <w:p w14:paraId="09F8BDC3" w14:textId="77777777" w:rsidR="00CB14A9" w:rsidRPr="000D437B" w:rsidRDefault="00CB14A9">
      <w:pPr>
        <w:rPr>
          <w:rFonts w:ascii="Times New Roman" w:hAnsi="Times New Roman" w:cs="Times New Roman"/>
          <w:sz w:val="24"/>
          <w:szCs w:val="24"/>
        </w:rPr>
      </w:pPr>
    </w:p>
    <w:p w14:paraId="688D69E9" w14:textId="1424F83F" w:rsidR="00A569E3" w:rsidRPr="000D437B" w:rsidRDefault="00A569E3">
      <w:pPr>
        <w:rPr>
          <w:rFonts w:ascii="Times New Roman" w:hAnsi="Times New Roman" w:cs="Times New Roman"/>
          <w:sz w:val="24"/>
          <w:szCs w:val="24"/>
        </w:rPr>
      </w:pPr>
    </w:p>
    <w:p w14:paraId="6080E6D7" w14:textId="39A43B85" w:rsidR="005E2B04" w:rsidRPr="000D437B" w:rsidRDefault="005E2B04" w:rsidP="006A0CAA">
      <w:pPr>
        <w:pStyle w:val="QDisplayLogic"/>
      </w:pPr>
      <w:r>
        <w:t>[If column 2 is selected for any items above.]</w:t>
      </w:r>
    </w:p>
    <w:p w14:paraId="6D48A08A" w14:textId="2DDB11A8"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Please provide examples of MWEE programs in which students participate that are currently not offered to all middle school students (i.e., grade, description of unit, partnerships, school(s), etc.).</w:t>
      </w:r>
    </w:p>
    <w:p w14:paraId="386B6AF3" w14:textId="62E3E7B1" w:rsidR="00A569E3" w:rsidRPr="000D437B" w:rsidRDefault="00A569E3">
      <w:pPr>
        <w:keepNext/>
        <w:rPr>
          <w:rFonts w:ascii="Times New Roman" w:hAnsi="Times New Roman" w:cs="Times New Roman"/>
          <w:sz w:val="24"/>
          <w:szCs w:val="24"/>
        </w:rPr>
      </w:pPr>
    </w:p>
    <w:p w14:paraId="72D48E52" w14:textId="40520949" w:rsidR="00CB14A9" w:rsidRPr="000D437B" w:rsidRDefault="00CB14A9">
      <w:pPr>
        <w:keepNext/>
        <w:rPr>
          <w:rFonts w:ascii="Times New Roman" w:hAnsi="Times New Roman" w:cs="Times New Roman"/>
          <w:sz w:val="24"/>
          <w:szCs w:val="24"/>
        </w:rPr>
      </w:pPr>
    </w:p>
    <w:p w14:paraId="03F8A960" w14:textId="77777777" w:rsidR="00A569E3" w:rsidRPr="000D437B" w:rsidRDefault="00A569E3">
      <w:pPr>
        <w:keepNext/>
        <w:rPr>
          <w:rFonts w:ascii="Times New Roman" w:hAnsi="Times New Roman" w:cs="Times New Roman"/>
          <w:sz w:val="24"/>
          <w:szCs w:val="24"/>
        </w:rPr>
      </w:pPr>
    </w:p>
    <w:p w14:paraId="2711D686" w14:textId="63E3EC53" w:rsidR="00FC578F" w:rsidRDefault="00FC578F" w:rsidP="00FC578F">
      <w:pPr>
        <w:rPr>
          <w:rFonts w:ascii="Times New Roman" w:hAnsi="Times New Roman" w:cs="Times New Roman"/>
          <w:sz w:val="24"/>
          <w:szCs w:val="24"/>
        </w:rPr>
      </w:pPr>
      <w:r w:rsidRPr="000D437B">
        <w:rPr>
          <w:rFonts w:ascii="Times New Roman" w:hAnsi="Times New Roman" w:cs="Times New Roman"/>
          <w:sz w:val="24"/>
          <w:szCs w:val="24"/>
        </w:rPr>
        <w:t>Do you have any other system-wide outdoor education experiences that do NOT meet the full criteria of a MWEE</w:t>
      </w:r>
      <w:r w:rsidR="00240B9D">
        <w:rPr>
          <w:rFonts w:ascii="Times New Roman" w:hAnsi="Times New Roman" w:cs="Times New Roman"/>
          <w:sz w:val="24"/>
          <w:szCs w:val="24"/>
        </w:rPr>
        <w:t xml:space="preserve"> at any middle school </w:t>
      </w:r>
      <w:r w:rsidRPr="000D437B">
        <w:rPr>
          <w:rFonts w:ascii="Times New Roman" w:hAnsi="Times New Roman" w:cs="Times New Roman"/>
          <w:sz w:val="24"/>
          <w:szCs w:val="24"/>
        </w:rPr>
        <w:t>grade level? (select all that apply)</w:t>
      </w:r>
    </w:p>
    <w:p w14:paraId="58404FF5" w14:textId="77777777" w:rsidR="00240B9D" w:rsidRDefault="00240B9D" w:rsidP="00240B9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Yes</w:t>
      </w:r>
    </w:p>
    <w:p w14:paraId="3648584D" w14:textId="77777777" w:rsidR="00240B9D" w:rsidRDefault="00240B9D" w:rsidP="00240B9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No</w:t>
      </w:r>
    </w:p>
    <w:p w14:paraId="160F5542" w14:textId="71A4D314" w:rsidR="00CB14A9" w:rsidRDefault="00CB14A9" w:rsidP="00FC578F">
      <w:pPr>
        <w:rPr>
          <w:rFonts w:ascii="Times New Roman" w:hAnsi="Times New Roman" w:cs="Times New Roman"/>
          <w:sz w:val="24"/>
          <w:szCs w:val="24"/>
        </w:rPr>
      </w:pPr>
    </w:p>
    <w:p w14:paraId="5B4293F6" w14:textId="77777777" w:rsidR="00CB14A9" w:rsidRDefault="00CB14A9" w:rsidP="00FC578F">
      <w:pPr>
        <w:rPr>
          <w:rFonts w:ascii="Times New Roman" w:hAnsi="Times New Roman" w:cs="Times New Roman"/>
          <w:sz w:val="24"/>
          <w:szCs w:val="24"/>
        </w:rPr>
      </w:pPr>
    </w:p>
    <w:p w14:paraId="415FA98F" w14:textId="77777777" w:rsidR="00CB14A9" w:rsidRDefault="00CB14A9" w:rsidP="00FC578F">
      <w:pPr>
        <w:rPr>
          <w:rFonts w:ascii="Times New Roman" w:hAnsi="Times New Roman" w:cs="Times New Roman"/>
          <w:sz w:val="24"/>
          <w:szCs w:val="24"/>
        </w:rPr>
      </w:pPr>
    </w:p>
    <w:p w14:paraId="46353F16" w14:textId="77777777" w:rsidR="00240B9D" w:rsidRDefault="00240B9D" w:rsidP="00240B9D">
      <w:pPr>
        <w:pStyle w:val="QDisplayLogic"/>
      </w:pPr>
      <w:r>
        <w:t>[If at yes is selected above.]</w:t>
      </w:r>
    </w:p>
    <w:p w14:paraId="03C20384" w14:textId="77777777" w:rsidR="00240B9D" w:rsidRPr="000D437B" w:rsidRDefault="00240B9D" w:rsidP="00240B9D">
      <w:pPr>
        <w:rPr>
          <w:rFonts w:ascii="Times New Roman" w:hAnsi="Times New Roman" w:cs="Times New Roman"/>
          <w:sz w:val="24"/>
          <w:szCs w:val="24"/>
        </w:rPr>
      </w:pPr>
      <w:r>
        <w:rPr>
          <w:rFonts w:ascii="Times New Roman" w:hAnsi="Times New Roman" w:cs="Times New Roman"/>
          <w:sz w:val="24"/>
          <w:szCs w:val="24"/>
        </w:rPr>
        <w:t>In which</w:t>
      </w:r>
      <w:r w:rsidRPr="000D437B">
        <w:rPr>
          <w:rFonts w:ascii="Times New Roman" w:hAnsi="Times New Roman" w:cs="Times New Roman"/>
          <w:sz w:val="24"/>
          <w:szCs w:val="24"/>
        </w:rPr>
        <w:t xml:space="preserve"> grade level</w:t>
      </w:r>
      <w:r>
        <w:rPr>
          <w:rFonts w:ascii="Times New Roman" w:hAnsi="Times New Roman" w:cs="Times New Roman"/>
          <w:sz w:val="24"/>
          <w:szCs w:val="24"/>
        </w:rPr>
        <w:t>(</w:t>
      </w:r>
      <w:r w:rsidRPr="000D437B">
        <w:rPr>
          <w:rFonts w:ascii="Times New Roman" w:hAnsi="Times New Roman" w:cs="Times New Roman"/>
          <w:sz w:val="24"/>
          <w:szCs w:val="24"/>
        </w:rPr>
        <w:t>s</w:t>
      </w:r>
      <w:r>
        <w:rPr>
          <w:rFonts w:ascii="Times New Roman" w:hAnsi="Times New Roman" w:cs="Times New Roman"/>
          <w:sz w:val="24"/>
          <w:szCs w:val="24"/>
        </w:rPr>
        <w:t>) do you have a system-wide outdoor education experience that does NOT meet the full criteria of a MWEE</w:t>
      </w:r>
      <w:r w:rsidRPr="000D437B">
        <w:rPr>
          <w:rFonts w:ascii="Times New Roman" w:hAnsi="Times New Roman" w:cs="Times New Roman"/>
          <w:sz w:val="24"/>
          <w:szCs w:val="24"/>
        </w:rPr>
        <w:t>? (select all that apply)</w:t>
      </w:r>
    </w:p>
    <w:p w14:paraId="2F8C322A" w14:textId="01232C21" w:rsidR="00FC578F" w:rsidRPr="000D437B" w:rsidRDefault="00FC578F" w:rsidP="00FC578F">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6</w:t>
      </w:r>
    </w:p>
    <w:p w14:paraId="3D608C8F" w14:textId="79F3D246" w:rsidR="00FC578F" w:rsidRPr="000D437B" w:rsidRDefault="00FC578F" w:rsidP="00FC578F">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7</w:t>
      </w:r>
    </w:p>
    <w:p w14:paraId="19D6BE91" w14:textId="5E599352" w:rsidR="00FC578F" w:rsidRPr="000D437B" w:rsidRDefault="00FC578F" w:rsidP="00FC578F">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8</w:t>
      </w:r>
    </w:p>
    <w:p w14:paraId="57CE467D" w14:textId="77777777" w:rsidR="005E2B04" w:rsidRPr="000D437B" w:rsidRDefault="005E2B04" w:rsidP="005E2B04">
      <w:pPr>
        <w:pStyle w:val="ListParagraph"/>
        <w:ind w:left="1080"/>
        <w:rPr>
          <w:rFonts w:ascii="Times New Roman" w:hAnsi="Times New Roman" w:cs="Times New Roman"/>
          <w:sz w:val="24"/>
          <w:szCs w:val="24"/>
        </w:rPr>
      </w:pPr>
    </w:p>
    <w:p w14:paraId="6B834F22" w14:textId="7B71528E" w:rsidR="00FC578F" w:rsidRPr="000D437B" w:rsidRDefault="005E2B04" w:rsidP="006A0CAA">
      <w:pPr>
        <w:pStyle w:val="QDisplayLogic"/>
      </w:pPr>
      <w:r>
        <w:t xml:space="preserve">[If a </w:t>
      </w:r>
      <w:r w:rsidR="00240B9D">
        <w:t>yes</w:t>
      </w:r>
      <w:r>
        <w:t xml:space="preserve"> is selected above.]</w:t>
      </w:r>
    </w:p>
    <w:p w14:paraId="5BE3DE62" w14:textId="49FADED3" w:rsidR="00FC578F" w:rsidRDefault="00FC578F" w:rsidP="00FC578F">
      <w:pPr>
        <w:rPr>
          <w:rFonts w:ascii="Times New Roman" w:hAnsi="Times New Roman" w:cs="Times New Roman"/>
          <w:sz w:val="24"/>
          <w:szCs w:val="24"/>
        </w:rPr>
      </w:pPr>
      <w:r w:rsidRPr="000D437B">
        <w:rPr>
          <w:rFonts w:ascii="Times New Roman" w:hAnsi="Times New Roman" w:cs="Times New Roman"/>
          <w:sz w:val="24"/>
          <w:szCs w:val="24"/>
        </w:rPr>
        <w:t>Please describe the system-wide outdoor education experiences for the grade(s) selected above.  (i.e., location, partnerships, description, etc.)</w:t>
      </w:r>
    </w:p>
    <w:p w14:paraId="38431C65" w14:textId="263F7ED4" w:rsidR="00240B9D" w:rsidRDefault="00240B9D" w:rsidP="00CB14A9">
      <w:pPr>
        <w:widowControl w:val="0"/>
        <w:rPr>
          <w:rFonts w:ascii="Times New Roman" w:hAnsi="Times New Roman" w:cs="Times New Roman"/>
          <w:sz w:val="24"/>
          <w:szCs w:val="24"/>
        </w:rPr>
      </w:pPr>
    </w:p>
    <w:p w14:paraId="6CF15977" w14:textId="77777777" w:rsidR="00240B9D" w:rsidRPr="000D437B" w:rsidRDefault="00240B9D" w:rsidP="00CB14A9">
      <w:pPr>
        <w:widowControl w:val="0"/>
        <w:rPr>
          <w:rFonts w:ascii="Times New Roman" w:hAnsi="Times New Roman" w:cs="Times New Roman"/>
          <w:sz w:val="24"/>
          <w:szCs w:val="24"/>
        </w:rPr>
      </w:pPr>
    </w:p>
    <w:p w14:paraId="1E165479" w14:textId="59B35563" w:rsidR="005E2B04" w:rsidRPr="005E2B04" w:rsidRDefault="005E2B04" w:rsidP="00CB14A9">
      <w:pPr>
        <w:widowControl w:val="0"/>
        <w:rPr>
          <w:rFonts w:ascii="Times New Roman" w:hAnsi="Times New Roman" w:cs="Times New Roman"/>
          <w:b/>
          <w:sz w:val="24"/>
          <w:szCs w:val="24"/>
        </w:rPr>
      </w:pPr>
      <w:r w:rsidRPr="005E2B04">
        <w:rPr>
          <w:rFonts w:ascii="Times New Roman" w:hAnsi="Times New Roman" w:cs="Times New Roman"/>
          <w:b/>
          <w:sz w:val="24"/>
          <w:szCs w:val="24"/>
        </w:rPr>
        <w:t>High School</w:t>
      </w:r>
    </w:p>
    <w:p w14:paraId="373C1F15" w14:textId="2DA0614C" w:rsidR="00FC578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For each </w:t>
      </w:r>
      <w:r w:rsidR="00DB68FC" w:rsidRPr="000D437B">
        <w:rPr>
          <w:rFonts w:ascii="Times New Roman" w:hAnsi="Times New Roman" w:cs="Times New Roman"/>
          <w:b/>
          <w:sz w:val="24"/>
          <w:szCs w:val="24"/>
          <w:u w:val="single"/>
        </w:rPr>
        <w:t>REQUIRED</w:t>
      </w:r>
      <w:r w:rsidR="00DB68FC" w:rsidRPr="000D437B">
        <w:rPr>
          <w:rFonts w:ascii="Times New Roman" w:hAnsi="Times New Roman" w:cs="Times New Roman"/>
          <w:sz w:val="24"/>
          <w:szCs w:val="24"/>
        </w:rPr>
        <w:t xml:space="preserve"> </w:t>
      </w:r>
      <w:r w:rsidR="00A569E3" w:rsidRPr="000D437B">
        <w:rPr>
          <w:rFonts w:ascii="Times New Roman" w:hAnsi="Times New Roman" w:cs="Times New Roman"/>
          <w:sz w:val="24"/>
          <w:szCs w:val="24"/>
        </w:rPr>
        <w:t xml:space="preserve">high school </w:t>
      </w:r>
      <w:r w:rsidRPr="000D437B">
        <w:rPr>
          <w:rFonts w:ascii="Times New Roman" w:hAnsi="Times New Roman" w:cs="Times New Roman"/>
          <w:sz w:val="24"/>
          <w:szCs w:val="24"/>
        </w:rPr>
        <w:t>course</w:t>
      </w:r>
      <w:r w:rsidR="00DB68FC" w:rsidRPr="000D437B">
        <w:rPr>
          <w:rFonts w:ascii="Times New Roman" w:hAnsi="Times New Roman" w:cs="Times New Roman"/>
          <w:sz w:val="24"/>
          <w:szCs w:val="24"/>
        </w:rPr>
        <w:t xml:space="preserve"> (i.e., every student takes the course)</w:t>
      </w:r>
      <w:r w:rsidRPr="000D437B">
        <w:rPr>
          <w:rFonts w:ascii="Times New Roman" w:hAnsi="Times New Roman" w:cs="Times New Roman"/>
          <w:sz w:val="24"/>
          <w:szCs w:val="24"/>
        </w:rPr>
        <w:t xml:space="preserve">, please indicate student participation in MWEEs during the </w:t>
      </w:r>
      <w:r w:rsidR="00A569E3" w:rsidRPr="000D437B">
        <w:rPr>
          <w:rFonts w:ascii="Times New Roman" w:hAnsi="Times New Roman" w:cs="Times New Roman"/>
          <w:sz w:val="24"/>
          <w:szCs w:val="24"/>
        </w:rPr>
        <w:t>2016-2017</w:t>
      </w:r>
      <w:r w:rsidRPr="000D437B">
        <w:rPr>
          <w:rFonts w:ascii="Times New Roman" w:hAnsi="Times New Roman" w:cs="Times New Roman"/>
          <w:sz w:val="24"/>
          <w:szCs w:val="24"/>
        </w:rPr>
        <w:t xml:space="preserve"> school year. </w:t>
      </w:r>
    </w:p>
    <w:p w14:paraId="1CD841F4" w14:textId="6C0F5B66" w:rsidR="00A569E3" w:rsidRPr="000D437B" w:rsidRDefault="00A569E3" w:rsidP="00CB14A9">
      <w:pPr>
        <w:widowControl w:val="0"/>
        <w:rPr>
          <w:rFonts w:ascii="Times New Roman" w:hAnsi="Times New Roman" w:cs="Times New Roman"/>
          <w:i/>
          <w:sz w:val="24"/>
          <w:szCs w:val="24"/>
        </w:rPr>
      </w:pPr>
      <w:r w:rsidRPr="000D437B">
        <w:rPr>
          <w:rFonts w:ascii="Times New Roman" w:hAnsi="Times New Roman" w:cs="Times New Roman"/>
          <w:i/>
          <w:sz w:val="24"/>
          <w:szCs w:val="24"/>
        </w:rPr>
        <w:t>A complete MWEE program includes: 1) Issue Definition, 2) Outdoor Field Experience, 3) Action Project, and 4) Synthesis and Conclusions.</w:t>
      </w:r>
    </w:p>
    <w:p w14:paraId="24324274" w14:textId="372C3348" w:rsidR="00FC578F" w:rsidRPr="000D437B" w:rsidRDefault="00FC578F" w:rsidP="00CB14A9">
      <w:pPr>
        <w:widowControl w:val="0"/>
        <w:rPr>
          <w:rFonts w:ascii="Times New Roman" w:hAnsi="Times New Roman" w:cs="Times New Roman"/>
          <w:i/>
          <w:sz w:val="24"/>
          <w:szCs w:val="24"/>
        </w:rPr>
      </w:pPr>
    </w:p>
    <w:p w14:paraId="35B83483" w14:textId="2E4451A6" w:rsidR="00FC578F" w:rsidRPr="000D437B" w:rsidRDefault="00FC578F" w:rsidP="00CB14A9">
      <w:pPr>
        <w:widowControl w:val="0"/>
        <w:rPr>
          <w:rFonts w:ascii="Times New Roman" w:hAnsi="Times New Roman" w:cs="Times New Roman"/>
          <w:i/>
          <w:sz w:val="24"/>
          <w:szCs w:val="24"/>
        </w:rPr>
      </w:pPr>
      <w:r w:rsidRPr="000D437B">
        <w:rPr>
          <w:rFonts w:ascii="Times New Roman" w:hAnsi="Times New Roman" w:cs="Times New Roman"/>
          <w:i/>
          <w:sz w:val="24"/>
          <w:szCs w:val="24"/>
        </w:rPr>
        <w:t>Just answer for required courses.  We’ll ask about elective courses next.</w:t>
      </w:r>
    </w:p>
    <w:p w14:paraId="1DA2765A" w14:textId="3A483BE9" w:rsidR="00A569E3" w:rsidRPr="000D437B" w:rsidRDefault="00A569E3" w:rsidP="00CB14A9">
      <w:pPr>
        <w:widowControl w:val="0"/>
        <w:rPr>
          <w:rFonts w:ascii="Times New Roman" w:hAnsi="Times New Roman" w:cs="Times New Roman"/>
          <w:sz w:val="24"/>
          <w:szCs w:val="24"/>
        </w:rPr>
      </w:pPr>
    </w:p>
    <w:tbl>
      <w:tblPr>
        <w:tblStyle w:val="QQuestionTable"/>
        <w:tblW w:w="0" w:type="auto"/>
        <w:tblLook w:val="04A0" w:firstRow="1" w:lastRow="0" w:firstColumn="1" w:lastColumn="0" w:noHBand="0" w:noVBand="1"/>
      </w:tblPr>
      <w:tblGrid>
        <w:gridCol w:w="2988"/>
        <w:gridCol w:w="2011"/>
        <w:gridCol w:w="2103"/>
        <w:gridCol w:w="2488"/>
      </w:tblGrid>
      <w:tr w:rsidR="006A0CAA" w:rsidRPr="000D437B" w14:paraId="1DE40D40" w14:textId="77777777" w:rsidTr="00D04660">
        <w:trPr>
          <w:cnfStyle w:val="100000000000" w:firstRow="1" w:lastRow="0" w:firstColumn="0" w:lastColumn="0" w:oddVBand="0" w:evenVBand="0" w:oddHBand="0" w:evenHBand="0" w:firstRowFirstColumn="0" w:firstRowLastColumn="0" w:lastRowFirstColumn="0" w:lastRowLastColumn="0"/>
        </w:trPr>
        <w:tc>
          <w:tcPr>
            <w:tcW w:w="0" w:type="auto"/>
          </w:tcPr>
          <w:p w14:paraId="7EB7D810" w14:textId="77777777" w:rsidR="00CB300F" w:rsidRPr="000D437B" w:rsidRDefault="00CB300F" w:rsidP="00CB14A9">
            <w:pPr>
              <w:pStyle w:val="WhiteText"/>
              <w:widowControl w:val="0"/>
              <w:rPr>
                <w:rFonts w:ascii="Times New Roman" w:hAnsi="Times New Roman" w:cs="Times New Roman"/>
                <w:sz w:val="24"/>
                <w:szCs w:val="24"/>
              </w:rPr>
            </w:pPr>
          </w:p>
        </w:tc>
        <w:tc>
          <w:tcPr>
            <w:tcW w:w="0" w:type="auto"/>
          </w:tcPr>
          <w:p w14:paraId="6DE8D8C4" w14:textId="75D25383" w:rsidR="00CB300F" w:rsidRPr="000D437B" w:rsidRDefault="00E76EBD" w:rsidP="00CB14A9">
            <w:pPr>
              <w:pStyle w:val="WhiteText"/>
              <w:widowControl w:val="0"/>
              <w:rPr>
                <w:rFonts w:ascii="Times New Roman" w:hAnsi="Times New Roman" w:cs="Times New Roman"/>
                <w:sz w:val="24"/>
                <w:szCs w:val="24"/>
              </w:rPr>
            </w:pPr>
            <w:r w:rsidRPr="000D437B">
              <w:rPr>
                <w:rFonts w:ascii="Times New Roman" w:hAnsi="Times New Roman" w:cs="Times New Roman"/>
                <w:sz w:val="24"/>
                <w:szCs w:val="24"/>
              </w:rPr>
              <w:t>System-wide, a MWE</w:t>
            </w:r>
            <w:r w:rsidR="006A0CAA">
              <w:rPr>
                <w:rFonts w:ascii="Times New Roman" w:hAnsi="Times New Roman" w:cs="Times New Roman"/>
                <w:sz w:val="24"/>
                <w:szCs w:val="24"/>
              </w:rPr>
              <w:t>E is included in this course</w:t>
            </w:r>
          </w:p>
        </w:tc>
        <w:tc>
          <w:tcPr>
            <w:tcW w:w="0" w:type="auto"/>
          </w:tcPr>
          <w:p w14:paraId="18D0DA41" w14:textId="5ED1C332" w:rsidR="00CB300F" w:rsidRPr="000D437B" w:rsidRDefault="00E76EBD" w:rsidP="00CB14A9">
            <w:pPr>
              <w:pStyle w:val="WhiteText"/>
              <w:widowControl w:val="0"/>
              <w:rPr>
                <w:rFonts w:ascii="Times New Roman" w:hAnsi="Times New Roman" w:cs="Times New Roman"/>
                <w:sz w:val="24"/>
                <w:szCs w:val="24"/>
              </w:rPr>
            </w:pPr>
            <w:r w:rsidRPr="000D437B">
              <w:rPr>
                <w:rFonts w:ascii="Times New Roman" w:hAnsi="Times New Roman" w:cs="Times New Roman"/>
                <w:sz w:val="24"/>
                <w:szCs w:val="24"/>
              </w:rPr>
              <w:t>Some schools or classes i</w:t>
            </w:r>
            <w:r w:rsidR="006A0CAA">
              <w:rPr>
                <w:rFonts w:ascii="Times New Roman" w:hAnsi="Times New Roman" w:cs="Times New Roman"/>
                <w:sz w:val="24"/>
                <w:szCs w:val="24"/>
              </w:rPr>
              <w:t>nclude a MWEE in this course</w:t>
            </w:r>
          </w:p>
        </w:tc>
        <w:tc>
          <w:tcPr>
            <w:tcW w:w="0" w:type="auto"/>
          </w:tcPr>
          <w:p w14:paraId="1F51BD9E" w14:textId="11CAA2EE" w:rsidR="00CB300F" w:rsidRPr="000D437B" w:rsidRDefault="00E76EBD" w:rsidP="00CB14A9">
            <w:pPr>
              <w:pStyle w:val="WhiteText"/>
              <w:widowControl w:val="0"/>
              <w:rPr>
                <w:rFonts w:ascii="Times New Roman" w:hAnsi="Times New Roman" w:cs="Times New Roman"/>
                <w:sz w:val="24"/>
                <w:szCs w:val="24"/>
              </w:rPr>
            </w:pPr>
            <w:r w:rsidRPr="000D437B">
              <w:rPr>
                <w:rFonts w:ascii="Times New Roman" w:hAnsi="Times New Roman" w:cs="Times New Roman"/>
                <w:sz w:val="24"/>
                <w:szCs w:val="24"/>
              </w:rPr>
              <w:t xml:space="preserve">No evidence that students in this </w:t>
            </w:r>
            <w:r w:rsidR="006A0CAA">
              <w:rPr>
                <w:rFonts w:ascii="Times New Roman" w:hAnsi="Times New Roman" w:cs="Times New Roman"/>
                <w:sz w:val="24"/>
                <w:szCs w:val="24"/>
              </w:rPr>
              <w:t>course participate in a MWEE</w:t>
            </w:r>
          </w:p>
        </w:tc>
      </w:tr>
      <w:tr w:rsidR="006A0CAA" w:rsidRPr="000D437B" w14:paraId="50F35C2B" w14:textId="77777777" w:rsidTr="00D04660">
        <w:tc>
          <w:tcPr>
            <w:tcW w:w="0" w:type="auto"/>
          </w:tcPr>
          <w:p w14:paraId="50DD023A" w14:textId="3CB9031F" w:rsidR="00CB300F" w:rsidRPr="000D437B" w:rsidRDefault="00FC578F" w:rsidP="00CB14A9">
            <w:pPr>
              <w:widowControl w:val="0"/>
              <w:rPr>
                <w:rFonts w:ascii="Times New Roman" w:hAnsi="Times New Roman" w:cs="Times New Roman"/>
                <w:sz w:val="24"/>
                <w:szCs w:val="24"/>
              </w:rPr>
            </w:pPr>
            <w:r w:rsidRPr="000D437B">
              <w:rPr>
                <w:rFonts w:ascii="Times New Roman" w:hAnsi="Times New Roman" w:cs="Times New Roman"/>
                <w:sz w:val="24"/>
                <w:szCs w:val="24"/>
              </w:rPr>
              <w:t>Biology (required course)</w:t>
            </w:r>
          </w:p>
        </w:tc>
        <w:tc>
          <w:tcPr>
            <w:tcW w:w="0" w:type="auto"/>
          </w:tcPr>
          <w:p w14:paraId="49AB4AD4"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4B628619"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1DBF5A2E"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3CB724F2" w14:textId="77777777" w:rsidTr="00D04660">
        <w:tc>
          <w:tcPr>
            <w:tcW w:w="0" w:type="auto"/>
          </w:tcPr>
          <w:p w14:paraId="499BC7FF" w14:textId="414739F6" w:rsidR="008C1D46" w:rsidRPr="000D437B" w:rsidRDefault="008C1D46" w:rsidP="00CB14A9">
            <w:pPr>
              <w:widowControl w:val="0"/>
              <w:rPr>
                <w:rFonts w:ascii="Times New Roman" w:hAnsi="Times New Roman" w:cs="Times New Roman"/>
                <w:sz w:val="24"/>
                <w:szCs w:val="24"/>
              </w:rPr>
            </w:pPr>
            <w:r w:rsidRPr="000D437B">
              <w:rPr>
                <w:rFonts w:ascii="Times New Roman" w:hAnsi="Times New Roman" w:cs="Times New Roman"/>
                <w:sz w:val="24"/>
                <w:szCs w:val="24"/>
              </w:rPr>
              <w:t>Chemistry (required course)</w:t>
            </w:r>
          </w:p>
        </w:tc>
        <w:tc>
          <w:tcPr>
            <w:tcW w:w="0" w:type="auto"/>
          </w:tcPr>
          <w:p w14:paraId="78546178" w14:textId="77777777" w:rsidR="008C1D46" w:rsidRPr="000D437B" w:rsidRDefault="008C1D46" w:rsidP="00CB14A9">
            <w:pPr>
              <w:pStyle w:val="ListParagraph"/>
              <w:widowControl w:val="0"/>
              <w:numPr>
                <w:ilvl w:val="0"/>
                <w:numId w:val="4"/>
              </w:numPr>
              <w:rPr>
                <w:rFonts w:ascii="Times New Roman" w:hAnsi="Times New Roman" w:cs="Times New Roman"/>
                <w:sz w:val="24"/>
                <w:szCs w:val="24"/>
              </w:rPr>
            </w:pPr>
          </w:p>
        </w:tc>
        <w:tc>
          <w:tcPr>
            <w:tcW w:w="0" w:type="auto"/>
          </w:tcPr>
          <w:p w14:paraId="582C1EA5" w14:textId="77777777" w:rsidR="008C1D46" w:rsidRPr="000D437B" w:rsidRDefault="008C1D46" w:rsidP="00CB14A9">
            <w:pPr>
              <w:pStyle w:val="ListParagraph"/>
              <w:widowControl w:val="0"/>
              <w:numPr>
                <w:ilvl w:val="0"/>
                <w:numId w:val="4"/>
              </w:numPr>
              <w:rPr>
                <w:rFonts w:ascii="Times New Roman" w:hAnsi="Times New Roman" w:cs="Times New Roman"/>
                <w:sz w:val="24"/>
                <w:szCs w:val="24"/>
              </w:rPr>
            </w:pPr>
          </w:p>
        </w:tc>
        <w:tc>
          <w:tcPr>
            <w:tcW w:w="0" w:type="auto"/>
          </w:tcPr>
          <w:p w14:paraId="2FA08911" w14:textId="77777777" w:rsidR="008C1D46" w:rsidRPr="000D437B" w:rsidRDefault="008C1D46" w:rsidP="00CB14A9">
            <w:pPr>
              <w:pStyle w:val="ListParagraph"/>
              <w:widowControl w:val="0"/>
              <w:numPr>
                <w:ilvl w:val="0"/>
                <w:numId w:val="4"/>
              </w:numPr>
              <w:rPr>
                <w:rFonts w:ascii="Times New Roman" w:hAnsi="Times New Roman" w:cs="Times New Roman"/>
                <w:sz w:val="24"/>
                <w:szCs w:val="24"/>
              </w:rPr>
            </w:pPr>
          </w:p>
        </w:tc>
      </w:tr>
      <w:tr w:rsidR="006A0CAA" w:rsidRPr="000D437B" w14:paraId="32CB152F" w14:textId="77777777" w:rsidTr="00D04660">
        <w:tc>
          <w:tcPr>
            <w:tcW w:w="0" w:type="auto"/>
          </w:tcPr>
          <w:p w14:paraId="78CB0F76" w14:textId="64877C50" w:rsidR="008C1D46" w:rsidRPr="000D437B" w:rsidRDefault="008C1D46" w:rsidP="00CB14A9">
            <w:pPr>
              <w:widowControl w:val="0"/>
              <w:rPr>
                <w:rFonts w:ascii="Times New Roman" w:hAnsi="Times New Roman" w:cs="Times New Roman"/>
                <w:sz w:val="24"/>
                <w:szCs w:val="24"/>
              </w:rPr>
            </w:pPr>
            <w:r w:rsidRPr="000D437B">
              <w:rPr>
                <w:rFonts w:ascii="Times New Roman" w:hAnsi="Times New Roman" w:cs="Times New Roman"/>
                <w:sz w:val="24"/>
                <w:szCs w:val="24"/>
              </w:rPr>
              <w:t>Physics (required course)</w:t>
            </w:r>
          </w:p>
        </w:tc>
        <w:tc>
          <w:tcPr>
            <w:tcW w:w="0" w:type="auto"/>
          </w:tcPr>
          <w:p w14:paraId="211D1482" w14:textId="77777777" w:rsidR="008C1D46" w:rsidRPr="000D437B" w:rsidRDefault="008C1D46" w:rsidP="00CB14A9">
            <w:pPr>
              <w:pStyle w:val="ListParagraph"/>
              <w:widowControl w:val="0"/>
              <w:numPr>
                <w:ilvl w:val="0"/>
                <w:numId w:val="4"/>
              </w:numPr>
              <w:rPr>
                <w:rFonts w:ascii="Times New Roman" w:hAnsi="Times New Roman" w:cs="Times New Roman"/>
                <w:sz w:val="24"/>
                <w:szCs w:val="24"/>
              </w:rPr>
            </w:pPr>
          </w:p>
        </w:tc>
        <w:tc>
          <w:tcPr>
            <w:tcW w:w="0" w:type="auto"/>
          </w:tcPr>
          <w:p w14:paraId="73A895C4" w14:textId="77777777" w:rsidR="008C1D46" w:rsidRPr="000D437B" w:rsidRDefault="008C1D46" w:rsidP="00CB14A9">
            <w:pPr>
              <w:pStyle w:val="ListParagraph"/>
              <w:widowControl w:val="0"/>
              <w:numPr>
                <w:ilvl w:val="0"/>
                <w:numId w:val="4"/>
              </w:numPr>
              <w:rPr>
                <w:rFonts w:ascii="Times New Roman" w:hAnsi="Times New Roman" w:cs="Times New Roman"/>
                <w:sz w:val="24"/>
                <w:szCs w:val="24"/>
              </w:rPr>
            </w:pPr>
          </w:p>
        </w:tc>
        <w:tc>
          <w:tcPr>
            <w:tcW w:w="0" w:type="auto"/>
          </w:tcPr>
          <w:p w14:paraId="2586788A" w14:textId="77777777" w:rsidR="008C1D46" w:rsidRPr="000D437B" w:rsidRDefault="008C1D46" w:rsidP="00CB14A9">
            <w:pPr>
              <w:pStyle w:val="ListParagraph"/>
              <w:widowControl w:val="0"/>
              <w:numPr>
                <w:ilvl w:val="0"/>
                <w:numId w:val="4"/>
              </w:numPr>
              <w:rPr>
                <w:rFonts w:ascii="Times New Roman" w:hAnsi="Times New Roman" w:cs="Times New Roman"/>
                <w:sz w:val="24"/>
                <w:szCs w:val="24"/>
              </w:rPr>
            </w:pPr>
          </w:p>
        </w:tc>
      </w:tr>
      <w:tr w:rsidR="006A0CAA" w:rsidRPr="000D437B" w14:paraId="02081CCD" w14:textId="77777777" w:rsidTr="00D04660">
        <w:tc>
          <w:tcPr>
            <w:tcW w:w="0" w:type="auto"/>
          </w:tcPr>
          <w:p w14:paraId="4A33474D" w14:textId="20B991FB" w:rsidR="008C1D46" w:rsidRPr="000D437B" w:rsidRDefault="008C1D46" w:rsidP="00CB14A9">
            <w:pPr>
              <w:widowControl w:val="0"/>
              <w:rPr>
                <w:rFonts w:ascii="Times New Roman" w:hAnsi="Times New Roman" w:cs="Times New Roman"/>
                <w:sz w:val="24"/>
                <w:szCs w:val="24"/>
              </w:rPr>
            </w:pPr>
            <w:r w:rsidRPr="000D437B">
              <w:rPr>
                <w:rFonts w:ascii="Times New Roman" w:hAnsi="Times New Roman" w:cs="Times New Roman"/>
                <w:sz w:val="24"/>
                <w:szCs w:val="24"/>
              </w:rPr>
              <w:t>Earth Science (required course only)</w:t>
            </w:r>
          </w:p>
        </w:tc>
        <w:tc>
          <w:tcPr>
            <w:tcW w:w="0" w:type="auto"/>
          </w:tcPr>
          <w:p w14:paraId="2C433D46" w14:textId="77777777" w:rsidR="008C1D46" w:rsidRPr="000D437B" w:rsidRDefault="008C1D46" w:rsidP="00CB14A9">
            <w:pPr>
              <w:pStyle w:val="ListParagraph"/>
              <w:widowControl w:val="0"/>
              <w:numPr>
                <w:ilvl w:val="0"/>
                <w:numId w:val="4"/>
              </w:numPr>
              <w:rPr>
                <w:rFonts w:ascii="Times New Roman" w:hAnsi="Times New Roman" w:cs="Times New Roman"/>
                <w:sz w:val="24"/>
                <w:szCs w:val="24"/>
              </w:rPr>
            </w:pPr>
          </w:p>
        </w:tc>
        <w:tc>
          <w:tcPr>
            <w:tcW w:w="0" w:type="auto"/>
          </w:tcPr>
          <w:p w14:paraId="2A927A47" w14:textId="77777777" w:rsidR="008C1D46" w:rsidRPr="000D437B" w:rsidRDefault="008C1D46" w:rsidP="00CB14A9">
            <w:pPr>
              <w:pStyle w:val="ListParagraph"/>
              <w:widowControl w:val="0"/>
              <w:numPr>
                <w:ilvl w:val="0"/>
                <w:numId w:val="4"/>
              </w:numPr>
              <w:rPr>
                <w:rFonts w:ascii="Times New Roman" w:hAnsi="Times New Roman" w:cs="Times New Roman"/>
                <w:sz w:val="24"/>
                <w:szCs w:val="24"/>
              </w:rPr>
            </w:pPr>
          </w:p>
        </w:tc>
        <w:tc>
          <w:tcPr>
            <w:tcW w:w="0" w:type="auto"/>
          </w:tcPr>
          <w:p w14:paraId="5069B315" w14:textId="77777777" w:rsidR="008C1D46" w:rsidRPr="000D437B" w:rsidRDefault="008C1D46" w:rsidP="00CB14A9">
            <w:pPr>
              <w:pStyle w:val="ListParagraph"/>
              <w:widowControl w:val="0"/>
              <w:numPr>
                <w:ilvl w:val="0"/>
                <w:numId w:val="4"/>
              </w:numPr>
              <w:rPr>
                <w:rFonts w:ascii="Times New Roman" w:hAnsi="Times New Roman" w:cs="Times New Roman"/>
                <w:sz w:val="24"/>
                <w:szCs w:val="24"/>
              </w:rPr>
            </w:pPr>
          </w:p>
        </w:tc>
      </w:tr>
      <w:tr w:rsidR="006A0CAA" w:rsidRPr="000D437B" w14:paraId="75919D0F" w14:textId="77777777" w:rsidTr="00D04660">
        <w:tc>
          <w:tcPr>
            <w:tcW w:w="0" w:type="auto"/>
          </w:tcPr>
          <w:p w14:paraId="2323C613" w14:textId="232A9A7B"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History and Social studies</w:t>
            </w:r>
          </w:p>
        </w:tc>
        <w:tc>
          <w:tcPr>
            <w:tcW w:w="0" w:type="auto"/>
          </w:tcPr>
          <w:p w14:paraId="2E728252"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79FE5F33"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2E971872"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59C10733" w14:textId="77777777" w:rsidTr="00D04660">
        <w:tc>
          <w:tcPr>
            <w:tcW w:w="0" w:type="auto"/>
          </w:tcPr>
          <w:p w14:paraId="6E434BDF" w14:textId="34752518"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English</w:t>
            </w:r>
          </w:p>
        </w:tc>
        <w:tc>
          <w:tcPr>
            <w:tcW w:w="0" w:type="auto"/>
          </w:tcPr>
          <w:p w14:paraId="26C29AEE"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12BE6C1D"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2E464B3C"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453DC72E" w14:textId="77777777" w:rsidTr="00D04660">
        <w:tc>
          <w:tcPr>
            <w:tcW w:w="0" w:type="auto"/>
          </w:tcPr>
          <w:p w14:paraId="5D3E1787" w14:textId="2764215B"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Mathematics</w:t>
            </w:r>
          </w:p>
        </w:tc>
        <w:tc>
          <w:tcPr>
            <w:tcW w:w="0" w:type="auto"/>
          </w:tcPr>
          <w:p w14:paraId="32197461"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15927B04"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2F8610C3"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3C558135" w14:textId="77777777" w:rsidTr="00D04660">
        <w:tc>
          <w:tcPr>
            <w:tcW w:w="0" w:type="auto"/>
          </w:tcPr>
          <w:p w14:paraId="6E0F0E58" w14:textId="59577DDE"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Other </w:t>
            </w:r>
            <w:r w:rsidR="00FC578F" w:rsidRPr="000D437B">
              <w:rPr>
                <w:rFonts w:ascii="Times New Roman" w:hAnsi="Times New Roman" w:cs="Times New Roman"/>
                <w:sz w:val="24"/>
                <w:szCs w:val="24"/>
              </w:rPr>
              <w:t xml:space="preserve">Required Science Course </w:t>
            </w:r>
            <w:r w:rsidRPr="000D437B">
              <w:rPr>
                <w:rFonts w:ascii="Times New Roman" w:hAnsi="Times New Roman" w:cs="Times New Roman"/>
                <w:sz w:val="24"/>
                <w:szCs w:val="24"/>
              </w:rPr>
              <w:t xml:space="preserve">(indicate course) </w:t>
            </w:r>
            <w:r w:rsidR="006A0CAA">
              <w:rPr>
                <w:rFonts w:ascii="Times New Roman" w:hAnsi="Times New Roman" w:cs="Times New Roman"/>
                <w:sz w:val="24"/>
                <w:szCs w:val="24"/>
              </w:rPr>
              <w:t>___________</w:t>
            </w:r>
          </w:p>
        </w:tc>
        <w:tc>
          <w:tcPr>
            <w:tcW w:w="0" w:type="auto"/>
          </w:tcPr>
          <w:p w14:paraId="52A62F9E"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4C7D9EBC"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0A3F6013"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5E032ECB" w14:textId="77777777" w:rsidTr="00D04660">
        <w:tc>
          <w:tcPr>
            <w:tcW w:w="0" w:type="auto"/>
          </w:tcPr>
          <w:p w14:paraId="374AB2F5" w14:textId="44DD3604"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Other </w:t>
            </w:r>
            <w:r w:rsidR="00FC578F" w:rsidRPr="000D437B">
              <w:rPr>
                <w:rFonts w:ascii="Times New Roman" w:hAnsi="Times New Roman" w:cs="Times New Roman"/>
                <w:sz w:val="24"/>
                <w:szCs w:val="24"/>
              </w:rPr>
              <w:t xml:space="preserve">Required Course </w:t>
            </w:r>
            <w:r w:rsidRPr="000D437B">
              <w:rPr>
                <w:rFonts w:ascii="Times New Roman" w:hAnsi="Times New Roman" w:cs="Times New Roman"/>
                <w:sz w:val="24"/>
                <w:szCs w:val="24"/>
              </w:rPr>
              <w:t xml:space="preserve">(indicate course) </w:t>
            </w:r>
            <w:r w:rsidR="006A0CAA">
              <w:rPr>
                <w:rFonts w:ascii="Times New Roman" w:hAnsi="Times New Roman" w:cs="Times New Roman"/>
                <w:sz w:val="24"/>
                <w:szCs w:val="24"/>
              </w:rPr>
              <w:t>______________</w:t>
            </w:r>
          </w:p>
        </w:tc>
        <w:tc>
          <w:tcPr>
            <w:tcW w:w="0" w:type="auto"/>
          </w:tcPr>
          <w:p w14:paraId="47C03FA3"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355639DD"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47F6B178"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bl>
    <w:p w14:paraId="65E9C8FC" w14:textId="77777777" w:rsidR="00CB300F" w:rsidRPr="000D437B" w:rsidRDefault="00CB300F" w:rsidP="00CB14A9">
      <w:pPr>
        <w:widowControl w:val="0"/>
        <w:rPr>
          <w:rFonts w:ascii="Times New Roman" w:hAnsi="Times New Roman" w:cs="Times New Roman"/>
          <w:sz w:val="24"/>
          <w:szCs w:val="24"/>
        </w:rPr>
      </w:pPr>
    </w:p>
    <w:p w14:paraId="54D05139" w14:textId="3941F328"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lastRenderedPageBreak/>
        <w:t>For each</w:t>
      </w:r>
      <w:r w:rsidR="00F2353A" w:rsidRPr="000D437B">
        <w:rPr>
          <w:rFonts w:ascii="Times New Roman" w:hAnsi="Times New Roman" w:cs="Times New Roman"/>
          <w:sz w:val="24"/>
          <w:szCs w:val="24"/>
        </w:rPr>
        <w:t xml:space="preserve"> high school</w:t>
      </w:r>
      <w:r w:rsidRPr="000D437B">
        <w:rPr>
          <w:rFonts w:ascii="Times New Roman" w:hAnsi="Times New Roman" w:cs="Times New Roman"/>
          <w:sz w:val="24"/>
          <w:szCs w:val="24"/>
        </w:rPr>
        <w:t xml:space="preserve"> </w:t>
      </w:r>
      <w:r w:rsidR="00FC578F" w:rsidRPr="000D437B">
        <w:rPr>
          <w:rFonts w:ascii="Times New Roman" w:hAnsi="Times New Roman" w:cs="Times New Roman"/>
          <w:b/>
          <w:sz w:val="24"/>
          <w:szCs w:val="24"/>
          <w:u w:val="single"/>
        </w:rPr>
        <w:t xml:space="preserve">ELECTIVE </w:t>
      </w:r>
      <w:r w:rsidR="00DB68FC" w:rsidRPr="000D437B">
        <w:rPr>
          <w:rFonts w:ascii="Times New Roman" w:hAnsi="Times New Roman" w:cs="Times New Roman"/>
          <w:b/>
          <w:sz w:val="24"/>
          <w:szCs w:val="24"/>
          <w:u w:val="single"/>
        </w:rPr>
        <w:t>course</w:t>
      </w:r>
      <w:r w:rsidRPr="000D437B">
        <w:rPr>
          <w:rFonts w:ascii="Times New Roman" w:hAnsi="Times New Roman" w:cs="Times New Roman"/>
          <w:sz w:val="24"/>
          <w:szCs w:val="24"/>
        </w:rPr>
        <w:t xml:space="preserve">, please indicate student participation in MWEEs during the </w:t>
      </w:r>
      <w:r w:rsidR="00F2353A" w:rsidRPr="000D437B">
        <w:rPr>
          <w:rFonts w:ascii="Times New Roman" w:hAnsi="Times New Roman" w:cs="Times New Roman"/>
          <w:sz w:val="24"/>
          <w:szCs w:val="24"/>
        </w:rPr>
        <w:t>2016-2017</w:t>
      </w:r>
      <w:r w:rsidRPr="000D437B">
        <w:rPr>
          <w:rFonts w:ascii="Times New Roman" w:hAnsi="Times New Roman" w:cs="Times New Roman"/>
          <w:sz w:val="24"/>
          <w:szCs w:val="24"/>
        </w:rPr>
        <w:t xml:space="preserve"> school year. </w:t>
      </w:r>
    </w:p>
    <w:tbl>
      <w:tblPr>
        <w:tblStyle w:val="QQuestionTable"/>
        <w:tblW w:w="0" w:type="auto"/>
        <w:tblLook w:val="04A0" w:firstRow="1" w:lastRow="0" w:firstColumn="1" w:lastColumn="0" w:noHBand="0" w:noVBand="1"/>
      </w:tblPr>
      <w:tblGrid>
        <w:gridCol w:w="3268"/>
        <w:gridCol w:w="1932"/>
        <w:gridCol w:w="2013"/>
        <w:gridCol w:w="2377"/>
      </w:tblGrid>
      <w:tr w:rsidR="006A0CAA" w:rsidRPr="000D437B" w14:paraId="508DF09E" w14:textId="77777777" w:rsidTr="00D04660">
        <w:trPr>
          <w:cnfStyle w:val="100000000000" w:firstRow="1" w:lastRow="0" w:firstColumn="0" w:lastColumn="0" w:oddVBand="0" w:evenVBand="0" w:oddHBand="0" w:evenHBand="0" w:firstRowFirstColumn="0" w:firstRowLastColumn="0" w:lastRowFirstColumn="0" w:lastRowLastColumn="0"/>
        </w:trPr>
        <w:tc>
          <w:tcPr>
            <w:tcW w:w="0" w:type="auto"/>
          </w:tcPr>
          <w:p w14:paraId="56C8E434" w14:textId="77777777" w:rsidR="00CB300F" w:rsidRPr="000D437B" w:rsidRDefault="00CB300F" w:rsidP="00CB14A9">
            <w:pPr>
              <w:pStyle w:val="WhiteText"/>
              <w:widowControl w:val="0"/>
              <w:rPr>
                <w:rFonts w:ascii="Times New Roman" w:hAnsi="Times New Roman" w:cs="Times New Roman"/>
                <w:sz w:val="24"/>
                <w:szCs w:val="24"/>
              </w:rPr>
            </w:pPr>
          </w:p>
        </w:tc>
        <w:tc>
          <w:tcPr>
            <w:tcW w:w="0" w:type="auto"/>
          </w:tcPr>
          <w:p w14:paraId="73E77954" w14:textId="17D98779" w:rsidR="00CB300F" w:rsidRPr="000D437B" w:rsidRDefault="00E76EBD" w:rsidP="00CB14A9">
            <w:pPr>
              <w:pStyle w:val="WhiteText"/>
              <w:widowControl w:val="0"/>
              <w:rPr>
                <w:rFonts w:ascii="Times New Roman" w:hAnsi="Times New Roman" w:cs="Times New Roman"/>
                <w:sz w:val="24"/>
                <w:szCs w:val="24"/>
              </w:rPr>
            </w:pPr>
            <w:r w:rsidRPr="000D437B">
              <w:rPr>
                <w:rFonts w:ascii="Times New Roman" w:hAnsi="Times New Roman" w:cs="Times New Roman"/>
                <w:sz w:val="24"/>
                <w:szCs w:val="24"/>
              </w:rPr>
              <w:t xml:space="preserve">System-wide, a MWEE </w:t>
            </w:r>
            <w:r w:rsidR="006A0CAA">
              <w:rPr>
                <w:rFonts w:ascii="Times New Roman" w:hAnsi="Times New Roman" w:cs="Times New Roman"/>
                <w:sz w:val="24"/>
                <w:szCs w:val="24"/>
              </w:rPr>
              <w:t>is included in this elective</w:t>
            </w:r>
          </w:p>
        </w:tc>
        <w:tc>
          <w:tcPr>
            <w:tcW w:w="0" w:type="auto"/>
          </w:tcPr>
          <w:p w14:paraId="12266E93" w14:textId="459C023E" w:rsidR="00CB300F" w:rsidRPr="000D437B" w:rsidRDefault="00E76EBD" w:rsidP="00CB14A9">
            <w:pPr>
              <w:pStyle w:val="WhiteText"/>
              <w:widowControl w:val="0"/>
              <w:rPr>
                <w:rFonts w:ascii="Times New Roman" w:hAnsi="Times New Roman" w:cs="Times New Roman"/>
                <w:sz w:val="24"/>
                <w:szCs w:val="24"/>
              </w:rPr>
            </w:pPr>
            <w:r w:rsidRPr="000D437B">
              <w:rPr>
                <w:rFonts w:ascii="Times New Roman" w:hAnsi="Times New Roman" w:cs="Times New Roman"/>
                <w:sz w:val="24"/>
                <w:szCs w:val="24"/>
              </w:rPr>
              <w:t>Some schools or classes inc</w:t>
            </w:r>
            <w:r w:rsidR="006A0CAA">
              <w:rPr>
                <w:rFonts w:ascii="Times New Roman" w:hAnsi="Times New Roman" w:cs="Times New Roman"/>
                <w:sz w:val="24"/>
                <w:szCs w:val="24"/>
              </w:rPr>
              <w:t>lude a MWEE in this elective</w:t>
            </w:r>
          </w:p>
        </w:tc>
        <w:tc>
          <w:tcPr>
            <w:tcW w:w="0" w:type="auto"/>
          </w:tcPr>
          <w:p w14:paraId="676CB5F9" w14:textId="7A7F2125" w:rsidR="00CB300F" w:rsidRPr="000D437B" w:rsidRDefault="00E76EBD" w:rsidP="00CB14A9">
            <w:pPr>
              <w:pStyle w:val="WhiteText"/>
              <w:widowControl w:val="0"/>
              <w:rPr>
                <w:rFonts w:ascii="Times New Roman" w:hAnsi="Times New Roman" w:cs="Times New Roman"/>
                <w:sz w:val="24"/>
                <w:szCs w:val="24"/>
              </w:rPr>
            </w:pPr>
            <w:r w:rsidRPr="000D437B">
              <w:rPr>
                <w:rFonts w:ascii="Times New Roman" w:hAnsi="Times New Roman" w:cs="Times New Roman"/>
                <w:sz w:val="24"/>
                <w:szCs w:val="24"/>
              </w:rPr>
              <w:t>No evidence that students in this el</w:t>
            </w:r>
            <w:r w:rsidR="006A0CAA">
              <w:rPr>
                <w:rFonts w:ascii="Times New Roman" w:hAnsi="Times New Roman" w:cs="Times New Roman"/>
                <w:sz w:val="24"/>
                <w:szCs w:val="24"/>
              </w:rPr>
              <w:t>ective participate in a MWEE</w:t>
            </w:r>
          </w:p>
        </w:tc>
      </w:tr>
      <w:tr w:rsidR="006A0CAA" w:rsidRPr="000D437B" w14:paraId="77920897" w14:textId="77777777" w:rsidTr="00D04660">
        <w:tc>
          <w:tcPr>
            <w:tcW w:w="0" w:type="auto"/>
          </w:tcPr>
          <w:p w14:paraId="7054AB19" w14:textId="23756804"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Environmental Science/Ecology </w:t>
            </w:r>
          </w:p>
        </w:tc>
        <w:tc>
          <w:tcPr>
            <w:tcW w:w="0" w:type="auto"/>
          </w:tcPr>
          <w:p w14:paraId="7B34C5C8"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3294727B"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03F8B706"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03F0B0CE" w14:textId="77777777" w:rsidTr="00D04660">
        <w:tc>
          <w:tcPr>
            <w:tcW w:w="0" w:type="auto"/>
          </w:tcPr>
          <w:p w14:paraId="38607786" w14:textId="6A242988"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AP Environmental Science </w:t>
            </w:r>
          </w:p>
        </w:tc>
        <w:tc>
          <w:tcPr>
            <w:tcW w:w="0" w:type="auto"/>
          </w:tcPr>
          <w:p w14:paraId="67D63475"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1FA7521C"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7105BB55"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6B3CD64A" w14:textId="77777777" w:rsidTr="00D04660">
        <w:tc>
          <w:tcPr>
            <w:tcW w:w="0" w:type="auto"/>
          </w:tcPr>
          <w:p w14:paraId="43BB8B4E" w14:textId="085A3C92"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Career and Technical Education </w:t>
            </w:r>
          </w:p>
        </w:tc>
        <w:tc>
          <w:tcPr>
            <w:tcW w:w="0" w:type="auto"/>
          </w:tcPr>
          <w:p w14:paraId="0CDBF938"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6DF49090"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5A5ADF7E"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111CEF45" w14:textId="77777777" w:rsidTr="00D04660">
        <w:tc>
          <w:tcPr>
            <w:tcW w:w="0" w:type="auto"/>
          </w:tcPr>
          <w:p w14:paraId="17F5B5D8" w14:textId="08D271AD"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Health and Physical Education </w:t>
            </w:r>
          </w:p>
        </w:tc>
        <w:tc>
          <w:tcPr>
            <w:tcW w:w="0" w:type="auto"/>
          </w:tcPr>
          <w:p w14:paraId="484DD4BE"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6CE75C7B"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02D3C443"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3ABD7ADF" w14:textId="77777777" w:rsidTr="00D04660">
        <w:tc>
          <w:tcPr>
            <w:tcW w:w="0" w:type="auto"/>
          </w:tcPr>
          <w:p w14:paraId="1E13F500" w14:textId="095AB925"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Other Science </w:t>
            </w:r>
            <w:r w:rsidR="00DB68FC" w:rsidRPr="000D437B">
              <w:rPr>
                <w:rFonts w:ascii="Times New Roman" w:hAnsi="Times New Roman" w:cs="Times New Roman"/>
                <w:sz w:val="24"/>
                <w:szCs w:val="24"/>
              </w:rPr>
              <w:t xml:space="preserve">Electives </w:t>
            </w:r>
            <w:r w:rsidRPr="000D437B">
              <w:rPr>
                <w:rFonts w:ascii="Times New Roman" w:hAnsi="Times New Roman" w:cs="Times New Roman"/>
                <w:sz w:val="24"/>
                <w:szCs w:val="24"/>
              </w:rPr>
              <w:t>(indicate course</w:t>
            </w:r>
            <w:r w:rsidR="00D04660">
              <w:rPr>
                <w:rFonts w:ascii="Times New Roman" w:hAnsi="Times New Roman" w:cs="Times New Roman"/>
                <w:sz w:val="24"/>
                <w:szCs w:val="24"/>
              </w:rPr>
              <w:t>)</w:t>
            </w:r>
            <w:r w:rsidR="006A0CAA">
              <w:rPr>
                <w:rFonts w:ascii="Times New Roman" w:hAnsi="Times New Roman" w:cs="Times New Roman"/>
                <w:sz w:val="24"/>
                <w:szCs w:val="24"/>
              </w:rPr>
              <w:t xml:space="preserve"> _____________</w:t>
            </w:r>
          </w:p>
        </w:tc>
        <w:tc>
          <w:tcPr>
            <w:tcW w:w="0" w:type="auto"/>
          </w:tcPr>
          <w:p w14:paraId="7EAABDB0"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773C0E15"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55F5334A"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1C34A159" w14:textId="77777777" w:rsidTr="00D04660">
        <w:tc>
          <w:tcPr>
            <w:tcW w:w="0" w:type="auto"/>
          </w:tcPr>
          <w:p w14:paraId="121F8073" w14:textId="7E465AFB" w:rsidR="006A0CAA"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Other History or Social Studies </w:t>
            </w:r>
            <w:r w:rsidR="00DB68FC" w:rsidRPr="000D437B">
              <w:rPr>
                <w:rFonts w:ascii="Times New Roman" w:hAnsi="Times New Roman" w:cs="Times New Roman"/>
                <w:sz w:val="24"/>
                <w:szCs w:val="24"/>
              </w:rPr>
              <w:t xml:space="preserve">Electives </w:t>
            </w:r>
            <w:r w:rsidRPr="000D437B">
              <w:rPr>
                <w:rFonts w:ascii="Times New Roman" w:hAnsi="Times New Roman" w:cs="Times New Roman"/>
                <w:sz w:val="24"/>
                <w:szCs w:val="24"/>
              </w:rPr>
              <w:t xml:space="preserve">(indicate course) </w:t>
            </w:r>
            <w:r w:rsidR="006A0CAA">
              <w:rPr>
                <w:rFonts w:ascii="Times New Roman" w:hAnsi="Times New Roman" w:cs="Times New Roman"/>
                <w:sz w:val="24"/>
                <w:szCs w:val="24"/>
              </w:rPr>
              <w:t>_______________</w:t>
            </w:r>
          </w:p>
        </w:tc>
        <w:tc>
          <w:tcPr>
            <w:tcW w:w="0" w:type="auto"/>
          </w:tcPr>
          <w:p w14:paraId="5D8F8189"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656942BA"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1231D13C"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10457AD9" w14:textId="77777777" w:rsidTr="00D04660">
        <w:tc>
          <w:tcPr>
            <w:tcW w:w="0" w:type="auto"/>
          </w:tcPr>
          <w:p w14:paraId="2A1E8FCD" w14:textId="335DF444"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Other elective (indicate course) </w:t>
            </w:r>
            <w:r w:rsidR="006A0CAA">
              <w:rPr>
                <w:rFonts w:ascii="Times New Roman" w:hAnsi="Times New Roman" w:cs="Times New Roman"/>
                <w:sz w:val="24"/>
                <w:szCs w:val="24"/>
              </w:rPr>
              <w:t>_______________</w:t>
            </w:r>
          </w:p>
        </w:tc>
        <w:tc>
          <w:tcPr>
            <w:tcW w:w="0" w:type="auto"/>
          </w:tcPr>
          <w:p w14:paraId="717F7559"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41C5DB48"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5E7A2E0C"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6A0CAA" w:rsidRPr="000D437B" w14:paraId="2652A8F5" w14:textId="77777777" w:rsidTr="00D04660">
        <w:tc>
          <w:tcPr>
            <w:tcW w:w="0" w:type="auto"/>
          </w:tcPr>
          <w:p w14:paraId="54868D4E" w14:textId="31C785DD"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Other elective (indicate course) </w:t>
            </w:r>
            <w:r w:rsidR="006A0CAA">
              <w:rPr>
                <w:rFonts w:ascii="Times New Roman" w:hAnsi="Times New Roman" w:cs="Times New Roman"/>
                <w:sz w:val="24"/>
                <w:szCs w:val="24"/>
              </w:rPr>
              <w:t xml:space="preserve"> _______________</w:t>
            </w:r>
          </w:p>
        </w:tc>
        <w:tc>
          <w:tcPr>
            <w:tcW w:w="0" w:type="auto"/>
          </w:tcPr>
          <w:p w14:paraId="48E7C533"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7E850386"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4FE52F41"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bl>
    <w:p w14:paraId="479FC023" w14:textId="77777777" w:rsidR="00CB300F" w:rsidRDefault="00CB300F" w:rsidP="00CB14A9">
      <w:pPr>
        <w:widowControl w:val="0"/>
        <w:rPr>
          <w:rFonts w:ascii="Times New Roman" w:hAnsi="Times New Roman" w:cs="Times New Roman"/>
          <w:sz w:val="24"/>
          <w:szCs w:val="24"/>
        </w:rPr>
      </w:pPr>
    </w:p>
    <w:p w14:paraId="096C3DAB" w14:textId="7A5E2BA3" w:rsidR="00F43B37" w:rsidRPr="000D437B" w:rsidRDefault="00F43B37" w:rsidP="00CB14A9">
      <w:pPr>
        <w:pStyle w:val="QDisplayLogic"/>
        <w:widowControl w:val="0"/>
      </w:pPr>
      <w:r>
        <w:t>[If column 1 is selected for any items in the above two tables.]</w:t>
      </w:r>
    </w:p>
    <w:p w14:paraId="2F4872E3" w14:textId="77777777" w:rsidR="00F43B37" w:rsidRPr="000D437B" w:rsidRDefault="00F43B37" w:rsidP="00CB14A9">
      <w:pPr>
        <w:widowControl w:val="0"/>
        <w:rPr>
          <w:rFonts w:ascii="Times New Roman" w:hAnsi="Times New Roman" w:cs="Times New Roman"/>
          <w:sz w:val="24"/>
          <w:szCs w:val="24"/>
        </w:rPr>
      </w:pPr>
    </w:p>
    <w:p w14:paraId="569AEBCF" w14:textId="04ED9B99"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Please describe the system-wide MWEE programs that are in place to reach all high school students (i.e., grade, description of unit, partnerships, etc.).</w:t>
      </w:r>
    </w:p>
    <w:p w14:paraId="2CC7DA3D" w14:textId="0A0C2211" w:rsidR="00F2353A" w:rsidRPr="000D437B" w:rsidRDefault="00F2353A" w:rsidP="00CB14A9">
      <w:pPr>
        <w:widowControl w:val="0"/>
        <w:rPr>
          <w:rFonts w:ascii="Times New Roman" w:hAnsi="Times New Roman" w:cs="Times New Roman"/>
          <w:sz w:val="24"/>
          <w:szCs w:val="24"/>
        </w:rPr>
      </w:pPr>
    </w:p>
    <w:p w14:paraId="09BD1856" w14:textId="56FE44ED" w:rsidR="00F43B37" w:rsidRPr="000D437B" w:rsidRDefault="00F43B37" w:rsidP="00CB14A9">
      <w:pPr>
        <w:pStyle w:val="QDisplayLogic"/>
        <w:widowControl w:val="0"/>
      </w:pPr>
      <w:r>
        <w:t>[If column 2 is selected for any items in the above two tables.]</w:t>
      </w:r>
    </w:p>
    <w:p w14:paraId="0E8399BB" w14:textId="77777777" w:rsidR="00F2353A" w:rsidRPr="000D437B" w:rsidRDefault="00F2353A" w:rsidP="00CB14A9">
      <w:pPr>
        <w:widowControl w:val="0"/>
        <w:rPr>
          <w:rFonts w:ascii="Times New Roman" w:hAnsi="Times New Roman" w:cs="Times New Roman"/>
          <w:sz w:val="24"/>
          <w:szCs w:val="24"/>
        </w:rPr>
      </w:pPr>
    </w:p>
    <w:p w14:paraId="33EBB844" w14:textId="320388AE"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Please provide examples of MWEE programs in which students participate that are currently not offered to all high school students (i.e., grade, description of unit, partnerships, school(s), etc.).</w:t>
      </w:r>
    </w:p>
    <w:p w14:paraId="7508EA7B" w14:textId="2E890F79" w:rsidR="00CB300F" w:rsidRDefault="00CB300F" w:rsidP="00CB14A9">
      <w:pPr>
        <w:widowControl w:val="0"/>
        <w:rPr>
          <w:rFonts w:ascii="Times New Roman" w:hAnsi="Times New Roman" w:cs="Times New Roman"/>
          <w:sz w:val="24"/>
          <w:szCs w:val="24"/>
        </w:rPr>
      </w:pPr>
    </w:p>
    <w:p w14:paraId="5B236C19" w14:textId="55804A21" w:rsidR="00CB14A9" w:rsidRDefault="00CB14A9" w:rsidP="00CB14A9">
      <w:pPr>
        <w:widowControl w:val="0"/>
        <w:rPr>
          <w:rFonts w:ascii="Times New Roman" w:hAnsi="Times New Roman" w:cs="Times New Roman"/>
          <w:sz w:val="24"/>
          <w:szCs w:val="24"/>
        </w:rPr>
      </w:pPr>
    </w:p>
    <w:p w14:paraId="35A8C91A" w14:textId="77777777" w:rsidR="00CB14A9" w:rsidRPr="000D437B" w:rsidRDefault="00CB14A9" w:rsidP="00CB14A9">
      <w:pPr>
        <w:widowControl w:val="0"/>
        <w:rPr>
          <w:rFonts w:ascii="Times New Roman" w:hAnsi="Times New Roman" w:cs="Times New Roman"/>
          <w:sz w:val="24"/>
          <w:szCs w:val="24"/>
        </w:rPr>
      </w:pPr>
    </w:p>
    <w:p w14:paraId="2397C869" w14:textId="10F01B85" w:rsidR="00F2353A" w:rsidRPr="000D437B" w:rsidRDefault="00F2353A" w:rsidP="00CB14A9">
      <w:pPr>
        <w:widowControl w:val="0"/>
        <w:rPr>
          <w:rFonts w:ascii="Times New Roman" w:hAnsi="Times New Roman" w:cs="Times New Roman"/>
          <w:sz w:val="24"/>
          <w:szCs w:val="24"/>
        </w:rPr>
      </w:pPr>
    </w:p>
    <w:p w14:paraId="584E2DCC" w14:textId="52B2EB2C" w:rsidR="00240B9D" w:rsidRDefault="00FC578F" w:rsidP="00CB14A9">
      <w:pPr>
        <w:widowControl w:val="0"/>
        <w:rPr>
          <w:rFonts w:ascii="Times New Roman" w:hAnsi="Times New Roman" w:cs="Times New Roman"/>
          <w:sz w:val="24"/>
          <w:szCs w:val="24"/>
        </w:rPr>
      </w:pPr>
      <w:r w:rsidRPr="000D437B">
        <w:rPr>
          <w:rFonts w:ascii="Times New Roman" w:hAnsi="Times New Roman" w:cs="Times New Roman"/>
          <w:sz w:val="24"/>
          <w:szCs w:val="24"/>
        </w:rPr>
        <w:t>Do you have any other system-wide outdoor education experiences that do NOT meet the full criteria of a MWEE,</w:t>
      </w:r>
      <w:r w:rsidR="00240B9D">
        <w:rPr>
          <w:rFonts w:ascii="Times New Roman" w:hAnsi="Times New Roman" w:cs="Times New Roman"/>
          <w:sz w:val="24"/>
          <w:szCs w:val="24"/>
        </w:rPr>
        <w:t xml:space="preserve"> at any </w:t>
      </w:r>
      <w:r w:rsidRPr="000D437B">
        <w:rPr>
          <w:rFonts w:ascii="Times New Roman" w:hAnsi="Times New Roman" w:cs="Times New Roman"/>
          <w:sz w:val="24"/>
          <w:szCs w:val="24"/>
        </w:rPr>
        <w:t>high school grade level?</w:t>
      </w:r>
    </w:p>
    <w:p w14:paraId="607813E6" w14:textId="77777777" w:rsidR="00240B9D" w:rsidRDefault="00240B9D" w:rsidP="00CB14A9">
      <w:pPr>
        <w:pStyle w:val="ListParagraph"/>
        <w:widowControl w:val="0"/>
        <w:numPr>
          <w:ilvl w:val="0"/>
          <w:numId w:val="12"/>
        </w:numPr>
        <w:rPr>
          <w:rFonts w:ascii="Times New Roman" w:hAnsi="Times New Roman" w:cs="Times New Roman"/>
          <w:sz w:val="24"/>
          <w:szCs w:val="24"/>
        </w:rPr>
      </w:pPr>
      <w:r>
        <w:rPr>
          <w:rFonts w:ascii="Times New Roman" w:hAnsi="Times New Roman" w:cs="Times New Roman"/>
          <w:sz w:val="24"/>
          <w:szCs w:val="24"/>
        </w:rPr>
        <w:t>Yes</w:t>
      </w:r>
    </w:p>
    <w:p w14:paraId="1A3F2E15" w14:textId="77777777" w:rsidR="00240B9D" w:rsidRDefault="00240B9D" w:rsidP="00CB14A9">
      <w:pPr>
        <w:pStyle w:val="ListParagraph"/>
        <w:widowControl w:val="0"/>
        <w:numPr>
          <w:ilvl w:val="0"/>
          <w:numId w:val="12"/>
        </w:numPr>
        <w:rPr>
          <w:rFonts w:ascii="Times New Roman" w:hAnsi="Times New Roman" w:cs="Times New Roman"/>
          <w:sz w:val="24"/>
          <w:szCs w:val="24"/>
        </w:rPr>
      </w:pPr>
      <w:r>
        <w:rPr>
          <w:rFonts w:ascii="Times New Roman" w:hAnsi="Times New Roman" w:cs="Times New Roman"/>
          <w:sz w:val="24"/>
          <w:szCs w:val="24"/>
        </w:rPr>
        <w:t>No</w:t>
      </w:r>
    </w:p>
    <w:p w14:paraId="727DE809" w14:textId="4F621B1B" w:rsidR="00240B9D" w:rsidRDefault="000835A1" w:rsidP="00240B9D">
      <w:pPr>
        <w:pStyle w:val="QDisplayLogic"/>
      </w:pPr>
      <w:r>
        <w:t>[If</w:t>
      </w:r>
      <w:r w:rsidR="00240B9D">
        <w:t xml:space="preserve"> yes is selected above.]</w:t>
      </w:r>
    </w:p>
    <w:p w14:paraId="633B96D5" w14:textId="77777777" w:rsidR="00240B9D" w:rsidRPr="000D437B" w:rsidRDefault="00240B9D" w:rsidP="00240B9D">
      <w:pPr>
        <w:rPr>
          <w:rFonts w:ascii="Times New Roman" w:hAnsi="Times New Roman" w:cs="Times New Roman"/>
          <w:sz w:val="24"/>
          <w:szCs w:val="24"/>
        </w:rPr>
      </w:pPr>
      <w:r>
        <w:rPr>
          <w:rFonts w:ascii="Times New Roman" w:hAnsi="Times New Roman" w:cs="Times New Roman"/>
          <w:sz w:val="24"/>
          <w:szCs w:val="24"/>
        </w:rPr>
        <w:lastRenderedPageBreak/>
        <w:t>In which</w:t>
      </w:r>
      <w:r w:rsidRPr="000D437B">
        <w:rPr>
          <w:rFonts w:ascii="Times New Roman" w:hAnsi="Times New Roman" w:cs="Times New Roman"/>
          <w:sz w:val="24"/>
          <w:szCs w:val="24"/>
        </w:rPr>
        <w:t xml:space="preserve"> grade level</w:t>
      </w:r>
      <w:r>
        <w:rPr>
          <w:rFonts w:ascii="Times New Roman" w:hAnsi="Times New Roman" w:cs="Times New Roman"/>
          <w:sz w:val="24"/>
          <w:szCs w:val="24"/>
        </w:rPr>
        <w:t>(</w:t>
      </w:r>
      <w:r w:rsidRPr="000D437B">
        <w:rPr>
          <w:rFonts w:ascii="Times New Roman" w:hAnsi="Times New Roman" w:cs="Times New Roman"/>
          <w:sz w:val="24"/>
          <w:szCs w:val="24"/>
        </w:rPr>
        <w:t>s</w:t>
      </w:r>
      <w:r>
        <w:rPr>
          <w:rFonts w:ascii="Times New Roman" w:hAnsi="Times New Roman" w:cs="Times New Roman"/>
          <w:sz w:val="24"/>
          <w:szCs w:val="24"/>
        </w:rPr>
        <w:t>) do you have a system-wide outdoor education experience that does NOT meet the full criteria of a MWEE</w:t>
      </w:r>
      <w:r w:rsidRPr="000D437B">
        <w:rPr>
          <w:rFonts w:ascii="Times New Roman" w:hAnsi="Times New Roman" w:cs="Times New Roman"/>
          <w:sz w:val="24"/>
          <w:szCs w:val="24"/>
        </w:rPr>
        <w:t>? (select all that apply)</w:t>
      </w:r>
    </w:p>
    <w:p w14:paraId="27592814" w14:textId="2AAB08CC" w:rsidR="00FC578F" w:rsidRPr="000D437B" w:rsidRDefault="00FC578F" w:rsidP="00FC578F">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9</w:t>
      </w:r>
    </w:p>
    <w:p w14:paraId="7E7D32AD" w14:textId="386FB6EB" w:rsidR="00FC578F" w:rsidRPr="000D437B" w:rsidRDefault="00FC578F" w:rsidP="00FC578F">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10</w:t>
      </w:r>
    </w:p>
    <w:p w14:paraId="30C91523" w14:textId="6CC25117" w:rsidR="00FC578F" w:rsidRPr="000D437B" w:rsidRDefault="00FC578F" w:rsidP="00FC578F">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11</w:t>
      </w:r>
    </w:p>
    <w:p w14:paraId="75ADCF5F" w14:textId="24B02EB7" w:rsidR="00FC578F" w:rsidRPr="000D437B" w:rsidRDefault="00FC578F" w:rsidP="00FC578F">
      <w:pPr>
        <w:pStyle w:val="ListParagraph"/>
        <w:numPr>
          <w:ilvl w:val="0"/>
          <w:numId w:val="6"/>
        </w:numPr>
        <w:ind w:left="1080"/>
        <w:rPr>
          <w:rFonts w:ascii="Times New Roman" w:hAnsi="Times New Roman" w:cs="Times New Roman"/>
          <w:sz w:val="24"/>
          <w:szCs w:val="24"/>
        </w:rPr>
      </w:pPr>
      <w:r w:rsidRPr="000D437B">
        <w:rPr>
          <w:rFonts w:ascii="Times New Roman" w:hAnsi="Times New Roman" w:cs="Times New Roman"/>
          <w:sz w:val="24"/>
          <w:szCs w:val="24"/>
        </w:rPr>
        <w:t>12</w:t>
      </w:r>
    </w:p>
    <w:p w14:paraId="588B863F" w14:textId="20AB2004" w:rsidR="00FC578F" w:rsidRDefault="00FC578F" w:rsidP="00FC578F">
      <w:pPr>
        <w:rPr>
          <w:rFonts w:ascii="Times New Roman" w:hAnsi="Times New Roman" w:cs="Times New Roman"/>
          <w:sz w:val="24"/>
          <w:szCs w:val="24"/>
        </w:rPr>
      </w:pPr>
    </w:p>
    <w:p w14:paraId="7C954C67" w14:textId="2F243E84" w:rsidR="006A0CAA" w:rsidRPr="000D437B" w:rsidRDefault="006A0CAA" w:rsidP="006A0CAA">
      <w:pPr>
        <w:pStyle w:val="QDisplayLogic"/>
      </w:pPr>
      <w:r>
        <w:t xml:space="preserve">[If </w:t>
      </w:r>
      <w:r w:rsidR="00240B9D">
        <w:t>yes</w:t>
      </w:r>
      <w:r>
        <w:t xml:space="preserve"> is selected above.]</w:t>
      </w:r>
    </w:p>
    <w:p w14:paraId="64ED9881" w14:textId="77777777" w:rsidR="00D04660" w:rsidRDefault="00FC578F">
      <w:pPr>
        <w:rPr>
          <w:rFonts w:ascii="Times New Roman" w:hAnsi="Times New Roman" w:cs="Times New Roman"/>
          <w:sz w:val="24"/>
          <w:szCs w:val="24"/>
        </w:rPr>
      </w:pPr>
      <w:r w:rsidRPr="000D437B">
        <w:rPr>
          <w:rFonts w:ascii="Times New Roman" w:hAnsi="Times New Roman" w:cs="Times New Roman"/>
          <w:sz w:val="24"/>
          <w:szCs w:val="24"/>
        </w:rPr>
        <w:t>Please describe the system-wide outdoor education experiences for the grade(s) selected above.  (i.e., location, partnerships, description, etc.)</w:t>
      </w:r>
    </w:p>
    <w:p w14:paraId="50C66724" w14:textId="602129C9" w:rsidR="00D04660" w:rsidRDefault="00D04660">
      <w:pPr>
        <w:rPr>
          <w:rFonts w:ascii="Times New Roman" w:hAnsi="Times New Roman" w:cs="Times New Roman"/>
          <w:sz w:val="24"/>
          <w:szCs w:val="24"/>
        </w:rPr>
      </w:pPr>
    </w:p>
    <w:p w14:paraId="734CFF80" w14:textId="77777777" w:rsidR="00CB14A9" w:rsidRDefault="00CB14A9">
      <w:pPr>
        <w:rPr>
          <w:rFonts w:ascii="Times New Roman" w:hAnsi="Times New Roman" w:cs="Times New Roman"/>
          <w:sz w:val="24"/>
          <w:szCs w:val="24"/>
        </w:rPr>
      </w:pPr>
    </w:p>
    <w:p w14:paraId="15BFDA38" w14:textId="666FBDFF" w:rsidR="00F2353A" w:rsidRPr="000D437B" w:rsidRDefault="00F2353A">
      <w:pPr>
        <w:rPr>
          <w:rFonts w:ascii="Times New Roman" w:hAnsi="Times New Roman" w:cs="Times New Roman"/>
          <w:sz w:val="24"/>
          <w:szCs w:val="24"/>
        </w:rPr>
      </w:pPr>
    </w:p>
    <w:p w14:paraId="72749C35" w14:textId="77777777" w:rsidR="00F2353A" w:rsidRPr="000D437B" w:rsidRDefault="00F2353A">
      <w:pPr>
        <w:rPr>
          <w:rFonts w:ascii="Times New Roman" w:hAnsi="Times New Roman" w:cs="Times New Roman"/>
          <w:sz w:val="24"/>
          <w:szCs w:val="24"/>
        </w:rPr>
      </w:pPr>
    </w:p>
    <w:p w14:paraId="708EA204" w14:textId="77777777" w:rsidR="00F2353A" w:rsidRPr="000D437B" w:rsidRDefault="00E76EBD" w:rsidP="00CB14A9">
      <w:pPr>
        <w:widowControl w:val="0"/>
        <w:rPr>
          <w:rFonts w:ascii="Times New Roman" w:hAnsi="Times New Roman" w:cs="Times New Roman"/>
          <w:b/>
          <w:sz w:val="24"/>
          <w:szCs w:val="24"/>
        </w:rPr>
      </w:pPr>
      <w:r w:rsidRPr="000D437B">
        <w:rPr>
          <w:rFonts w:ascii="Times New Roman" w:hAnsi="Times New Roman" w:cs="Times New Roman"/>
          <w:b/>
          <w:sz w:val="24"/>
          <w:szCs w:val="24"/>
        </w:rPr>
        <w:t xml:space="preserve">Section III: Sustainable Schools   </w:t>
      </w:r>
    </w:p>
    <w:p w14:paraId="7BF42D59" w14:textId="77777777" w:rsidR="00F2353A" w:rsidRPr="000D437B" w:rsidRDefault="00F2353A" w:rsidP="00CB14A9">
      <w:pPr>
        <w:widowControl w:val="0"/>
        <w:rPr>
          <w:rFonts w:ascii="Times New Roman" w:hAnsi="Times New Roman" w:cs="Times New Roman"/>
          <w:sz w:val="24"/>
          <w:szCs w:val="24"/>
        </w:rPr>
      </w:pPr>
    </w:p>
    <w:p w14:paraId="07A349BB" w14:textId="77777777" w:rsidR="00F2353A" w:rsidRPr="00CF72EA" w:rsidRDefault="00E76EBD" w:rsidP="00CB14A9">
      <w:pPr>
        <w:widowControl w:val="0"/>
        <w:rPr>
          <w:rFonts w:ascii="Times New Roman" w:hAnsi="Times New Roman" w:cs="Times New Roman"/>
          <w:i/>
          <w:sz w:val="24"/>
          <w:szCs w:val="24"/>
        </w:rPr>
      </w:pPr>
      <w:r w:rsidRPr="00CF72EA">
        <w:rPr>
          <w:rFonts w:ascii="Times New Roman" w:hAnsi="Times New Roman" w:cs="Times New Roman"/>
          <w:b/>
          <w:i/>
          <w:sz w:val="24"/>
          <w:szCs w:val="24"/>
        </w:rPr>
        <w:t>Environmental Literacy Sustainable Schools Outcome</w:t>
      </w:r>
      <w:r w:rsidRPr="00CF72EA">
        <w:rPr>
          <w:rFonts w:ascii="Times New Roman" w:hAnsi="Times New Roman" w:cs="Times New Roman"/>
          <w:i/>
          <w:sz w:val="24"/>
          <w:szCs w:val="24"/>
        </w:rPr>
        <w:t xml:space="preserve">: Continually increase the number of schools in the region that reduce the impact of their buildings and grounds on their local watershed, environment and human health through best practices, including student-led protection and restoration projects.    </w:t>
      </w:r>
    </w:p>
    <w:p w14:paraId="05ED458A" w14:textId="77777777" w:rsidR="00F2353A" w:rsidRPr="000D437B" w:rsidRDefault="00F2353A" w:rsidP="00CB14A9">
      <w:pPr>
        <w:widowControl w:val="0"/>
        <w:rPr>
          <w:rFonts w:ascii="Times New Roman" w:hAnsi="Times New Roman" w:cs="Times New Roman"/>
          <w:sz w:val="24"/>
          <w:szCs w:val="24"/>
        </w:rPr>
      </w:pPr>
    </w:p>
    <w:p w14:paraId="37348FDF" w14:textId="77777777" w:rsidR="00F2353A"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Sustainable Schools Pillars (as defined by the U.S. Department of Education Green Ribbon Schools):    </w:t>
      </w:r>
    </w:p>
    <w:p w14:paraId="3121E9E7" w14:textId="77777777" w:rsidR="00F2353A" w:rsidRPr="00CB14A9" w:rsidRDefault="00E76EBD" w:rsidP="00CB14A9">
      <w:pPr>
        <w:pStyle w:val="ListParagraph"/>
        <w:widowControl w:val="0"/>
        <w:numPr>
          <w:ilvl w:val="0"/>
          <w:numId w:val="13"/>
        </w:numPr>
        <w:rPr>
          <w:rFonts w:ascii="Times New Roman" w:hAnsi="Times New Roman" w:cs="Times New Roman"/>
          <w:sz w:val="24"/>
          <w:szCs w:val="24"/>
        </w:rPr>
      </w:pPr>
      <w:r w:rsidRPr="00CB14A9">
        <w:rPr>
          <w:rFonts w:ascii="Times New Roman" w:hAnsi="Times New Roman" w:cs="Times New Roman"/>
          <w:sz w:val="24"/>
          <w:szCs w:val="24"/>
        </w:rPr>
        <w:t xml:space="preserve">Reduce environmental impact and costs,  </w:t>
      </w:r>
    </w:p>
    <w:p w14:paraId="7736387F" w14:textId="77777777" w:rsidR="00F2353A" w:rsidRPr="00CB14A9" w:rsidRDefault="00E76EBD" w:rsidP="00CB14A9">
      <w:pPr>
        <w:pStyle w:val="ListParagraph"/>
        <w:widowControl w:val="0"/>
        <w:numPr>
          <w:ilvl w:val="0"/>
          <w:numId w:val="13"/>
        </w:numPr>
        <w:rPr>
          <w:rFonts w:ascii="Times New Roman" w:hAnsi="Times New Roman" w:cs="Times New Roman"/>
          <w:sz w:val="24"/>
          <w:szCs w:val="24"/>
        </w:rPr>
      </w:pPr>
      <w:r w:rsidRPr="00CB14A9">
        <w:rPr>
          <w:rFonts w:ascii="Times New Roman" w:hAnsi="Times New Roman" w:cs="Times New Roman"/>
          <w:sz w:val="24"/>
          <w:szCs w:val="24"/>
        </w:rPr>
        <w:t xml:space="preserve">Improve the health and wellness of schools, students and staff, and  </w:t>
      </w:r>
    </w:p>
    <w:p w14:paraId="1D025BF2" w14:textId="77777777" w:rsidR="00F2353A" w:rsidRPr="00CB14A9" w:rsidRDefault="00E76EBD" w:rsidP="00CB14A9">
      <w:pPr>
        <w:pStyle w:val="ListParagraph"/>
        <w:widowControl w:val="0"/>
        <w:numPr>
          <w:ilvl w:val="0"/>
          <w:numId w:val="13"/>
        </w:numPr>
        <w:rPr>
          <w:rFonts w:ascii="Times New Roman" w:hAnsi="Times New Roman" w:cs="Times New Roman"/>
          <w:sz w:val="24"/>
          <w:szCs w:val="24"/>
        </w:rPr>
      </w:pPr>
      <w:r w:rsidRPr="00CB14A9">
        <w:rPr>
          <w:rFonts w:ascii="Times New Roman" w:hAnsi="Times New Roman" w:cs="Times New Roman"/>
          <w:sz w:val="24"/>
          <w:szCs w:val="24"/>
        </w:rPr>
        <w:t xml:space="preserve">Provide effective environment and sustainability literacy, incorporating STEM, civic skills and green career pathways      </w:t>
      </w:r>
    </w:p>
    <w:p w14:paraId="0CA9185E" w14:textId="4AF38AEE" w:rsidR="00CB300F" w:rsidRPr="000D437B" w:rsidRDefault="00CB300F" w:rsidP="00CB14A9">
      <w:pPr>
        <w:widowControl w:val="0"/>
        <w:rPr>
          <w:rFonts w:ascii="Times New Roman" w:hAnsi="Times New Roman" w:cs="Times New Roman"/>
          <w:sz w:val="24"/>
          <w:szCs w:val="24"/>
        </w:rPr>
      </w:pPr>
    </w:p>
    <w:p w14:paraId="5AAF230B" w14:textId="76F474E2" w:rsidR="00C7098F" w:rsidRPr="000D437B" w:rsidRDefault="0057673A" w:rsidP="00CB14A9">
      <w:pPr>
        <w:widowControl w:val="0"/>
        <w:rPr>
          <w:rFonts w:ascii="Times New Roman" w:hAnsi="Times New Roman" w:cs="Times New Roman"/>
          <w:sz w:val="24"/>
          <w:szCs w:val="24"/>
        </w:rPr>
      </w:pPr>
      <w:r w:rsidRPr="000D437B">
        <w:rPr>
          <w:rFonts w:ascii="Times New Roman" w:hAnsi="Times New Roman" w:cs="Times New Roman"/>
          <w:sz w:val="24"/>
          <w:szCs w:val="24"/>
        </w:rPr>
        <w:t>Separate from this survey, w</w:t>
      </w:r>
      <w:r w:rsidR="00C7098F" w:rsidRPr="000D437B">
        <w:rPr>
          <w:rFonts w:ascii="Times New Roman" w:hAnsi="Times New Roman" w:cs="Times New Roman"/>
          <w:sz w:val="24"/>
          <w:szCs w:val="24"/>
        </w:rPr>
        <w:t>e will receive data about which schools in your LEA are recognized as Sustainable Schools by several certifying organizations</w:t>
      </w:r>
      <w:r w:rsidR="00E1061A" w:rsidRPr="000D437B">
        <w:rPr>
          <w:rFonts w:ascii="Times New Roman" w:hAnsi="Times New Roman" w:cs="Times New Roman"/>
          <w:sz w:val="24"/>
          <w:szCs w:val="24"/>
        </w:rPr>
        <w:t xml:space="preserve"> that are recognized by the Chesapeake Bay Program Education Workgroup</w:t>
      </w:r>
      <w:r w:rsidR="00C7098F" w:rsidRPr="000D437B">
        <w:rPr>
          <w:rFonts w:ascii="Times New Roman" w:hAnsi="Times New Roman" w:cs="Times New Roman"/>
          <w:sz w:val="24"/>
          <w:szCs w:val="24"/>
        </w:rPr>
        <w:t>, including:</w:t>
      </w:r>
    </w:p>
    <w:p w14:paraId="16F00510" w14:textId="22CF07C2" w:rsidR="00C7098F" w:rsidRPr="000D437B" w:rsidRDefault="00C7098F" w:rsidP="00CB14A9">
      <w:pPr>
        <w:pStyle w:val="ListParagraph"/>
        <w:widowControl w:val="0"/>
        <w:numPr>
          <w:ilvl w:val="0"/>
          <w:numId w:val="7"/>
        </w:numPr>
        <w:rPr>
          <w:rFonts w:ascii="Times New Roman" w:hAnsi="Times New Roman" w:cs="Times New Roman"/>
          <w:sz w:val="24"/>
          <w:szCs w:val="24"/>
        </w:rPr>
      </w:pPr>
      <w:r w:rsidRPr="000D437B">
        <w:rPr>
          <w:rFonts w:ascii="Times New Roman" w:hAnsi="Times New Roman" w:cs="Times New Roman"/>
          <w:sz w:val="24"/>
          <w:szCs w:val="24"/>
        </w:rPr>
        <w:t xml:space="preserve">U.S. Department of Education Green Ribbon Schools </w:t>
      </w:r>
    </w:p>
    <w:p w14:paraId="10FEE3B3" w14:textId="77777777" w:rsidR="00C7098F" w:rsidRPr="000D437B" w:rsidRDefault="00C7098F" w:rsidP="00CB14A9">
      <w:pPr>
        <w:pStyle w:val="ListParagraph"/>
        <w:widowControl w:val="0"/>
        <w:numPr>
          <w:ilvl w:val="0"/>
          <w:numId w:val="7"/>
        </w:numPr>
        <w:rPr>
          <w:rFonts w:ascii="Times New Roman" w:hAnsi="Times New Roman" w:cs="Times New Roman"/>
          <w:sz w:val="24"/>
          <w:szCs w:val="24"/>
        </w:rPr>
      </w:pPr>
      <w:r w:rsidRPr="000D437B">
        <w:rPr>
          <w:rFonts w:ascii="Times New Roman" w:hAnsi="Times New Roman" w:cs="Times New Roman"/>
          <w:sz w:val="24"/>
          <w:szCs w:val="24"/>
        </w:rPr>
        <w:t xml:space="preserve">Eco Schools (National Wildlife Federation)  </w:t>
      </w:r>
    </w:p>
    <w:p w14:paraId="1D71F5F0" w14:textId="77777777" w:rsidR="00C7098F" w:rsidRPr="000D437B" w:rsidRDefault="00C7098F" w:rsidP="00CB14A9">
      <w:pPr>
        <w:pStyle w:val="ListParagraph"/>
        <w:widowControl w:val="0"/>
        <w:numPr>
          <w:ilvl w:val="0"/>
          <w:numId w:val="7"/>
        </w:numPr>
        <w:rPr>
          <w:rFonts w:ascii="Times New Roman" w:hAnsi="Times New Roman" w:cs="Times New Roman"/>
          <w:sz w:val="24"/>
          <w:szCs w:val="24"/>
        </w:rPr>
      </w:pPr>
      <w:r w:rsidRPr="000D437B">
        <w:rPr>
          <w:rFonts w:ascii="Times New Roman" w:hAnsi="Times New Roman" w:cs="Times New Roman"/>
          <w:sz w:val="24"/>
          <w:szCs w:val="24"/>
        </w:rPr>
        <w:t xml:space="preserve">Project Learning Tree Green Schools  </w:t>
      </w:r>
    </w:p>
    <w:p w14:paraId="37F4BC99" w14:textId="77777777" w:rsidR="00C7098F" w:rsidRPr="000D437B" w:rsidRDefault="00C7098F" w:rsidP="00CB14A9">
      <w:pPr>
        <w:pStyle w:val="ListParagraph"/>
        <w:widowControl w:val="0"/>
        <w:numPr>
          <w:ilvl w:val="0"/>
          <w:numId w:val="7"/>
        </w:numPr>
        <w:rPr>
          <w:rFonts w:ascii="Times New Roman" w:hAnsi="Times New Roman" w:cs="Times New Roman"/>
          <w:sz w:val="24"/>
          <w:szCs w:val="24"/>
        </w:rPr>
      </w:pPr>
      <w:r w:rsidRPr="000D437B">
        <w:rPr>
          <w:rFonts w:ascii="Times New Roman" w:hAnsi="Times New Roman" w:cs="Times New Roman"/>
          <w:sz w:val="24"/>
          <w:szCs w:val="24"/>
        </w:rPr>
        <w:t xml:space="preserve">Maryland Green Schools (MAEOE)  </w:t>
      </w:r>
    </w:p>
    <w:p w14:paraId="42F40D34" w14:textId="77777777" w:rsidR="00C7098F" w:rsidRPr="000D437B" w:rsidRDefault="00C7098F" w:rsidP="00CB14A9">
      <w:pPr>
        <w:pStyle w:val="ListParagraph"/>
        <w:widowControl w:val="0"/>
        <w:numPr>
          <w:ilvl w:val="0"/>
          <w:numId w:val="7"/>
        </w:numPr>
        <w:rPr>
          <w:rFonts w:ascii="Times New Roman" w:hAnsi="Times New Roman" w:cs="Times New Roman"/>
          <w:sz w:val="24"/>
          <w:szCs w:val="24"/>
        </w:rPr>
      </w:pPr>
      <w:r w:rsidRPr="000D437B">
        <w:rPr>
          <w:rFonts w:ascii="Times New Roman" w:hAnsi="Times New Roman" w:cs="Times New Roman"/>
          <w:sz w:val="24"/>
          <w:szCs w:val="24"/>
        </w:rPr>
        <w:t xml:space="preserve">Virginia Naturally Schools  </w:t>
      </w:r>
    </w:p>
    <w:p w14:paraId="194AEEA3" w14:textId="27AB52A4" w:rsidR="00C7098F" w:rsidRPr="000D437B" w:rsidRDefault="00C7098F" w:rsidP="00CB14A9">
      <w:pPr>
        <w:pStyle w:val="ListParagraph"/>
        <w:widowControl w:val="0"/>
        <w:numPr>
          <w:ilvl w:val="0"/>
          <w:numId w:val="7"/>
        </w:numPr>
        <w:rPr>
          <w:rFonts w:ascii="Times New Roman" w:hAnsi="Times New Roman" w:cs="Times New Roman"/>
          <w:sz w:val="24"/>
          <w:szCs w:val="24"/>
        </w:rPr>
      </w:pPr>
      <w:r w:rsidRPr="000D437B">
        <w:rPr>
          <w:rFonts w:ascii="Times New Roman" w:hAnsi="Times New Roman" w:cs="Times New Roman"/>
          <w:sz w:val="24"/>
          <w:szCs w:val="24"/>
        </w:rPr>
        <w:t xml:space="preserve">West Virginia Sustainable Schools      </w:t>
      </w:r>
    </w:p>
    <w:p w14:paraId="351750BB" w14:textId="1EF7B7FF" w:rsidR="00C7098F" w:rsidRDefault="00C7098F" w:rsidP="00CB14A9">
      <w:pPr>
        <w:widowControl w:val="0"/>
        <w:rPr>
          <w:rFonts w:ascii="Times New Roman" w:hAnsi="Times New Roman" w:cs="Times New Roman"/>
          <w:sz w:val="24"/>
          <w:szCs w:val="24"/>
        </w:rPr>
      </w:pPr>
    </w:p>
    <w:p w14:paraId="205A6EC8" w14:textId="77777777" w:rsidR="00CB14A9" w:rsidRPr="000D437B" w:rsidRDefault="00CB14A9" w:rsidP="00CB14A9">
      <w:pPr>
        <w:widowControl w:val="0"/>
        <w:rPr>
          <w:rFonts w:ascii="Times New Roman" w:hAnsi="Times New Roman" w:cs="Times New Roman"/>
          <w:sz w:val="24"/>
          <w:szCs w:val="24"/>
        </w:rPr>
      </w:pPr>
    </w:p>
    <w:p w14:paraId="1536E313" w14:textId="74D71C20"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Other than </w:t>
      </w:r>
      <w:r w:rsidR="0057673A" w:rsidRPr="000D437B">
        <w:rPr>
          <w:rFonts w:ascii="Times New Roman" w:hAnsi="Times New Roman" w:cs="Times New Roman"/>
          <w:sz w:val="24"/>
          <w:szCs w:val="24"/>
        </w:rPr>
        <w:t>the </w:t>
      </w:r>
      <w:r w:rsidRPr="000D437B">
        <w:rPr>
          <w:rFonts w:ascii="Times New Roman" w:hAnsi="Times New Roman" w:cs="Times New Roman"/>
          <w:sz w:val="24"/>
          <w:szCs w:val="24"/>
        </w:rPr>
        <w:t xml:space="preserve">sustainable schools programs above, what best practices are schools implementing </w:t>
      </w:r>
      <w:r w:rsidRPr="000D437B">
        <w:rPr>
          <w:rFonts w:ascii="Times New Roman" w:hAnsi="Times New Roman" w:cs="Times New Roman"/>
          <w:sz w:val="24"/>
          <w:szCs w:val="24"/>
        </w:rPr>
        <w:lastRenderedPageBreak/>
        <w:t>and/or in what environmental certification programs do schools in your LEA participate (e.g. LEED)?</w:t>
      </w:r>
    </w:p>
    <w:p w14:paraId="69EB5F20" w14:textId="3FEC1272" w:rsidR="0057673A" w:rsidRDefault="0057673A" w:rsidP="00CB14A9">
      <w:pPr>
        <w:widowControl w:val="0"/>
        <w:rPr>
          <w:rFonts w:ascii="Times New Roman" w:hAnsi="Times New Roman" w:cs="Times New Roman"/>
          <w:sz w:val="24"/>
          <w:szCs w:val="24"/>
        </w:rPr>
      </w:pPr>
    </w:p>
    <w:p w14:paraId="5E8C6E2A" w14:textId="77777777" w:rsidR="00CB14A9" w:rsidRPr="000D437B" w:rsidRDefault="00CB14A9" w:rsidP="00CB14A9">
      <w:pPr>
        <w:widowControl w:val="0"/>
        <w:rPr>
          <w:rFonts w:ascii="Times New Roman" w:hAnsi="Times New Roman" w:cs="Times New Roman"/>
          <w:sz w:val="24"/>
          <w:szCs w:val="24"/>
        </w:rPr>
      </w:pPr>
    </w:p>
    <w:p w14:paraId="180CEA7F" w14:textId="659271A9" w:rsidR="00F2353A" w:rsidRPr="000D437B" w:rsidRDefault="00F2353A" w:rsidP="00CB14A9">
      <w:pPr>
        <w:widowControl w:val="0"/>
        <w:rPr>
          <w:rFonts w:ascii="Times New Roman" w:hAnsi="Times New Roman" w:cs="Times New Roman"/>
          <w:sz w:val="24"/>
          <w:szCs w:val="24"/>
        </w:rPr>
      </w:pPr>
    </w:p>
    <w:p w14:paraId="4B96F69F" w14:textId="72829EA4" w:rsidR="00CB300F" w:rsidRPr="000D437B"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Please select one answer per question.</w:t>
      </w:r>
    </w:p>
    <w:tbl>
      <w:tblPr>
        <w:tblStyle w:val="QQuestionTable"/>
        <w:tblW w:w="0" w:type="auto"/>
        <w:tblLook w:val="04A0" w:firstRow="1" w:lastRow="0" w:firstColumn="1" w:lastColumn="0" w:noHBand="0" w:noVBand="1"/>
      </w:tblPr>
      <w:tblGrid>
        <w:gridCol w:w="7360"/>
        <w:gridCol w:w="604"/>
        <w:gridCol w:w="524"/>
        <w:gridCol w:w="1102"/>
      </w:tblGrid>
      <w:tr w:rsidR="00CB300F" w:rsidRPr="000D437B" w14:paraId="531464D4" w14:textId="77777777" w:rsidTr="008C1D46">
        <w:trPr>
          <w:cnfStyle w:val="100000000000" w:firstRow="1" w:lastRow="0" w:firstColumn="0" w:lastColumn="0" w:oddVBand="0" w:evenVBand="0" w:oddHBand="0" w:evenHBand="0" w:firstRowFirstColumn="0" w:firstRowLastColumn="0" w:lastRowFirstColumn="0" w:lastRowLastColumn="0"/>
        </w:trPr>
        <w:tc>
          <w:tcPr>
            <w:tcW w:w="0" w:type="auto"/>
          </w:tcPr>
          <w:p w14:paraId="79801809" w14:textId="77777777" w:rsidR="00CB300F" w:rsidRPr="000D437B" w:rsidRDefault="00CB300F" w:rsidP="00CB14A9">
            <w:pPr>
              <w:pStyle w:val="WhiteText"/>
              <w:widowControl w:val="0"/>
              <w:rPr>
                <w:rFonts w:ascii="Times New Roman" w:hAnsi="Times New Roman" w:cs="Times New Roman"/>
                <w:sz w:val="24"/>
                <w:szCs w:val="24"/>
              </w:rPr>
            </w:pPr>
          </w:p>
        </w:tc>
        <w:tc>
          <w:tcPr>
            <w:tcW w:w="0" w:type="auto"/>
          </w:tcPr>
          <w:p w14:paraId="42270F26" w14:textId="1618E2C7" w:rsidR="00CB300F" w:rsidRPr="000D437B" w:rsidRDefault="006A0CAA" w:rsidP="00CB14A9">
            <w:pPr>
              <w:pStyle w:val="WhiteText"/>
              <w:widowControl w:val="0"/>
              <w:rPr>
                <w:rFonts w:ascii="Times New Roman" w:hAnsi="Times New Roman" w:cs="Times New Roman"/>
                <w:sz w:val="24"/>
                <w:szCs w:val="24"/>
              </w:rPr>
            </w:pPr>
            <w:r>
              <w:rPr>
                <w:rFonts w:ascii="Times New Roman" w:hAnsi="Times New Roman" w:cs="Times New Roman"/>
                <w:sz w:val="24"/>
                <w:szCs w:val="24"/>
              </w:rPr>
              <w:t>Yes</w:t>
            </w:r>
          </w:p>
        </w:tc>
        <w:tc>
          <w:tcPr>
            <w:tcW w:w="0" w:type="auto"/>
          </w:tcPr>
          <w:p w14:paraId="6F7D04A3" w14:textId="388C1D96" w:rsidR="00CB300F" w:rsidRPr="000D437B" w:rsidRDefault="006A0CAA" w:rsidP="00CB14A9">
            <w:pPr>
              <w:pStyle w:val="WhiteText"/>
              <w:widowControl w:val="0"/>
              <w:rPr>
                <w:rFonts w:ascii="Times New Roman" w:hAnsi="Times New Roman" w:cs="Times New Roman"/>
                <w:sz w:val="24"/>
                <w:szCs w:val="24"/>
              </w:rPr>
            </w:pPr>
            <w:r>
              <w:rPr>
                <w:rFonts w:ascii="Times New Roman" w:hAnsi="Times New Roman" w:cs="Times New Roman"/>
                <w:sz w:val="24"/>
                <w:szCs w:val="24"/>
              </w:rPr>
              <w:t>No</w:t>
            </w:r>
          </w:p>
        </w:tc>
        <w:tc>
          <w:tcPr>
            <w:tcW w:w="0" w:type="auto"/>
          </w:tcPr>
          <w:p w14:paraId="2A27C745" w14:textId="37D0032A" w:rsidR="00CB300F" w:rsidRPr="000D437B" w:rsidRDefault="006A0CAA" w:rsidP="00CB14A9">
            <w:pPr>
              <w:pStyle w:val="WhiteText"/>
              <w:widowControl w:val="0"/>
              <w:rPr>
                <w:rFonts w:ascii="Times New Roman" w:hAnsi="Times New Roman" w:cs="Times New Roman"/>
                <w:sz w:val="24"/>
                <w:szCs w:val="24"/>
              </w:rPr>
            </w:pPr>
            <w:r>
              <w:rPr>
                <w:rFonts w:ascii="Times New Roman" w:hAnsi="Times New Roman" w:cs="Times New Roman"/>
                <w:sz w:val="24"/>
                <w:szCs w:val="24"/>
              </w:rPr>
              <w:t>I don't know</w:t>
            </w:r>
          </w:p>
        </w:tc>
      </w:tr>
      <w:tr w:rsidR="00CB300F" w:rsidRPr="000D437B" w14:paraId="56F88BAD" w14:textId="77777777" w:rsidTr="008C1D46">
        <w:tc>
          <w:tcPr>
            <w:tcW w:w="0" w:type="auto"/>
          </w:tcPr>
          <w:p w14:paraId="506CECC9" w14:textId="2286969D" w:rsidR="00CB300F" w:rsidRPr="000D437B" w:rsidRDefault="00E76EBD" w:rsidP="00CB14A9">
            <w:pPr>
              <w:widowControl w:val="0"/>
              <w:jc w:val="left"/>
              <w:rPr>
                <w:rFonts w:ascii="Times New Roman" w:hAnsi="Times New Roman" w:cs="Times New Roman"/>
                <w:sz w:val="24"/>
                <w:szCs w:val="24"/>
              </w:rPr>
            </w:pPr>
            <w:r w:rsidRPr="000D437B">
              <w:rPr>
                <w:rFonts w:ascii="Times New Roman" w:hAnsi="Times New Roman" w:cs="Times New Roman"/>
                <w:sz w:val="24"/>
                <w:szCs w:val="24"/>
              </w:rPr>
              <w:t>Does your LEA have a staff lead or team responsible for coordinating sustainab</w:t>
            </w:r>
            <w:r w:rsidR="00D04660">
              <w:rPr>
                <w:rFonts w:ascii="Times New Roman" w:hAnsi="Times New Roman" w:cs="Times New Roman"/>
                <w:sz w:val="24"/>
                <w:szCs w:val="24"/>
              </w:rPr>
              <w:t>le schools efforts?</w:t>
            </w:r>
          </w:p>
        </w:tc>
        <w:tc>
          <w:tcPr>
            <w:tcW w:w="0" w:type="auto"/>
          </w:tcPr>
          <w:p w14:paraId="7DC4B7B4"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7EC868AD"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6964B174"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CB300F" w:rsidRPr="000D437B" w14:paraId="6A068201" w14:textId="77777777" w:rsidTr="008C1D46">
        <w:tc>
          <w:tcPr>
            <w:tcW w:w="0" w:type="auto"/>
          </w:tcPr>
          <w:p w14:paraId="18135234" w14:textId="45502A67" w:rsidR="00CB300F" w:rsidRPr="000D437B" w:rsidRDefault="0081168B" w:rsidP="00CB14A9">
            <w:pPr>
              <w:widowControl w:val="0"/>
              <w:jc w:val="left"/>
              <w:rPr>
                <w:rFonts w:ascii="Times New Roman" w:hAnsi="Times New Roman" w:cs="Times New Roman"/>
                <w:sz w:val="24"/>
                <w:szCs w:val="24"/>
              </w:rPr>
            </w:pPr>
            <w:r>
              <w:rPr>
                <w:rFonts w:ascii="Times New Roman" w:hAnsi="Times New Roman" w:cs="Times New Roman"/>
                <w:sz w:val="24"/>
                <w:szCs w:val="24"/>
              </w:rPr>
              <w:t>Does your LEA have a sustainability plan or formal environmental sustainability objectives</w:t>
            </w:r>
            <w:r w:rsidR="00CF72EA" w:rsidRPr="000D437B">
              <w:rPr>
                <w:rFonts w:ascii="Times New Roman" w:hAnsi="Times New Roman" w:cs="Times New Roman"/>
                <w:sz w:val="24"/>
                <w:szCs w:val="24"/>
              </w:rPr>
              <w:t>?</w:t>
            </w:r>
          </w:p>
        </w:tc>
        <w:tc>
          <w:tcPr>
            <w:tcW w:w="0" w:type="auto"/>
          </w:tcPr>
          <w:p w14:paraId="38454D03"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55A847CD"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33D769E7"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CB300F" w:rsidRPr="000D437B" w14:paraId="37DD1EE1" w14:textId="77777777" w:rsidTr="008C1D46">
        <w:tc>
          <w:tcPr>
            <w:tcW w:w="0" w:type="auto"/>
          </w:tcPr>
          <w:p w14:paraId="239A2685" w14:textId="77777777" w:rsidR="00634445" w:rsidRDefault="00634445" w:rsidP="00CB14A9">
            <w:pPr>
              <w:widowControl w:val="0"/>
              <w:jc w:val="left"/>
              <w:rPr>
                <w:rFonts w:ascii="Times New Roman" w:hAnsi="Times New Roman" w:cs="Times New Roman"/>
                <w:sz w:val="24"/>
                <w:szCs w:val="24"/>
              </w:rPr>
            </w:pPr>
          </w:p>
          <w:p w14:paraId="0A46CCC9" w14:textId="35345774" w:rsidR="00AB376F" w:rsidRDefault="0081168B" w:rsidP="00CB14A9">
            <w:pPr>
              <w:widowControl w:val="0"/>
              <w:jc w:val="left"/>
              <w:rPr>
                <w:rFonts w:ascii="Times New Roman" w:hAnsi="Times New Roman" w:cs="Times New Roman"/>
                <w:sz w:val="24"/>
                <w:szCs w:val="24"/>
              </w:rPr>
            </w:pPr>
            <w:r>
              <w:rPr>
                <w:rFonts w:ascii="Times New Roman" w:hAnsi="Times New Roman" w:cs="Times New Roman"/>
                <w:sz w:val="24"/>
                <w:szCs w:val="24"/>
              </w:rPr>
              <w:t>Are sus</w:t>
            </w:r>
            <w:r w:rsidR="00634445">
              <w:rPr>
                <w:rFonts w:ascii="Times New Roman" w:hAnsi="Times New Roman" w:cs="Times New Roman"/>
                <w:sz w:val="24"/>
                <w:szCs w:val="24"/>
              </w:rPr>
              <w:t>tainable school efforts, which may be overseen by facilities departments, incorporated i</w:t>
            </w:r>
            <w:r>
              <w:rPr>
                <w:rFonts w:ascii="Times New Roman" w:hAnsi="Times New Roman" w:cs="Times New Roman"/>
                <w:sz w:val="24"/>
                <w:szCs w:val="24"/>
              </w:rPr>
              <w:t>n district</w:t>
            </w:r>
            <w:r w:rsidR="00634445">
              <w:rPr>
                <w:rFonts w:ascii="Times New Roman" w:hAnsi="Times New Roman" w:cs="Times New Roman"/>
                <w:sz w:val="24"/>
                <w:szCs w:val="24"/>
              </w:rPr>
              <w:t xml:space="preserve"> curriculum</w:t>
            </w:r>
            <w:r w:rsidR="00291420" w:rsidRPr="000D437B">
              <w:rPr>
                <w:rFonts w:ascii="Times New Roman" w:hAnsi="Times New Roman" w:cs="Times New Roman"/>
                <w:sz w:val="24"/>
                <w:szCs w:val="24"/>
              </w:rPr>
              <w:t>?</w:t>
            </w:r>
          </w:p>
          <w:p w14:paraId="16B65E52" w14:textId="0FBE1560" w:rsidR="00634445" w:rsidRPr="000D437B" w:rsidRDefault="00634445" w:rsidP="00CB14A9">
            <w:pPr>
              <w:widowControl w:val="0"/>
              <w:jc w:val="left"/>
              <w:rPr>
                <w:rFonts w:ascii="Times New Roman" w:hAnsi="Times New Roman" w:cs="Times New Roman"/>
                <w:sz w:val="24"/>
                <w:szCs w:val="24"/>
              </w:rPr>
            </w:pPr>
          </w:p>
        </w:tc>
        <w:tc>
          <w:tcPr>
            <w:tcW w:w="0" w:type="auto"/>
          </w:tcPr>
          <w:p w14:paraId="6D4D303A"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45400300"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c>
          <w:tcPr>
            <w:tcW w:w="0" w:type="auto"/>
          </w:tcPr>
          <w:p w14:paraId="43C0006D" w14:textId="77777777" w:rsidR="00CB300F" w:rsidRPr="000D437B" w:rsidRDefault="00CB300F" w:rsidP="00CB14A9">
            <w:pPr>
              <w:pStyle w:val="ListParagraph"/>
              <w:widowControl w:val="0"/>
              <w:numPr>
                <w:ilvl w:val="0"/>
                <w:numId w:val="4"/>
              </w:numPr>
              <w:rPr>
                <w:rFonts w:ascii="Times New Roman" w:hAnsi="Times New Roman" w:cs="Times New Roman"/>
                <w:sz w:val="24"/>
                <w:szCs w:val="24"/>
              </w:rPr>
            </w:pPr>
          </w:p>
        </w:tc>
      </w:tr>
      <w:tr w:rsidR="00CF72EA" w:rsidRPr="000D437B" w14:paraId="6C971D46" w14:textId="77777777" w:rsidTr="008C1D46">
        <w:tc>
          <w:tcPr>
            <w:tcW w:w="0" w:type="auto"/>
          </w:tcPr>
          <w:p w14:paraId="5C2596A0" w14:textId="77777777" w:rsidR="00CF72EA" w:rsidRDefault="00634445" w:rsidP="00CB14A9">
            <w:pPr>
              <w:widowControl w:val="0"/>
              <w:jc w:val="left"/>
              <w:rPr>
                <w:rFonts w:ascii="Times New Roman" w:hAnsi="Times New Roman" w:cs="Times New Roman"/>
                <w:sz w:val="24"/>
                <w:szCs w:val="24"/>
              </w:rPr>
            </w:pPr>
            <w:r>
              <w:rPr>
                <w:rFonts w:ascii="Times New Roman" w:hAnsi="Times New Roman" w:cs="Times New Roman"/>
                <w:sz w:val="24"/>
                <w:szCs w:val="24"/>
              </w:rPr>
              <w:t>Do you encourage your schools to seek sustainable school certification</w:t>
            </w:r>
            <w:r w:rsidR="00CF72EA" w:rsidRPr="000D437B">
              <w:rPr>
                <w:rFonts w:ascii="Times New Roman" w:hAnsi="Times New Roman" w:cs="Times New Roman"/>
                <w:sz w:val="24"/>
                <w:szCs w:val="24"/>
              </w:rPr>
              <w:t>?</w:t>
            </w:r>
          </w:p>
          <w:p w14:paraId="255AA1D5" w14:textId="7CBF8EC4" w:rsidR="00634445" w:rsidRPr="000D437B" w:rsidRDefault="00634445" w:rsidP="00CB14A9">
            <w:pPr>
              <w:widowControl w:val="0"/>
              <w:jc w:val="left"/>
              <w:rPr>
                <w:rFonts w:ascii="Times New Roman" w:hAnsi="Times New Roman" w:cs="Times New Roman"/>
                <w:sz w:val="24"/>
                <w:szCs w:val="24"/>
              </w:rPr>
            </w:pPr>
            <w:r>
              <w:rPr>
                <w:rFonts w:ascii="Times New Roman" w:hAnsi="Times New Roman" w:cs="Times New Roman"/>
                <w:sz w:val="24"/>
                <w:szCs w:val="24"/>
              </w:rPr>
              <w:t>If yes, which certification program(s) do you encourage: _________________________</w:t>
            </w:r>
          </w:p>
        </w:tc>
        <w:tc>
          <w:tcPr>
            <w:tcW w:w="0" w:type="auto"/>
          </w:tcPr>
          <w:p w14:paraId="20FF212D" w14:textId="77777777" w:rsidR="00CF72EA" w:rsidRPr="000D437B" w:rsidRDefault="00CF72EA" w:rsidP="00CB14A9">
            <w:pPr>
              <w:pStyle w:val="ListParagraph"/>
              <w:widowControl w:val="0"/>
              <w:numPr>
                <w:ilvl w:val="0"/>
                <w:numId w:val="4"/>
              </w:numPr>
              <w:rPr>
                <w:rFonts w:ascii="Times New Roman" w:hAnsi="Times New Roman" w:cs="Times New Roman"/>
                <w:sz w:val="24"/>
                <w:szCs w:val="24"/>
              </w:rPr>
            </w:pPr>
          </w:p>
        </w:tc>
        <w:tc>
          <w:tcPr>
            <w:tcW w:w="0" w:type="auto"/>
          </w:tcPr>
          <w:p w14:paraId="76A8890C" w14:textId="77777777" w:rsidR="00CF72EA" w:rsidRPr="000D437B" w:rsidRDefault="00CF72EA" w:rsidP="00CB14A9">
            <w:pPr>
              <w:pStyle w:val="ListParagraph"/>
              <w:widowControl w:val="0"/>
              <w:numPr>
                <w:ilvl w:val="0"/>
                <w:numId w:val="4"/>
              </w:numPr>
              <w:rPr>
                <w:rFonts w:ascii="Times New Roman" w:hAnsi="Times New Roman" w:cs="Times New Roman"/>
                <w:sz w:val="24"/>
                <w:szCs w:val="24"/>
              </w:rPr>
            </w:pPr>
          </w:p>
        </w:tc>
        <w:tc>
          <w:tcPr>
            <w:tcW w:w="0" w:type="auto"/>
          </w:tcPr>
          <w:p w14:paraId="3A9E7910" w14:textId="77777777" w:rsidR="00CF72EA" w:rsidRPr="000D437B" w:rsidRDefault="00CF72EA" w:rsidP="00CB14A9">
            <w:pPr>
              <w:pStyle w:val="ListParagraph"/>
              <w:widowControl w:val="0"/>
              <w:numPr>
                <w:ilvl w:val="0"/>
                <w:numId w:val="4"/>
              </w:numPr>
              <w:rPr>
                <w:rFonts w:ascii="Times New Roman" w:hAnsi="Times New Roman" w:cs="Times New Roman"/>
                <w:sz w:val="24"/>
                <w:szCs w:val="24"/>
              </w:rPr>
            </w:pPr>
          </w:p>
        </w:tc>
      </w:tr>
      <w:tr w:rsidR="00CF72EA" w:rsidRPr="000D437B" w14:paraId="4B426818" w14:textId="77777777" w:rsidTr="008C1D46">
        <w:tc>
          <w:tcPr>
            <w:tcW w:w="0" w:type="auto"/>
          </w:tcPr>
          <w:p w14:paraId="58C1D718" w14:textId="01B6E24C" w:rsidR="00CF72EA" w:rsidRPr="000D437B" w:rsidRDefault="00CF72EA" w:rsidP="00CB14A9">
            <w:pPr>
              <w:widowControl w:val="0"/>
              <w:jc w:val="left"/>
              <w:rPr>
                <w:rFonts w:ascii="Times New Roman" w:hAnsi="Times New Roman" w:cs="Times New Roman"/>
                <w:sz w:val="24"/>
                <w:szCs w:val="24"/>
              </w:rPr>
            </w:pPr>
            <w:r w:rsidRPr="000D437B">
              <w:rPr>
                <w:rFonts w:ascii="Times New Roman" w:hAnsi="Times New Roman" w:cs="Times New Roman"/>
                <w:sz w:val="24"/>
                <w:szCs w:val="24"/>
              </w:rPr>
              <w:t>Has your school district received district-level sustainable school certification?</w:t>
            </w:r>
          </w:p>
        </w:tc>
        <w:tc>
          <w:tcPr>
            <w:tcW w:w="0" w:type="auto"/>
          </w:tcPr>
          <w:p w14:paraId="1F65AB62" w14:textId="77777777" w:rsidR="00CF72EA" w:rsidRPr="000D437B" w:rsidRDefault="00CF72EA" w:rsidP="00CB14A9">
            <w:pPr>
              <w:pStyle w:val="ListParagraph"/>
              <w:widowControl w:val="0"/>
              <w:numPr>
                <w:ilvl w:val="0"/>
                <w:numId w:val="4"/>
              </w:numPr>
              <w:rPr>
                <w:rFonts w:ascii="Times New Roman" w:hAnsi="Times New Roman" w:cs="Times New Roman"/>
                <w:sz w:val="24"/>
                <w:szCs w:val="24"/>
              </w:rPr>
            </w:pPr>
          </w:p>
        </w:tc>
        <w:tc>
          <w:tcPr>
            <w:tcW w:w="0" w:type="auto"/>
          </w:tcPr>
          <w:p w14:paraId="1A6C8527" w14:textId="77777777" w:rsidR="00CF72EA" w:rsidRPr="000D437B" w:rsidRDefault="00CF72EA" w:rsidP="00CB14A9">
            <w:pPr>
              <w:pStyle w:val="ListParagraph"/>
              <w:widowControl w:val="0"/>
              <w:numPr>
                <w:ilvl w:val="0"/>
                <w:numId w:val="4"/>
              </w:numPr>
              <w:rPr>
                <w:rFonts w:ascii="Times New Roman" w:hAnsi="Times New Roman" w:cs="Times New Roman"/>
                <w:sz w:val="24"/>
                <w:szCs w:val="24"/>
              </w:rPr>
            </w:pPr>
          </w:p>
        </w:tc>
        <w:tc>
          <w:tcPr>
            <w:tcW w:w="0" w:type="auto"/>
          </w:tcPr>
          <w:p w14:paraId="503CE5A2" w14:textId="77777777" w:rsidR="00CF72EA" w:rsidRPr="000D437B" w:rsidRDefault="00CF72EA" w:rsidP="00CB14A9">
            <w:pPr>
              <w:pStyle w:val="ListParagraph"/>
              <w:widowControl w:val="0"/>
              <w:numPr>
                <w:ilvl w:val="0"/>
                <w:numId w:val="4"/>
              </w:numPr>
              <w:rPr>
                <w:rFonts w:ascii="Times New Roman" w:hAnsi="Times New Roman" w:cs="Times New Roman"/>
                <w:sz w:val="24"/>
                <w:szCs w:val="24"/>
              </w:rPr>
            </w:pPr>
          </w:p>
        </w:tc>
      </w:tr>
    </w:tbl>
    <w:p w14:paraId="38F669F1" w14:textId="0075169C" w:rsidR="00CB300F" w:rsidRPr="000D437B" w:rsidRDefault="00CB300F" w:rsidP="00CB14A9">
      <w:pPr>
        <w:widowControl w:val="0"/>
        <w:rPr>
          <w:rFonts w:ascii="Times New Roman" w:hAnsi="Times New Roman" w:cs="Times New Roman"/>
          <w:sz w:val="24"/>
          <w:szCs w:val="24"/>
        </w:rPr>
      </w:pPr>
    </w:p>
    <w:p w14:paraId="604B11F9" w14:textId="6CD24C36" w:rsidR="00CB300F" w:rsidRPr="000D437B" w:rsidRDefault="00CB300F" w:rsidP="00CB14A9">
      <w:pPr>
        <w:widowControl w:val="0"/>
        <w:rPr>
          <w:rFonts w:ascii="Times New Roman" w:hAnsi="Times New Roman" w:cs="Times New Roman"/>
          <w:sz w:val="24"/>
          <w:szCs w:val="24"/>
        </w:rPr>
      </w:pPr>
    </w:p>
    <w:p w14:paraId="4E9841C2" w14:textId="248AEF6A" w:rsidR="00CB14A9" w:rsidRDefault="00CB14A9">
      <w:pPr>
        <w:rPr>
          <w:rFonts w:ascii="Times New Roman" w:hAnsi="Times New Roman" w:cs="Times New Roman"/>
          <w:sz w:val="24"/>
          <w:szCs w:val="24"/>
        </w:rPr>
      </w:pPr>
      <w:r>
        <w:rPr>
          <w:rFonts w:ascii="Times New Roman" w:hAnsi="Times New Roman" w:cs="Times New Roman"/>
          <w:sz w:val="24"/>
          <w:szCs w:val="24"/>
        </w:rPr>
        <w:br w:type="page"/>
      </w:r>
    </w:p>
    <w:p w14:paraId="3AFD6BFA" w14:textId="2296605A" w:rsidR="00CB300F" w:rsidRPr="00D04660" w:rsidRDefault="00E76EBD" w:rsidP="00CB14A9">
      <w:pPr>
        <w:widowControl w:val="0"/>
        <w:rPr>
          <w:rFonts w:ascii="Times New Roman" w:hAnsi="Times New Roman" w:cs="Times New Roman"/>
          <w:b/>
          <w:sz w:val="24"/>
          <w:szCs w:val="24"/>
        </w:rPr>
      </w:pPr>
      <w:r w:rsidRPr="00D04660">
        <w:rPr>
          <w:rFonts w:ascii="Times New Roman" w:hAnsi="Times New Roman" w:cs="Times New Roman"/>
          <w:b/>
          <w:sz w:val="24"/>
          <w:szCs w:val="24"/>
        </w:rPr>
        <w:lastRenderedPageBreak/>
        <w:t>Section IV: Continuous Environmental Education Improvement Efforts </w:t>
      </w:r>
    </w:p>
    <w:p w14:paraId="27242C97" w14:textId="77777777" w:rsidR="00CB300F" w:rsidRPr="000D437B" w:rsidRDefault="00CB300F" w:rsidP="00CB14A9">
      <w:pPr>
        <w:widowControl w:val="0"/>
        <w:rPr>
          <w:rFonts w:ascii="Times New Roman" w:hAnsi="Times New Roman" w:cs="Times New Roman"/>
          <w:sz w:val="24"/>
          <w:szCs w:val="24"/>
        </w:rPr>
      </w:pPr>
      <w:bookmarkStart w:id="0" w:name="_GoBack"/>
      <w:bookmarkEnd w:id="0"/>
    </w:p>
    <w:p w14:paraId="31CF5D5F" w14:textId="04DFEA43" w:rsidR="00CB300F"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What are the strongest elements of your environmental education program for </w:t>
      </w:r>
      <w:r w:rsidRPr="00CB14A9">
        <w:rPr>
          <w:rFonts w:ascii="Times New Roman" w:hAnsi="Times New Roman" w:cs="Times New Roman"/>
          <w:sz w:val="24"/>
          <w:szCs w:val="24"/>
          <w:u w:val="single"/>
        </w:rPr>
        <w:t>students</w:t>
      </w:r>
      <w:r w:rsidRPr="000D437B">
        <w:rPr>
          <w:rFonts w:ascii="Times New Roman" w:hAnsi="Times New Roman" w:cs="Times New Roman"/>
          <w:sz w:val="24"/>
          <w:szCs w:val="24"/>
        </w:rPr>
        <w:t>? What data or subjective assessments support this?</w:t>
      </w:r>
    </w:p>
    <w:p w14:paraId="1D2AC4B1" w14:textId="77777777" w:rsidR="006A0CAA" w:rsidRPr="000D437B" w:rsidRDefault="006A0CAA" w:rsidP="00CB14A9">
      <w:pPr>
        <w:widowControl w:val="0"/>
        <w:rPr>
          <w:rFonts w:ascii="Times New Roman" w:hAnsi="Times New Roman" w:cs="Times New Roman"/>
          <w:sz w:val="24"/>
          <w:szCs w:val="24"/>
        </w:rPr>
      </w:pPr>
    </w:p>
    <w:p w14:paraId="7B3DC80B" w14:textId="77777777" w:rsidR="00CB300F" w:rsidRPr="000D437B" w:rsidRDefault="00CB300F" w:rsidP="00CB14A9">
      <w:pPr>
        <w:widowControl w:val="0"/>
        <w:rPr>
          <w:rFonts w:ascii="Times New Roman" w:hAnsi="Times New Roman" w:cs="Times New Roman"/>
          <w:sz w:val="24"/>
          <w:szCs w:val="24"/>
        </w:rPr>
      </w:pPr>
    </w:p>
    <w:p w14:paraId="0C305997" w14:textId="2372F118" w:rsidR="00CB300F"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 xml:space="preserve">What are the strongest elements of your environmental education program for </w:t>
      </w:r>
      <w:r w:rsidRPr="00CB14A9">
        <w:rPr>
          <w:rFonts w:ascii="Times New Roman" w:hAnsi="Times New Roman" w:cs="Times New Roman"/>
          <w:sz w:val="24"/>
          <w:szCs w:val="24"/>
          <w:u w:val="single"/>
        </w:rPr>
        <w:t>teachers</w:t>
      </w:r>
      <w:r w:rsidRPr="000D437B">
        <w:rPr>
          <w:rFonts w:ascii="Times New Roman" w:hAnsi="Times New Roman" w:cs="Times New Roman"/>
          <w:sz w:val="24"/>
          <w:szCs w:val="24"/>
        </w:rPr>
        <w:t>? What data or subjective assessments support this?</w:t>
      </w:r>
    </w:p>
    <w:p w14:paraId="0B97E45D" w14:textId="77777777" w:rsidR="006A0CAA" w:rsidRPr="000D437B" w:rsidRDefault="006A0CAA" w:rsidP="00CB14A9">
      <w:pPr>
        <w:widowControl w:val="0"/>
        <w:rPr>
          <w:rFonts w:ascii="Times New Roman" w:hAnsi="Times New Roman" w:cs="Times New Roman"/>
          <w:sz w:val="24"/>
          <w:szCs w:val="24"/>
        </w:rPr>
      </w:pPr>
    </w:p>
    <w:p w14:paraId="35E9B89E" w14:textId="77777777" w:rsidR="00CB300F" w:rsidRPr="000D437B" w:rsidRDefault="00CB300F" w:rsidP="00CB14A9">
      <w:pPr>
        <w:widowControl w:val="0"/>
        <w:rPr>
          <w:rFonts w:ascii="Times New Roman" w:hAnsi="Times New Roman" w:cs="Times New Roman"/>
          <w:sz w:val="24"/>
          <w:szCs w:val="24"/>
        </w:rPr>
      </w:pPr>
    </w:p>
    <w:p w14:paraId="625C592B" w14:textId="03E8CD73" w:rsidR="00CB300F" w:rsidRDefault="00E76EBD" w:rsidP="00CB14A9">
      <w:pPr>
        <w:widowControl w:val="0"/>
        <w:rPr>
          <w:rFonts w:ascii="Times New Roman" w:hAnsi="Times New Roman" w:cs="Times New Roman"/>
          <w:sz w:val="24"/>
          <w:szCs w:val="24"/>
        </w:rPr>
      </w:pPr>
      <w:r w:rsidRPr="000D437B">
        <w:rPr>
          <w:rFonts w:ascii="Times New Roman" w:hAnsi="Times New Roman" w:cs="Times New Roman"/>
          <w:sz w:val="24"/>
          <w:szCs w:val="24"/>
        </w:rPr>
        <w:t>Please share any success stories as exemplars and models of best practice that are not detailed above. (Please provide links to websites, articles, etc. if possible.)</w:t>
      </w:r>
    </w:p>
    <w:p w14:paraId="151E5A18" w14:textId="77777777" w:rsidR="006A0CAA" w:rsidRPr="000D437B" w:rsidRDefault="006A0CAA" w:rsidP="00CB14A9">
      <w:pPr>
        <w:widowControl w:val="0"/>
        <w:rPr>
          <w:rFonts w:ascii="Times New Roman" w:hAnsi="Times New Roman" w:cs="Times New Roman"/>
          <w:sz w:val="24"/>
          <w:szCs w:val="24"/>
        </w:rPr>
      </w:pPr>
    </w:p>
    <w:p w14:paraId="0BD5A350" w14:textId="77777777" w:rsidR="00CB300F" w:rsidRPr="000D437B" w:rsidRDefault="00CB300F" w:rsidP="00CB14A9">
      <w:pPr>
        <w:widowControl w:val="0"/>
        <w:rPr>
          <w:rFonts w:ascii="Times New Roman" w:hAnsi="Times New Roman" w:cs="Times New Roman"/>
          <w:sz w:val="24"/>
          <w:szCs w:val="24"/>
        </w:rPr>
      </w:pPr>
    </w:p>
    <w:p w14:paraId="1DE6DBA1" w14:textId="5F431339" w:rsidR="00CB300F" w:rsidRDefault="00E76EBD">
      <w:pPr>
        <w:keepNext/>
        <w:rPr>
          <w:rFonts w:ascii="Times New Roman" w:hAnsi="Times New Roman" w:cs="Times New Roman"/>
          <w:sz w:val="24"/>
          <w:szCs w:val="24"/>
        </w:rPr>
      </w:pPr>
      <w:r w:rsidRPr="000D437B">
        <w:rPr>
          <w:rFonts w:ascii="Times New Roman" w:hAnsi="Times New Roman" w:cs="Times New Roman"/>
          <w:sz w:val="24"/>
          <w:szCs w:val="24"/>
        </w:rPr>
        <w:t>What are the greatest challenges related to establishing/implementing your environmental education program?</w:t>
      </w:r>
    </w:p>
    <w:p w14:paraId="2B4560FA" w14:textId="77777777" w:rsidR="006A0CAA" w:rsidRPr="000D437B" w:rsidRDefault="006A0CAA">
      <w:pPr>
        <w:keepNext/>
        <w:rPr>
          <w:rFonts w:ascii="Times New Roman" w:hAnsi="Times New Roman" w:cs="Times New Roman"/>
          <w:sz w:val="24"/>
          <w:szCs w:val="24"/>
        </w:rPr>
      </w:pPr>
    </w:p>
    <w:p w14:paraId="3C845F5E" w14:textId="0152A70A" w:rsidR="00CB300F" w:rsidRPr="000D437B" w:rsidRDefault="00CB300F">
      <w:pPr>
        <w:rPr>
          <w:rFonts w:ascii="Times New Roman" w:hAnsi="Times New Roman" w:cs="Times New Roman"/>
          <w:sz w:val="24"/>
          <w:szCs w:val="24"/>
        </w:rPr>
      </w:pPr>
    </w:p>
    <w:p w14:paraId="3D4B759C" w14:textId="6FE8AE20" w:rsidR="00CB300F" w:rsidRDefault="00E76EBD">
      <w:pPr>
        <w:keepNext/>
        <w:rPr>
          <w:rFonts w:ascii="Times New Roman" w:hAnsi="Times New Roman" w:cs="Times New Roman"/>
          <w:sz w:val="24"/>
          <w:szCs w:val="24"/>
        </w:rPr>
      </w:pPr>
      <w:r w:rsidRPr="000D437B">
        <w:rPr>
          <w:rFonts w:ascii="Times New Roman" w:hAnsi="Times New Roman" w:cs="Times New Roman"/>
          <w:sz w:val="24"/>
          <w:szCs w:val="24"/>
        </w:rPr>
        <w:t>What are opportunities to grow your environmental education program?</w:t>
      </w:r>
    </w:p>
    <w:p w14:paraId="4C6CEA00" w14:textId="77777777" w:rsidR="006A0CAA" w:rsidRPr="000D437B" w:rsidRDefault="006A0CAA">
      <w:pPr>
        <w:keepNext/>
        <w:rPr>
          <w:rFonts w:ascii="Times New Roman" w:hAnsi="Times New Roman" w:cs="Times New Roman"/>
          <w:sz w:val="24"/>
          <w:szCs w:val="24"/>
        </w:rPr>
      </w:pPr>
    </w:p>
    <w:p w14:paraId="12EBC10F" w14:textId="77777777" w:rsidR="00CB300F" w:rsidRPr="000D437B" w:rsidRDefault="00CB300F">
      <w:pPr>
        <w:rPr>
          <w:rFonts w:ascii="Times New Roman" w:hAnsi="Times New Roman" w:cs="Times New Roman"/>
          <w:sz w:val="24"/>
          <w:szCs w:val="24"/>
        </w:rPr>
      </w:pPr>
    </w:p>
    <w:p w14:paraId="795A18B0" w14:textId="3DF89767"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 xml:space="preserve">What are your highest priority needs for improving your environmental education programs? Please rate </w:t>
      </w:r>
      <w:r w:rsidR="00291420" w:rsidRPr="000D437B">
        <w:rPr>
          <w:rFonts w:ascii="Times New Roman" w:hAnsi="Times New Roman" w:cs="Times New Roman"/>
          <w:sz w:val="24"/>
          <w:szCs w:val="24"/>
        </w:rPr>
        <w:t xml:space="preserve">how much of a need </w:t>
      </w:r>
      <w:r w:rsidRPr="000D437B">
        <w:rPr>
          <w:rFonts w:ascii="Times New Roman" w:hAnsi="Times New Roman" w:cs="Times New Roman"/>
          <w:sz w:val="24"/>
          <w:szCs w:val="24"/>
        </w:rPr>
        <w:t xml:space="preserve">each of the items below </w:t>
      </w:r>
      <w:r w:rsidR="00291420" w:rsidRPr="000D437B">
        <w:rPr>
          <w:rFonts w:ascii="Times New Roman" w:hAnsi="Times New Roman" w:cs="Times New Roman"/>
          <w:sz w:val="24"/>
          <w:szCs w:val="24"/>
        </w:rPr>
        <w:t>is for your LEA</w:t>
      </w:r>
      <w:r w:rsidRPr="000D437B">
        <w:rPr>
          <w:rFonts w:ascii="Times New Roman" w:hAnsi="Times New Roman" w:cs="Times New Roman"/>
          <w:sz w:val="24"/>
          <w:szCs w:val="24"/>
        </w:rPr>
        <w:t>.</w:t>
      </w:r>
    </w:p>
    <w:p w14:paraId="3200F5DD" w14:textId="77777777" w:rsidR="00291420" w:rsidRPr="000D437B" w:rsidRDefault="00291420">
      <w:pPr>
        <w:keepNext/>
        <w:rPr>
          <w:rFonts w:ascii="Times New Roman" w:hAnsi="Times New Roman" w:cs="Times New Roman"/>
          <w:sz w:val="24"/>
          <w:szCs w:val="24"/>
        </w:rPr>
      </w:pPr>
    </w:p>
    <w:tbl>
      <w:tblPr>
        <w:tblStyle w:val="QQuestionTable"/>
        <w:tblW w:w="0" w:type="auto"/>
        <w:tblLayout w:type="fixed"/>
        <w:tblLook w:val="04A0" w:firstRow="1" w:lastRow="0" w:firstColumn="1" w:lastColumn="0" w:noHBand="0" w:noVBand="1"/>
      </w:tblPr>
      <w:tblGrid>
        <w:gridCol w:w="4615"/>
        <w:gridCol w:w="810"/>
        <w:gridCol w:w="532"/>
        <w:gridCol w:w="638"/>
        <w:gridCol w:w="637"/>
        <w:gridCol w:w="533"/>
        <w:gridCol w:w="540"/>
        <w:gridCol w:w="841"/>
      </w:tblGrid>
      <w:tr w:rsidR="00A903BB" w:rsidRPr="000D437B" w14:paraId="1BCCCFD5" w14:textId="4F72C362" w:rsidTr="00A903BB">
        <w:trPr>
          <w:cnfStyle w:val="100000000000" w:firstRow="1" w:lastRow="0" w:firstColumn="0" w:lastColumn="0" w:oddVBand="0" w:evenVBand="0" w:oddHBand="0" w:evenHBand="0" w:firstRowFirstColumn="0" w:firstRowLastColumn="0" w:lastRowFirstColumn="0" w:lastRowLastColumn="0"/>
        </w:trPr>
        <w:tc>
          <w:tcPr>
            <w:tcW w:w="4615" w:type="dxa"/>
          </w:tcPr>
          <w:p w14:paraId="107219A4" w14:textId="77777777" w:rsidR="00A903BB" w:rsidRPr="000D437B" w:rsidRDefault="00A903BB">
            <w:pPr>
              <w:pStyle w:val="WhiteText"/>
              <w:keepNext/>
              <w:rPr>
                <w:rFonts w:ascii="Times New Roman" w:hAnsi="Times New Roman" w:cs="Times New Roman"/>
                <w:sz w:val="24"/>
                <w:szCs w:val="24"/>
              </w:rPr>
            </w:pPr>
          </w:p>
        </w:tc>
        <w:tc>
          <w:tcPr>
            <w:tcW w:w="810" w:type="dxa"/>
          </w:tcPr>
          <w:p w14:paraId="437A08BB" w14:textId="77777777" w:rsidR="00CF72EA" w:rsidRDefault="00A903BB">
            <w:pPr>
              <w:pStyle w:val="WhiteText"/>
              <w:keepNext/>
              <w:rPr>
                <w:rFonts w:ascii="Times New Roman" w:hAnsi="Times New Roman" w:cs="Times New Roman"/>
                <w:sz w:val="24"/>
                <w:szCs w:val="24"/>
              </w:rPr>
            </w:pPr>
            <w:r w:rsidRPr="000D437B">
              <w:rPr>
                <w:rFonts w:ascii="Times New Roman" w:hAnsi="Times New Roman" w:cs="Times New Roman"/>
                <w:sz w:val="24"/>
                <w:szCs w:val="24"/>
              </w:rPr>
              <w:t>1</w:t>
            </w:r>
            <w:r w:rsidR="00CF72EA">
              <w:rPr>
                <w:rFonts w:ascii="Times New Roman" w:hAnsi="Times New Roman" w:cs="Times New Roman"/>
                <w:sz w:val="24"/>
                <w:szCs w:val="24"/>
              </w:rPr>
              <w:t xml:space="preserve"> </w:t>
            </w:r>
            <w:r w:rsidRPr="000D437B">
              <w:rPr>
                <w:rFonts w:ascii="Times New Roman" w:hAnsi="Times New Roman" w:cs="Times New Roman"/>
                <w:sz w:val="24"/>
                <w:szCs w:val="24"/>
              </w:rPr>
              <w:t xml:space="preserve"> </w:t>
            </w:r>
          </w:p>
          <w:p w14:paraId="4F9B3AD3" w14:textId="3BADCDEB" w:rsidR="00A903BB" w:rsidRPr="000D437B" w:rsidRDefault="00A903BB">
            <w:pPr>
              <w:pStyle w:val="WhiteText"/>
              <w:keepNext/>
              <w:rPr>
                <w:rFonts w:ascii="Times New Roman" w:hAnsi="Times New Roman" w:cs="Times New Roman"/>
                <w:sz w:val="24"/>
                <w:szCs w:val="24"/>
              </w:rPr>
            </w:pPr>
            <w:r w:rsidRPr="000D437B">
              <w:rPr>
                <w:rFonts w:ascii="Times New Roman" w:hAnsi="Times New Roman" w:cs="Times New Roman"/>
                <w:sz w:val="24"/>
                <w:szCs w:val="24"/>
              </w:rPr>
              <w:t>No need</w:t>
            </w:r>
          </w:p>
        </w:tc>
        <w:tc>
          <w:tcPr>
            <w:tcW w:w="532" w:type="dxa"/>
          </w:tcPr>
          <w:p w14:paraId="112C8241" w14:textId="007802AB" w:rsidR="00A903BB" w:rsidRPr="000D437B" w:rsidRDefault="00A903BB">
            <w:pPr>
              <w:pStyle w:val="WhiteText"/>
              <w:keepNext/>
              <w:rPr>
                <w:rFonts w:ascii="Times New Roman" w:hAnsi="Times New Roman" w:cs="Times New Roman"/>
                <w:sz w:val="24"/>
                <w:szCs w:val="24"/>
              </w:rPr>
            </w:pPr>
            <w:r w:rsidRPr="000D437B">
              <w:rPr>
                <w:rFonts w:ascii="Times New Roman" w:hAnsi="Times New Roman" w:cs="Times New Roman"/>
                <w:sz w:val="24"/>
                <w:szCs w:val="24"/>
              </w:rPr>
              <w:t>2</w:t>
            </w:r>
          </w:p>
        </w:tc>
        <w:tc>
          <w:tcPr>
            <w:tcW w:w="638" w:type="dxa"/>
          </w:tcPr>
          <w:p w14:paraId="738DA3AB" w14:textId="170B14CB" w:rsidR="00A903BB" w:rsidRPr="000D437B" w:rsidRDefault="00A903BB">
            <w:pPr>
              <w:pStyle w:val="WhiteText"/>
              <w:keepNext/>
              <w:rPr>
                <w:rFonts w:ascii="Times New Roman" w:hAnsi="Times New Roman" w:cs="Times New Roman"/>
                <w:sz w:val="24"/>
                <w:szCs w:val="24"/>
              </w:rPr>
            </w:pPr>
            <w:r w:rsidRPr="000D437B">
              <w:rPr>
                <w:rFonts w:ascii="Times New Roman" w:hAnsi="Times New Roman" w:cs="Times New Roman"/>
                <w:sz w:val="24"/>
                <w:szCs w:val="24"/>
              </w:rPr>
              <w:t>3</w:t>
            </w:r>
          </w:p>
        </w:tc>
        <w:tc>
          <w:tcPr>
            <w:tcW w:w="637" w:type="dxa"/>
          </w:tcPr>
          <w:p w14:paraId="5C3E19E2" w14:textId="098B9A0D" w:rsidR="00A903BB" w:rsidRPr="000D437B" w:rsidDel="00B15617" w:rsidRDefault="00A903BB">
            <w:pPr>
              <w:pStyle w:val="WhiteText"/>
              <w:keepNext/>
              <w:rPr>
                <w:rFonts w:ascii="Times New Roman" w:hAnsi="Times New Roman" w:cs="Times New Roman"/>
                <w:sz w:val="24"/>
                <w:szCs w:val="24"/>
              </w:rPr>
            </w:pPr>
            <w:r w:rsidRPr="000D437B">
              <w:rPr>
                <w:rFonts w:ascii="Times New Roman" w:hAnsi="Times New Roman" w:cs="Times New Roman"/>
                <w:sz w:val="24"/>
                <w:szCs w:val="24"/>
              </w:rPr>
              <w:t>4</w:t>
            </w:r>
          </w:p>
        </w:tc>
        <w:tc>
          <w:tcPr>
            <w:tcW w:w="533" w:type="dxa"/>
          </w:tcPr>
          <w:p w14:paraId="6D417C34" w14:textId="4BA1A1F0" w:rsidR="00A903BB" w:rsidRPr="000D437B" w:rsidDel="00B15617" w:rsidRDefault="00A903BB">
            <w:pPr>
              <w:pStyle w:val="WhiteText"/>
              <w:keepNext/>
              <w:rPr>
                <w:rFonts w:ascii="Times New Roman" w:hAnsi="Times New Roman" w:cs="Times New Roman"/>
                <w:sz w:val="24"/>
                <w:szCs w:val="24"/>
              </w:rPr>
            </w:pPr>
            <w:r w:rsidRPr="000D437B">
              <w:rPr>
                <w:rFonts w:ascii="Times New Roman" w:hAnsi="Times New Roman" w:cs="Times New Roman"/>
                <w:sz w:val="24"/>
                <w:szCs w:val="24"/>
              </w:rPr>
              <w:t>5</w:t>
            </w:r>
          </w:p>
        </w:tc>
        <w:tc>
          <w:tcPr>
            <w:tcW w:w="540" w:type="dxa"/>
          </w:tcPr>
          <w:p w14:paraId="1ED95026" w14:textId="12CE5D64" w:rsidR="00A903BB" w:rsidRPr="000D437B" w:rsidDel="00B15617" w:rsidRDefault="00A903BB">
            <w:pPr>
              <w:pStyle w:val="WhiteText"/>
              <w:keepNext/>
              <w:rPr>
                <w:rFonts w:ascii="Times New Roman" w:hAnsi="Times New Roman" w:cs="Times New Roman"/>
                <w:sz w:val="24"/>
                <w:szCs w:val="24"/>
              </w:rPr>
            </w:pPr>
            <w:r w:rsidRPr="000D437B">
              <w:rPr>
                <w:rFonts w:ascii="Times New Roman" w:hAnsi="Times New Roman" w:cs="Times New Roman"/>
                <w:sz w:val="24"/>
                <w:szCs w:val="24"/>
              </w:rPr>
              <w:t>6</w:t>
            </w:r>
          </w:p>
        </w:tc>
        <w:tc>
          <w:tcPr>
            <w:tcW w:w="841" w:type="dxa"/>
          </w:tcPr>
          <w:p w14:paraId="394C9901" w14:textId="77777777" w:rsidR="00A903BB" w:rsidRPr="000D437B" w:rsidRDefault="00A903BB">
            <w:pPr>
              <w:pStyle w:val="WhiteText"/>
              <w:keepNext/>
              <w:rPr>
                <w:rFonts w:ascii="Times New Roman" w:hAnsi="Times New Roman" w:cs="Times New Roman"/>
                <w:sz w:val="24"/>
                <w:szCs w:val="24"/>
              </w:rPr>
            </w:pPr>
            <w:r w:rsidRPr="000D437B">
              <w:rPr>
                <w:rFonts w:ascii="Times New Roman" w:hAnsi="Times New Roman" w:cs="Times New Roman"/>
                <w:sz w:val="24"/>
                <w:szCs w:val="24"/>
              </w:rPr>
              <w:t>7</w:t>
            </w:r>
          </w:p>
          <w:p w14:paraId="0F88BE36" w14:textId="0B90D877" w:rsidR="00A903BB" w:rsidRPr="000D437B" w:rsidDel="00B15617" w:rsidRDefault="00A903BB" w:rsidP="00A903BB">
            <w:pPr>
              <w:rPr>
                <w:rFonts w:ascii="Times New Roman" w:hAnsi="Times New Roman" w:cs="Times New Roman"/>
                <w:sz w:val="24"/>
                <w:szCs w:val="24"/>
              </w:rPr>
            </w:pPr>
            <w:r w:rsidRPr="000D437B">
              <w:rPr>
                <w:rFonts w:ascii="Times New Roman" w:hAnsi="Times New Roman" w:cs="Times New Roman"/>
                <w:sz w:val="24"/>
                <w:szCs w:val="24"/>
              </w:rPr>
              <w:t>High Need</w:t>
            </w:r>
          </w:p>
        </w:tc>
      </w:tr>
      <w:tr w:rsidR="00A903BB" w:rsidRPr="000D437B" w14:paraId="0831B2D1" w14:textId="209836F8" w:rsidTr="00A903BB">
        <w:tc>
          <w:tcPr>
            <w:tcW w:w="4615" w:type="dxa"/>
          </w:tcPr>
          <w:p w14:paraId="1B4DE9D6" w14:textId="79BD5B7F" w:rsidR="00A903BB" w:rsidRPr="000D437B" w:rsidRDefault="006A0CAA">
            <w:pPr>
              <w:keepNext/>
              <w:rPr>
                <w:rFonts w:ascii="Times New Roman" w:hAnsi="Times New Roman" w:cs="Times New Roman"/>
                <w:sz w:val="24"/>
                <w:szCs w:val="24"/>
              </w:rPr>
            </w:pPr>
            <w:r>
              <w:rPr>
                <w:rFonts w:ascii="Times New Roman" w:hAnsi="Times New Roman" w:cs="Times New Roman"/>
                <w:sz w:val="24"/>
                <w:szCs w:val="24"/>
              </w:rPr>
              <w:t>Outdoor Classrooms</w:t>
            </w:r>
          </w:p>
        </w:tc>
        <w:tc>
          <w:tcPr>
            <w:tcW w:w="810" w:type="dxa"/>
          </w:tcPr>
          <w:p w14:paraId="6B465DD5"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2" w:type="dxa"/>
          </w:tcPr>
          <w:p w14:paraId="058AADC4"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8" w:type="dxa"/>
          </w:tcPr>
          <w:p w14:paraId="3438F592"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7" w:type="dxa"/>
          </w:tcPr>
          <w:p w14:paraId="58EB6FCE"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3" w:type="dxa"/>
          </w:tcPr>
          <w:p w14:paraId="27B19F33"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40" w:type="dxa"/>
          </w:tcPr>
          <w:p w14:paraId="042F1FF0"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841" w:type="dxa"/>
          </w:tcPr>
          <w:p w14:paraId="73547581" w14:textId="77777777" w:rsidR="00A903BB" w:rsidRPr="000D437B" w:rsidRDefault="00A903BB">
            <w:pPr>
              <w:pStyle w:val="ListParagraph"/>
              <w:keepNext/>
              <w:numPr>
                <w:ilvl w:val="0"/>
                <w:numId w:val="4"/>
              </w:numPr>
              <w:rPr>
                <w:rFonts w:ascii="Times New Roman" w:hAnsi="Times New Roman" w:cs="Times New Roman"/>
                <w:sz w:val="24"/>
                <w:szCs w:val="24"/>
              </w:rPr>
            </w:pPr>
          </w:p>
        </w:tc>
      </w:tr>
      <w:tr w:rsidR="00A903BB" w:rsidRPr="000D437B" w14:paraId="0AB1C86C" w14:textId="271A8E6F" w:rsidTr="00A903BB">
        <w:tc>
          <w:tcPr>
            <w:tcW w:w="4615" w:type="dxa"/>
          </w:tcPr>
          <w:p w14:paraId="75A5A80E" w14:textId="6459E33B" w:rsidR="00A903BB" w:rsidRPr="000D437B" w:rsidRDefault="00A903BB">
            <w:pPr>
              <w:keepNext/>
              <w:rPr>
                <w:rFonts w:ascii="Times New Roman" w:hAnsi="Times New Roman" w:cs="Times New Roman"/>
                <w:sz w:val="24"/>
                <w:szCs w:val="24"/>
              </w:rPr>
            </w:pPr>
            <w:r w:rsidRPr="000D437B">
              <w:rPr>
                <w:rFonts w:ascii="Times New Roman" w:hAnsi="Times New Roman" w:cs="Times New Roman"/>
                <w:sz w:val="24"/>
                <w:szCs w:val="24"/>
              </w:rPr>
              <w:t xml:space="preserve">Increased Alignment with </w:t>
            </w:r>
            <w:r w:rsidR="006A0CAA">
              <w:rPr>
                <w:rFonts w:ascii="Times New Roman" w:hAnsi="Times New Roman" w:cs="Times New Roman"/>
                <w:sz w:val="24"/>
                <w:szCs w:val="24"/>
              </w:rPr>
              <w:t>Curriculum</w:t>
            </w:r>
          </w:p>
        </w:tc>
        <w:tc>
          <w:tcPr>
            <w:tcW w:w="810" w:type="dxa"/>
          </w:tcPr>
          <w:p w14:paraId="314EC676"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2" w:type="dxa"/>
          </w:tcPr>
          <w:p w14:paraId="36206CD1"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8" w:type="dxa"/>
          </w:tcPr>
          <w:p w14:paraId="14FB6080"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7" w:type="dxa"/>
          </w:tcPr>
          <w:p w14:paraId="6B61EF4B"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3" w:type="dxa"/>
          </w:tcPr>
          <w:p w14:paraId="6A22246E"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40" w:type="dxa"/>
          </w:tcPr>
          <w:p w14:paraId="66744123"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841" w:type="dxa"/>
          </w:tcPr>
          <w:p w14:paraId="74372644" w14:textId="77777777" w:rsidR="00A903BB" w:rsidRPr="000D437B" w:rsidRDefault="00A903BB">
            <w:pPr>
              <w:pStyle w:val="ListParagraph"/>
              <w:keepNext/>
              <w:numPr>
                <w:ilvl w:val="0"/>
                <w:numId w:val="4"/>
              </w:numPr>
              <w:rPr>
                <w:rFonts w:ascii="Times New Roman" w:hAnsi="Times New Roman" w:cs="Times New Roman"/>
                <w:sz w:val="24"/>
                <w:szCs w:val="24"/>
              </w:rPr>
            </w:pPr>
          </w:p>
        </w:tc>
      </w:tr>
      <w:tr w:rsidR="00A903BB" w:rsidRPr="000D437B" w14:paraId="7CA4A6F1" w14:textId="14BFC3EE" w:rsidTr="00A903BB">
        <w:tc>
          <w:tcPr>
            <w:tcW w:w="4615" w:type="dxa"/>
          </w:tcPr>
          <w:p w14:paraId="61629A5E" w14:textId="5157A852" w:rsidR="00A903BB" w:rsidRPr="000D437B" w:rsidRDefault="00A903BB">
            <w:pPr>
              <w:keepNext/>
              <w:rPr>
                <w:rFonts w:ascii="Times New Roman" w:hAnsi="Times New Roman" w:cs="Times New Roman"/>
                <w:sz w:val="24"/>
                <w:szCs w:val="24"/>
              </w:rPr>
            </w:pPr>
            <w:r w:rsidRPr="000D437B">
              <w:rPr>
                <w:rFonts w:ascii="Times New Roman" w:hAnsi="Times New Roman" w:cs="Times New Roman"/>
                <w:sz w:val="24"/>
                <w:szCs w:val="24"/>
              </w:rPr>
              <w:t>Sup</w:t>
            </w:r>
            <w:r w:rsidR="006A0CAA">
              <w:rPr>
                <w:rFonts w:ascii="Times New Roman" w:hAnsi="Times New Roman" w:cs="Times New Roman"/>
                <w:sz w:val="24"/>
                <w:szCs w:val="24"/>
              </w:rPr>
              <w:t>port from Board of Education</w:t>
            </w:r>
          </w:p>
        </w:tc>
        <w:tc>
          <w:tcPr>
            <w:tcW w:w="810" w:type="dxa"/>
          </w:tcPr>
          <w:p w14:paraId="1FE246EC"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2" w:type="dxa"/>
          </w:tcPr>
          <w:p w14:paraId="46C79B88"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8" w:type="dxa"/>
          </w:tcPr>
          <w:p w14:paraId="72A69B67"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7" w:type="dxa"/>
          </w:tcPr>
          <w:p w14:paraId="758F145B"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3" w:type="dxa"/>
          </w:tcPr>
          <w:p w14:paraId="38A7E30C"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40" w:type="dxa"/>
          </w:tcPr>
          <w:p w14:paraId="695722E7"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841" w:type="dxa"/>
          </w:tcPr>
          <w:p w14:paraId="32BB0BC1" w14:textId="77777777" w:rsidR="00A903BB" w:rsidRPr="000D437B" w:rsidRDefault="00A903BB">
            <w:pPr>
              <w:pStyle w:val="ListParagraph"/>
              <w:keepNext/>
              <w:numPr>
                <w:ilvl w:val="0"/>
                <w:numId w:val="4"/>
              </w:numPr>
              <w:rPr>
                <w:rFonts w:ascii="Times New Roman" w:hAnsi="Times New Roman" w:cs="Times New Roman"/>
                <w:sz w:val="24"/>
                <w:szCs w:val="24"/>
              </w:rPr>
            </w:pPr>
          </w:p>
        </w:tc>
      </w:tr>
      <w:tr w:rsidR="00A903BB" w:rsidRPr="000D437B" w14:paraId="50CFBF3D" w14:textId="05B87A1C" w:rsidTr="00A903BB">
        <w:tc>
          <w:tcPr>
            <w:tcW w:w="4615" w:type="dxa"/>
          </w:tcPr>
          <w:p w14:paraId="53A55460" w14:textId="70CD6680" w:rsidR="00A903BB" w:rsidRPr="000D437B" w:rsidRDefault="00A903BB">
            <w:pPr>
              <w:keepNext/>
              <w:rPr>
                <w:rFonts w:ascii="Times New Roman" w:hAnsi="Times New Roman" w:cs="Times New Roman"/>
                <w:sz w:val="24"/>
                <w:szCs w:val="24"/>
              </w:rPr>
            </w:pPr>
            <w:r w:rsidRPr="000D437B">
              <w:rPr>
                <w:rFonts w:ascii="Times New Roman" w:hAnsi="Times New Roman" w:cs="Times New Roman"/>
                <w:sz w:val="24"/>
                <w:szCs w:val="24"/>
              </w:rPr>
              <w:t>Teac</w:t>
            </w:r>
            <w:r w:rsidR="006A0CAA">
              <w:rPr>
                <w:rFonts w:ascii="Times New Roman" w:hAnsi="Times New Roman" w:cs="Times New Roman"/>
                <w:sz w:val="24"/>
                <w:szCs w:val="24"/>
              </w:rPr>
              <w:t>her Professional Development</w:t>
            </w:r>
          </w:p>
        </w:tc>
        <w:tc>
          <w:tcPr>
            <w:tcW w:w="810" w:type="dxa"/>
          </w:tcPr>
          <w:p w14:paraId="67747664"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2" w:type="dxa"/>
          </w:tcPr>
          <w:p w14:paraId="79EEC8FE"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8" w:type="dxa"/>
          </w:tcPr>
          <w:p w14:paraId="58A1C357"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7" w:type="dxa"/>
          </w:tcPr>
          <w:p w14:paraId="416FF9EA"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3" w:type="dxa"/>
          </w:tcPr>
          <w:p w14:paraId="63C149BF"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40" w:type="dxa"/>
          </w:tcPr>
          <w:p w14:paraId="7466CE28"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841" w:type="dxa"/>
          </w:tcPr>
          <w:p w14:paraId="49D97861" w14:textId="77777777" w:rsidR="00A903BB" w:rsidRPr="000D437B" w:rsidRDefault="00A903BB">
            <w:pPr>
              <w:pStyle w:val="ListParagraph"/>
              <w:keepNext/>
              <w:numPr>
                <w:ilvl w:val="0"/>
                <w:numId w:val="4"/>
              </w:numPr>
              <w:rPr>
                <w:rFonts w:ascii="Times New Roman" w:hAnsi="Times New Roman" w:cs="Times New Roman"/>
                <w:sz w:val="24"/>
                <w:szCs w:val="24"/>
              </w:rPr>
            </w:pPr>
          </w:p>
        </w:tc>
      </w:tr>
      <w:tr w:rsidR="00A903BB" w:rsidRPr="000D437B" w14:paraId="5202E743" w14:textId="2A8F31B1" w:rsidTr="00A903BB">
        <w:tc>
          <w:tcPr>
            <w:tcW w:w="4615" w:type="dxa"/>
          </w:tcPr>
          <w:p w14:paraId="4CE870CF" w14:textId="3E45E1B1" w:rsidR="00A903BB" w:rsidRPr="000D437B" w:rsidRDefault="00A903BB">
            <w:pPr>
              <w:keepNext/>
              <w:rPr>
                <w:rFonts w:ascii="Times New Roman" w:hAnsi="Times New Roman" w:cs="Times New Roman"/>
                <w:sz w:val="24"/>
                <w:szCs w:val="24"/>
              </w:rPr>
            </w:pPr>
            <w:r w:rsidRPr="000D437B">
              <w:rPr>
                <w:rFonts w:ascii="Times New Roman" w:hAnsi="Times New Roman" w:cs="Times New Roman"/>
                <w:sz w:val="24"/>
                <w:szCs w:val="24"/>
              </w:rPr>
              <w:t xml:space="preserve">Sustainable </w:t>
            </w:r>
            <w:r w:rsidR="006A0CAA">
              <w:rPr>
                <w:rFonts w:ascii="Times New Roman" w:hAnsi="Times New Roman" w:cs="Times New Roman"/>
                <w:sz w:val="24"/>
                <w:szCs w:val="24"/>
              </w:rPr>
              <w:t>Schools Technical Assistance</w:t>
            </w:r>
          </w:p>
        </w:tc>
        <w:tc>
          <w:tcPr>
            <w:tcW w:w="810" w:type="dxa"/>
          </w:tcPr>
          <w:p w14:paraId="0AEEFCCF"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2" w:type="dxa"/>
          </w:tcPr>
          <w:p w14:paraId="0D653B63"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8" w:type="dxa"/>
          </w:tcPr>
          <w:p w14:paraId="7FA4028D"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7" w:type="dxa"/>
          </w:tcPr>
          <w:p w14:paraId="6AA67E49"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3" w:type="dxa"/>
          </w:tcPr>
          <w:p w14:paraId="1FA992E3"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40" w:type="dxa"/>
          </w:tcPr>
          <w:p w14:paraId="3BCB2D7F"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841" w:type="dxa"/>
          </w:tcPr>
          <w:p w14:paraId="190E5D48" w14:textId="77777777" w:rsidR="00A903BB" w:rsidRPr="000D437B" w:rsidRDefault="00A903BB">
            <w:pPr>
              <w:pStyle w:val="ListParagraph"/>
              <w:keepNext/>
              <w:numPr>
                <w:ilvl w:val="0"/>
                <w:numId w:val="4"/>
              </w:numPr>
              <w:rPr>
                <w:rFonts w:ascii="Times New Roman" w:hAnsi="Times New Roman" w:cs="Times New Roman"/>
                <w:sz w:val="24"/>
                <w:szCs w:val="24"/>
              </w:rPr>
            </w:pPr>
          </w:p>
        </w:tc>
      </w:tr>
      <w:tr w:rsidR="00A903BB" w:rsidRPr="000D437B" w14:paraId="1B38E134" w14:textId="7D551C9F" w:rsidTr="00A903BB">
        <w:tc>
          <w:tcPr>
            <w:tcW w:w="4615" w:type="dxa"/>
          </w:tcPr>
          <w:p w14:paraId="546EE1E9" w14:textId="76323CA0" w:rsidR="00A903BB" w:rsidRPr="000D437B" w:rsidRDefault="00A903BB">
            <w:pPr>
              <w:keepNext/>
              <w:rPr>
                <w:rFonts w:ascii="Times New Roman" w:hAnsi="Times New Roman" w:cs="Times New Roman"/>
                <w:sz w:val="24"/>
                <w:szCs w:val="24"/>
              </w:rPr>
            </w:pPr>
            <w:r w:rsidRPr="000D437B">
              <w:rPr>
                <w:rFonts w:ascii="Times New Roman" w:hAnsi="Times New Roman" w:cs="Times New Roman"/>
                <w:sz w:val="24"/>
                <w:szCs w:val="24"/>
              </w:rPr>
              <w:t xml:space="preserve">Curriculum </w:t>
            </w:r>
            <w:r w:rsidR="006A0CAA">
              <w:rPr>
                <w:rFonts w:ascii="Times New Roman" w:hAnsi="Times New Roman" w:cs="Times New Roman"/>
                <w:sz w:val="24"/>
                <w:szCs w:val="24"/>
              </w:rPr>
              <w:t>Planning/Integration Support</w:t>
            </w:r>
          </w:p>
        </w:tc>
        <w:tc>
          <w:tcPr>
            <w:tcW w:w="810" w:type="dxa"/>
          </w:tcPr>
          <w:p w14:paraId="19DF96A9"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2" w:type="dxa"/>
          </w:tcPr>
          <w:p w14:paraId="31A38A31"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8" w:type="dxa"/>
          </w:tcPr>
          <w:p w14:paraId="69F94780"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7" w:type="dxa"/>
          </w:tcPr>
          <w:p w14:paraId="2A05EB35"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3" w:type="dxa"/>
          </w:tcPr>
          <w:p w14:paraId="6A0C7500"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40" w:type="dxa"/>
          </w:tcPr>
          <w:p w14:paraId="38706909"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841" w:type="dxa"/>
          </w:tcPr>
          <w:p w14:paraId="1A50B956" w14:textId="77777777" w:rsidR="00A903BB" w:rsidRPr="000D437B" w:rsidRDefault="00A903BB">
            <w:pPr>
              <w:pStyle w:val="ListParagraph"/>
              <w:keepNext/>
              <w:numPr>
                <w:ilvl w:val="0"/>
                <w:numId w:val="4"/>
              </w:numPr>
              <w:rPr>
                <w:rFonts w:ascii="Times New Roman" w:hAnsi="Times New Roman" w:cs="Times New Roman"/>
                <w:sz w:val="24"/>
                <w:szCs w:val="24"/>
              </w:rPr>
            </w:pPr>
          </w:p>
        </w:tc>
      </w:tr>
      <w:tr w:rsidR="00A903BB" w:rsidRPr="000D437B" w14:paraId="18E0D8B9" w14:textId="11E78719" w:rsidTr="00A903BB">
        <w:tc>
          <w:tcPr>
            <w:tcW w:w="4615" w:type="dxa"/>
          </w:tcPr>
          <w:p w14:paraId="70244A59" w14:textId="0A024F40" w:rsidR="00A903BB" w:rsidRPr="000D437B" w:rsidRDefault="006A0CAA">
            <w:pPr>
              <w:keepNext/>
              <w:rPr>
                <w:rFonts w:ascii="Times New Roman" w:hAnsi="Times New Roman" w:cs="Times New Roman"/>
                <w:sz w:val="24"/>
                <w:szCs w:val="24"/>
              </w:rPr>
            </w:pPr>
            <w:r>
              <w:rPr>
                <w:rFonts w:ascii="Times New Roman" w:hAnsi="Times New Roman" w:cs="Times New Roman"/>
                <w:sz w:val="24"/>
                <w:szCs w:val="24"/>
              </w:rPr>
              <w:t>Funding</w:t>
            </w:r>
          </w:p>
        </w:tc>
        <w:tc>
          <w:tcPr>
            <w:tcW w:w="810" w:type="dxa"/>
          </w:tcPr>
          <w:p w14:paraId="6A4049F5"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2" w:type="dxa"/>
          </w:tcPr>
          <w:p w14:paraId="3F623CBB"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8" w:type="dxa"/>
          </w:tcPr>
          <w:p w14:paraId="36C0AE05"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7" w:type="dxa"/>
          </w:tcPr>
          <w:p w14:paraId="3971B190"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3" w:type="dxa"/>
          </w:tcPr>
          <w:p w14:paraId="18E613E4"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40" w:type="dxa"/>
          </w:tcPr>
          <w:p w14:paraId="2CA1DDBB"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841" w:type="dxa"/>
          </w:tcPr>
          <w:p w14:paraId="08DC2173" w14:textId="77777777" w:rsidR="00A903BB" w:rsidRPr="000D437B" w:rsidRDefault="00A903BB">
            <w:pPr>
              <w:pStyle w:val="ListParagraph"/>
              <w:keepNext/>
              <w:numPr>
                <w:ilvl w:val="0"/>
                <w:numId w:val="4"/>
              </w:numPr>
              <w:rPr>
                <w:rFonts w:ascii="Times New Roman" w:hAnsi="Times New Roman" w:cs="Times New Roman"/>
                <w:sz w:val="24"/>
                <w:szCs w:val="24"/>
              </w:rPr>
            </w:pPr>
          </w:p>
        </w:tc>
      </w:tr>
      <w:tr w:rsidR="00A903BB" w:rsidRPr="000D437B" w14:paraId="3196A258" w14:textId="169E5295" w:rsidTr="00A903BB">
        <w:tc>
          <w:tcPr>
            <w:tcW w:w="4615" w:type="dxa"/>
          </w:tcPr>
          <w:p w14:paraId="04E7020F" w14:textId="3897B55D" w:rsidR="00A903BB" w:rsidRPr="000D437B" w:rsidRDefault="00A903BB">
            <w:pPr>
              <w:keepNext/>
              <w:rPr>
                <w:rFonts w:ascii="Times New Roman" w:hAnsi="Times New Roman" w:cs="Times New Roman"/>
                <w:sz w:val="24"/>
                <w:szCs w:val="24"/>
              </w:rPr>
            </w:pPr>
            <w:r w:rsidRPr="000D437B">
              <w:rPr>
                <w:rFonts w:ascii="Times New Roman" w:hAnsi="Times New Roman" w:cs="Times New Roman"/>
                <w:sz w:val="24"/>
                <w:szCs w:val="24"/>
              </w:rPr>
              <w:t xml:space="preserve">Community </w:t>
            </w:r>
            <w:r w:rsidR="006A0CAA">
              <w:rPr>
                <w:rFonts w:ascii="Times New Roman" w:hAnsi="Times New Roman" w:cs="Times New Roman"/>
                <w:sz w:val="24"/>
                <w:szCs w:val="24"/>
              </w:rPr>
              <w:t>Partnerships</w:t>
            </w:r>
          </w:p>
        </w:tc>
        <w:tc>
          <w:tcPr>
            <w:tcW w:w="810" w:type="dxa"/>
          </w:tcPr>
          <w:p w14:paraId="0B56726B"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2" w:type="dxa"/>
          </w:tcPr>
          <w:p w14:paraId="0E703A82"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8" w:type="dxa"/>
          </w:tcPr>
          <w:p w14:paraId="02813338"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7" w:type="dxa"/>
          </w:tcPr>
          <w:p w14:paraId="2D7D45F6"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3" w:type="dxa"/>
          </w:tcPr>
          <w:p w14:paraId="0842F60B"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40" w:type="dxa"/>
          </w:tcPr>
          <w:p w14:paraId="7360BF05"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841" w:type="dxa"/>
          </w:tcPr>
          <w:p w14:paraId="002FF971" w14:textId="77777777" w:rsidR="00A903BB" w:rsidRPr="000D437B" w:rsidRDefault="00A903BB">
            <w:pPr>
              <w:pStyle w:val="ListParagraph"/>
              <w:keepNext/>
              <w:numPr>
                <w:ilvl w:val="0"/>
                <w:numId w:val="4"/>
              </w:numPr>
              <w:rPr>
                <w:rFonts w:ascii="Times New Roman" w:hAnsi="Times New Roman" w:cs="Times New Roman"/>
                <w:sz w:val="24"/>
                <w:szCs w:val="24"/>
              </w:rPr>
            </w:pPr>
          </w:p>
        </w:tc>
      </w:tr>
      <w:tr w:rsidR="00A903BB" w:rsidRPr="000D437B" w14:paraId="4EAB087F" w14:textId="7E4127A6" w:rsidTr="00A903BB">
        <w:tc>
          <w:tcPr>
            <w:tcW w:w="4615" w:type="dxa"/>
          </w:tcPr>
          <w:p w14:paraId="7ADEC9E2" w14:textId="4C07051E" w:rsidR="00A903BB" w:rsidRPr="000D437B" w:rsidRDefault="006A0CAA">
            <w:pPr>
              <w:keepNext/>
              <w:rPr>
                <w:rFonts w:ascii="Times New Roman" w:hAnsi="Times New Roman" w:cs="Times New Roman"/>
                <w:sz w:val="24"/>
                <w:szCs w:val="24"/>
              </w:rPr>
            </w:pPr>
            <w:r>
              <w:rPr>
                <w:rFonts w:ascii="Times New Roman" w:hAnsi="Times New Roman" w:cs="Times New Roman"/>
                <w:sz w:val="24"/>
                <w:szCs w:val="24"/>
              </w:rPr>
              <w:t>Other (please describe)</w:t>
            </w:r>
          </w:p>
        </w:tc>
        <w:tc>
          <w:tcPr>
            <w:tcW w:w="810" w:type="dxa"/>
          </w:tcPr>
          <w:p w14:paraId="57BD979A"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2" w:type="dxa"/>
          </w:tcPr>
          <w:p w14:paraId="1F6DDCCB"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8" w:type="dxa"/>
          </w:tcPr>
          <w:p w14:paraId="54BC1629"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637" w:type="dxa"/>
          </w:tcPr>
          <w:p w14:paraId="079B18F8"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33" w:type="dxa"/>
          </w:tcPr>
          <w:p w14:paraId="064F338C"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540" w:type="dxa"/>
          </w:tcPr>
          <w:p w14:paraId="7CB39D83"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841" w:type="dxa"/>
          </w:tcPr>
          <w:p w14:paraId="3361DCDB" w14:textId="77777777" w:rsidR="00A903BB" w:rsidRPr="000D437B" w:rsidRDefault="00A903BB">
            <w:pPr>
              <w:pStyle w:val="ListParagraph"/>
              <w:keepNext/>
              <w:numPr>
                <w:ilvl w:val="0"/>
                <w:numId w:val="4"/>
              </w:numPr>
              <w:rPr>
                <w:rFonts w:ascii="Times New Roman" w:hAnsi="Times New Roman" w:cs="Times New Roman"/>
                <w:sz w:val="24"/>
                <w:szCs w:val="24"/>
              </w:rPr>
            </w:pPr>
          </w:p>
        </w:tc>
      </w:tr>
    </w:tbl>
    <w:p w14:paraId="1271D5AB" w14:textId="77777777" w:rsidR="00CB300F" w:rsidRPr="000D437B" w:rsidRDefault="00CB300F">
      <w:pPr>
        <w:rPr>
          <w:rFonts w:ascii="Times New Roman" w:hAnsi="Times New Roman" w:cs="Times New Roman"/>
          <w:sz w:val="24"/>
          <w:szCs w:val="24"/>
        </w:rPr>
      </w:pPr>
    </w:p>
    <w:p w14:paraId="341EB952" w14:textId="77777777" w:rsidR="00CB300F" w:rsidRPr="000D437B" w:rsidRDefault="00CB300F">
      <w:pPr>
        <w:rPr>
          <w:rFonts w:ascii="Times New Roman" w:hAnsi="Times New Roman" w:cs="Times New Roman"/>
          <w:sz w:val="24"/>
          <w:szCs w:val="24"/>
        </w:rPr>
      </w:pPr>
    </w:p>
    <w:p w14:paraId="6AE8AF6A" w14:textId="1D4641F5" w:rsidR="00CB300F" w:rsidRPr="000D437B" w:rsidRDefault="00E76EBD">
      <w:pPr>
        <w:keepNext/>
        <w:rPr>
          <w:rFonts w:ascii="Times New Roman" w:hAnsi="Times New Roman" w:cs="Times New Roman"/>
          <w:b/>
          <w:sz w:val="24"/>
          <w:szCs w:val="24"/>
        </w:rPr>
      </w:pPr>
      <w:r w:rsidRPr="000D437B">
        <w:rPr>
          <w:rFonts w:ascii="Times New Roman" w:hAnsi="Times New Roman" w:cs="Times New Roman"/>
          <w:b/>
          <w:sz w:val="24"/>
          <w:szCs w:val="24"/>
        </w:rPr>
        <w:lastRenderedPageBreak/>
        <w:t>Section VI: Feedback on ELIT</w:t>
      </w:r>
    </w:p>
    <w:p w14:paraId="7B9E71CF" w14:textId="77777777" w:rsidR="00CB300F" w:rsidRPr="000D437B" w:rsidRDefault="00CB300F">
      <w:pPr>
        <w:rPr>
          <w:rFonts w:ascii="Times New Roman" w:hAnsi="Times New Roman" w:cs="Times New Roman"/>
          <w:sz w:val="24"/>
          <w:szCs w:val="24"/>
        </w:rPr>
      </w:pPr>
    </w:p>
    <w:p w14:paraId="08811F98" w14:textId="3F2FA349"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On a scale from 1 to 10, how difficult was it to provide the data for the ELIT survey overall?</w:t>
      </w:r>
    </w:p>
    <w:tbl>
      <w:tblPr>
        <w:tblStyle w:val="QQuestionTable"/>
        <w:tblW w:w="5000" w:type="pct"/>
        <w:tblLook w:val="04A0" w:firstRow="1" w:lastRow="0" w:firstColumn="1" w:lastColumn="0" w:noHBand="0" w:noVBand="1"/>
      </w:tblPr>
      <w:tblGrid>
        <w:gridCol w:w="2328"/>
        <w:gridCol w:w="528"/>
        <w:gridCol w:w="528"/>
        <w:gridCol w:w="528"/>
        <w:gridCol w:w="528"/>
        <w:gridCol w:w="528"/>
        <w:gridCol w:w="528"/>
        <w:gridCol w:w="527"/>
        <w:gridCol w:w="527"/>
        <w:gridCol w:w="527"/>
        <w:gridCol w:w="708"/>
        <w:gridCol w:w="1805"/>
      </w:tblGrid>
      <w:tr w:rsidR="006A0CAA" w:rsidRPr="000D437B" w14:paraId="3BE6768D" w14:textId="0D1FEDE1" w:rsidTr="006A0CAA">
        <w:trPr>
          <w:cnfStyle w:val="100000000000" w:firstRow="1" w:lastRow="0" w:firstColumn="0" w:lastColumn="0" w:oddVBand="0" w:evenVBand="0" w:oddHBand="0" w:evenHBand="0" w:firstRowFirstColumn="0" w:firstRowLastColumn="0" w:lastRowFirstColumn="0" w:lastRowLastColumn="0"/>
        </w:trPr>
        <w:tc>
          <w:tcPr>
            <w:tcW w:w="1213" w:type="pct"/>
          </w:tcPr>
          <w:p w14:paraId="5CA5B467" w14:textId="77777777" w:rsidR="00A903BB" w:rsidRPr="000D437B" w:rsidRDefault="00A903BB">
            <w:pPr>
              <w:pStyle w:val="WhiteText"/>
              <w:keepNext/>
              <w:rPr>
                <w:rFonts w:ascii="Times New Roman" w:hAnsi="Times New Roman" w:cs="Times New Roman"/>
                <w:sz w:val="24"/>
                <w:szCs w:val="24"/>
              </w:rPr>
            </w:pPr>
          </w:p>
        </w:tc>
        <w:tc>
          <w:tcPr>
            <w:tcW w:w="275" w:type="pct"/>
          </w:tcPr>
          <w:p w14:paraId="5C06B75F" w14:textId="3513C21E" w:rsidR="00A903BB" w:rsidRPr="000D437B" w:rsidRDefault="006A0CAA">
            <w:pPr>
              <w:pStyle w:val="WhiteText"/>
              <w:keepNext/>
              <w:rPr>
                <w:rFonts w:ascii="Times New Roman" w:hAnsi="Times New Roman" w:cs="Times New Roman"/>
                <w:sz w:val="24"/>
                <w:szCs w:val="24"/>
              </w:rPr>
            </w:pPr>
            <w:r>
              <w:rPr>
                <w:rFonts w:ascii="Times New Roman" w:hAnsi="Times New Roman" w:cs="Times New Roman"/>
                <w:sz w:val="24"/>
                <w:szCs w:val="24"/>
              </w:rPr>
              <w:t xml:space="preserve">1 </w:t>
            </w:r>
          </w:p>
        </w:tc>
        <w:tc>
          <w:tcPr>
            <w:tcW w:w="275" w:type="pct"/>
          </w:tcPr>
          <w:p w14:paraId="08B59D31" w14:textId="2A7F8A63" w:rsidR="00A903BB" w:rsidRPr="000D437B" w:rsidRDefault="006A0CAA">
            <w:pPr>
              <w:pStyle w:val="WhiteText"/>
              <w:keepNext/>
              <w:rPr>
                <w:rFonts w:ascii="Times New Roman" w:hAnsi="Times New Roman" w:cs="Times New Roman"/>
                <w:sz w:val="24"/>
                <w:szCs w:val="24"/>
              </w:rPr>
            </w:pPr>
            <w:r>
              <w:rPr>
                <w:rFonts w:ascii="Times New Roman" w:hAnsi="Times New Roman" w:cs="Times New Roman"/>
                <w:sz w:val="24"/>
                <w:szCs w:val="24"/>
              </w:rPr>
              <w:t xml:space="preserve">2 </w:t>
            </w:r>
          </w:p>
        </w:tc>
        <w:tc>
          <w:tcPr>
            <w:tcW w:w="275" w:type="pct"/>
          </w:tcPr>
          <w:p w14:paraId="3A5C26EF" w14:textId="0258603D" w:rsidR="00A903BB" w:rsidRPr="000D437B" w:rsidRDefault="006A0CAA">
            <w:pPr>
              <w:pStyle w:val="WhiteText"/>
              <w:keepNext/>
              <w:rPr>
                <w:rFonts w:ascii="Times New Roman" w:hAnsi="Times New Roman" w:cs="Times New Roman"/>
                <w:sz w:val="24"/>
                <w:szCs w:val="24"/>
              </w:rPr>
            </w:pPr>
            <w:r>
              <w:rPr>
                <w:rFonts w:ascii="Times New Roman" w:hAnsi="Times New Roman" w:cs="Times New Roman"/>
                <w:sz w:val="24"/>
                <w:szCs w:val="24"/>
              </w:rPr>
              <w:t xml:space="preserve">3 </w:t>
            </w:r>
          </w:p>
        </w:tc>
        <w:tc>
          <w:tcPr>
            <w:tcW w:w="275" w:type="pct"/>
          </w:tcPr>
          <w:p w14:paraId="7C4E7942" w14:textId="47A1C4B8" w:rsidR="00A903BB" w:rsidRPr="000D437B" w:rsidRDefault="006A0CAA">
            <w:pPr>
              <w:pStyle w:val="WhiteText"/>
              <w:keepNext/>
              <w:rPr>
                <w:rFonts w:ascii="Times New Roman" w:hAnsi="Times New Roman" w:cs="Times New Roman"/>
                <w:sz w:val="24"/>
                <w:szCs w:val="24"/>
              </w:rPr>
            </w:pPr>
            <w:r>
              <w:rPr>
                <w:rFonts w:ascii="Times New Roman" w:hAnsi="Times New Roman" w:cs="Times New Roman"/>
                <w:sz w:val="24"/>
                <w:szCs w:val="24"/>
              </w:rPr>
              <w:t>4</w:t>
            </w:r>
          </w:p>
        </w:tc>
        <w:tc>
          <w:tcPr>
            <w:tcW w:w="275" w:type="pct"/>
          </w:tcPr>
          <w:p w14:paraId="698EE265" w14:textId="7DF48A78" w:rsidR="00A903BB" w:rsidRPr="000D437B" w:rsidRDefault="006A0CAA">
            <w:pPr>
              <w:pStyle w:val="WhiteText"/>
              <w:keepNext/>
              <w:rPr>
                <w:rFonts w:ascii="Times New Roman" w:hAnsi="Times New Roman" w:cs="Times New Roman"/>
                <w:sz w:val="24"/>
                <w:szCs w:val="24"/>
              </w:rPr>
            </w:pPr>
            <w:r>
              <w:rPr>
                <w:rFonts w:ascii="Times New Roman" w:hAnsi="Times New Roman" w:cs="Times New Roman"/>
                <w:sz w:val="24"/>
                <w:szCs w:val="24"/>
              </w:rPr>
              <w:t>5</w:t>
            </w:r>
          </w:p>
        </w:tc>
        <w:tc>
          <w:tcPr>
            <w:tcW w:w="275" w:type="pct"/>
          </w:tcPr>
          <w:p w14:paraId="29901BA1" w14:textId="714EA8D7" w:rsidR="00A903BB" w:rsidRPr="000D437B" w:rsidRDefault="006A0CAA">
            <w:pPr>
              <w:pStyle w:val="WhiteText"/>
              <w:keepNext/>
              <w:rPr>
                <w:rFonts w:ascii="Times New Roman" w:hAnsi="Times New Roman" w:cs="Times New Roman"/>
                <w:sz w:val="24"/>
                <w:szCs w:val="24"/>
              </w:rPr>
            </w:pPr>
            <w:r>
              <w:rPr>
                <w:rFonts w:ascii="Times New Roman" w:hAnsi="Times New Roman" w:cs="Times New Roman"/>
                <w:sz w:val="24"/>
                <w:szCs w:val="24"/>
              </w:rPr>
              <w:t>6</w:t>
            </w:r>
          </w:p>
        </w:tc>
        <w:tc>
          <w:tcPr>
            <w:tcW w:w="275" w:type="pct"/>
          </w:tcPr>
          <w:p w14:paraId="1880A849" w14:textId="2DCDEBB7" w:rsidR="00A903BB" w:rsidRPr="000D437B" w:rsidRDefault="006A0CAA">
            <w:pPr>
              <w:pStyle w:val="WhiteText"/>
              <w:keepNext/>
              <w:rPr>
                <w:rFonts w:ascii="Times New Roman" w:hAnsi="Times New Roman" w:cs="Times New Roman"/>
                <w:sz w:val="24"/>
                <w:szCs w:val="24"/>
              </w:rPr>
            </w:pPr>
            <w:r>
              <w:rPr>
                <w:rFonts w:ascii="Times New Roman" w:hAnsi="Times New Roman" w:cs="Times New Roman"/>
                <w:sz w:val="24"/>
                <w:szCs w:val="24"/>
              </w:rPr>
              <w:t>7</w:t>
            </w:r>
          </w:p>
        </w:tc>
        <w:tc>
          <w:tcPr>
            <w:tcW w:w="275" w:type="pct"/>
          </w:tcPr>
          <w:p w14:paraId="1AC4C639" w14:textId="3C179AB7" w:rsidR="00A903BB" w:rsidRPr="000D437B" w:rsidRDefault="006A0CAA">
            <w:pPr>
              <w:pStyle w:val="WhiteText"/>
              <w:keepNext/>
              <w:rPr>
                <w:rFonts w:ascii="Times New Roman" w:hAnsi="Times New Roman" w:cs="Times New Roman"/>
                <w:sz w:val="24"/>
                <w:szCs w:val="24"/>
              </w:rPr>
            </w:pPr>
            <w:r>
              <w:rPr>
                <w:rFonts w:ascii="Times New Roman" w:hAnsi="Times New Roman" w:cs="Times New Roman"/>
                <w:sz w:val="24"/>
                <w:szCs w:val="24"/>
              </w:rPr>
              <w:t>8</w:t>
            </w:r>
          </w:p>
        </w:tc>
        <w:tc>
          <w:tcPr>
            <w:tcW w:w="275" w:type="pct"/>
          </w:tcPr>
          <w:p w14:paraId="09F53A0C" w14:textId="4C2E05B8" w:rsidR="00A903BB" w:rsidRPr="000D437B" w:rsidRDefault="006A0CAA">
            <w:pPr>
              <w:pStyle w:val="WhiteText"/>
              <w:keepNext/>
              <w:rPr>
                <w:rFonts w:ascii="Times New Roman" w:hAnsi="Times New Roman" w:cs="Times New Roman"/>
                <w:sz w:val="24"/>
                <w:szCs w:val="24"/>
              </w:rPr>
            </w:pPr>
            <w:r>
              <w:rPr>
                <w:rFonts w:ascii="Times New Roman" w:hAnsi="Times New Roman" w:cs="Times New Roman"/>
                <w:sz w:val="24"/>
                <w:szCs w:val="24"/>
              </w:rPr>
              <w:t>9</w:t>
            </w:r>
          </w:p>
        </w:tc>
        <w:tc>
          <w:tcPr>
            <w:tcW w:w="369" w:type="pct"/>
          </w:tcPr>
          <w:p w14:paraId="1FC0A0D3" w14:textId="55D23306" w:rsidR="00A903BB" w:rsidRPr="000D437B" w:rsidRDefault="006A0CAA">
            <w:pPr>
              <w:pStyle w:val="WhiteText"/>
              <w:keepNext/>
              <w:rPr>
                <w:rFonts w:ascii="Times New Roman" w:hAnsi="Times New Roman" w:cs="Times New Roman"/>
                <w:sz w:val="24"/>
                <w:szCs w:val="24"/>
              </w:rPr>
            </w:pPr>
            <w:r>
              <w:rPr>
                <w:rFonts w:ascii="Times New Roman" w:hAnsi="Times New Roman" w:cs="Times New Roman"/>
                <w:sz w:val="24"/>
                <w:szCs w:val="24"/>
              </w:rPr>
              <w:t>10</w:t>
            </w:r>
          </w:p>
        </w:tc>
        <w:tc>
          <w:tcPr>
            <w:tcW w:w="941" w:type="pct"/>
          </w:tcPr>
          <w:p w14:paraId="1CF57F1F" w14:textId="6ADE43E8" w:rsidR="00A903BB" w:rsidRPr="000D437B" w:rsidRDefault="00A903BB">
            <w:pPr>
              <w:pStyle w:val="WhiteText"/>
              <w:keepNext/>
              <w:rPr>
                <w:rFonts w:ascii="Times New Roman" w:hAnsi="Times New Roman" w:cs="Times New Roman"/>
                <w:sz w:val="24"/>
                <w:szCs w:val="24"/>
              </w:rPr>
            </w:pPr>
          </w:p>
        </w:tc>
      </w:tr>
      <w:tr w:rsidR="00A903BB" w:rsidRPr="000D437B" w14:paraId="12053415" w14:textId="111A8C73" w:rsidTr="006A0CAA">
        <w:tc>
          <w:tcPr>
            <w:tcW w:w="1213" w:type="pct"/>
          </w:tcPr>
          <w:p w14:paraId="135EC608" w14:textId="4BDA765C" w:rsidR="00A903BB" w:rsidRPr="000D437B" w:rsidRDefault="00A903BB" w:rsidP="00A903BB">
            <w:pPr>
              <w:keepNext/>
              <w:rPr>
                <w:rFonts w:ascii="Times New Roman" w:hAnsi="Times New Roman" w:cs="Times New Roman"/>
                <w:sz w:val="24"/>
                <w:szCs w:val="24"/>
              </w:rPr>
            </w:pPr>
            <w:r w:rsidRPr="000D437B">
              <w:rPr>
                <w:rFonts w:ascii="Times New Roman" w:hAnsi="Times New Roman" w:cs="Times New Roman"/>
                <w:sz w:val="24"/>
                <w:szCs w:val="24"/>
              </w:rPr>
              <w:t>Very difficult</w:t>
            </w:r>
          </w:p>
        </w:tc>
        <w:tc>
          <w:tcPr>
            <w:tcW w:w="275" w:type="pct"/>
          </w:tcPr>
          <w:p w14:paraId="35DFED56"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275" w:type="pct"/>
          </w:tcPr>
          <w:p w14:paraId="6AA0BA35"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275" w:type="pct"/>
          </w:tcPr>
          <w:p w14:paraId="33146569"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275" w:type="pct"/>
          </w:tcPr>
          <w:p w14:paraId="30834509"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275" w:type="pct"/>
          </w:tcPr>
          <w:p w14:paraId="36FC4695"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275" w:type="pct"/>
          </w:tcPr>
          <w:p w14:paraId="072C9394"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275" w:type="pct"/>
          </w:tcPr>
          <w:p w14:paraId="54265940"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275" w:type="pct"/>
          </w:tcPr>
          <w:p w14:paraId="5E3AC6D6"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275" w:type="pct"/>
          </w:tcPr>
          <w:p w14:paraId="0FEAF0BD"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369" w:type="pct"/>
          </w:tcPr>
          <w:p w14:paraId="432232D7" w14:textId="77777777" w:rsidR="00A903BB" w:rsidRPr="000D437B" w:rsidRDefault="00A903BB">
            <w:pPr>
              <w:pStyle w:val="ListParagraph"/>
              <w:keepNext/>
              <w:numPr>
                <w:ilvl w:val="0"/>
                <w:numId w:val="4"/>
              </w:numPr>
              <w:rPr>
                <w:rFonts w:ascii="Times New Roman" w:hAnsi="Times New Roman" w:cs="Times New Roman"/>
                <w:sz w:val="24"/>
                <w:szCs w:val="24"/>
              </w:rPr>
            </w:pPr>
          </w:p>
        </w:tc>
        <w:tc>
          <w:tcPr>
            <w:tcW w:w="941" w:type="pct"/>
          </w:tcPr>
          <w:p w14:paraId="428AD67E" w14:textId="6667705E" w:rsidR="00A903BB" w:rsidRPr="000D437B" w:rsidRDefault="00A903BB" w:rsidP="00A903BB">
            <w:pPr>
              <w:keepNext/>
              <w:rPr>
                <w:rFonts w:ascii="Times New Roman" w:hAnsi="Times New Roman" w:cs="Times New Roman"/>
                <w:sz w:val="24"/>
                <w:szCs w:val="24"/>
              </w:rPr>
            </w:pPr>
            <w:r w:rsidRPr="000D437B">
              <w:rPr>
                <w:rFonts w:ascii="Times New Roman" w:hAnsi="Times New Roman" w:cs="Times New Roman"/>
                <w:sz w:val="24"/>
                <w:szCs w:val="24"/>
              </w:rPr>
              <w:t>Very easy</w:t>
            </w:r>
          </w:p>
        </w:tc>
      </w:tr>
    </w:tbl>
    <w:p w14:paraId="6CABB22A" w14:textId="77777777" w:rsidR="00CB300F" w:rsidRPr="000D437B" w:rsidRDefault="00CB300F">
      <w:pPr>
        <w:rPr>
          <w:rFonts w:ascii="Times New Roman" w:hAnsi="Times New Roman" w:cs="Times New Roman"/>
          <w:sz w:val="24"/>
          <w:szCs w:val="24"/>
        </w:rPr>
      </w:pPr>
    </w:p>
    <w:p w14:paraId="11DED95D" w14:textId="77777777" w:rsidR="00CB300F" w:rsidRPr="000D437B" w:rsidRDefault="00CB300F">
      <w:pPr>
        <w:rPr>
          <w:rFonts w:ascii="Times New Roman" w:hAnsi="Times New Roman" w:cs="Times New Roman"/>
          <w:sz w:val="24"/>
          <w:szCs w:val="24"/>
        </w:rPr>
      </w:pPr>
    </w:p>
    <w:p w14:paraId="2D45920A" w14:textId="21980435"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Do you have any suggestions for improving the design and/or functionality of the ELIT survey?</w:t>
      </w:r>
    </w:p>
    <w:p w14:paraId="572F4F9C" w14:textId="4D0DEC63" w:rsidR="00AB376F" w:rsidRPr="000D437B" w:rsidRDefault="00AB376F">
      <w:pPr>
        <w:rPr>
          <w:rFonts w:ascii="Times New Roman" w:hAnsi="Times New Roman" w:cs="Times New Roman"/>
          <w:sz w:val="24"/>
          <w:szCs w:val="24"/>
        </w:rPr>
      </w:pPr>
    </w:p>
    <w:p w14:paraId="2A326E34" w14:textId="6BBA8B5E" w:rsidR="00AB376F" w:rsidRPr="000D437B" w:rsidRDefault="00AB376F">
      <w:pPr>
        <w:rPr>
          <w:rFonts w:ascii="Times New Roman" w:hAnsi="Times New Roman" w:cs="Times New Roman"/>
          <w:sz w:val="24"/>
          <w:szCs w:val="24"/>
        </w:rPr>
      </w:pPr>
    </w:p>
    <w:p w14:paraId="6E81841D" w14:textId="79B64D2F" w:rsidR="00AB376F" w:rsidRPr="000D437B" w:rsidRDefault="00AB376F">
      <w:pPr>
        <w:rPr>
          <w:rFonts w:ascii="Times New Roman" w:hAnsi="Times New Roman" w:cs="Times New Roman"/>
          <w:sz w:val="24"/>
          <w:szCs w:val="24"/>
        </w:rPr>
      </w:pPr>
    </w:p>
    <w:p w14:paraId="61BBFFA1" w14:textId="044AB190" w:rsidR="00AB376F" w:rsidRPr="000D437B" w:rsidRDefault="00AB376F">
      <w:pPr>
        <w:rPr>
          <w:rFonts w:ascii="Times New Roman" w:hAnsi="Times New Roman" w:cs="Times New Roman"/>
          <w:sz w:val="24"/>
          <w:szCs w:val="24"/>
        </w:rPr>
      </w:pPr>
    </w:p>
    <w:p w14:paraId="408A8E45" w14:textId="77777777" w:rsidR="00AB376F" w:rsidRPr="000D437B" w:rsidRDefault="00AB376F">
      <w:pPr>
        <w:rPr>
          <w:rFonts w:ascii="Times New Roman" w:hAnsi="Times New Roman" w:cs="Times New Roman"/>
          <w:sz w:val="24"/>
          <w:szCs w:val="24"/>
        </w:rPr>
      </w:pPr>
    </w:p>
    <w:p w14:paraId="3041B2A9" w14:textId="7097F3DE" w:rsidR="00CB300F" w:rsidRPr="000D437B" w:rsidRDefault="00E76EBD">
      <w:pPr>
        <w:keepNext/>
        <w:rPr>
          <w:rFonts w:ascii="Times New Roman" w:hAnsi="Times New Roman" w:cs="Times New Roman"/>
          <w:sz w:val="24"/>
          <w:szCs w:val="24"/>
        </w:rPr>
      </w:pPr>
      <w:r w:rsidRPr="000D437B">
        <w:rPr>
          <w:rFonts w:ascii="Times New Roman" w:hAnsi="Times New Roman" w:cs="Times New Roman"/>
          <w:sz w:val="24"/>
          <w:szCs w:val="24"/>
        </w:rPr>
        <w:t>THANK YOU for completing this survey! Please click on the SUBMIT button below to complete the survey.     After you submit the survey, you will see a summary of your entered responses. Click on the Adobe symbol to download a PDF and save a copy of your data.     </w:t>
      </w:r>
    </w:p>
    <w:p w14:paraId="636FD954" w14:textId="77777777" w:rsidR="00CB300F" w:rsidRPr="000D437B" w:rsidRDefault="00CB300F">
      <w:pPr>
        <w:rPr>
          <w:rFonts w:ascii="Times New Roman" w:hAnsi="Times New Roman" w:cs="Times New Roman"/>
          <w:sz w:val="24"/>
          <w:szCs w:val="24"/>
        </w:rPr>
      </w:pPr>
    </w:p>
    <w:sectPr w:rsidR="00CB300F" w:rsidRPr="000D437B" w:rsidSect="00CB14A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AE1D5" w14:textId="77777777" w:rsidR="006C49AB" w:rsidRDefault="006C49AB" w:rsidP="000D437B">
      <w:pPr>
        <w:spacing w:line="240" w:lineRule="auto"/>
      </w:pPr>
      <w:r>
        <w:separator/>
      </w:r>
    </w:p>
  </w:endnote>
  <w:endnote w:type="continuationSeparator" w:id="0">
    <w:p w14:paraId="4849370E" w14:textId="77777777" w:rsidR="006C49AB" w:rsidRDefault="006C49AB" w:rsidP="000D4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02037" w14:textId="01D84EC9" w:rsidR="008B1710" w:rsidRPr="000D437B" w:rsidRDefault="008B1710" w:rsidP="000D437B">
    <w:pPr>
      <w:pStyle w:val="Footer"/>
      <w:jc w:val="center"/>
    </w:pPr>
    <w:r w:rsidRPr="000D437B">
      <w:t xml:space="preserve">Page </w:t>
    </w:r>
    <w:r w:rsidRPr="000D437B">
      <w:fldChar w:fldCharType="begin"/>
    </w:r>
    <w:r w:rsidRPr="000D437B">
      <w:instrText xml:space="preserve"> PAGE  \* Arabic  \* MERGEFORMAT </w:instrText>
    </w:r>
    <w:r w:rsidRPr="000D437B">
      <w:fldChar w:fldCharType="separate"/>
    </w:r>
    <w:r w:rsidR="00913D45">
      <w:rPr>
        <w:noProof/>
      </w:rPr>
      <w:t>13</w:t>
    </w:r>
    <w:r w:rsidRPr="000D437B">
      <w:fldChar w:fldCharType="end"/>
    </w:r>
    <w:r w:rsidRPr="000D437B">
      <w:t xml:space="preserve"> of </w:t>
    </w:r>
    <w:fldSimple w:instr=" NUMPAGES  \* Arabic  \* MERGEFORMAT ">
      <w:r w:rsidR="00913D45">
        <w:rPr>
          <w:noProof/>
        </w:rPr>
        <w:t>15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55E72" w14:textId="77777777" w:rsidR="006C49AB" w:rsidRDefault="006C49AB" w:rsidP="000D437B">
      <w:pPr>
        <w:spacing w:line="240" w:lineRule="auto"/>
      </w:pPr>
      <w:r>
        <w:separator/>
      </w:r>
    </w:p>
  </w:footnote>
  <w:footnote w:type="continuationSeparator" w:id="0">
    <w:p w14:paraId="26165088" w14:textId="77777777" w:rsidR="006C49AB" w:rsidRDefault="006C49AB" w:rsidP="000D437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432"/>
    <w:multiLevelType w:val="hybridMultilevel"/>
    <w:tmpl w:val="D2B4C7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41962"/>
    <w:multiLevelType w:val="hybridMultilevel"/>
    <w:tmpl w:val="D7F20866"/>
    <w:lvl w:ilvl="0" w:tplc="8110B37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A0BF6"/>
    <w:multiLevelType w:val="multilevel"/>
    <w:tmpl w:val="0409001D"/>
    <w:numStyleLink w:val="Singlepunch"/>
  </w:abstractNum>
  <w:abstractNum w:abstractNumId="3">
    <w:nsid w:val="23373170"/>
    <w:multiLevelType w:val="hybridMultilevel"/>
    <w:tmpl w:val="B9602EE6"/>
    <w:lvl w:ilvl="0" w:tplc="DB084864">
      <w:start w:val="1"/>
      <w:numFmt w:val="bullet"/>
      <w:lvlText w:val="O"/>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E1CE2"/>
    <w:multiLevelType w:val="multilevel"/>
    <w:tmpl w:val="0409001D"/>
    <w:numStyleLink w:val="Multipunch"/>
  </w:abstractNum>
  <w:abstractNum w:abstractNumId="5">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06E2CD3"/>
    <w:multiLevelType w:val="hybridMultilevel"/>
    <w:tmpl w:val="A7E201C6"/>
    <w:lvl w:ilvl="0" w:tplc="F5428EF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D255B3"/>
    <w:multiLevelType w:val="hybridMultilevel"/>
    <w:tmpl w:val="EDE27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443A65"/>
    <w:multiLevelType w:val="hybridMultilevel"/>
    <w:tmpl w:val="E49CC4D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29154DA"/>
    <w:multiLevelType w:val="hybridMultilevel"/>
    <w:tmpl w:val="FD265E9C"/>
    <w:lvl w:ilvl="0" w:tplc="8110B37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6BFE4184"/>
    <w:multiLevelType w:val="hybridMultilevel"/>
    <w:tmpl w:val="43F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714360"/>
    <w:multiLevelType w:val="hybridMultilevel"/>
    <w:tmpl w:val="D876D9B4"/>
    <w:lvl w:ilvl="0" w:tplc="DB084864">
      <w:start w:val="1"/>
      <w:numFmt w:val="bullet"/>
      <w:lvlText w:val="O"/>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DE2C02"/>
    <w:multiLevelType w:val="hybridMultilevel"/>
    <w:tmpl w:val="1FA8E5A4"/>
    <w:lvl w:ilvl="0" w:tplc="DB084864">
      <w:start w:val="1"/>
      <w:numFmt w:val="bullet"/>
      <w:lvlText w:val="O"/>
      <w:lvlJc w:val="left"/>
      <w:pPr>
        <w:ind w:left="720" w:hanging="360"/>
      </w:pPr>
      <w:rPr>
        <w:rFonts w:ascii="Arial"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853BA9"/>
    <w:multiLevelType w:val="hybridMultilevel"/>
    <w:tmpl w:val="14F2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2"/>
  </w:num>
  <w:num w:numId="5">
    <w:abstractNumId w:val="8"/>
  </w:num>
  <w:num w:numId="6">
    <w:abstractNumId w:val="10"/>
  </w:num>
  <w:num w:numId="7">
    <w:abstractNumId w:val="6"/>
  </w:num>
  <w:num w:numId="8">
    <w:abstractNumId w:val="0"/>
  </w:num>
  <w:num w:numId="9">
    <w:abstractNumId w:val="7"/>
  </w:num>
  <w:num w:numId="10">
    <w:abstractNumId w:val="14"/>
  </w:num>
  <w:num w:numId="11">
    <w:abstractNumId w:val="12"/>
  </w:num>
  <w:num w:numId="12">
    <w:abstractNumId w:val="3"/>
  </w:num>
  <w:num w:numId="13">
    <w:abstractNumId w:val="11"/>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1041A"/>
    <w:rsid w:val="00013A8B"/>
    <w:rsid w:val="00030992"/>
    <w:rsid w:val="000626B5"/>
    <w:rsid w:val="000835A1"/>
    <w:rsid w:val="000D437B"/>
    <w:rsid w:val="000D7B53"/>
    <w:rsid w:val="00125B1F"/>
    <w:rsid w:val="0022264E"/>
    <w:rsid w:val="00240B9D"/>
    <w:rsid w:val="002763B7"/>
    <w:rsid w:val="002831EA"/>
    <w:rsid w:val="00291420"/>
    <w:rsid w:val="002B41D0"/>
    <w:rsid w:val="002E5DE6"/>
    <w:rsid w:val="00311F5A"/>
    <w:rsid w:val="00384E7E"/>
    <w:rsid w:val="003E3EFC"/>
    <w:rsid w:val="003F349F"/>
    <w:rsid w:val="004857A5"/>
    <w:rsid w:val="004C794B"/>
    <w:rsid w:val="004D1A4A"/>
    <w:rsid w:val="00504160"/>
    <w:rsid w:val="0057673A"/>
    <w:rsid w:val="005B477D"/>
    <w:rsid w:val="005E2B04"/>
    <w:rsid w:val="00634445"/>
    <w:rsid w:val="006373DD"/>
    <w:rsid w:val="006427B4"/>
    <w:rsid w:val="00671F5C"/>
    <w:rsid w:val="0067651D"/>
    <w:rsid w:val="006A0CAA"/>
    <w:rsid w:val="006A4B59"/>
    <w:rsid w:val="006C49AB"/>
    <w:rsid w:val="00793E15"/>
    <w:rsid w:val="007F52FC"/>
    <w:rsid w:val="0081168B"/>
    <w:rsid w:val="008130C6"/>
    <w:rsid w:val="00845121"/>
    <w:rsid w:val="00845B50"/>
    <w:rsid w:val="008B1710"/>
    <w:rsid w:val="008C0BE1"/>
    <w:rsid w:val="008C1D46"/>
    <w:rsid w:val="00913D45"/>
    <w:rsid w:val="00A569E3"/>
    <w:rsid w:val="00A70CC0"/>
    <w:rsid w:val="00A8336E"/>
    <w:rsid w:val="00A903BB"/>
    <w:rsid w:val="00A90D10"/>
    <w:rsid w:val="00A975A5"/>
    <w:rsid w:val="00AA204A"/>
    <w:rsid w:val="00AB376F"/>
    <w:rsid w:val="00AB62D3"/>
    <w:rsid w:val="00B15617"/>
    <w:rsid w:val="00B70267"/>
    <w:rsid w:val="00B82AA9"/>
    <w:rsid w:val="00B85A81"/>
    <w:rsid w:val="00BB3BE6"/>
    <w:rsid w:val="00C011E4"/>
    <w:rsid w:val="00C7098F"/>
    <w:rsid w:val="00CA57BD"/>
    <w:rsid w:val="00CB14A9"/>
    <w:rsid w:val="00CB300F"/>
    <w:rsid w:val="00CD3697"/>
    <w:rsid w:val="00CD6598"/>
    <w:rsid w:val="00CF72EA"/>
    <w:rsid w:val="00D04660"/>
    <w:rsid w:val="00D17925"/>
    <w:rsid w:val="00D33BA4"/>
    <w:rsid w:val="00DB611B"/>
    <w:rsid w:val="00DB68FC"/>
    <w:rsid w:val="00E1061A"/>
    <w:rsid w:val="00E11FB6"/>
    <w:rsid w:val="00E229F2"/>
    <w:rsid w:val="00E76EBD"/>
    <w:rsid w:val="00EC083C"/>
    <w:rsid w:val="00EC5910"/>
    <w:rsid w:val="00EC623B"/>
    <w:rsid w:val="00EC69DB"/>
    <w:rsid w:val="00F055D1"/>
    <w:rsid w:val="00F22B15"/>
    <w:rsid w:val="00F2353A"/>
    <w:rsid w:val="00F33927"/>
    <w:rsid w:val="00F41147"/>
    <w:rsid w:val="00F43B37"/>
    <w:rsid w:val="00F43D1D"/>
    <w:rsid w:val="00FB210A"/>
    <w:rsid w:val="00FC578F"/>
    <w:rsid w:val="00FD0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styleId="CommentReference">
    <w:name w:val="annotation reference"/>
    <w:basedOn w:val="DefaultParagraphFont"/>
    <w:uiPriority w:val="99"/>
    <w:semiHidden/>
    <w:unhideWhenUsed/>
    <w:rsid w:val="006373DD"/>
    <w:rPr>
      <w:sz w:val="16"/>
      <w:szCs w:val="16"/>
    </w:rPr>
  </w:style>
  <w:style w:type="paragraph" w:styleId="CommentText">
    <w:name w:val="annotation text"/>
    <w:basedOn w:val="Normal"/>
    <w:link w:val="CommentTextChar"/>
    <w:uiPriority w:val="99"/>
    <w:unhideWhenUsed/>
    <w:rsid w:val="006373DD"/>
    <w:pPr>
      <w:spacing w:line="240" w:lineRule="auto"/>
    </w:pPr>
    <w:rPr>
      <w:sz w:val="20"/>
      <w:szCs w:val="20"/>
    </w:rPr>
  </w:style>
  <w:style w:type="character" w:customStyle="1" w:styleId="CommentTextChar">
    <w:name w:val="Comment Text Char"/>
    <w:basedOn w:val="DefaultParagraphFont"/>
    <w:link w:val="CommentText"/>
    <w:uiPriority w:val="99"/>
    <w:rsid w:val="006373DD"/>
    <w:rPr>
      <w:sz w:val="20"/>
      <w:szCs w:val="20"/>
    </w:rPr>
  </w:style>
  <w:style w:type="paragraph" w:styleId="CommentSubject">
    <w:name w:val="annotation subject"/>
    <w:basedOn w:val="CommentText"/>
    <w:next w:val="CommentText"/>
    <w:link w:val="CommentSubjectChar"/>
    <w:uiPriority w:val="99"/>
    <w:semiHidden/>
    <w:unhideWhenUsed/>
    <w:rsid w:val="006373DD"/>
    <w:rPr>
      <w:b/>
      <w:bCs/>
    </w:rPr>
  </w:style>
  <w:style w:type="character" w:customStyle="1" w:styleId="CommentSubjectChar">
    <w:name w:val="Comment Subject Char"/>
    <w:basedOn w:val="CommentTextChar"/>
    <w:link w:val="CommentSubject"/>
    <w:uiPriority w:val="99"/>
    <w:semiHidden/>
    <w:rsid w:val="006373DD"/>
    <w:rPr>
      <w:b/>
      <w:bCs/>
      <w:sz w:val="20"/>
      <w:szCs w:val="20"/>
    </w:rPr>
  </w:style>
  <w:style w:type="paragraph" w:styleId="BalloonText">
    <w:name w:val="Balloon Text"/>
    <w:basedOn w:val="Normal"/>
    <w:link w:val="BalloonTextChar"/>
    <w:uiPriority w:val="99"/>
    <w:semiHidden/>
    <w:unhideWhenUsed/>
    <w:rsid w:val="006373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3DD"/>
    <w:rPr>
      <w:rFonts w:ascii="Segoe UI" w:hAnsi="Segoe UI" w:cs="Segoe UI"/>
      <w:sz w:val="18"/>
      <w:szCs w:val="18"/>
    </w:rPr>
  </w:style>
  <w:style w:type="paragraph" w:styleId="Header">
    <w:name w:val="header"/>
    <w:basedOn w:val="Normal"/>
    <w:link w:val="HeaderChar"/>
    <w:uiPriority w:val="99"/>
    <w:unhideWhenUsed/>
    <w:rsid w:val="000D437B"/>
    <w:pPr>
      <w:tabs>
        <w:tab w:val="center" w:pos="4680"/>
        <w:tab w:val="right" w:pos="9360"/>
      </w:tabs>
      <w:spacing w:line="240" w:lineRule="auto"/>
    </w:pPr>
  </w:style>
  <w:style w:type="character" w:customStyle="1" w:styleId="HeaderChar">
    <w:name w:val="Header Char"/>
    <w:basedOn w:val="DefaultParagraphFont"/>
    <w:link w:val="Header"/>
    <w:uiPriority w:val="99"/>
    <w:rsid w:val="000D437B"/>
  </w:style>
  <w:style w:type="paragraph" w:styleId="Footer">
    <w:name w:val="footer"/>
    <w:basedOn w:val="Normal"/>
    <w:link w:val="FooterChar"/>
    <w:uiPriority w:val="99"/>
    <w:unhideWhenUsed/>
    <w:rsid w:val="000D437B"/>
    <w:pPr>
      <w:tabs>
        <w:tab w:val="center" w:pos="4680"/>
        <w:tab w:val="right" w:pos="9360"/>
      </w:tabs>
      <w:spacing w:line="240" w:lineRule="auto"/>
    </w:pPr>
  </w:style>
  <w:style w:type="character" w:customStyle="1" w:styleId="FooterChar">
    <w:name w:val="Footer Char"/>
    <w:basedOn w:val="DefaultParagraphFont"/>
    <w:link w:val="Footer"/>
    <w:uiPriority w:val="99"/>
    <w:rsid w:val="000D437B"/>
  </w:style>
  <w:style w:type="character" w:styleId="Hyperlink">
    <w:name w:val="Hyperlink"/>
    <w:basedOn w:val="DefaultParagraphFont"/>
    <w:uiPriority w:val="99"/>
    <w:unhideWhenUsed/>
    <w:rsid w:val="000D437B"/>
    <w:rPr>
      <w:color w:val="0000FF" w:themeColor="hyperlink"/>
      <w:u w:val="single"/>
    </w:rPr>
  </w:style>
  <w:style w:type="paragraph" w:styleId="Revision">
    <w:name w:val="Revision"/>
    <w:hidden/>
    <w:uiPriority w:val="99"/>
    <w:semiHidden/>
    <w:rsid w:val="00CD3697"/>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styleId="CommentReference">
    <w:name w:val="annotation reference"/>
    <w:basedOn w:val="DefaultParagraphFont"/>
    <w:uiPriority w:val="99"/>
    <w:semiHidden/>
    <w:unhideWhenUsed/>
    <w:rsid w:val="006373DD"/>
    <w:rPr>
      <w:sz w:val="16"/>
      <w:szCs w:val="16"/>
    </w:rPr>
  </w:style>
  <w:style w:type="paragraph" w:styleId="CommentText">
    <w:name w:val="annotation text"/>
    <w:basedOn w:val="Normal"/>
    <w:link w:val="CommentTextChar"/>
    <w:uiPriority w:val="99"/>
    <w:unhideWhenUsed/>
    <w:rsid w:val="006373DD"/>
    <w:pPr>
      <w:spacing w:line="240" w:lineRule="auto"/>
    </w:pPr>
    <w:rPr>
      <w:sz w:val="20"/>
      <w:szCs w:val="20"/>
    </w:rPr>
  </w:style>
  <w:style w:type="character" w:customStyle="1" w:styleId="CommentTextChar">
    <w:name w:val="Comment Text Char"/>
    <w:basedOn w:val="DefaultParagraphFont"/>
    <w:link w:val="CommentText"/>
    <w:uiPriority w:val="99"/>
    <w:rsid w:val="006373DD"/>
    <w:rPr>
      <w:sz w:val="20"/>
      <w:szCs w:val="20"/>
    </w:rPr>
  </w:style>
  <w:style w:type="paragraph" w:styleId="CommentSubject">
    <w:name w:val="annotation subject"/>
    <w:basedOn w:val="CommentText"/>
    <w:next w:val="CommentText"/>
    <w:link w:val="CommentSubjectChar"/>
    <w:uiPriority w:val="99"/>
    <w:semiHidden/>
    <w:unhideWhenUsed/>
    <w:rsid w:val="006373DD"/>
    <w:rPr>
      <w:b/>
      <w:bCs/>
    </w:rPr>
  </w:style>
  <w:style w:type="character" w:customStyle="1" w:styleId="CommentSubjectChar">
    <w:name w:val="Comment Subject Char"/>
    <w:basedOn w:val="CommentTextChar"/>
    <w:link w:val="CommentSubject"/>
    <w:uiPriority w:val="99"/>
    <w:semiHidden/>
    <w:rsid w:val="006373DD"/>
    <w:rPr>
      <w:b/>
      <w:bCs/>
      <w:sz w:val="20"/>
      <w:szCs w:val="20"/>
    </w:rPr>
  </w:style>
  <w:style w:type="paragraph" w:styleId="BalloonText">
    <w:name w:val="Balloon Text"/>
    <w:basedOn w:val="Normal"/>
    <w:link w:val="BalloonTextChar"/>
    <w:uiPriority w:val="99"/>
    <w:semiHidden/>
    <w:unhideWhenUsed/>
    <w:rsid w:val="006373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3DD"/>
    <w:rPr>
      <w:rFonts w:ascii="Segoe UI" w:hAnsi="Segoe UI" w:cs="Segoe UI"/>
      <w:sz w:val="18"/>
      <w:szCs w:val="18"/>
    </w:rPr>
  </w:style>
  <w:style w:type="paragraph" w:styleId="Header">
    <w:name w:val="header"/>
    <w:basedOn w:val="Normal"/>
    <w:link w:val="HeaderChar"/>
    <w:uiPriority w:val="99"/>
    <w:unhideWhenUsed/>
    <w:rsid w:val="000D437B"/>
    <w:pPr>
      <w:tabs>
        <w:tab w:val="center" w:pos="4680"/>
        <w:tab w:val="right" w:pos="9360"/>
      </w:tabs>
      <w:spacing w:line="240" w:lineRule="auto"/>
    </w:pPr>
  </w:style>
  <w:style w:type="character" w:customStyle="1" w:styleId="HeaderChar">
    <w:name w:val="Header Char"/>
    <w:basedOn w:val="DefaultParagraphFont"/>
    <w:link w:val="Header"/>
    <w:uiPriority w:val="99"/>
    <w:rsid w:val="000D437B"/>
  </w:style>
  <w:style w:type="paragraph" w:styleId="Footer">
    <w:name w:val="footer"/>
    <w:basedOn w:val="Normal"/>
    <w:link w:val="FooterChar"/>
    <w:uiPriority w:val="99"/>
    <w:unhideWhenUsed/>
    <w:rsid w:val="000D437B"/>
    <w:pPr>
      <w:tabs>
        <w:tab w:val="center" w:pos="4680"/>
        <w:tab w:val="right" w:pos="9360"/>
      </w:tabs>
      <w:spacing w:line="240" w:lineRule="auto"/>
    </w:pPr>
  </w:style>
  <w:style w:type="character" w:customStyle="1" w:styleId="FooterChar">
    <w:name w:val="Footer Char"/>
    <w:basedOn w:val="DefaultParagraphFont"/>
    <w:link w:val="Footer"/>
    <w:uiPriority w:val="99"/>
    <w:rsid w:val="000D437B"/>
  </w:style>
  <w:style w:type="character" w:styleId="Hyperlink">
    <w:name w:val="Hyperlink"/>
    <w:basedOn w:val="DefaultParagraphFont"/>
    <w:uiPriority w:val="99"/>
    <w:unhideWhenUsed/>
    <w:rsid w:val="000D437B"/>
    <w:rPr>
      <w:color w:val="0000FF" w:themeColor="hyperlink"/>
      <w:u w:val="single"/>
    </w:rPr>
  </w:style>
  <w:style w:type="paragraph" w:styleId="Revision">
    <w:name w:val="Revision"/>
    <w:hidden/>
    <w:uiPriority w:val="99"/>
    <w:semiHidden/>
    <w:rsid w:val="00CD369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87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hannon.sprague@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03125-2DC2-4390-9FBA-68308B94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3127</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Environmental Literacy Indicator Tool Survey - Pennsylvania</vt:lpstr>
    </vt:vector>
  </TitlesOfParts>
  <Company>Qualtrics</Company>
  <LinksUpToDate>false</LinksUpToDate>
  <CharactersWithSpaces>20916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Literacy Indicator Tool Survey - Pennsylvania</dc:title>
  <dc:creator>Qualtrics</dc:creator>
  <cp:lastModifiedBy>Sarah Brabson</cp:lastModifiedBy>
  <cp:revision>7</cp:revision>
  <dcterms:created xsi:type="dcterms:W3CDTF">2017-02-15T03:21:00Z</dcterms:created>
  <dcterms:modified xsi:type="dcterms:W3CDTF">2017-04-07T12:43:00Z</dcterms:modified>
</cp:coreProperties>
</file>