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C3D5D" w14:textId="77777777" w:rsidR="00291696" w:rsidRDefault="00A46230" w:rsidP="006747E2">
      <w:pPr>
        <w:pStyle w:val="Heading1"/>
        <w:jc w:val="center"/>
      </w:pPr>
      <w:bookmarkStart w:id="0" w:name="_GoBack"/>
      <w:bookmarkEnd w:id="0"/>
      <w:r>
        <w:t>Understanding Rapid Re-</w:t>
      </w:r>
      <w:r w:rsidR="0045011E">
        <w:t>h</w:t>
      </w:r>
      <w:r>
        <w:t>ousing</w:t>
      </w:r>
    </w:p>
    <w:p w14:paraId="4E1B0EA6" w14:textId="77777777" w:rsidR="00E943B1" w:rsidRDefault="00E943B1" w:rsidP="006747E2">
      <w:pPr>
        <w:pStyle w:val="Heading1"/>
        <w:jc w:val="center"/>
      </w:pPr>
      <w:r>
        <w:t xml:space="preserve">Quarterly Household </w:t>
      </w:r>
      <w:r w:rsidR="00291696">
        <w:t>Tracking</w:t>
      </w:r>
      <w:r w:rsidR="0098760B">
        <w:t>—</w:t>
      </w:r>
      <w:r>
        <w:t>Ethnographic Panel</w:t>
      </w:r>
    </w:p>
    <w:p w14:paraId="7F0DC580" w14:textId="77777777" w:rsidR="00291696" w:rsidRDefault="00291696">
      <w:pPr>
        <w:rPr>
          <w:szCs w:val="22"/>
        </w:rPr>
      </w:pPr>
    </w:p>
    <w:p w14:paraId="4E5EBF7A" w14:textId="77777777" w:rsidR="00291696" w:rsidRPr="00FB163A" w:rsidRDefault="00291696" w:rsidP="006747E2">
      <w:pPr>
        <w:pStyle w:val="Heading2"/>
      </w:pPr>
      <w:bookmarkStart w:id="1" w:name="_Toc222133781"/>
      <w:r w:rsidRPr="00FB163A">
        <w:t>Introduction</w:t>
      </w:r>
      <w:bookmarkEnd w:id="1"/>
    </w:p>
    <w:p w14:paraId="23E48E74" w14:textId="77777777" w:rsidR="00596CBA" w:rsidRDefault="00596CBA">
      <w:pPr>
        <w:spacing w:line="360" w:lineRule="auto"/>
        <w:jc w:val="both"/>
      </w:pPr>
    </w:p>
    <w:p w14:paraId="1239B788" w14:textId="77777777" w:rsidR="00291696" w:rsidRPr="000315C8" w:rsidRDefault="00291696">
      <w:pPr>
        <w:spacing w:line="360" w:lineRule="auto"/>
        <w:jc w:val="both"/>
      </w:pPr>
      <w:r>
        <w:t>H</w:t>
      </w:r>
      <w:r w:rsidR="00331B57">
        <w:t xml:space="preserve">i, this is </w:t>
      </w:r>
      <w:r w:rsidR="00A46230" w:rsidRPr="00447315">
        <w:rPr>
          <w:b/>
        </w:rPr>
        <w:t>NAME</w:t>
      </w:r>
      <w:r w:rsidR="00331B57">
        <w:t xml:space="preserve"> calling from</w:t>
      </w:r>
      <w:r>
        <w:t xml:space="preserve"> Abt Associates</w:t>
      </w:r>
      <w:r w:rsidR="00331B57">
        <w:t xml:space="preserve"> about the Rapid Re-housing Study</w:t>
      </w:r>
      <w:r>
        <w:t xml:space="preserve">. </w:t>
      </w:r>
      <w:r w:rsidR="00331B57">
        <w:rPr>
          <w:i/>
        </w:rPr>
        <w:t xml:space="preserve">Is now a good time to talk? </w:t>
      </w:r>
      <w:r w:rsidR="00331B57">
        <w:t xml:space="preserve">Last time we talked was </w:t>
      </w:r>
      <w:r w:rsidR="00331B57" w:rsidRPr="00447315">
        <w:t>[</w:t>
      </w:r>
      <w:r w:rsidR="00331B57" w:rsidRPr="00447315">
        <w:rPr>
          <w:b/>
        </w:rPr>
        <w:t>DATE OF LAST CONTACT</w:t>
      </w:r>
      <w:r w:rsidR="00331B57" w:rsidRPr="00447315">
        <w:t>].</w:t>
      </w:r>
      <w:r w:rsidR="00331B57">
        <w:t xml:space="preserve"> I’m calling today because </w:t>
      </w:r>
      <w:r w:rsidR="00DF0DF4">
        <w:t xml:space="preserve">we check in periodically with </w:t>
      </w:r>
      <w:r w:rsidR="00331B57">
        <w:t xml:space="preserve">people </w:t>
      </w:r>
      <w:r w:rsidR="00DF0DF4">
        <w:t xml:space="preserve">who are </w:t>
      </w:r>
      <w:r w:rsidR="00331B57">
        <w:t xml:space="preserve">participating in the </w:t>
      </w:r>
      <w:r w:rsidR="0045011E">
        <w:t>Rapid Re-housing Study</w:t>
      </w:r>
      <w:r w:rsidR="00331B57">
        <w:t xml:space="preserve"> to get updates on a few </w:t>
      </w:r>
      <w:r w:rsidR="00331B57" w:rsidRPr="000315C8">
        <w:t xml:space="preserve">key topics </w:t>
      </w:r>
      <w:r w:rsidR="00447315" w:rsidRPr="000315C8">
        <w:t>about</w:t>
      </w:r>
      <w:r w:rsidR="00331B57" w:rsidRPr="000315C8">
        <w:t xml:space="preserve"> your housing situation. </w:t>
      </w:r>
      <w:r w:rsidRPr="000315C8">
        <w:t xml:space="preserve">The </w:t>
      </w:r>
      <w:r w:rsidR="00A46230" w:rsidRPr="000315C8">
        <w:t xml:space="preserve">questions </w:t>
      </w:r>
      <w:r w:rsidRPr="000315C8">
        <w:t xml:space="preserve">will take about 10 minutes to </w:t>
      </w:r>
      <w:r w:rsidR="00A46230" w:rsidRPr="000315C8">
        <w:t>answer</w:t>
      </w:r>
      <w:r w:rsidRPr="000315C8">
        <w:t xml:space="preserve">. </w:t>
      </w:r>
      <w:r w:rsidR="00331B57" w:rsidRPr="000315C8">
        <w:rPr>
          <w:i/>
        </w:rPr>
        <w:t xml:space="preserve">Do you have 10 minutes </w:t>
      </w:r>
      <w:r w:rsidR="00DF0DF4" w:rsidRPr="000315C8">
        <w:rPr>
          <w:i/>
        </w:rPr>
        <w:t xml:space="preserve">to talk with me </w:t>
      </w:r>
      <w:r w:rsidR="00331B57" w:rsidRPr="000315C8">
        <w:rPr>
          <w:i/>
        </w:rPr>
        <w:t>now?</w:t>
      </w:r>
      <w:r w:rsidR="00331B57" w:rsidRPr="000315C8">
        <w:t xml:space="preserve"> Please remember: of course y</w:t>
      </w:r>
      <w:r w:rsidRPr="000315C8">
        <w:t xml:space="preserve">ou can stop the </w:t>
      </w:r>
      <w:r w:rsidR="00331B57" w:rsidRPr="000315C8">
        <w:t>conversation</w:t>
      </w:r>
      <w:r w:rsidRPr="000315C8">
        <w:t xml:space="preserve"> any time. </w:t>
      </w:r>
      <w:r w:rsidR="00331B57" w:rsidRPr="000315C8">
        <w:t>And y</w:t>
      </w:r>
      <w:r w:rsidRPr="000315C8">
        <w:t xml:space="preserve">ou can </w:t>
      </w:r>
      <w:r w:rsidR="00722887" w:rsidRPr="000315C8">
        <w:t xml:space="preserve">choose not to </w:t>
      </w:r>
      <w:r w:rsidRPr="000315C8">
        <w:t xml:space="preserve">answer </w:t>
      </w:r>
      <w:r w:rsidR="005C6B29" w:rsidRPr="000315C8">
        <w:t xml:space="preserve">any </w:t>
      </w:r>
      <w:r w:rsidRPr="000315C8">
        <w:t xml:space="preserve">question. </w:t>
      </w:r>
    </w:p>
    <w:p w14:paraId="4B42A982" w14:textId="77777777" w:rsidR="009F44C8" w:rsidRPr="000315C8" w:rsidRDefault="009F44C8" w:rsidP="009F44C8">
      <w:pPr>
        <w:rPr>
          <w:i/>
        </w:rPr>
      </w:pPr>
      <w:bookmarkStart w:id="2" w:name="_Toc222133782"/>
    </w:p>
    <w:p w14:paraId="576DB68B" w14:textId="3F3C6BAA" w:rsidR="00447315" w:rsidRDefault="00447315" w:rsidP="00447315">
      <w:pPr>
        <w:tabs>
          <w:tab w:val="clear" w:pos="720"/>
          <w:tab w:val="clear" w:pos="1080"/>
          <w:tab w:val="clear" w:pos="1440"/>
          <w:tab w:val="clear" w:pos="1800"/>
        </w:tabs>
        <w:autoSpaceDE w:val="0"/>
        <w:autoSpaceDN w:val="0"/>
        <w:adjustRightInd w:val="0"/>
        <w:spacing w:line="360" w:lineRule="auto"/>
        <w:rPr>
          <w:rFonts w:cs="Arial"/>
        </w:rPr>
      </w:pPr>
      <w:r w:rsidRPr="000315C8">
        <w:rPr>
          <w:rFonts w:cs="Arial"/>
        </w:rPr>
        <w:t xml:space="preserve">All information you provide is confidential. Your information will be protected to the extent allowed under the law as part of the Privacy Act. This means, for example, that we may need to notify someone if keeping the information confidential could put you or others at risk of harm. Only the interviewer and a small number of staff authorized to work on this research project will see your survey responses. No one at the housing program or other assistance programs will see the information that you share with us. </w:t>
      </w:r>
    </w:p>
    <w:p w14:paraId="0BFB23C4" w14:textId="3C97C2DC" w:rsidR="00450C47" w:rsidRDefault="00450C47" w:rsidP="00447315">
      <w:pPr>
        <w:tabs>
          <w:tab w:val="clear" w:pos="720"/>
          <w:tab w:val="clear" w:pos="1080"/>
          <w:tab w:val="clear" w:pos="1440"/>
          <w:tab w:val="clear" w:pos="1800"/>
        </w:tabs>
        <w:autoSpaceDE w:val="0"/>
        <w:autoSpaceDN w:val="0"/>
        <w:adjustRightInd w:val="0"/>
        <w:spacing w:line="360" w:lineRule="auto"/>
        <w:rPr>
          <w:rFonts w:cs="Arial"/>
        </w:rPr>
      </w:pPr>
    </w:p>
    <w:p w14:paraId="042553F0" w14:textId="26AC1A9C" w:rsidR="00450C47" w:rsidRPr="00450C47" w:rsidRDefault="00450C47" w:rsidP="00450C47">
      <w:pPr>
        <w:tabs>
          <w:tab w:val="clear" w:pos="720"/>
          <w:tab w:val="clear" w:pos="1080"/>
          <w:tab w:val="clear" w:pos="1440"/>
          <w:tab w:val="clear" w:pos="1800"/>
        </w:tabs>
        <w:autoSpaceDE w:val="0"/>
        <w:autoSpaceDN w:val="0"/>
        <w:adjustRightInd w:val="0"/>
        <w:spacing w:line="360" w:lineRule="auto"/>
        <w:rPr>
          <w:rFonts w:cs="Arial"/>
        </w:rPr>
      </w:pPr>
      <w:r w:rsidRPr="00450C47">
        <w:rPr>
          <w:rFonts w:cs="Arial"/>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1A6FEF" w:rsidRPr="001A6FEF">
        <w:rPr>
          <w:rFonts w:cs="Arial"/>
        </w:rPr>
        <w:t>2528</w:t>
      </w:r>
      <w:r w:rsidRPr="001A6FEF">
        <w:rPr>
          <w:rFonts w:cs="Arial"/>
        </w:rPr>
        <w:t>-XXXX</w:t>
      </w:r>
      <w:r w:rsidRPr="00450C47">
        <w:rPr>
          <w:rFonts w:cs="Arial"/>
        </w:rPr>
        <w:t xml:space="preserve">. The time required to complete this information collection is </w:t>
      </w:r>
      <w:r w:rsidR="00070742">
        <w:rPr>
          <w:rFonts w:cs="Arial"/>
        </w:rPr>
        <w:t>approximately 10 minutes</w:t>
      </w:r>
      <w:r w:rsidRPr="00450C47">
        <w:rPr>
          <w:rFonts w:cs="Arial"/>
        </w:rPr>
        <w:t>, including the time for reviewing instructions, searching existing data sources, gathering and maintaining the data needed, and completing and reviewing the collection of information.</w:t>
      </w:r>
    </w:p>
    <w:p w14:paraId="2700D5EE" w14:textId="77777777" w:rsidR="00447315" w:rsidRPr="000315C8" w:rsidRDefault="00447315" w:rsidP="00447315">
      <w:pPr>
        <w:tabs>
          <w:tab w:val="clear" w:pos="720"/>
          <w:tab w:val="clear" w:pos="1080"/>
          <w:tab w:val="clear" w:pos="1440"/>
          <w:tab w:val="clear" w:pos="1800"/>
        </w:tabs>
        <w:autoSpaceDE w:val="0"/>
        <w:autoSpaceDN w:val="0"/>
        <w:adjustRightInd w:val="0"/>
        <w:spacing w:line="360" w:lineRule="auto"/>
        <w:rPr>
          <w:rFonts w:cs="Arial"/>
        </w:rPr>
      </w:pPr>
    </w:p>
    <w:p w14:paraId="661BC05C" w14:textId="77777777" w:rsidR="00447315" w:rsidRPr="00447315" w:rsidRDefault="00447315" w:rsidP="00447315">
      <w:pPr>
        <w:tabs>
          <w:tab w:val="clear" w:pos="720"/>
          <w:tab w:val="clear" w:pos="1080"/>
          <w:tab w:val="clear" w:pos="1440"/>
          <w:tab w:val="clear" w:pos="1800"/>
        </w:tabs>
        <w:autoSpaceDE w:val="0"/>
        <w:autoSpaceDN w:val="0"/>
        <w:adjustRightInd w:val="0"/>
        <w:spacing w:line="360" w:lineRule="auto"/>
        <w:rPr>
          <w:rFonts w:cs="Arial"/>
        </w:rPr>
      </w:pPr>
      <w:r w:rsidRPr="000315C8">
        <w:rPr>
          <w:rFonts w:cs="Arial"/>
        </w:rPr>
        <w:t xml:space="preserve">Any information that we collect about you will also be kept confidential to the extent allowed by law. Your name will never be used in any report. Reports for this study will </w:t>
      </w:r>
      <w:r w:rsidR="000A5BE1" w:rsidRPr="000315C8">
        <w:rPr>
          <w:rFonts w:cs="Arial"/>
        </w:rPr>
        <w:t xml:space="preserve">never use your real </w:t>
      </w:r>
      <w:r w:rsidRPr="000315C8">
        <w:rPr>
          <w:rFonts w:cs="Arial"/>
        </w:rPr>
        <w:t>name or individual identifying information.</w:t>
      </w:r>
      <w:r w:rsidR="000A5BE1" w:rsidRPr="000315C8">
        <w:rPr>
          <w:rFonts w:cs="Arial"/>
        </w:rPr>
        <w:t xml:space="preserve"> We will use a pseudonym (fake name) to share information you told us.</w:t>
      </w:r>
    </w:p>
    <w:p w14:paraId="51AF6C67" w14:textId="77777777" w:rsidR="00447315" w:rsidRDefault="00447315" w:rsidP="009F44C8">
      <w:pPr>
        <w:rPr>
          <w:i/>
        </w:rPr>
      </w:pPr>
    </w:p>
    <w:p w14:paraId="51DE833C" w14:textId="77777777" w:rsidR="009F44C8" w:rsidRDefault="009F44C8" w:rsidP="006747E2">
      <w:pPr>
        <w:pStyle w:val="Heading2"/>
      </w:pPr>
      <w:r>
        <w:t>Overview</w:t>
      </w:r>
    </w:p>
    <w:p w14:paraId="605D6A23" w14:textId="77777777" w:rsidR="009F44C8" w:rsidRDefault="009F44C8" w:rsidP="006747E2">
      <w:pPr>
        <w:spacing w:after="200" w:line="276" w:lineRule="auto"/>
      </w:pPr>
      <w:r>
        <w:t xml:space="preserve">I have some specific areas to ask you about but first I’d just like to hear generally how things have been going for you </w:t>
      </w:r>
      <w:r w:rsidRPr="00447315">
        <w:t xml:space="preserve">since </w:t>
      </w:r>
      <w:r w:rsidRPr="00447315">
        <w:rPr>
          <w:b/>
        </w:rPr>
        <w:t>[date of last contact]</w:t>
      </w:r>
      <w:r w:rsidRPr="00447315">
        <w:t>.</w:t>
      </w:r>
      <w:r>
        <w:t xml:space="preserve"> </w:t>
      </w:r>
    </w:p>
    <w:p w14:paraId="7ABDBCA5" w14:textId="77777777" w:rsidR="009F44C8" w:rsidRDefault="009F44C8" w:rsidP="006747E2">
      <w:pPr>
        <w:spacing w:after="200" w:line="276" w:lineRule="auto"/>
      </w:pPr>
      <w:r>
        <w:t>Thanks for sharing that</w:t>
      </w:r>
      <w:r w:rsidR="00A0787D" w:rsidRPr="00447315">
        <w:t>.</w:t>
      </w:r>
      <w:r w:rsidRPr="00447315">
        <w:t xml:space="preserve"> [Add appropriate follow-up based on what was shared.]</w:t>
      </w:r>
    </w:p>
    <w:p w14:paraId="5BFAF06A" w14:textId="77777777" w:rsidR="009F44C8" w:rsidRDefault="009F44C8" w:rsidP="006747E2">
      <w:pPr>
        <w:pStyle w:val="Heading2"/>
      </w:pPr>
      <w:r>
        <w:lastRenderedPageBreak/>
        <w:t>Targeted Updates</w:t>
      </w:r>
    </w:p>
    <w:p w14:paraId="44E5F0B1" w14:textId="77777777" w:rsidR="009F44C8" w:rsidRDefault="009F44C8" w:rsidP="006747E2">
      <w:pPr>
        <w:spacing w:after="200" w:line="276" w:lineRule="auto"/>
        <w:rPr>
          <w:i/>
        </w:rPr>
      </w:pPr>
      <w:r>
        <w:t xml:space="preserve">Now I have some specific questions about things that might have changed for you since we last spoke. </w:t>
      </w:r>
      <w:r w:rsidRPr="00447315">
        <w:rPr>
          <w:i/>
        </w:rPr>
        <w:t xml:space="preserve">[Site director note—fill in updates from the </w:t>
      </w:r>
      <w:r w:rsidR="002E55C1" w:rsidRPr="00447315">
        <w:rPr>
          <w:i/>
        </w:rPr>
        <w:t>overview</w:t>
      </w:r>
      <w:r w:rsidRPr="00447315">
        <w:rPr>
          <w:i/>
        </w:rPr>
        <w:t xml:space="preserve"> as applicable.]</w:t>
      </w:r>
    </w:p>
    <w:p w14:paraId="444F9C81" w14:textId="77777777" w:rsidR="009F44C8" w:rsidRPr="006747E2" w:rsidRDefault="009F44C8" w:rsidP="009F44C8">
      <w:pPr>
        <w:rPr>
          <w:b/>
          <w:i/>
        </w:rPr>
      </w:pPr>
      <w:r w:rsidRPr="00447315">
        <w:rPr>
          <w:b/>
          <w:i/>
        </w:rPr>
        <w:t>Site director instructions:</w:t>
      </w:r>
      <w:r w:rsidRPr="006747E2">
        <w:rPr>
          <w:b/>
          <w:i/>
        </w:rPr>
        <w:t xml:space="preserve"> </w:t>
      </w:r>
    </w:p>
    <w:p w14:paraId="3D33D169" w14:textId="77777777" w:rsidR="009F44C8" w:rsidRPr="00007FD5" w:rsidRDefault="009F44C8" w:rsidP="009F44C8">
      <w:pPr>
        <w:pStyle w:val="ListParagraph"/>
        <w:numPr>
          <w:ilvl w:val="0"/>
          <w:numId w:val="25"/>
        </w:numPr>
        <w:spacing w:after="200" w:line="276" w:lineRule="auto"/>
        <w:rPr>
          <w:rFonts w:ascii="Arial" w:hAnsi="Arial" w:cs="Arial"/>
          <w:sz w:val="20"/>
        </w:rPr>
      </w:pPr>
      <w:r w:rsidRPr="00007FD5">
        <w:rPr>
          <w:rFonts w:ascii="Arial" w:hAnsi="Arial" w:cs="Arial"/>
          <w:sz w:val="20"/>
        </w:rPr>
        <w:t>Pre-populate the table from the last contact with the participant (for the first quarterly check-in, use baseline interview)</w:t>
      </w:r>
    </w:p>
    <w:p w14:paraId="07F58D1A" w14:textId="77777777" w:rsidR="009F44C8" w:rsidRPr="00007FD5" w:rsidRDefault="009F44C8" w:rsidP="009F44C8">
      <w:pPr>
        <w:pStyle w:val="ListParagraph"/>
        <w:numPr>
          <w:ilvl w:val="0"/>
          <w:numId w:val="25"/>
        </w:numPr>
        <w:spacing w:after="200" w:line="276" w:lineRule="auto"/>
        <w:rPr>
          <w:rFonts w:ascii="Arial" w:hAnsi="Arial" w:cs="Arial"/>
          <w:sz w:val="20"/>
        </w:rPr>
      </w:pPr>
      <w:r w:rsidRPr="00007FD5">
        <w:rPr>
          <w:rFonts w:ascii="Arial" w:hAnsi="Arial" w:cs="Arial"/>
          <w:sz w:val="20"/>
        </w:rPr>
        <w:t>As possible, go through the full table for updates first, then ask for detail on what happened.</w:t>
      </w:r>
    </w:p>
    <w:p w14:paraId="7232DDC2" w14:textId="77777777" w:rsidR="009F44C8" w:rsidRPr="00007FD5" w:rsidRDefault="009F44C8" w:rsidP="009F44C8">
      <w:pPr>
        <w:pStyle w:val="ListParagraph"/>
        <w:numPr>
          <w:ilvl w:val="0"/>
          <w:numId w:val="25"/>
        </w:numPr>
        <w:spacing w:after="200" w:line="276" w:lineRule="auto"/>
        <w:rPr>
          <w:rFonts w:ascii="Arial" w:hAnsi="Arial" w:cs="Arial"/>
          <w:sz w:val="20"/>
        </w:rPr>
      </w:pPr>
      <w:r w:rsidRPr="00007FD5">
        <w:rPr>
          <w:rFonts w:ascii="Arial" w:hAnsi="Arial" w:cs="Arial"/>
          <w:sz w:val="20"/>
        </w:rPr>
        <w:t xml:space="preserve">For any updates/changes, </w:t>
      </w:r>
      <w:r w:rsidRPr="00007FD5">
        <w:rPr>
          <w:rFonts w:ascii="Arial" w:hAnsi="Arial" w:cs="Arial"/>
          <w:i/>
          <w:sz w:val="20"/>
        </w:rPr>
        <w:t xml:space="preserve">ask </w:t>
      </w:r>
      <w:r w:rsidRPr="00007FD5">
        <w:rPr>
          <w:rFonts w:ascii="Arial" w:hAnsi="Arial" w:cs="Arial"/>
          <w:sz w:val="20"/>
        </w:rPr>
        <w:t xml:space="preserve">tailored probe questions. Begin with </w:t>
      </w:r>
      <w:r w:rsidRPr="00007FD5">
        <w:rPr>
          <w:rFonts w:ascii="Arial" w:hAnsi="Arial" w:cs="Arial"/>
          <w:b/>
          <w:i/>
          <w:sz w:val="20"/>
        </w:rPr>
        <w:t xml:space="preserve">template probe question: </w:t>
      </w:r>
    </w:p>
    <w:p w14:paraId="247247FA" w14:textId="77777777" w:rsidR="009F44C8" w:rsidRPr="00007FD5" w:rsidRDefault="009F44C8" w:rsidP="009F44C8">
      <w:pPr>
        <w:pStyle w:val="ListParagraph"/>
        <w:numPr>
          <w:ilvl w:val="1"/>
          <w:numId w:val="25"/>
        </w:numPr>
        <w:spacing w:after="200" w:line="276" w:lineRule="auto"/>
        <w:rPr>
          <w:rFonts w:ascii="Arial" w:hAnsi="Arial" w:cs="Arial"/>
          <w:sz w:val="20"/>
        </w:rPr>
      </w:pPr>
      <w:r w:rsidRPr="00007FD5">
        <w:rPr>
          <w:rFonts w:ascii="Arial" w:hAnsi="Arial" w:cs="Arial"/>
          <w:sz w:val="20"/>
        </w:rPr>
        <w:t>“You said that X changed in Y way since last time we talked. Can you please tell me more about that?”</w:t>
      </w:r>
    </w:p>
    <w:tbl>
      <w:tblPr>
        <w:tblStyle w:val="MediumShading1-Accent5"/>
        <w:tblW w:w="0" w:type="auto"/>
        <w:tblLook w:val="04A0" w:firstRow="1" w:lastRow="0" w:firstColumn="1" w:lastColumn="0" w:noHBand="0" w:noVBand="1"/>
      </w:tblPr>
      <w:tblGrid>
        <w:gridCol w:w="2929"/>
        <w:gridCol w:w="3155"/>
        <w:gridCol w:w="3132"/>
      </w:tblGrid>
      <w:tr w:rsidR="009F44C8" w:rsidRPr="000A04F9" w14:paraId="33C3E0B3" w14:textId="77777777" w:rsidTr="006747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9" w:type="dxa"/>
          </w:tcPr>
          <w:p w14:paraId="4F3FF5E5" w14:textId="77777777" w:rsidR="009F44C8" w:rsidRPr="000A04F9" w:rsidRDefault="009F44C8" w:rsidP="00A40E70">
            <w:pPr>
              <w:rPr>
                <w:sz w:val="18"/>
                <w:szCs w:val="18"/>
              </w:rPr>
            </w:pPr>
            <w:r w:rsidRPr="000A04F9">
              <w:rPr>
                <w:sz w:val="18"/>
                <w:szCs w:val="18"/>
              </w:rPr>
              <w:t>Topic</w:t>
            </w:r>
          </w:p>
          <w:p w14:paraId="63C9353F" w14:textId="77777777" w:rsidR="009F44C8" w:rsidRPr="000A04F9" w:rsidRDefault="009F44C8" w:rsidP="00A40E70">
            <w:pPr>
              <w:rPr>
                <w:sz w:val="18"/>
                <w:szCs w:val="18"/>
              </w:rPr>
            </w:pPr>
          </w:p>
        </w:tc>
        <w:tc>
          <w:tcPr>
            <w:tcW w:w="3155" w:type="dxa"/>
          </w:tcPr>
          <w:p w14:paraId="390C90AC" w14:textId="77777777" w:rsidR="009F44C8" w:rsidRPr="000A04F9" w:rsidRDefault="009F44C8" w:rsidP="00A40E70">
            <w:pPr>
              <w:cnfStyle w:val="100000000000" w:firstRow="1" w:lastRow="0" w:firstColumn="0" w:lastColumn="0" w:oddVBand="0" w:evenVBand="0" w:oddHBand="0" w:evenHBand="0" w:firstRowFirstColumn="0" w:firstRowLastColumn="0" w:lastRowFirstColumn="0" w:lastRowLastColumn="0"/>
              <w:rPr>
                <w:sz w:val="18"/>
                <w:szCs w:val="18"/>
              </w:rPr>
            </w:pPr>
            <w:r w:rsidRPr="000A04F9">
              <w:rPr>
                <w:sz w:val="18"/>
                <w:szCs w:val="18"/>
              </w:rPr>
              <w:t>Last check-in [Date—pre-populate this field]</w:t>
            </w:r>
          </w:p>
        </w:tc>
        <w:tc>
          <w:tcPr>
            <w:tcW w:w="3132" w:type="dxa"/>
          </w:tcPr>
          <w:p w14:paraId="3216E7B5" w14:textId="77777777" w:rsidR="009F44C8" w:rsidRPr="000A04F9" w:rsidRDefault="009F44C8" w:rsidP="00A40E70">
            <w:pPr>
              <w:cnfStyle w:val="100000000000" w:firstRow="1" w:lastRow="0" w:firstColumn="0" w:lastColumn="0" w:oddVBand="0" w:evenVBand="0" w:oddHBand="0" w:evenHBand="0" w:firstRowFirstColumn="0" w:firstRowLastColumn="0" w:lastRowFirstColumn="0" w:lastRowLastColumn="0"/>
              <w:rPr>
                <w:sz w:val="18"/>
                <w:szCs w:val="18"/>
              </w:rPr>
            </w:pPr>
            <w:r w:rsidRPr="000A04F9">
              <w:rPr>
                <w:sz w:val="18"/>
                <w:szCs w:val="18"/>
              </w:rPr>
              <w:t>Updates as of [Date of contact]</w:t>
            </w:r>
          </w:p>
        </w:tc>
      </w:tr>
      <w:tr w:rsidR="009F44C8" w:rsidRPr="000A04F9" w14:paraId="3981BDE7" w14:textId="77777777" w:rsidTr="006747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6" w:type="dxa"/>
            <w:gridSpan w:val="3"/>
          </w:tcPr>
          <w:p w14:paraId="7C8FF39D" w14:textId="77777777" w:rsidR="009F44C8" w:rsidRPr="000A04F9" w:rsidRDefault="009F44C8" w:rsidP="00A40E70">
            <w:pPr>
              <w:rPr>
                <w:sz w:val="18"/>
                <w:szCs w:val="18"/>
              </w:rPr>
            </w:pPr>
            <w:r>
              <w:rPr>
                <w:sz w:val="18"/>
                <w:szCs w:val="18"/>
              </w:rPr>
              <w:t>Housing Situation</w:t>
            </w:r>
          </w:p>
        </w:tc>
      </w:tr>
      <w:tr w:rsidR="009F44C8" w:rsidRPr="000A04F9" w14:paraId="49BD2356" w14:textId="77777777" w:rsidTr="006747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9" w:type="dxa"/>
          </w:tcPr>
          <w:p w14:paraId="415F281A" w14:textId="77777777" w:rsidR="009F44C8" w:rsidRPr="00491C04" w:rsidRDefault="009F44C8" w:rsidP="00A40E70">
            <w:pPr>
              <w:rPr>
                <w:b w:val="0"/>
                <w:sz w:val="18"/>
                <w:szCs w:val="18"/>
              </w:rPr>
            </w:pPr>
            <w:r w:rsidRPr="00491C04">
              <w:rPr>
                <w:b w:val="0"/>
                <w:sz w:val="18"/>
                <w:szCs w:val="18"/>
              </w:rPr>
              <w:t>What is your current living situation (own unit, doubled-up, shelter, unsheltered, etc.)?</w:t>
            </w:r>
          </w:p>
        </w:tc>
        <w:tc>
          <w:tcPr>
            <w:tcW w:w="3155" w:type="dxa"/>
          </w:tcPr>
          <w:p w14:paraId="7A923779" w14:textId="77777777" w:rsidR="009F44C8" w:rsidRPr="000A04F9" w:rsidRDefault="009F44C8" w:rsidP="00A40E70">
            <w:pPr>
              <w:cnfStyle w:val="000000010000" w:firstRow="0" w:lastRow="0" w:firstColumn="0" w:lastColumn="0" w:oddVBand="0" w:evenVBand="0" w:oddHBand="0" w:evenHBand="1" w:firstRowFirstColumn="0" w:firstRowLastColumn="0" w:lastRowFirstColumn="0" w:lastRowLastColumn="0"/>
              <w:rPr>
                <w:sz w:val="18"/>
                <w:szCs w:val="18"/>
              </w:rPr>
            </w:pPr>
          </w:p>
        </w:tc>
        <w:tc>
          <w:tcPr>
            <w:tcW w:w="3132" w:type="dxa"/>
          </w:tcPr>
          <w:p w14:paraId="5667087A" w14:textId="77777777" w:rsidR="009F44C8" w:rsidRPr="000A04F9" w:rsidRDefault="009F44C8" w:rsidP="00A40E70">
            <w:pPr>
              <w:cnfStyle w:val="000000010000" w:firstRow="0" w:lastRow="0" w:firstColumn="0" w:lastColumn="0" w:oddVBand="0" w:evenVBand="0" w:oddHBand="0" w:evenHBand="1" w:firstRowFirstColumn="0" w:firstRowLastColumn="0" w:lastRowFirstColumn="0" w:lastRowLastColumn="0"/>
              <w:rPr>
                <w:sz w:val="18"/>
                <w:szCs w:val="18"/>
              </w:rPr>
            </w:pPr>
          </w:p>
        </w:tc>
      </w:tr>
      <w:tr w:rsidR="009F44C8" w:rsidRPr="000A04F9" w14:paraId="477DA506" w14:textId="77777777" w:rsidTr="006747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9" w:type="dxa"/>
          </w:tcPr>
          <w:p w14:paraId="78016D1C" w14:textId="77777777" w:rsidR="009F44C8" w:rsidRPr="00491C04" w:rsidRDefault="009F44C8" w:rsidP="00A40E70">
            <w:pPr>
              <w:rPr>
                <w:b w:val="0"/>
                <w:sz w:val="18"/>
                <w:szCs w:val="18"/>
              </w:rPr>
            </w:pPr>
            <w:r w:rsidRPr="00491C04">
              <w:rPr>
                <w:b w:val="0"/>
                <w:sz w:val="18"/>
                <w:szCs w:val="18"/>
              </w:rPr>
              <w:t>Is this a unit identified/moved into as part of RRH program?</w:t>
            </w:r>
          </w:p>
        </w:tc>
        <w:tc>
          <w:tcPr>
            <w:tcW w:w="3155" w:type="dxa"/>
          </w:tcPr>
          <w:p w14:paraId="69C3C753" w14:textId="77777777" w:rsidR="009F44C8" w:rsidRPr="000A04F9" w:rsidRDefault="009F44C8" w:rsidP="00A40E70">
            <w:pPr>
              <w:cnfStyle w:val="000000100000" w:firstRow="0" w:lastRow="0" w:firstColumn="0" w:lastColumn="0" w:oddVBand="0" w:evenVBand="0" w:oddHBand="1" w:evenHBand="0" w:firstRowFirstColumn="0" w:firstRowLastColumn="0" w:lastRowFirstColumn="0" w:lastRowLastColumn="0"/>
              <w:rPr>
                <w:sz w:val="18"/>
                <w:szCs w:val="18"/>
              </w:rPr>
            </w:pPr>
          </w:p>
        </w:tc>
        <w:tc>
          <w:tcPr>
            <w:tcW w:w="3132" w:type="dxa"/>
          </w:tcPr>
          <w:p w14:paraId="16C2BA9C" w14:textId="77777777" w:rsidR="009F44C8" w:rsidRPr="000A04F9" w:rsidRDefault="009F44C8" w:rsidP="00A40E70">
            <w:pPr>
              <w:cnfStyle w:val="000000100000" w:firstRow="0" w:lastRow="0" w:firstColumn="0" w:lastColumn="0" w:oddVBand="0" w:evenVBand="0" w:oddHBand="1" w:evenHBand="0" w:firstRowFirstColumn="0" w:firstRowLastColumn="0" w:lastRowFirstColumn="0" w:lastRowLastColumn="0"/>
              <w:rPr>
                <w:sz w:val="18"/>
                <w:szCs w:val="18"/>
              </w:rPr>
            </w:pPr>
          </w:p>
        </w:tc>
      </w:tr>
      <w:tr w:rsidR="009F44C8" w:rsidRPr="000A04F9" w14:paraId="10159F44" w14:textId="77777777" w:rsidTr="006747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9" w:type="dxa"/>
          </w:tcPr>
          <w:p w14:paraId="3A30B36B" w14:textId="77777777" w:rsidR="009F44C8" w:rsidRPr="00491C04" w:rsidRDefault="0045011E" w:rsidP="0045011E">
            <w:pPr>
              <w:rPr>
                <w:b w:val="0"/>
                <w:sz w:val="18"/>
                <w:szCs w:val="18"/>
              </w:rPr>
            </w:pPr>
            <w:r>
              <w:rPr>
                <w:b w:val="0"/>
                <w:sz w:val="18"/>
                <w:szCs w:val="18"/>
              </w:rPr>
              <w:t>Are you s</w:t>
            </w:r>
            <w:r w:rsidR="009F44C8" w:rsidRPr="00491C04">
              <w:rPr>
                <w:b w:val="0"/>
                <w:sz w:val="18"/>
                <w:szCs w:val="18"/>
              </w:rPr>
              <w:t>till receiving RRH rent assistance?</w:t>
            </w:r>
          </w:p>
        </w:tc>
        <w:tc>
          <w:tcPr>
            <w:tcW w:w="3155" w:type="dxa"/>
          </w:tcPr>
          <w:p w14:paraId="795FDA59" w14:textId="77777777" w:rsidR="009F44C8" w:rsidRPr="000A04F9" w:rsidRDefault="009F44C8" w:rsidP="00A40E70">
            <w:pPr>
              <w:cnfStyle w:val="000000010000" w:firstRow="0" w:lastRow="0" w:firstColumn="0" w:lastColumn="0" w:oddVBand="0" w:evenVBand="0" w:oddHBand="0" w:evenHBand="1" w:firstRowFirstColumn="0" w:firstRowLastColumn="0" w:lastRowFirstColumn="0" w:lastRowLastColumn="0"/>
              <w:rPr>
                <w:sz w:val="18"/>
                <w:szCs w:val="18"/>
              </w:rPr>
            </w:pPr>
          </w:p>
        </w:tc>
        <w:tc>
          <w:tcPr>
            <w:tcW w:w="3132" w:type="dxa"/>
          </w:tcPr>
          <w:p w14:paraId="6D48774C" w14:textId="77777777" w:rsidR="009F44C8" w:rsidRPr="000A04F9" w:rsidRDefault="009F44C8" w:rsidP="00A40E70">
            <w:pPr>
              <w:cnfStyle w:val="000000010000" w:firstRow="0" w:lastRow="0" w:firstColumn="0" w:lastColumn="0" w:oddVBand="0" w:evenVBand="0" w:oddHBand="0" w:evenHBand="1" w:firstRowFirstColumn="0" w:firstRowLastColumn="0" w:lastRowFirstColumn="0" w:lastRowLastColumn="0"/>
              <w:rPr>
                <w:sz w:val="18"/>
                <w:szCs w:val="18"/>
              </w:rPr>
            </w:pPr>
          </w:p>
        </w:tc>
      </w:tr>
      <w:tr w:rsidR="009F44C8" w:rsidRPr="000A04F9" w14:paraId="61F202ED" w14:textId="77777777" w:rsidTr="006747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9" w:type="dxa"/>
          </w:tcPr>
          <w:p w14:paraId="288BA289" w14:textId="77777777" w:rsidR="009F44C8" w:rsidRPr="00491C04" w:rsidRDefault="00EB59D5" w:rsidP="000A5BE1">
            <w:pPr>
              <w:rPr>
                <w:b w:val="0"/>
                <w:sz w:val="18"/>
                <w:szCs w:val="18"/>
              </w:rPr>
            </w:pPr>
            <w:r>
              <w:rPr>
                <w:b w:val="0"/>
                <w:sz w:val="18"/>
                <w:szCs w:val="18"/>
              </w:rPr>
              <w:t>Have there been a</w:t>
            </w:r>
            <w:r w:rsidR="009F44C8" w:rsidRPr="00491C04">
              <w:rPr>
                <w:b w:val="0"/>
                <w:sz w:val="18"/>
                <w:szCs w:val="18"/>
              </w:rPr>
              <w:t xml:space="preserve">ny changes to </w:t>
            </w:r>
            <w:r w:rsidR="000A5BE1">
              <w:rPr>
                <w:b w:val="0"/>
                <w:sz w:val="18"/>
                <w:szCs w:val="18"/>
              </w:rPr>
              <w:t xml:space="preserve">your </w:t>
            </w:r>
            <w:r w:rsidR="009F44C8" w:rsidRPr="00491C04">
              <w:rPr>
                <w:b w:val="0"/>
                <w:sz w:val="18"/>
                <w:szCs w:val="18"/>
              </w:rPr>
              <w:t xml:space="preserve">RRH assistance since last </w:t>
            </w:r>
            <w:r w:rsidR="000A5BE1">
              <w:rPr>
                <w:b w:val="0"/>
                <w:sz w:val="18"/>
                <w:szCs w:val="18"/>
              </w:rPr>
              <w:t>time we talked</w:t>
            </w:r>
            <w:r w:rsidR="009F44C8" w:rsidRPr="00491C04">
              <w:rPr>
                <w:b w:val="0"/>
                <w:sz w:val="18"/>
                <w:szCs w:val="18"/>
              </w:rPr>
              <w:t xml:space="preserve">? </w:t>
            </w:r>
          </w:p>
        </w:tc>
        <w:tc>
          <w:tcPr>
            <w:tcW w:w="3155" w:type="dxa"/>
          </w:tcPr>
          <w:p w14:paraId="0FE72967" w14:textId="77777777" w:rsidR="009F44C8" w:rsidRPr="000A04F9" w:rsidRDefault="009F44C8" w:rsidP="00A40E70">
            <w:pPr>
              <w:cnfStyle w:val="000000100000" w:firstRow="0" w:lastRow="0" w:firstColumn="0" w:lastColumn="0" w:oddVBand="0" w:evenVBand="0" w:oddHBand="1" w:evenHBand="0" w:firstRowFirstColumn="0" w:firstRowLastColumn="0" w:lastRowFirstColumn="0" w:lastRowLastColumn="0"/>
              <w:rPr>
                <w:sz w:val="18"/>
                <w:szCs w:val="18"/>
              </w:rPr>
            </w:pPr>
          </w:p>
        </w:tc>
        <w:tc>
          <w:tcPr>
            <w:tcW w:w="3132" w:type="dxa"/>
          </w:tcPr>
          <w:p w14:paraId="322C20C5" w14:textId="77777777" w:rsidR="009F44C8" w:rsidRPr="000A04F9" w:rsidRDefault="009F44C8" w:rsidP="00A40E70">
            <w:pPr>
              <w:cnfStyle w:val="000000100000" w:firstRow="0" w:lastRow="0" w:firstColumn="0" w:lastColumn="0" w:oddVBand="0" w:evenVBand="0" w:oddHBand="1" w:evenHBand="0" w:firstRowFirstColumn="0" w:firstRowLastColumn="0" w:lastRowFirstColumn="0" w:lastRowLastColumn="0"/>
              <w:rPr>
                <w:sz w:val="18"/>
                <w:szCs w:val="18"/>
              </w:rPr>
            </w:pPr>
          </w:p>
        </w:tc>
      </w:tr>
      <w:tr w:rsidR="009F44C8" w:rsidRPr="000A04F9" w14:paraId="0D3034F3" w14:textId="77777777" w:rsidTr="006747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9" w:type="dxa"/>
          </w:tcPr>
          <w:p w14:paraId="1C672461" w14:textId="0782CB43" w:rsidR="009F44C8" w:rsidRPr="00491C04" w:rsidRDefault="009F44C8" w:rsidP="00A40E70">
            <w:pPr>
              <w:rPr>
                <w:b w:val="0"/>
                <w:sz w:val="18"/>
                <w:szCs w:val="18"/>
              </w:rPr>
            </w:pPr>
            <w:r w:rsidRPr="005C0861">
              <w:rPr>
                <w:sz w:val="18"/>
                <w:szCs w:val="18"/>
              </w:rPr>
              <w:t>Have you moved any times since last contact?</w:t>
            </w:r>
            <w:r w:rsidR="004D2558" w:rsidRPr="005C0861">
              <w:rPr>
                <w:sz w:val="18"/>
                <w:szCs w:val="18"/>
              </w:rPr>
              <w:t xml:space="preserve"> If yes, how many times</w:t>
            </w:r>
            <w:r w:rsidR="004D2558" w:rsidRPr="005C0861">
              <w:rPr>
                <w:b w:val="0"/>
                <w:sz w:val="18"/>
                <w:szCs w:val="18"/>
              </w:rPr>
              <w:t>?</w:t>
            </w:r>
            <w:r w:rsidR="005C0861">
              <w:rPr>
                <w:b w:val="0"/>
                <w:sz w:val="18"/>
                <w:szCs w:val="18"/>
              </w:rPr>
              <w:t xml:space="preserve"> Why did you move? Was housing </w:t>
            </w:r>
            <w:r w:rsidR="00447FB5">
              <w:rPr>
                <w:b w:val="0"/>
                <w:sz w:val="18"/>
                <w:szCs w:val="18"/>
              </w:rPr>
              <w:t xml:space="preserve">quality an issue? Other reasons </w:t>
            </w:r>
            <w:r w:rsidR="005C0861">
              <w:rPr>
                <w:b w:val="0"/>
                <w:sz w:val="18"/>
                <w:szCs w:val="18"/>
              </w:rPr>
              <w:t>for move?</w:t>
            </w:r>
          </w:p>
        </w:tc>
        <w:tc>
          <w:tcPr>
            <w:tcW w:w="3155" w:type="dxa"/>
          </w:tcPr>
          <w:p w14:paraId="3BEB4E64" w14:textId="77777777" w:rsidR="009F44C8" w:rsidRPr="000A04F9" w:rsidRDefault="009F44C8" w:rsidP="00A40E70">
            <w:pPr>
              <w:cnfStyle w:val="000000010000" w:firstRow="0" w:lastRow="0" w:firstColumn="0" w:lastColumn="0" w:oddVBand="0" w:evenVBand="0" w:oddHBand="0" w:evenHBand="1" w:firstRowFirstColumn="0" w:firstRowLastColumn="0" w:lastRowFirstColumn="0" w:lastRowLastColumn="0"/>
              <w:rPr>
                <w:sz w:val="18"/>
                <w:szCs w:val="18"/>
              </w:rPr>
            </w:pPr>
          </w:p>
        </w:tc>
        <w:tc>
          <w:tcPr>
            <w:tcW w:w="3132" w:type="dxa"/>
          </w:tcPr>
          <w:p w14:paraId="4D2B3229" w14:textId="77777777" w:rsidR="009F44C8" w:rsidRPr="000A04F9" w:rsidRDefault="009F44C8" w:rsidP="00A40E70">
            <w:pPr>
              <w:cnfStyle w:val="000000010000" w:firstRow="0" w:lastRow="0" w:firstColumn="0" w:lastColumn="0" w:oddVBand="0" w:evenVBand="0" w:oddHBand="0" w:evenHBand="1" w:firstRowFirstColumn="0" w:firstRowLastColumn="0" w:lastRowFirstColumn="0" w:lastRowLastColumn="0"/>
              <w:rPr>
                <w:sz w:val="18"/>
                <w:szCs w:val="18"/>
              </w:rPr>
            </w:pPr>
          </w:p>
        </w:tc>
      </w:tr>
      <w:tr w:rsidR="009F44C8" w:rsidRPr="000A04F9" w14:paraId="12F25555" w14:textId="77777777" w:rsidTr="006747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9" w:type="dxa"/>
          </w:tcPr>
          <w:p w14:paraId="0D6C10E4" w14:textId="77777777" w:rsidR="009F44C8" w:rsidRPr="00491C04" w:rsidRDefault="009F44C8" w:rsidP="00A40E70">
            <w:pPr>
              <w:rPr>
                <w:b w:val="0"/>
                <w:sz w:val="18"/>
                <w:szCs w:val="18"/>
              </w:rPr>
            </w:pPr>
            <w:r>
              <w:rPr>
                <w:b w:val="0"/>
                <w:sz w:val="18"/>
                <w:szCs w:val="18"/>
              </w:rPr>
              <w:t xml:space="preserve">Have you spent any night </w:t>
            </w:r>
            <w:r w:rsidRPr="00491C04">
              <w:rPr>
                <w:b w:val="0"/>
                <w:sz w:val="18"/>
                <w:szCs w:val="18"/>
              </w:rPr>
              <w:t xml:space="preserve">homeless or without </w:t>
            </w:r>
            <w:r w:rsidR="004D2558">
              <w:rPr>
                <w:b w:val="0"/>
                <w:sz w:val="18"/>
                <w:szCs w:val="18"/>
              </w:rPr>
              <w:t xml:space="preserve">your </w:t>
            </w:r>
            <w:r w:rsidRPr="00491C04">
              <w:rPr>
                <w:b w:val="0"/>
                <w:sz w:val="18"/>
                <w:szCs w:val="18"/>
              </w:rPr>
              <w:t>own place to stay since last contact?</w:t>
            </w:r>
          </w:p>
        </w:tc>
        <w:tc>
          <w:tcPr>
            <w:tcW w:w="3155" w:type="dxa"/>
          </w:tcPr>
          <w:p w14:paraId="05D0C0AA" w14:textId="77777777" w:rsidR="009F44C8" w:rsidRPr="000A04F9" w:rsidRDefault="009F44C8" w:rsidP="00A40E70">
            <w:pPr>
              <w:cnfStyle w:val="000000100000" w:firstRow="0" w:lastRow="0" w:firstColumn="0" w:lastColumn="0" w:oddVBand="0" w:evenVBand="0" w:oddHBand="1" w:evenHBand="0" w:firstRowFirstColumn="0" w:firstRowLastColumn="0" w:lastRowFirstColumn="0" w:lastRowLastColumn="0"/>
              <w:rPr>
                <w:sz w:val="18"/>
                <w:szCs w:val="18"/>
              </w:rPr>
            </w:pPr>
          </w:p>
        </w:tc>
        <w:tc>
          <w:tcPr>
            <w:tcW w:w="3132" w:type="dxa"/>
          </w:tcPr>
          <w:p w14:paraId="347BF853" w14:textId="77777777" w:rsidR="009F44C8" w:rsidRPr="000A04F9" w:rsidRDefault="009F44C8" w:rsidP="00A40E70">
            <w:pPr>
              <w:cnfStyle w:val="000000100000" w:firstRow="0" w:lastRow="0" w:firstColumn="0" w:lastColumn="0" w:oddVBand="0" w:evenVBand="0" w:oddHBand="1" w:evenHBand="0" w:firstRowFirstColumn="0" w:firstRowLastColumn="0" w:lastRowFirstColumn="0" w:lastRowLastColumn="0"/>
              <w:rPr>
                <w:sz w:val="18"/>
                <w:szCs w:val="18"/>
              </w:rPr>
            </w:pPr>
          </w:p>
        </w:tc>
      </w:tr>
      <w:tr w:rsidR="009F44C8" w:rsidRPr="000A04F9" w14:paraId="4C3553C7" w14:textId="77777777" w:rsidTr="006747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9" w:type="dxa"/>
          </w:tcPr>
          <w:p w14:paraId="75C054CC" w14:textId="77777777" w:rsidR="009F44C8" w:rsidRPr="00491C04" w:rsidRDefault="009F44C8" w:rsidP="00A40E70">
            <w:pPr>
              <w:rPr>
                <w:b w:val="0"/>
                <w:sz w:val="18"/>
                <w:szCs w:val="18"/>
              </w:rPr>
            </w:pPr>
            <w:r>
              <w:rPr>
                <w:b w:val="0"/>
                <w:sz w:val="18"/>
                <w:szCs w:val="18"/>
              </w:rPr>
              <w:t>Current m</w:t>
            </w:r>
            <w:r w:rsidRPr="00491C04">
              <w:rPr>
                <w:b w:val="0"/>
                <w:sz w:val="18"/>
                <w:szCs w:val="18"/>
              </w:rPr>
              <w:t>onthly rent</w:t>
            </w:r>
            <w:r>
              <w:rPr>
                <w:b w:val="0"/>
                <w:sz w:val="18"/>
                <w:szCs w:val="18"/>
              </w:rPr>
              <w:t xml:space="preserve"> (household contribution, not subsidy)</w:t>
            </w:r>
          </w:p>
        </w:tc>
        <w:tc>
          <w:tcPr>
            <w:tcW w:w="3155" w:type="dxa"/>
          </w:tcPr>
          <w:p w14:paraId="6E821BC7" w14:textId="77777777" w:rsidR="009F44C8" w:rsidRPr="000A04F9" w:rsidRDefault="009F44C8" w:rsidP="00A40E70">
            <w:pPr>
              <w:cnfStyle w:val="000000010000" w:firstRow="0" w:lastRow="0" w:firstColumn="0" w:lastColumn="0" w:oddVBand="0" w:evenVBand="0" w:oddHBand="0" w:evenHBand="1" w:firstRowFirstColumn="0" w:firstRowLastColumn="0" w:lastRowFirstColumn="0" w:lastRowLastColumn="0"/>
              <w:rPr>
                <w:sz w:val="18"/>
                <w:szCs w:val="18"/>
              </w:rPr>
            </w:pPr>
          </w:p>
        </w:tc>
        <w:tc>
          <w:tcPr>
            <w:tcW w:w="3132" w:type="dxa"/>
          </w:tcPr>
          <w:p w14:paraId="1070A34C" w14:textId="77777777" w:rsidR="009F44C8" w:rsidRPr="000A04F9" w:rsidRDefault="009F44C8" w:rsidP="00A40E70">
            <w:pPr>
              <w:cnfStyle w:val="000000010000" w:firstRow="0" w:lastRow="0" w:firstColumn="0" w:lastColumn="0" w:oddVBand="0" w:evenVBand="0" w:oddHBand="0" w:evenHBand="1" w:firstRowFirstColumn="0" w:firstRowLastColumn="0" w:lastRowFirstColumn="0" w:lastRowLastColumn="0"/>
              <w:rPr>
                <w:sz w:val="18"/>
                <w:szCs w:val="18"/>
              </w:rPr>
            </w:pPr>
          </w:p>
        </w:tc>
      </w:tr>
      <w:tr w:rsidR="009F44C8" w:rsidRPr="000A04F9" w14:paraId="1FC3D8B4" w14:textId="77777777" w:rsidTr="006747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9" w:type="dxa"/>
          </w:tcPr>
          <w:p w14:paraId="34DBE9D6" w14:textId="77777777" w:rsidR="009F44C8" w:rsidRPr="00491C04" w:rsidRDefault="004D2558" w:rsidP="00A40E70">
            <w:pPr>
              <w:rPr>
                <w:b w:val="0"/>
                <w:sz w:val="18"/>
                <w:szCs w:val="18"/>
              </w:rPr>
            </w:pPr>
            <w:r>
              <w:rPr>
                <w:b w:val="0"/>
                <w:sz w:val="18"/>
                <w:szCs w:val="18"/>
              </w:rPr>
              <w:t>Amount of RRH subsidy</w:t>
            </w:r>
          </w:p>
        </w:tc>
        <w:tc>
          <w:tcPr>
            <w:tcW w:w="3155" w:type="dxa"/>
          </w:tcPr>
          <w:p w14:paraId="73A689D6" w14:textId="77777777" w:rsidR="009F44C8" w:rsidRPr="000A04F9" w:rsidRDefault="009F44C8" w:rsidP="00A40E70">
            <w:pPr>
              <w:cnfStyle w:val="000000100000" w:firstRow="0" w:lastRow="0" w:firstColumn="0" w:lastColumn="0" w:oddVBand="0" w:evenVBand="0" w:oddHBand="1" w:evenHBand="0" w:firstRowFirstColumn="0" w:firstRowLastColumn="0" w:lastRowFirstColumn="0" w:lastRowLastColumn="0"/>
              <w:rPr>
                <w:sz w:val="18"/>
                <w:szCs w:val="18"/>
              </w:rPr>
            </w:pPr>
          </w:p>
        </w:tc>
        <w:tc>
          <w:tcPr>
            <w:tcW w:w="3132" w:type="dxa"/>
          </w:tcPr>
          <w:p w14:paraId="5702C170" w14:textId="77777777" w:rsidR="009F44C8" w:rsidRPr="000A04F9" w:rsidRDefault="009F44C8" w:rsidP="00A40E70">
            <w:pPr>
              <w:cnfStyle w:val="000000100000" w:firstRow="0" w:lastRow="0" w:firstColumn="0" w:lastColumn="0" w:oddVBand="0" w:evenVBand="0" w:oddHBand="1" w:evenHBand="0" w:firstRowFirstColumn="0" w:firstRowLastColumn="0" w:lastRowFirstColumn="0" w:lastRowLastColumn="0"/>
              <w:rPr>
                <w:sz w:val="18"/>
                <w:szCs w:val="18"/>
              </w:rPr>
            </w:pPr>
          </w:p>
        </w:tc>
      </w:tr>
      <w:tr w:rsidR="004D2558" w:rsidRPr="000A04F9" w14:paraId="10109423" w14:textId="77777777" w:rsidTr="006747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6" w:type="dxa"/>
            <w:gridSpan w:val="3"/>
          </w:tcPr>
          <w:p w14:paraId="375D4443" w14:textId="77777777" w:rsidR="004D2558" w:rsidRDefault="004D2558" w:rsidP="00A40E70">
            <w:pPr>
              <w:rPr>
                <w:sz w:val="18"/>
                <w:szCs w:val="18"/>
              </w:rPr>
            </w:pPr>
            <w:r>
              <w:rPr>
                <w:b w:val="0"/>
                <w:sz w:val="18"/>
                <w:szCs w:val="18"/>
              </w:rPr>
              <w:t>Current m</w:t>
            </w:r>
            <w:r w:rsidRPr="00491C04">
              <w:rPr>
                <w:b w:val="0"/>
                <w:sz w:val="18"/>
                <w:szCs w:val="18"/>
              </w:rPr>
              <w:t>onthly utilities</w:t>
            </w:r>
          </w:p>
        </w:tc>
      </w:tr>
      <w:tr w:rsidR="009F44C8" w:rsidRPr="000A04F9" w14:paraId="60ADA8E5" w14:textId="77777777" w:rsidTr="006747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6" w:type="dxa"/>
            <w:gridSpan w:val="3"/>
          </w:tcPr>
          <w:p w14:paraId="670FB55D" w14:textId="77777777" w:rsidR="009F44C8" w:rsidRPr="000A04F9" w:rsidRDefault="009F44C8" w:rsidP="00A40E70">
            <w:pPr>
              <w:rPr>
                <w:sz w:val="18"/>
                <w:szCs w:val="18"/>
              </w:rPr>
            </w:pPr>
            <w:r>
              <w:rPr>
                <w:sz w:val="18"/>
                <w:szCs w:val="18"/>
              </w:rPr>
              <w:t>Financial Situation</w:t>
            </w:r>
          </w:p>
        </w:tc>
      </w:tr>
      <w:tr w:rsidR="009F44C8" w:rsidRPr="000A04F9" w14:paraId="6BAF0D6A" w14:textId="77777777" w:rsidTr="006747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9" w:type="dxa"/>
          </w:tcPr>
          <w:p w14:paraId="0135398E" w14:textId="77777777" w:rsidR="000A5BE1" w:rsidRDefault="004D2558" w:rsidP="00A40E70">
            <w:pPr>
              <w:rPr>
                <w:b w:val="0"/>
                <w:sz w:val="18"/>
                <w:szCs w:val="18"/>
              </w:rPr>
            </w:pPr>
            <w:r>
              <w:rPr>
                <w:b w:val="0"/>
                <w:sz w:val="18"/>
                <w:szCs w:val="18"/>
              </w:rPr>
              <w:t>Have you had a</w:t>
            </w:r>
            <w:r w:rsidRPr="00491C04">
              <w:rPr>
                <w:b w:val="0"/>
                <w:sz w:val="18"/>
                <w:szCs w:val="18"/>
              </w:rPr>
              <w:t>ny</w:t>
            </w:r>
            <w:r w:rsidR="009F44C8" w:rsidRPr="00491C04">
              <w:rPr>
                <w:b w:val="0"/>
                <w:sz w:val="18"/>
                <w:szCs w:val="18"/>
              </w:rPr>
              <w:t xml:space="preserve"> changes in income</w:t>
            </w:r>
            <w:r w:rsidR="00EB59D5">
              <w:rPr>
                <w:b w:val="0"/>
                <w:sz w:val="18"/>
                <w:szCs w:val="18"/>
              </w:rPr>
              <w:t xml:space="preserve"> (amount of income or sources of income)</w:t>
            </w:r>
            <w:r w:rsidR="009F44C8" w:rsidRPr="00491C04">
              <w:rPr>
                <w:b w:val="0"/>
                <w:sz w:val="18"/>
                <w:szCs w:val="18"/>
              </w:rPr>
              <w:t xml:space="preserve">? </w:t>
            </w:r>
          </w:p>
          <w:p w14:paraId="71EDA053" w14:textId="77777777" w:rsidR="009F44C8" w:rsidRPr="00491C04" w:rsidRDefault="009F44C8" w:rsidP="00A40E70">
            <w:pPr>
              <w:rPr>
                <w:b w:val="0"/>
                <w:sz w:val="18"/>
                <w:szCs w:val="18"/>
              </w:rPr>
            </w:pPr>
            <w:r w:rsidRPr="00491C04">
              <w:rPr>
                <w:b w:val="0"/>
                <w:i/>
                <w:sz w:val="18"/>
                <w:szCs w:val="18"/>
              </w:rPr>
              <w:t xml:space="preserve">Get dollar amounts. </w:t>
            </w:r>
            <w:r w:rsidRPr="00491C04">
              <w:rPr>
                <w:b w:val="0"/>
                <w:sz w:val="18"/>
                <w:szCs w:val="18"/>
              </w:rPr>
              <w:t>Include job start/job loss and any months or weeks of significant ups or downs</w:t>
            </w:r>
            <w:r w:rsidR="00EB59D5">
              <w:rPr>
                <w:b w:val="0"/>
                <w:sz w:val="18"/>
                <w:szCs w:val="18"/>
              </w:rPr>
              <w:t xml:space="preserve">. </w:t>
            </w:r>
            <w:r w:rsidR="00EB59D5" w:rsidRPr="000A5BE1">
              <w:rPr>
                <w:b w:val="0"/>
                <w:i/>
                <w:sz w:val="18"/>
                <w:szCs w:val="18"/>
              </w:rPr>
              <w:t>Get other sources of income</w:t>
            </w:r>
            <w:r w:rsidR="00EB59D5">
              <w:rPr>
                <w:b w:val="0"/>
                <w:sz w:val="18"/>
                <w:szCs w:val="18"/>
              </w:rPr>
              <w:t xml:space="preserve"> (benefits, assistance from family members</w:t>
            </w:r>
            <w:r w:rsidR="00447315">
              <w:rPr>
                <w:b w:val="0"/>
                <w:sz w:val="18"/>
                <w:szCs w:val="18"/>
              </w:rPr>
              <w:t>, informal work</w:t>
            </w:r>
            <w:r w:rsidR="00EB59D5">
              <w:rPr>
                <w:b w:val="0"/>
                <w:sz w:val="18"/>
                <w:szCs w:val="18"/>
              </w:rPr>
              <w:t>)</w:t>
            </w:r>
          </w:p>
        </w:tc>
        <w:tc>
          <w:tcPr>
            <w:tcW w:w="3155" w:type="dxa"/>
          </w:tcPr>
          <w:p w14:paraId="442C82A5" w14:textId="77777777" w:rsidR="009F44C8" w:rsidRPr="000A04F9" w:rsidRDefault="009F44C8" w:rsidP="00A40E70">
            <w:pPr>
              <w:cnfStyle w:val="000000010000" w:firstRow="0" w:lastRow="0" w:firstColumn="0" w:lastColumn="0" w:oddVBand="0" w:evenVBand="0" w:oddHBand="0" w:evenHBand="1" w:firstRowFirstColumn="0" w:firstRowLastColumn="0" w:lastRowFirstColumn="0" w:lastRowLastColumn="0"/>
              <w:rPr>
                <w:sz w:val="18"/>
                <w:szCs w:val="18"/>
              </w:rPr>
            </w:pPr>
          </w:p>
        </w:tc>
        <w:tc>
          <w:tcPr>
            <w:tcW w:w="3132" w:type="dxa"/>
          </w:tcPr>
          <w:p w14:paraId="7A9CC7EF" w14:textId="77777777" w:rsidR="009F44C8" w:rsidRPr="000A04F9" w:rsidRDefault="009F44C8" w:rsidP="00A40E70">
            <w:pPr>
              <w:cnfStyle w:val="000000010000" w:firstRow="0" w:lastRow="0" w:firstColumn="0" w:lastColumn="0" w:oddVBand="0" w:evenVBand="0" w:oddHBand="0" w:evenHBand="1" w:firstRowFirstColumn="0" w:firstRowLastColumn="0" w:lastRowFirstColumn="0" w:lastRowLastColumn="0"/>
              <w:rPr>
                <w:sz w:val="18"/>
                <w:szCs w:val="18"/>
              </w:rPr>
            </w:pPr>
          </w:p>
        </w:tc>
      </w:tr>
      <w:tr w:rsidR="009F44C8" w:rsidRPr="000A04F9" w14:paraId="0CB35E5A" w14:textId="77777777" w:rsidTr="006747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9" w:type="dxa"/>
          </w:tcPr>
          <w:p w14:paraId="35A2836F" w14:textId="77777777" w:rsidR="009F44C8" w:rsidRPr="00491C04" w:rsidRDefault="004D2558" w:rsidP="00A40E70">
            <w:pPr>
              <w:rPr>
                <w:b w:val="0"/>
                <w:sz w:val="18"/>
                <w:szCs w:val="18"/>
              </w:rPr>
            </w:pPr>
            <w:r>
              <w:rPr>
                <w:b w:val="0"/>
                <w:sz w:val="18"/>
                <w:szCs w:val="18"/>
              </w:rPr>
              <w:t>Have you had a</w:t>
            </w:r>
            <w:r w:rsidRPr="00491C04">
              <w:rPr>
                <w:b w:val="0"/>
                <w:sz w:val="18"/>
                <w:szCs w:val="18"/>
              </w:rPr>
              <w:t>ny</w:t>
            </w:r>
            <w:r w:rsidR="009F44C8" w:rsidRPr="00491C04">
              <w:rPr>
                <w:b w:val="0"/>
                <w:sz w:val="18"/>
                <w:szCs w:val="18"/>
              </w:rPr>
              <w:t xml:space="preserve"> changes in benefits received (SNAP, </w:t>
            </w:r>
            <w:r w:rsidR="00EB59D5">
              <w:rPr>
                <w:b w:val="0"/>
                <w:sz w:val="18"/>
                <w:szCs w:val="18"/>
              </w:rPr>
              <w:t xml:space="preserve">SSI, </w:t>
            </w:r>
            <w:r w:rsidR="009F44C8" w:rsidRPr="00491C04">
              <w:rPr>
                <w:b w:val="0"/>
                <w:sz w:val="18"/>
                <w:szCs w:val="18"/>
              </w:rPr>
              <w:t xml:space="preserve">SSDI, TANF, </w:t>
            </w:r>
            <w:r w:rsidR="00EB59D5">
              <w:rPr>
                <w:b w:val="0"/>
                <w:sz w:val="18"/>
                <w:szCs w:val="18"/>
              </w:rPr>
              <w:t xml:space="preserve">WIC, </w:t>
            </w:r>
            <w:r w:rsidR="009F44C8" w:rsidRPr="00491C04">
              <w:rPr>
                <w:b w:val="0"/>
                <w:sz w:val="18"/>
                <w:szCs w:val="18"/>
              </w:rPr>
              <w:t>etc.)?</w:t>
            </w:r>
          </w:p>
        </w:tc>
        <w:tc>
          <w:tcPr>
            <w:tcW w:w="3155" w:type="dxa"/>
          </w:tcPr>
          <w:p w14:paraId="369910C4" w14:textId="77777777" w:rsidR="009F44C8" w:rsidRPr="000A04F9" w:rsidRDefault="009F44C8" w:rsidP="00A40E70">
            <w:pPr>
              <w:cnfStyle w:val="000000100000" w:firstRow="0" w:lastRow="0" w:firstColumn="0" w:lastColumn="0" w:oddVBand="0" w:evenVBand="0" w:oddHBand="1" w:evenHBand="0" w:firstRowFirstColumn="0" w:firstRowLastColumn="0" w:lastRowFirstColumn="0" w:lastRowLastColumn="0"/>
              <w:rPr>
                <w:sz w:val="18"/>
                <w:szCs w:val="18"/>
              </w:rPr>
            </w:pPr>
          </w:p>
        </w:tc>
        <w:tc>
          <w:tcPr>
            <w:tcW w:w="3132" w:type="dxa"/>
          </w:tcPr>
          <w:p w14:paraId="29250812" w14:textId="77777777" w:rsidR="009F44C8" w:rsidRPr="000A04F9" w:rsidRDefault="009F44C8" w:rsidP="00A40E70">
            <w:pPr>
              <w:cnfStyle w:val="000000100000" w:firstRow="0" w:lastRow="0" w:firstColumn="0" w:lastColumn="0" w:oddVBand="0" w:evenVBand="0" w:oddHBand="1" w:evenHBand="0" w:firstRowFirstColumn="0" w:firstRowLastColumn="0" w:lastRowFirstColumn="0" w:lastRowLastColumn="0"/>
              <w:rPr>
                <w:sz w:val="18"/>
                <w:szCs w:val="18"/>
              </w:rPr>
            </w:pPr>
          </w:p>
        </w:tc>
      </w:tr>
      <w:tr w:rsidR="009F44C8" w:rsidRPr="000A04F9" w14:paraId="6A920267" w14:textId="77777777" w:rsidTr="006747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9" w:type="dxa"/>
          </w:tcPr>
          <w:p w14:paraId="583764EE" w14:textId="77777777" w:rsidR="009F44C8" w:rsidRPr="00491C04" w:rsidRDefault="004D2558" w:rsidP="00447315">
            <w:pPr>
              <w:rPr>
                <w:b w:val="0"/>
                <w:sz w:val="18"/>
                <w:szCs w:val="18"/>
              </w:rPr>
            </w:pPr>
            <w:r>
              <w:rPr>
                <w:b w:val="0"/>
                <w:sz w:val="18"/>
                <w:szCs w:val="18"/>
              </w:rPr>
              <w:t>Have you had a</w:t>
            </w:r>
            <w:r w:rsidR="009F44C8" w:rsidRPr="00491C04">
              <w:rPr>
                <w:b w:val="0"/>
                <w:sz w:val="18"/>
                <w:szCs w:val="18"/>
              </w:rPr>
              <w:t xml:space="preserve">ny negative financial </w:t>
            </w:r>
            <w:r w:rsidR="00447315">
              <w:rPr>
                <w:b w:val="0"/>
                <w:sz w:val="18"/>
                <w:szCs w:val="18"/>
              </w:rPr>
              <w:t>problems or difficulties</w:t>
            </w:r>
            <w:r w:rsidR="009F44C8" w:rsidRPr="00491C04">
              <w:rPr>
                <w:b w:val="0"/>
                <w:sz w:val="18"/>
                <w:szCs w:val="18"/>
              </w:rPr>
              <w:t xml:space="preserve"> </w:t>
            </w:r>
            <w:r w:rsidR="009F44C8" w:rsidRPr="00491C04">
              <w:rPr>
                <w:b w:val="0"/>
                <w:sz w:val="18"/>
                <w:szCs w:val="18"/>
              </w:rPr>
              <w:lastRenderedPageBreak/>
              <w:t xml:space="preserve">since last contact (e.g., trouble paying rent or bills, </w:t>
            </w:r>
            <w:r w:rsidR="00EB59D5">
              <w:rPr>
                <w:b w:val="0"/>
                <w:sz w:val="18"/>
                <w:szCs w:val="18"/>
              </w:rPr>
              <w:t xml:space="preserve">job loss, </w:t>
            </w:r>
            <w:r w:rsidR="009F44C8" w:rsidRPr="00491C04">
              <w:rPr>
                <w:b w:val="0"/>
                <w:sz w:val="18"/>
                <w:szCs w:val="18"/>
              </w:rPr>
              <w:t>unexpected expenses, debt sent to collections, benefits not received, etc.)?</w:t>
            </w:r>
          </w:p>
        </w:tc>
        <w:tc>
          <w:tcPr>
            <w:tcW w:w="3155" w:type="dxa"/>
          </w:tcPr>
          <w:p w14:paraId="6027EE2D" w14:textId="77777777" w:rsidR="009F44C8" w:rsidRPr="000A04F9" w:rsidRDefault="009F44C8" w:rsidP="00A40E70">
            <w:pPr>
              <w:cnfStyle w:val="000000010000" w:firstRow="0" w:lastRow="0" w:firstColumn="0" w:lastColumn="0" w:oddVBand="0" w:evenVBand="0" w:oddHBand="0" w:evenHBand="1" w:firstRowFirstColumn="0" w:firstRowLastColumn="0" w:lastRowFirstColumn="0" w:lastRowLastColumn="0"/>
              <w:rPr>
                <w:sz w:val="18"/>
                <w:szCs w:val="18"/>
              </w:rPr>
            </w:pPr>
          </w:p>
        </w:tc>
        <w:tc>
          <w:tcPr>
            <w:tcW w:w="3132" w:type="dxa"/>
          </w:tcPr>
          <w:p w14:paraId="76E92DE1" w14:textId="77777777" w:rsidR="009F44C8" w:rsidRPr="000A04F9" w:rsidRDefault="009F44C8" w:rsidP="00A40E70">
            <w:pPr>
              <w:cnfStyle w:val="000000010000" w:firstRow="0" w:lastRow="0" w:firstColumn="0" w:lastColumn="0" w:oddVBand="0" w:evenVBand="0" w:oddHBand="0" w:evenHBand="1" w:firstRowFirstColumn="0" w:firstRowLastColumn="0" w:lastRowFirstColumn="0" w:lastRowLastColumn="0"/>
              <w:rPr>
                <w:sz w:val="18"/>
                <w:szCs w:val="18"/>
              </w:rPr>
            </w:pPr>
          </w:p>
        </w:tc>
      </w:tr>
      <w:tr w:rsidR="009F44C8" w:rsidRPr="000A04F9" w14:paraId="207B682E" w14:textId="77777777" w:rsidTr="006747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6" w:type="dxa"/>
            <w:gridSpan w:val="3"/>
          </w:tcPr>
          <w:p w14:paraId="7E731862" w14:textId="77777777" w:rsidR="009F44C8" w:rsidRPr="000A04F9" w:rsidRDefault="009F44C8" w:rsidP="00A40E70">
            <w:pPr>
              <w:rPr>
                <w:sz w:val="18"/>
                <w:szCs w:val="18"/>
              </w:rPr>
            </w:pPr>
            <w:r>
              <w:rPr>
                <w:sz w:val="18"/>
                <w:szCs w:val="18"/>
              </w:rPr>
              <w:lastRenderedPageBreak/>
              <w:t>Household Context</w:t>
            </w:r>
          </w:p>
        </w:tc>
      </w:tr>
      <w:tr w:rsidR="00447315" w:rsidRPr="000A04F9" w14:paraId="1DBC24BA" w14:textId="77777777" w:rsidTr="006747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9" w:type="dxa"/>
          </w:tcPr>
          <w:p w14:paraId="39587ADD" w14:textId="77777777" w:rsidR="00447315" w:rsidRPr="00447315" w:rsidRDefault="00447315" w:rsidP="00447315">
            <w:pPr>
              <w:rPr>
                <w:b w:val="0"/>
                <w:sz w:val="18"/>
                <w:szCs w:val="18"/>
              </w:rPr>
            </w:pPr>
            <w:r w:rsidRPr="00447315">
              <w:rPr>
                <w:b w:val="0"/>
                <w:sz w:val="18"/>
                <w:szCs w:val="18"/>
              </w:rPr>
              <w:t>Have there been any changes to who lives with you since we last talked? (</w:t>
            </w:r>
            <w:r>
              <w:rPr>
                <w:b w:val="0"/>
                <w:sz w:val="18"/>
                <w:szCs w:val="18"/>
              </w:rPr>
              <w:t xml:space="preserve">e.g., </w:t>
            </w:r>
            <w:r w:rsidRPr="00447315">
              <w:rPr>
                <w:b w:val="0"/>
                <w:sz w:val="18"/>
                <w:szCs w:val="18"/>
              </w:rPr>
              <w:t>birth/adoption of child, partne</w:t>
            </w:r>
            <w:r>
              <w:rPr>
                <w:b w:val="0"/>
                <w:sz w:val="18"/>
                <w:szCs w:val="18"/>
              </w:rPr>
              <w:t xml:space="preserve">r joining or leaving household, </w:t>
            </w:r>
            <w:r w:rsidRPr="00447315">
              <w:rPr>
                <w:b w:val="0"/>
                <w:sz w:val="18"/>
                <w:szCs w:val="18"/>
              </w:rPr>
              <w:t>marriage</w:t>
            </w:r>
            <w:r>
              <w:rPr>
                <w:b w:val="0"/>
                <w:sz w:val="18"/>
                <w:szCs w:val="18"/>
              </w:rPr>
              <w:t>, losing a pet</w:t>
            </w:r>
            <w:r w:rsidRPr="00447315">
              <w:rPr>
                <w:b w:val="0"/>
                <w:sz w:val="18"/>
                <w:szCs w:val="18"/>
              </w:rPr>
              <w:t>)</w:t>
            </w:r>
            <w:r>
              <w:rPr>
                <w:b w:val="0"/>
                <w:sz w:val="18"/>
                <w:szCs w:val="18"/>
              </w:rPr>
              <w:t xml:space="preserve"> </w:t>
            </w:r>
            <w:r w:rsidRPr="00491C04">
              <w:rPr>
                <w:b w:val="0"/>
                <w:sz w:val="18"/>
                <w:szCs w:val="18"/>
              </w:rPr>
              <w:t xml:space="preserve">This can include family members moving out </w:t>
            </w:r>
            <w:r>
              <w:rPr>
                <w:b w:val="0"/>
                <w:sz w:val="18"/>
                <w:szCs w:val="18"/>
              </w:rPr>
              <w:t>or in (temporary or permanent).</w:t>
            </w:r>
          </w:p>
        </w:tc>
        <w:tc>
          <w:tcPr>
            <w:tcW w:w="3155" w:type="dxa"/>
          </w:tcPr>
          <w:p w14:paraId="126E3513" w14:textId="77777777" w:rsidR="00447315" w:rsidRPr="000A04F9" w:rsidRDefault="00447315" w:rsidP="00A40E70">
            <w:pPr>
              <w:cnfStyle w:val="000000010000" w:firstRow="0" w:lastRow="0" w:firstColumn="0" w:lastColumn="0" w:oddVBand="0" w:evenVBand="0" w:oddHBand="0" w:evenHBand="1" w:firstRowFirstColumn="0" w:firstRowLastColumn="0" w:lastRowFirstColumn="0" w:lastRowLastColumn="0"/>
              <w:rPr>
                <w:sz w:val="18"/>
                <w:szCs w:val="18"/>
              </w:rPr>
            </w:pPr>
          </w:p>
        </w:tc>
        <w:tc>
          <w:tcPr>
            <w:tcW w:w="3132" w:type="dxa"/>
          </w:tcPr>
          <w:p w14:paraId="28F6C3A4" w14:textId="77777777" w:rsidR="00447315" w:rsidRPr="000A04F9" w:rsidRDefault="00447315" w:rsidP="00A40E70">
            <w:pPr>
              <w:cnfStyle w:val="000000010000" w:firstRow="0" w:lastRow="0" w:firstColumn="0" w:lastColumn="0" w:oddVBand="0" w:evenVBand="0" w:oddHBand="0" w:evenHBand="1" w:firstRowFirstColumn="0" w:firstRowLastColumn="0" w:lastRowFirstColumn="0" w:lastRowLastColumn="0"/>
              <w:rPr>
                <w:sz w:val="18"/>
                <w:szCs w:val="18"/>
              </w:rPr>
            </w:pPr>
          </w:p>
        </w:tc>
      </w:tr>
      <w:tr w:rsidR="009F44C8" w:rsidRPr="000A04F9" w14:paraId="7DAB59F7" w14:textId="77777777" w:rsidTr="006747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9" w:type="dxa"/>
          </w:tcPr>
          <w:p w14:paraId="55D9A53F" w14:textId="77777777" w:rsidR="009F44C8" w:rsidRPr="00491C04" w:rsidRDefault="009F44C8" w:rsidP="00D602DB">
            <w:pPr>
              <w:rPr>
                <w:b w:val="0"/>
                <w:sz w:val="18"/>
                <w:szCs w:val="18"/>
              </w:rPr>
            </w:pPr>
            <w:r>
              <w:rPr>
                <w:b w:val="0"/>
                <w:sz w:val="18"/>
                <w:szCs w:val="18"/>
              </w:rPr>
              <w:t>Ha</w:t>
            </w:r>
            <w:r w:rsidR="00D602DB">
              <w:rPr>
                <w:b w:val="0"/>
                <w:sz w:val="18"/>
                <w:szCs w:val="18"/>
              </w:rPr>
              <w:t xml:space="preserve">s your household experienced any difficult situations </w:t>
            </w:r>
            <w:r w:rsidRPr="00491C04">
              <w:rPr>
                <w:b w:val="0"/>
                <w:sz w:val="18"/>
                <w:szCs w:val="18"/>
              </w:rPr>
              <w:t xml:space="preserve">since </w:t>
            </w:r>
            <w:r w:rsidR="00D602DB">
              <w:rPr>
                <w:b w:val="0"/>
                <w:sz w:val="18"/>
                <w:szCs w:val="18"/>
              </w:rPr>
              <w:t xml:space="preserve">we last talked </w:t>
            </w:r>
            <w:r w:rsidRPr="00491C04">
              <w:rPr>
                <w:b w:val="0"/>
                <w:sz w:val="18"/>
                <w:szCs w:val="18"/>
              </w:rPr>
              <w:t xml:space="preserve">(e.g., illnesses or deaths in the family, problems for children at school, arrests/legal issues, </w:t>
            </w:r>
            <w:r w:rsidR="00D602DB">
              <w:rPr>
                <w:b w:val="0"/>
                <w:sz w:val="18"/>
                <w:szCs w:val="18"/>
              </w:rPr>
              <w:t xml:space="preserve">child separations, </w:t>
            </w:r>
            <w:r w:rsidRPr="00491C04">
              <w:rPr>
                <w:b w:val="0"/>
                <w:sz w:val="18"/>
                <w:szCs w:val="18"/>
              </w:rPr>
              <w:t>etc.)</w:t>
            </w:r>
            <w:r>
              <w:rPr>
                <w:b w:val="0"/>
                <w:sz w:val="18"/>
                <w:szCs w:val="18"/>
              </w:rPr>
              <w:t>?</w:t>
            </w:r>
          </w:p>
        </w:tc>
        <w:tc>
          <w:tcPr>
            <w:tcW w:w="3155" w:type="dxa"/>
          </w:tcPr>
          <w:p w14:paraId="19A54C23" w14:textId="77777777" w:rsidR="009F44C8" w:rsidRPr="000A04F9" w:rsidRDefault="009F44C8" w:rsidP="00A40E70">
            <w:pPr>
              <w:cnfStyle w:val="000000100000" w:firstRow="0" w:lastRow="0" w:firstColumn="0" w:lastColumn="0" w:oddVBand="0" w:evenVBand="0" w:oddHBand="1" w:evenHBand="0" w:firstRowFirstColumn="0" w:firstRowLastColumn="0" w:lastRowFirstColumn="0" w:lastRowLastColumn="0"/>
              <w:rPr>
                <w:sz w:val="18"/>
                <w:szCs w:val="18"/>
              </w:rPr>
            </w:pPr>
          </w:p>
        </w:tc>
        <w:tc>
          <w:tcPr>
            <w:tcW w:w="3132" w:type="dxa"/>
          </w:tcPr>
          <w:p w14:paraId="7566A3EB" w14:textId="77777777" w:rsidR="009F44C8" w:rsidRPr="000A04F9" w:rsidRDefault="009F44C8" w:rsidP="00A40E70">
            <w:pPr>
              <w:cnfStyle w:val="000000100000" w:firstRow="0" w:lastRow="0" w:firstColumn="0" w:lastColumn="0" w:oddVBand="0" w:evenVBand="0" w:oddHBand="1" w:evenHBand="0" w:firstRowFirstColumn="0" w:firstRowLastColumn="0" w:lastRowFirstColumn="0" w:lastRowLastColumn="0"/>
              <w:rPr>
                <w:sz w:val="18"/>
                <w:szCs w:val="18"/>
              </w:rPr>
            </w:pPr>
          </w:p>
        </w:tc>
      </w:tr>
      <w:tr w:rsidR="009F44C8" w:rsidRPr="000A04F9" w14:paraId="6625C946" w14:textId="77777777" w:rsidTr="006747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9" w:type="dxa"/>
          </w:tcPr>
          <w:p w14:paraId="31A752A4" w14:textId="77777777" w:rsidR="009F44C8" w:rsidRPr="00491C04" w:rsidRDefault="009F44C8" w:rsidP="00D602DB">
            <w:pPr>
              <w:rPr>
                <w:b w:val="0"/>
                <w:sz w:val="18"/>
                <w:szCs w:val="18"/>
              </w:rPr>
            </w:pPr>
            <w:r>
              <w:rPr>
                <w:b w:val="0"/>
                <w:sz w:val="18"/>
                <w:szCs w:val="18"/>
              </w:rPr>
              <w:t>Have there been any other events—positive or negative—you w</w:t>
            </w:r>
            <w:r w:rsidR="00D602DB">
              <w:rPr>
                <w:b w:val="0"/>
                <w:sz w:val="18"/>
                <w:szCs w:val="18"/>
              </w:rPr>
              <w:t xml:space="preserve">ould like </w:t>
            </w:r>
            <w:r>
              <w:rPr>
                <w:b w:val="0"/>
                <w:sz w:val="18"/>
                <w:szCs w:val="18"/>
              </w:rPr>
              <w:t xml:space="preserve">to share with me? </w:t>
            </w:r>
          </w:p>
        </w:tc>
        <w:tc>
          <w:tcPr>
            <w:tcW w:w="3155" w:type="dxa"/>
          </w:tcPr>
          <w:p w14:paraId="7B1A256E" w14:textId="77777777" w:rsidR="009F44C8" w:rsidRPr="000A04F9" w:rsidRDefault="009F44C8" w:rsidP="00A40E70">
            <w:pPr>
              <w:cnfStyle w:val="000000010000" w:firstRow="0" w:lastRow="0" w:firstColumn="0" w:lastColumn="0" w:oddVBand="0" w:evenVBand="0" w:oddHBand="0" w:evenHBand="1" w:firstRowFirstColumn="0" w:firstRowLastColumn="0" w:lastRowFirstColumn="0" w:lastRowLastColumn="0"/>
              <w:rPr>
                <w:sz w:val="18"/>
                <w:szCs w:val="18"/>
              </w:rPr>
            </w:pPr>
          </w:p>
        </w:tc>
        <w:tc>
          <w:tcPr>
            <w:tcW w:w="3132" w:type="dxa"/>
          </w:tcPr>
          <w:p w14:paraId="351AF495" w14:textId="77777777" w:rsidR="009F44C8" w:rsidRPr="000A04F9" w:rsidRDefault="009F44C8" w:rsidP="00A40E70">
            <w:pPr>
              <w:cnfStyle w:val="000000010000" w:firstRow="0" w:lastRow="0" w:firstColumn="0" w:lastColumn="0" w:oddVBand="0" w:evenVBand="0" w:oddHBand="0" w:evenHBand="1" w:firstRowFirstColumn="0" w:firstRowLastColumn="0" w:lastRowFirstColumn="0" w:lastRowLastColumn="0"/>
              <w:rPr>
                <w:sz w:val="18"/>
                <w:szCs w:val="18"/>
              </w:rPr>
            </w:pPr>
          </w:p>
        </w:tc>
      </w:tr>
    </w:tbl>
    <w:p w14:paraId="52A777C4" w14:textId="77777777" w:rsidR="009F44C8" w:rsidRPr="000A04F9" w:rsidRDefault="009F44C8" w:rsidP="009F44C8">
      <w:pPr>
        <w:rPr>
          <w:i/>
        </w:rPr>
      </w:pPr>
    </w:p>
    <w:bookmarkEnd w:id="2"/>
    <w:p w14:paraId="7DAA8546" w14:textId="77777777" w:rsidR="00291696" w:rsidRPr="00100688" w:rsidRDefault="00291696" w:rsidP="00B711CF">
      <w:pPr>
        <w:tabs>
          <w:tab w:val="clear" w:pos="720"/>
          <w:tab w:val="clear" w:pos="1080"/>
          <w:tab w:val="clear" w:pos="1440"/>
          <w:tab w:val="clear" w:pos="1800"/>
        </w:tabs>
      </w:pPr>
    </w:p>
    <w:sectPr w:rsidR="00291696" w:rsidRPr="00100688">
      <w:footerReference w:type="first" r:id="rId9"/>
      <w:pgSz w:w="12240" w:h="15840" w:code="1"/>
      <w:pgMar w:top="1440" w:right="1440" w:bottom="1440" w:left="1800" w:header="720" w:footer="720" w:gutter="0"/>
      <w:cols w:space="432"/>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07CD7" w14:textId="77777777" w:rsidR="00C84A5A" w:rsidRDefault="00C84A5A">
      <w:r>
        <w:separator/>
      </w:r>
    </w:p>
  </w:endnote>
  <w:endnote w:type="continuationSeparator" w:id="0">
    <w:p w14:paraId="2F602BA2" w14:textId="77777777" w:rsidR="00C84A5A" w:rsidRDefault="00C84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65138" w14:textId="77777777" w:rsidR="00C84A5A" w:rsidRPr="00FB163A" w:rsidRDefault="00C84A5A">
    <w:pPr>
      <w:pStyle w:val="Footer"/>
    </w:pPr>
    <w:r w:rsidRPr="00FB163A">
      <w:t>The Impact of Housing and Services Interventions for Homeless Families</w:t>
    </w:r>
    <w:r>
      <w:t>—DRAFT Baseline 2/11/09</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EF78C" w14:textId="77777777" w:rsidR="00C84A5A" w:rsidRDefault="00C84A5A">
      <w:r>
        <w:separator/>
      </w:r>
    </w:p>
  </w:footnote>
  <w:footnote w:type="continuationSeparator" w:id="0">
    <w:p w14:paraId="121CF0D9" w14:textId="77777777" w:rsidR="00C84A5A" w:rsidRDefault="00C84A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4CE5"/>
    <w:multiLevelType w:val="hybridMultilevel"/>
    <w:tmpl w:val="46C8E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C7F02"/>
    <w:multiLevelType w:val="hybridMultilevel"/>
    <w:tmpl w:val="EA80BFBE"/>
    <w:lvl w:ilvl="0" w:tplc="0F462C54">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BE4B6D"/>
    <w:multiLevelType w:val="hybridMultilevel"/>
    <w:tmpl w:val="8CAAEED8"/>
    <w:lvl w:ilvl="0" w:tplc="C4FC7680">
      <w:start w:val="1"/>
      <w:numFmt w:val="decimal"/>
      <w:pStyle w:val="KQues"/>
      <w:lvlText w:val="K%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D940C7"/>
    <w:multiLevelType w:val="hybridMultilevel"/>
    <w:tmpl w:val="C1149404"/>
    <w:lvl w:ilvl="0" w:tplc="1042FA7C">
      <w:start w:val="1"/>
      <w:numFmt w:val="decimal"/>
      <w:pStyle w:val="FQues"/>
      <w:lvlText w:val="F%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4200FB"/>
    <w:multiLevelType w:val="hybridMultilevel"/>
    <w:tmpl w:val="61567836"/>
    <w:lvl w:ilvl="0" w:tplc="2B28EF54">
      <w:start w:val="1"/>
      <w:numFmt w:val="decimal"/>
      <w:pStyle w:val="LQues"/>
      <w:lvlText w:val="L%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C40844"/>
    <w:multiLevelType w:val="multilevel"/>
    <w:tmpl w:val="5700229E"/>
    <w:lvl w:ilvl="0">
      <w:start w:val="1"/>
      <w:numFmt w:val="upperLetter"/>
      <w:pStyle w:val="Heading8"/>
      <w:lvlText w:val="%1."/>
      <w:lvlJc w:val="left"/>
      <w:pPr>
        <w:tabs>
          <w:tab w:val="num" w:pos="600"/>
        </w:tabs>
        <w:ind w:left="600" w:hanging="360"/>
      </w:pPr>
      <w:rPr>
        <w:rFonts w:hint="default"/>
      </w:rPr>
    </w:lvl>
    <w:lvl w:ilvl="1">
      <w:start w:val="1"/>
      <w:numFmt w:val="decimal"/>
      <w:lvlText w:val="%1.%2."/>
      <w:lvlJc w:val="left"/>
      <w:pPr>
        <w:tabs>
          <w:tab w:val="num" w:pos="672"/>
        </w:tabs>
        <w:ind w:left="672" w:hanging="432"/>
      </w:pPr>
      <w:rPr>
        <w:rFonts w:hint="default"/>
        <w:b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3834506"/>
    <w:multiLevelType w:val="hybridMultilevel"/>
    <w:tmpl w:val="8EFCD7A6"/>
    <w:lvl w:ilvl="0" w:tplc="753846C0">
      <w:start w:val="1"/>
      <w:numFmt w:val="decimal"/>
      <w:pStyle w:val="GQues"/>
      <w:lvlText w:val="G%1."/>
      <w:lvlJc w:val="left"/>
      <w:pPr>
        <w:tabs>
          <w:tab w:val="num" w:pos="720"/>
        </w:tabs>
        <w:ind w:left="720" w:hanging="72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2605FF"/>
    <w:multiLevelType w:val="hybridMultilevel"/>
    <w:tmpl w:val="499C3986"/>
    <w:lvl w:ilvl="0" w:tplc="5218C2B4">
      <w:start w:val="1"/>
      <w:numFmt w:val="decimal"/>
      <w:pStyle w:val="OQues"/>
      <w:lvlText w:val="O%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17196C"/>
    <w:multiLevelType w:val="hybridMultilevel"/>
    <w:tmpl w:val="681C9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9630E9"/>
    <w:multiLevelType w:val="hybridMultilevel"/>
    <w:tmpl w:val="B942924C"/>
    <w:lvl w:ilvl="0" w:tplc="D40C655A">
      <w:start w:val="1"/>
      <w:numFmt w:val="decimal"/>
      <w:pStyle w:val="CQues1"/>
      <w:lvlText w:val="C%1."/>
      <w:lvlJc w:val="left"/>
      <w:pPr>
        <w:tabs>
          <w:tab w:val="num" w:pos="720"/>
        </w:tabs>
        <w:ind w:left="720" w:hanging="72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996D4B"/>
    <w:multiLevelType w:val="hybridMultilevel"/>
    <w:tmpl w:val="64FEC2D0"/>
    <w:lvl w:ilvl="0" w:tplc="019C14BA">
      <w:start w:val="1"/>
      <w:numFmt w:val="decimal"/>
      <w:pStyle w:val="DQues"/>
      <w:lvlText w:val="D%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FA68B1"/>
    <w:multiLevelType w:val="hybridMultilevel"/>
    <w:tmpl w:val="72D61F6E"/>
    <w:lvl w:ilvl="0" w:tplc="20444660">
      <w:start w:val="1"/>
      <w:numFmt w:val="decimal"/>
      <w:pStyle w:val="JQues"/>
      <w:lvlText w:val="J%1."/>
      <w:lvlJc w:val="left"/>
      <w:pPr>
        <w:tabs>
          <w:tab w:val="num" w:pos="720"/>
        </w:tabs>
        <w:ind w:left="720" w:hanging="720"/>
      </w:pPr>
      <w:rPr>
        <w:rFonts w:ascii="Arial" w:hAnsi="Arial" w:hint="default"/>
        <w:b w:val="0"/>
        <w:i w:val="0"/>
        <w:color w:val="auto"/>
        <w:sz w:val="20"/>
        <w:szCs w:val="20"/>
      </w:rPr>
    </w:lvl>
    <w:lvl w:ilvl="1" w:tplc="32B0EC94" w:tentative="1">
      <w:start w:val="1"/>
      <w:numFmt w:val="lowerLetter"/>
      <w:lvlText w:val="%2."/>
      <w:lvlJc w:val="left"/>
      <w:pPr>
        <w:tabs>
          <w:tab w:val="num" w:pos="1440"/>
        </w:tabs>
        <w:ind w:left="1440" w:hanging="360"/>
      </w:pPr>
    </w:lvl>
    <w:lvl w:ilvl="2" w:tplc="7966B366" w:tentative="1">
      <w:start w:val="1"/>
      <w:numFmt w:val="lowerRoman"/>
      <w:lvlText w:val="%3."/>
      <w:lvlJc w:val="right"/>
      <w:pPr>
        <w:tabs>
          <w:tab w:val="num" w:pos="2160"/>
        </w:tabs>
        <w:ind w:left="2160" w:hanging="180"/>
      </w:pPr>
    </w:lvl>
    <w:lvl w:ilvl="3" w:tplc="FBD6FFA8" w:tentative="1">
      <w:start w:val="1"/>
      <w:numFmt w:val="decimal"/>
      <w:lvlText w:val="%4."/>
      <w:lvlJc w:val="left"/>
      <w:pPr>
        <w:tabs>
          <w:tab w:val="num" w:pos="2880"/>
        </w:tabs>
        <w:ind w:left="2880" w:hanging="360"/>
      </w:pPr>
    </w:lvl>
    <w:lvl w:ilvl="4" w:tplc="6576FCA8" w:tentative="1">
      <w:start w:val="1"/>
      <w:numFmt w:val="lowerLetter"/>
      <w:lvlText w:val="%5."/>
      <w:lvlJc w:val="left"/>
      <w:pPr>
        <w:tabs>
          <w:tab w:val="num" w:pos="3600"/>
        </w:tabs>
        <w:ind w:left="3600" w:hanging="360"/>
      </w:pPr>
    </w:lvl>
    <w:lvl w:ilvl="5" w:tplc="722EB928" w:tentative="1">
      <w:start w:val="1"/>
      <w:numFmt w:val="lowerRoman"/>
      <w:lvlText w:val="%6."/>
      <w:lvlJc w:val="right"/>
      <w:pPr>
        <w:tabs>
          <w:tab w:val="num" w:pos="4320"/>
        </w:tabs>
        <w:ind w:left="4320" w:hanging="180"/>
      </w:pPr>
    </w:lvl>
    <w:lvl w:ilvl="6" w:tplc="ED2EB8E8" w:tentative="1">
      <w:start w:val="1"/>
      <w:numFmt w:val="decimal"/>
      <w:lvlText w:val="%7."/>
      <w:lvlJc w:val="left"/>
      <w:pPr>
        <w:tabs>
          <w:tab w:val="num" w:pos="5040"/>
        </w:tabs>
        <w:ind w:left="5040" w:hanging="360"/>
      </w:pPr>
    </w:lvl>
    <w:lvl w:ilvl="7" w:tplc="2D44E71C" w:tentative="1">
      <w:start w:val="1"/>
      <w:numFmt w:val="lowerLetter"/>
      <w:lvlText w:val="%8."/>
      <w:lvlJc w:val="left"/>
      <w:pPr>
        <w:tabs>
          <w:tab w:val="num" w:pos="5760"/>
        </w:tabs>
        <w:ind w:left="5760" w:hanging="360"/>
      </w:pPr>
    </w:lvl>
    <w:lvl w:ilvl="8" w:tplc="D79C13D8" w:tentative="1">
      <w:start w:val="1"/>
      <w:numFmt w:val="lowerRoman"/>
      <w:lvlText w:val="%9."/>
      <w:lvlJc w:val="right"/>
      <w:pPr>
        <w:tabs>
          <w:tab w:val="num" w:pos="6480"/>
        </w:tabs>
        <w:ind w:left="6480" w:hanging="180"/>
      </w:pPr>
    </w:lvl>
  </w:abstractNum>
  <w:abstractNum w:abstractNumId="12">
    <w:nsid w:val="3DAC3EC6"/>
    <w:multiLevelType w:val="hybridMultilevel"/>
    <w:tmpl w:val="BF6E8E0E"/>
    <w:lvl w:ilvl="0" w:tplc="265ACFFE">
      <w:start w:val="1"/>
      <w:numFmt w:val="decimal"/>
      <w:pStyle w:val="MQues"/>
      <w:lvlText w:val="M%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611C78"/>
    <w:multiLevelType w:val="hybridMultilevel"/>
    <w:tmpl w:val="64E28B84"/>
    <w:lvl w:ilvl="0" w:tplc="DA00E5E8">
      <w:start w:val="1"/>
      <w:numFmt w:val="decimal"/>
      <w:pStyle w:val="HQues"/>
      <w:lvlText w:val="H%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0EA0527"/>
    <w:multiLevelType w:val="hybridMultilevel"/>
    <w:tmpl w:val="DD905D98"/>
    <w:lvl w:ilvl="0" w:tplc="C1403D32">
      <w:start w:val="1"/>
      <w:numFmt w:val="decimal"/>
      <w:pStyle w:val="AQues1"/>
      <w:lvlText w:val="A%1."/>
      <w:lvlJc w:val="left"/>
      <w:pPr>
        <w:tabs>
          <w:tab w:val="num" w:pos="720"/>
        </w:tabs>
        <w:ind w:left="720" w:hanging="720"/>
      </w:pPr>
      <w:rPr>
        <w:rFonts w:ascii="Arial" w:hAnsi="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2213222"/>
    <w:multiLevelType w:val="hybridMultilevel"/>
    <w:tmpl w:val="86A02628"/>
    <w:lvl w:ilvl="0" w:tplc="0409000F">
      <w:start w:val="1"/>
      <w:numFmt w:val="decimal"/>
      <w:pStyle w:val="IQues"/>
      <w:lvlText w:val="I%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0F"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53D6659"/>
    <w:multiLevelType w:val="hybridMultilevel"/>
    <w:tmpl w:val="14265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517D17"/>
    <w:multiLevelType w:val="hybridMultilevel"/>
    <w:tmpl w:val="B1904F1C"/>
    <w:lvl w:ilvl="0" w:tplc="7E6C9D4A">
      <w:numFmt w:val="bullet"/>
      <w:lvlText w:val="-"/>
      <w:lvlJc w:val="left"/>
      <w:pPr>
        <w:ind w:left="720" w:hanging="360"/>
      </w:pPr>
      <w:rPr>
        <w:rFonts w:ascii="Calibri" w:eastAsiaTheme="minorHAnsi" w:hAnsi="Calibri" w:cstheme="minorBidi" w:hint="default"/>
      </w:rPr>
    </w:lvl>
    <w:lvl w:ilvl="1" w:tplc="7E6C9D4A">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0A4C2E"/>
    <w:multiLevelType w:val="hybridMultilevel"/>
    <w:tmpl w:val="8700780E"/>
    <w:lvl w:ilvl="0" w:tplc="A8AC6D16">
      <w:start w:val="1"/>
      <w:numFmt w:val="decimal"/>
      <w:pStyle w:val="EQues"/>
      <w:lvlText w:val="E%1."/>
      <w:lvlJc w:val="left"/>
      <w:pPr>
        <w:tabs>
          <w:tab w:val="num" w:pos="720"/>
        </w:tabs>
        <w:ind w:left="720" w:hanging="720"/>
      </w:pPr>
      <w:rPr>
        <w:rFonts w:ascii="Arial" w:hAnsi="Arial" w:hint="default"/>
        <w:b w:val="0"/>
        <w:i w:val="0"/>
        <w:color w:val="auto"/>
        <w:sz w:val="20"/>
        <w:szCs w:val="20"/>
      </w:rPr>
    </w:lvl>
    <w:lvl w:ilvl="1" w:tplc="82C8A1AC" w:tentative="1">
      <w:start w:val="1"/>
      <w:numFmt w:val="lowerLetter"/>
      <w:lvlText w:val="%2."/>
      <w:lvlJc w:val="left"/>
      <w:pPr>
        <w:tabs>
          <w:tab w:val="num" w:pos="1440"/>
        </w:tabs>
        <w:ind w:left="1440" w:hanging="360"/>
      </w:pPr>
    </w:lvl>
    <w:lvl w:ilvl="2" w:tplc="E6B8C2E0" w:tentative="1">
      <w:start w:val="1"/>
      <w:numFmt w:val="lowerRoman"/>
      <w:lvlText w:val="%3."/>
      <w:lvlJc w:val="right"/>
      <w:pPr>
        <w:tabs>
          <w:tab w:val="num" w:pos="2160"/>
        </w:tabs>
        <w:ind w:left="2160" w:hanging="180"/>
      </w:pPr>
    </w:lvl>
    <w:lvl w:ilvl="3" w:tplc="8EACE8F6" w:tentative="1">
      <w:start w:val="1"/>
      <w:numFmt w:val="decimal"/>
      <w:lvlText w:val="%4."/>
      <w:lvlJc w:val="left"/>
      <w:pPr>
        <w:tabs>
          <w:tab w:val="num" w:pos="2880"/>
        </w:tabs>
        <w:ind w:left="2880" w:hanging="360"/>
      </w:pPr>
    </w:lvl>
    <w:lvl w:ilvl="4" w:tplc="B0A0574E" w:tentative="1">
      <w:start w:val="1"/>
      <w:numFmt w:val="lowerLetter"/>
      <w:lvlText w:val="%5."/>
      <w:lvlJc w:val="left"/>
      <w:pPr>
        <w:tabs>
          <w:tab w:val="num" w:pos="3600"/>
        </w:tabs>
        <w:ind w:left="3600" w:hanging="360"/>
      </w:pPr>
    </w:lvl>
    <w:lvl w:ilvl="5" w:tplc="BCE65A2E" w:tentative="1">
      <w:start w:val="1"/>
      <w:numFmt w:val="lowerRoman"/>
      <w:lvlText w:val="%6."/>
      <w:lvlJc w:val="right"/>
      <w:pPr>
        <w:tabs>
          <w:tab w:val="num" w:pos="4320"/>
        </w:tabs>
        <w:ind w:left="4320" w:hanging="180"/>
      </w:pPr>
    </w:lvl>
    <w:lvl w:ilvl="6" w:tplc="07966B0C" w:tentative="1">
      <w:start w:val="1"/>
      <w:numFmt w:val="decimal"/>
      <w:lvlText w:val="%7."/>
      <w:lvlJc w:val="left"/>
      <w:pPr>
        <w:tabs>
          <w:tab w:val="num" w:pos="5040"/>
        </w:tabs>
        <w:ind w:left="5040" w:hanging="360"/>
      </w:pPr>
    </w:lvl>
    <w:lvl w:ilvl="7" w:tplc="0866A3DC" w:tentative="1">
      <w:start w:val="1"/>
      <w:numFmt w:val="lowerLetter"/>
      <w:lvlText w:val="%8."/>
      <w:lvlJc w:val="left"/>
      <w:pPr>
        <w:tabs>
          <w:tab w:val="num" w:pos="5760"/>
        </w:tabs>
        <w:ind w:left="5760" w:hanging="360"/>
      </w:pPr>
    </w:lvl>
    <w:lvl w:ilvl="8" w:tplc="C5CEEEF8" w:tentative="1">
      <w:start w:val="1"/>
      <w:numFmt w:val="lowerRoman"/>
      <w:lvlText w:val="%9."/>
      <w:lvlJc w:val="right"/>
      <w:pPr>
        <w:tabs>
          <w:tab w:val="num" w:pos="6480"/>
        </w:tabs>
        <w:ind w:left="6480" w:hanging="180"/>
      </w:pPr>
    </w:lvl>
  </w:abstractNum>
  <w:abstractNum w:abstractNumId="19">
    <w:nsid w:val="66ED5AD4"/>
    <w:multiLevelType w:val="hybridMultilevel"/>
    <w:tmpl w:val="8B5EFB4A"/>
    <w:lvl w:ilvl="0" w:tplc="C914795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3E06E2"/>
    <w:multiLevelType w:val="hybridMultilevel"/>
    <w:tmpl w:val="00D2B4F0"/>
    <w:lvl w:ilvl="0" w:tplc="021AE432">
      <w:start w:val="1"/>
      <w:numFmt w:val="decimal"/>
      <w:pStyle w:val="PQues"/>
      <w:lvlText w:val="P%1."/>
      <w:lvlJc w:val="left"/>
      <w:pPr>
        <w:tabs>
          <w:tab w:val="num" w:pos="720"/>
        </w:tabs>
        <w:ind w:left="720" w:hanging="72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94B7230"/>
    <w:multiLevelType w:val="hybridMultilevel"/>
    <w:tmpl w:val="9CD2C8C2"/>
    <w:lvl w:ilvl="0" w:tplc="0409000F">
      <w:start w:val="1"/>
      <w:numFmt w:val="decimal"/>
      <w:lvlText w:val="%1."/>
      <w:lvlJc w:val="left"/>
      <w:pPr>
        <w:ind w:left="720" w:hanging="360"/>
      </w:pPr>
      <w:rPr>
        <w:rFonts w:hint="default"/>
      </w:rPr>
    </w:lvl>
    <w:lvl w:ilvl="1" w:tplc="5C7EAE04">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5155A7"/>
    <w:multiLevelType w:val="hybridMultilevel"/>
    <w:tmpl w:val="9B7A3B5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E40721"/>
    <w:multiLevelType w:val="hybridMultilevel"/>
    <w:tmpl w:val="68C245B6"/>
    <w:lvl w:ilvl="0" w:tplc="F808F7DA">
      <w:start w:val="1"/>
      <w:numFmt w:val="decimal"/>
      <w:pStyle w:val="BQues"/>
      <w:lvlText w:val="B%1."/>
      <w:lvlJc w:val="left"/>
      <w:pPr>
        <w:tabs>
          <w:tab w:val="num" w:pos="720"/>
        </w:tabs>
        <w:ind w:left="720" w:hanging="720"/>
      </w:pPr>
      <w:rPr>
        <w:rFonts w:ascii="Arial" w:hAnsi="Arial" w:hint="default"/>
        <w:b w:val="0"/>
        <w:i w:val="0"/>
        <w:color w:val="auto"/>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F245BA4"/>
    <w:multiLevelType w:val="hybridMultilevel"/>
    <w:tmpl w:val="E9E6E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9"/>
  </w:num>
  <w:num w:numId="4">
    <w:abstractNumId w:val="6"/>
  </w:num>
  <w:num w:numId="5">
    <w:abstractNumId w:val="14"/>
  </w:num>
  <w:num w:numId="6">
    <w:abstractNumId w:val="23"/>
  </w:num>
  <w:num w:numId="7">
    <w:abstractNumId w:val="10"/>
  </w:num>
  <w:num w:numId="8">
    <w:abstractNumId w:val="18"/>
  </w:num>
  <w:num w:numId="9">
    <w:abstractNumId w:val="3"/>
  </w:num>
  <w:num w:numId="10">
    <w:abstractNumId w:val="13"/>
  </w:num>
  <w:num w:numId="11">
    <w:abstractNumId w:val="15"/>
  </w:num>
  <w:num w:numId="12">
    <w:abstractNumId w:val="2"/>
  </w:num>
  <w:num w:numId="13">
    <w:abstractNumId w:val="4"/>
  </w:num>
  <w:num w:numId="14">
    <w:abstractNumId w:val="12"/>
  </w:num>
  <w:num w:numId="15">
    <w:abstractNumId w:val="7"/>
  </w:num>
  <w:num w:numId="16">
    <w:abstractNumId w:val="20"/>
  </w:num>
  <w:num w:numId="17">
    <w:abstractNumId w:val="23"/>
    <w:lvlOverride w:ilvl="0">
      <w:startOverride w:val="1"/>
    </w:lvlOverride>
  </w:num>
  <w:num w:numId="18">
    <w:abstractNumId w:val="21"/>
  </w:num>
  <w:num w:numId="19">
    <w:abstractNumId w:val="8"/>
  </w:num>
  <w:num w:numId="20">
    <w:abstractNumId w:val="17"/>
  </w:num>
  <w:num w:numId="21">
    <w:abstractNumId w:val="1"/>
  </w:num>
  <w:num w:numId="22">
    <w:abstractNumId w:val="19"/>
  </w:num>
  <w:num w:numId="23">
    <w:abstractNumId w:val="22"/>
  </w:num>
  <w:num w:numId="24">
    <w:abstractNumId w:val="24"/>
  </w:num>
  <w:num w:numId="25">
    <w:abstractNumId w:val="0"/>
  </w:num>
  <w:num w:numId="2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91E"/>
    <w:rsid w:val="000015D1"/>
    <w:rsid w:val="00007FD5"/>
    <w:rsid w:val="00027E24"/>
    <w:rsid w:val="000315C8"/>
    <w:rsid w:val="00031E3D"/>
    <w:rsid w:val="00034418"/>
    <w:rsid w:val="00036F91"/>
    <w:rsid w:val="0004336B"/>
    <w:rsid w:val="00043DEB"/>
    <w:rsid w:val="00066197"/>
    <w:rsid w:val="0007011B"/>
    <w:rsid w:val="00070742"/>
    <w:rsid w:val="00073609"/>
    <w:rsid w:val="000A5BE1"/>
    <w:rsid w:val="000A74A0"/>
    <w:rsid w:val="000B2B03"/>
    <w:rsid w:val="000C1FD0"/>
    <w:rsid w:val="000D7976"/>
    <w:rsid w:val="00137C55"/>
    <w:rsid w:val="00147177"/>
    <w:rsid w:val="001527E2"/>
    <w:rsid w:val="001A6FEF"/>
    <w:rsid w:val="001B4F48"/>
    <w:rsid w:val="001B7B4D"/>
    <w:rsid w:val="001D2821"/>
    <w:rsid w:val="001E43B1"/>
    <w:rsid w:val="001E4EAB"/>
    <w:rsid w:val="001F4CC7"/>
    <w:rsid w:val="00207889"/>
    <w:rsid w:val="00250C6D"/>
    <w:rsid w:val="00267626"/>
    <w:rsid w:val="00280656"/>
    <w:rsid w:val="00291696"/>
    <w:rsid w:val="00291838"/>
    <w:rsid w:val="002A5501"/>
    <w:rsid w:val="002C3387"/>
    <w:rsid w:val="002C5EE0"/>
    <w:rsid w:val="002E55C1"/>
    <w:rsid w:val="0031591E"/>
    <w:rsid w:val="00322810"/>
    <w:rsid w:val="003314D8"/>
    <w:rsid w:val="00331B57"/>
    <w:rsid w:val="0033388B"/>
    <w:rsid w:val="00340D0A"/>
    <w:rsid w:val="00361A57"/>
    <w:rsid w:val="00373AFA"/>
    <w:rsid w:val="00395EFE"/>
    <w:rsid w:val="003A3C93"/>
    <w:rsid w:val="003D53D6"/>
    <w:rsid w:val="00402E84"/>
    <w:rsid w:val="00411556"/>
    <w:rsid w:val="00447315"/>
    <w:rsid w:val="00447FB5"/>
    <w:rsid w:val="0045011E"/>
    <w:rsid w:val="00450C47"/>
    <w:rsid w:val="0045676C"/>
    <w:rsid w:val="00460DE4"/>
    <w:rsid w:val="00463FAD"/>
    <w:rsid w:val="0049072E"/>
    <w:rsid w:val="004A43D0"/>
    <w:rsid w:val="004B2865"/>
    <w:rsid w:val="004B3E9F"/>
    <w:rsid w:val="004D2558"/>
    <w:rsid w:val="004E5293"/>
    <w:rsid w:val="004F07C4"/>
    <w:rsid w:val="004F7059"/>
    <w:rsid w:val="00516F93"/>
    <w:rsid w:val="00523BED"/>
    <w:rsid w:val="0053049B"/>
    <w:rsid w:val="00530568"/>
    <w:rsid w:val="00560F70"/>
    <w:rsid w:val="005734A5"/>
    <w:rsid w:val="00581532"/>
    <w:rsid w:val="00596CBA"/>
    <w:rsid w:val="005A3B6B"/>
    <w:rsid w:val="005A56F6"/>
    <w:rsid w:val="005B3E0E"/>
    <w:rsid w:val="005B3E3A"/>
    <w:rsid w:val="005C0861"/>
    <w:rsid w:val="005C6B29"/>
    <w:rsid w:val="005D360E"/>
    <w:rsid w:val="005D564D"/>
    <w:rsid w:val="005E5C10"/>
    <w:rsid w:val="005E6B28"/>
    <w:rsid w:val="005E78BE"/>
    <w:rsid w:val="0064201D"/>
    <w:rsid w:val="00663E13"/>
    <w:rsid w:val="006702A1"/>
    <w:rsid w:val="006747E2"/>
    <w:rsid w:val="00682A53"/>
    <w:rsid w:val="006A691C"/>
    <w:rsid w:val="006B10B3"/>
    <w:rsid w:val="006F278D"/>
    <w:rsid w:val="00700ADC"/>
    <w:rsid w:val="0070101A"/>
    <w:rsid w:val="007035AE"/>
    <w:rsid w:val="00722774"/>
    <w:rsid w:val="00722887"/>
    <w:rsid w:val="0074541E"/>
    <w:rsid w:val="00755C65"/>
    <w:rsid w:val="00786DDA"/>
    <w:rsid w:val="0079543C"/>
    <w:rsid w:val="007A0CAD"/>
    <w:rsid w:val="007B1F22"/>
    <w:rsid w:val="007B42A9"/>
    <w:rsid w:val="007B55DE"/>
    <w:rsid w:val="007D3F1B"/>
    <w:rsid w:val="007D73C5"/>
    <w:rsid w:val="007E5C6D"/>
    <w:rsid w:val="007E67DC"/>
    <w:rsid w:val="0081385C"/>
    <w:rsid w:val="00837B1E"/>
    <w:rsid w:val="0085639F"/>
    <w:rsid w:val="00874270"/>
    <w:rsid w:val="008C29AA"/>
    <w:rsid w:val="008E539E"/>
    <w:rsid w:val="008F18E8"/>
    <w:rsid w:val="008F4233"/>
    <w:rsid w:val="00903171"/>
    <w:rsid w:val="00916356"/>
    <w:rsid w:val="00971A51"/>
    <w:rsid w:val="00980DB5"/>
    <w:rsid w:val="00981BB0"/>
    <w:rsid w:val="0098760B"/>
    <w:rsid w:val="00995CF5"/>
    <w:rsid w:val="009A7138"/>
    <w:rsid w:val="009F44C8"/>
    <w:rsid w:val="009F6F72"/>
    <w:rsid w:val="00A0787D"/>
    <w:rsid w:val="00A308DC"/>
    <w:rsid w:val="00A34C8E"/>
    <w:rsid w:val="00A35FE4"/>
    <w:rsid w:val="00A459DB"/>
    <w:rsid w:val="00A46230"/>
    <w:rsid w:val="00A60089"/>
    <w:rsid w:val="00A75B1B"/>
    <w:rsid w:val="00A75CB2"/>
    <w:rsid w:val="00A931BB"/>
    <w:rsid w:val="00AB1B0A"/>
    <w:rsid w:val="00AC70FD"/>
    <w:rsid w:val="00AE348F"/>
    <w:rsid w:val="00AE7882"/>
    <w:rsid w:val="00B047B5"/>
    <w:rsid w:val="00B07E14"/>
    <w:rsid w:val="00B15F42"/>
    <w:rsid w:val="00B35F6D"/>
    <w:rsid w:val="00B427EE"/>
    <w:rsid w:val="00B62032"/>
    <w:rsid w:val="00B711CF"/>
    <w:rsid w:val="00B75C85"/>
    <w:rsid w:val="00BA1152"/>
    <w:rsid w:val="00BF23AD"/>
    <w:rsid w:val="00C20601"/>
    <w:rsid w:val="00C20AE7"/>
    <w:rsid w:val="00C311C5"/>
    <w:rsid w:val="00C41CED"/>
    <w:rsid w:val="00C713E0"/>
    <w:rsid w:val="00C84A5A"/>
    <w:rsid w:val="00CD1E34"/>
    <w:rsid w:val="00CD3B25"/>
    <w:rsid w:val="00D37C50"/>
    <w:rsid w:val="00D602DB"/>
    <w:rsid w:val="00D63EE5"/>
    <w:rsid w:val="00D64D01"/>
    <w:rsid w:val="00DA0BDA"/>
    <w:rsid w:val="00DB3B82"/>
    <w:rsid w:val="00DB426C"/>
    <w:rsid w:val="00DB7329"/>
    <w:rsid w:val="00DF0DF4"/>
    <w:rsid w:val="00E03EEA"/>
    <w:rsid w:val="00E21952"/>
    <w:rsid w:val="00E26ADD"/>
    <w:rsid w:val="00E54B19"/>
    <w:rsid w:val="00E57DDC"/>
    <w:rsid w:val="00E62EDF"/>
    <w:rsid w:val="00E81FA4"/>
    <w:rsid w:val="00E86FFB"/>
    <w:rsid w:val="00E943B1"/>
    <w:rsid w:val="00EA6244"/>
    <w:rsid w:val="00EB59D5"/>
    <w:rsid w:val="00EC2D80"/>
    <w:rsid w:val="00ED32BD"/>
    <w:rsid w:val="00EE17B7"/>
    <w:rsid w:val="00EE2B2F"/>
    <w:rsid w:val="00EF2EAA"/>
    <w:rsid w:val="00EF5CC1"/>
    <w:rsid w:val="00F05AB0"/>
    <w:rsid w:val="00F14175"/>
    <w:rsid w:val="00F311DD"/>
    <w:rsid w:val="00F33FAD"/>
    <w:rsid w:val="00F55E6C"/>
    <w:rsid w:val="00F80128"/>
    <w:rsid w:val="00F812A6"/>
    <w:rsid w:val="00F87B13"/>
    <w:rsid w:val="00FC24EF"/>
    <w:rsid w:val="00FC336E"/>
    <w:rsid w:val="00FD2D47"/>
    <w:rsid w:val="00FD3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A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B28"/>
    <w:pPr>
      <w:tabs>
        <w:tab w:val="left" w:pos="720"/>
        <w:tab w:val="left" w:pos="1080"/>
        <w:tab w:val="left" w:pos="1440"/>
        <w:tab w:val="left" w:pos="1800"/>
      </w:tabs>
      <w:spacing w:line="264" w:lineRule="auto"/>
    </w:pPr>
    <w:rPr>
      <w:rFonts w:ascii="Arial" w:hAnsi="Arial"/>
    </w:rPr>
  </w:style>
  <w:style w:type="paragraph" w:styleId="Heading1">
    <w:name w:val="heading 1"/>
    <w:basedOn w:val="Normal"/>
    <w:next w:val="Normal"/>
    <w:qFormat/>
    <w:pPr>
      <w:keepNext/>
      <w:tabs>
        <w:tab w:val="clear" w:pos="720"/>
        <w:tab w:val="clear" w:pos="1080"/>
        <w:tab w:val="clear" w:pos="1440"/>
      </w:tabs>
      <w:spacing w:after="240"/>
      <w:ind w:left="1800" w:hanging="1800"/>
      <w:outlineLvl w:val="0"/>
    </w:pPr>
    <w:rPr>
      <w:rFonts w:cs="Arial"/>
      <w:b/>
      <w:bCs/>
      <w:kern w:val="32"/>
      <w:sz w:val="28"/>
      <w:szCs w:val="32"/>
    </w:rPr>
  </w:style>
  <w:style w:type="paragraph" w:styleId="Heading2">
    <w:name w:val="heading 2"/>
    <w:basedOn w:val="Normal"/>
    <w:next w:val="Normal"/>
    <w:qFormat/>
    <w:pPr>
      <w:keepNext/>
      <w:tabs>
        <w:tab w:val="clear" w:pos="720"/>
        <w:tab w:val="clear" w:pos="1080"/>
        <w:tab w:val="clear" w:pos="1440"/>
        <w:tab w:val="clear" w:pos="1800"/>
      </w:tabs>
      <w:spacing w:line="240" w:lineRule="auto"/>
      <w:outlineLvl w:val="1"/>
    </w:pPr>
    <w:rPr>
      <w:b/>
      <w:i/>
      <w:sz w:val="24"/>
      <w:szCs w:val="24"/>
    </w:rPr>
  </w:style>
  <w:style w:type="paragraph" w:styleId="Heading3">
    <w:name w:val="heading 3"/>
    <w:basedOn w:val="Normal"/>
    <w:next w:val="Normal"/>
    <w:qFormat/>
    <w:pPr>
      <w:keepNext/>
      <w:spacing w:after="120"/>
      <w:outlineLvl w:val="2"/>
    </w:pPr>
    <w:rPr>
      <w:rFonts w:cs="Arial"/>
      <w:b/>
      <w:bCs/>
      <w:sz w:val="22"/>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8">
    <w:name w:val="heading 8"/>
    <w:basedOn w:val="Normal"/>
    <w:next w:val="Normal"/>
    <w:qFormat/>
    <w:pPr>
      <w:keepNext/>
      <w:numPr>
        <w:numId w:val="1"/>
      </w:numPr>
      <w:tabs>
        <w:tab w:val="clear" w:pos="720"/>
        <w:tab w:val="clear" w:pos="1080"/>
        <w:tab w:val="clear" w:pos="1440"/>
        <w:tab w:val="clear" w:pos="1800"/>
        <w:tab w:val="left" w:pos="0"/>
      </w:tabs>
      <w:spacing w:line="240" w:lineRule="auto"/>
      <w:outlineLvl w:val="7"/>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pBdr>
        <w:top w:val="single" w:sz="8" w:space="1" w:color="auto"/>
      </w:pBdr>
      <w:tabs>
        <w:tab w:val="clear" w:pos="720"/>
        <w:tab w:val="clear" w:pos="1080"/>
        <w:tab w:val="clear" w:pos="1440"/>
        <w:tab w:val="clear" w:pos="1800"/>
        <w:tab w:val="right" w:pos="8986"/>
      </w:tabs>
      <w:spacing w:line="240" w:lineRule="auto"/>
    </w:pPr>
    <w:rPr>
      <w:b/>
      <w:sz w:val="16"/>
    </w:rPr>
  </w:style>
  <w:style w:type="paragraph" w:styleId="Caption">
    <w:name w:val="caption"/>
    <w:basedOn w:val="Normal"/>
    <w:next w:val="Normal"/>
    <w:qFormat/>
    <w:pPr>
      <w:tabs>
        <w:tab w:val="clear" w:pos="720"/>
        <w:tab w:val="clear" w:pos="1080"/>
        <w:tab w:val="clear" w:pos="1440"/>
        <w:tab w:val="clear" w:pos="1800"/>
      </w:tabs>
      <w:spacing w:before="120" w:after="120" w:line="240" w:lineRule="auto"/>
    </w:pPr>
    <w:rPr>
      <w:b/>
      <w:sz w:val="24"/>
      <w:szCs w:val="24"/>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Ques2">
    <w:name w:val="AQues2"/>
    <w:basedOn w:val="Normal"/>
    <w:next w:val="Normal"/>
    <w:link w:val="AQues2Char"/>
    <w:pPr>
      <w:tabs>
        <w:tab w:val="clear" w:pos="720"/>
        <w:tab w:val="clear" w:pos="1080"/>
        <w:tab w:val="clear" w:pos="1800"/>
      </w:tabs>
      <w:spacing w:after="120"/>
      <w:ind w:left="1440" w:hanging="720"/>
    </w:pPr>
    <w:rPr>
      <w:b/>
      <w:bCs/>
      <w:szCs w:val="24"/>
    </w:rPr>
  </w:style>
  <w:style w:type="character" w:customStyle="1" w:styleId="AQues2Char">
    <w:name w:val="AQues2 Char"/>
    <w:basedOn w:val="DefaultParagraphFont"/>
    <w:link w:val="AQues2"/>
    <w:rPr>
      <w:rFonts w:ascii="Arial" w:hAnsi="Arial"/>
      <w:b/>
      <w:bCs/>
      <w:szCs w:val="24"/>
      <w:lang w:val="en-US" w:eastAsia="en-US" w:bidi="ar-SA"/>
    </w:rPr>
  </w:style>
  <w:style w:type="paragraph" w:customStyle="1" w:styleId="JQues">
    <w:name w:val="JQues"/>
    <w:basedOn w:val="Normal"/>
    <w:next w:val="Normal"/>
    <w:pPr>
      <w:numPr>
        <w:numId w:val="2"/>
      </w:numPr>
      <w:tabs>
        <w:tab w:val="clear" w:pos="1080"/>
      </w:tabs>
    </w:pPr>
  </w:style>
  <w:style w:type="paragraph" w:styleId="NormalWeb">
    <w:name w:val="Normal (Web)"/>
    <w:basedOn w:val="Normal"/>
    <w:pPr>
      <w:tabs>
        <w:tab w:val="clear" w:pos="720"/>
        <w:tab w:val="clear" w:pos="1080"/>
        <w:tab w:val="clear" w:pos="1440"/>
        <w:tab w:val="clear" w:pos="1800"/>
      </w:tabs>
      <w:spacing w:before="100" w:beforeAutospacing="1" w:after="100" w:afterAutospacing="1" w:line="240" w:lineRule="auto"/>
    </w:pPr>
    <w:rPr>
      <w:color w:val="000000"/>
      <w:sz w:val="24"/>
      <w:szCs w:val="24"/>
    </w:rPr>
  </w:style>
  <w:style w:type="paragraph" w:styleId="Header">
    <w:name w:val="header"/>
    <w:basedOn w:val="Normal"/>
    <w:pPr>
      <w:tabs>
        <w:tab w:val="clear" w:pos="720"/>
        <w:tab w:val="clear" w:pos="1080"/>
        <w:tab w:val="clear" w:pos="1440"/>
        <w:tab w:val="clear" w:pos="1800"/>
        <w:tab w:val="center" w:pos="4320"/>
        <w:tab w:val="right" w:pos="8640"/>
      </w:tabs>
      <w:spacing w:line="240" w:lineRule="auto"/>
    </w:pPr>
  </w:style>
  <w:style w:type="character" w:styleId="PageNumber">
    <w:name w:val="page number"/>
    <w:basedOn w:val="DefaultParagraphFont"/>
  </w:style>
  <w:style w:type="paragraph" w:customStyle="1" w:styleId="Ans1">
    <w:name w:val="Ans1"/>
    <w:basedOn w:val="Normal"/>
    <w:next w:val="Normal"/>
    <w:rsid w:val="0098760B"/>
    <w:pPr>
      <w:tabs>
        <w:tab w:val="clear" w:pos="720"/>
        <w:tab w:val="clear" w:pos="1080"/>
        <w:tab w:val="clear" w:pos="1440"/>
        <w:tab w:val="clear" w:pos="1800"/>
        <w:tab w:val="right" w:leader="dot" w:pos="7560"/>
        <w:tab w:val="left" w:pos="7920"/>
      </w:tabs>
      <w:ind w:left="1440" w:right="-360"/>
    </w:pPr>
    <w:rPr>
      <w:szCs w:val="24"/>
    </w:rPr>
  </w:style>
  <w:style w:type="paragraph" w:customStyle="1" w:styleId="CQues1">
    <w:name w:val="CQues1"/>
    <w:basedOn w:val="Normal"/>
    <w:next w:val="Normal"/>
    <w:link w:val="CQues1CharChar"/>
    <w:pPr>
      <w:numPr>
        <w:numId w:val="3"/>
      </w:numPr>
      <w:tabs>
        <w:tab w:val="clear" w:pos="1080"/>
        <w:tab w:val="clear" w:pos="1440"/>
        <w:tab w:val="clear" w:pos="1800"/>
      </w:tabs>
    </w:pPr>
    <w:rPr>
      <w:bCs/>
      <w:szCs w:val="24"/>
    </w:rPr>
  </w:style>
  <w:style w:type="character" w:customStyle="1" w:styleId="CQues1CharChar">
    <w:name w:val="CQues1 Char Char"/>
    <w:basedOn w:val="DefaultParagraphFont"/>
    <w:link w:val="CQues1"/>
    <w:rPr>
      <w:rFonts w:ascii="Arial" w:hAnsi="Arial"/>
      <w:bCs/>
      <w:szCs w:val="24"/>
      <w:lang w:val="en-US" w:eastAsia="en-US" w:bidi="ar-SA"/>
    </w:rPr>
  </w:style>
  <w:style w:type="paragraph" w:customStyle="1" w:styleId="SubQues">
    <w:name w:val="SubQues"/>
    <w:basedOn w:val="Normal"/>
    <w:next w:val="Normal"/>
    <w:pPr>
      <w:tabs>
        <w:tab w:val="clear" w:pos="720"/>
        <w:tab w:val="clear" w:pos="1080"/>
        <w:tab w:val="clear" w:pos="1440"/>
        <w:tab w:val="clear" w:pos="1800"/>
      </w:tabs>
      <w:spacing w:line="240" w:lineRule="auto"/>
      <w:ind w:left="1440" w:hanging="720"/>
    </w:pPr>
    <w:rPr>
      <w:b/>
      <w:bCs/>
      <w:szCs w:val="24"/>
    </w:rPr>
  </w:style>
  <w:style w:type="paragraph" w:customStyle="1" w:styleId="BoxInstruct">
    <w:name w:val="BoxInstruct"/>
    <w:basedOn w:val="Normal"/>
    <w:pPr>
      <w:pBdr>
        <w:top w:val="single" w:sz="4" w:space="4" w:color="auto" w:shadow="1"/>
        <w:left w:val="single" w:sz="4" w:space="0" w:color="auto" w:shadow="1"/>
        <w:bottom w:val="single" w:sz="4" w:space="4" w:color="auto" w:shadow="1"/>
        <w:right w:val="single" w:sz="4" w:space="4" w:color="auto" w:shadow="1"/>
      </w:pBdr>
      <w:tabs>
        <w:tab w:val="clear" w:pos="720"/>
        <w:tab w:val="clear" w:pos="1080"/>
        <w:tab w:val="clear" w:pos="1440"/>
        <w:tab w:val="clear" w:pos="1800"/>
      </w:tabs>
      <w:jc w:val="center"/>
    </w:pPr>
    <w:rPr>
      <w:b/>
      <w:bCs/>
      <w:color w:val="FF0000"/>
    </w:rPr>
  </w:style>
  <w:style w:type="paragraph" w:customStyle="1" w:styleId="GQues">
    <w:name w:val="GQues"/>
    <w:basedOn w:val="Normal"/>
    <w:next w:val="Normal"/>
    <w:pPr>
      <w:numPr>
        <w:numId w:val="4"/>
      </w:numPr>
    </w:pPr>
    <w:rPr>
      <w:rFonts w:cs="Arial"/>
    </w:rPr>
  </w:style>
  <w:style w:type="paragraph" w:customStyle="1" w:styleId="Answer1">
    <w:name w:val="Answer1"/>
    <w:basedOn w:val="Normal"/>
    <w:next w:val="Normal"/>
    <w:pPr>
      <w:tabs>
        <w:tab w:val="clear" w:pos="720"/>
        <w:tab w:val="clear" w:pos="1080"/>
        <w:tab w:val="clear" w:pos="1440"/>
        <w:tab w:val="clear" w:pos="1800"/>
        <w:tab w:val="left" w:pos="8190"/>
      </w:tabs>
      <w:spacing w:before="60" w:after="60" w:line="240" w:lineRule="auto"/>
      <w:ind w:left="1440"/>
    </w:pPr>
    <w:rPr>
      <w:szCs w:val="24"/>
    </w:rPr>
  </w:style>
  <w:style w:type="paragraph" w:customStyle="1" w:styleId="AQues1">
    <w:name w:val="AQues1"/>
    <w:basedOn w:val="Normal"/>
    <w:next w:val="Normal"/>
    <w:pPr>
      <w:numPr>
        <w:numId w:val="5"/>
      </w:numPr>
    </w:pPr>
    <w:rPr>
      <w:szCs w:val="22"/>
    </w:rPr>
  </w:style>
  <w:style w:type="paragraph" w:customStyle="1" w:styleId="BQues">
    <w:name w:val="BQues"/>
    <w:basedOn w:val="Normal"/>
    <w:next w:val="Normal"/>
    <w:pPr>
      <w:numPr>
        <w:numId w:val="6"/>
      </w:numPr>
    </w:pPr>
  </w:style>
  <w:style w:type="paragraph" w:customStyle="1" w:styleId="DQues">
    <w:name w:val="DQues"/>
    <w:basedOn w:val="Normal"/>
    <w:next w:val="Normal"/>
    <w:pPr>
      <w:numPr>
        <w:numId w:val="7"/>
      </w:numPr>
    </w:pPr>
    <w:rPr>
      <w:szCs w:val="22"/>
    </w:rPr>
  </w:style>
  <w:style w:type="paragraph" w:customStyle="1" w:styleId="EQues">
    <w:name w:val="EQues"/>
    <w:basedOn w:val="Normal"/>
    <w:next w:val="Normal"/>
    <w:link w:val="EQuesCharChar"/>
    <w:pPr>
      <w:numPr>
        <w:numId w:val="8"/>
      </w:numPr>
    </w:pPr>
  </w:style>
  <w:style w:type="paragraph" w:customStyle="1" w:styleId="FQues">
    <w:name w:val="FQues"/>
    <w:basedOn w:val="Normal"/>
    <w:next w:val="Normal"/>
    <w:pPr>
      <w:numPr>
        <w:numId w:val="9"/>
      </w:numPr>
    </w:pPr>
  </w:style>
  <w:style w:type="paragraph" w:customStyle="1" w:styleId="HQues">
    <w:name w:val="HQues"/>
    <w:basedOn w:val="Normal"/>
    <w:next w:val="Normal"/>
    <w:pPr>
      <w:numPr>
        <w:numId w:val="10"/>
      </w:numPr>
    </w:pPr>
    <w:rPr>
      <w:szCs w:val="22"/>
    </w:rPr>
  </w:style>
  <w:style w:type="paragraph" w:customStyle="1" w:styleId="ASubQues">
    <w:name w:val="ASubQues"/>
    <w:basedOn w:val="Normal"/>
    <w:next w:val="Normal"/>
    <w:pPr>
      <w:tabs>
        <w:tab w:val="clear" w:pos="720"/>
      </w:tabs>
      <w:ind w:left="1440" w:hanging="720"/>
    </w:pPr>
    <w:rPr>
      <w:szCs w:val="22"/>
    </w:rPr>
  </w:style>
  <w:style w:type="paragraph" w:customStyle="1" w:styleId="IQues">
    <w:name w:val="IQues"/>
    <w:basedOn w:val="Normal"/>
    <w:next w:val="Normal"/>
    <w:pPr>
      <w:numPr>
        <w:numId w:val="11"/>
      </w:numPr>
    </w:pPr>
    <w:rPr>
      <w:szCs w:val="22"/>
    </w:rPr>
  </w:style>
  <w:style w:type="paragraph" w:customStyle="1" w:styleId="KQues">
    <w:name w:val="KQues"/>
    <w:basedOn w:val="Normal"/>
    <w:next w:val="Normal"/>
    <w:pPr>
      <w:numPr>
        <w:numId w:val="12"/>
      </w:numPr>
    </w:pPr>
  </w:style>
  <w:style w:type="paragraph" w:customStyle="1" w:styleId="LQues">
    <w:name w:val="LQues"/>
    <w:basedOn w:val="Normal"/>
    <w:next w:val="Normal"/>
    <w:pPr>
      <w:numPr>
        <w:numId w:val="13"/>
      </w:numPr>
    </w:pPr>
  </w:style>
  <w:style w:type="paragraph" w:customStyle="1" w:styleId="MQues">
    <w:name w:val="MQues"/>
    <w:basedOn w:val="Normal"/>
    <w:next w:val="Normal"/>
    <w:pPr>
      <w:numPr>
        <w:numId w:val="14"/>
      </w:numPr>
    </w:pPr>
    <w:rPr>
      <w:szCs w:val="22"/>
    </w:rPr>
  </w:style>
  <w:style w:type="paragraph" w:customStyle="1" w:styleId="OQues">
    <w:name w:val="OQues"/>
    <w:basedOn w:val="Normal"/>
    <w:next w:val="Normal"/>
    <w:pPr>
      <w:numPr>
        <w:numId w:val="15"/>
      </w:numPr>
    </w:pPr>
    <w:rPr>
      <w:szCs w:val="22"/>
    </w:rPr>
  </w:style>
  <w:style w:type="paragraph" w:customStyle="1" w:styleId="PQues">
    <w:name w:val="PQues"/>
    <w:basedOn w:val="Normal"/>
    <w:next w:val="Normal"/>
    <w:pPr>
      <w:numPr>
        <w:numId w:val="16"/>
      </w:numPr>
    </w:pPr>
    <w:rPr>
      <w:szCs w:val="22"/>
    </w:rPr>
  </w:style>
  <w:style w:type="paragraph" w:styleId="TOC1">
    <w:name w:val="toc 1"/>
    <w:basedOn w:val="Normal"/>
    <w:next w:val="Normal"/>
    <w:pPr>
      <w:tabs>
        <w:tab w:val="clear" w:pos="720"/>
        <w:tab w:val="clear" w:pos="1080"/>
        <w:tab w:val="clear" w:pos="1800"/>
        <w:tab w:val="right" w:leader="dot" w:pos="8990"/>
      </w:tabs>
      <w:spacing w:before="240" w:after="120"/>
    </w:pPr>
    <w:rPr>
      <w:b/>
    </w:rPr>
  </w:style>
  <w:style w:type="paragraph" w:styleId="TOC2">
    <w:name w:val="toc 2"/>
    <w:basedOn w:val="Normal"/>
    <w:next w:val="Normal"/>
    <w:autoRedefine/>
    <w:pPr>
      <w:tabs>
        <w:tab w:val="clear" w:pos="720"/>
        <w:tab w:val="clear" w:pos="1080"/>
        <w:tab w:val="clear" w:pos="1440"/>
        <w:tab w:val="clear" w:pos="1800"/>
        <w:tab w:val="right" w:leader="dot" w:pos="8990"/>
      </w:tabs>
      <w:ind w:left="1440"/>
    </w:pPr>
  </w:style>
  <w:style w:type="character" w:styleId="Hyperlink">
    <w:name w:val="Hyperlink"/>
    <w:basedOn w:val="DefaultParagraphFont"/>
    <w:rPr>
      <w:color w:val="0000FF"/>
      <w:u w:val="single"/>
    </w:rPr>
  </w:style>
  <w:style w:type="paragraph" w:customStyle="1" w:styleId="AQuestion1">
    <w:name w:val="AQuestion1"/>
    <w:basedOn w:val="Normal"/>
    <w:next w:val="Normal"/>
    <w:pPr>
      <w:widowControl w:val="0"/>
      <w:tabs>
        <w:tab w:val="clear" w:pos="720"/>
        <w:tab w:val="clear" w:pos="1080"/>
        <w:tab w:val="clear" w:pos="1440"/>
        <w:tab w:val="clear" w:pos="1800"/>
      </w:tabs>
      <w:spacing w:line="240" w:lineRule="auto"/>
      <w:ind w:left="720" w:hanging="720"/>
    </w:pPr>
    <w:rPr>
      <w:rFonts w:ascii="Times New Roman" w:hAnsi="Times New Roman"/>
      <w:szCs w:val="24"/>
    </w:rPr>
  </w:style>
  <w:style w:type="character" w:customStyle="1" w:styleId="EQuesCharChar">
    <w:name w:val="EQues Char Char"/>
    <w:basedOn w:val="DefaultParagraphFont"/>
    <w:link w:val="EQues"/>
    <w:rsid w:val="00722774"/>
    <w:rPr>
      <w:rFonts w:ascii="Arial" w:hAnsi="Arial"/>
      <w:lang w:val="en-US" w:eastAsia="en-US" w:bidi="ar-SA"/>
    </w:rPr>
  </w:style>
  <w:style w:type="paragraph" w:styleId="Revision">
    <w:name w:val="Revision"/>
    <w:hidden/>
    <w:uiPriority w:val="99"/>
    <w:semiHidden/>
    <w:rsid w:val="00A46230"/>
    <w:rPr>
      <w:rFonts w:ascii="Arial" w:hAnsi="Arial"/>
    </w:rPr>
  </w:style>
  <w:style w:type="paragraph" w:styleId="ListParagraph">
    <w:name w:val="List Paragraph"/>
    <w:basedOn w:val="Normal"/>
    <w:uiPriority w:val="34"/>
    <w:qFormat/>
    <w:rsid w:val="00E03EEA"/>
    <w:pPr>
      <w:tabs>
        <w:tab w:val="clear" w:pos="720"/>
        <w:tab w:val="clear" w:pos="1080"/>
        <w:tab w:val="clear" w:pos="1440"/>
        <w:tab w:val="clear" w:pos="1800"/>
      </w:tabs>
      <w:spacing w:after="180"/>
      <w:ind w:left="720"/>
      <w:contextualSpacing/>
    </w:pPr>
    <w:rPr>
      <w:rFonts w:ascii="Times New Roman" w:hAnsi="Times New Roman"/>
      <w:sz w:val="22"/>
    </w:rPr>
  </w:style>
  <w:style w:type="character" w:customStyle="1" w:styleId="BalloonTextChar">
    <w:name w:val="Balloon Text Char"/>
    <w:basedOn w:val="DefaultParagraphFont"/>
    <w:link w:val="BalloonText"/>
    <w:uiPriority w:val="99"/>
    <w:semiHidden/>
    <w:rsid w:val="00E03EEA"/>
    <w:rPr>
      <w:rFonts w:ascii="Tahoma" w:hAnsi="Tahoma" w:cs="Tahoma"/>
      <w:sz w:val="16"/>
      <w:szCs w:val="16"/>
    </w:rPr>
  </w:style>
  <w:style w:type="table" w:styleId="MediumShading1-Accent5">
    <w:name w:val="Medium Shading 1 Accent 5"/>
    <w:basedOn w:val="TableNormal"/>
    <w:uiPriority w:val="63"/>
    <w:rsid w:val="009F44C8"/>
    <w:rPr>
      <w:rFonts w:asciiTheme="minorHAnsi" w:eastAsiaTheme="minorHAnsi" w:hAnsiTheme="minorHAnsi" w:cstheme="minorBidi"/>
      <w:sz w:val="22"/>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CommentTextChar">
    <w:name w:val="Comment Text Char"/>
    <w:basedOn w:val="DefaultParagraphFont"/>
    <w:link w:val="CommentText"/>
    <w:uiPriority w:val="99"/>
    <w:semiHidden/>
    <w:rsid w:val="009F44C8"/>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B28"/>
    <w:pPr>
      <w:tabs>
        <w:tab w:val="left" w:pos="720"/>
        <w:tab w:val="left" w:pos="1080"/>
        <w:tab w:val="left" w:pos="1440"/>
        <w:tab w:val="left" w:pos="1800"/>
      </w:tabs>
      <w:spacing w:line="264" w:lineRule="auto"/>
    </w:pPr>
    <w:rPr>
      <w:rFonts w:ascii="Arial" w:hAnsi="Arial"/>
    </w:rPr>
  </w:style>
  <w:style w:type="paragraph" w:styleId="Heading1">
    <w:name w:val="heading 1"/>
    <w:basedOn w:val="Normal"/>
    <w:next w:val="Normal"/>
    <w:qFormat/>
    <w:pPr>
      <w:keepNext/>
      <w:tabs>
        <w:tab w:val="clear" w:pos="720"/>
        <w:tab w:val="clear" w:pos="1080"/>
        <w:tab w:val="clear" w:pos="1440"/>
      </w:tabs>
      <w:spacing w:after="240"/>
      <w:ind w:left="1800" w:hanging="1800"/>
      <w:outlineLvl w:val="0"/>
    </w:pPr>
    <w:rPr>
      <w:rFonts w:cs="Arial"/>
      <w:b/>
      <w:bCs/>
      <w:kern w:val="32"/>
      <w:sz w:val="28"/>
      <w:szCs w:val="32"/>
    </w:rPr>
  </w:style>
  <w:style w:type="paragraph" w:styleId="Heading2">
    <w:name w:val="heading 2"/>
    <w:basedOn w:val="Normal"/>
    <w:next w:val="Normal"/>
    <w:qFormat/>
    <w:pPr>
      <w:keepNext/>
      <w:tabs>
        <w:tab w:val="clear" w:pos="720"/>
        <w:tab w:val="clear" w:pos="1080"/>
        <w:tab w:val="clear" w:pos="1440"/>
        <w:tab w:val="clear" w:pos="1800"/>
      </w:tabs>
      <w:spacing w:line="240" w:lineRule="auto"/>
      <w:outlineLvl w:val="1"/>
    </w:pPr>
    <w:rPr>
      <w:b/>
      <w:i/>
      <w:sz w:val="24"/>
      <w:szCs w:val="24"/>
    </w:rPr>
  </w:style>
  <w:style w:type="paragraph" w:styleId="Heading3">
    <w:name w:val="heading 3"/>
    <w:basedOn w:val="Normal"/>
    <w:next w:val="Normal"/>
    <w:qFormat/>
    <w:pPr>
      <w:keepNext/>
      <w:spacing w:after="120"/>
      <w:outlineLvl w:val="2"/>
    </w:pPr>
    <w:rPr>
      <w:rFonts w:cs="Arial"/>
      <w:b/>
      <w:bCs/>
      <w:sz w:val="22"/>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8">
    <w:name w:val="heading 8"/>
    <w:basedOn w:val="Normal"/>
    <w:next w:val="Normal"/>
    <w:qFormat/>
    <w:pPr>
      <w:keepNext/>
      <w:numPr>
        <w:numId w:val="1"/>
      </w:numPr>
      <w:tabs>
        <w:tab w:val="clear" w:pos="720"/>
        <w:tab w:val="clear" w:pos="1080"/>
        <w:tab w:val="clear" w:pos="1440"/>
        <w:tab w:val="clear" w:pos="1800"/>
        <w:tab w:val="left" w:pos="0"/>
      </w:tabs>
      <w:spacing w:line="240" w:lineRule="auto"/>
      <w:outlineLvl w:val="7"/>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pBdr>
        <w:top w:val="single" w:sz="8" w:space="1" w:color="auto"/>
      </w:pBdr>
      <w:tabs>
        <w:tab w:val="clear" w:pos="720"/>
        <w:tab w:val="clear" w:pos="1080"/>
        <w:tab w:val="clear" w:pos="1440"/>
        <w:tab w:val="clear" w:pos="1800"/>
        <w:tab w:val="right" w:pos="8986"/>
      </w:tabs>
      <w:spacing w:line="240" w:lineRule="auto"/>
    </w:pPr>
    <w:rPr>
      <w:b/>
      <w:sz w:val="16"/>
    </w:rPr>
  </w:style>
  <w:style w:type="paragraph" w:styleId="Caption">
    <w:name w:val="caption"/>
    <w:basedOn w:val="Normal"/>
    <w:next w:val="Normal"/>
    <w:qFormat/>
    <w:pPr>
      <w:tabs>
        <w:tab w:val="clear" w:pos="720"/>
        <w:tab w:val="clear" w:pos="1080"/>
        <w:tab w:val="clear" w:pos="1440"/>
        <w:tab w:val="clear" w:pos="1800"/>
      </w:tabs>
      <w:spacing w:before="120" w:after="120" w:line="240" w:lineRule="auto"/>
    </w:pPr>
    <w:rPr>
      <w:b/>
      <w:sz w:val="24"/>
      <w:szCs w:val="24"/>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Ques2">
    <w:name w:val="AQues2"/>
    <w:basedOn w:val="Normal"/>
    <w:next w:val="Normal"/>
    <w:link w:val="AQues2Char"/>
    <w:pPr>
      <w:tabs>
        <w:tab w:val="clear" w:pos="720"/>
        <w:tab w:val="clear" w:pos="1080"/>
        <w:tab w:val="clear" w:pos="1800"/>
      </w:tabs>
      <w:spacing w:after="120"/>
      <w:ind w:left="1440" w:hanging="720"/>
    </w:pPr>
    <w:rPr>
      <w:b/>
      <w:bCs/>
      <w:szCs w:val="24"/>
    </w:rPr>
  </w:style>
  <w:style w:type="character" w:customStyle="1" w:styleId="AQues2Char">
    <w:name w:val="AQues2 Char"/>
    <w:basedOn w:val="DefaultParagraphFont"/>
    <w:link w:val="AQues2"/>
    <w:rPr>
      <w:rFonts w:ascii="Arial" w:hAnsi="Arial"/>
      <w:b/>
      <w:bCs/>
      <w:szCs w:val="24"/>
      <w:lang w:val="en-US" w:eastAsia="en-US" w:bidi="ar-SA"/>
    </w:rPr>
  </w:style>
  <w:style w:type="paragraph" w:customStyle="1" w:styleId="JQues">
    <w:name w:val="JQues"/>
    <w:basedOn w:val="Normal"/>
    <w:next w:val="Normal"/>
    <w:pPr>
      <w:numPr>
        <w:numId w:val="2"/>
      </w:numPr>
      <w:tabs>
        <w:tab w:val="clear" w:pos="1080"/>
      </w:tabs>
    </w:pPr>
  </w:style>
  <w:style w:type="paragraph" w:styleId="NormalWeb">
    <w:name w:val="Normal (Web)"/>
    <w:basedOn w:val="Normal"/>
    <w:pPr>
      <w:tabs>
        <w:tab w:val="clear" w:pos="720"/>
        <w:tab w:val="clear" w:pos="1080"/>
        <w:tab w:val="clear" w:pos="1440"/>
        <w:tab w:val="clear" w:pos="1800"/>
      </w:tabs>
      <w:spacing w:before="100" w:beforeAutospacing="1" w:after="100" w:afterAutospacing="1" w:line="240" w:lineRule="auto"/>
    </w:pPr>
    <w:rPr>
      <w:color w:val="000000"/>
      <w:sz w:val="24"/>
      <w:szCs w:val="24"/>
    </w:rPr>
  </w:style>
  <w:style w:type="paragraph" w:styleId="Header">
    <w:name w:val="header"/>
    <w:basedOn w:val="Normal"/>
    <w:pPr>
      <w:tabs>
        <w:tab w:val="clear" w:pos="720"/>
        <w:tab w:val="clear" w:pos="1080"/>
        <w:tab w:val="clear" w:pos="1440"/>
        <w:tab w:val="clear" w:pos="1800"/>
        <w:tab w:val="center" w:pos="4320"/>
        <w:tab w:val="right" w:pos="8640"/>
      </w:tabs>
      <w:spacing w:line="240" w:lineRule="auto"/>
    </w:pPr>
  </w:style>
  <w:style w:type="character" w:styleId="PageNumber">
    <w:name w:val="page number"/>
    <w:basedOn w:val="DefaultParagraphFont"/>
  </w:style>
  <w:style w:type="paragraph" w:customStyle="1" w:styleId="Ans1">
    <w:name w:val="Ans1"/>
    <w:basedOn w:val="Normal"/>
    <w:next w:val="Normal"/>
    <w:rsid w:val="0098760B"/>
    <w:pPr>
      <w:tabs>
        <w:tab w:val="clear" w:pos="720"/>
        <w:tab w:val="clear" w:pos="1080"/>
        <w:tab w:val="clear" w:pos="1440"/>
        <w:tab w:val="clear" w:pos="1800"/>
        <w:tab w:val="right" w:leader="dot" w:pos="7560"/>
        <w:tab w:val="left" w:pos="7920"/>
      </w:tabs>
      <w:ind w:left="1440" w:right="-360"/>
    </w:pPr>
    <w:rPr>
      <w:szCs w:val="24"/>
    </w:rPr>
  </w:style>
  <w:style w:type="paragraph" w:customStyle="1" w:styleId="CQues1">
    <w:name w:val="CQues1"/>
    <w:basedOn w:val="Normal"/>
    <w:next w:val="Normal"/>
    <w:link w:val="CQues1CharChar"/>
    <w:pPr>
      <w:numPr>
        <w:numId w:val="3"/>
      </w:numPr>
      <w:tabs>
        <w:tab w:val="clear" w:pos="1080"/>
        <w:tab w:val="clear" w:pos="1440"/>
        <w:tab w:val="clear" w:pos="1800"/>
      </w:tabs>
    </w:pPr>
    <w:rPr>
      <w:bCs/>
      <w:szCs w:val="24"/>
    </w:rPr>
  </w:style>
  <w:style w:type="character" w:customStyle="1" w:styleId="CQues1CharChar">
    <w:name w:val="CQues1 Char Char"/>
    <w:basedOn w:val="DefaultParagraphFont"/>
    <w:link w:val="CQues1"/>
    <w:rPr>
      <w:rFonts w:ascii="Arial" w:hAnsi="Arial"/>
      <w:bCs/>
      <w:szCs w:val="24"/>
      <w:lang w:val="en-US" w:eastAsia="en-US" w:bidi="ar-SA"/>
    </w:rPr>
  </w:style>
  <w:style w:type="paragraph" w:customStyle="1" w:styleId="SubQues">
    <w:name w:val="SubQues"/>
    <w:basedOn w:val="Normal"/>
    <w:next w:val="Normal"/>
    <w:pPr>
      <w:tabs>
        <w:tab w:val="clear" w:pos="720"/>
        <w:tab w:val="clear" w:pos="1080"/>
        <w:tab w:val="clear" w:pos="1440"/>
        <w:tab w:val="clear" w:pos="1800"/>
      </w:tabs>
      <w:spacing w:line="240" w:lineRule="auto"/>
      <w:ind w:left="1440" w:hanging="720"/>
    </w:pPr>
    <w:rPr>
      <w:b/>
      <w:bCs/>
      <w:szCs w:val="24"/>
    </w:rPr>
  </w:style>
  <w:style w:type="paragraph" w:customStyle="1" w:styleId="BoxInstruct">
    <w:name w:val="BoxInstruct"/>
    <w:basedOn w:val="Normal"/>
    <w:pPr>
      <w:pBdr>
        <w:top w:val="single" w:sz="4" w:space="4" w:color="auto" w:shadow="1"/>
        <w:left w:val="single" w:sz="4" w:space="0" w:color="auto" w:shadow="1"/>
        <w:bottom w:val="single" w:sz="4" w:space="4" w:color="auto" w:shadow="1"/>
        <w:right w:val="single" w:sz="4" w:space="4" w:color="auto" w:shadow="1"/>
      </w:pBdr>
      <w:tabs>
        <w:tab w:val="clear" w:pos="720"/>
        <w:tab w:val="clear" w:pos="1080"/>
        <w:tab w:val="clear" w:pos="1440"/>
        <w:tab w:val="clear" w:pos="1800"/>
      </w:tabs>
      <w:jc w:val="center"/>
    </w:pPr>
    <w:rPr>
      <w:b/>
      <w:bCs/>
      <w:color w:val="FF0000"/>
    </w:rPr>
  </w:style>
  <w:style w:type="paragraph" w:customStyle="1" w:styleId="GQues">
    <w:name w:val="GQues"/>
    <w:basedOn w:val="Normal"/>
    <w:next w:val="Normal"/>
    <w:pPr>
      <w:numPr>
        <w:numId w:val="4"/>
      </w:numPr>
    </w:pPr>
    <w:rPr>
      <w:rFonts w:cs="Arial"/>
    </w:rPr>
  </w:style>
  <w:style w:type="paragraph" w:customStyle="1" w:styleId="Answer1">
    <w:name w:val="Answer1"/>
    <w:basedOn w:val="Normal"/>
    <w:next w:val="Normal"/>
    <w:pPr>
      <w:tabs>
        <w:tab w:val="clear" w:pos="720"/>
        <w:tab w:val="clear" w:pos="1080"/>
        <w:tab w:val="clear" w:pos="1440"/>
        <w:tab w:val="clear" w:pos="1800"/>
        <w:tab w:val="left" w:pos="8190"/>
      </w:tabs>
      <w:spacing w:before="60" w:after="60" w:line="240" w:lineRule="auto"/>
      <w:ind w:left="1440"/>
    </w:pPr>
    <w:rPr>
      <w:szCs w:val="24"/>
    </w:rPr>
  </w:style>
  <w:style w:type="paragraph" w:customStyle="1" w:styleId="AQues1">
    <w:name w:val="AQues1"/>
    <w:basedOn w:val="Normal"/>
    <w:next w:val="Normal"/>
    <w:pPr>
      <w:numPr>
        <w:numId w:val="5"/>
      </w:numPr>
    </w:pPr>
    <w:rPr>
      <w:szCs w:val="22"/>
    </w:rPr>
  </w:style>
  <w:style w:type="paragraph" w:customStyle="1" w:styleId="BQues">
    <w:name w:val="BQues"/>
    <w:basedOn w:val="Normal"/>
    <w:next w:val="Normal"/>
    <w:pPr>
      <w:numPr>
        <w:numId w:val="6"/>
      </w:numPr>
    </w:pPr>
  </w:style>
  <w:style w:type="paragraph" w:customStyle="1" w:styleId="DQues">
    <w:name w:val="DQues"/>
    <w:basedOn w:val="Normal"/>
    <w:next w:val="Normal"/>
    <w:pPr>
      <w:numPr>
        <w:numId w:val="7"/>
      </w:numPr>
    </w:pPr>
    <w:rPr>
      <w:szCs w:val="22"/>
    </w:rPr>
  </w:style>
  <w:style w:type="paragraph" w:customStyle="1" w:styleId="EQues">
    <w:name w:val="EQues"/>
    <w:basedOn w:val="Normal"/>
    <w:next w:val="Normal"/>
    <w:link w:val="EQuesCharChar"/>
    <w:pPr>
      <w:numPr>
        <w:numId w:val="8"/>
      </w:numPr>
    </w:pPr>
  </w:style>
  <w:style w:type="paragraph" w:customStyle="1" w:styleId="FQues">
    <w:name w:val="FQues"/>
    <w:basedOn w:val="Normal"/>
    <w:next w:val="Normal"/>
    <w:pPr>
      <w:numPr>
        <w:numId w:val="9"/>
      </w:numPr>
    </w:pPr>
  </w:style>
  <w:style w:type="paragraph" w:customStyle="1" w:styleId="HQues">
    <w:name w:val="HQues"/>
    <w:basedOn w:val="Normal"/>
    <w:next w:val="Normal"/>
    <w:pPr>
      <w:numPr>
        <w:numId w:val="10"/>
      </w:numPr>
    </w:pPr>
    <w:rPr>
      <w:szCs w:val="22"/>
    </w:rPr>
  </w:style>
  <w:style w:type="paragraph" w:customStyle="1" w:styleId="ASubQues">
    <w:name w:val="ASubQues"/>
    <w:basedOn w:val="Normal"/>
    <w:next w:val="Normal"/>
    <w:pPr>
      <w:tabs>
        <w:tab w:val="clear" w:pos="720"/>
      </w:tabs>
      <w:ind w:left="1440" w:hanging="720"/>
    </w:pPr>
    <w:rPr>
      <w:szCs w:val="22"/>
    </w:rPr>
  </w:style>
  <w:style w:type="paragraph" w:customStyle="1" w:styleId="IQues">
    <w:name w:val="IQues"/>
    <w:basedOn w:val="Normal"/>
    <w:next w:val="Normal"/>
    <w:pPr>
      <w:numPr>
        <w:numId w:val="11"/>
      </w:numPr>
    </w:pPr>
    <w:rPr>
      <w:szCs w:val="22"/>
    </w:rPr>
  </w:style>
  <w:style w:type="paragraph" w:customStyle="1" w:styleId="KQues">
    <w:name w:val="KQues"/>
    <w:basedOn w:val="Normal"/>
    <w:next w:val="Normal"/>
    <w:pPr>
      <w:numPr>
        <w:numId w:val="12"/>
      </w:numPr>
    </w:pPr>
  </w:style>
  <w:style w:type="paragraph" w:customStyle="1" w:styleId="LQues">
    <w:name w:val="LQues"/>
    <w:basedOn w:val="Normal"/>
    <w:next w:val="Normal"/>
    <w:pPr>
      <w:numPr>
        <w:numId w:val="13"/>
      </w:numPr>
    </w:pPr>
  </w:style>
  <w:style w:type="paragraph" w:customStyle="1" w:styleId="MQues">
    <w:name w:val="MQues"/>
    <w:basedOn w:val="Normal"/>
    <w:next w:val="Normal"/>
    <w:pPr>
      <w:numPr>
        <w:numId w:val="14"/>
      </w:numPr>
    </w:pPr>
    <w:rPr>
      <w:szCs w:val="22"/>
    </w:rPr>
  </w:style>
  <w:style w:type="paragraph" w:customStyle="1" w:styleId="OQues">
    <w:name w:val="OQues"/>
    <w:basedOn w:val="Normal"/>
    <w:next w:val="Normal"/>
    <w:pPr>
      <w:numPr>
        <w:numId w:val="15"/>
      </w:numPr>
    </w:pPr>
    <w:rPr>
      <w:szCs w:val="22"/>
    </w:rPr>
  </w:style>
  <w:style w:type="paragraph" w:customStyle="1" w:styleId="PQues">
    <w:name w:val="PQues"/>
    <w:basedOn w:val="Normal"/>
    <w:next w:val="Normal"/>
    <w:pPr>
      <w:numPr>
        <w:numId w:val="16"/>
      </w:numPr>
    </w:pPr>
    <w:rPr>
      <w:szCs w:val="22"/>
    </w:rPr>
  </w:style>
  <w:style w:type="paragraph" w:styleId="TOC1">
    <w:name w:val="toc 1"/>
    <w:basedOn w:val="Normal"/>
    <w:next w:val="Normal"/>
    <w:pPr>
      <w:tabs>
        <w:tab w:val="clear" w:pos="720"/>
        <w:tab w:val="clear" w:pos="1080"/>
        <w:tab w:val="clear" w:pos="1800"/>
        <w:tab w:val="right" w:leader="dot" w:pos="8990"/>
      </w:tabs>
      <w:spacing w:before="240" w:after="120"/>
    </w:pPr>
    <w:rPr>
      <w:b/>
    </w:rPr>
  </w:style>
  <w:style w:type="paragraph" w:styleId="TOC2">
    <w:name w:val="toc 2"/>
    <w:basedOn w:val="Normal"/>
    <w:next w:val="Normal"/>
    <w:autoRedefine/>
    <w:pPr>
      <w:tabs>
        <w:tab w:val="clear" w:pos="720"/>
        <w:tab w:val="clear" w:pos="1080"/>
        <w:tab w:val="clear" w:pos="1440"/>
        <w:tab w:val="clear" w:pos="1800"/>
        <w:tab w:val="right" w:leader="dot" w:pos="8990"/>
      </w:tabs>
      <w:ind w:left="1440"/>
    </w:pPr>
  </w:style>
  <w:style w:type="character" w:styleId="Hyperlink">
    <w:name w:val="Hyperlink"/>
    <w:basedOn w:val="DefaultParagraphFont"/>
    <w:rPr>
      <w:color w:val="0000FF"/>
      <w:u w:val="single"/>
    </w:rPr>
  </w:style>
  <w:style w:type="paragraph" w:customStyle="1" w:styleId="AQuestion1">
    <w:name w:val="AQuestion1"/>
    <w:basedOn w:val="Normal"/>
    <w:next w:val="Normal"/>
    <w:pPr>
      <w:widowControl w:val="0"/>
      <w:tabs>
        <w:tab w:val="clear" w:pos="720"/>
        <w:tab w:val="clear" w:pos="1080"/>
        <w:tab w:val="clear" w:pos="1440"/>
        <w:tab w:val="clear" w:pos="1800"/>
      </w:tabs>
      <w:spacing w:line="240" w:lineRule="auto"/>
      <w:ind w:left="720" w:hanging="720"/>
    </w:pPr>
    <w:rPr>
      <w:rFonts w:ascii="Times New Roman" w:hAnsi="Times New Roman"/>
      <w:szCs w:val="24"/>
    </w:rPr>
  </w:style>
  <w:style w:type="character" w:customStyle="1" w:styleId="EQuesCharChar">
    <w:name w:val="EQues Char Char"/>
    <w:basedOn w:val="DefaultParagraphFont"/>
    <w:link w:val="EQues"/>
    <w:rsid w:val="00722774"/>
    <w:rPr>
      <w:rFonts w:ascii="Arial" w:hAnsi="Arial"/>
      <w:lang w:val="en-US" w:eastAsia="en-US" w:bidi="ar-SA"/>
    </w:rPr>
  </w:style>
  <w:style w:type="paragraph" w:styleId="Revision">
    <w:name w:val="Revision"/>
    <w:hidden/>
    <w:uiPriority w:val="99"/>
    <w:semiHidden/>
    <w:rsid w:val="00A46230"/>
    <w:rPr>
      <w:rFonts w:ascii="Arial" w:hAnsi="Arial"/>
    </w:rPr>
  </w:style>
  <w:style w:type="paragraph" w:styleId="ListParagraph">
    <w:name w:val="List Paragraph"/>
    <w:basedOn w:val="Normal"/>
    <w:uiPriority w:val="34"/>
    <w:qFormat/>
    <w:rsid w:val="00E03EEA"/>
    <w:pPr>
      <w:tabs>
        <w:tab w:val="clear" w:pos="720"/>
        <w:tab w:val="clear" w:pos="1080"/>
        <w:tab w:val="clear" w:pos="1440"/>
        <w:tab w:val="clear" w:pos="1800"/>
      </w:tabs>
      <w:spacing w:after="180"/>
      <w:ind w:left="720"/>
      <w:contextualSpacing/>
    </w:pPr>
    <w:rPr>
      <w:rFonts w:ascii="Times New Roman" w:hAnsi="Times New Roman"/>
      <w:sz w:val="22"/>
    </w:rPr>
  </w:style>
  <w:style w:type="character" w:customStyle="1" w:styleId="BalloonTextChar">
    <w:name w:val="Balloon Text Char"/>
    <w:basedOn w:val="DefaultParagraphFont"/>
    <w:link w:val="BalloonText"/>
    <w:uiPriority w:val="99"/>
    <w:semiHidden/>
    <w:rsid w:val="00E03EEA"/>
    <w:rPr>
      <w:rFonts w:ascii="Tahoma" w:hAnsi="Tahoma" w:cs="Tahoma"/>
      <w:sz w:val="16"/>
      <w:szCs w:val="16"/>
    </w:rPr>
  </w:style>
  <w:style w:type="table" w:styleId="MediumShading1-Accent5">
    <w:name w:val="Medium Shading 1 Accent 5"/>
    <w:basedOn w:val="TableNormal"/>
    <w:uiPriority w:val="63"/>
    <w:rsid w:val="009F44C8"/>
    <w:rPr>
      <w:rFonts w:asciiTheme="minorHAnsi" w:eastAsiaTheme="minorHAnsi" w:hAnsiTheme="minorHAnsi" w:cstheme="minorBidi"/>
      <w:sz w:val="22"/>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CommentTextChar">
    <w:name w:val="Comment Text Char"/>
    <w:basedOn w:val="DefaultParagraphFont"/>
    <w:link w:val="CommentText"/>
    <w:uiPriority w:val="99"/>
    <w:semiHidden/>
    <w:rsid w:val="009F44C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76825">
      <w:bodyDiv w:val="1"/>
      <w:marLeft w:val="0"/>
      <w:marRight w:val="0"/>
      <w:marTop w:val="0"/>
      <w:marBottom w:val="0"/>
      <w:divBdr>
        <w:top w:val="none" w:sz="0" w:space="0" w:color="auto"/>
        <w:left w:val="none" w:sz="0" w:space="0" w:color="auto"/>
        <w:bottom w:val="none" w:sz="0" w:space="0" w:color="auto"/>
        <w:right w:val="none" w:sz="0" w:space="0" w:color="auto"/>
      </w:divBdr>
    </w:div>
    <w:div w:id="586233294">
      <w:bodyDiv w:val="1"/>
      <w:marLeft w:val="0"/>
      <w:marRight w:val="0"/>
      <w:marTop w:val="0"/>
      <w:marBottom w:val="0"/>
      <w:divBdr>
        <w:top w:val="none" w:sz="0" w:space="0" w:color="auto"/>
        <w:left w:val="none" w:sz="0" w:space="0" w:color="auto"/>
        <w:bottom w:val="none" w:sz="0" w:space="0" w:color="auto"/>
        <w:right w:val="none" w:sz="0" w:space="0" w:color="auto"/>
      </w:divBdr>
    </w:div>
    <w:div w:id="128453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BC44D-A699-4955-ACD3-70393FDDB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Housing quality</vt:lpstr>
    </vt:vector>
  </TitlesOfParts>
  <Company>Abt Associates, Inc.</Company>
  <LinksUpToDate>false</LinksUpToDate>
  <CharactersWithSpaces>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quality</dc:title>
  <dc:creator>McinnisD</dc:creator>
  <cp:lastModifiedBy>SYSTEM</cp:lastModifiedBy>
  <cp:revision>2</cp:revision>
  <cp:lastPrinted>2017-06-26T16:34:00Z</cp:lastPrinted>
  <dcterms:created xsi:type="dcterms:W3CDTF">2017-07-20T14:28:00Z</dcterms:created>
  <dcterms:modified xsi:type="dcterms:W3CDTF">2017-07-20T14:28:00Z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