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6D7" w:rsidRPr="007351EA" w:rsidRDefault="00AD7EDB" w:rsidP="00CB26D7">
      <w:pPr>
        <w:pStyle w:val="Heading2"/>
        <w:rPr>
          <w:color w:val="948A54" w:themeColor="background2" w:themeShade="80"/>
        </w:rPr>
      </w:pPr>
      <w:bookmarkStart w:id="0" w:name="_Toc468862907"/>
      <w:r>
        <w:rPr>
          <w:color w:val="948A54" w:themeColor="background2" w:themeShade="80"/>
        </w:rPr>
        <w:t xml:space="preserve">Appendix </w:t>
      </w:r>
      <w:r w:rsidR="002F66BD">
        <w:rPr>
          <w:color w:val="948A54" w:themeColor="background2" w:themeShade="80"/>
        </w:rPr>
        <w:t>P</w:t>
      </w:r>
      <w:r w:rsidR="009722E3">
        <w:rPr>
          <w:color w:val="948A54" w:themeColor="background2" w:themeShade="80"/>
        </w:rPr>
        <w:t>-3</w:t>
      </w:r>
      <w:r w:rsidR="00CB26D7">
        <w:rPr>
          <w:color w:val="948A54" w:themeColor="background2" w:themeShade="80"/>
        </w:rPr>
        <w:t xml:space="preserve">. </w:t>
      </w:r>
      <w:r w:rsidR="001A116A">
        <w:rPr>
          <w:color w:val="948A54" w:themeColor="background2" w:themeShade="80"/>
        </w:rPr>
        <w:t xml:space="preserve">Invitation to </w:t>
      </w:r>
      <w:r w:rsidR="00CB26D7">
        <w:rPr>
          <w:color w:val="948A54" w:themeColor="background2" w:themeShade="80"/>
        </w:rPr>
        <w:t xml:space="preserve">Z-CAN patients </w:t>
      </w:r>
      <w:r w:rsidR="001A116A">
        <w:rPr>
          <w:color w:val="948A54" w:themeColor="background2" w:themeShade="80"/>
        </w:rPr>
        <w:t xml:space="preserve">to participate in </w:t>
      </w:r>
      <w:r w:rsidR="00CB26D7">
        <w:rPr>
          <w:color w:val="948A54" w:themeColor="background2" w:themeShade="80"/>
        </w:rPr>
        <w:t>online 6- and 12-month surveys</w:t>
      </w:r>
      <w:bookmarkEnd w:id="0"/>
    </w:p>
    <w:p w:rsidR="001A116A" w:rsidRDefault="001A116A" w:rsidP="00CB26D7">
      <w:pPr>
        <w:jc w:val="left"/>
        <w:rPr>
          <w:b/>
          <w:i/>
          <w:sz w:val="22"/>
          <w:szCs w:val="22"/>
        </w:rPr>
      </w:pPr>
    </w:p>
    <w:p w:rsidR="002F66BD" w:rsidRDefault="00CB26D7" w:rsidP="00CB26D7">
      <w:pPr>
        <w:jc w:val="left"/>
        <w:rPr>
          <w:sz w:val="22"/>
          <w:szCs w:val="22"/>
        </w:rPr>
      </w:pPr>
      <w:r>
        <w:rPr>
          <w:b/>
          <w:i/>
          <w:sz w:val="22"/>
          <w:szCs w:val="22"/>
        </w:rPr>
        <w:t>Invitation to participate in the 6- and 12-month surveys</w:t>
      </w:r>
      <w:r w:rsidR="002F66BD">
        <w:rPr>
          <w:noProof/>
        </w:rPr>
        <w:drawing>
          <wp:anchor distT="0" distB="0" distL="114300" distR="114300" simplePos="0" relativeHeight="251659264" behindDoc="0" locked="0" layoutInCell="1" allowOverlap="1" wp14:anchorId="24C0AF7E" wp14:editId="0F194C85">
            <wp:simplePos x="0" y="0"/>
            <wp:positionH relativeFrom="column">
              <wp:posOffset>0</wp:posOffset>
            </wp:positionH>
            <wp:positionV relativeFrom="paragraph">
              <wp:posOffset>325120</wp:posOffset>
            </wp:positionV>
            <wp:extent cx="1990725" cy="638175"/>
            <wp:effectExtent l="0" t="0" r="9525" b="9525"/>
            <wp:wrapThrough wrapText="bothSides">
              <wp:wrapPolygon edited="0">
                <wp:start x="0" y="0"/>
                <wp:lineTo x="0" y="21278"/>
                <wp:lineTo x="21497" y="21278"/>
                <wp:lineTo x="2149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90725" cy="638175"/>
                    </a:xfrm>
                    <a:prstGeom prst="rect">
                      <a:avLst/>
                    </a:prstGeom>
                  </pic:spPr>
                </pic:pic>
              </a:graphicData>
            </a:graphic>
          </wp:anchor>
        </w:drawing>
      </w:r>
    </w:p>
    <w:p w:rsidR="002F66BD" w:rsidRDefault="002F66BD" w:rsidP="00CB26D7">
      <w:pPr>
        <w:jc w:val="left"/>
        <w:rPr>
          <w:sz w:val="22"/>
          <w:szCs w:val="22"/>
        </w:rPr>
      </w:pPr>
    </w:p>
    <w:p w:rsidR="002F66BD" w:rsidRDefault="002F66BD" w:rsidP="00CB26D7">
      <w:pPr>
        <w:jc w:val="left"/>
        <w:rPr>
          <w:sz w:val="22"/>
          <w:szCs w:val="22"/>
        </w:rPr>
      </w:pPr>
      <w:r>
        <w:rPr>
          <w:sz w:val="22"/>
          <w:szCs w:val="22"/>
        </w:rPr>
        <w:br/>
      </w:r>
    </w:p>
    <w:p w:rsidR="00CB26D7" w:rsidRDefault="00CB26D7" w:rsidP="00CB26D7">
      <w:pPr>
        <w:jc w:val="left"/>
        <w:rPr>
          <w:sz w:val="22"/>
          <w:szCs w:val="22"/>
        </w:rPr>
      </w:pPr>
      <w:r>
        <w:rPr>
          <w:sz w:val="22"/>
          <w:szCs w:val="22"/>
        </w:rPr>
        <w:t>We are conducting a patient satisfaction survey related to your clinic visit</w:t>
      </w:r>
      <w:r w:rsidR="00677282">
        <w:rPr>
          <w:sz w:val="22"/>
          <w:szCs w:val="22"/>
        </w:rPr>
        <w:t xml:space="preserve"> in the past year</w:t>
      </w:r>
      <w:r>
        <w:rPr>
          <w:sz w:val="22"/>
          <w:szCs w:val="22"/>
        </w:rPr>
        <w:t xml:space="preserve">. Your opinions are very important to us and will be used to improve services for women in Puerto Rico. The survey will take approximately 10 minutes. Your participation is completely voluntary and your survey responses will not be linked to your name of other information that could identify you. </w:t>
      </w:r>
    </w:p>
    <w:p w:rsidR="00CB26D7" w:rsidRDefault="00CB26D7" w:rsidP="00CB26D7">
      <w:pPr>
        <w:jc w:val="left"/>
        <w:rPr>
          <w:sz w:val="22"/>
          <w:szCs w:val="22"/>
        </w:rPr>
      </w:pPr>
      <w:r>
        <w:rPr>
          <w:sz w:val="22"/>
          <w:szCs w:val="22"/>
        </w:rPr>
        <w:t>If you chose to par</w:t>
      </w:r>
      <w:r w:rsidR="00DE1DF0">
        <w:rPr>
          <w:sz w:val="22"/>
          <w:szCs w:val="22"/>
        </w:rPr>
        <w:t>ticipate, you will receive a $</w:t>
      </w:r>
      <w:r w:rsidR="00DE3870">
        <w:rPr>
          <w:sz w:val="22"/>
          <w:szCs w:val="22"/>
        </w:rPr>
        <w:t>5</w:t>
      </w:r>
      <w:bookmarkStart w:id="1" w:name="_GoBack"/>
      <w:bookmarkEnd w:id="1"/>
      <w:r w:rsidR="00677282">
        <w:rPr>
          <w:sz w:val="22"/>
          <w:szCs w:val="22"/>
        </w:rPr>
        <w:t xml:space="preserve"> gift card after completing the</w:t>
      </w:r>
      <w:r>
        <w:rPr>
          <w:sz w:val="22"/>
          <w:szCs w:val="22"/>
        </w:rPr>
        <w:t xml:space="preserve"> survey.</w:t>
      </w:r>
    </w:p>
    <w:p w:rsidR="00677282" w:rsidRDefault="00677282" w:rsidP="00677282">
      <w:pPr>
        <w:jc w:val="left"/>
        <w:rPr>
          <w:sz w:val="22"/>
          <w:szCs w:val="22"/>
        </w:rPr>
      </w:pPr>
      <w:r>
        <w:rPr>
          <w:sz w:val="22"/>
          <w:szCs w:val="22"/>
        </w:rPr>
        <w:t xml:space="preserve">If you have any questions about this survey, or if your email or phone number has changed, please contact XX. </w:t>
      </w:r>
    </w:p>
    <w:p w:rsidR="00CB26D7" w:rsidRDefault="00CB26D7" w:rsidP="00CB26D7">
      <w:pPr>
        <w:jc w:val="left"/>
        <w:rPr>
          <w:sz w:val="22"/>
          <w:szCs w:val="22"/>
        </w:rPr>
      </w:pPr>
      <w:r>
        <w:rPr>
          <w:sz w:val="22"/>
          <w:szCs w:val="22"/>
        </w:rPr>
        <w:t>Please clink the link below to learn more about the survey and begin</w:t>
      </w:r>
      <w:r w:rsidR="00677282">
        <w:rPr>
          <w:sz w:val="22"/>
          <w:szCs w:val="22"/>
        </w:rPr>
        <w:t>.</w:t>
      </w:r>
    </w:p>
    <w:p w:rsidR="00677282" w:rsidRDefault="00CB26D7" w:rsidP="00CB26D7">
      <w:r>
        <w:rPr>
          <w:sz w:val="22"/>
          <w:szCs w:val="22"/>
        </w:rPr>
        <w:t>[Link]</w:t>
      </w:r>
    </w:p>
    <w:sectPr w:rsidR="00677282"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6D7" w:rsidRDefault="00CB26D7" w:rsidP="008B5D54">
      <w:pPr>
        <w:spacing w:after="0" w:line="240" w:lineRule="auto"/>
      </w:pPr>
      <w:r>
        <w:separator/>
      </w:r>
    </w:p>
  </w:endnote>
  <w:endnote w:type="continuationSeparator" w:id="0">
    <w:p w:rsidR="00CB26D7" w:rsidRDefault="00CB26D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6D7" w:rsidRDefault="00CB26D7" w:rsidP="008B5D54">
      <w:pPr>
        <w:spacing w:after="0" w:line="240" w:lineRule="auto"/>
      </w:pPr>
      <w:r>
        <w:separator/>
      </w:r>
    </w:p>
  </w:footnote>
  <w:footnote w:type="continuationSeparator" w:id="0">
    <w:p w:rsidR="00CB26D7" w:rsidRDefault="00CB26D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D7"/>
    <w:rsid w:val="00093BF8"/>
    <w:rsid w:val="001A116A"/>
    <w:rsid w:val="002F66BD"/>
    <w:rsid w:val="00677282"/>
    <w:rsid w:val="006C6578"/>
    <w:rsid w:val="007071C7"/>
    <w:rsid w:val="008A347A"/>
    <w:rsid w:val="008B5D54"/>
    <w:rsid w:val="009722E3"/>
    <w:rsid w:val="009E07F1"/>
    <w:rsid w:val="00AD7EDB"/>
    <w:rsid w:val="00B55735"/>
    <w:rsid w:val="00B608AC"/>
    <w:rsid w:val="00CB26D7"/>
    <w:rsid w:val="00DC57CC"/>
    <w:rsid w:val="00DE1DF0"/>
    <w:rsid w:val="00DE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2E6B6FEE-3D88-493E-85F0-87D54791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6D7"/>
    <w:pPr>
      <w:jc w:val="both"/>
    </w:pPr>
    <w:rPr>
      <w:rFonts w:eastAsiaTheme="minorEastAsia"/>
      <w:sz w:val="20"/>
      <w:szCs w:val="20"/>
    </w:rPr>
  </w:style>
  <w:style w:type="paragraph" w:styleId="Heading2">
    <w:name w:val="heading 2"/>
    <w:basedOn w:val="Normal"/>
    <w:next w:val="Normal"/>
    <w:link w:val="Heading2Char"/>
    <w:uiPriority w:val="9"/>
    <w:unhideWhenUsed/>
    <w:qFormat/>
    <w:rsid w:val="00CB26D7"/>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CB26D7"/>
    <w:rPr>
      <w:rFonts w:eastAsiaTheme="minorEastAsia"/>
      <w:smallCaps/>
      <w:spacing w:val="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58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3AE5B-065C-4152-A3D1-E3D93D4B7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Zapata, Lauren (CDC/ONDIEH/NCCDPHP)</cp:lastModifiedBy>
  <cp:revision>10</cp:revision>
  <dcterms:created xsi:type="dcterms:W3CDTF">2016-12-30T13:20:00Z</dcterms:created>
  <dcterms:modified xsi:type="dcterms:W3CDTF">2017-02-07T02:25:00Z</dcterms:modified>
</cp:coreProperties>
</file>