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8EB" w:rsidRPr="007351EA" w:rsidRDefault="002728EB" w:rsidP="002728EB">
      <w:pPr>
        <w:pStyle w:val="Heading2"/>
        <w:rPr>
          <w:color w:val="767171" w:themeColor="background2" w:themeShade="80"/>
        </w:rPr>
      </w:pPr>
      <w:bookmarkStart w:id="0" w:name="_Toc468862907"/>
      <w:bookmarkStart w:id="1" w:name="_Toc468862911"/>
      <w:bookmarkStart w:id="2" w:name="_Toc468862912"/>
      <w:bookmarkStart w:id="3" w:name="_Toc468862915"/>
      <w:r>
        <w:rPr>
          <w:color w:val="767171" w:themeColor="background2" w:themeShade="80"/>
        </w:rPr>
        <w:t xml:space="preserve">Appendix </w:t>
      </w:r>
      <w:r w:rsidR="006F1659">
        <w:rPr>
          <w:color w:val="767171" w:themeColor="background2" w:themeShade="80"/>
        </w:rPr>
        <w:t>M</w:t>
      </w:r>
      <w:r>
        <w:rPr>
          <w:color w:val="767171" w:themeColor="background2" w:themeShade="80"/>
        </w:rPr>
        <w:t xml:space="preserve">-1. </w:t>
      </w:r>
      <w:bookmarkEnd w:id="0"/>
      <w:r>
        <w:rPr>
          <w:color w:val="767171" w:themeColor="background2" w:themeShade="80"/>
        </w:rPr>
        <w:t xml:space="preserve">Consent form for online survey with Z-CAN </w:t>
      </w:r>
      <w:r w:rsidR="00A80812">
        <w:rPr>
          <w:color w:val="767171" w:themeColor="background2" w:themeShade="80"/>
        </w:rPr>
        <w:t>physicians</w:t>
      </w:r>
    </w:p>
    <w:bookmarkEnd w:id="1"/>
    <w:bookmarkEnd w:id="2"/>
    <w:bookmarkEnd w:id="3"/>
    <w:p w:rsidR="00A46468" w:rsidRDefault="00A46468" w:rsidP="00A46468">
      <w:pPr>
        <w:spacing w:after="0" w:line="240" w:lineRule="auto"/>
        <w:jc w:val="left"/>
        <w:rPr>
          <w:rFonts w:ascii="Times New Roman" w:hAnsi="Times New Roman" w:cs="Times New Roman"/>
          <w:b/>
          <w:sz w:val="24"/>
          <w:szCs w:val="24"/>
        </w:rPr>
      </w:pPr>
    </w:p>
    <w:p w:rsidR="00110FE9" w:rsidRDefault="00110FE9" w:rsidP="00110FE9">
      <w:pPr>
        <w:spacing w:after="0" w:line="240" w:lineRule="auto"/>
        <w:jc w:val="left"/>
        <w:rPr>
          <w:rFonts w:ascii="Times New Roman" w:hAnsi="Times New Roman" w:cs="Times New Roman"/>
          <w:sz w:val="24"/>
          <w:szCs w:val="24"/>
        </w:rPr>
      </w:pPr>
      <w:r>
        <w:rPr>
          <w:rFonts w:ascii="Times New Roman" w:hAnsi="Times New Roman" w:cs="Times New Roman"/>
          <w:b/>
          <w:sz w:val="24"/>
          <w:szCs w:val="24"/>
        </w:rPr>
        <w:t xml:space="preserve">Introduction: </w:t>
      </w:r>
      <w:r>
        <w:rPr>
          <w:rFonts w:ascii="Times New Roman" w:hAnsi="Times New Roman" w:cs="Times New Roman"/>
          <w:sz w:val="24"/>
          <w:szCs w:val="24"/>
        </w:rPr>
        <w:t xml:space="preserve">The University of Puerto Rico and the Centers for Disease Control and Prevention (CDC) invite you to participate in a research survey.  </w:t>
      </w:r>
    </w:p>
    <w:p w:rsidR="00A46468" w:rsidRDefault="00A46468" w:rsidP="00A46468">
      <w:pPr>
        <w:spacing w:after="0" w:line="240" w:lineRule="auto"/>
        <w:jc w:val="left"/>
        <w:rPr>
          <w:rFonts w:ascii="Times New Roman" w:hAnsi="Times New Roman" w:cs="Times New Roman"/>
          <w:sz w:val="24"/>
          <w:szCs w:val="24"/>
        </w:rPr>
      </w:pPr>
    </w:p>
    <w:p w:rsidR="00A46468" w:rsidRDefault="00A46468" w:rsidP="00A46468">
      <w:pPr>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The purpose of this survey is to gather information from all Z-CAN physicians (around 150) about their experience with Z-CAN and suggestions for improvement.  </w:t>
      </w:r>
      <w:r>
        <w:rPr>
          <w:rFonts w:ascii="Times New Roman" w:hAnsi="Times New Roman" w:cs="Times New Roman"/>
          <w:color w:val="000000"/>
          <w:sz w:val="24"/>
          <w:szCs w:val="24"/>
        </w:rPr>
        <w:t xml:space="preserve">We want to hear your candid opinions. </w:t>
      </w:r>
      <w:r>
        <w:rPr>
          <w:rFonts w:ascii="Times New Roman" w:hAnsi="Times New Roman" w:cs="Times New Roman"/>
          <w:sz w:val="24"/>
          <w:szCs w:val="24"/>
        </w:rPr>
        <w:t xml:space="preserve">Completing the survey will take about 15 minutes. </w:t>
      </w:r>
      <w:r>
        <w:rPr>
          <w:rFonts w:ascii="Times New Roman" w:hAnsi="Times New Roman" w:cs="Times New Roman"/>
          <w:color w:val="000000"/>
          <w:sz w:val="24"/>
          <w:szCs w:val="24"/>
        </w:rPr>
        <w:t xml:space="preserve">You can skip any question that you do not want to answer, and you may stop the survey at any time.  </w:t>
      </w:r>
    </w:p>
    <w:p w:rsidR="00A46468" w:rsidRDefault="00A46468" w:rsidP="00A46468">
      <w:pPr>
        <w:autoSpaceDE w:val="0"/>
        <w:autoSpaceDN w:val="0"/>
        <w:adjustRightInd w:val="0"/>
        <w:spacing w:after="0" w:line="240" w:lineRule="auto"/>
        <w:jc w:val="left"/>
        <w:rPr>
          <w:rFonts w:ascii="Times New Roman" w:hAnsi="Times New Roman" w:cs="Times New Roman"/>
          <w:sz w:val="24"/>
          <w:szCs w:val="24"/>
        </w:rPr>
      </w:pPr>
    </w:p>
    <w:p w:rsidR="00A46468" w:rsidRDefault="00A46468" w:rsidP="00A46468">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sz w:val="24"/>
          <w:szCs w:val="24"/>
        </w:rPr>
        <w:t xml:space="preserve">Taking this survey is voluntary. </w:t>
      </w:r>
      <w:r>
        <w:rPr>
          <w:rFonts w:ascii="Times New Roman" w:hAnsi="Times New Roman" w:cs="Times New Roman"/>
          <w:color w:val="000000"/>
          <w:sz w:val="24"/>
          <w:szCs w:val="24"/>
        </w:rPr>
        <w:t>If you decide not to take this survey, or if you don’t finish the survey, it will not impact your participation in the Z-CAN program.</w:t>
      </w:r>
    </w:p>
    <w:p w:rsidR="00A46468" w:rsidRDefault="00A46468" w:rsidP="00A46468">
      <w:pPr>
        <w:spacing w:after="0" w:line="240" w:lineRule="auto"/>
        <w:jc w:val="left"/>
        <w:rPr>
          <w:rFonts w:ascii="Times New Roman" w:hAnsi="Times New Roman" w:cs="Times New Roman"/>
          <w:sz w:val="24"/>
          <w:szCs w:val="24"/>
        </w:rPr>
      </w:pPr>
    </w:p>
    <w:p w:rsidR="00A46468" w:rsidRDefault="00A46468" w:rsidP="00A46468">
      <w:pPr>
        <w:spacing w:after="0" w:line="240" w:lineRule="auto"/>
        <w:jc w:val="left"/>
        <w:rPr>
          <w:rFonts w:ascii="Times New Roman" w:hAnsi="Times New Roman" w:cs="Times New Roman"/>
          <w:sz w:val="24"/>
          <w:szCs w:val="24"/>
        </w:rPr>
      </w:pPr>
      <w:r>
        <w:rPr>
          <w:rFonts w:ascii="Times New Roman" w:hAnsi="Times New Roman" w:cs="Times New Roman"/>
          <w:sz w:val="24"/>
          <w:szCs w:val="24"/>
        </w:rPr>
        <w:t>Contact information is provided at the bottom if you have questions about your rights as a participant or concerns about the survey.</w:t>
      </w:r>
    </w:p>
    <w:p w:rsidR="00A46468" w:rsidRDefault="00A46468" w:rsidP="00A46468">
      <w:pPr>
        <w:spacing w:after="0" w:line="240" w:lineRule="auto"/>
        <w:jc w:val="left"/>
        <w:rPr>
          <w:rFonts w:ascii="Times New Roman" w:hAnsi="Times New Roman" w:cs="Times New Roman"/>
          <w:sz w:val="24"/>
          <w:szCs w:val="24"/>
        </w:rPr>
      </w:pPr>
    </w:p>
    <w:p w:rsidR="00A46468" w:rsidRDefault="00A46468" w:rsidP="00A46468">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If you agree to take this survey, you will click on the “Agree” button below.  The next screen will start the survey.  If you feel uncomfortable with some of the questions, you do not have to answer, or you may stop the survey at any time. </w:t>
      </w:r>
    </w:p>
    <w:p w:rsidR="00A46468" w:rsidRDefault="00A46468" w:rsidP="00A46468">
      <w:pPr>
        <w:autoSpaceDE w:val="0"/>
        <w:autoSpaceDN w:val="0"/>
        <w:adjustRightInd w:val="0"/>
        <w:spacing w:after="0" w:line="240" w:lineRule="auto"/>
        <w:jc w:val="left"/>
        <w:rPr>
          <w:rFonts w:ascii="Times New Roman" w:hAnsi="Times New Roman" w:cs="Times New Roman"/>
          <w:color w:val="000000"/>
          <w:sz w:val="24"/>
          <w:szCs w:val="24"/>
        </w:rPr>
      </w:pPr>
    </w:p>
    <w:p w:rsidR="00A46468" w:rsidRDefault="00A46468" w:rsidP="00A46468">
      <w:pPr>
        <w:autoSpaceDE w:val="0"/>
        <w:autoSpaceDN w:val="0"/>
        <w:adjustRightInd w:val="0"/>
        <w:spacing w:after="0" w:line="240" w:lineRule="auto"/>
        <w:jc w:val="left"/>
        <w:rPr>
          <w:rFonts w:ascii="Times New Roman" w:hAnsi="Times New Roman" w:cs="Times New Roman"/>
          <w:b/>
          <w:bCs/>
          <w:i/>
          <w:iCs/>
          <w:color w:val="000000"/>
          <w:sz w:val="24"/>
          <w:szCs w:val="24"/>
        </w:rPr>
      </w:pPr>
      <w:r>
        <w:rPr>
          <w:rFonts w:ascii="Times New Roman" w:hAnsi="Times New Roman" w:cs="Times New Roman"/>
          <w:color w:val="000000"/>
          <w:sz w:val="24"/>
          <w:szCs w:val="24"/>
        </w:rPr>
        <w:t xml:space="preserve">You will not benefit personally from taking this survey.  Summary information from you and other Z-CAN physicians will be used to make the Z-CAN program better. </w:t>
      </w:r>
    </w:p>
    <w:p w:rsidR="00BC6F0F" w:rsidRDefault="00BC6F0F" w:rsidP="00A46468">
      <w:pPr>
        <w:autoSpaceDE w:val="0"/>
        <w:autoSpaceDN w:val="0"/>
        <w:adjustRightInd w:val="0"/>
        <w:spacing w:after="0" w:line="240" w:lineRule="auto"/>
        <w:jc w:val="left"/>
        <w:rPr>
          <w:rFonts w:ascii="Times New Roman" w:hAnsi="Times New Roman" w:cs="Times New Roman"/>
          <w:b/>
          <w:bCs/>
          <w:i/>
          <w:iCs/>
          <w:color w:val="000000"/>
          <w:sz w:val="24"/>
          <w:szCs w:val="24"/>
        </w:rPr>
      </w:pPr>
    </w:p>
    <w:p w:rsidR="00A46468" w:rsidRDefault="00A46468" w:rsidP="00A46468">
      <w:pPr>
        <w:autoSpaceDE w:val="0"/>
        <w:autoSpaceDN w:val="0"/>
        <w:adjustRightInd w:val="0"/>
        <w:spacing w:after="0" w:line="240" w:lineRule="auto"/>
        <w:jc w:val="left"/>
        <w:rPr>
          <w:rFonts w:ascii="Times New Roman" w:hAnsi="Times New Roman" w:cs="Times New Roman"/>
          <w:b/>
          <w:bCs/>
          <w:i/>
          <w:iCs/>
          <w:color w:val="000000"/>
          <w:sz w:val="24"/>
          <w:szCs w:val="24"/>
        </w:rPr>
      </w:pPr>
      <w:bookmarkStart w:id="4" w:name="_GoBack"/>
      <w:bookmarkEnd w:id="4"/>
      <w:r>
        <w:rPr>
          <w:rFonts w:ascii="Times New Roman" w:hAnsi="Times New Roman" w:cs="Times New Roman"/>
          <w:b/>
          <w:bCs/>
          <w:i/>
          <w:iCs/>
          <w:color w:val="000000"/>
          <w:sz w:val="24"/>
          <w:szCs w:val="24"/>
        </w:rPr>
        <w:t xml:space="preserve">Will the information I give be kept private? </w:t>
      </w:r>
    </w:p>
    <w:p w:rsidR="00A46468" w:rsidRDefault="00A46468" w:rsidP="00A46468">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The information you give us will be kept private and will be protected under the Privacy Act</w:t>
      </w:r>
      <w:r w:rsidR="00DE7B78">
        <w:rPr>
          <w:rFonts w:ascii="Times New Roman" w:hAnsi="Times New Roman" w:cs="Times New Roman"/>
          <w:color w:val="000000"/>
          <w:sz w:val="24"/>
          <w:szCs w:val="24"/>
        </w:rPr>
        <w:t xml:space="preserve"> </w:t>
      </w:r>
      <w:r w:rsidR="00DE7B78">
        <w:rPr>
          <w:rFonts w:ascii="Times New Roman" w:hAnsi="Times New Roman" w:cs="Times New Roman"/>
          <w:color w:val="000000"/>
          <w:sz w:val="24"/>
          <w:szCs w:val="24"/>
        </w:rPr>
        <w:t>(System of Records Notice 09-20-0136)</w:t>
      </w:r>
      <w:r>
        <w:rPr>
          <w:rFonts w:ascii="Times New Roman" w:hAnsi="Times New Roman" w:cs="Times New Roman"/>
          <w:color w:val="000000"/>
          <w:sz w:val="24"/>
          <w:szCs w:val="24"/>
        </w:rPr>
        <w:t xml:space="preserve">. Your contact information will not be linked to your answers to the survey. When we present the results of this survey, we will not include any information that could identify you.  </w:t>
      </w:r>
    </w:p>
    <w:p w:rsidR="00A46468" w:rsidRDefault="00A46468" w:rsidP="00A46468">
      <w:pPr>
        <w:autoSpaceDE w:val="0"/>
        <w:autoSpaceDN w:val="0"/>
        <w:adjustRightInd w:val="0"/>
        <w:spacing w:after="0" w:line="240" w:lineRule="auto"/>
        <w:jc w:val="left"/>
        <w:rPr>
          <w:rFonts w:ascii="Times New Roman" w:hAnsi="Times New Roman" w:cs="Times New Roman"/>
          <w:color w:val="000000"/>
          <w:sz w:val="24"/>
          <w:szCs w:val="24"/>
        </w:rPr>
      </w:pPr>
    </w:p>
    <w:p w:rsidR="00A46468" w:rsidRDefault="00A46468" w:rsidP="00A46468">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Who should I call if I have questions about this survey, have been harmed by the survey, or have questions about my rights as a research volunteer? </w:t>
      </w:r>
    </w:p>
    <w:p w:rsidR="00A46468" w:rsidRDefault="00A46468" w:rsidP="00A46468">
      <w:pPr>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If you have questions or believe you may have been harmed by participation in the survey, please contact xxx at (xxx)-xxx-</w:t>
      </w:r>
      <w:proofErr w:type="spellStart"/>
      <w:r>
        <w:rPr>
          <w:rFonts w:ascii="Times New Roman" w:hAnsi="Times New Roman" w:cs="Times New Roman"/>
          <w:color w:val="000000"/>
          <w:sz w:val="24"/>
          <w:szCs w:val="24"/>
        </w:rPr>
        <w:t>xxxx</w:t>
      </w:r>
      <w:proofErr w:type="spellEnd"/>
      <w:r>
        <w:rPr>
          <w:rFonts w:ascii="Times New Roman" w:hAnsi="Times New Roman" w:cs="Times New Roman"/>
          <w:color w:val="000000"/>
          <w:sz w:val="24"/>
          <w:szCs w:val="24"/>
        </w:rPr>
        <w:t xml:space="preserve"> (toll free number) or xxx (email). </w:t>
      </w:r>
    </w:p>
    <w:p w:rsidR="00A46468" w:rsidRDefault="00A46468" w:rsidP="00A46468">
      <w:pPr>
        <w:spacing w:after="0" w:line="240" w:lineRule="auto"/>
        <w:jc w:val="left"/>
        <w:rPr>
          <w:rFonts w:ascii="Times New Roman" w:hAnsi="Times New Roman" w:cs="Times New Roman"/>
          <w:color w:val="000000"/>
          <w:sz w:val="24"/>
          <w:szCs w:val="24"/>
        </w:rPr>
      </w:pPr>
    </w:p>
    <w:p w:rsidR="00A46468" w:rsidRDefault="00A46468" w:rsidP="00A46468">
      <w:pPr>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If you have questions about your rights as a participant in this survey, please contact the Human Subjects Protections Office (IRB) at (787) 758-2525 extensions or xxx (email).  </w:t>
      </w:r>
    </w:p>
    <w:p w:rsidR="00A46468" w:rsidRPr="000657A1" w:rsidRDefault="00A46468" w:rsidP="00A46468">
      <w:pPr>
        <w:spacing w:after="0"/>
        <w:rPr>
          <w:sz w:val="24"/>
          <w:szCs w:val="24"/>
        </w:rPr>
      </w:pPr>
      <w:r w:rsidRPr="000657A1">
        <w:rPr>
          <w:noProof/>
          <w:sz w:val="24"/>
          <w:szCs w:val="24"/>
        </w:rPr>
        <mc:AlternateContent>
          <mc:Choice Requires="wps">
            <w:drawing>
              <wp:anchor distT="45720" distB="45720" distL="114300" distR="114300" simplePos="0" relativeHeight="251659264" behindDoc="0" locked="0" layoutInCell="1" allowOverlap="1" wp14:anchorId="04194C79" wp14:editId="599783B7">
                <wp:simplePos x="0" y="0"/>
                <wp:positionH relativeFrom="column">
                  <wp:posOffset>2362200</wp:posOffset>
                </wp:positionH>
                <wp:positionV relativeFrom="paragraph">
                  <wp:posOffset>314325</wp:posOffset>
                </wp:positionV>
                <wp:extent cx="714375" cy="285750"/>
                <wp:effectExtent l="0" t="0" r="28575"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85750"/>
                        </a:xfrm>
                        <a:prstGeom prst="rect">
                          <a:avLst/>
                        </a:prstGeom>
                        <a:solidFill>
                          <a:srgbClr val="FFFFFF"/>
                        </a:solidFill>
                        <a:ln w="9525">
                          <a:solidFill>
                            <a:srgbClr val="000000"/>
                          </a:solidFill>
                          <a:miter lim="800000"/>
                          <a:headEnd/>
                          <a:tailEnd/>
                        </a:ln>
                      </wps:spPr>
                      <wps:txbx>
                        <w:txbxContent>
                          <w:p w:rsidR="00A46468" w:rsidRDefault="00A46468" w:rsidP="00A46468">
                            <w:pPr>
                              <w:jc w:val="center"/>
                            </w:pPr>
                            <w:r>
                              <w:t>Agree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194C79" id="_x0000_t202" coordsize="21600,21600" o:spt="202" path="m,l,21600r21600,l21600,xe">
                <v:stroke joinstyle="miter"/>
                <v:path gradientshapeok="t" o:connecttype="rect"/>
              </v:shapetype>
              <v:shape id="Text Box 2" o:spid="_x0000_s1026" type="#_x0000_t202" style="position:absolute;left:0;text-align:left;margin-left:186pt;margin-top:24.75pt;width:56.25pt;height: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">
                <v:textbox>
                  <w:txbxContent>
                    <w:p w:rsidR="00A46468" w:rsidRDefault="00A46468" w:rsidP="00A46468">
                      <w:pPr>
                        <w:jc w:val="center"/>
                      </w:pPr>
                      <w:r>
                        <w:t>Agree</w:t>
                      </w:r>
                    </w:p>
                  </w:txbxContent>
                </v:textbox>
                <w10:wrap type="square"/>
              </v:shape>
            </w:pict>
          </mc:Fallback>
        </mc:AlternateContent>
      </w:r>
    </w:p>
    <w:p w:rsidR="00546A46" w:rsidRPr="00A46468" w:rsidRDefault="00BC6F0F" w:rsidP="00A46468">
      <w:pPr>
        <w:spacing w:after="0"/>
        <w:rPr>
          <w:b/>
          <w:sz w:val="24"/>
          <w:szCs w:val="24"/>
        </w:rPr>
      </w:pPr>
    </w:p>
    <w:sectPr w:rsidR="00546A46" w:rsidRPr="00A46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468"/>
    <w:rsid w:val="00110FE9"/>
    <w:rsid w:val="002728EB"/>
    <w:rsid w:val="004E3CC2"/>
    <w:rsid w:val="00585CBE"/>
    <w:rsid w:val="00610103"/>
    <w:rsid w:val="006F1659"/>
    <w:rsid w:val="00A46468"/>
    <w:rsid w:val="00A80812"/>
    <w:rsid w:val="00BC6F0F"/>
    <w:rsid w:val="00DE7B78"/>
    <w:rsid w:val="00F6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3C43F-C9CA-404D-82D5-419D71F24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468"/>
    <w:pPr>
      <w:spacing w:after="200" w:line="276" w:lineRule="auto"/>
      <w:jc w:val="both"/>
    </w:pPr>
    <w:rPr>
      <w:rFonts w:eastAsiaTheme="minorEastAsia"/>
      <w:sz w:val="20"/>
      <w:szCs w:val="20"/>
    </w:rPr>
  </w:style>
  <w:style w:type="paragraph" w:styleId="Heading2">
    <w:name w:val="heading 2"/>
    <w:basedOn w:val="Normal"/>
    <w:next w:val="Normal"/>
    <w:link w:val="Heading2Char"/>
    <w:uiPriority w:val="9"/>
    <w:unhideWhenUsed/>
    <w:qFormat/>
    <w:rsid w:val="00A46468"/>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6468"/>
    <w:rPr>
      <w:rFonts w:eastAsiaTheme="minorEastAsia"/>
      <w:smallCaps/>
      <w:spacing w:val="5"/>
      <w:sz w:val="28"/>
      <w:szCs w:val="28"/>
    </w:rPr>
  </w:style>
  <w:style w:type="paragraph" w:customStyle="1" w:styleId="Default">
    <w:name w:val="Default"/>
    <w:rsid w:val="00A4646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Kate (CDC/ONDIEH/NCCDPHP)</dc:creator>
  <cp:keywords/>
  <dc:description/>
  <cp:lastModifiedBy>Zapata, Lauren (CDC/ONDIEH/NCCDPHP)</cp:lastModifiedBy>
  <cp:revision>9</cp:revision>
  <dcterms:created xsi:type="dcterms:W3CDTF">2017-01-12T02:03:00Z</dcterms:created>
  <dcterms:modified xsi:type="dcterms:W3CDTF">2017-02-07T02:19:00Z</dcterms:modified>
</cp:coreProperties>
</file>