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E32" w:rsidRDefault="00C76E32" w:rsidP="00C76E32">
      <w:pPr>
        <w:spacing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 xml:space="preserve"> </w:t>
      </w:r>
    </w:p>
    <w:sdt>
      <w:sdtPr>
        <w:rPr>
          <w:color w:val="4F81BD" w:themeColor="accent1"/>
        </w:rPr>
        <w:id w:val="4711481"/>
        <w:docPartObj>
          <w:docPartGallery w:val="Cover Pages"/>
          <w:docPartUnique/>
        </w:docPartObj>
      </w:sdtPr>
      <w:sdtEndPr>
        <w:rPr>
          <w:color w:val="auto"/>
        </w:rPr>
      </w:sdtEndPr>
      <w:sdtContent>
        <w:p w:rsidR="00C76E32" w:rsidRPr="007048AD" w:rsidRDefault="00C76E32" w:rsidP="00C76E32">
          <w:pPr>
            <w:spacing w:line="240" w:lineRule="auto"/>
            <w:jc w:val="right"/>
            <w:rPr>
              <w:rFonts w:ascii="Courier New" w:hAnsi="Courier New" w:cs="Courier New"/>
            </w:rPr>
          </w:pPr>
          <w:r w:rsidRPr="007048AD">
            <w:rPr>
              <w:rFonts w:ascii="Courier New" w:hAnsi="Courier New" w:cs="Courier New"/>
            </w:rPr>
            <w:t>Form Approved</w:t>
          </w:r>
        </w:p>
        <w:p w:rsidR="00C76E32" w:rsidRPr="007048AD" w:rsidRDefault="00C76E32" w:rsidP="00C76E32">
          <w:pPr>
            <w:spacing w:line="240"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New</w:t>
          </w:r>
        </w:p>
        <w:p w:rsidR="00C76E32" w:rsidRPr="007048AD" w:rsidRDefault="00C76E32" w:rsidP="00C76E32">
          <w:pPr>
            <w:spacing w:line="240" w:lineRule="auto"/>
            <w:jc w:val="right"/>
            <w:rPr>
              <w:rFonts w:ascii="Courier New" w:hAnsi="Courier New" w:cs="Courier New"/>
              <w:b/>
            </w:rPr>
          </w:pPr>
          <w:r w:rsidRPr="007048AD">
            <w:rPr>
              <w:rFonts w:ascii="Courier New" w:hAnsi="Courier New" w:cs="Courier New"/>
            </w:rPr>
            <w:t>Expiration Date: XX/XX/XXXX</w:t>
          </w:r>
        </w:p>
        <w:p w:rsidR="00C76E32" w:rsidRPr="007048AD" w:rsidRDefault="00C76E32" w:rsidP="00C76E32">
          <w:pPr>
            <w:rPr>
              <w:rFonts w:ascii="Courier New" w:hAnsi="Courier New" w:cs="Courier New"/>
              <w:b/>
            </w:rPr>
          </w:pPr>
        </w:p>
        <w:p w:rsidR="00C76E32" w:rsidRPr="007048AD" w:rsidRDefault="00C76E32" w:rsidP="00C76E32">
          <w:pPr>
            <w:rPr>
              <w:rFonts w:ascii="Courier New" w:hAnsi="Courier New" w:cs="Courier New"/>
              <w:b/>
            </w:rPr>
          </w:pPr>
        </w:p>
        <w:p w:rsidR="00C76E32" w:rsidRPr="007048AD" w:rsidRDefault="00C76E32" w:rsidP="00C76E32">
          <w:pPr>
            <w:rPr>
              <w:rFonts w:ascii="Courier New" w:hAnsi="Courier New" w:cs="Courier New"/>
              <w:b/>
            </w:rPr>
          </w:pPr>
        </w:p>
        <w:p w:rsidR="00C76E32" w:rsidRPr="007048AD" w:rsidRDefault="00C76E32" w:rsidP="00C76E32">
          <w:pPr>
            <w:jc w:val="center"/>
            <w:rPr>
              <w:rFonts w:ascii="Courier New" w:hAnsi="Courier New" w:cs="Courier New"/>
              <w:b/>
            </w:rPr>
          </w:pPr>
        </w:p>
        <w:p w:rsidR="00C76E32" w:rsidRPr="007048AD" w:rsidRDefault="00C76E32" w:rsidP="00C76E32">
          <w:pPr>
            <w:spacing w:line="480" w:lineRule="auto"/>
            <w:jc w:val="center"/>
            <w:rPr>
              <w:rFonts w:ascii="Courier New" w:hAnsi="Courier New" w:cs="Courier New"/>
            </w:rPr>
          </w:pPr>
          <w:r w:rsidRPr="003046A5">
            <w:rPr>
              <w:rFonts w:ascii="Courier New" w:hAnsi="Courier New" w:cs="Courier New"/>
              <w:b/>
            </w:rPr>
            <w:t>Cooperative Re-Engagement Controlled Trial (</w:t>
          </w:r>
          <w:proofErr w:type="spellStart"/>
          <w:r w:rsidRPr="003046A5">
            <w:rPr>
              <w:rFonts w:ascii="Courier New" w:hAnsi="Courier New" w:cs="Courier New"/>
              <w:b/>
            </w:rPr>
            <w:t>CoRECT</w:t>
          </w:r>
          <w:proofErr w:type="spellEnd"/>
          <w:r w:rsidRPr="003046A5">
            <w:rPr>
              <w:rFonts w:ascii="Courier New" w:hAnsi="Courier New" w:cs="Courier New"/>
              <w:b/>
            </w:rPr>
            <w:t>)</w:t>
          </w:r>
        </w:p>
        <w:p w:rsidR="00C76E32" w:rsidRPr="007048AD" w:rsidRDefault="00C76E32" w:rsidP="00C76E32">
          <w:pPr>
            <w:jc w:val="center"/>
            <w:rPr>
              <w:rFonts w:ascii="Courier New" w:hAnsi="Courier New" w:cs="Courier New"/>
              <w:b/>
            </w:rPr>
          </w:pPr>
        </w:p>
        <w:p w:rsidR="00C76E32" w:rsidRPr="007048AD" w:rsidRDefault="00C76E32" w:rsidP="00C76E32">
          <w:pPr>
            <w:rPr>
              <w:rFonts w:ascii="Courier New" w:hAnsi="Courier New" w:cs="Courier New"/>
              <w:b/>
            </w:rPr>
          </w:pPr>
        </w:p>
        <w:p w:rsidR="00C76E32" w:rsidRPr="007048AD" w:rsidRDefault="00C76E32" w:rsidP="00C76E32">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13</w:t>
          </w:r>
          <w:r>
            <w:rPr>
              <w:rFonts w:ascii="Courier New" w:hAnsi="Courier New" w:cs="Courier New"/>
              <w:b/>
            </w:rPr>
            <w:t>d</w:t>
          </w:r>
          <w:r w:rsidRPr="007048AD">
            <w:rPr>
              <w:rFonts w:ascii="Courier New" w:hAnsi="Courier New" w:cs="Courier New"/>
              <w:b/>
            </w:rPr>
            <w:t xml:space="preserve"> </w:t>
          </w:r>
        </w:p>
        <w:p w:rsidR="00C76E32" w:rsidRPr="007048AD" w:rsidRDefault="00C76E32" w:rsidP="00C76E32">
          <w:pPr>
            <w:jc w:val="center"/>
            <w:rPr>
              <w:rFonts w:ascii="Courier New" w:hAnsi="Courier New" w:cs="Courier New"/>
              <w:b/>
            </w:rPr>
          </w:pPr>
          <w:bookmarkStart w:id="0" w:name="_GoBack"/>
          <w:bookmarkEnd w:id="0"/>
          <w:r w:rsidRPr="00C76E32">
            <w:rPr>
              <w:rFonts w:ascii="Courier New" w:hAnsi="Courier New" w:cs="Courier New"/>
              <w:b/>
            </w:rPr>
            <w:t xml:space="preserve">Annual Implementation Costs for </w:t>
          </w:r>
          <w:proofErr w:type="spellStart"/>
          <w:r w:rsidRPr="00C76E32">
            <w:rPr>
              <w:rFonts w:ascii="Courier New" w:hAnsi="Courier New" w:cs="Courier New"/>
              <w:b/>
            </w:rPr>
            <w:t>CoRECT</w:t>
          </w:r>
          <w:proofErr w:type="spellEnd"/>
          <w:r w:rsidRPr="00C76E32">
            <w:rPr>
              <w:rFonts w:ascii="Courier New" w:hAnsi="Courier New" w:cs="Courier New"/>
              <w:b/>
            </w:rPr>
            <w:t>- Health Department</w:t>
          </w:r>
        </w:p>
        <w:p w:rsidR="00C76E32" w:rsidRPr="007048AD" w:rsidRDefault="00C76E32" w:rsidP="00C76E32">
          <w:pPr>
            <w:rPr>
              <w:rFonts w:ascii="Courier New" w:hAnsi="Courier New" w:cs="Courier New"/>
              <w:b/>
            </w:rPr>
          </w:pPr>
        </w:p>
        <w:p w:rsidR="00C76E32" w:rsidRPr="007048AD" w:rsidRDefault="00C76E32" w:rsidP="00C76E32">
          <w:pPr>
            <w:rPr>
              <w:rFonts w:ascii="Courier New" w:hAnsi="Courier New" w:cs="Courier New"/>
              <w:b/>
            </w:rPr>
          </w:pPr>
        </w:p>
        <w:p w:rsidR="00C76E32" w:rsidRPr="007048AD" w:rsidRDefault="00C76E32" w:rsidP="00C76E32">
          <w:pPr>
            <w:rPr>
              <w:rFonts w:ascii="Courier New" w:hAnsi="Courier New" w:cs="Courier New"/>
              <w:b/>
            </w:rPr>
          </w:pPr>
        </w:p>
        <w:p w:rsidR="00C76E32" w:rsidRDefault="00C76E32" w:rsidP="00C76E32">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w:t>
          </w:r>
          <w:r>
            <w:rPr>
              <w:rFonts w:ascii="Courier New" w:hAnsi="Courier New" w:cs="Courier New"/>
              <w:sz w:val="18"/>
              <w:szCs w:val="18"/>
            </w:rPr>
            <w:t>.5</w:t>
          </w:r>
          <w:r>
            <w:rPr>
              <w:rFonts w:ascii="Courier New" w:hAnsi="Courier New" w:cs="Courier New"/>
              <w:sz w:val="18"/>
              <w:szCs w:val="18"/>
            </w:rPr>
            <w:t xml:space="preserve"> hour</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7048AD">
            <w:rPr>
              <w:rFonts w:ascii="Courier New" w:hAnsi="Courier New" w:cs="Courier New"/>
              <w:sz w:val="18"/>
              <w:szCs w:val="18"/>
            </w:rPr>
            <w:t>)</w:t>
          </w:r>
        </w:p>
        <w:p w:rsidR="00C76E32" w:rsidRDefault="00C76E32">
          <w:r>
            <w:br w:type="page"/>
          </w:r>
        </w:p>
        <w:p w:rsidR="00C76E32" w:rsidRDefault="00C76E32" w:rsidP="00C76E32"/>
      </w:sdtContent>
    </w:sdt>
    <w:p w:rsidR="00C76E32" w:rsidRDefault="00C76E32" w:rsidP="003012AD">
      <w:pPr>
        <w:rPr>
          <w:rFonts w:ascii="Times New Roman" w:hAnsi="Times New Roman" w:cs="Times New Roman"/>
        </w:rPr>
      </w:pPr>
    </w:p>
    <w:tbl>
      <w:tblPr>
        <w:tblW w:w="9900" w:type="dxa"/>
        <w:tblLook w:val="04A0" w:firstRow="1" w:lastRow="0" w:firstColumn="1" w:lastColumn="0" w:noHBand="0" w:noVBand="1"/>
      </w:tblPr>
      <w:tblGrid>
        <w:gridCol w:w="1360"/>
        <w:gridCol w:w="1660"/>
        <w:gridCol w:w="1560"/>
        <w:gridCol w:w="1560"/>
        <w:gridCol w:w="1560"/>
        <w:gridCol w:w="1480"/>
        <w:gridCol w:w="1298"/>
      </w:tblGrid>
      <w:tr w:rsidR="00C76E32" w:rsidRPr="003012AD" w:rsidTr="00C76E32">
        <w:trPr>
          <w:trHeight w:val="420"/>
        </w:trPr>
        <w:tc>
          <w:tcPr>
            <w:tcW w:w="13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ind w:left="144" w:right="144"/>
              <w:rPr>
                <w:rFonts w:ascii="Times New Roman" w:eastAsia="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sz w:val="20"/>
                <w:szCs w:val="20"/>
              </w:rPr>
            </w:pPr>
          </w:p>
        </w:tc>
        <w:tc>
          <w:tcPr>
            <w:tcW w:w="4680" w:type="dxa"/>
            <w:gridSpan w:val="3"/>
            <w:tcBorders>
              <w:top w:val="nil"/>
              <w:left w:val="nil"/>
              <w:bottom w:val="nil"/>
              <w:right w:val="nil"/>
            </w:tcBorders>
            <w:shd w:val="clear" w:color="000000" w:fill="FFFFFF"/>
            <w:noWrap/>
            <w:vAlign w:val="bottom"/>
            <w:hideMark/>
          </w:tcPr>
          <w:p w:rsidR="00C76E32" w:rsidRPr="003012AD" w:rsidRDefault="00C76E32" w:rsidP="00B919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Appendix 13d Annual  Implementation </w:t>
            </w:r>
            <w:r w:rsidRPr="003012AD">
              <w:rPr>
                <w:rFonts w:ascii="Calibri" w:eastAsia="Times New Roman" w:hAnsi="Calibri" w:cs="Times New Roman"/>
                <w:b/>
                <w:bCs/>
                <w:color w:val="000000"/>
              </w:rPr>
              <w:t>Cost</w:t>
            </w:r>
            <w:r>
              <w:rPr>
                <w:rFonts w:ascii="Calibri" w:eastAsia="Times New Roman" w:hAnsi="Calibri" w:cs="Times New Roman"/>
                <w:b/>
                <w:bCs/>
                <w:color w:val="000000"/>
              </w:rPr>
              <w:t xml:space="preserve">s </w:t>
            </w:r>
            <w:r w:rsidRPr="003012AD">
              <w:rPr>
                <w:rFonts w:ascii="Calibri" w:eastAsia="Times New Roman" w:hAnsi="Calibri" w:cs="Times New Roman"/>
                <w:b/>
                <w:bCs/>
                <w:color w:val="000000"/>
              </w:rPr>
              <w:t xml:space="preserve">for </w:t>
            </w:r>
            <w:proofErr w:type="spellStart"/>
            <w:r w:rsidRPr="003012AD">
              <w:rPr>
                <w:rFonts w:ascii="Calibri" w:eastAsia="Times New Roman" w:hAnsi="Calibri" w:cs="Times New Roman"/>
                <w:b/>
                <w:bCs/>
                <w:color w:val="000000"/>
              </w:rPr>
              <w:t>CoRECT</w:t>
            </w:r>
            <w:proofErr w:type="spellEnd"/>
            <w:r>
              <w:rPr>
                <w:rFonts w:ascii="Calibri" w:eastAsia="Times New Roman" w:hAnsi="Calibri" w:cs="Times New Roman"/>
                <w:b/>
                <w:bCs/>
                <w:color w:val="000000"/>
              </w:rPr>
              <w:t>- Health Department</w:t>
            </w:r>
          </w:p>
        </w:tc>
        <w:tc>
          <w:tcPr>
            <w:tcW w:w="148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sz w:val="28"/>
                <w:szCs w:val="28"/>
              </w:rPr>
            </w:pPr>
          </w:p>
        </w:tc>
        <w:tc>
          <w:tcPr>
            <w:tcW w:w="72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 xml:space="preserve">Rev: </w:t>
            </w:r>
            <w:r>
              <w:rPr>
                <w:rFonts w:ascii="Calibri" w:eastAsia="Times New Roman" w:hAnsi="Calibri" w:cs="Times New Roman"/>
                <w:b/>
                <w:bCs/>
                <w:color w:val="000000"/>
              </w:rPr>
              <w:t>01</w:t>
            </w:r>
            <w:r w:rsidRPr="003012AD">
              <w:rPr>
                <w:rFonts w:ascii="Calibri" w:eastAsia="Times New Roman" w:hAnsi="Calibri" w:cs="Times New Roman"/>
                <w:b/>
                <w:bCs/>
                <w:color w:val="000000"/>
              </w:rPr>
              <w:t>/</w:t>
            </w:r>
            <w:r>
              <w:rPr>
                <w:rFonts w:ascii="Calibri" w:eastAsia="Times New Roman" w:hAnsi="Calibri" w:cs="Times New Roman"/>
                <w:b/>
                <w:bCs/>
                <w:color w:val="000000"/>
              </w:rPr>
              <w:t>18</w:t>
            </w:r>
            <w:r w:rsidRPr="003012AD">
              <w:rPr>
                <w:rFonts w:ascii="Calibri" w:eastAsia="Times New Roman" w:hAnsi="Calibri" w:cs="Times New Roman"/>
                <w:b/>
                <w:bCs/>
                <w:color w:val="000000"/>
              </w:rPr>
              <w:t>/2015</w:t>
            </w:r>
          </w:p>
        </w:tc>
      </w:tr>
      <w:tr w:rsidR="00C76E32" w:rsidRPr="003012AD" w:rsidTr="00C76E32">
        <w:trPr>
          <w:trHeight w:val="315"/>
        </w:trPr>
        <w:tc>
          <w:tcPr>
            <w:tcW w:w="13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rPr>
            </w:pPr>
          </w:p>
        </w:tc>
        <w:tc>
          <w:tcPr>
            <w:tcW w:w="16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000000" w:fill="FFFFFF"/>
            <w:noWrap/>
            <w:vAlign w:val="bottom"/>
            <w:hideMark/>
          </w:tcPr>
          <w:p w:rsidR="00C76E32" w:rsidRPr="003012AD" w:rsidRDefault="00C76E32"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C76E32" w:rsidRPr="003012AD" w:rsidRDefault="00C76E32"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C76E32" w:rsidRPr="003012AD" w:rsidRDefault="00C76E32"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8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rPr>
            </w:pPr>
          </w:p>
        </w:tc>
        <w:tc>
          <w:tcPr>
            <w:tcW w:w="72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sz w:val="20"/>
                <w:szCs w:val="20"/>
              </w:rPr>
            </w:pPr>
          </w:p>
        </w:tc>
      </w:tr>
      <w:tr w:rsidR="00C76E32" w:rsidRPr="003012AD" w:rsidTr="00C76E32">
        <w:trPr>
          <w:trHeight w:val="315"/>
        </w:trPr>
        <w:tc>
          <w:tcPr>
            <w:tcW w:w="6140" w:type="dxa"/>
            <w:gridSpan w:val="4"/>
            <w:tcBorders>
              <w:top w:val="single" w:sz="8" w:space="0" w:color="auto"/>
              <w:left w:val="single" w:sz="8" w:space="0" w:color="auto"/>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Site name: _______________________________________</w:t>
            </w:r>
          </w:p>
        </w:tc>
        <w:tc>
          <w:tcPr>
            <w:tcW w:w="3760" w:type="dxa"/>
            <w:gridSpan w:val="3"/>
            <w:tcBorders>
              <w:top w:val="single" w:sz="8" w:space="0" w:color="auto"/>
              <w:left w:val="nil"/>
              <w:bottom w:val="nil"/>
              <w:right w:val="single" w:sz="8" w:space="0" w:color="000000"/>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Completed Date: _________________</w:t>
            </w:r>
          </w:p>
        </w:tc>
      </w:tr>
      <w:tr w:rsidR="00C76E32" w:rsidRPr="003012AD" w:rsidTr="00C76E32">
        <w:trPr>
          <w:trHeight w:val="252"/>
        </w:trPr>
        <w:tc>
          <w:tcPr>
            <w:tcW w:w="1360" w:type="dxa"/>
            <w:tcBorders>
              <w:top w:val="nil"/>
              <w:left w:val="single" w:sz="8" w:space="0" w:color="auto"/>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ind w:left="144" w:right="144"/>
              <w:jc w:val="center"/>
              <w:rPr>
                <w:rFonts w:ascii="Times New Roman" w:eastAsia="Times New Roman" w:hAnsi="Times New Roman" w:cs="Times New Roman"/>
              </w:rPr>
            </w:pPr>
          </w:p>
        </w:tc>
        <w:tc>
          <w:tcPr>
            <w:tcW w:w="1480" w:type="dxa"/>
            <w:tcBorders>
              <w:top w:val="nil"/>
              <w:left w:val="nil"/>
              <w:bottom w:val="nil"/>
              <w:right w:val="nil"/>
            </w:tcBorders>
            <w:shd w:val="clear" w:color="auto" w:fill="auto"/>
            <w:noWrap/>
            <w:vAlign w:val="bottom"/>
            <w:hideMark/>
          </w:tcPr>
          <w:p w:rsidR="00C76E32" w:rsidRPr="003012AD" w:rsidRDefault="00C76E32" w:rsidP="00B91958">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single" w:sz="8" w:space="0" w:color="auto"/>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r w:rsidR="00C76E32" w:rsidRPr="003012AD" w:rsidTr="00C76E32">
        <w:trPr>
          <w:trHeight w:val="315"/>
        </w:trPr>
        <w:tc>
          <w:tcPr>
            <w:tcW w:w="6140" w:type="dxa"/>
            <w:gridSpan w:val="4"/>
            <w:tcBorders>
              <w:top w:val="nil"/>
              <w:left w:val="single" w:sz="8" w:space="0" w:color="auto"/>
              <w:bottom w:val="nil"/>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Data collection period (MM/DD/201</w:t>
            </w:r>
            <w:r>
              <w:rPr>
                <w:rFonts w:ascii="Calibri" w:eastAsia="Times New Roman" w:hAnsi="Calibri" w:cs="Times New Roman"/>
                <w:b/>
                <w:bCs/>
                <w:color w:val="000000"/>
              </w:rPr>
              <w:t>6</w:t>
            </w:r>
            <w:r w:rsidRPr="003012AD">
              <w:rPr>
                <w:rFonts w:ascii="Calibri" w:eastAsia="Times New Roman" w:hAnsi="Calibri" w:cs="Times New Roman"/>
                <w:b/>
                <w:bCs/>
                <w:color w:val="000000"/>
              </w:rPr>
              <w:t xml:space="preserve"> -- MM/DD/201</w:t>
            </w:r>
            <w:r>
              <w:rPr>
                <w:rFonts w:ascii="Calibri" w:eastAsia="Times New Roman" w:hAnsi="Calibri" w:cs="Times New Roman"/>
                <w:b/>
                <w:bCs/>
                <w:color w:val="000000"/>
              </w:rPr>
              <w:t>8</w:t>
            </w:r>
            <w:r w:rsidRPr="003012AD">
              <w:rPr>
                <w:rFonts w:ascii="Calibri" w:eastAsia="Times New Roman" w:hAnsi="Calibri" w:cs="Times New Roman"/>
                <w:b/>
                <w:bCs/>
                <w:color w:val="000000"/>
              </w:rPr>
              <w:t>)</w:t>
            </w:r>
          </w:p>
        </w:tc>
        <w:tc>
          <w:tcPr>
            <w:tcW w:w="3760" w:type="dxa"/>
            <w:gridSpan w:val="3"/>
            <w:tcBorders>
              <w:top w:val="nil"/>
              <w:left w:val="nil"/>
              <w:bottom w:val="nil"/>
              <w:right w:val="single" w:sz="8" w:space="0" w:color="000000"/>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rPr>
            </w:pPr>
          </w:p>
        </w:tc>
      </w:tr>
      <w:tr w:rsidR="00C76E32" w:rsidRPr="003012AD" w:rsidTr="00C76E32">
        <w:trPr>
          <w:trHeight w:val="330"/>
        </w:trPr>
        <w:tc>
          <w:tcPr>
            <w:tcW w:w="1360" w:type="dxa"/>
            <w:tcBorders>
              <w:top w:val="nil"/>
              <w:left w:val="single" w:sz="8" w:space="0" w:color="auto"/>
              <w:bottom w:val="single" w:sz="8" w:space="0" w:color="auto"/>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single" w:sz="8" w:space="0" w:color="auto"/>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560" w:type="dxa"/>
            <w:tcBorders>
              <w:top w:val="nil"/>
              <w:left w:val="nil"/>
              <w:bottom w:val="single" w:sz="8" w:space="0" w:color="auto"/>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C76E32" w:rsidRPr="003012AD" w:rsidRDefault="00C76E32" w:rsidP="00B91958">
            <w:pPr>
              <w:spacing w:after="0" w:line="240" w:lineRule="auto"/>
              <w:jc w:val="center"/>
              <w:rPr>
                <w:rFonts w:ascii="Calibri" w:eastAsia="Times New Roman" w:hAnsi="Calibri" w:cs="Times New Roman"/>
                <w:b/>
                <w:bCs/>
                <w:color w:val="000000"/>
              </w:rPr>
            </w:pPr>
            <w:r w:rsidRPr="003012AD">
              <w:rPr>
                <w:rFonts w:ascii="Calibri" w:eastAsia="Times New Roman" w:hAnsi="Calibri" w:cs="Times New Roman"/>
                <w:b/>
                <w:bCs/>
                <w:color w:val="000000"/>
              </w:rPr>
              <w:t> </w:t>
            </w:r>
          </w:p>
        </w:tc>
        <w:tc>
          <w:tcPr>
            <w:tcW w:w="1560" w:type="dxa"/>
            <w:tcBorders>
              <w:top w:val="nil"/>
              <w:left w:val="nil"/>
              <w:bottom w:val="single" w:sz="8" w:space="0" w:color="auto"/>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80" w:type="dxa"/>
            <w:tcBorders>
              <w:top w:val="nil"/>
              <w:left w:val="nil"/>
              <w:bottom w:val="single" w:sz="8" w:space="0" w:color="auto"/>
              <w:right w:val="nil"/>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720" w:type="dxa"/>
            <w:tcBorders>
              <w:top w:val="nil"/>
              <w:left w:val="nil"/>
              <w:bottom w:val="single" w:sz="8" w:space="0" w:color="auto"/>
              <w:right w:val="single" w:sz="8" w:space="0" w:color="auto"/>
            </w:tcBorders>
            <w:shd w:val="clear" w:color="auto" w:fill="auto"/>
            <w:noWrap/>
            <w:vAlign w:val="bottom"/>
            <w:hideMark/>
          </w:tcPr>
          <w:p w:rsidR="00C76E32" w:rsidRPr="003012AD" w:rsidRDefault="00C76E32"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bl>
    <w:p w:rsidR="00C76E32" w:rsidRDefault="00C76E32" w:rsidP="003012AD">
      <w:pPr>
        <w:rPr>
          <w:rFonts w:ascii="Times New Roman" w:hAnsi="Times New Roman" w:cs="Times New Roman"/>
        </w:rPr>
      </w:pPr>
    </w:p>
    <w:p w:rsidR="003012AD" w:rsidRPr="00337602" w:rsidRDefault="003012AD" w:rsidP="003012AD">
      <w:pPr>
        <w:rPr>
          <w:rFonts w:ascii="Times New Roman" w:hAnsi="Times New Roman" w:cs="Times New Roman"/>
        </w:rPr>
      </w:pPr>
      <w:r w:rsidRPr="00337602">
        <w:rPr>
          <w:rFonts w:ascii="Times New Roman" w:hAnsi="Times New Roman" w:cs="Times New Roman"/>
        </w:rPr>
        <w:t>The attached cost analysis worksheets are designed to determine how much it costs to implement the intervention that reengages those who are determined out of care respectively - the worksheets will:</w:t>
      </w:r>
    </w:p>
    <w:p w:rsidR="003012AD" w:rsidRPr="00337602" w:rsidRDefault="003012AD" w:rsidP="003012AD">
      <w:pPr>
        <w:rPr>
          <w:rFonts w:ascii="Times New Roman" w:hAnsi="Times New Roman" w:cs="Times New Roman"/>
        </w:rPr>
      </w:pPr>
      <w:r w:rsidRPr="00337602">
        <w:rPr>
          <w:rFonts w:ascii="Times New Roman" w:hAnsi="Times New Roman" w:cs="Times New Roman"/>
        </w:rPr>
        <w:t xml:space="preserve">- Systematically list the resources needed to implement the </w:t>
      </w:r>
      <w:proofErr w:type="spellStart"/>
      <w:r w:rsidRPr="00337602">
        <w:rPr>
          <w:rFonts w:ascii="Times New Roman" w:hAnsi="Times New Roman" w:cs="Times New Roman"/>
        </w:rPr>
        <w:t>CoRECT</w:t>
      </w:r>
      <w:proofErr w:type="spellEnd"/>
      <w:r w:rsidRPr="00337602">
        <w:rPr>
          <w:rFonts w:ascii="Times New Roman" w:hAnsi="Times New Roman" w:cs="Times New Roman"/>
        </w:rPr>
        <w:t xml:space="preserve"> Study</w:t>
      </w:r>
    </w:p>
    <w:p w:rsidR="003012AD" w:rsidRPr="00337602" w:rsidRDefault="003012AD" w:rsidP="003012AD">
      <w:pPr>
        <w:rPr>
          <w:rFonts w:ascii="Times New Roman" w:hAnsi="Times New Roman" w:cs="Times New Roman"/>
        </w:rPr>
      </w:pPr>
      <w:r w:rsidRPr="00337602">
        <w:rPr>
          <w:rFonts w:ascii="Times New Roman" w:hAnsi="Times New Roman" w:cs="Times New Roman"/>
        </w:rPr>
        <w:t>- Itemize the amount (quantity) of each of the resources used</w:t>
      </w:r>
    </w:p>
    <w:p w:rsidR="003012AD" w:rsidRPr="00337602" w:rsidRDefault="003012AD" w:rsidP="003012AD">
      <w:pPr>
        <w:rPr>
          <w:rFonts w:ascii="Times New Roman" w:hAnsi="Times New Roman" w:cs="Times New Roman"/>
        </w:rPr>
      </w:pPr>
      <w:r w:rsidRPr="00337602">
        <w:rPr>
          <w:rFonts w:ascii="Times New Roman" w:hAnsi="Times New Roman" w:cs="Times New Roman"/>
        </w:rPr>
        <w:t>- Assign dollar values to the resources</w:t>
      </w:r>
    </w:p>
    <w:p w:rsidR="003012AD" w:rsidRPr="00337602" w:rsidRDefault="003012AD" w:rsidP="003012AD">
      <w:pPr>
        <w:rPr>
          <w:rFonts w:ascii="Times New Roman" w:hAnsi="Times New Roman" w:cs="Times New Roman"/>
        </w:rPr>
      </w:pPr>
      <w:r w:rsidRPr="00337602">
        <w:rPr>
          <w:rFonts w:ascii="Times New Roman" w:hAnsi="Times New Roman" w:cs="Times New Roman"/>
        </w:rPr>
        <w:t xml:space="preserve">The worksheets contain fields for several cost categories listed below. The data will be used to determine the total </w:t>
      </w:r>
      <w:r w:rsidR="00CC0ABE" w:rsidRPr="00337602">
        <w:rPr>
          <w:rFonts w:ascii="Times New Roman" w:hAnsi="Times New Roman" w:cs="Times New Roman"/>
        </w:rPr>
        <w:t xml:space="preserve">start-up </w:t>
      </w:r>
      <w:r w:rsidRPr="00337602">
        <w:rPr>
          <w:rFonts w:ascii="Times New Roman" w:hAnsi="Times New Roman" w:cs="Times New Roman"/>
        </w:rPr>
        <w:t>program cost</w:t>
      </w:r>
      <w:r w:rsidR="00CC0ABE" w:rsidRPr="00337602">
        <w:rPr>
          <w:rFonts w:ascii="Times New Roman" w:hAnsi="Times New Roman" w:cs="Times New Roman"/>
        </w:rPr>
        <w:t>s</w:t>
      </w:r>
      <w:r w:rsidRPr="00337602">
        <w:rPr>
          <w:rFonts w:ascii="Times New Roman" w:hAnsi="Times New Roman" w:cs="Times New Roman"/>
        </w:rPr>
        <w:t>.</w:t>
      </w:r>
    </w:p>
    <w:p w:rsidR="003012AD" w:rsidRPr="00337602" w:rsidRDefault="00AB0507" w:rsidP="00AB0507">
      <w:pPr>
        <w:pStyle w:val="ListParagraph"/>
        <w:numPr>
          <w:ilvl w:val="0"/>
          <w:numId w:val="1"/>
        </w:numPr>
        <w:rPr>
          <w:rFonts w:ascii="Times New Roman" w:hAnsi="Times New Roman" w:cs="Times New Roman"/>
        </w:rPr>
      </w:pPr>
      <w:r w:rsidRPr="00337602">
        <w:rPr>
          <w:rFonts w:ascii="Times New Roman" w:hAnsi="Times New Roman" w:cs="Times New Roman"/>
        </w:rPr>
        <w:t>Out-of-care list generation</w:t>
      </w:r>
    </w:p>
    <w:p w:rsidR="00E4441D" w:rsidRDefault="00E4441D" w:rsidP="00AB0507">
      <w:pPr>
        <w:pStyle w:val="ListParagraph"/>
        <w:numPr>
          <w:ilvl w:val="0"/>
          <w:numId w:val="1"/>
        </w:numPr>
        <w:rPr>
          <w:rFonts w:ascii="Times New Roman" w:hAnsi="Times New Roman" w:cs="Times New Roman"/>
        </w:rPr>
      </w:pPr>
      <w:r w:rsidRPr="00337602">
        <w:rPr>
          <w:rFonts w:ascii="Times New Roman" w:hAnsi="Times New Roman" w:cs="Times New Roman"/>
        </w:rPr>
        <w:t>DIS activities</w:t>
      </w:r>
      <w:r w:rsidR="003012AD" w:rsidRPr="00337602">
        <w:rPr>
          <w:rFonts w:ascii="Times New Roman" w:hAnsi="Times New Roman" w:cs="Times New Roman"/>
        </w:rPr>
        <w:t xml:space="preserve"> </w:t>
      </w:r>
    </w:p>
    <w:p w:rsidR="00263D10" w:rsidRPr="00337602" w:rsidRDefault="00263D10" w:rsidP="00AB0507">
      <w:pPr>
        <w:pStyle w:val="ListParagraph"/>
        <w:numPr>
          <w:ilvl w:val="0"/>
          <w:numId w:val="1"/>
        </w:numPr>
        <w:rPr>
          <w:rFonts w:ascii="Times New Roman" w:hAnsi="Times New Roman" w:cs="Times New Roman"/>
        </w:rPr>
      </w:pPr>
      <w:r>
        <w:rPr>
          <w:rFonts w:ascii="Times New Roman" w:hAnsi="Times New Roman" w:cs="Times New Roman"/>
        </w:rPr>
        <w:t>Administration time</w:t>
      </w:r>
    </w:p>
    <w:p w:rsidR="003012AD" w:rsidRPr="00337602" w:rsidRDefault="00AB0507" w:rsidP="00AB0507">
      <w:pPr>
        <w:pStyle w:val="ListParagraph"/>
        <w:numPr>
          <w:ilvl w:val="0"/>
          <w:numId w:val="1"/>
        </w:numPr>
        <w:rPr>
          <w:rFonts w:ascii="Times New Roman" w:hAnsi="Times New Roman" w:cs="Times New Roman"/>
        </w:rPr>
      </w:pPr>
      <w:r w:rsidRPr="00337602">
        <w:rPr>
          <w:rFonts w:ascii="Times New Roman" w:hAnsi="Times New Roman" w:cs="Times New Roman"/>
        </w:rPr>
        <w:t>Office supplies</w:t>
      </w:r>
    </w:p>
    <w:p w:rsidR="0036357E" w:rsidRPr="00337602" w:rsidRDefault="003012AD" w:rsidP="001C11F2">
      <w:pPr>
        <w:pStyle w:val="ListParagraph"/>
        <w:numPr>
          <w:ilvl w:val="0"/>
          <w:numId w:val="1"/>
        </w:numPr>
        <w:rPr>
          <w:rFonts w:ascii="Times New Roman" w:hAnsi="Times New Roman" w:cs="Times New Roman"/>
        </w:rPr>
      </w:pPr>
      <w:r w:rsidRPr="00337602">
        <w:rPr>
          <w:rFonts w:ascii="Times New Roman" w:hAnsi="Times New Roman" w:cs="Times New Roman"/>
        </w:rPr>
        <w:t xml:space="preserve"> </w:t>
      </w:r>
      <w:r w:rsidR="0036357E" w:rsidRPr="00337602">
        <w:rPr>
          <w:rFonts w:ascii="Times New Roman" w:hAnsi="Times New Roman" w:cs="Times New Roman"/>
        </w:rPr>
        <w:t>Durable material</w:t>
      </w:r>
    </w:p>
    <w:p w:rsidR="0036357E" w:rsidRPr="00337602" w:rsidRDefault="0036357E" w:rsidP="0036357E">
      <w:pPr>
        <w:pStyle w:val="ListParagraph"/>
        <w:numPr>
          <w:ilvl w:val="0"/>
          <w:numId w:val="1"/>
        </w:numPr>
        <w:rPr>
          <w:rFonts w:ascii="Times New Roman" w:hAnsi="Times New Roman" w:cs="Times New Roman"/>
        </w:rPr>
      </w:pPr>
      <w:r w:rsidRPr="00337602">
        <w:rPr>
          <w:rFonts w:ascii="Times New Roman" w:hAnsi="Times New Roman" w:cs="Times New Roman"/>
        </w:rPr>
        <w:t>Facility space and utilities</w:t>
      </w:r>
    </w:p>
    <w:p w:rsidR="00E4441D" w:rsidRPr="00337602" w:rsidRDefault="00E4441D" w:rsidP="00E4441D">
      <w:pPr>
        <w:pStyle w:val="ListParagraph"/>
        <w:numPr>
          <w:ilvl w:val="0"/>
          <w:numId w:val="1"/>
        </w:numPr>
        <w:rPr>
          <w:rFonts w:ascii="Times New Roman" w:hAnsi="Times New Roman" w:cs="Times New Roman"/>
        </w:rPr>
      </w:pPr>
      <w:r w:rsidRPr="00337602">
        <w:rPr>
          <w:rFonts w:ascii="Times New Roman" w:hAnsi="Times New Roman" w:cs="Times New Roman"/>
        </w:rPr>
        <w:t xml:space="preserve"> </w:t>
      </w:r>
      <w:r w:rsidR="001E3A9A">
        <w:rPr>
          <w:rFonts w:ascii="Times New Roman" w:hAnsi="Times New Roman" w:cs="Times New Roman"/>
        </w:rPr>
        <w:t>Health department s</w:t>
      </w:r>
      <w:r w:rsidRPr="00337602">
        <w:rPr>
          <w:rFonts w:ascii="Times New Roman" w:hAnsi="Times New Roman" w:cs="Times New Roman"/>
        </w:rPr>
        <w:t xml:space="preserve">taff salaries </w:t>
      </w:r>
    </w:p>
    <w:p w:rsidR="00E4441D" w:rsidRPr="00337602" w:rsidRDefault="00E4441D" w:rsidP="00E4441D">
      <w:pPr>
        <w:pStyle w:val="ListParagraph"/>
        <w:rPr>
          <w:rFonts w:ascii="Times New Roman" w:hAnsi="Times New Roman" w:cs="Times New Roman"/>
        </w:rPr>
      </w:pPr>
    </w:p>
    <w:p w:rsidR="0036357E" w:rsidRPr="00337602" w:rsidRDefault="0036357E" w:rsidP="0036357E">
      <w:pPr>
        <w:pStyle w:val="ListParagraph"/>
        <w:rPr>
          <w:rFonts w:ascii="Times New Roman" w:hAnsi="Times New Roman" w:cs="Times New Roman"/>
        </w:rPr>
      </w:pPr>
    </w:p>
    <w:p w:rsidR="003012AD" w:rsidRPr="00337602" w:rsidRDefault="003012AD" w:rsidP="003012AD">
      <w:pPr>
        <w:rPr>
          <w:rFonts w:ascii="Times New Roman" w:hAnsi="Times New Roman" w:cs="Times New Roman"/>
        </w:rPr>
      </w:pPr>
      <w:r w:rsidRPr="00337602">
        <w:rPr>
          <w:rFonts w:ascii="Times New Roman" w:hAnsi="Times New Roman" w:cs="Times New Roman"/>
        </w:rPr>
        <w:t>Sites may update (insert rows) and clarify cost categories and the items listed under each of the cost categories, based on the retention in care project activities performed at that specific site. The data should reflect actual cost or resources allocated under this project, however, some of the data elements may require estimation of costs or resources used based on available information. In such cases, sites may use appropriate data sources or separate calculation to complete the forms.</w:t>
      </w:r>
    </w:p>
    <w:p w:rsidR="003012AD" w:rsidRPr="00337602" w:rsidRDefault="003012AD" w:rsidP="003012AD">
      <w:pPr>
        <w:rPr>
          <w:rFonts w:ascii="Times New Roman" w:hAnsi="Times New Roman" w:cs="Times New Roman"/>
          <w:b/>
          <w:bCs/>
        </w:rPr>
      </w:pPr>
      <w:r w:rsidRPr="00337602">
        <w:rPr>
          <w:rFonts w:ascii="Times New Roman" w:hAnsi="Times New Roman" w:cs="Times New Roman"/>
          <w:b/>
          <w:bCs/>
        </w:rPr>
        <w:t>Evaluation costs that are strictly research-related (e.g., ACASI software, incentives for completing ACASI) should NOT be included in this exercise.  However, all resources that are used for project implementation purposes should be included, even if those go beyond specific project funds.</w:t>
      </w:r>
    </w:p>
    <w:p w:rsidR="007824A7" w:rsidRPr="00337602" w:rsidRDefault="007824A7" w:rsidP="003012AD">
      <w:pPr>
        <w:rPr>
          <w:rFonts w:ascii="Times New Roman" w:hAnsi="Times New Roman" w:cs="Times New Roman"/>
          <w:b/>
          <w:bCs/>
        </w:rPr>
      </w:pPr>
    </w:p>
    <w:p w:rsidR="00CC0ABE" w:rsidRPr="00337602" w:rsidRDefault="00CC0ABE" w:rsidP="003012AD">
      <w:pPr>
        <w:rPr>
          <w:rFonts w:ascii="Times New Roman" w:hAnsi="Times New Roman" w:cs="Times New Roman"/>
          <w:b/>
          <w:bCs/>
        </w:rPr>
      </w:pPr>
    </w:p>
    <w:p w:rsidR="00CC0ABE" w:rsidRPr="00337602" w:rsidRDefault="00CC0ABE" w:rsidP="003012AD">
      <w:pPr>
        <w:rPr>
          <w:rFonts w:ascii="Times New Roman" w:hAnsi="Times New Roman" w:cs="Times New Roman"/>
          <w:b/>
          <w:bCs/>
        </w:rPr>
      </w:pPr>
    </w:p>
    <w:p w:rsidR="00CC0ABE" w:rsidRPr="00337602" w:rsidRDefault="00CC0ABE" w:rsidP="003012AD">
      <w:pPr>
        <w:rPr>
          <w:rFonts w:ascii="Times New Roman" w:hAnsi="Times New Roman" w:cs="Times New Roman"/>
          <w:b/>
          <w:bCs/>
        </w:rPr>
      </w:pPr>
    </w:p>
    <w:tbl>
      <w:tblPr>
        <w:tblStyle w:val="TableGrid1"/>
        <w:tblW w:w="10075" w:type="dxa"/>
        <w:tblLayout w:type="fixed"/>
        <w:tblLook w:val="04A0" w:firstRow="1" w:lastRow="0" w:firstColumn="1" w:lastColumn="0" w:noHBand="0" w:noVBand="1"/>
      </w:tblPr>
      <w:tblGrid>
        <w:gridCol w:w="2425"/>
        <w:gridCol w:w="3330"/>
        <w:gridCol w:w="2250"/>
        <w:gridCol w:w="2070"/>
      </w:tblGrid>
      <w:tr w:rsidR="0015373D" w:rsidRPr="00337602" w:rsidTr="00CC0ABE">
        <w:trPr>
          <w:trHeight w:val="900"/>
        </w:trPr>
        <w:tc>
          <w:tcPr>
            <w:tcW w:w="2425" w:type="dxa"/>
            <w:hideMark/>
          </w:tcPr>
          <w:p w:rsidR="0015373D" w:rsidRPr="00337602" w:rsidRDefault="0015373D" w:rsidP="007824A7">
            <w:pPr>
              <w:rPr>
                <w:rFonts w:ascii="Times New Roman" w:hAnsi="Times New Roman" w:cs="Times New Roman"/>
                <w:b/>
                <w:bCs/>
              </w:rPr>
            </w:pPr>
            <w:r w:rsidRPr="00337602">
              <w:rPr>
                <w:rFonts w:ascii="Times New Roman" w:hAnsi="Times New Roman" w:cs="Times New Roman"/>
                <w:b/>
                <w:bCs/>
              </w:rPr>
              <w:t> </w:t>
            </w:r>
            <w:r w:rsidR="00337602" w:rsidRPr="00337602">
              <w:rPr>
                <w:rFonts w:ascii="Times New Roman" w:hAnsi="Times New Roman" w:cs="Times New Roman"/>
                <w:b/>
                <w:bCs/>
                <w:u w:val="single"/>
              </w:rPr>
              <w:t>(1) Out- of- care list</w:t>
            </w:r>
          </w:p>
        </w:tc>
        <w:tc>
          <w:tcPr>
            <w:tcW w:w="3330" w:type="dxa"/>
            <w:hideMark/>
          </w:tcPr>
          <w:p w:rsidR="0015373D" w:rsidRPr="00337602" w:rsidRDefault="0015373D" w:rsidP="007824A7">
            <w:pPr>
              <w:rPr>
                <w:rFonts w:ascii="Times New Roman" w:hAnsi="Times New Roman" w:cs="Times New Roman"/>
                <w:b/>
                <w:bCs/>
              </w:rPr>
            </w:pPr>
            <w:r w:rsidRPr="00337602">
              <w:rPr>
                <w:rFonts w:ascii="Times New Roman" w:hAnsi="Times New Roman" w:cs="Times New Roman"/>
                <w:b/>
                <w:bCs/>
              </w:rPr>
              <w:t>Description</w:t>
            </w:r>
          </w:p>
        </w:tc>
        <w:tc>
          <w:tcPr>
            <w:tcW w:w="2250" w:type="dxa"/>
            <w:noWrap/>
            <w:hideMark/>
          </w:tcPr>
          <w:p w:rsidR="0015373D" w:rsidRPr="00337602" w:rsidRDefault="0015373D" w:rsidP="007824A7">
            <w:pPr>
              <w:rPr>
                <w:rFonts w:ascii="Times New Roman" w:hAnsi="Times New Roman" w:cs="Times New Roman"/>
                <w:b/>
                <w:bCs/>
              </w:rPr>
            </w:pPr>
            <w:r w:rsidRPr="00337602">
              <w:rPr>
                <w:rFonts w:ascii="Times New Roman" w:hAnsi="Times New Roman" w:cs="Times New Roman"/>
                <w:b/>
                <w:bCs/>
              </w:rPr>
              <w:t>Responsible staff</w:t>
            </w:r>
          </w:p>
          <w:p w:rsidR="0015373D" w:rsidRPr="00337602" w:rsidRDefault="0015373D" w:rsidP="00696750">
            <w:pPr>
              <w:rPr>
                <w:rFonts w:ascii="Times New Roman" w:hAnsi="Times New Roman" w:cs="Times New Roman"/>
                <w:bCs/>
              </w:rPr>
            </w:pPr>
            <w:r w:rsidRPr="00337602">
              <w:rPr>
                <w:rFonts w:ascii="Times New Roman" w:hAnsi="Times New Roman" w:cs="Times New Roman"/>
                <w:bCs/>
              </w:rPr>
              <w:t xml:space="preserve">(ex. </w:t>
            </w:r>
            <w:r w:rsidR="00696750" w:rsidRPr="00337602">
              <w:rPr>
                <w:rFonts w:ascii="Times New Roman" w:hAnsi="Times New Roman" w:cs="Times New Roman"/>
                <w:bCs/>
              </w:rPr>
              <w:t>study coordinator, DIS,  data manager</w:t>
            </w:r>
            <w:r w:rsidRPr="00337602">
              <w:rPr>
                <w:rFonts w:ascii="Times New Roman" w:hAnsi="Times New Roman" w:cs="Times New Roman"/>
                <w:bCs/>
              </w:rPr>
              <w:t xml:space="preserve">) </w:t>
            </w:r>
          </w:p>
        </w:tc>
        <w:tc>
          <w:tcPr>
            <w:tcW w:w="2070" w:type="dxa"/>
            <w:noWrap/>
            <w:hideMark/>
          </w:tcPr>
          <w:p w:rsidR="0015373D" w:rsidRPr="00337602" w:rsidRDefault="0015373D" w:rsidP="007824A7">
            <w:pPr>
              <w:rPr>
                <w:rFonts w:ascii="Times New Roman" w:hAnsi="Times New Roman" w:cs="Times New Roman"/>
                <w:b/>
                <w:bCs/>
              </w:rPr>
            </w:pPr>
            <w:r w:rsidRPr="00337602">
              <w:rPr>
                <w:rFonts w:ascii="Times New Roman" w:hAnsi="Times New Roman" w:cs="Times New Roman"/>
                <w:b/>
                <w:bCs/>
              </w:rPr>
              <w:t xml:space="preserve">Time spent </w:t>
            </w:r>
          </w:p>
        </w:tc>
      </w:tr>
      <w:tr w:rsidR="0015373D" w:rsidRPr="00337602" w:rsidTr="00CC0ABE">
        <w:trPr>
          <w:trHeight w:val="750"/>
        </w:trPr>
        <w:tc>
          <w:tcPr>
            <w:tcW w:w="2425" w:type="dxa"/>
            <w:hideMark/>
          </w:tcPr>
          <w:p w:rsidR="0015373D" w:rsidRPr="00337602" w:rsidRDefault="0015373D" w:rsidP="00512590">
            <w:pPr>
              <w:rPr>
                <w:rFonts w:ascii="Times New Roman" w:hAnsi="Times New Roman" w:cs="Times New Roman"/>
                <w:bCs/>
              </w:rPr>
            </w:pPr>
            <w:r w:rsidRPr="00337602">
              <w:rPr>
                <w:rFonts w:ascii="Times New Roman" w:hAnsi="Times New Roman" w:cs="Times New Roman"/>
                <w:bCs/>
              </w:rPr>
              <w:t xml:space="preserve">Generate surveillance line </w:t>
            </w:r>
            <w:r w:rsidR="00D46F8E" w:rsidRPr="00337602">
              <w:rPr>
                <w:rFonts w:ascii="Times New Roman" w:hAnsi="Times New Roman" w:cs="Times New Roman"/>
                <w:bCs/>
              </w:rPr>
              <w:t>list</w:t>
            </w:r>
          </w:p>
        </w:tc>
        <w:tc>
          <w:tcPr>
            <w:tcW w:w="3330" w:type="dxa"/>
            <w:hideMark/>
          </w:tcPr>
          <w:p w:rsidR="0015373D" w:rsidRPr="00337602" w:rsidRDefault="0015373D" w:rsidP="007824A7">
            <w:pPr>
              <w:rPr>
                <w:rFonts w:ascii="Times New Roman" w:hAnsi="Times New Roman" w:cs="Times New Roman"/>
              </w:rPr>
            </w:pPr>
            <w:r w:rsidRPr="00337602">
              <w:rPr>
                <w:rFonts w:ascii="Times New Roman" w:hAnsi="Times New Roman" w:cs="Times New Roman"/>
              </w:rPr>
              <w:t xml:space="preserve">Create initial OOC list using surveillance data </w:t>
            </w:r>
          </w:p>
        </w:tc>
        <w:tc>
          <w:tcPr>
            <w:tcW w:w="2250" w:type="dxa"/>
            <w:noWrap/>
            <w:hideMark/>
          </w:tcPr>
          <w:p w:rsidR="0015373D" w:rsidRPr="00337602" w:rsidRDefault="0015373D" w:rsidP="007824A7">
            <w:pPr>
              <w:rPr>
                <w:rFonts w:ascii="Times New Roman" w:hAnsi="Times New Roman" w:cs="Times New Roman"/>
              </w:rPr>
            </w:pPr>
          </w:p>
        </w:tc>
        <w:tc>
          <w:tcPr>
            <w:tcW w:w="2070" w:type="dxa"/>
            <w:noWrap/>
            <w:hideMark/>
          </w:tcPr>
          <w:p w:rsidR="00CD60C8" w:rsidRPr="00337602" w:rsidRDefault="00CD60C8" w:rsidP="007824A7">
            <w:pPr>
              <w:rPr>
                <w:rFonts w:ascii="Times New Roman" w:hAnsi="Times New Roman" w:cs="Times New Roman"/>
              </w:rPr>
            </w:pPr>
          </w:p>
          <w:p w:rsidR="0015373D" w:rsidRPr="00337602" w:rsidRDefault="0015373D"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15373D" w:rsidRPr="00337602" w:rsidTr="00CC0ABE">
        <w:trPr>
          <w:trHeight w:val="980"/>
        </w:trPr>
        <w:tc>
          <w:tcPr>
            <w:tcW w:w="2425" w:type="dxa"/>
            <w:hideMark/>
          </w:tcPr>
          <w:p w:rsidR="0015373D" w:rsidRPr="00337602" w:rsidRDefault="00A0484A" w:rsidP="00A0484A">
            <w:pPr>
              <w:rPr>
                <w:rFonts w:ascii="Times New Roman" w:hAnsi="Times New Roman" w:cs="Times New Roman"/>
                <w:bCs/>
              </w:rPr>
            </w:pPr>
            <w:r w:rsidRPr="00337602">
              <w:rPr>
                <w:rFonts w:ascii="Times New Roman" w:hAnsi="Times New Roman" w:cs="Times New Roman"/>
                <w:bCs/>
              </w:rPr>
              <w:t xml:space="preserve">Match with clinic list </w:t>
            </w:r>
          </w:p>
        </w:tc>
        <w:tc>
          <w:tcPr>
            <w:tcW w:w="3330" w:type="dxa"/>
            <w:hideMark/>
          </w:tcPr>
          <w:p w:rsidR="0015373D" w:rsidRPr="00337602" w:rsidRDefault="00A0484A" w:rsidP="00A0484A">
            <w:pPr>
              <w:rPr>
                <w:rFonts w:ascii="Times New Roman" w:hAnsi="Times New Roman" w:cs="Times New Roman"/>
              </w:rPr>
            </w:pPr>
            <w:r w:rsidRPr="00337602">
              <w:rPr>
                <w:rFonts w:ascii="Times New Roman" w:hAnsi="Times New Roman" w:cs="Times New Roman"/>
              </w:rPr>
              <w:t xml:space="preserve">Time spent reconciling health department and clinic OOC list </w:t>
            </w:r>
          </w:p>
        </w:tc>
        <w:tc>
          <w:tcPr>
            <w:tcW w:w="2250" w:type="dxa"/>
            <w:noWrap/>
            <w:hideMark/>
          </w:tcPr>
          <w:p w:rsidR="0015373D" w:rsidRPr="00337602" w:rsidRDefault="0015373D" w:rsidP="007824A7">
            <w:pPr>
              <w:rPr>
                <w:rFonts w:ascii="Times New Roman" w:hAnsi="Times New Roman" w:cs="Times New Roman"/>
              </w:rPr>
            </w:pPr>
          </w:p>
        </w:tc>
        <w:tc>
          <w:tcPr>
            <w:tcW w:w="2070" w:type="dxa"/>
            <w:noWrap/>
            <w:hideMark/>
          </w:tcPr>
          <w:p w:rsidR="00CD60C8" w:rsidRPr="00337602" w:rsidRDefault="00CD60C8" w:rsidP="007824A7">
            <w:pPr>
              <w:rPr>
                <w:rFonts w:ascii="Times New Roman" w:hAnsi="Times New Roman" w:cs="Times New Roman"/>
              </w:rPr>
            </w:pPr>
          </w:p>
          <w:p w:rsidR="0015373D" w:rsidRPr="00337602" w:rsidRDefault="0015373D"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15373D" w:rsidRPr="00337602" w:rsidTr="00CC0ABE">
        <w:trPr>
          <w:trHeight w:val="980"/>
        </w:trPr>
        <w:tc>
          <w:tcPr>
            <w:tcW w:w="2425" w:type="dxa"/>
          </w:tcPr>
          <w:p w:rsidR="0015373D" w:rsidRPr="00337602" w:rsidRDefault="0015373D" w:rsidP="007824A7">
            <w:pPr>
              <w:rPr>
                <w:rFonts w:ascii="Times New Roman" w:hAnsi="Times New Roman" w:cs="Times New Roman"/>
                <w:bCs/>
              </w:rPr>
            </w:pPr>
            <w:r w:rsidRPr="00337602">
              <w:rPr>
                <w:rFonts w:ascii="Times New Roman" w:hAnsi="Times New Roman" w:cs="Times New Roman"/>
                <w:bCs/>
              </w:rPr>
              <w:t>Communicate with clinic-data transmission</w:t>
            </w:r>
            <w:r w:rsidR="00F76BD6" w:rsidRPr="00337602">
              <w:rPr>
                <w:rFonts w:ascii="Times New Roman" w:hAnsi="Times New Roman" w:cs="Times New Roman"/>
                <w:bCs/>
              </w:rPr>
              <w:t xml:space="preserve"> (initial)</w:t>
            </w:r>
          </w:p>
        </w:tc>
        <w:tc>
          <w:tcPr>
            <w:tcW w:w="3330" w:type="dxa"/>
          </w:tcPr>
          <w:p w:rsidR="0015373D" w:rsidRPr="00337602" w:rsidRDefault="004E05C0" w:rsidP="007824A7">
            <w:pPr>
              <w:rPr>
                <w:rFonts w:ascii="Times New Roman" w:hAnsi="Times New Roman" w:cs="Times New Roman"/>
              </w:rPr>
            </w:pPr>
            <w:r w:rsidRPr="00337602">
              <w:rPr>
                <w:rFonts w:ascii="Times New Roman" w:hAnsi="Times New Roman" w:cs="Times New Roman"/>
              </w:rPr>
              <w:t xml:space="preserve">Transmit reconciled OOC list back to clinic prior to case conference </w:t>
            </w:r>
          </w:p>
        </w:tc>
        <w:tc>
          <w:tcPr>
            <w:tcW w:w="2250" w:type="dxa"/>
            <w:noWrap/>
          </w:tcPr>
          <w:p w:rsidR="0015373D" w:rsidRPr="00337602" w:rsidRDefault="0015373D" w:rsidP="007824A7">
            <w:pPr>
              <w:rPr>
                <w:rFonts w:ascii="Times New Roman" w:hAnsi="Times New Roman" w:cs="Times New Roman"/>
              </w:rPr>
            </w:pPr>
          </w:p>
        </w:tc>
        <w:tc>
          <w:tcPr>
            <w:tcW w:w="2070" w:type="dxa"/>
            <w:noWrap/>
          </w:tcPr>
          <w:p w:rsidR="00CD60C8" w:rsidRPr="00337602" w:rsidRDefault="00CD60C8" w:rsidP="007824A7">
            <w:pPr>
              <w:rPr>
                <w:rFonts w:ascii="Times New Roman" w:hAnsi="Times New Roman" w:cs="Times New Roman"/>
              </w:rPr>
            </w:pPr>
          </w:p>
          <w:p w:rsidR="0015373D" w:rsidRPr="00337602" w:rsidRDefault="00CD60C8"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15373D" w:rsidRPr="00337602" w:rsidTr="00CC0ABE">
        <w:trPr>
          <w:trHeight w:val="1500"/>
        </w:trPr>
        <w:tc>
          <w:tcPr>
            <w:tcW w:w="2425" w:type="dxa"/>
          </w:tcPr>
          <w:p w:rsidR="0015373D" w:rsidRPr="00337602" w:rsidRDefault="005F757A" w:rsidP="007824A7">
            <w:pPr>
              <w:rPr>
                <w:rFonts w:ascii="Times New Roman" w:hAnsi="Times New Roman" w:cs="Times New Roman"/>
                <w:bCs/>
              </w:rPr>
            </w:pPr>
            <w:r w:rsidRPr="00337602">
              <w:rPr>
                <w:rFonts w:ascii="Times New Roman" w:hAnsi="Times New Roman" w:cs="Times New Roman"/>
                <w:bCs/>
              </w:rPr>
              <w:t xml:space="preserve">Health department preliminary investigation </w:t>
            </w:r>
          </w:p>
        </w:tc>
        <w:tc>
          <w:tcPr>
            <w:tcW w:w="3330" w:type="dxa"/>
          </w:tcPr>
          <w:p w:rsidR="0015373D" w:rsidRPr="00337602" w:rsidRDefault="005F757A" w:rsidP="007824A7">
            <w:pPr>
              <w:rPr>
                <w:rFonts w:ascii="Times New Roman" w:hAnsi="Times New Roman" w:cs="Times New Roman"/>
              </w:rPr>
            </w:pPr>
            <w:r w:rsidRPr="00337602">
              <w:rPr>
                <w:rFonts w:ascii="Times New Roman" w:hAnsi="Times New Roman" w:cs="Times New Roman"/>
              </w:rPr>
              <w:t xml:space="preserve">How much time spent </w:t>
            </w:r>
            <w:r w:rsidR="003D4658" w:rsidRPr="00337602">
              <w:rPr>
                <w:rFonts w:ascii="Times New Roman" w:hAnsi="Times New Roman" w:cs="Times New Roman"/>
              </w:rPr>
              <w:t xml:space="preserve">HD staff spent </w:t>
            </w:r>
            <w:r w:rsidRPr="00337602">
              <w:rPr>
                <w:rFonts w:ascii="Times New Roman" w:hAnsi="Times New Roman" w:cs="Times New Roman"/>
              </w:rPr>
              <w:t xml:space="preserve">determining if OOC patients are deceased, out of jurisdiction, incarcerated </w:t>
            </w:r>
            <w:proofErr w:type="spellStart"/>
            <w:r w:rsidRPr="00337602">
              <w:rPr>
                <w:rFonts w:ascii="Times New Roman" w:hAnsi="Times New Roman" w:cs="Times New Roman"/>
              </w:rPr>
              <w:t>etc</w:t>
            </w:r>
            <w:proofErr w:type="spellEnd"/>
          </w:p>
        </w:tc>
        <w:tc>
          <w:tcPr>
            <w:tcW w:w="2250" w:type="dxa"/>
            <w:noWrap/>
          </w:tcPr>
          <w:p w:rsidR="0015373D" w:rsidRPr="00337602" w:rsidRDefault="0015373D" w:rsidP="007824A7">
            <w:pPr>
              <w:rPr>
                <w:rFonts w:ascii="Times New Roman" w:hAnsi="Times New Roman" w:cs="Times New Roman"/>
              </w:rPr>
            </w:pPr>
          </w:p>
        </w:tc>
        <w:tc>
          <w:tcPr>
            <w:tcW w:w="2070" w:type="dxa"/>
            <w:noWrap/>
          </w:tcPr>
          <w:p w:rsidR="00CD60C8" w:rsidRPr="00337602" w:rsidRDefault="00CD60C8" w:rsidP="007824A7">
            <w:pPr>
              <w:rPr>
                <w:rFonts w:ascii="Times New Roman" w:hAnsi="Times New Roman" w:cs="Times New Roman"/>
              </w:rPr>
            </w:pPr>
          </w:p>
          <w:p w:rsidR="0015373D" w:rsidRPr="00337602" w:rsidRDefault="00CD60C8"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15373D" w:rsidRPr="00337602" w:rsidTr="007125D3">
        <w:trPr>
          <w:trHeight w:val="863"/>
        </w:trPr>
        <w:tc>
          <w:tcPr>
            <w:tcW w:w="2425" w:type="dxa"/>
          </w:tcPr>
          <w:p w:rsidR="0015373D" w:rsidRPr="00337602" w:rsidRDefault="005F757A" w:rsidP="007824A7">
            <w:pPr>
              <w:rPr>
                <w:rFonts w:ascii="Times New Roman" w:hAnsi="Times New Roman" w:cs="Times New Roman"/>
                <w:bCs/>
              </w:rPr>
            </w:pPr>
            <w:r w:rsidRPr="00337602">
              <w:rPr>
                <w:rFonts w:ascii="Times New Roman" w:hAnsi="Times New Roman" w:cs="Times New Roman"/>
                <w:bCs/>
              </w:rPr>
              <w:t xml:space="preserve">Case Conference </w:t>
            </w:r>
          </w:p>
        </w:tc>
        <w:tc>
          <w:tcPr>
            <w:tcW w:w="3330" w:type="dxa"/>
          </w:tcPr>
          <w:p w:rsidR="0015373D" w:rsidRPr="00337602" w:rsidRDefault="003D4658" w:rsidP="007824A7">
            <w:pPr>
              <w:rPr>
                <w:rFonts w:ascii="Times New Roman" w:hAnsi="Times New Roman" w:cs="Times New Roman"/>
              </w:rPr>
            </w:pPr>
            <w:r w:rsidRPr="00337602">
              <w:rPr>
                <w:rFonts w:ascii="Times New Roman" w:hAnsi="Times New Roman" w:cs="Times New Roman"/>
              </w:rPr>
              <w:t>Time HD staff spent participating in case-conference</w:t>
            </w:r>
            <w:r w:rsidR="00CD60C8" w:rsidRPr="00337602">
              <w:rPr>
                <w:rFonts w:ascii="Times New Roman" w:hAnsi="Times New Roman" w:cs="Times New Roman"/>
              </w:rPr>
              <w:t xml:space="preserve"> to complete OOC  list </w:t>
            </w:r>
            <w:r w:rsidRPr="00337602">
              <w:rPr>
                <w:rFonts w:ascii="Times New Roman" w:hAnsi="Times New Roman" w:cs="Times New Roman"/>
              </w:rPr>
              <w:t xml:space="preserve"> </w:t>
            </w:r>
          </w:p>
        </w:tc>
        <w:tc>
          <w:tcPr>
            <w:tcW w:w="2250" w:type="dxa"/>
            <w:noWrap/>
          </w:tcPr>
          <w:p w:rsidR="0015373D" w:rsidRPr="00337602" w:rsidRDefault="0015373D" w:rsidP="007824A7">
            <w:pPr>
              <w:rPr>
                <w:rFonts w:ascii="Times New Roman" w:hAnsi="Times New Roman" w:cs="Times New Roman"/>
              </w:rPr>
            </w:pPr>
          </w:p>
        </w:tc>
        <w:tc>
          <w:tcPr>
            <w:tcW w:w="2070" w:type="dxa"/>
            <w:noWrap/>
          </w:tcPr>
          <w:p w:rsidR="00CD60C8" w:rsidRPr="00337602" w:rsidRDefault="00CD60C8" w:rsidP="007824A7">
            <w:pPr>
              <w:rPr>
                <w:rFonts w:ascii="Times New Roman" w:hAnsi="Times New Roman" w:cs="Times New Roman"/>
              </w:rPr>
            </w:pPr>
          </w:p>
          <w:p w:rsidR="0015373D" w:rsidRPr="00337602" w:rsidRDefault="00CD60C8"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F76BD6" w:rsidRPr="00337602" w:rsidTr="00CC0ABE">
        <w:trPr>
          <w:trHeight w:val="1358"/>
        </w:trPr>
        <w:tc>
          <w:tcPr>
            <w:tcW w:w="2425" w:type="dxa"/>
          </w:tcPr>
          <w:p w:rsidR="00F76BD6" w:rsidRPr="00337602" w:rsidRDefault="00F76BD6" w:rsidP="007824A7">
            <w:pPr>
              <w:rPr>
                <w:rFonts w:ascii="Times New Roman" w:hAnsi="Times New Roman" w:cs="Times New Roman"/>
                <w:bCs/>
              </w:rPr>
            </w:pPr>
            <w:r w:rsidRPr="00337602">
              <w:rPr>
                <w:rFonts w:ascii="Times New Roman" w:hAnsi="Times New Roman" w:cs="Times New Roman"/>
                <w:bCs/>
              </w:rPr>
              <w:t>Communicate with clinic-data transmission (final)</w:t>
            </w:r>
          </w:p>
        </w:tc>
        <w:tc>
          <w:tcPr>
            <w:tcW w:w="3330" w:type="dxa"/>
          </w:tcPr>
          <w:p w:rsidR="00F76BD6" w:rsidRPr="00337602" w:rsidRDefault="00F76BD6" w:rsidP="00F76BD6">
            <w:pPr>
              <w:rPr>
                <w:rFonts w:ascii="Times New Roman" w:hAnsi="Times New Roman" w:cs="Times New Roman"/>
              </w:rPr>
            </w:pPr>
            <w:r w:rsidRPr="00337602">
              <w:rPr>
                <w:rFonts w:ascii="Times New Roman" w:hAnsi="Times New Roman" w:cs="Times New Roman"/>
              </w:rPr>
              <w:t>Transmit final OOC list back to clinics  prior to case conference</w:t>
            </w:r>
          </w:p>
        </w:tc>
        <w:tc>
          <w:tcPr>
            <w:tcW w:w="2250" w:type="dxa"/>
            <w:noWrap/>
          </w:tcPr>
          <w:p w:rsidR="00F76BD6" w:rsidRPr="00337602" w:rsidRDefault="00F76BD6" w:rsidP="007824A7">
            <w:pPr>
              <w:rPr>
                <w:rFonts w:ascii="Times New Roman" w:hAnsi="Times New Roman" w:cs="Times New Roman"/>
              </w:rPr>
            </w:pPr>
          </w:p>
        </w:tc>
        <w:tc>
          <w:tcPr>
            <w:tcW w:w="2070" w:type="dxa"/>
            <w:noWrap/>
          </w:tcPr>
          <w:p w:rsidR="00D74D9D" w:rsidRPr="00337602" w:rsidRDefault="00D74D9D" w:rsidP="007824A7">
            <w:pPr>
              <w:rPr>
                <w:rFonts w:ascii="Times New Roman" w:hAnsi="Times New Roman" w:cs="Times New Roman"/>
              </w:rPr>
            </w:pPr>
          </w:p>
          <w:p w:rsidR="00F76BD6" w:rsidRPr="00337602" w:rsidRDefault="00D74D9D"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r w:rsidR="00F76BD6" w:rsidRPr="00337602" w:rsidTr="007125D3">
        <w:trPr>
          <w:trHeight w:val="1088"/>
        </w:trPr>
        <w:tc>
          <w:tcPr>
            <w:tcW w:w="2425" w:type="dxa"/>
          </w:tcPr>
          <w:p w:rsidR="00F76BD6" w:rsidRPr="00337602" w:rsidRDefault="00F76BD6" w:rsidP="007824A7">
            <w:pPr>
              <w:rPr>
                <w:rFonts w:ascii="Times New Roman" w:hAnsi="Times New Roman" w:cs="Times New Roman"/>
                <w:bCs/>
              </w:rPr>
            </w:pPr>
            <w:r w:rsidRPr="00337602">
              <w:rPr>
                <w:rFonts w:ascii="Times New Roman" w:hAnsi="Times New Roman" w:cs="Times New Roman"/>
                <w:bCs/>
              </w:rPr>
              <w:t xml:space="preserve">Data entry of final list </w:t>
            </w:r>
          </w:p>
        </w:tc>
        <w:tc>
          <w:tcPr>
            <w:tcW w:w="3330" w:type="dxa"/>
          </w:tcPr>
          <w:p w:rsidR="00F76BD6" w:rsidRPr="00337602" w:rsidRDefault="00F76BD6" w:rsidP="00F76BD6">
            <w:pPr>
              <w:rPr>
                <w:rFonts w:ascii="Times New Roman" w:hAnsi="Times New Roman" w:cs="Times New Roman"/>
              </w:rPr>
            </w:pPr>
            <w:r w:rsidRPr="00337602">
              <w:rPr>
                <w:rFonts w:ascii="Times New Roman" w:hAnsi="Times New Roman" w:cs="Times New Roman"/>
              </w:rPr>
              <w:t xml:space="preserve">Time spent entering OOC patient data into </w:t>
            </w:r>
            <w:r w:rsidR="00D74D9D" w:rsidRPr="00337602">
              <w:rPr>
                <w:rFonts w:ascii="Times New Roman" w:hAnsi="Times New Roman" w:cs="Times New Roman"/>
              </w:rPr>
              <w:t xml:space="preserve">system to transfer to field epidemiologists/disease intervention specialist </w:t>
            </w:r>
          </w:p>
        </w:tc>
        <w:tc>
          <w:tcPr>
            <w:tcW w:w="2250" w:type="dxa"/>
            <w:noWrap/>
          </w:tcPr>
          <w:p w:rsidR="00F76BD6" w:rsidRPr="00337602" w:rsidRDefault="00F76BD6" w:rsidP="007824A7">
            <w:pPr>
              <w:rPr>
                <w:rFonts w:ascii="Times New Roman" w:hAnsi="Times New Roman" w:cs="Times New Roman"/>
              </w:rPr>
            </w:pPr>
          </w:p>
        </w:tc>
        <w:tc>
          <w:tcPr>
            <w:tcW w:w="2070" w:type="dxa"/>
            <w:noWrap/>
          </w:tcPr>
          <w:p w:rsidR="00D74D9D" w:rsidRPr="00337602" w:rsidRDefault="00D74D9D" w:rsidP="007824A7">
            <w:pPr>
              <w:rPr>
                <w:rFonts w:ascii="Times New Roman" w:hAnsi="Times New Roman" w:cs="Times New Roman"/>
              </w:rPr>
            </w:pPr>
          </w:p>
          <w:p w:rsidR="00F76BD6" w:rsidRPr="00337602" w:rsidRDefault="00D74D9D" w:rsidP="007824A7">
            <w:pPr>
              <w:rPr>
                <w:rFonts w:ascii="Times New Roman" w:hAnsi="Times New Roman" w:cs="Times New Roman"/>
              </w:rPr>
            </w:pPr>
            <w:r w:rsidRPr="00337602">
              <w:rPr>
                <w:rFonts w:ascii="Times New Roman" w:hAnsi="Times New Roman" w:cs="Times New Roman"/>
              </w:rPr>
              <w:t xml:space="preserve">_____  </w:t>
            </w:r>
            <w:proofErr w:type="spellStart"/>
            <w:r w:rsidRPr="00337602">
              <w:rPr>
                <w:rFonts w:ascii="Times New Roman" w:hAnsi="Times New Roman" w:cs="Times New Roman"/>
              </w:rPr>
              <w:t>hr</w:t>
            </w:r>
            <w:proofErr w:type="spellEnd"/>
            <w:r w:rsidRPr="00337602">
              <w:rPr>
                <w:rFonts w:ascii="Times New Roman" w:hAnsi="Times New Roman" w:cs="Times New Roman"/>
              </w:rPr>
              <w:t>/week</w:t>
            </w:r>
          </w:p>
        </w:tc>
      </w:tr>
    </w:tbl>
    <w:p w:rsidR="00DC57CC" w:rsidRPr="00337602" w:rsidRDefault="00DC57CC">
      <w:pPr>
        <w:rPr>
          <w:rFonts w:ascii="Times New Roman" w:hAnsi="Times New Roman" w:cs="Times New Roman"/>
        </w:rPr>
      </w:pPr>
    </w:p>
    <w:p w:rsidR="00211A6B" w:rsidRDefault="00211A6B">
      <w:pPr>
        <w:rPr>
          <w:rFonts w:ascii="Times New Roman" w:hAnsi="Times New Roman" w:cs="Times New Roman"/>
        </w:rPr>
      </w:pPr>
    </w:p>
    <w:p w:rsidR="00337602" w:rsidRPr="00337602" w:rsidRDefault="00337602">
      <w:pPr>
        <w:rPr>
          <w:rFonts w:ascii="Times New Roman" w:hAnsi="Times New Roman" w:cs="Times New Roman"/>
        </w:rPr>
      </w:pPr>
    </w:p>
    <w:tbl>
      <w:tblPr>
        <w:tblStyle w:val="TableGrid"/>
        <w:tblW w:w="10478" w:type="dxa"/>
        <w:tblLayout w:type="fixed"/>
        <w:tblLook w:val="04A0" w:firstRow="1" w:lastRow="0" w:firstColumn="1" w:lastColumn="0" w:noHBand="0" w:noVBand="1"/>
      </w:tblPr>
      <w:tblGrid>
        <w:gridCol w:w="1679"/>
        <w:gridCol w:w="2831"/>
        <w:gridCol w:w="2296"/>
        <w:gridCol w:w="1836"/>
        <w:gridCol w:w="1836"/>
      </w:tblGrid>
      <w:tr w:rsidR="00337602" w:rsidRPr="00337602" w:rsidTr="00337602">
        <w:trPr>
          <w:trHeight w:val="1033"/>
        </w:trPr>
        <w:tc>
          <w:tcPr>
            <w:tcW w:w="1679" w:type="dxa"/>
          </w:tcPr>
          <w:p w:rsidR="00337602" w:rsidRPr="00337602" w:rsidRDefault="00337602" w:rsidP="00373F3E">
            <w:pPr>
              <w:rPr>
                <w:rFonts w:ascii="Times New Roman" w:hAnsi="Times New Roman" w:cs="Times New Roman"/>
                <w:b/>
                <w:bCs/>
              </w:rPr>
            </w:pPr>
            <w:r w:rsidRPr="00337602">
              <w:rPr>
                <w:rFonts w:ascii="Times New Roman" w:hAnsi="Times New Roman" w:cs="Times New Roman"/>
                <w:b/>
                <w:bCs/>
              </w:rPr>
              <w:t>(2) DIS activities</w:t>
            </w:r>
          </w:p>
        </w:tc>
        <w:tc>
          <w:tcPr>
            <w:tcW w:w="2831" w:type="dxa"/>
          </w:tcPr>
          <w:p w:rsidR="00337602" w:rsidRPr="00337602" w:rsidRDefault="00337602" w:rsidP="00373F3E">
            <w:pPr>
              <w:rPr>
                <w:rFonts w:ascii="Times New Roman" w:hAnsi="Times New Roman" w:cs="Times New Roman"/>
                <w:b/>
                <w:bCs/>
              </w:rPr>
            </w:pPr>
            <w:r w:rsidRPr="00337602">
              <w:rPr>
                <w:rFonts w:ascii="Times New Roman" w:hAnsi="Times New Roman" w:cs="Times New Roman"/>
                <w:b/>
                <w:bCs/>
              </w:rPr>
              <w:t>Description</w:t>
            </w:r>
          </w:p>
        </w:tc>
        <w:tc>
          <w:tcPr>
            <w:tcW w:w="2296" w:type="dxa"/>
            <w:noWrap/>
          </w:tcPr>
          <w:p w:rsidR="00337602" w:rsidRPr="00337602" w:rsidRDefault="00337602" w:rsidP="00373F3E">
            <w:pPr>
              <w:rPr>
                <w:rFonts w:ascii="Times New Roman" w:hAnsi="Times New Roman" w:cs="Times New Roman"/>
                <w:b/>
                <w:bCs/>
              </w:rPr>
            </w:pPr>
            <w:r w:rsidRPr="00337602">
              <w:rPr>
                <w:rFonts w:ascii="Times New Roman" w:hAnsi="Times New Roman" w:cs="Times New Roman"/>
                <w:b/>
                <w:bCs/>
              </w:rPr>
              <w:t>Responsible staff</w:t>
            </w:r>
          </w:p>
          <w:p w:rsidR="00337602" w:rsidRPr="00337602" w:rsidRDefault="00337602" w:rsidP="00373F3E">
            <w:pPr>
              <w:rPr>
                <w:rFonts w:ascii="Times New Roman" w:hAnsi="Times New Roman" w:cs="Times New Roman"/>
                <w:bCs/>
              </w:rPr>
            </w:pPr>
            <w:r w:rsidRPr="00337602">
              <w:rPr>
                <w:rFonts w:ascii="Times New Roman" w:hAnsi="Times New Roman" w:cs="Times New Roman"/>
                <w:bCs/>
              </w:rPr>
              <w:t>(ex. study coordinator, DIS,  data manager)</w:t>
            </w:r>
            <w:r w:rsidRPr="00893563">
              <w:rPr>
                <w:rFonts w:ascii="Times New Roman" w:hAnsi="Times New Roman" w:cs="Times New Roman"/>
                <w:bCs/>
                <w:sz w:val="24"/>
                <w:szCs w:val="24"/>
                <w:vertAlign w:val="superscript"/>
              </w:rPr>
              <w:t xml:space="preserve"> </w:t>
            </w:r>
            <w:r w:rsidRPr="00D61E30">
              <w:rPr>
                <w:rFonts w:ascii="Times New Roman" w:hAnsi="Times New Roman" w:cs="Times New Roman"/>
                <w:b/>
                <w:bCs/>
                <w:sz w:val="24"/>
                <w:szCs w:val="24"/>
                <w:vertAlign w:val="superscript"/>
              </w:rPr>
              <w:t>a</w:t>
            </w:r>
            <w:r w:rsidR="00D61E30" w:rsidRPr="00D61E30">
              <w:rPr>
                <w:rFonts w:ascii="Times New Roman" w:hAnsi="Times New Roman" w:cs="Times New Roman"/>
                <w:b/>
                <w:bCs/>
                <w:sz w:val="24"/>
                <w:szCs w:val="24"/>
                <w:vertAlign w:val="superscript"/>
              </w:rPr>
              <w:t>c</w:t>
            </w:r>
          </w:p>
        </w:tc>
        <w:tc>
          <w:tcPr>
            <w:tcW w:w="1836" w:type="dxa"/>
            <w:noWrap/>
          </w:tcPr>
          <w:p w:rsidR="00337602" w:rsidRPr="00337602" w:rsidRDefault="00337602" w:rsidP="00373F3E">
            <w:pPr>
              <w:rPr>
                <w:rFonts w:ascii="Times New Roman" w:hAnsi="Times New Roman" w:cs="Times New Roman"/>
                <w:b/>
                <w:bCs/>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w:t>
            </w:r>
            <w:proofErr w:type="spellStart"/>
            <w:r w:rsidRPr="00110411">
              <w:rPr>
                <w:rFonts w:ascii="Times New Roman" w:hAnsi="Times New Roman" w:cs="Times New Roman"/>
                <w:b/>
                <w:sz w:val="24"/>
                <w:szCs w:val="24"/>
                <w:vertAlign w:val="superscript"/>
              </w:rPr>
              <w:t>b</w:t>
            </w:r>
            <w:r w:rsidR="00D61E30">
              <w:rPr>
                <w:rFonts w:ascii="Times New Roman" w:hAnsi="Times New Roman" w:cs="Times New Roman"/>
                <w:b/>
                <w:sz w:val="24"/>
                <w:szCs w:val="24"/>
                <w:vertAlign w:val="superscript"/>
              </w:rPr>
              <w:t>c</w:t>
            </w:r>
            <w:proofErr w:type="spellEnd"/>
          </w:p>
        </w:tc>
        <w:tc>
          <w:tcPr>
            <w:tcW w:w="1836" w:type="dxa"/>
          </w:tcPr>
          <w:p w:rsidR="00337602" w:rsidRPr="00337602" w:rsidRDefault="00337602" w:rsidP="00373F3E">
            <w:pPr>
              <w:rPr>
                <w:rFonts w:ascii="Times New Roman" w:hAnsi="Times New Roman" w:cs="Times New Roman"/>
                <w:b/>
                <w:bCs/>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263D10" w:rsidRPr="00337602" w:rsidTr="00337602">
        <w:trPr>
          <w:trHeight w:val="930"/>
        </w:trPr>
        <w:tc>
          <w:tcPr>
            <w:tcW w:w="1679" w:type="dxa"/>
            <w:hideMark/>
          </w:tcPr>
          <w:p w:rsidR="00263D10" w:rsidRPr="00337602" w:rsidRDefault="00263D10" w:rsidP="00263D10">
            <w:pPr>
              <w:rPr>
                <w:rFonts w:ascii="Times New Roman" w:hAnsi="Times New Roman" w:cs="Times New Roman"/>
                <w:bCs/>
              </w:rPr>
            </w:pPr>
            <w:r w:rsidRPr="00337602">
              <w:rPr>
                <w:rFonts w:ascii="Times New Roman" w:hAnsi="Times New Roman" w:cs="Times New Roman"/>
                <w:bCs/>
              </w:rPr>
              <w:lastRenderedPageBreak/>
              <w:t>Records review</w:t>
            </w:r>
          </w:p>
        </w:tc>
        <w:tc>
          <w:tcPr>
            <w:tcW w:w="2831" w:type="dxa"/>
            <w:hideMark/>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Time spent reviewing OOC patient records prior to initiating </w:t>
            </w:r>
          </w:p>
        </w:tc>
        <w:tc>
          <w:tcPr>
            <w:tcW w:w="2296" w:type="dxa"/>
            <w:noWrap/>
            <w:hideMark/>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hideMark/>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1016"/>
        </w:trPr>
        <w:tc>
          <w:tcPr>
            <w:tcW w:w="1679" w:type="dxa"/>
          </w:tcPr>
          <w:p w:rsidR="00263D10" w:rsidRPr="00337602" w:rsidRDefault="00263D10" w:rsidP="00263D10">
            <w:pPr>
              <w:rPr>
                <w:rFonts w:ascii="Times New Roman" w:hAnsi="Times New Roman" w:cs="Times New Roman"/>
                <w:bCs/>
              </w:rPr>
            </w:pPr>
            <w:r w:rsidRPr="00337602">
              <w:rPr>
                <w:rFonts w:ascii="Times New Roman" w:hAnsi="Times New Roman" w:cs="Times New Roman"/>
                <w:bCs/>
              </w:rPr>
              <w:t>Outreach to locate and contact OOC patients</w:t>
            </w:r>
          </w:p>
        </w:tc>
        <w:tc>
          <w:tcPr>
            <w:tcW w:w="2831"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Time spent to contact OOC patients including phone calls, databases, in-person visits </w:t>
            </w:r>
          </w:p>
        </w:tc>
        <w:tc>
          <w:tcPr>
            <w:tcW w:w="2296" w:type="dxa"/>
            <w:noWrap/>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930"/>
        </w:trPr>
        <w:tc>
          <w:tcPr>
            <w:tcW w:w="1679" w:type="dxa"/>
            <w:hideMark/>
          </w:tcPr>
          <w:p w:rsidR="00263D10" w:rsidRPr="00337602" w:rsidRDefault="00263D10" w:rsidP="00263D10">
            <w:pPr>
              <w:rPr>
                <w:rFonts w:ascii="Times New Roman" w:hAnsi="Times New Roman" w:cs="Times New Roman"/>
                <w:bCs/>
              </w:rPr>
            </w:pPr>
            <w:r w:rsidRPr="00337602">
              <w:rPr>
                <w:rFonts w:ascii="Times New Roman" w:hAnsi="Times New Roman" w:cs="Times New Roman"/>
                <w:bCs/>
              </w:rPr>
              <w:t>Out of care interview/barriers to care survey</w:t>
            </w:r>
          </w:p>
        </w:tc>
        <w:tc>
          <w:tcPr>
            <w:tcW w:w="2831" w:type="dxa"/>
            <w:hideMark/>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Initial interview with OOC patients to assess why have not returned to HIV medical care </w:t>
            </w:r>
          </w:p>
        </w:tc>
        <w:tc>
          <w:tcPr>
            <w:tcW w:w="2296" w:type="dxa"/>
            <w:noWrap/>
            <w:hideMark/>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hideMark/>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759"/>
        </w:trPr>
        <w:tc>
          <w:tcPr>
            <w:tcW w:w="1679" w:type="dxa"/>
            <w:hideMark/>
          </w:tcPr>
          <w:p w:rsidR="00263D10" w:rsidRPr="00337602" w:rsidRDefault="00263D10" w:rsidP="00263D10">
            <w:pPr>
              <w:rPr>
                <w:rFonts w:ascii="Times New Roman" w:hAnsi="Times New Roman" w:cs="Times New Roman"/>
              </w:rPr>
            </w:pPr>
            <w:r w:rsidRPr="00337602">
              <w:rPr>
                <w:rFonts w:ascii="Times New Roman" w:hAnsi="Times New Roman" w:cs="Times New Roman"/>
              </w:rPr>
              <w:t>Engagement assistance</w:t>
            </w:r>
          </w:p>
        </w:tc>
        <w:tc>
          <w:tcPr>
            <w:tcW w:w="2831" w:type="dxa"/>
            <w:hideMark/>
          </w:tcPr>
          <w:p w:rsidR="00263D10" w:rsidRPr="00337602" w:rsidRDefault="00263D10" w:rsidP="00263D10">
            <w:pPr>
              <w:rPr>
                <w:rFonts w:ascii="Times New Roman" w:hAnsi="Times New Roman" w:cs="Times New Roman"/>
              </w:rPr>
            </w:pPr>
            <w:r w:rsidRPr="00337602">
              <w:rPr>
                <w:rFonts w:ascii="Times New Roman" w:hAnsi="Times New Roman" w:cs="Times New Roman"/>
              </w:rPr>
              <w:t>Activities that assist in re-engagement (</w:t>
            </w:r>
            <w:proofErr w:type="spellStart"/>
            <w:r w:rsidRPr="00337602">
              <w:rPr>
                <w:rFonts w:ascii="Times New Roman" w:hAnsi="Times New Roman" w:cs="Times New Roman"/>
              </w:rPr>
              <w:t>ie</w:t>
            </w:r>
            <w:proofErr w:type="spellEnd"/>
            <w:r w:rsidRPr="00337602">
              <w:rPr>
                <w:rFonts w:ascii="Times New Roman" w:hAnsi="Times New Roman" w:cs="Times New Roman"/>
              </w:rPr>
              <w:t xml:space="preserve"> ARTAS intervention) </w:t>
            </w:r>
          </w:p>
        </w:tc>
        <w:tc>
          <w:tcPr>
            <w:tcW w:w="2296" w:type="dxa"/>
            <w:noWrap/>
            <w:hideMark/>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hideMark/>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1016"/>
        </w:trPr>
        <w:tc>
          <w:tcPr>
            <w:tcW w:w="1679"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Follow-up with clinics</w:t>
            </w:r>
          </w:p>
        </w:tc>
        <w:tc>
          <w:tcPr>
            <w:tcW w:w="2831"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Time spent communicating with clinics to enable clinic or phlebotomy visits </w:t>
            </w:r>
          </w:p>
        </w:tc>
        <w:tc>
          <w:tcPr>
            <w:tcW w:w="2296" w:type="dxa"/>
            <w:noWrap/>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1187"/>
        </w:trPr>
        <w:tc>
          <w:tcPr>
            <w:tcW w:w="1679"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Follow-up engagement assistance </w:t>
            </w:r>
          </w:p>
        </w:tc>
        <w:tc>
          <w:tcPr>
            <w:tcW w:w="2831"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Transition to Care-Activities to complete patient hand-off with-in one week of patient re-linkage visit.</w:t>
            </w:r>
          </w:p>
        </w:tc>
        <w:tc>
          <w:tcPr>
            <w:tcW w:w="2296" w:type="dxa"/>
            <w:noWrap/>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1187"/>
        </w:trPr>
        <w:tc>
          <w:tcPr>
            <w:tcW w:w="1679"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Documentation of engagement assistance into database</w:t>
            </w:r>
          </w:p>
        </w:tc>
        <w:tc>
          <w:tcPr>
            <w:tcW w:w="2831"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 xml:space="preserve">Time spent entering activities conducted to engage OOC patients and re-link to clinics for HIV medical care </w:t>
            </w:r>
          </w:p>
        </w:tc>
        <w:tc>
          <w:tcPr>
            <w:tcW w:w="2296" w:type="dxa"/>
            <w:noWrap/>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r w:rsidR="00263D10" w:rsidRPr="00337602" w:rsidTr="00337602">
        <w:trPr>
          <w:trHeight w:val="1187"/>
        </w:trPr>
        <w:tc>
          <w:tcPr>
            <w:tcW w:w="1679" w:type="dxa"/>
          </w:tcPr>
          <w:p w:rsidR="00263D10" w:rsidRPr="00337602" w:rsidRDefault="00263D10" w:rsidP="00263D10">
            <w:pPr>
              <w:rPr>
                <w:rFonts w:ascii="Times New Roman" w:hAnsi="Times New Roman" w:cs="Times New Roman"/>
              </w:rPr>
            </w:pPr>
            <w:r w:rsidRPr="00337602">
              <w:rPr>
                <w:rFonts w:ascii="Times New Roman" w:hAnsi="Times New Roman" w:cs="Times New Roman"/>
              </w:rPr>
              <w:t>Other</w:t>
            </w:r>
          </w:p>
        </w:tc>
        <w:tc>
          <w:tcPr>
            <w:tcW w:w="2831" w:type="dxa"/>
          </w:tcPr>
          <w:p w:rsidR="00263D10" w:rsidRPr="00337602" w:rsidRDefault="00263D10" w:rsidP="00263D10">
            <w:pPr>
              <w:rPr>
                <w:rFonts w:ascii="Times New Roman" w:hAnsi="Times New Roman" w:cs="Times New Roman"/>
              </w:rPr>
            </w:pPr>
          </w:p>
        </w:tc>
        <w:tc>
          <w:tcPr>
            <w:tcW w:w="2296" w:type="dxa"/>
            <w:noWrap/>
          </w:tcPr>
          <w:p w:rsidR="00263D10" w:rsidRDefault="00263D10" w:rsidP="00263D10">
            <w:pPr>
              <w:rPr>
                <w:rFonts w:ascii="Times New Roman" w:hAnsi="Times New Roman" w:cs="Times New Roman"/>
              </w:rPr>
            </w:pPr>
          </w:p>
          <w:p w:rsidR="00263D10" w:rsidRDefault="00263D10" w:rsidP="00263D10">
            <w:pPr>
              <w:pBdr>
                <w:top w:val="single" w:sz="12" w:space="1" w:color="auto"/>
                <w:bottom w:val="single" w:sz="12" w:space="1" w:color="auto"/>
              </w:pBdr>
              <w:rPr>
                <w:rFonts w:ascii="Times New Roman" w:hAnsi="Times New Roman" w:cs="Times New Roman"/>
              </w:rPr>
            </w:pPr>
          </w:p>
          <w:p w:rsidR="00263D10" w:rsidRPr="00863D5B" w:rsidRDefault="00263D10" w:rsidP="00263D10">
            <w:pPr>
              <w:rPr>
                <w:rFonts w:ascii="Times New Roman" w:hAnsi="Times New Roman" w:cs="Times New Roman"/>
              </w:rPr>
            </w:pPr>
            <w:r>
              <w:rPr>
                <w:rFonts w:ascii="Times New Roman" w:hAnsi="Times New Roman" w:cs="Times New Roman"/>
              </w:rPr>
              <w:t>__________________</w:t>
            </w:r>
          </w:p>
        </w:tc>
        <w:tc>
          <w:tcPr>
            <w:tcW w:w="1836" w:type="dxa"/>
            <w:noWrap/>
          </w:tcPr>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263D10">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1836" w:type="dxa"/>
          </w:tcPr>
          <w:p w:rsidR="00263D10" w:rsidRPr="00337602" w:rsidRDefault="00263D10" w:rsidP="00263D10">
            <w:pPr>
              <w:rPr>
                <w:rFonts w:ascii="Times New Roman" w:hAnsi="Times New Roman" w:cs="Times New Roman"/>
              </w:rPr>
            </w:pPr>
          </w:p>
        </w:tc>
      </w:tr>
    </w:tbl>
    <w:p w:rsidR="00337602" w:rsidRPr="00263D10" w:rsidRDefault="00337602" w:rsidP="00263D10">
      <w:pPr>
        <w:spacing w:after="0" w:line="240" w:lineRule="auto"/>
        <w:rPr>
          <w:rFonts w:ascii="Times New Roman" w:hAnsi="Times New Roman" w:cs="Times New Roman"/>
          <w:sz w:val="24"/>
          <w:szCs w:val="24"/>
          <w:vertAlign w:val="superscript"/>
        </w:rPr>
      </w:pPr>
      <w:r w:rsidRPr="00263D10">
        <w:rPr>
          <w:rFonts w:ascii="Times New Roman" w:hAnsi="Times New Roman" w:cs="Times New Roman"/>
          <w:sz w:val="24"/>
          <w:szCs w:val="24"/>
          <w:vertAlign w:val="superscript"/>
        </w:rPr>
        <w:t>a List multiple staff if applicable; labor cost could be calculated based on median wage or directly from the activity log data.</w:t>
      </w:r>
    </w:p>
    <w:p w:rsidR="00263D10" w:rsidRPr="00263D10" w:rsidRDefault="00337602" w:rsidP="00D61E30">
      <w:pPr>
        <w:spacing w:line="240" w:lineRule="auto"/>
        <w:rPr>
          <w:rFonts w:ascii="Times New Roman" w:hAnsi="Times New Roman" w:cs="Times New Roman"/>
          <w:sz w:val="24"/>
          <w:szCs w:val="24"/>
          <w:vertAlign w:val="superscript"/>
        </w:rPr>
      </w:pPr>
      <w:r w:rsidRPr="00263D10">
        <w:rPr>
          <w:rFonts w:ascii="Times New Roman" w:hAnsi="Times New Roman" w:cs="Times New Roman"/>
          <w:sz w:val="24"/>
          <w:szCs w:val="24"/>
          <w:vertAlign w:val="superscript"/>
        </w:rPr>
        <w:t>b Data in this column reflect the aggregate over the data collect</w:t>
      </w:r>
      <w:r w:rsidR="00263D10" w:rsidRPr="00263D10">
        <w:rPr>
          <w:rFonts w:ascii="Times New Roman" w:hAnsi="Times New Roman" w:cs="Times New Roman"/>
          <w:sz w:val="24"/>
          <w:szCs w:val="24"/>
          <w:vertAlign w:val="superscript"/>
        </w:rPr>
        <w:t>ion period, e.g., week or month</w:t>
      </w:r>
      <w:r w:rsidR="00D61E30">
        <w:rPr>
          <w:rFonts w:ascii="Times New Roman" w:hAnsi="Times New Roman" w:cs="Times New Roman"/>
          <w:sz w:val="24"/>
          <w:szCs w:val="24"/>
          <w:vertAlign w:val="superscript"/>
        </w:rPr>
        <w:t xml:space="preserve"> </w:t>
      </w:r>
      <w:r w:rsidR="00D61E30">
        <w:rPr>
          <w:rFonts w:ascii="Times New Roman" w:hAnsi="Times New Roman" w:cs="Times New Roman"/>
          <w:b/>
          <w:sz w:val="24"/>
          <w:szCs w:val="24"/>
          <w:vertAlign w:val="superscript"/>
        </w:rPr>
        <w:t xml:space="preserve">                                                                                  </w:t>
      </w:r>
      <w:r w:rsidR="00263D10" w:rsidRPr="00263D10">
        <w:rPr>
          <w:rFonts w:ascii="Times New Roman" w:hAnsi="Times New Roman" w:cs="Times New Roman"/>
          <w:b/>
          <w:sz w:val="24"/>
          <w:szCs w:val="24"/>
          <w:vertAlign w:val="superscript"/>
        </w:rPr>
        <w:t>c</w:t>
      </w:r>
      <w:r w:rsidR="00263D10" w:rsidRPr="00263D10">
        <w:rPr>
          <w:rFonts w:ascii="Times New Roman" w:hAnsi="Times New Roman" w:cs="Times New Roman"/>
          <w:sz w:val="24"/>
          <w:szCs w:val="24"/>
          <w:vertAlign w:val="superscript"/>
        </w:rPr>
        <w:t xml:space="preserve"> Fill out a separate line (staff and hours) for any staff involved in</w:t>
      </w:r>
      <w:r w:rsidR="00263D10">
        <w:rPr>
          <w:rFonts w:ascii="Times New Roman" w:hAnsi="Times New Roman" w:cs="Times New Roman"/>
          <w:sz w:val="24"/>
          <w:szCs w:val="24"/>
          <w:vertAlign w:val="superscript"/>
        </w:rPr>
        <w:t xml:space="preserve"> this item </w:t>
      </w:r>
      <w:r w:rsidR="00263D10" w:rsidRPr="00263D10">
        <w:rPr>
          <w:rFonts w:ascii="Times New Roman" w:hAnsi="Times New Roman" w:cs="Times New Roman"/>
          <w:sz w:val="24"/>
          <w:szCs w:val="24"/>
          <w:vertAlign w:val="superscript"/>
        </w:rPr>
        <w:t xml:space="preserve"> </w:t>
      </w:r>
    </w:p>
    <w:p w:rsidR="00263D10" w:rsidRDefault="00263D10" w:rsidP="00337602">
      <w:pPr>
        <w:rPr>
          <w:rFonts w:ascii="Times New Roman" w:hAnsi="Times New Roman" w:cs="Times New Roman"/>
        </w:rPr>
      </w:pPr>
    </w:p>
    <w:tbl>
      <w:tblPr>
        <w:tblStyle w:val="TableGrid"/>
        <w:tblW w:w="10345" w:type="dxa"/>
        <w:tblLook w:val="04A0" w:firstRow="1" w:lastRow="0" w:firstColumn="1" w:lastColumn="0" w:noHBand="0" w:noVBand="1"/>
      </w:tblPr>
      <w:tblGrid>
        <w:gridCol w:w="2785"/>
        <w:gridCol w:w="2970"/>
        <w:gridCol w:w="2250"/>
        <w:gridCol w:w="2340"/>
      </w:tblGrid>
      <w:tr w:rsidR="00263D10" w:rsidTr="00F1509F">
        <w:tc>
          <w:tcPr>
            <w:tcW w:w="2785" w:type="dxa"/>
          </w:tcPr>
          <w:p w:rsidR="00263D10" w:rsidRPr="0007035D" w:rsidRDefault="00263D10" w:rsidP="00F1509F">
            <w:pPr>
              <w:rPr>
                <w:rFonts w:ascii="Times New Roman" w:hAnsi="Times New Roman" w:cs="Times New Roman"/>
                <w:b/>
                <w:sz w:val="24"/>
                <w:szCs w:val="24"/>
                <w:u w:val="single"/>
              </w:rPr>
            </w:pPr>
            <w:r w:rsidRPr="0007035D">
              <w:rPr>
                <w:rFonts w:ascii="Times New Roman" w:hAnsi="Times New Roman" w:cs="Times New Roman"/>
                <w:b/>
                <w:sz w:val="24"/>
                <w:szCs w:val="24"/>
                <w:u w:val="single"/>
              </w:rPr>
              <w:t>(3) Administration Time</w:t>
            </w:r>
          </w:p>
        </w:tc>
        <w:tc>
          <w:tcPr>
            <w:tcW w:w="2970" w:type="dxa"/>
          </w:tcPr>
          <w:p w:rsidR="00263D10" w:rsidRPr="00863D5B" w:rsidRDefault="00263D10" w:rsidP="00F1509F">
            <w:pPr>
              <w:rPr>
                <w:rFonts w:ascii="Times New Roman" w:hAnsi="Times New Roman" w:cs="Times New Roman"/>
                <w:b/>
                <w:bCs/>
              </w:rPr>
            </w:pPr>
            <w:r w:rsidRPr="00863D5B">
              <w:rPr>
                <w:rFonts w:ascii="Times New Roman" w:hAnsi="Times New Roman" w:cs="Times New Roman"/>
                <w:b/>
                <w:bCs/>
              </w:rPr>
              <w:t>Responsible staff</w:t>
            </w:r>
          </w:p>
          <w:p w:rsidR="00263D10" w:rsidRDefault="00263D10" w:rsidP="00F1509F">
            <w:pPr>
              <w:rPr>
                <w:rFonts w:ascii="Times New Roman" w:hAnsi="Times New Roman" w:cs="Times New Roman"/>
                <w:sz w:val="24"/>
                <w:szCs w:val="24"/>
                <w:vertAlign w:val="superscript"/>
              </w:rPr>
            </w:pPr>
            <w:r w:rsidRPr="00863D5B">
              <w:rPr>
                <w:rFonts w:ascii="Times New Roman" w:hAnsi="Times New Roman" w:cs="Times New Roman"/>
                <w:bCs/>
              </w:rPr>
              <w:t xml:space="preserve">(ex. </w:t>
            </w:r>
            <w:r>
              <w:rPr>
                <w:rFonts w:ascii="Times New Roman" w:hAnsi="Times New Roman" w:cs="Times New Roman"/>
                <w:bCs/>
              </w:rPr>
              <w:t xml:space="preserve">clinic nurse, physicians, </w:t>
            </w:r>
            <w:r w:rsidRPr="00863D5B">
              <w:rPr>
                <w:rFonts w:ascii="Times New Roman" w:hAnsi="Times New Roman" w:cs="Times New Roman"/>
                <w:bCs/>
              </w:rPr>
              <w:t xml:space="preserve"> data manager)</w:t>
            </w:r>
            <w:r w:rsidRPr="00263D10">
              <w:rPr>
                <w:rFonts w:ascii="Times New Roman" w:hAnsi="Times New Roman" w:cs="Times New Roman"/>
                <w:bCs/>
                <w:sz w:val="24"/>
                <w:szCs w:val="24"/>
              </w:rPr>
              <w:t xml:space="preserve"> </w:t>
            </w:r>
            <w:r w:rsidRPr="00263D10">
              <w:rPr>
                <w:rFonts w:ascii="Times New Roman" w:hAnsi="Times New Roman" w:cs="Times New Roman"/>
                <w:b/>
                <w:bCs/>
                <w:sz w:val="24"/>
                <w:szCs w:val="24"/>
                <w:vertAlign w:val="superscript"/>
              </w:rPr>
              <w:t>a</w:t>
            </w:r>
          </w:p>
        </w:tc>
        <w:tc>
          <w:tcPr>
            <w:tcW w:w="2250" w:type="dxa"/>
          </w:tcPr>
          <w:p w:rsidR="00263D10" w:rsidRDefault="00263D10" w:rsidP="00F1509F">
            <w:pPr>
              <w:rPr>
                <w:rFonts w:ascii="Times New Roman" w:hAnsi="Times New Roman" w:cs="Times New Roman"/>
                <w:sz w:val="24"/>
                <w:szCs w:val="24"/>
                <w:vertAlign w:val="superscript"/>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b</w:t>
            </w:r>
          </w:p>
        </w:tc>
        <w:tc>
          <w:tcPr>
            <w:tcW w:w="2340" w:type="dxa"/>
          </w:tcPr>
          <w:p w:rsidR="00263D10" w:rsidRDefault="00263D10" w:rsidP="00F1509F">
            <w:pPr>
              <w:rPr>
                <w:rFonts w:ascii="Times New Roman" w:hAnsi="Times New Roman" w:cs="Times New Roman"/>
                <w:sz w:val="24"/>
                <w:szCs w:val="24"/>
                <w:vertAlign w:val="superscript"/>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263D10" w:rsidTr="00F1509F">
        <w:tc>
          <w:tcPr>
            <w:tcW w:w="2785" w:type="dxa"/>
          </w:tcPr>
          <w:p w:rsidR="00263D10" w:rsidRPr="002F12CB" w:rsidRDefault="00263D10" w:rsidP="00F1509F">
            <w:pPr>
              <w:rPr>
                <w:rFonts w:ascii="Times New Roman" w:hAnsi="Times New Roman" w:cs="Times New Roman"/>
                <w:sz w:val="24"/>
                <w:szCs w:val="24"/>
                <w:vertAlign w:val="superscript"/>
              </w:rPr>
            </w:pPr>
            <w:r w:rsidRPr="002F12CB">
              <w:rPr>
                <w:rFonts w:ascii="Times New Roman" w:hAnsi="Times New Roman" w:cs="Times New Roman"/>
              </w:rPr>
              <w:t>Project-related meetings</w:t>
            </w: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t>Data management</w:t>
            </w:r>
          </w:p>
          <w:p w:rsidR="00263D10" w:rsidRPr="002F12CB" w:rsidRDefault="00263D10" w:rsidP="00F1509F">
            <w:pPr>
              <w:rPr>
                <w:rFonts w:ascii="Times New Roman" w:hAnsi="Times New Roman" w:cs="Times New Roman"/>
                <w:sz w:val="24"/>
                <w:szCs w:val="24"/>
                <w:vertAlign w:val="superscript"/>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t>Quality assurance checks</w:t>
            </w:r>
          </w:p>
          <w:p w:rsidR="00263D10" w:rsidRPr="002F12CB" w:rsidRDefault="00263D10" w:rsidP="00F1509F">
            <w:pPr>
              <w:rPr>
                <w:rFonts w:ascii="Times New Roman" w:hAnsi="Times New Roman" w:cs="Times New Roman"/>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lastRenderedPageBreak/>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lastRenderedPageBreak/>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lastRenderedPageBreak/>
              <w:t>General administrative duties</w:t>
            </w:r>
          </w:p>
          <w:p w:rsidR="00263D10" w:rsidRPr="002F12CB" w:rsidRDefault="00263D10" w:rsidP="00F1509F">
            <w:pPr>
              <w:rPr>
                <w:rFonts w:ascii="Times New Roman" w:hAnsi="Times New Roman" w:cs="Times New Roman"/>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t xml:space="preserve">Project supervision </w:t>
            </w:r>
          </w:p>
          <w:p w:rsidR="00263D10" w:rsidRPr="002F12CB" w:rsidRDefault="00263D10" w:rsidP="00F1509F">
            <w:pPr>
              <w:rPr>
                <w:rFonts w:ascii="Times New Roman" w:hAnsi="Times New Roman" w:cs="Times New Roman"/>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t>Other (specify): __________________</w:t>
            </w:r>
          </w:p>
          <w:p w:rsidR="00263D10" w:rsidRPr="002F12CB" w:rsidRDefault="00263D10" w:rsidP="00F1509F">
            <w:pPr>
              <w:rPr>
                <w:rFonts w:ascii="Times New Roman" w:hAnsi="Times New Roman" w:cs="Times New Roman"/>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r w:rsidR="00263D10" w:rsidTr="00F1509F">
        <w:tc>
          <w:tcPr>
            <w:tcW w:w="2785" w:type="dxa"/>
          </w:tcPr>
          <w:p w:rsidR="00263D10" w:rsidRPr="002F12CB" w:rsidRDefault="00263D10" w:rsidP="00F1509F">
            <w:pPr>
              <w:rPr>
                <w:rFonts w:ascii="Times New Roman" w:hAnsi="Times New Roman" w:cs="Times New Roman"/>
              </w:rPr>
            </w:pPr>
            <w:r w:rsidRPr="002F12CB">
              <w:rPr>
                <w:rFonts w:ascii="Times New Roman" w:hAnsi="Times New Roman" w:cs="Times New Roman"/>
              </w:rPr>
              <w:t>Other (specify): __________________</w:t>
            </w:r>
          </w:p>
          <w:p w:rsidR="00263D10" w:rsidRPr="002F12CB" w:rsidRDefault="00263D10" w:rsidP="00F1509F">
            <w:pPr>
              <w:rPr>
                <w:rFonts w:ascii="Times New Roman" w:hAnsi="Times New Roman" w:cs="Times New Roman"/>
              </w:rPr>
            </w:pPr>
          </w:p>
        </w:tc>
        <w:tc>
          <w:tcPr>
            <w:tcW w:w="2970" w:type="dxa"/>
          </w:tcPr>
          <w:p w:rsidR="00263D10" w:rsidRDefault="00263D10" w:rsidP="00F1509F">
            <w:pPr>
              <w:rPr>
                <w:rFonts w:ascii="Times New Roman" w:hAnsi="Times New Roman" w:cs="Times New Roman"/>
              </w:rPr>
            </w:pPr>
          </w:p>
          <w:p w:rsidR="00263D10" w:rsidRDefault="00263D10" w:rsidP="00F1509F">
            <w:pPr>
              <w:pBdr>
                <w:top w:val="single" w:sz="12" w:space="1" w:color="auto"/>
                <w:bottom w:val="single" w:sz="12" w:space="1" w:color="auto"/>
              </w:pBdr>
              <w:rPr>
                <w:rFonts w:ascii="Times New Roman" w:hAnsi="Times New Roman" w:cs="Times New Roman"/>
              </w:rPr>
            </w:pPr>
          </w:p>
          <w:p w:rsidR="00263D10" w:rsidRPr="00863D5B" w:rsidRDefault="00263D10" w:rsidP="00F1509F">
            <w:pPr>
              <w:rPr>
                <w:rFonts w:ascii="Times New Roman" w:hAnsi="Times New Roman" w:cs="Times New Roman"/>
              </w:rPr>
            </w:pPr>
            <w:r>
              <w:rPr>
                <w:rFonts w:ascii="Times New Roman" w:hAnsi="Times New Roman" w:cs="Times New Roman"/>
              </w:rPr>
              <w:t>_________________________</w:t>
            </w:r>
          </w:p>
        </w:tc>
        <w:tc>
          <w:tcPr>
            <w:tcW w:w="2250" w:type="dxa"/>
          </w:tcPr>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rPr>
            </w:pPr>
            <w:r>
              <w:rPr>
                <w:rFonts w:ascii="Times New Roman" w:hAnsi="Times New Roman" w:cs="Times New Roman"/>
                <w:sz w:val="24"/>
                <w:szCs w:val="24"/>
              </w:rPr>
              <w:t>_______/_____</w:t>
            </w:r>
          </w:p>
          <w:p w:rsidR="00263D10" w:rsidRDefault="00263D10"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63D10" w:rsidRDefault="00263D10" w:rsidP="00F1509F">
            <w:pPr>
              <w:rPr>
                <w:rFonts w:ascii="Times New Roman" w:hAnsi="Times New Roman" w:cs="Times New Roman"/>
                <w:sz w:val="24"/>
                <w:szCs w:val="24"/>
                <w:vertAlign w:val="superscript"/>
              </w:rPr>
            </w:pPr>
          </w:p>
        </w:tc>
      </w:tr>
    </w:tbl>
    <w:p w:rsidR="00263D10" w:rsidRPr="00263D10" w:rsidRDefault="00263D10" w:rsidP="00263D10">
      <w:pPr>
        <w:spacing w:after="0" w:line="240" w:lineRule="auto"/>
        <w:rPr>
          <w:rFonts w:ascii="Times New Roman" w:hAnsi="Times New Roman" w:cs="Times New Roman"/>
          <w:sz w:val="24"/>
          <w:szCs w:val="24"/>
          <w:vertAlign w:val="superscript"/>
        </w:rPr>
      </w:pPr>
      <w:r w:rsidRPr="00263D10">
        <w:rPr>
          <w:rFonts w:ascii="Times New Roman" w:hAnsi="Times New Roman" w:cs="Times New Roman"/>
          <w:sz w:val="24"/>
          <w:szCs w:val="24"/>
          <w:vertAlign w:val="superscript"/>
        </w:rPr>
        <w:t>a List multiple staff if applicable; labor cost could be calculated based on median wage or directly from the activity log data.</w:t>
      </w:r>
    </w:p>
    <w:p w:rsidR="00263D10" w:rsidRDefault="00263D10" w:rsidP="00D61E30">
      <w:pPr>
        <w:spacing w:line="240" w:lineRule="auto"/>
        <w:rPr>
          <w:rFonts w:ascii="Times New Roman" w:hAnsi="Times New Roman" w:cs="Times New Roman"/>
          <w:sz w:val="24"/>
          <w:szCs w:val="24"/>
          <w:vertAlign w:val="superscript"/>
        </w:rPr>
      </w:pPr>
      <w:r w:rsidRPr="00263D10">
        <w:rPr>
          <w:rFonts w:ascii="Times New Roman" w:hAnsi="Times New Roman" w:cs="Times New Roman"/>
          <w:sz w:val="24"/>
          <w:szCs w:val="24"/>
          <w:vertAlign w:val="superscript"/>
        </w:rPr>
        <w:t xml:space="preserve">b Data in this column reflect the aggregate over the data collection period, e.g., week or </w:t>
      </w:r>
      <w:r w:rsidR="00D61E30">
        <w:rPr>
          <w:rFonts w:ascii="Times New Roman" w:hAnsi="Times New Roman" w:cs="Times New Roman"/>
          <w:sz w:val="24"/>
          <w:szCs w:val="24"/>
          <w:vertAlign w:val="superscript"/>
        </w:rPr>
        <w:t xml:space="preserve">month </w:t>
      </w:r>
      <w:r w:rsidR="00D61E30">
        <w:rPr>
          <w:rFonts w:ascii="Times New Roman" w:hAnsi="Times New Roman" w:cs="Times New Roman"/>
          <w:b/>
          <w:sz w:val="24"/>
          <w:szCs w:val="24"/>
          <w:vertAlign w:val="superscript"/>
        </w:rPr>
        <w:t xml:space="preserve">                                                                                </w:t>
      </w:r>
      <w:r w:rsidRPr="00263D10">
        <w:rPr>
          <w:rFonts w:ascii="Times New Roman" w:hAnsi="Times New Roman" w:cs="Times New Roman"/>
          <w:b/>
          <w:sz w:val="24"/>
          <w:szCs w:val="24"/>
          <w:vertAlign w:val="superscript"/>
        </w:rPr>
        <w:t>c</w:t>
      </w:r>
      <w:r w:rsidRPr="00263D10">
        <w:rPr>
          <w:rFonts w:ascii="Times New Roman" w:hAnsi="Times New Roman" w:cs="Times New Roman"/>
          <w:sz w:val="24"/>
          <w:szCs w:val="24"/>
          <w:vertAlign w:val="superscript"/>
        </w:rPr>
        <w:t xml:space="preserve"> Fill out a separate line (staff and hours) for any staff involved in </w:t>
      </w:r>
      <w:r>
        <w:rPr>
          <w:rFonts w:ascii="Times New Roman" w:hAnsi="Times New Roman" w:cs="Times New Roman"/>
          <w:sz w:val="24"/>
          <w:szCs w:val="24"/>
          <w:vertAlign w:val="superscript"/>
        </w:rPr>
        <w:t>this item</w:t>
      </w:r>
      <w:r w:rsidRPr="00263D10">
        <w:rPr>
          <w:rFonts w:ascii="Times New Roman" w:hAnsi="Times New Roman" w:cs="Times New Roman"/>
          <w:sz w:val="24"/>
          <w:szCs w:val="24"/>
          <w:vertAlign w:val="superscript"/>
        </w:rPr>
        <w:t xml:space="preserve"> </w:t>
      </w: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Default="00263D10" w:rsidP="00263D10">
      <w:pPr>
        <w:spacing w:after="0" w:line="240" w:lineRule="auto"/>
        <w:rPr>
          <w:rFonts w:ascii="Times New Roman" w:hAnsi="Times New Roman" w:cs="Times New Roman"/>
          <w:sz w:val="24"/>
          <w:szCs w:val="24"/>
          <w:vertAlign w:val="superscript"/>
        </w:rPr>
      </w:pPr>
    </w:p>
    <w:p w:rsidR="00263D10" w:rsidRPr="00263D10" w:rsidRDefault="00263D10" w:rsidP="00263D10">
      <w:pPr>
        <w:spacing w:after="0" w:line="240" w:lineRule="auto"/>
        <w:rPr>
          <w:rFonts w:ascii="Times New Roman" w:hAnsi="Times New Roman" w:cs="Times New Roman"/>
          <w:sz w:val="24"/>
          <w:szCs w:val="24"/>
          <w:vertAlign w:val="superscript"/>
        </w:rPr>
      </w:pPr>
    </w:p>
    <w:tbl>
      <w:tblPr>
        <w:tblStyle w:val="TableGrid"/>
        <w:tblW w:w="0" w:type="auto"/>
        <w:tblLook w:val="04A0" w:firstRow="1" w:lastRow="0" w:firstColumn="1" w:lastColumn="0" w:noHBand="0" w:noVBand="1"/>
      </w:tblPr>
      <w:tblGrid>
        <w:gridCol w:w="2711"/>
        <w:gridCol w:w="2144"/>
        <w:gridCol w:w="2430"/>
        <w:gridCol w:w="1206"/>
      </w:tblGrid>
      <w:tr w:rsidR="0036357E" w:rsidRPr="00337602" w:rsidTr="00263D10">
        <w:trPr>
          <w:trHeight w:val="315"/>
        </w:trPr>
        <w:tc>
          <w:tcPr>
            <w:tcW w:w="2711" w:type="dxa"/>
            <w:hideMark/>
          </w:tcPr>
          <w:p w:rsidR="0036357E" w:rsidRPr="00337602" w:rsidRDefault="00E4441D" w:rsidP="00263D10">
            <w:pPr>
              <w:rPr>
                <w:rFonts w:ascii="Times New Roman" w:hAnsi="Times New Roman" w:cs="Times New Roman"/>
                <w:b/>
                <w:bCs/>
              </w:rPr>
            </w:pPr>
            <w:r w:rsidRPr="00337602">
              <w:rPr>
                <w:rFonts w:ascii="Times New Roman" w:hAnsi="Times New Roman" w:cs="Times New Roman"/>
                <w:b/>
                <w:bCs/>
              </w:rPr>
              <w:t>(</w:t>
            </w:r>
            <w:r w:rsidR="00263D10">
              <w:rPr>
                <w:rFonts w:ascii="Times New Roman" w:hAnsi="Times New Roman" w:cs="Times New Roman"/>
                <w:b/>
                <w:bCs/>
              </w:rPr>
              <w:t>4</w:t>
            </w:r>
            <w:r w:rsidRPr="00337602">
              <w:rPr>
                <w:rFonts w:ascii="Times New Roman" w:hAnsi="Times New Roman" w:cs="Times New Roman"/>
                <w:b/>
                <w:bCs/>
              </w:rPr>
              <w:t xml:space="preserve">) </w:t>
            </w:r>
            <w:r w:rsidR="0036357E" w:rsidRPr="00337602">
              <w:rPr>
                <w:rFonts w:ascii="Times New Roman" w:hAnsi="Times New Roman" w:cs="Times New Roman"/>
                <w:b/>
                <w:bCs/>
              </w:rPr>
              <w:t>Office supplies and materials</w:t>
            </w:r>
          </w:p>
        </w:tc>
        <w:tc>
          <w:tcPr>
            <w:tcW w:w="2144" w:type="dxa"/>
            <w:hideMark/>
          </w:tcPr>
          <w:p w:rsidR="0036357E" w:rsidRPr="00337602" w:rsidRDefault="0036357E" w:rsidP="002623DB">
            <w:pPr>
              <w:rPr>
                <w:rFonts w:ascii="Times New Roman" w:hAnsi="Times New Roman" w:cs="Times New Roman"/>
              </w:rPr>
            </w:pPr>
          </w:p>
        </w:tc>
        <w:tc>
          <w:tcPr>
            <w:tcW w:w="2430" w:type="dxa"/>
            <w:noWrap/>
            <w:hideMark/>
          </w:tcPr>
          <w:p w:rsidR="0036357E" w:rsidRPr="00337602" w:rsidRDefault="0036357E" w:rsidP="002623DB">
            <w:pPr>
              <w:rPr>
                <w:rFonts w:ascii="Times New Roman" w:hAnsi="Times New Roman" w:cs="Times New Roman"/>
              </w:rPr>
            </w:pPr>
          </w:p>
        </w:tc>
        <w:tc>
          <w:tcPr>
            <w:tcW w:w="1206" w:type="dxa"/>
            <w:noWrap/>
            <w:hideMark/>
          </w:tcPr>
          <w:p w:rsidR="0036357E" w:rsidRPr="00337602" w:rsidRDefault="0036357E" w:rsidP="002623DB">
            <w:pPr>
              <w:rPr>
                <w:rFonts w:ascii="Times New Roman" w:hAnsi="Times New Roman" w:cs="Times New Roman"/>
              </w:rPr>
            </w:pP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Description</w:t>
            </w:r>
          </w:p>
        </w:tc>
        <w:tc>
          <w:tcPr>
            <w:tcW w:w="2144" w:type="dxa"/>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Quantity</w:t>
            </w:r>
          </w:p>
        </w:tc>
        <w:tc>
          <w:tcPr>
            <w:tcW w:w="2430" w:type="dxa"/>
            <w:noWrap/>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Unit</w:t>
            </w:r>
          </w:p>
        </w:tc>
        <w:tc>
          <w:tcPr>
            <w:tcW w:w="1206" w:type="dxa"/>
            <w:noWrap/>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Monthly total</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b/>
                <w:bCs/>
              </w:rPr>
            </w:pPr>
          </w:p>
        </w:tc>
        <w:tc>
          <w:tcPr>
            <w:tcW w:w="2144" w:type="dxa"/>
            <w:hideMark/>
          </w:tcPr>
          <w:p w:rsidR="0036357E" w:rsidRPr="00337602" w:rsidRDefault="0036357E" w:rsidP="002623DB">
            <w:pPr>
              <w:rPr>
                <w:rFonts w:ascii="Times New Roman" w:hAnsi="Times New Roman" w:cs="Times New Roman"/>
              </w:rPr>
            </w:pPr>
          </w:p>
        </w:tc>
        <w:tc>
          <w:tcPr>
            <w:tcW w:w="2430" w:type="dxa"/>
            <w:noWrap/>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cost ($)</w:t>
            </w:r>
          </w:p>
        </w:tc>
        <w:tc>
          <w:tcPr>
            <w:tcW w:w="1206" w:type="dxa"/>
            <w:noWrap/>
            <w:hideMark/>
          </w:tcPr>
          <w:p w:rsidR="0036357E" w:rsidRPr="00337602" w:rsidRDefault="0036357E" w:rsidP="002623DB">
            <w:pPr>
              <w:rPr>
                <w:rFonts w:ascii="Times New Roman" w:hAnsi="Times New Roman" w:cs="Times New Roman"/>
                <w:b/>
                <w:bCs/>
              </w:rPr>
            </w:pPr>
            <w:r w:rsidRPr="00337602">
              <w:rPr>
                <w:rFonts w:ascii="Times New Roman" w:hAnsi="Times New Roman" w:cs="Times New Roman"/>
                <w:b/>
                <w:bCs/>
              </w:rPr>
              <w:t>Cost ($)</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Office supplies/stationeries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Printed material provided to patients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Appointment reminder cards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Postage</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Calendar/day planner</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File folder/organizers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Translation of materials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Posters, brochures</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Other (specify)______________</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lastRenderedPageBreak/>
              <w:t>Other (specify)______________</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36357E" w:rsidRPr="00337602" w:rsidTr="00263D10">
        <w:trPr>
          <w:trHeight w:val="315"/>
        </w:trPr>
        <w:tc>
          <w:tcPr>
            <w:tcW w:w="2711"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Other (specify)______________</w:t>
            </w:r>
          </w:p>
        </w:tc>
        <w:tc>
          <w:tcPr>
            <w:tcW w:w="2144" w:type="dxa"/>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2430"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c>
          <w:tcPr>
            <w:tcW w:w="1206" w:type="dxa"/>
            <w:noWrap/>
            <w:hideMark/>
          </w:tcPr>
          <w:p w:rsidR="0036357E" w:rsidRPr="00337602" w:rsidRDefault="0036357E" w:rsidP="002623DB">
            <w:pPr>
              <w:rPr>
                <w:rFonts w:ascii="Times New Roman" w:hAnsi="Times New Roman" w:cs="Times New Roman"/>
              </w:rPr>
            </w:pPr>
            <w:r w:rsidRPr="00337602">
              <w:rPr>
                <w:rFonts w:ascii="Times New Roman" w:hAnsi="Times New Roman" w:cs="Times New Roman"/>
              </w:rPr>
              <w:t>$________</w:t>
            </w:r>
          </w:p>
        </w:tc>
      </w:tr>
      <w:tr w:rsidR="00A33219" w:rsidRPr="00337602" w:rsidTr="00263D10">
        <w:trPr>
          <w:trHeight w:val="584"/>
        </w:trPr>
        <w:tc>
          <w:tcPr>
            <w:tcW w:w="8491" w:type="dxa"/>
            <w:gridSpan w:val="4"/>
          </w:tcPr>
          <w:p w:rsidR="00A33219" w:rsidRPr="00337602" w:rsidRDefault="00A33219" w:rsidP="002623DB">
            <w:pPr>
              <w:rPr>
                <w:rFonts w:ascii="Times New Roman" w:hAnsi="Times New Roman" w:cs="Times New Roman"/>
              </w:rPr>
            </w:pPr>
          </w:p>
        </w:tc>
      </w:tr>
    </w:tbl>
    <w:p w:rsidR="00956140" w:rsidRDefault="00956140">
      <w:pPr>
        <w:rPr>
          <w:rFonts w:ascii="Times New Roman" w:hAnsi="Times New Roman" w:cs="Times New Roman"/>
        </w:rPr>
      </w:pPr>
    </w:p>
    <w:p w:rsidR="00337602" w:rsidRDefault="00337602">
      <w:pPr>
        <w:rPr>
          <w:rFonts w:ascii="Times New Roman" w:hAnsi="Times New Roman" w:cs="Times New Roman"/>
        </w:rPr>
      </w:pPr>
    </w:p>
    <w:p w:rsidR="00337602" w:rsidRDefault="00337602">
      <w:pPr>
        <w:rPr>
          <w:rFonts w:ascii="Times New Roman" w:hAnsi="Times New Roman" w:cs="Times New Roman"/>
        </w:rPr>
      </w:pPr>
    </w:p>
    <w:p w:rsidR="00337602" w:rsidRDefault="00337602">
      <w:pPr>
        <w:rPr>
          <w:rFonts w:ascii="Times New Roman" w:hAnsi="Times New Roman" w:cs="Times New Roman"/>
        </w:rPr>
      </w:pPr>
    </w:p>
    <w:p w:rsidR="00337602" w:rsidRDefault="00337602">
      <w:pPr>
        <w:rPr>
          <w:rFonts w:ascii="Times New Roman" w:hAnsi="Times New Roman" w:cs="Times New Roman"/>
        </w:rPr>
      </w:pPr>
    </w:p>
    <w:p w:rsidR="00337602" w:rsidRDefault="00337602">
      <w:pPr>
        <w:rPr>
          <w:rFonts w:ascii="Times New Roman" w:hAnsi="Times New Roman" w:cs="Times New Roman"/>
        </w:rPr>
      </w:pPr>
    </w:p>
    <w:p w:rsidR="00337602" w:rsidRDefault="00337602">
      <w:pPr>
        <w:rPr>
          <w:rFonts w:ascii="Times New Roman" w:hAnsi="Times New Roman" w:cs="Times New Roman"/>
        </w:rPr>
      </w:pPr>
    </w:p>
    <w:p w:rsidR="00337602" w:rsidRPr="00337602" w:rsidRDefault="00337602">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245"/>
        <w:gridCol w:w="1530"/>
        <w:gridCol w:w="1565"/>
        <w:gridCol w:w="1675"/>
        <w:gridCol w:w="1170"/>
        <w:gridCol w:w="1165"/>
      </w:tblGrid>
      <w:tr w:rsidR="00A32B63" w:rsidRPr="00337602" w:rsidTr="00A32B63">
        <w:tc>
          <w:tcPr>
            <w:tcW w:w="2245" w:type="dxa"/>
          </w:tcPr>
          <w:p w:rsidR="00A32B63" w:rsidRPr="00337602" w:rsidRDefault="00A32B63" w:rsidP="00263D10">
            <w:pPr>
              <w:rPr>
                <w:rFonts w:ascii="Times New Roman" w:hAnsi="Times New Roman" w:cs="Times New Roman"/>
              </w:rPr>
            </w:pPr>
            <w:r w:rsidRPr="00337602">
              <w:rPr>
                <w:rFonts w:ascii="Times New Roman" w:hAnsi="Times New Roman" w:cs="Times New Roman"/>
                <w:b/>
              </w:rPr>
              <w:t>(</w:t>
            </w:r>
            <w:r w:rsidR="00263D10">
              <w:rPr>
                <w:rFonts w:ascii="Times New Roman" w:hAnsi="Times New Roman" w:cs="Times New Roman"/>
                <w:b/>
              </w:rPr>
              <w:t>5</w:t>
            </w:r>
            <w:r w:rsidRPr="00337602">
              <w:rPr>
                <w:rFonts w:ascii="Times New Roman" w:hAnsi="Times New Roman" w:cs="Times New Roman"/>
                <w:b/>
              </w:rPr>
              <w:t>) Durable material/equipment cost</w:t>
            </w:r>
          </w:p>
        </w:tc>
        <w:tc>
          <w:tcPr>
            <w:tcW w:w="1530" w:type="dxa"/>
          </w:tcPr>
          <w:p w:rsidR="00A32B63" w:rsidRPr="00337602" w:rsidRDefault="00A32B63">
            <w:pPr>
              <w:rPr>
                <w:rFonts w:ascii="Times New Roman" w:hAnsi="Times New Roman" w:cs="Times New Roman"/>
              </w:rPr>
            </w:pPr>
          </w:p>
        </w:tc>
        <w:tc>
          <w:tcPr>
            <w:tcW w:w="1565" w:type="dxa"/>
          </w:tcPr>
          <w:p w:rsidR="00A32B63" w:rsidRPr="00337602" w:rsidRDefault="00A32B63">
            <w:pPr>
              <w:rPr>
                <w:rFonts w:ascii="Times New Roman" w:hAnsi="Times New Roman" w:cs="Times New Roman"/>
              </w:rPr>
            </w:pPr>
          </w:p>
        </w:tc>
        <w:tc>
          <w:tcPr>
            <w:tcW w:w="1675" w:type="dxa"/>
          </w:tcPr>
          <w:p w:rsidR="00A32B63" w:rsidRPr="00337602" w:rsidRDefault="00A32B63">
            <w:pPr>
              <w:rPr>
                <w:rFonts w:ascii="Times New Roman" w:hAnsi="Times New Roman" w:cs="Times New Roman"/>
              </w:rPr>
            </w:pPr>
          </w:p>
        </w:tc>
        <w:tc>
          <w:tcPr>
            <w:tcW w:w="1170" w:type="dxa"/>
          </w:tcPr>
          <w:p w:rsidR="00A32B63" w:rsidRPr="00337602" w:rsidRDefault="00A32B63">
            <w:pPr>
              <w:rPr>
                <w:rFonts w:ascii="Times New Roman" w:hAnsi="Times New Roman" w:cs="Times New Roman"/>
              </w:rPr>
            </w:pPr>
          </w:p>
        </w:tc>
        <w:tc>
          <w:tcPr>
            <w:tcW w:w="1165" w:type="dxa"/>
          </w:tcPr>
          <w:p w:rsidR="00A32B63" w:rsidRPr="00337602" w:rsidRDefault="00A32B63">
            <w:pPr>
              <w:rPr>
                <w:rFonts w:ascii="Times New Roman" w:hAnsi="Times New Roman" w:cs="Times New Roman"/>
              </w:rPr>
            </w:pPr>
          </w:p>
        </w:tc>
      </w:tr>
      <w:tr w:rsidR="00A32B63" w:rsidRPr="00337602" w:rsidTr="00A32B63">
        <w:tc>
          <w:tcPr>
            <w:tcW w:w="7015" w:type="dxa"/>
            <w:gridSpan w:val="4"/>
          </w:tcPr>
          <w:p w:rsidR="00A32B63" w:rsidRPr="00337602" w:rsidRDefault="00A32B63" w:rsidP="00A32B63">
            <w:pPr>
              <w:rPr>
                <w:rFonts w:ascii="Times New Roman" w:hAnsi="Times New Roman" w:cs="Times New Roman"/>
              </w:rPr>
            </w:pPr>
            <w:r w:rsidRPr="00337602">
              <w:rPr>
                <w:rFonts w:ascii="Times New Roman" w:hAnsi="Times New Roman" w:cs="Times New Roman"/>
              </w:rPr>
              <w:t>Data from this section will be used to estimate the annual cost of durable items. 'Unit cost' may be based on the estimated remaining value of the item purchased previously, or the new purchase price.</w:t>
            </w: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pPr>
              <w:rPr>
                <w:rFonts w:ascii="Times New Roman" w:hAnsi="Times New Roman" w:cs="Times New Roman"/>
              </w:rPr>
            </w:pPr>
            <w:r w:rsidRPr="00337602">
              <w:rPr>
                <w:rFonts w:ascii="Times New Roman" w:hAnsi="Times New Roman" w:cs="Times New Roman"/>
                <w:b/>
                <w:bCs/>
              </w:rPr>
              <w:t>Description</w:t>
            </w:r>
          </w:p>
        </w:tc>
        <w:tc>
          <w:tcPr>
            <w:tcW w:w="1530" w:type="dxa"/>
          </w:tcPr>
          <w:p w:rsidR="00A32B63" w:rsidRPr="00337602" w:rsidRDefault="00A32B63">
            <w:pPr>
              <w:rPr>
                <w:rFonts w:ascii="Times New Roman" w:hAnsi="Times New Roman" w:cs="Times New Roman"/>
              </w:rPr>
            </w:pPr>
            <w:r w:rsidRPr="00337602">
              <w:rPr>
                <w:rFonts w:ascii="Times New Roman" w:hAnsi="Times New Roman" w:cs="Times New Roman"/>
                <w:b/>
                <w:bCs/>
              </w:rPr>
              <w:t>Unit/quantity</w:t>
            </w:r>
          </w:p>
        </w:tc>
        <w:tc>
          <w:tcPr>
            <w:tcW w:w="1565" w:type="dxa"/>
          </w:tcPr>
          <w:p w:rsidR="00A32B63" w:rsidRPr="00337602" w:rsidRDefault="00A32B63">
            <w:pPr>
              <w:rPr>
                <w:rFonts w:ascii="Times New Roman" w:hAnsi="Times New Roman" w:cs="Times New Roman"/>
              </w:rPr>
            </w:pPr>
            <w:r w:rsidRPr="00337602">
              <w:rPr>
                <w:rFonts w:ascii="Times New Roman" w:hAnsi="Times New Roman" w:cs="Times New Roman"/>
                <w:b/>
                <w:bCs/>
              </w:rPr>
              <w:t>Unit costs ($)</w:t>
            </w:r>
          </w:p>
        </w:tc>
        <w:tc>
          <w:tcPr>
            <w:tcW w:w="1675" w:type="dxa"/>
          </w:tcPr>
          <w:p w:rsidR="00A32B63" w:rsidRPr="00337602" w:rsidRDefault="00A32B63">
            <w:pPr>
              <w:rPr>
                <w:rFonts w:ascii="Times New Roman" w:hAnsi="Times New Roman" w:cs="Times New Roman"/>
              </w:rPr>
            </w:pPr>
            <w:r w:rsidRPr="00337602">
              <w:rPr>
                <w:rFonts w:ascii="Times New Roman" w:hAnsi="Times New Roman" w:cs="Times New Roman"/>
                <w:b/>
                <w:bCs/>
              </w:rPr>
              <w:t>Remaining useful life (year)</w:t>
            </w:r>
          </w:p>
        </w:tc>
        <w:tc>
          <w:tcPr>
            <w:tcW w:w="1170" w:type="dxa"/>
          </w:tcPr>
          <w:p w:rsidR="00A32B63" w:rsidRPr="00337602" w:rsidRDefault="00A32B63">
            <w:pPr>
              <w:rPr>
                <w:rFonts w:ascii="Times New Roman" w:hAnsi="Times New Roman" w:cs="Times New Roman"/>
                <w:b/>
                <w:bCs/>
              </w:rPr>
            </w:pPr>
            <w:r w:rsidRPr="00337602">
              <w:rPr>
                <w:rFonts w:ascii="Times New Roman" w:hAnsi="Times New Roman" w:cs="Times New Roman"/>
                <w:b/>
                <w:bCs/>
              </w:rPr>
              <w:t>% used for this project</w:t>
            </w:r>
          </w:p>
        </w:tc>
        <w:tc>
          <w:tcPr>
            <w:tcW w:w="1165" w:type="dxa"/>
          </w:tcPr>
          <w:p w:rsidR="00A32B63" w:rsidRPr="00337602" w:rsidRDefault="00A32B63">
            <w:pPr>
              <w:rPr>
                <w:rFonts w:ascii="Times New Roman" w:hAnsi="Times New Roman" w:cs="Times New Roman"/>
                <w:b/>
                <w:bCs/>
              </w:rPr>
            </w:pPr>
            <w:r w:rsidRPr="00337602">
              <w:rPr>
                <w:rFonts w:ascii="Times New Roman" w:hAnsi="Times New Roman" w:cs="Times New Roman"/>
                <w:b/>
                <w:bCs/>
              </w:rPr>
              <w:t>Annual total costs</w:t>
            </w: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 xml:space="preserve">Desktop computer </w:t>
            </w:r>
            <w:r w:rsidRPr="00337602">
              <w:rPr>
                <w:rFonts w:ascii="Times New Roman" w:eastAsia="Times New Roman" w:hAnsi="Times New Roman" w:cs="Times New Roman"/>
                <w:sz w:val="20"/>
                <w:szCs w:val="20"/>
                <w:vertAlign w:val="superscript"/>
              </w:rPr>
              <w:t>a</w:t>
            </w:r>
          </w:p>
        </w:tc>
        <w:tc>
          <w:tcPr>
            <w:tcW w:w="1530"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56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Laptop computer</w:t>
            </w:r>
          </w:p>
        </w:tc>
        <w:tc>
          <w:tcPr>
            <w:tcW w:w="1530"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56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 xml:space="preserve">Furniture </w:t>
            </w:r>
            <w:r w:rsidRPr="00337602">
              <w:rPr>
                <w:rFonts w:ascii="Times New Roman" w:eastAsia="Times New Roman" w:hAnsi="Times New Roman" w:cs="Times New Roman"/>
                <w:sz w:val="20"/>
                <w:szCs w:val="20"/>
                <w:vertAlign w:val="superscript"/>
              </w:rPr>
              <w:t>b</w:t>
            </w:r>
          </w:p>
        </w:tc>
        <w:tc>
          <w:tcPr>
            <w:tcW w:w="1530"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56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Other (e.g., cell phone, pager)</w:t>
            </w:r>
          </w:p>
        </w:tc>
        <w:tc>
          <w:tcPr>
            <w:tcW w:w="1530"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56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specify: ______________________</w:t>
            </w:r>
          </w:p>
        </w:tc>
        <w:tc>
          <w:tcPr>
            <w:tcW w:w="1530"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56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A32B63">
        <w:tc>
          <w:tcPr>
            <w:tcW w:w="2245" w:type="dxa"/>
          </w:tcPr>
          <w:p w:rsidR="00A32B63" w:rsidRPr="00337602" w:rsidRDefault="00A32B63" w:rsidP="00A32B63">
            <w:pPr>
              <w:rPr>
                <w:rFonts w:ascii="Times New Roman" w:hAnsi="Times New Roman" w:cs="Times New Roman"/>
              </w:rPr>
            </w:pPr>
            <w:r w:rsidRPr="00337602">
              <w:rPr>
                <w:rFonts w:ascii="Times New Roman" w:hAnsi="Times New Roman" w:cs="Times New Roman"/>
              </w:rPr>
              <w:t>specify: ______________________</w:t>
            </w:r>
          </w:p>
        </w:tc>
        <w:tc>
          <w:tcPr>
            <w:tcW w:w="1530" w:type="dxa"/>
          </w:tcPr>
          <w:p w:rsidR="00A32B63" w:rsidRPr="00337602" w:rsidRDefault="00A32B63" w:rsidP="00A32B63">
            <w:pPr>
              <w:rPr>
                <w:rFonts w:ascii="Times New Roman" w:hAnsi="Times New Roman" w:cs="Times New Roman"/>
              </w:rPr>
            </w:pPr>
          </w:p>
        </w:tc>
        <w:tc>
          <w:tcPr>
            <w:tcW w:w="1565" w:type="dxa"/>
          </w:tcPr>
          <w:p w:rsidR="00A32B63" w:rsidRPr="00337602" w:rsidRDefault="00CF6501" w:rsidP="00A32B63">
            <w:pPr>
              <w:rPr>
                <w:rFonts w:ascii="Times New Roman" w:hAnsi="Times New Roman" w:cs="Times New Roman"/>
              </w:rPr>
            </w:pPr>
            <w:r w:rsidRPr="00337602">
              <w:rPr>
                <w:rFonts w:ascii="Times New Roman" w:hAnsi="Times New Roman" w:cs="Times New Roman"/>
              </w:rPr>
              <w:t>$________</w:t>
            </w:r>
          </w:p>
        </w:tc>
        <w:tc>
          <w:tcPr>
            <w:tcW w:w="1675" w:type="dxa"/>
          </w:tcPr>
          <w:p w:rsidR="00A32B63" w:rsidRPr="00337602" w:rsidRDefault="00A32B63" w:rsidP="00A32B63">
            <w:pPr>
              <w:rPr>
                <w:rFonts w:ascii="Times New Roman" w:hAnsi="Times New Roman" w:cs="Times New Roman"/>
              </w:rPr>
            </w:pPr>
          </w:p>
        </w:tc>
        <w:tc>
          <w:tcPr>
            <w:tcW w:w="1170" w:type="dxa"/>
          </w:tcPr>
          <w:p w:rsidR="00A32B63" w:rsidRPr="00337602" w:rsidRDefault="00A32B63" w:rsidP="00A32B63">
            <w:pPr>
              <w:rPr>
                <w:rFonts w:ascii="Times New Roman" w:hAnsi="Times New Roman" w:cs="Times New Roman"/>
              </w:rPr>
            </w:pPr>
          </w:p>
        </w:tc>
        <w:tc>
          <w:tcPr>
            <w:tcW w:w="1165" w:type="dxa"/>
          </w:tcPr>
          <w:p w:rsidR="00A32B63" w:rsidRPr="00337602" w:rsidRDefault="00A32B63" w:rsidP="00A32B63">
            <w:pPr>
              <w:rPr>
                <w:rFonts w:ascii="Times New Roman" w:hAnsi="Times New Roman" w:cs="Times New Roman"/>
              </w:rPr>
            </w:pPr>
          </w:p>
        </w:tc>
      </w:tr>
      <w:tr w:rsidR="00A32B63" w:rsidRPr="00337602" w:rsidTr="00694580">
        <w:tc>
          <w:tcPr>
            <w:tcW w:w="9350" w:type="dxa"/>
            <w:gridSpan w:val="6"/>
          </w:tcPr>
          <w:p w:rsidR="00CF6501" w:rsidRPr="00337602" w:rsidRDefault="00A32B63" w:rsidP="00A32B63">
            <w:pPr>
              <w:rPr>
                <w:rFonts w:ascii="Times New Roman" w:eastAsia="Times New Roman" w:hAnsi="Times New Roman" w:cs="Times New Roman"/>
              </w:rPr>
            </w:pPr>
            <w:proofErr w:type="spellStart"/>
            <w:r w:rsidRPr="00337602">
              <w:rPr>
                <w:rFonts w:ascii="Times New Roman" w:eastAsia="Times New Roman" w:hAnsi="Times New Roman" w:cs="Times New Roman"/>
                <w:vertAlign w:val="superscript"/>
              </w:rPr>
              <w:t>a</w:t>
            </w:r>
            <w:r w:rsidRPr="00337602">
              <w:rPr>
                <w:rFonts w:ascii="Times New Roman" w:eastAsia="Times New Roman" w:hAnsi="Times New Roman" w:cs="Times New Roman"/>
              </w:rPr>
              <w:t>Only</w:t>
            </w:r>
            <w:proofErr w:type="spellEnd"/>
            <w:r w:rsidRPr="00337602">
              <w:rPr>
                <w:rFonts w:ascii="Times New Roman" w:eastAsia="Times New Roman" w:hAnsi="Times New Roman" w:cs="Times New Roman"/>
              </w:rPr>
              <w:t xml:space="preserve"> report cost of </w:t>
            </w:r>
            <w:proofErr w:type="spellStart"/>
            <w:r w:rsidRPr="00337602">
              <w:rPr>
                <w:rFonts w:ascii="Times New Roman" w:eastAsia="Times New Roman" w:hAnsi="Times New Roman" w:cs="Times New Roman"/>
              </w:rPr>
              <w:t>CoRECT</w:t>
            </w:r>
            <w:proofErr w:type="spellEnd"/>
            <w:r w:rsidRPr="00337602">
              <w:rPr>
                <w:rFonts w:ascii="Times New Roman" w:eastAsia="Times New Roman" w:hAnsi="Times New Roman" w:cs="Times New Roman"/>
              </w:rPr>
              <w:t xml:space="preserve"> computers used by DIS/fiel</w:t>
            </w:r>
            <w:r w:rsidR="00CF6501" w:rsidRPr="00337602">
              <w:rPr>
                <w:rFonts w:ascii="Times New Roman" w:eastAsia="Times New Roman" w:hAnsi="Times New Roman" w:cs="Times New Roman"/>
              </w:rPr>
              <w:t>d epi</w:t>
            </w:r>
          </w:p>
          <w:p w:rsidR="00A32B63" w:rsidRPr="00337602" w:rsidRDefault="00A32B63" w:rsidP="00A32B63">
            <w:pPr>
              <w:rPr>
                <w:rFonts w:ascii="Times New Roman" w:eastAsia="Times New Roman" w:hAnsi="Times New Roman" w:cs="Times New Roman"/>
              </w:rPr>
            </w:pPr>
            <w:proofErr w:type="spellStart"/>
            <w:r w:rsidRPr="00337602">
              <w:rPr>
                <w:rFonts w:ascii="Times New Roman" w:eastAsia="Times New Roman" w:hAnsi="Times New Roman" w:cs="Times New Roman"/>
                <w:vertAlign w:val="superscript"/>
              </w:rPr>
              <w:t>b</w:t>
            </w:r>
            <w:r w:rsidRPr="00337602">
              <w:rPr>
                <w:rFonts w:ascii="Times New Roman" w:eastAsia="Times New Roman" w:hAnsi="Times New Roman" w:cs="Times New Roman"/>
              </w:rPr>
              <w:t>Report</w:t>
            </w:r>
            <w:proofErr w:type="spellEnd"/>
            <w:r w:rsidRPr="00337602">
              <w:rPr>
                <w:rFonts w:ascii="Times New Roman" w:eastAsia="Times New Roman" w:hAnsi="Times New Roman" w:cs="Times New Roman"/>
              </w:rPr>
              <w:t xml:space="preserve"> only if new furniture purchased for this project</w:t>
            </w:r>
          </w:p>
          <w:p w:rsidR="00A32B63" w:rsidRPr="00337602" w:rsidRDefault="00A32B63" w:rsidP="00A32B63">
            <w:pPr>
              <w:rPr>
                <w:rFonts w:ascii="Times New Roman" w:eastAsia="Times New Roman" w:hAnsi="Times New Roman" w:cs="Times New Roman"/>
                <w:sz w:val="20"/>
                <w:szCs w:val="20"/>
                <w:vertAlign w:val="superscript"/>
              </w:rPr>
            </w:pPr>
          </w:p>
        </w:tc>
      </w:tr>
    </w:tbl>
    <w:p w:rsidR="00A33219" w:rsidRPr="00337602" w:rsidRDefault="00A33219">
      <w:pPr>
        <w:rPr>
          <w:rFonts w:ascii="Times New Roman" w:hAnsi="Times New Roman" w:cs="Times New Roman"/>
        </w:rPr>
      </w:pPr>
    </w:p>
    <w:tbl>
      <w:tblPr>
        <w:tblStyle w:val="TableGrid"/>
        <w:tblW w:w="0" w:type="auto"/>
        <w:tblLook w:val="04A0" w:firstRow="1" w:lastRow="0" w:firstColumn="1" w:lastColumn="0" w:noHBand="0" w:noVBand="1"/>
      </w:tblPr>
      <w:tblGrid>
        <w:gridCol w:w="2875"/>
        <w:gridCol w:w="2160"/>
      </w:tblGrid>
      <w:tr w:rsidR="00211A6B" w:rsidRPr="00337602" w:rsidTr="00211A6B">
        <w:tc>
          <w:tcPr>
            <w:tcW w:w="2875" w:type="dxa"/>
          </w:tcPr>
          <w:p w:rsidR="00211A6B" w:rsidRPr="00337602" w:rsidRDefault="00211A6B" w:rsidP="00A33219">
            <w:pPr>
              <w:rPr>
                <w:rFonts w:ascii="Times New Roman" w:hAnsi="Times New Roman" w:cs="Times New Roman"/>
                <w:b/>
              </w:rPr>
            </w:pPr>
            <w:r w:rsidRPr="00337602">
              <w:rPr>
                <w:rFonts w:ascii="Times New Roman" w:hAnsi="Times New Roman" w:cs="Times New Roman"/>
                <w:b/>
              </w:rPr>
              <w:t>(</w:t>
            </w:r>
            <w:r w:rsidR="00263D10">
              <w:rPr>
                <w:rFonts w:ascii="Times New Roman" w:hAnsi="Times New Roman" w:cs="Times New Roman"/>
                <w:b/>
              </w:rPr>
              <w:t>6</w:t>
            </w:r>
            <w:r w:rsidRPr="00337602">
              <w:rPr>
                <w:rFonts w:ascii="Times New Roman" w:hAnsi="Times New Roman" w:cs="Times New Roman"/>
                <w:b/>
              </w:rPr>
              <w:t>) Facility space and utilities</w:t>
            </w:r>
          </w:p>
          <w:p w:rsidR="00211A6B" w:rsidRPr="00337602" w:rsidRDefault="00211A6B">
            <w:pPr>
              <w:rPr>
                <w:rFonts w:ascii="Times New Roman" w:hAnsi="Times New Roman" w:cs="Times New Roman"/>
              </w:rPr>
            </w:pPr>
          </w:p>
        </w:tc>
        <w:tc>
          <w:tcPr>
            <w:tcW w:w="2160" w:type="dxa"/>
          </w:tcPr>
          <w:p w:rsidR="00211A6B" w:rsidRPr="00337602" w:rsidRDefault="00211A6B">
            <w:pPr>
              <w:rPr>
                <w:rFonts w:ascii="Times New Roman" w:hAnsi="Times New Roman" w:cs="Times New Roman"/>
                <w:b/>
              </w:rPr>
            </w:pPr>
            <w:r w:rsidRPr="00337602">
              <w:rPr>
                <w:rFonts w:ascii="Times New Roman" w:hAnsi="Times New Roman" w:cs="Times New Roman"/>
                <w:b/>
              </w:rPr>
              <w:t>Monthly total costs</w:t>
            </w:r>
          </w:p>
        </w:tc>
      </w:tr>
      <w:tr w:rsidR="00211A6B" w:rsidRPr="00337602" w:rsidTr="00211A6B">
        <w:tc>
          <w:tcPr>
            <w:tcW w:w="2875" w:type="dxa"/>
          </w:tcPr>
          <w:p w:rsidR="00211A6B" w:rsidRPr="00337602" w:rsidRDefault="00211A6B">
            <w:pPr>
              <w:rPr>
                <w:rFonts w:ascii="Times New Roman" w:hAnsi="Times New Roman" w:cs="Times New Roman"/>
              </w:rPr>
            </w:pPr>
            <w:r w:rsidRPr="00337602">
              <w:rPr>
                <w:rFonts w:ascii="Times New Roman" w:hAnsi="Times New Roman" w:cs="Times New Roman"/>
              </w:rPr>
              <w:lastRenderedPageBreak/>
              <w:t>Office space for DIS/Field epi</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rPr>
            </w:pPr>
            <w:r w:rsidRPr="00337602">
              <w:rPr>
                <w:rFonts w:ascii="Times New Roman" w:hAnsi="Times New Roman" w:cs="Times New Roman"/>
              </w:rPr>
              <w:t>Other</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rPr>
            </w:pP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rPr>
            </w:pPr>
            <w:r w:rsidRPr="00337602">
              <w:rPr>
                <w:rFonts w:ascii="Times New Roman" w:hAnsi="Times New Roman" w:cs="Times New Roman"/>
                <w:b/>
                <w:bCs/>
              </w:rPr>
              <w:t>Utilities:</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b/>
                <w:bCs/>
              </w:rPr>
            </w:pPr>
            <w:r w:rsidRPr="00337602">
              <w:rPr>
                <w:rFonts w:ascii="Times New Roman" w:hAnsi="Times New Roman" w:cs="Times New Roman"/>
              </w:rPr>
              <w:t>Telephone (local, long distance)</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b/>
                <w:bCs/>
              </w:rPr>
            </w:pPr>
            <w:r w:rsidRPr="00337602">
              <w:rPr>
                <w:rFonts w:ascii="Times New Roman" w:hAnsi="Times New Roman" w:cs="Times New Roman"/>
              </w:rPr>
              <w:t>Internet</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rPr>
            </w:pPr>
            <w:r w:rsidRPr="00337602">
              <w:rPr>
                <w:rFonts w:ascii="Times New Roman" w:hAnsi="Times New Roman" w:cs="Times New Roman"/>
              </w:rPr>
              <w:t>Other (specify):______________</w:t>
            </w:r>
          </w:p>
        </w:tc>
        <w:tc>
          <w:tcPr>
            <w:tcW w:w="2160" w:type="dxa"/>
          </w:tcPr>
          <w:p w:rsidR="00211A6B" w:rsidRPr="00337602" w:rsidRDefault="00211A6B">
            <w:pPr>
              <w:rPr>
                <w:rFonts w:ascii="Times New Roman" w:hAnsi="Times New Roman" w:cs="Times New Roman"/>
              </w:rPr>
            </w:pPr>
          </w:p>
        </w:tc>
      </w:tr>
      <w:tr w:rsidR="00211A6B" w:rsidRPr="00337602" w:rsidTr="00211A6B">
        <w:tc>
          <w:tcPr>
            <w:tcW w:w="2875" w:type="dxa"/>
          </w:tcPr>
          <w:p w:rsidR="00211A6B" w:rsidRPr="00337602" w:rsidRDefault="00211A6B">
            <w:pPr>
              <w:rPr>
                <w:rFonts w:ascii="Times New Roman" w:hAnsi="Times New Roman" w:cs="Times New Roman"/>
              </w:rPr>
            </w:pPr>
            <w:r w:rsidRPr="00337602">
              <w:rPr>
                <w:rFonts w:ascii="Times New Roman" w:hAnsi="Times New Roman" w:cs="Times New Roman"/>
              </w:rPr>
              <w:t>Other (specify):______________</w:t>
            </w:r>
          </w:p>
        </w:tc>
        <w:tc>
          <w:tcPr>
            <w:tcW w:w="2160" w:type="dxa"/>
          </w:tcPr>
          <w:p w:rsidR="00211A6B" w:rsidRPr="00337602" w:rsidRDefault="00211A6B">
            <w:pPr>
              <w:rPr>
                <w:rFonts w:ascii="Times New Roman" w:hAnsi="Times New Roman" w:cs="Times New Roman"/>
              </w:rPr>
            </w:pPr>
          </w:p>
        </w:tc>
      </w:tr>
    </w:tbl>
    <w:p w:rsidR="00956140" w:rsidRPr="00337602" w:rsidRDefault="00956140">
      <w:pPr>
        <w:rPr>
          <w:rFonts w:ascii="Times New Roman" w:hAnsi="Times New Roman" w:cs="Times New Roman"/>
        </w:rPr>
      </w:pPr>
    </w:p>
    <w:tbl>
      <w:tblPr>
        <w:tblStyle w:val="TableGrid"/>
        <w:tblW w:w="9355" w:type="dxa"/>
        <w:tblLook w:val="04A0" w:firstRow="1" w:lastRow="0" w:firstColumn="1" w:lastColumn="0" w:noHBand="0" w:noVBand="1"/>
      </w:tblPr>
      <w:tblGrid>
        <w:gridCol w:w="2820"/>
        <w:gridCol w:w="1546"/>
        <w:gridCol w:w="1974"/>
        <w:gridCol w:w="3015"/>
      </w:tblGrid>
      <w:tr w:rsidR="00585DB1" w:rsidRPr="00337602" w:rsidTr="00585DB1">
        <w:trPr>
          <w:trHeight w:val="1260"/>
        </w:trPr>
        <w:tc>
          <w:tcPr>
            <w:tcW w:w="2803" w:type="dxa"/>
            <w:hideMark/>
          </w:tcPr>
          <w:p w:rsidR="00585DB1" w:rsidRPr="00337602" w:rsidRDefault="00E4441D" w:rsidP="00263D10">
            <w:pPr>
              <w:rPr>
                <w:rFonts w:ascii="Times New Roman" w:hAnsi="Times New Roman" w:cs="Times New Roman"/>
                <w:b/>
                <w:u w:val="single"/>
              </w:rPr>
            </w:pPr>
            <w:r w:rsidRPr="00337602">
              <w:rPr>
                <w:rFonts w:ascii="Times New Roman" w:hAnsi="Times New Roman" w:cs="Times New Roman"/>
                <w:b/>
                <w:u w:val="single"/>
              </w:rPr>
              <w:t>(</w:t>
            </w:r>
            <w:r w:rsidR="00263D10">
              <w:rPr>
                <w:rFonts w:ascii="Times New Roman" w:hAnsi="Times New Roman" w:cs="Times New Roman"/>
                <w:b/>
                <w:u w:val="single"/>
              </w:rPr>
              <w:t>7</w:t>
            </w:r>
            <w:r w:rsidRPr="00337602">
              <w:rPr>
                <w:rFonts w:ascii="Times New Roman" w:hAnsi="Times New Roman" w:cs="Times New Roman"/>
                <w:b/>
                <w:u w:val="single"/>
              </w:rPr>
              <w:t xml:space="preserve">) </w:t>
            </w:r>
            <w:r w:rsidR="00585DB1" w:rsidRPr="00337602">
              <w:rPr>
                <w:rFonts w:ascii="Times New Roman" w:hAnsi="Times New Roman" w:cs="Times New Roman"/>
                <w:b/>
                <w:u w:val="single"/>
              </w:rPr>
              <w:t>Health Department Staff</w:t>
            </w:r>
            <w:r w:rsidR="001E3A9A">
              <w:rPr>
                <w:rFonts w:ascii="Times New Roman" w:hAnsi="Times New Roman" w:cs="Times New Roman"/>
                <w:b/>
                <w:u w:val="single"/>
              </w:rPr>
              <w:t xml:space="preserve"> Salaries</w:t>
            </w:r>
          </w:p>
        </w:tc>
        <w:tc>
          <w:tcPr>
            <w:tcW w:w="1563" w:type="dxa"/>
            <w:hideMark/>
          </w:tcPr>
          <w:p w:rsidR="00585DB1" w:rsidRPr="00337602" w:rsidRDefault="00585DB1" w:rsidP="009E7194">
            <w:pPr>
              <w:rPr>
                <w:rFonts w:ascii="Times New Roman" w:hAnsi="Times New Roman" w:cs="Times New Roman"/>
                <w:b/>
              </w:rPr>
            </w:pPr>
            <w:r w:rsidRPr="00337602">
              <w:rPr>
                <w:rFonts w:ascii="Times New Roman" w:hAnsi="Times New Roman" w:cs="Times New Roman"/>
                <w:b/>
              </w:rPr>
              <w:t>Annual salary (exclude fringe)</w:t>
            </w:r>
          </w:p>
        </w:tc>
        <w:tc>
          <w:tcPr>
            <w:tcW w:w="1974" w:type="dxa"/>
            <w:noWrap/>
            <w:hideMark/>
          </w:tcPr>
          <w:p w:rsidR="00585DB1" w:rsidRPr="00337602" w:rsidRDefault="00585DB1" w:rsidP="009E7194">
            <w:pPr>
              <w:rPr>
                <w:rFonts w:ascii="Times New Roman" w:hAnsi="Times New Roman" w:cs="Times New Roman"/>
                <w:b/>
              </w:rPr>
            </w:pPr>
            <w:r w:rsidRPr="00337602">
              <w:rPr>
                <w:rFonts w:ascii="Times New Roman" w:hAnsi="Times New Roman" w:cs="Times New Roman"/>
                <w:b/>
              </w:rPr>
              <w:t>Fringe benefit (%)</w:t>
            </w:r>
          </w:p>
        </w:tc>
        <w:tc>
          <w:tcPr>
            <w:tcW w:w="3015" w:type="dxa"/>
            <w:noWrap/>
            <w:hideMark/>
          </w:tcPr>
          <w:p w:rsidR="00585DB1" w:rsidRPr="00337602" w:rsidRDefault="00585DB1" w:rsidP="009E7194">
            <w:pPr>
              <w:rPr>
                <w:rFonts w:ascii="Times New Roman" w:hAnsi="Times New Roman" w:cs="Times New Roman"/>
                <w:b/>
              </w:rPr>
            </w:pPr>
            <w:r w:rsidRPr="00337602">
              <w:rPr>
                <w:rFonts w:ascii="Times New Roman" w:hAnsi="Times New Roman" w:cs="Times New Roman"/>
                <w:b/>
              </w:rPr>
              <w:t xml:space="preserve">% time spent in this project </w:t>
            </w:r>
          </w:p>
        </w:tc>
      </w:tr>
      <w:tr w:rsidR="00585DB1" w:rsidRPr="00337602" w:rsidTr="00585DB1">
        <w:trPr>
          <w:trHeight w:val="315"/>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Surveillance Coordinator</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315"/>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Data manager</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315"/>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DIS</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315"/>
        </w:trPr>
        <w:tc>
          <w:tcPr>
            <w:tcW w:w="2803" w:type="dxa"/>
            <w:hideMark/>
          </w:tcPr>
          <w:p w:rsidR="00585DB1" w:rsidRPr="00337602" w:rsidRDefault="00585DB1" w:rsidP="009E7194">
            <w:pPr>
              <w:rPr>
                <w:rFonts w:ascii="Times New Roman" w:hAnsi="Times New Roman" w:cs="Times New Roman"/>
              </w:rPr>
            </w:pPr>
            <w:proofErr w:type="spellStart"/>
            <w:r w:rsidRPr="00337602">
              <w:rPr>
                <w:rFonts w:ascii="Times New Roman" w:hAnsi="Times New Roman" w:cs="Times New Roman"/>
              </w:rPr>
              <w:t>CoRECT</w:t>
            </w:r>
            <w:proofErr w:type="spellEnd"/>
            <w:r w:rsidRPr="00337602">
              <w:rPr>
                <w:rFonts w:ascii="Times New Roman" w:hAnsi="Times New Roman" w:cs="Times New Roman"/>
              </w:rPr>
              <w:t xml:space="preserve"> Study Coordinator</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630"/>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Others (specify _____________________)</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630"/>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Others (specify _______________________)</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630"/>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Others (specify ______________________)</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r w:rsidR="00585DB1" w:rsidRPr="00337602" w:rsidTr="00585DB1">
        <w:trPr>
          <w:trHeight w:val="630"/>
        </w:trPr>
        <w:tc>
          <w:tcPr>
            <w:tcW w:w="280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Others (specify _______________________)</w:t>
            </w:r>
          </w:p>
        </w:tc>
        <w:tc>
          <w:tcPr>
            <w:tcW w:w="1563" w:type="dxa"/>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w:t>
            </w:r>
          </w:p>
        </w:tc>
        <w:tc>
          <w:tcPr>
            <w:tcW w:w="1974"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c>
          <w:tcPr>
            <w:tcW w:w="3015" w:type="dxa"/>
            <w:noWrap/>
            <w:hideMark/>
          </w:tcPr>
          <w:p w:rsidR="00585DB1" w:rsidRPr="00337602" w:rsidRDefault="00585DB1" w:rsidP="009E7194">
            <w:pPr>
              <w:rPr>
                <w:rFonts w:ascii="Times New Roman" w:hAnsi="Times New Roman" w:cs="Times New Roman"/>
              </w:rPr>
            </w:pPr>
            <w:r w:rsidRPr="00337602">
              <w:rPr>
                <w:rFonts w:ascii="Times New Roman" w:hAnsi="Times New Roman" w:cs="Times New Roman"/>
              </w:rPr>
              <w:t>__________ %</w:t>
            </w:r>
          </w:p>
        </w:tc>
      </w:tr>
    </w:tbl>
    <w:p w:rsidR="00724B52" w:rsidRPr="00337602" w:rsidRDefault="00724B52">
      <w:pPr>
        <w:rPr>
          <w:rFonts w:ascii="Times New Roman" w:hAnsi="Times New Roman" w:cs="Times New Roman"/>
        </w:rPr>
      </w:pPr>
    </w:p>
    <w:sectPr w:rsidR="00724B52" w:rsidRPr="00337602" w:rsidSect="003012AD">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18" w:rsidRDefault="00416318" w:rsidP="008B5D54">
      <w:pPr>
        <w:spacing w:after="0" w:line="240" w:lineRule="auto"/>
      </w:pPr>
      <w:r>
        <w:separator/>
      </w:r>
    </w:p>
  </w:endnote>
  <w:endnote w:type="continuationSeparator" w:id="0">
    <w:p w:rsidR="00416318" w:rsidRDefault="0041631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860979"/>
      <w:docPartObj>
        <w:docPartGallery w:val="Page Numbers (Bottom of Page)"/>
        <w:docPartUnique/>
      </w:docPartObj>
    </w:sdtPr>
    <w:sdtEndPr>
      <w:rPr>
        <w:noProof/>
      </w:rPr>
    </w:sdtEndPr>
    <w:sdtContent>
      <w:p w:rsidR="008F1234" w:rsidRDefault="008F1234">
        <w:pPr>
          <w:pStyle w:val="Footer"/>
          <w:jc w:val="center"/>
        </w:pPr>
        <w:r>
          <w:fldChar w:fldCharType="begin"/>
        </w:r>
        <w:r>
          <w:instrText xml:space="preserve"> PAGE   \* MERGEFORMAT </w:instrText>
        </w:r>
        <w:r>
          <w:fldChar w:fldCharType="separate"/>
        </w:r>
        <w:r w:rsidR="00C76E32">
          <w:rPr>
            <w:noProof/>
          </w:rPr>
          <w:t>2</w:t>
        </w:r>
        <w:r>
          <w:rPr>
            <w:noProof/>
          </w:rPr>
          <w:fldChar w:fldCharType="end"/>
        </w:r>
      </w:p>
    </w:sdtContent>
  </w:sdt>
  <w:p w:rsidR="008F1234" w:rsidRDefault="008F1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18" w:rsidRDefault="00416318" w:rsidP="008B5D54">
      <w:pPr>
        <w:spacing w:after="0" w:line="240" w:lineRule="auto"/>
      </w:pPr>
      <w:r>
        <w:separator/>
      </w:r>
    </w:p>
  </w:footnote>
  <w:footnote w:type="continuationSeparator" w:id="0">
    <w:p w:rsidR="00416318" w:rsidRDefault="0041631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AD" w:rsidRDefault="003012AD">
    <w:pPr>
      <w:pStyle w:val="Header"/>
    </w:pPr>
  </w:p>
  <w:p w:rsidR="004A420D" w:rsidRDefault="004A4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E5973"/>
    <w:multiLevelType w:val="hybridMultilevel"/>
    <w:tmpl w:val="EBDE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14A92"/>
    <w:multiLevelType w:val="hybridMultilevel"/>
    <w:tmpl w:val="EBDE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D"/>
    <w:rsid w:val="00012E73"/>
    <w:rsid w:val="00023703"/>
    <w:rsid w:val="00071C94"/>
    <w:rsid w:val="000C297C"/>
    <w:rsid w:val="001223B6"/>
    <w:rsid w:val="0015373D"/>
    <w:rsid w:val="001A17B7"/>
    <w:rsid w:val="001E3A9A"/>
    <w:rsid w:val="001E7E5A"/>
    <w:rsid w:val="00211A6B"/>
    <w:rsid w:val="00245847"/>
    <w:rsid w:val="00263D10"/>
    <w:rsid w:val="00267441"/>
    <w:rsid w:val="002F25C9"/>
    <w:rsid w:val="003012AD"/>
    <w:rsid w:val="00337602"/>
    <w:rsid w:val="0036357E"/>
    <w:rsid w:val="00373F3E"/>
    <w:rsid w:val="003A0FF3"/>
    <w:rsid w:val="003D4658"/>
    <w:rsid w:val="003E7464"/>
    <w:rsid w:val="00416318"/>
    <w:rsid w:val="004613FB"/>
    <w:rsid w:val="004A420D"/>
    <w:rsid w:val="004E05B1"/>
    <w:rsid w:val="004E05C0"/>
    <w:rsid w:val="00512590"/>
    <w:rsid w:val="005201D4"/>
    <w:rsid w:val="00583427"/>
    <w:rsid w:val="00585DB1"/>
    <w:rsid w:val="005C2505"/>
    <w:rsid w:val="005C689A"/>
    <w:rsid w:val="005F757A"/>
    <w:rsid w:val="006636ED"/>
    <w:rsid w:val="00696750"/>
    <w:rsid w:val="006C6578"/>
    <w:rsid w:val="006D3BFB"/>
    <w:rsid w:val="007125D3"/>
    <w:rsid w:val="00724B52"/>
    <w:rsid w:val="00732747"/>
    <w:rsid w:val="007535CB"/>
    <w:rsid w:val="007824A7"/>
    <w:rsid w:val="007B552C"/>
    <w:rsid w:val="007F0F8A"/>
    <w:rsid w:val="007F631C"/>
    <w:rsid w:val="00816D8F"/>
    <w:rsid w:val="00817F8D"/>
    <w:rsid w:val="00847DDB"/>
    <w:rsid w:val="008B5D54"/>
    <w:rsid w:val="008F1234"/>
    <w:rsid w:val="00955064"/>
    <w:rsid w:val="00956140"/>
    <w:rsid w:val="009B07D3"/>
    <w:rsid w:val="009C7179"/>
    <w:rsid w:val="009D0709"/>
    <w:rsid w:val="009E043E"/>
    <w:rsid w:val="009E40E9"/>
    <w:rsid w:val="00A0484A"/>
    <w:rsid w:val="00A32B63"/>
    <w:rsid w:val="00A33219"/>
    <w:rsid w:val="00A765E2"/>
    <w:rsid w:val="00A80CA6"/>
    <w:rsid w:val="00AB0507"/>
    <w:rsid w:val="00B55735"/>
    <w:rsid w:val="00B608AC"/>
    <w:rsid w:val="00B74A35"/>
    <w:rsid w:val="00BB1807"/>
    <w:rsid w:val="00C1626E"/>
    <w:rsid w:val="00C47105"/>
    <w:rsid w:val="00C76E32"/>
    <w:rsid w:val="00CC0ABE"/>
    <w:rsid w:val="00CD60C8"/>
    <w:rsid w:val="00CF5D0D"/>
    <w:rsid w:val="00CF6501"/>
    <w:rsid w:val="00D46F8E"/>
    <w:rsid w:val="00D61E30"/>
    <w:rsid w:val="00D74D9D"/>
    <w:rsid w:val="00D9010D"/>
    <w:rsid w:val="00DC57CC"/>
    <w:rsid w:val="00E1341C"/>
    <w:rsid w:val="00E14304"/>
    <w:rsid w:val="00E4441D"/>
    <w:rsid w:val="00E75574"/>
    <w:rsid w:val="00E7681C"/>
    <w:rsid w:val="00E87F85"/>
    <w:rsid w:val="00EF79D8"/>
    <w:rsid w:val="00F15D6E"/>
    <w:rsid w:val="00F36E23"/>
    <w:rsid w:val="00F76BD6"/>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0FEC54-038A-4DFF-8932-C265206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7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5A"/>
    <w:rPr>
      <w:rFonts w:ascii="Segoe UI" w:hAnsi="Segoe UI" w:cs="Segoe UI"/>
      <w:sz w:val="18"/>
      <w:szCs w:val="18"/>
    </w:rPr>
  </w:style>
  <w:style w:type="paragraph" w:styleId="ListParagraph">
    <w:name w:val="List Paragraph"/>
    <w:basedOn w:val="Normal"/>
    <w:uiPriority w:val="34"/>
    <w:qFormat/>
    <w:rsid w:val="00AB0507"/>
    <w:pPr>
      <w:ind w:left="720"/>
      <w:contextualSpacing/>
    </w:pPr>
  </w:style>
  <w:style w:type="paragraph" w:styleId="NormalWeb">
    <w:name w:val="Normal (Web)"/>
    <w:basedOn w:val="Normal"/>
    <w:uiPriority w:val="99"/>
    <w:semiHidden/>
    <w:unhideWhenUsed/>
    <w:rsid w:val="0095506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1029">
      <w:bodyDiv w:val="1"/>
      <w:marLeft w:val="0"/>
      <w:marRight w:val="0"/>
      <w:marTop w:val="0"/>
      <w:marBottom w:val="0"/>
      <w:divBdr>
        <w:top w:val="none" w:sz="0" w:space="0" w:color="auto"/>
        <w:left w:val="none" w:sz="0" w:space="0" w:color="auto"/>
        <w:bottom w:val="none" w:sz="0" w:space="0" w:color="auto"/>
        <w:right w:val="none" w:sz="0" w:space="0" w:color="auto"/>
      </w:divBdr>
    </w:div>
    <w:div w:id="167598457">
      <w:bodyDiv w:val="1"/>
      <w:marLeft w:val="0"/>
      <w:marRight w:val="0"/>
      <w:marTop w:val="0"/>
      <w:marBottom w:val="0"/>
      <w:divBdr>
        <w:top w:val="none" w:sz="0" w:space="0" w:color="auto"/>
        <w:left w:val="none" w:sz="0" w:space="0" w:color="auto"/>
        <w:bottom w:val="none" w:sz="0" w:space="0" w:color="auto"/>
        <w:right w:val="none" w:sz="0" w:space="0" w:color="auto"/>
      </w:divBdr>
    </w:div>
    <w:div w:id="185336910">
      <w:bodyDiv w:val="1"/>
      <w:marLeft w:val="0"/>
      <w:marRight w:val="0"/>
      <w:marTop w:val="0"/>
      <w:marBottom w:val="0"/>
      <w:divBdr>
        <w:top w:val="none" w:sz="0" w:space="0" w:color="auto"/>
        <w:left w:val="none" w:sz="0" w:space="0" w:color="auto"/>
        <w:bottom w:val="none" w:sz="0" w:space="0" w:color="auto"/>
        <w:right w:val="none" w:sz="0" w:space="0" w:color="auto"/>
      </w:divBdr>
    </w:div>
    <w:div w:id="214434496">
      <w:bodyDiv w:val="1"/>
      <w:marLeft w:val="0"/>
      <w:marRight w:val="0"/>
      <w:marTop w:val="0"/>
      <w:marBottom w:val="0"/>
      <w:divBdr>
        <w:top w:val="none" w:sz="0" w:space="0" w:color="auto"/>
        <w:left w:val="none" w:sz="0" w:space="0" w:color="auto"/>
        <w:bottom w:val="none" w:sz="0" w:space="0" w:color="auto"/>
        <w:right w:val="none" w:sz="0" w:space="0" w:color="auto"/>
      </w:divBdr>
    </w:div>
    <w:div w:id="1109011974">
      <w:bodyDiv w:val="1"/>
      <w:marLeft w:val="0"/>
      <w:marRight w:val="0"/>
      <w:marTop w:val="0"/>
      <w:marBottom w:val="0"/>
      <w:divBdr>
        <w:top w:val="none" w:sz="0" w:space="0" w:color="auto"/>
        <w:left w:val="none" w:sz="0" w:space="0" w:color="auto"/>
        <w:bottom w:val="none" w:sz="0" w:space="0" w:color="auto"/>
        <w:right w:val="none" w:sz="0" w:space="0" w:color="auto"/>
      </w:divBdr>
    </w:div>
    <w:div w:id="1288658206">
      <w:bodyDiv w:val="1"/>
      <w:marLeft w:val="0"/>
      <w:marRight w:val="0"/>
      <w:marTop w:val="0"/>
      <w:marBottom w:val="0"/>
      <w:divBdr>
        <w:top w:val="none" w:sz="0" w:space="0" w:color="auto"/>
        <w:left w:val="none" w:sz="0" w:space="0" w:color="auto"/>
        <w:bottom w:val="none" w:sz="0" w:space="0" w:color="auto"/>
        <w:right w:val="none" w:sz="0" w:space="0" w:color="auto"/>
      </w:divBdr>
    </w:div>
    <w:div w:id="1384256395">
      <w:bodyDiv w:val="1"/>
      <w:marLeft w:val="0"/>
      <w:marRight w:val="0"/>
      <w:marTop w:val="0"/>
      <w:marBottom w:val="0"/>
      <w:divBdr>
        <w:top w:val="none" w:sz="0" w:space="0" w:color="auto"/>
        <w:left w:val="none" w:sz="0" w:space="0" w:color="auto"/>
        <w:bottom w:val="none" w:sz="0" w:space="0" w:color="auto"/>
        <w:right w:val="none" w:sz="0" w:space="0" w:color="auto"/>
      </w:divBdr>
    </w:div>
    <w:div w:id="1396735493">
      <w:bodyDiv w:val="1"/>
      <w:marLeft w:val="0"/>
      <w:marRight w:val="0"/>
      <w:marTop w:val="0"/>
      <w:marBottom w:val="0"/>
      <w:divBdr>
        <w:top w:val="none" w:sz="0" w:space="0" w:color="auto"/>
        <w:left w:val="none" w:sz="0" w:space="0" w:color="auto"/>
        <w:bottom w:val="none" w:sz="0" w:space="0" w:color="auto"/>
        <w:right w:val="none" w:sz="0" w:space="0" w:color="auto"/>
      </w:divBdr>
    </w:div>
    <w:div w:id="1452826118">
      <w:bodyDiv w:val="1"/>
      <w:marLeft w:val="0"/>
      <w:marRight w:val="0"/>
      <w:marTop w:val="0"/>
      <w:marBottom w:val="0"/>
      <w:divBdr>
        <w:top w:val="none" w:sz="0" w:space="0" w:color="auto"/>
        <w:left w:val="none" w:sz="0" w:space="0" w:color="auto"/>
        <w:bottom w:val="none" w:sz="0" w:space="0" w:color="auto"/>
        <w:right w:val="none" w:sz="0" w:space="0" w:color="auto"/>
      </w:divBdr>
    </w:div>
    <w:div w:id="1666855503">
      <w:bodyDiv w:val="1"/>
      <w:marLeft w:val="0"/>
      <w:marRight w:val="0"/>
      <w:marTop w:val="0"/>
      <w:marBottom w:val="0"/>
      <w:divBdr>
        <w:top w:val="none" w:sz="0" w:space="0" w:color="auto"/>
        <w:left w:val="none" w:sz="0" w:space="0" w:color="auto"/>
        <w:bottom w:val="none" w:sz="0" w:space="0" w:color="auto"/>
        <w:right w:val="none" w:sz="0" w:space="0" w:color="auto"/>
      </w:divBdr>
    </w:div>
    <w:div w:id="1684210827">
      <w:bodyDiv w:val="1"/>
      <w:marLeft w:val="0"/>
      <w:marRight w:val="0"/>
      <w:marTop w:val="0"/>
      <w:marBottom w:val="0"/>
      <w:divBdr>
        <w:top w:val="none" w:sz="0" w:space="0" w:color="auto"/>
        <w:left w:val="none" w:sz="0" w:space="0" w:color="auto"/>
        <w:bottom w:val="none" w:sz="0" w:space="0" w:color="auto"/>
        <w:right w:val="none" w:sz="0" w:space="0" w:color="auto"/>
      </w:divBdr>
    </w:div>
    <w:div w:id="1977366887">
      <w:bodyDiv w:val="1"/>
      <w:marLeft w:val="0"/>
      <w:marRight w:val="0"/>
      <w:marTop w:val="0"/>
      <w:marBottom w:val="0"/>
      <w:divBdr>
        <w:top w:val="none" w:sz="0" w:space="0" w:color="auto"/>
        <w:left w:val="none" w:sz="0" w:space="0" w:color="auto"/>
        <w:bottom w:val="none" w:sz="0" w:space="0" w:color="auto"/>
        <w:right w:val="none" w:sz="0" w:space="0" w:color="auto"/>
      </w:divBdr>
    </w:div>
    <w:div w:id="2078894214">
      <w:bodyDiv w:val="1"/>
      <w:marLeft w:val="0"/>
      <w:marRight w:val="0"/>
      <w:marTop w:val="0"/>
      <w:marBottom w:val="0"/>
      <w:divBdr>
        <w:top w:val="none" w:sz="0" w:space="0" w:color="auto"/>
        <w:left w:val="none" w:sz="0" w:space="0" w:color="auto"/>
        <w:bottom w:val="none" w:sz="0" w:space="0" w:color="auto"/>
        <w:right w:val="none" w:sz="0" w:space="0" w:color="auto"/>
      </w:divBdr>
    </w:div>
    <w:div w:id="20926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E730F-4CC9-4A47-921F-B65ED045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14</cp:revision>
  <cp:lastPrinted>2016-01-11T17:27:00Z</cp:lastPrinted>
  <dcterms:created xsi:type="dcterms:W3CDTF">2016-01-19T18:30:00Z</dcterms:created>
  <dcterms:modified xsi:type="dcterms:W3CDTF">2016-03-03T20:36:00Z</dcterms:modified>
</cp:coreProperties>
</file>