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1B" w:rsidRPr="00597B34" w:rsidRDefault="00542C1B" w:rsidP="008B3184"/>
    <w:p w:rsidR="0032279B" w:rsidRPr="00597B34" w:rsidRDefault="0032279B" w:rsidP="0032279B">
      <w:pPr>
        <w:spacing w:line="340" w:lineRule="atLeast"/>
        <w:ind w:left="720" w:hanging="720"/>
        <w:rPr>
          <w:rFonts w:ascii="Garamond" w:hAnsi="Garamond"/>
          <w:b/>
        </w:rPr>
      </w:pPr>
    </w:p>
    <w:p w:rsidR="0040554A" w:rsidRDefault="00CF1C63" w:rsidP="0040554A">
      <w:pPr>
        <w:spacing w:after="24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Hello, this is [INTERVIEWER NAME].  I am calling about the </w:t>
      </w:r>
      <w:r w:rsidR="0040554A" w:rsidRPr="0040554A">
        <w:rPr>
          <w:rFonts w:ascii="Garamond" w:hAnsi="Garamond"/>
          <w:b/>
        </w:rPr>
        <w:t xml:space="preserve">Food and </w:t>
      </w:r>
      <w:r w:rsidR="0040554A">
        <w:rPr>
          <w:rFonts w:ascii="Garamond" w:hAnsi="Garamond"/>
          <w:b/>
        </w:rPr>
        <w:t xml:space="preserve">Your Household </w:t>
      </w:r>
      <w:r w:rsidR="0040554A" w:rsidRPr="0040554A">
        <w:rPr>
          <w:rFonts w:ascii="Garamond" w:hAnsi="Garamond"/>
          <w:b/>
        </w:rPr>
        <w:t>Study</w:t>
      </w:r>
      <w:r w:rsidR="0040554A" w:rsidRPr="0040554A">
        <w:rPr>
          <w:rFonts w:ascii="Garamond" w:hAnsi="Garamond"/>
        </w:rPr>
        <w:t xml:space="preserve"> being conducted for the Food and Nutrition Service of the U.S. Department of Agriculture.  </w:t>
      </w:r>
      <w:r w:rsidR="00CA0D5A">
        <w:rPr>
          <w:rFonts w:ascii="Garamond" w:hAnsi="Garamond"/>
        </w:rPr>
        <w:t>Recently you agreed to participate in an interview about your shopping and dietary habits if we n</w:t>
      </w:r>
      <w:r w:rsidR="00957789">
        <w:rPr>
          <w:rFonts w:ascii="Garamond" w:hAnsi="Garamond"/>
        </w:rPr>
        <w:t>eeded additional participants. The interview will take place in your home and you will receive $</w:t>
      </w:r>
      <w:r w:rsidR="008439F6">
        <w:rPr>
          <w:rFonts w:ascii="Garamond" w:hAnsi="Garamond"/>
        </w:rPr>
        <w:t>75</w:t>
      </w:r>
      <w:r w:rsidR="00957789">
        <w:rPr>
          <w:rFonts w:ascii="Garamond" w:hAnsi="Garamond"/>
        </w:rPr>
        <w:t xml:space="preserve">.  </w:t>
      </w:r>
      <w:r w:rsidR="00CA0D5A">
        <w:rPr>
          <w:rFonts w:ascii="Garamond" w:hAnsi="Garamond"/>
        </w:rPr>
        <w:t xml:space="preserve">We have had a cancellation in our schedule and I want to see if you are still available this week for an interview? </w:t>
      </w:r>
      <w:r w:rsidR="00E605FB" w:rsidRPr="00AA0F33">
        <w:rPr>
          <w:rFonts w:ascii="Garamond" w:hAnsi="Garamond"/>
        </w:rPr>
        <w:t>We would like to conduct the inte</w:t>
      </w:r>
      <w:r w:rsidR="00582D12">
        <w:rPr>
          <w:rFonts w:ascii="Garamond" w:hAnsi="Garamond"/>
        </w:rPr>
        <w:t>rview in the room where you eat</w:t>
      </w:r>
      <w:bookmarkStart w:id="0" w:name="_GoBack"/>
      <w:bookmarkEnd w:id="0"/>
      <w:r w:rsidR="008439F6">
        <w:rPr>
          <w:rFonts w:ascii="Garamond" w:hAnsi="Garamond"/>
        </w:rPr>
        <w:t xml:space="preserve"> </w:t>
      </w:r>
      <w:proofErr w:type="spellStart"/>
      <w:r w:rsidR="008439F6">
        <w:rPr>
          <w:rFonts w:ascii="Garamond" w:hAnsi="Garamond"/>
        </w:rPr>
        <w:t>and</w:t>
      </w:r>
      <w:proofErr w:type="spellEnd"/>
      <w:r w:rsidR="008439F6">
        <w:rPr>
          <w:rFonts w:ascii="Garamond" w:hAnsi="Garamond"/>
        </w:rPr>
        <w:t>, with your permission, take a tour of your kitchen</w:t>
      </w:r>
      <w:r w:rsidR="00E605FB" w:rsidRPr="004B420D">
        <w:rPr>
          <w:rFonts w:ascii="Garamond" w:hAnsi="Garamond"/>
        </w:rPr>
        <w:t>.</w:t>
      </w:r>
      <w:r w:rsidR="00CA0D5A">
        <w:rPr>
          <w:rFonts w:ascii="Garamond" w:hAnsi="Garamond"/>
        </w:rPr>
        <w:t xml:space="preserve"> [SET INTERVIEW DATE AND TIME IF SPEAKING WITH RESPONDENT].  </w:t>
      </w:r>
    </w:p>
    <w:p w:rsidR="00CA0D5A" w:rsidRDefault="00CA0D5A" w:rsidP="0040554A">
      <w:pPr>
        <w:spacing w:after="240" w:line="360" w:lineRule="auto"/>
        <w:rPr>
          <w:rFonts w:ascii="Garamond" w:hAnsi="Garamond"/>
        </w:rPr>
      </w:pPr>
      <w:r>
        <w:rPr>
          <w:rFonts w:ascii="Garamond" w:hAnsi="Garamond"/>
        </w:rPr>
        <w:t>[IF LEAVING A MESSAGE]:  Please return my call at your earliest convenience, at XXX-XXX-XXXX.</w:t>
      </w:r>
    </w:p>
    <w:p w:rsidR="00CA0D5A" w:rsidRPr="0040554A" w:rsidRDefault="00CA0D5A" w:rsidP="0040554A">
      <w:pPr>
        <w:spacing w:after="240" w:line="360" w:lineRule="auto"/>
        <w:rPr>
          <w:rFonts w:ascii="Garamond" w:hAnsi="Garamond"/>
        </w:rPr>
      </w:pPr>
    </w:p>
    <w:p w:rsidR="00A32F5C" w:rsidRPr="00597B34" w:rsidRDefault="00A32F5C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</w:rPr>
      </w:pPr>
    </w:p>
    <w:sectPr w:rsidR="00A32F5C" w:rsidRPr="00597B3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DED" w:rsidRDefault="00D31DED" w:rsidP="00D31DED">
      <w:r>
        <w:separator/>
      </w:r>
    </w:p>
  </w:endnote>
  <w:endnote w:type="continuationSeparator" w:id="0">
    <w:p w:rsidR="00D31DED" w:rsidRDefault="00D31DED" w:rsidP="00D3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A8B" w:rsidRDefault="00264A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3C42DF" wp14:editId="0BDE7075">
              <wp:simplePos x="0" y="0"/>
              <wp:positionH relativeFrom="column">
                <wp:posOffset>-78105</wp:posOffset>
              </wp:positionH>
              <wp:positionV relativeFrom="paragraph">
                <wp:posOffset>-248920</wp:posOffset>
              </wp:positionV>
              <wp:extent cx="6254750" cy="628650"/>
              <wp:effectExtent l="0" t="0" r="12700" b="190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6286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4580D" w:rsidRPr="00751588" w:rsidRDefault="0054580D" w:rsidP="0054580D">
                          <w:pPr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751588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</w:r>
                          <w:r w:rsidRPr="00751588">
                            <w:rPr>
                              <w:sz w:val="16"/>
                              <w:szCs w:val="16"/>
                            </w:rPr>
                            <w:t>XXXX-XXXX</w:t>
                          </w:r>
                          <w:r w:rsidRPr="00751588">
                            <w:rPr>
                              <w:rFonts w:cs="Arial"/>
                              <w:sz w:val="16"/>
                              <w:szCs w:val="16"/>
                            </w:rPr>
                            <w:t>. The time required to complete this information coll</w:t>
                          </w:r>
                          <w:r w:rsidR="000E0B8D">
                            <w:rPr>
                              <w:rFonts w:cs="Arial"/>
                              <w:sz w:val="16"/>
                              <w:szCs w:val="16"/>
                            </w:rPr>
                            <w:t>e</w:t>
                          </w:r>
                          <w:r w:rsidR="00397864">
                            <w:rPr>
                              <w:rFonts w:cs="Arial"/>
                              <w:sz w:val="16"/>
                              <w:szCs w:val="16"/>
                            </w:rPr>
                            <w:t>ction is estimated to average 1  minute</w:t>
                          </w:r>
                          <w:r w:rsidR="000805F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51588">
                            <w:rPr>
                              <w:rFonts w:cs="Arial"/>
                              <w:sz w:val="16"/>
                              <w:szCs w:val="16"/>
                            </w:rPr>
                            <w:t>per response, including the time for reviewing instructions, searching existing data resources, gathering and maintaining the data needed, and completing and reviewing the collection of information.</w:t>
                          </w:r>
                        </w:p>
                        <w:p w:rsidR="0054580D" w:rsidRPr="00751588" w:rsidRDefault="0054580D" w:rsidP="0054580D">
                          <w:pPr>
                            <w:rPr>
                              <w:szCs w:val="16"/>
                            </w:rPr>
                          </w:pPr>
                        </w:p>
                        <w:p w:rsidR="00264A8B" w:rsidRDefault="00264A8B" w:rsidP="00264A8B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.15pt;margin-top:-19.6pt;width:492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" filled="f" strokeweight=".5pt">
              <v:path arrowok="t"/>
              <v:textbox>
                <w:txbxContent>
                  <w:p w:rsidR="0054580D" w:rsidRPr="00751588" w:rsidRDefault="0054580D" w:rsidP="0054580D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751588">
                      <w:rPr>
                        <w:rFonts w:cs="Arial"/>
                        <w:sz w:val="16"/>
                        <w:szCs w:val="16"/>
                      </w:rPr>
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</w:r>
                    <w:r w:rsidRPr="00751588">
                      <w:rPr>
                        <w:sz w:val="16"/>
                        <w:szCs w:val="16"/>
                      </w:rPr>
                      <w:t>XXXX-XXXX</w:t>
                    </w:r>
                    <w:r w:rsidRPr="00751588">
                      <w:rPr>
                        <w:rFonts w:cs="Arial"/>
                        <w:sz w:val="16"/>
                        <w:szCs w:val="16"/>
                      </w:rPr>
                      <w:t>. The time required to complete this information coll</w:t>
                    </w:r>
                    <w:r w:rsidR="000E0B8D">
                      <w:rPr>
                        <w:rFonts w:cs="Arial"/>
                        <w:sz w:val="16"/>
                        <w:szCs w:val="16"/>
                      </w:rPr>
                      <w:t>e</w:t>
                    </w:r>
                    <w:r w:rsidR="00397864">
                      <w:rPr>
                        <w:rFonts w:cs="Arial"/>
                        <w:sz w:val="16"/>
                        <w:szCs w:val="16"/>
                      </w:rPr>
                      <w:t>ction is estimated to average 1  minute</w:t>
                    </w:r>
                    <w:r w:rsidR="000805F1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 w:rsidRPr="00751588">
                      <w:rPr>
                        <w:rFonts w:cs="Arial"/>
                        <w:sz w:val="16"/>
                        <w:szCs w:val="16"/>
                      </w:rPr>
                      <w:t>per response, including the time for reviewing instructions, searching existing data resources, gathering and maintaining the data needed, and completing and reviewing the collection of information.</w:t>
                    </w:r>
                  </w:p>
                  <w:p w:rsidR="0054580D" w:rsidRPr="00751588" w:rsidRDefault="0054580D" w:rsidP="0054580D">
                    <w:pPr>
                      <w:rPr>
                        <w:szCs w:val="16"/>
                      </w:rPr>
                    </w:pPr>
                  </w:p>
                  <w:p w:rsidR="00264A8B" w:rsidRDefault="00264A8B" w:rsidP="00264A8B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DED" w:rsidRDefault="00D31DED" w:rsidP="00D31DED">
      <w:r>
        <w:separator/>
      </w:r>
    </w:p>
  </w:footnote>
  <w:footnote w:type="continuationSeparator" w:id="0">
    <w:p w:rsidR="00D31DED" w:rsidRDefault="00D31DED" w:rsidP="00D3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1B" w:rsidRDefault="00542C1B" w:rsidP="00122F38">
    <w:pPr>
      <w:pStyle w:val="Head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C8C249" wp14:editId="62D24A93">
              <wp:simplePos x="0" y="0"/>
              <wp:positionH relativeFrom="column">
                <wp:posOffset>4242435</wp:posOffset>
              </wp:positionH>
              <wp:positionV relativeFrom="paragraph">
                <wp:posOffset>-111125</wp:posOffset>
              </wp:positionV>
              <wp:extent cx="2041525" cy="443865"/>
              <wp:effectExtent l="0" t="0" r="15875" b="2667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4A8B" w:rsidRDefault="00FD4F53" w:rsidP="00264A8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Number:</w:t>
                          </w:r>
                          <w:r w:rsidR="00264A8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XXXX</w:t>
                          </w:r>
                          <w:r w:rsidR="00264A8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-XXXX </w:t>
                          </w:r>
                          <w:r w:rsidR="00CE35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Expiration Date</w:t>
                          </w:r>
                          <w:r w:rsidR="00264A8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334.05pt;margin-top:-8.75pt;width:160.7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">
              <v:textbox style="mso-fit-shape-to-text:t">
                <w:txbxContent>
                  <w:p w:rsidR="00264A8B" w:rsidRDefault="00FD4F53" w:rsidP="00264A8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Number:</w:t>
                    </w:r>
                    <w:r w:rsidR="00264A8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XXXX</w:t>
                    </w:r>
                    <w:r w:rsidR="00264A8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-XXXX </w:t>
                    </w:r>
                    <w:r w:rsidR="00CE35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Expiration Date</w:t>
                    </w:r>
                    <w:r w:rsidR="00264A8B">
                      <w:rPr>
                        <w:rFonts w:ascii="Arial" w:hAnsi="Arial" w:cs="Arial"/>
                        <w:sz w:val="20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</w:p>
  <w:p w:rsidR="00542C1B" w:rsidRDefault="00542C1B" w:rsidP="00102287">
    <w:pPr>
      <w:pStyle w:val="Header"/>
      <w:rPr>
        <w:b/>
      </w:rPr>
    </w:pPr>
  </w:p>
  <w:p w:rsidR="00D31DED" w:rsidRPr="00D31DED" w:rsidRDefault="001853EE" w:rsidP="00676246">
    <w:pPr>
      <w:pStyle w:val="Header"/>
      <w:jc w:val="center"/>
      <w:rPr>
        <w:b/>
      </w:rPr>
    </w:pPr>
    <w:r>
      <w:rPr>
        <w:b/>
      </w:rPr>
      <w:t>APPENDIX O.1: IN-DEPTH INTERVIEW REPLACEMENT CALL -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FC3"/>
    <w:multiLevelType w:val="hybridMultilevel"/>
    <w:tmpl w:val="C41CE48E"/>
    <w:lvl w:ilvl="0" w:tplc="BE3EC7A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45"/>
    <w:rsid w:val="000805F1"/>
    <w:rsid w:val="000D3F6C"/>
    <w:rsid w:val="000E0B8D"/>
    <w:rsid w:val="00102287"/>
    <w:rsid w:val="00122F38"/>
    <w:rsid w:val="001853EE"/>
    <w:rsid w:val="00264A8B"/>
    <w:rsid w:val="002767F7"/>
    <w:rsid w:val="0032279B"/>
    <w:rsid w:val="0034151C"/>
    <w:rsid w:val="00346EE9"/>
    <w:rsid w:val="00397864"/>
    <w:rsid w:val="0040554A"/>
    <w:rsid w:val="004805AE"/>
    <w:rsid w:val="004B7FA3"/>
    <w:rsid w:val="00502429"/>
    <w:rsid w:val="00513DF9"/>
    <w:rsid w:val="00542C1B"/>
    <w:rsid w:val="0054580D"/>
    <w:rsid w:val="00582D12"/>
    <w:rsid w:val="00597B34"/>
    <w:rsid w:val="0062524A"/>
    <w:rsid w:val="00676246"/>
    <w:rsid w:val="008439F6"/>
    <w:rsid w:val="008B3184"/>
    <w:rsid w:val="00900C4F"/>
    <w:rsid w:val="009554A9"/>
    <w:rsid w:val="00957789"/>
    <w:rsid w:val="009C56EA"/>
    <w:rsid w:val="009E63C9"/>
    <w:rsid w:val="00A03911"/>
    <w:rsid w:val="00A32F5C"/>
    <w:rsid w:val="00A73CE9"/>
    <w:rsid w:val="00A82802"/>
    <w:rsid w:val="00AC1E76"/>
    <w:rsid w:val="00CA0D5A"/>
    <w:rsid w:val="00CC37E2"/>
    <w:rsid w:val="00CE35CE"/>
    <w:rsid w:val="00CF1C63"/>
    <w:rsid w:val="00D17DD8"/>
    <w:rsid w:val="00D31DED"/>
    <w:rsid w:val="00D95C26"/>
    <w:rsid w:val="00E605FB"/>
    <w:rsid w:val="00EB391C"/>
    <w:rsid w:val="00EC3445"/>
    <w:rsid w:val="00EF4943"/>
    <w:rsid w:val="00F00C6A"/>
    <w:rsid w:val="00FB2CC8"/>
    <w:rsid w:val="00FD4F53"/>
    <w:rsid w:val="00FE2ED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ED"/>
    <w:rPr>
      <w:sz w:val="24"/>
      <w:szCs w:val="24"/>
    </w:rPr>
  </w:style>
  <w:style w:type="paragraph" w:customStyle="1" w:styleId="N0-FlLftBullet">
    <w:name w:val="N0-Fl Lft Bullet"/>
    <w:basedOn w:val="Normal"/>
    <w:rsid w:val="00A32F5C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ED"/>
    <w:rPr>
      <w:sz w:val="24"/>
      <w:szCs w:val="24"/>
    </w:rPr>
  </w:style>
  <w:style w:type="paragraph" w:customStyle="1" w:styleId="N0-FlLftBullet">
    <w:name w:val="N0-Fl Lft Bullet"/>
    <w:basedOn w:val="Normal"/>
    <w:rsid w:val="00A32F5C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7CF06CFC.dotm</Template>
  <TotalTime>1</TotalTime>
  <Pages>1</Pages>
  <Words>130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2017-01-09T20:45:00Z</dcterms:created>
  <dcterms:modified xsi:type="dcterms:W3CDTF">2017-01-09T20:48:00Z</dcterms:modified>
</cp:coreProperties>
</file>