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CE2" w:rsidRPr="00626CE2" w:rsidRDefault="00626CE2" w:rsidP="00626CE2">
      <w:pPr>
        <w:pStyle w:val="Header1"/>
        <w:jc w:val="right"/>
        <w:rPr>
          <w:lang w:val="fr-FR"/>
        </w:rPr>
      </w:pPr>
      <w:r w:rsidRPr="00626CE2">
        <w:rPr>
          <w:rStyle w:val="headerchar1"/>
          <w:b/>
          <w:bCs/>
          <w:lang w:val="fr-FR"/>
        </w:rPr>
        <w:t xml:space="preserve">OMB </w:t>
      </w:r>
      <w:r w:rsidR="00444F68">
        <w:rPr>
          <w:rStyle w:val="headerchar1"/>
          <w:b/>
          <w:bCs/>
          <w:lang w:val="fr-FR"/>
        </w:rPr>
        <w:t xml:space="preserve"> Number</w:t>
      </w:r>
      <w:r w:rsidRPr="00626CE2">
        <w:rPr>
          <w:rStyle w:val="headerchar1"/>
          <w:b/>
          <w:bCs/>
          <w:lang w:val="fr-FR"/>
        </w:rPr>
        <w:t>:</w:t>
      </w:r>
      <w:r w:rsidR="00D13447">
        <w:rPr>
          <w:rStyle w:val="headerchar1"/>
          <w:b/>
          <w:bCs/>
          <w:lang w:val="fr-FR"/>
        </w:rPr>
        <w:t xml:space="preserve"> </w:t>
      </w:r>
      <w:r w:rsidR="00AE7657">
        <w:rPr>
          <w:rStyle w:val="headerchar1"/>
          <w:b/>
          <w:bCs/>
          <w:lang w:val="fr-FR"/>
        </w:rPr>
        <w:t>XXXX-XXX</w:t>
      </w:r>
      <w:r w:rsidR="00FD5A36" w:rsidRPr="00626CE2">
        <w:rPr>
          <w:rStyle w:val="headerchar1"/>
          <w:b/>
          <w:bCs/>
          <w:lang w:val="fr-FR"/>
        </w:rPr>
        <w:t xml:space="preserve">  </w:t>
      </w:r>
    </w:p>
    <w:p w:rsidR="00626CE2" w:rsidRPr="00626CE2" w:rsidRDefault="00626CE2" w:rsidP="00626CE2">
      <w:pPr>
        <w:pStyle w:val="Header1"/>
        <w:ind w:firstLine="1440"/>
        <w:jc w:val="right"/>
        <w:rPr>
          <w:lang w:val="fr-FR"/>
        </w:rPr>
      </w:pPr>
      <w:r w:rsidRPr="00626CE2">
        <w:rPr>
          <w:rStyle w:val="headerchar1"/>
          <w:b/>
          <w:bCs/>
          <w:lang w:val="fr-FR"/>
        </w:rPr>
        <w:t>Expiration Date: </w:t>
      </w:r>
      <w:r w:rsidR="00AE7657">
        <w:rPr>
          <w:rStyle w:val="headerchar1"/>
          <w:b/>
          <w:bCs/>
          <w:lang w:val="fr-FR"/>
        </w:rPr>
        <w:t>XX</w:t>
      </w:r>
      <w:r w:rsidR="00D13447">
        <w:rPr>
          <w:rStyle w:val="headerchar1"/>
          <w:b/>
          <w:bCs/>
          <w:lang w:val="fr-FR"/>
        </w:rPr>
        <w:t>/</w:t>
      </w:r>
      <w:r w:rsidR="00AE7657">
        <w:rPr>
          <w:rStyle w:val="headerchar1"/>
          <w:b/>
          <w:bCs/>
          <w:lang w:val="fr-FR"/>
        </w:rPr>
        <w:t>XX</w:t>
      </w:r>
      <w:r w:rsidR="00D13447">
        <w:rPr>
          <w:rStyle w:val="headerchar1"/>
          <w:b/>
          <w:bCs/>
          <w:lang w:val="fr-FR"/>
        </w:rPr>
        <w:t>/20</w:t>
      </w:r>
      <w:r w:rsidR="00AE7657">
        <w:rPr>
          <w:rStyle w:val="headerchar1"/>
          <w:b/>
          <w:bCs/>
          <w:lang w:val="fr-FR"/>
        </w:rPr>
        <w:t>XX</w:t>
      </w:r>
      <w:r w:rsidRPr="00626CE2">
        <w:rPr>
          <w:rStyle w:val="headerchar1"/>
          <w:b/>
          <w:bCs/>
          <w:lang w:val="fr-FR"/>
        </w:rPr>
        <w:t xml:space="preserve"> </w:t>
      </w:r>
    </w:p>
    <w:p w:rsidR="004451EE" w:rsidRDefault="004451EE" w:rsidP="004451EE">
      <w:pPr>
        <w:pStyle w:val="L1-FlLSp12"/>
        <w:rPr>
          <w:lang w:val="fr-FR"/>
        </w:rPr>
      </w:pPr>
    </w:p>
    <w:p w:rsidR="004451EE" w:rsidRPr="002C0630" w:rsidRDefault="00626CE2" w:rsidP="004451EE">
      <w:pPr>
        <w:pStyle w:val="L1-FlLSp12"/>
      </w:pPr>
      <w:r w:rsidRPr="00626CE2">
        <w:rPr>
          <w:lang w:val="fr-FR"/>
        </w:rPr>
        <w:t> </w:t>
      </w:r>
      <w:r w:rsidR="004451EE" w:rsidRPr="002C0630">
        <w:t>Hello.  This is an important message about the “</w:t>
      </w:r>
      <w:r w:rsidR="00AE7657">
        <w:t xml:space="preserve">Food and </w:t>
      </w:r>
      <w:r w:rsidR="00A14D2F">
        <w:t>Your</w:t>
      </w:r>
      <w:r w:rsidR="00AE7657">
        <w:t xml:space="preserve"> Household</w:t>
      </w:r>
      <w:r w:rsidR="004451EE" w:rsidRPr="002C0630">
        <w:t xml:space="preserve"> Survey” that was </w:t>
      </w:r>
      <w:r w:rsidR="004451EE">
        <w:t>recently mailed</w:t>
      </w:r>
      <w:r w:rsidR="004451EE" w:rsidRPr="002C0630">
        <w:t xml:space="preserve"> to this household.  The survey is being conducted by the Food and Nutrition Service of the </w:t>
      </w:r>
      <w:r w:rsidR="00AE7657">
        <w:t xml:space="preserve">U.S. </w:t>
      </w:r>
      <w:r w:rsidR="004451EE" w:rsidRPr="002C0630">
        <w:t xml:space="preserve">Department of Agriculture. Someone in your household should have recently received </w:t>
      </w:r>
      <w:r w:rsidR="004451EE">
        <w:t>this</w:t>
      </w:r>
      <w:r w:rsidR="004451EE" w:rsidRPr="002C0630">
        <w:t xml:space="preserve"> survey in the mail. We thank you if this survey has already been completed and sent back. If you have not yet completed it, please do so and return it as soon as possible. </w:t>
      </w:r>
      <w:r w:rsidR="00AE7657">
        <w:t xml:space="preserve"> We will send you $20 after receiving the survey.  </w:t>
      </w:r>
      <w:r w:rsidR="004451EE" w:rsidRPr="002C0630">
        <w:t>We really need your help to make th</w:t>
      </w:r>
      <w:r w:rsidR="00AE7657">
        <w:t xml:space="preserve">is </w:t>
      </w:r>
      <w:r w:rsidR="00EA3A85">
        <w:t>survey</w:t>
      </w:r>
      <w:r w:rsidR="004451EE" w:rsidRPr="002C0630">
        <w:t xml:space="preserve"> a success.</w:t>
      </w:r>
    </w:p>
    <w:p w:rsidR="004451EE" w:rsidRPr="002C0630" w:rsidRDefault="004451EE" w:rsidP="004451EE">
      <w:pPr>
        <w:pStyle w:val="L1-FlLSp12"/>
      </w:pPr>
    </w:p>
    <w:p w:rsidR="004451EE" w:rsidRPr="002C0630" w:rsidRDefault="004451EE" w:rsidP="004451EE">
      <w:pPr>
        <w:pStyle w:val="L1-FlLSp12"/>
      </w:pPr>
      <w:r>
        <w:t>P</w:t>
      </w:r>
      <w:r w:rsidRPr="002C0630">
        <w:t xml:space="preserve">lease call </w:t>
      </w:r>
      <w:r>
        <w:t xml:space="preserve">our toll-free number </w:t>
      </w:r>
      <w:r w:rsidR="008D7E4C">
        <w:t>1-8XX</w:t>
      </w:r>
      <w:r w:rsidRPr="002C0630">
        <w:t>-</w:t>
      </w:r>
      <w:r w:rsidR="008D7E4C">
        <w:t>XXX</w:t>
      </w:r>
      <w:r w:rsidRPr="002C0630">
        <w:t>-</w:t>
      </w:r>
      <w:r w:rsidR="008D7E4C">
        <w:t>XXXX</w:t>
      </w:r>
      <w:r>
        <w:t xml:space="preserve"> if you have any questions</w:t>
      </w:r>
      <w:r w:rsidRPr="002C0630">
        <w:t xml:space="preserve">. Westat is a research firm </w:t>
      </w:r>
      <w:r w:rsidR="00307F2E">
        <w:t>hired</w:t>
      </w:r>
      <w:r w:rsidR="001110A6">
        <w:t xml:space="preserve"> </w:t>
      </w:r>
      <w:r w:rsidRPr="002C0630">
        <w:t>to collect data for this survey. Thank you for your time.</w:t>
      </w:r>
    </w:p>
    <w:p w:rsidR="004451EE" w:rsidRDefault="004451EE" w:rsidP="004451EE"/>
    <w:p w:rsidR="00AE7657" w:rsidRDefault="00AE7657" w:rsidP="004451EE"/>
    <w:p w:rsidR="00626CE2" w:rsidRDefault="00626CE2" w:rsidP="00626CE2">
      <w:pPr>
        <w:pStyle w:val="Normal1"/>
        <w:rPr>
          <w:lang w:val="fr-FR"/>
        </w:rPr>
      </w:pPr>
    </w:p>
    <w:p w:rsidR="00FD5A36" w:rsidRPr="00626CE2" w:rsidRDefault="00F65FDB" w:rsidP="00626CE2">
      <w:pPr>
        <w:pStyle w:val="Normal1"/>
        <w:rPr>
          <w:lang w:val="fr-FR"/>
        </w:rPr>
      </w:pPr>
      <w:r>
        <w:rPr>
          <w:noProof/>
          <w:lang w:eastAsia="en-US"/>
        </w:rPr>
        <mc:AlternateContent>
          <mc:Choice Requires="wps">
            <w:drawing>
              <wp:anchor distT="0" distB="0" distL="114300" distR="114300" simplePos="0" relativeHeight="251658240" behindDoc="0" locked="0" layoutInCell="1" allowOverlap="1">
                <wp:simplePos x="0" y="0"/>
                <wp:positionH relativeFrom="column">
                  <wp:posOffset>-323850</wp:posOffset>
                </wp:positionH>
                <wp:positionV relativeFrom="paragraph">
                  <wp:posOffset>1986915</wp:posOffset>
                </wp:positionV>
                <wp:extent cx="6581775" cy="584835"/>
                <wp:effectExtent l="9525" t="5715" r="952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1775" cy="584835"/>
                        </a:xfrm>
                        <a:prstGeom prst="rect">
                          <a:avLst/>
                        </a:prstGeom>
                        <a:solidFill>
                          <a:srgbClr val="FFFFFF"/>
                        </a:solidFill>
                        <a:ln w="9525">
                          <a:solidFill>
                            <a:srgbClr val="000000"/>
                          </a:solidFill>
                          <a:miter lim="800000"/>
                          <a:headEnd/>
                          <a:tailEnd/>
                        </a:ln>
                      </wps:spPr>
                      <wps:txbx>
                        <w:txbxContent>
                          <w:p w:rsidR="00444F68" w:rsidRPr="00444F68" w:rsidRDefault="00444F68" w:rsidP="00444F68">
                            <w:pPr>
                              <w:jc w:val="both"/>
                              <w:rPr>
                                <w:rFonts w:ascii="Garamond" w:hAnsi="Garamond"/>
                                <w:sz w:val="16"/>
                                <w:szCs w:val="16"/>
                              </w:rPr>
                            </w:pPr>
                            <w:r w:rsidRPr="00444F68">
                              <w:rPr>
                                <w:rFonts w:ascii="Garamond" w:hAnsi="Garamond"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444F68">
                              <w:rPr>
                                <w:rFonts w:ascii="Garamond" w:hAnsi="Garamond"/>
                                <w:sz w:val="16"/>
                                <w:szCs w:val="16"/>
                              </w:rPr>
                              <w:t>XXXX-XXXX</w:t>
                            </w:r>
                            <w:r w:rsidRPr="00444F68">
                              <w:rPr>
                                <w:rFonts w:ascii="Garamond" w:hAnsi="Garamond" w:cs="Arial"/>
                                <w:sz w:val="16"/>
                                <w:szCs w:val="16"/>
                              </w:rPr>
                              <w:t>. The time required to complete this information collection is estimated to average 1.5 minutes per response, including the time for reviewing instructions, searching existing data resources, gathering and maintaining the data needed, and completing and reviewing the collection of information.</w:t>
                            </w:r>
                          </w:p>
                          <w:p w:rsidR="00444F68" w:rsidRPr="00751588" w:rsidRDefault="00444F68" w:rsidP="00444F68">
                            <w:pPr>
                              <w:rPr>
                                <w:szCs w:val="16"/>
                              </w:rPr>
                            </w:pPr>
                          </w:p>
                          <w:p w:rsidR="00444F68" w:rsidRDefault="00444F68" w:rsidP="00444F68">
                            <w:pPr>
                              <w:spacing w:after="120"/>
                              <w:rPr>
                                <w:rFonts w:ascii="Arial" w:eastAsia="Calibri" w:hAnsi="Arial" w:cs="Arial"/>
                                <w:sz w:val="16"/>
                                <w:szCs w:val="16"/>
                              </w:rPr>
                            </w:pPr>
                          </w:p>
                          <w:p w:rsidR="00FD5A36" w:rsidRPr="00D37DF0" w:rsidRDefault="00FD5A36" w:rsidP="00FD5A36">
                            <w:pPr>
                              <w:rPr>
                                <w:rFonts w:ascii="Arial" w:hAnsi="Arial" w:cs="Arial"/>
                                <w:sz w:val="16"/>
                                <w:szCs w:val="16"/>
                              </w:rPr>
                            </w:pPr>
                            <w:r w:rsidRPr="00D37DF0">
                              <w:rPr>
                                <w:rFonts w:ascii="Arial" w:hAnsi="Arial" w:cs="Arial"/>
                                <w:sz w:val="16"/>
                                <w:szCs w:val="16"/>
                              </w:rPr>
                              <w:t>According to the Paperwork Reduction Act of 1995, no persons are required to respond to a collection of information unless it displa</w:t>
                            </w:r>
                            <w:r>
                              <w:rPr>
                                <w:rFonts w:ascii="Arial" w:hAnsi="Arial" w:cs="Arial"/>
                                <w:sz w:val="16"/>
                                <w:szCs w:val="16"/>
                              </w:rPr>
                              <w:t xml:space="preserve">ys a valid OMB control number. </w:t>
                            </w:r>
                            <w:r w:rsidRPr="00D37DF0">
                              <w:rPr>
                                <w:rFonts w:ascii="Arial" w:hAnsi="Arial" w:cs="Arial"/>
                                <w:sz w:val="16"/>
                                <w:szCs w:val="16"/>
                              </w:rPr>
                              <w:t>The valid OMB control number f</w:t>
                            </w:r>
                            <w:r>
                              <w:rPr>
                                <w:rFonts w:ascii="Arial" w:hAnsi="Arial" w:cs="Arial"/>
                                <w:sz w:val="16"/>
                                <w:szCs w:val="16"/>
                              </w:rPr>
                              <w:t xml:space="preserve">or this collection is </w:t>
                            </w:r>
                            <w:r w:rsidRPr="00F67C7F">
                              <w:rPr>
                                <w:rFonts w:ascii="Arial" w:hAnsi="Arial" w:cs="Arial"/>
                                <w:sz w:val="16"/>
                              </w:rPr>
                              <w:t>0584-0564</w:t>
                            </w:r>
                            <w:r>
                              <w:rPr>
                                <w:rFonts w:ascii="Arial" w:hAnsi="Arial" w:cs="Arial"/>
                                <w:sz w:val="16"/>
                                <w:szCs w:val="16"/>
                              </w:rPr>
                              <w:t xml:space="preserve">. </w:t>
                            </w:r>
                            <w:r w:rsidRPr="00D37DF0">
                              <w:rPr>
                                <w:rFonts w:ascii="Arial" w:hAnsi="Arial" w:cs="Arial"/>
                                <w:sz w:val="16"/>
                                <w:szCs w:val="16"/>
                              </w:rPr>
                              <w:t>The time required to complete this information coll</w:t>
                            </w:r>
                            <w:r>
                              <w:rPr>
                                <w:rFonts w:ascii="Arial" w:hAnsi="Arial" w:cs="Arial"/>
                                <w:sz w:val="16"/>
                                <w:szCs w:val="16"/>
                              </w:rPr>
                              <w:t xml:space="preserve">ection is estimated to average </w:t>
                            </w:r>
                            <w:r w:rsidR="00D375BD">
                              <w:rPr>
                                <w:rFonts w:ascii="Arial" w:hAnsi="Arial" w:cs="Arial"/>
                                <w:sz w:val="16"/>
                                <w:szCs w:val="16"/>
                              </w:rPr>
                              <w:t>1.5</w:t>
                            </w:r>
                            <w:r>
                              <w:rPr>
                                <w:rFonts w:ascii="Arial" w:hAnsi="Arial" w:cs="Arial"/>
                                <w:sz w:val="16"/>
                                <w:szCs w:val="16"/>
                              </w:rPr>
                              <w:t xml:space="preserve"> minutes</w:t>
                            </w:r>
                            <w:r w:rsidRPr="00D37DF0">
                              <w:rPr>
                                <w:rFonts w:ascii="Arial" w:hAnsi="Arial" w:cs="Arial"/>
                                <w:sz w:val="16"/>
                                <w:szCs w:val="16"/>
                              </w:rPr>
                              <w:t xml:space="preserve"> per response, including the time to review instructions, searching existing data resources, gather the data needed, and complete and review the information collected.</w:t>
                            </w:r>
                          </w:p>
                          <w:p w:rsidR="00FD5A36" w:rsidRPr="004879E3" w:rsidRDefault="00FD5A36" w:rsidP="00FD5A36">
                            <w:pPr>
                              <w:rPr>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5pt;margin-top:156.45pt;width:518.25pt;height:4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">
                <v:textbox>
                  <w:txbxContent>
                    <w:p w:rsidR="00444F68" w:rsidRPr="00444F68" w:rsidRDefault="00444F68" w:rsidP="00444F68">
                      <w:pPr>
                        <w:jc w:val="both"/>
                        <w:rPr>
                          <w:rFonts w:ascii="Garamond" w:hAnsi="Garamond"/>
                          <w:sz w:val="16"/>
                          <w:szCs w:val="16"/>
                        </w:rPr>
                      </w:pPr>
                      <w:r w:rsidRPr="00444F68">
                        <w:rPr>
                          <w:rFonts w:ascii="Garamond" w:hAnsi="Garamond"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444F68">
                        <w:rPr>
                          <w:rFonts w:ascii="Garamond" w:hAnsi="Garamond"/>
                          <w:sz w:val="16"/>
                          <w:szCs w:val="16"/>
                        </w:rPr>
                        <w:t>XXXX-XXXX</w:t>
                      </w:r>
                      <w:r w:rsidRPr="00444F68">
                        <w:rPr>
                          <w:rFonts w:ascii="Garamond" w:hAnsi="Garamond" w:cs="Arial"/>
                          <w:sz w:val="16"/>
                          <w:szCs w:val="16"/>
                        </w:rPr>
                        <w:t>. The time required to complete this information collection is estimated to average 1</w:t>
                      </w:r>
                      <w:r w:rsidRPr="00444F68">
                        <w:rPr>
                          <w:rFonts w:ascii="Garamond" w:hAnsi="Garamond" w:cs="Arial"/>
                          <w:sz w:val="16"/>
                          <w:szCs w:val="16"/>
                        </w:rPr>
                        <w:t>.5</w:t>
                      </w:r>
                      <w:r w:rsidRPr="00444F68">
                        <w:rPr>
                          <w:rFonts w:ascii="Garamond" w:hAnsi="Garamond" w:cs="Arial"/>
                          <w:sz w:val="16"/>
                          <w:szCs w:val="16"/>
                        </w:rPr>
                        <w:t xml:space="preserve"> minute</w:t>
                      </w:r>
                      <w:r w:rsidRPr="00444F68">
                        <w:rPr>
                          <w:rFonts w:ascii="Garamond" w:hAnsi="Garamond" w:cs="Arial"/>
                          <w:sz w:val="16"/>
                          <w:szCs w:val="16"/>
                        </w:rPr>
                        <w:t>s</w:t>
                      </w:r>
                      <w:r w:rsidRPr="00444F68">
                        <w:rPr>
                          <w:rFonts w:ascii="Garamond" w:hAnsi="Garamond" w:cs="Arial"/>
                          <w:sz w:val="16"/>
                          <w:szCs w:val="16"/>
                        </w:rPr>
                        <w:t xml:space="preserve"> per response, including the time for reviewing instructions, searching existing data resources, gathering and maintaining the data needed, and completing and reviewing the collection of information.</w:t>
                      </w:r>
                    </w:p>
                    <w:p w:rsidR="00444F68" w:rsidRPr="00751588" w:rsidRDefault="00444F68" w:rsidP="00444F68">
                      <w:pPr>
                        <w:rPr>
                          <w:szCs w:val="16"/>
                        </w:rPr>
                      </w:pPr>
                    </w:p>
                    <w:p w:rsidR="00444F68" w:rsidRDefault="00444F68" w:rsidP="00444F68">
                      <w:pPr>
                        <w:spacing w:after="120"/>
                        <w:rPr>
                          <w:rFonts w:ascii="Arial" w:eastAsia="Calibri" w:hAnsi="Arial" w:cs="Arial"/>
                          <w:sz w:val="16"/>
                          <w:szCs w:val="16"/>
                        </w:rPr>
                      </w:pPr>
                    </w:p>
                    <w:p w:rsidR="00FD5A36" w:rsidRPr="00D37DF0" w:rsidRDefault="00FD5A36" w:rsidP="00FD5A36">
                      <w:pPr>
                        <w:rPr>
                          <w:rFonts w:ascii="Arial" w:hAnsi="Arial" w:cs="Arial"/>
                          <w:sz w:val="16"/>
                          <w:szCs w:val="16"/>
                        </w:rPr>
                      </w:pPr>
                      <w:r w:rsidRPr="00D37DF0">
                        <w:rPr>
                          <w:rFonts w:ascii="Arial" w:hAnsi="Arial" w:cs="Arial"/>
                          <w:sz w:val="16"/>
                          <w:szCs w:val="16"/>
                        </w:rPr>
                        <w:t>According to the Paperwork Reduction Act of 1995, no persons are required to respond to a collection of information unless it displa</w:t>
                      </w:r>
                      <w:r>
                        <w:rPr>
                          <w:rFonts w:ascii="Arial" w:hAnsi="Arial" w:cs="Arial"/>
                          <w:sz w:val="16"/>
                          <w:szCs w:val="16"/>
                        </w:rPr>
                        <w:t xml:space="preserve">ys a valid OMB control number. </w:t>
                      </w:r>
                      <w:r w:rsidRPr="00D37DF0">
                        <w:rPr>
                          <w:rFonts w:ascii="Arial" w:hAnsi="Arial" w:cs="Arial"/>
                          <w:sz w:val="16"/>
                          <w:szCs w:val="16"/>
                        </w:rPr>
                        <w:t>The valid OMB control number f</w:t>
                      </w:r>
                      <w:r>
                        <w:rPr>
                          <w:rFonts w:ascii="Arial" w:hAnsi="Arial" w:cs="Arial"/>
                          <w:sz w:val="16"/>
                          <w:szCs w:val="16"/>
                        </w:rPr>
                        <w:t xml:space="preserve">or this collection is </w:t>
                      </w:r>
                      <w:r w:rsidRPr="00F67C7F">
                        <w:rPr>
                          <w:rFonts w:ascii="Arial" w:hAnsi="Arial" w:cs="Arial"/>
                          <w:sz w:val="16"/>
                        </w:rPr>
                        <w:t>0584-0564</w:t>
                      </w:r>
                      <w:r>
                        <w:rPr>
                          <w:rFonts w:ascii="Arial" w:hAnsi="Arial" w:cs="Arial"/>
                          <w:sz w:val="16"/>
                          <w:szCs w:val="16"/>
                        </w:rPr>
                        <w:t xml:space="preserve">. </w:t>
                      </w:r>
                      <w:r w:rsidRPr="00D37DF0">
                        <w:rPr>
                          <w:rFonts w:ascii="Arial" w:hAnsi="Arial" w:cs="Arial"/>
                          <w:sz w:val="16"/>
                          <w:szCs w:val="16"/>
                        </w:rPr>
                        <w:t>The time required to complete this information coll</w:t>
                      </w:r>
                      <w:r>
                        <w:rPr>
                          <w:rFonts w:ascii="Arial" w:hAnsi="Arial" w:cs="Arial"/>
                          <w:sz w:val="16"/>
                          <w:szCs w:val="16"/>
                        </w:rPr>
                        <w:t xml:space="preserve">ection is estimated to average </w:t>
                      </w:r>
                      <w:r w:rsidR="00D375BD">
                        <w:rPr>
                          <w:rFonts w:ascii="Arial" w:hAnsi="Arial" w:cs="Arial"/>
                          <w:sz w:val="16"/>
                          <w:szCs w:val="16"/>
                        </w:rPr>
                        <w:t>1.5</w:t>
                      </w:r>
                      <w:r>
                        <w:rPr>
                          <w:rFonts w:ascii="Arial" w:hAnsi="Arial" w:cs="Arial"/>
                          <w:sz w:val="16"/>
                          <w:szCs w:val="16"/>
                        </w:rPr>
                        <w:t xml:space="preserve"> minutes</w:t>
                      </w:r>
                      <w:r w:rsidRPr="00D37DF0">
                        <w:rPr>
                          <w:rFonts w:ascii="Arial" w:hAnsi="Arial" w:cs="Arial"/>
                          <w:sz w:val="16"/>
                          <w:szCs w:val="16"/>
                        </w:rPr>
                        <w:t xml:space="preserve"> per response, including the time to review instructions, searching existing data resources, gather the data needed, and complete and review the information collected.</w:t>
                      </w:r>
                    </w:p>
                    <w:p w:rsidR="00FD5A36" w:rsidRPr="004879E3" w:rsidRDefault="00FD5A36" w:rsidP="00FD5A36">
                      <w:pPr>
                        <w:rPr>
                          <w:szCs w:val="16"/>
                        </w:rPr>
                      </w:pPr>
                    </w:p>
                  </w:txbxContent>
                </v:textbox>
              </v:shape>
            </w:pict>
          </mc:Fallback>
        </mc:AlternateContent>
      </w:r>
    </w:p>
    <w:sectPr w:rsidR="00FD5A36" w:rsidRPr="00626CE2" w:rsidSect="0094231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C91" w:rsidRDefault="00A15C91" w:rsidP="00B6332A">
      <w:r>
        <w:separator/>
      </w:r>
    </w:p>
  </w:endnote>
  <w:endnote w:type="continuationSeparator" w:id="0">
    <w:p w:rsidR="00A15C91" w:rsidRDefault="00A15C91" w:rsidP="00B63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655" w:rsidRDefault="002F66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22F1" w:rsidRDefault="007628CF">
    <w:pPr>
      <w:pStyle w:val="Footer"/>
      <w:jc w:val="center"/>
    </w:pPr>
    <w:r>
      <w:fldChar w:fldCharType="begin"/>
    </w:r>
    <w:r>
      <w:instrText xml:space="preserve"> PAGE   \* MERGEFORMAT </w:instrText>
    </w:r>
    <w:r>
      <w:fldChar w:fldCharType="separate"/>
    </w:r>
    <w:r w:rsidR="002F6655">
      <w:rPr>
        <w:noProof/>
      </w:rPr>
      <w:t>1</w:t>
    </w:r>
    <w:r>
      <w:rPr>
        <w:noProof/>
      </w:rPr>
      <w:fldChar w:fldCharType="end"/>
    </w:r>
  </w:p>
  <w:p w:rsidR="000922F1" w:rsidRDefault="000922F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655" w:rsidRDefault="002F665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C91" w:rsidRDefault="00A15C91" w:rsidP="00B6332A">
      <w:r>
        <w:separator/>
      </w:r>
    </w:p>
  </w:footnote>
  <w:footnote w:type="continuationSeparator" w:id="0">
    <w:p w:rsidR="00A15C91" w:rsidRDefault="00A15C91" w:rsidP="00B633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655" w:rsidRDefault="002F665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14EB" w:rsidRDefault="00E71A4E" w:rsidP="00E71A4E">
    <w:pPr>
      <w:pStyle w:val="Header"/>
      <w:tabs>
        <w:tab w:val="clear" w:pos="4680"/>
        <w:tab w:val="clear" w:pos="9360"/>
        <w:tab w:val="left" w:pos="540"/>
        <w:tab w:val="center" w:pos="4320"/>
        <w:tab w:val="right" w:pos="8640"/>
      </w:tabs>
    </w:pPr>
    <w:r>
      <w:rPr>
        <w:rFonts w:cs="Arial"/>
        <w:b/>
      </w:rPr>
      <w:t>APPENDIX C</w:t>
    </w:r>
    <w:r w:rsidR="00012CE5">
      <w:rPr>
        <w:rFonts w:cs="Arial"/>
        <w:b/>
      </w:rPr>
      <w:t>.1</w:t>
    </w:r>
    <w:r w:rsidR="002F6655">
      <w:rPr>
        <w:rFonts w:cs="Arial"/>
        <w:b/>
      </w:rPr>
      <w:t xml:space="preserve">:  SURVEY AUTOMATED REMINDER - </w:t>
    </w:r>
    <w:bookmarkStart w:id="0" w:name="_GoBack"/>
    <w:bookmarkEnd w:id="0"/>
    <w:r>
      <w:rPr>
        <w:b/>
      </w:rPr>
      <w:t>ENGLISH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655" w:rsidRDefault="002F66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32A"/>
    <w:multiLevelType w:val="hybridMultilevel"/>
    <w:tmpl w:val="ADB689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CE2"/>
    <w:rsid w:val="00012CE5"/>
    <w:rsid w:val="000922F1"/>
    <w:rsid w:val="000A2D0C"/>
    <w:rsid w:val="000E2D5A"/>
    <w:rsid w:val="001110A6"/>
    <w:rsid w:val="00115C6D"/>
    <w:rsid w:val="001A6446"/>
    <w:rsid w:val="00213DB8"/>
    <w:rsid w:val="002923E3"/>
    <w:rsid w:val="002F6655"/>
    <w:rsid w:val="00307F2E"/>
    <w:rsid w:val="00334E76"/>
    <w:rsid w:val="00367319"/>
    <w:rsid w:val="00391015"/>
    <w:rsid w:val="00444F68"/>
    <w:rsid w:val="004451EE"/>
    <w:rsid w:val="00465178"/>
    <w:rsid w:val="00517229"/>
    <w:rsid w:val="00556655"/>
    <w:rsid w:val="005966EF"/>
    <w:rsid w:val="006219F6"/>
    <w:rsid w:val="00626CE2"/>
    <w:rsid w:val="0063736A"/>
    <w:rsid w:val="00646BA2"/>
    <w:rsid w:val="00682A0E"/>
    <w:rsid w:val="00685358"/>
    <w:rsid w:val="006D3605"/>
    <w:rsid w:val="006E0594"/>
    <w:rsid w:val="006E68AC"/>
    <w:rsid w:val="006F13FC"/>
    <w:rsid w:val="007107E6"/>
    <w:rsid w:val="00747C7E"/>
    <w:rsid w:val="007628CF"/>
    <w:rsid w:val="007762A1"/>
    <w:rsid w:val="007D08AF"/>
    <w:rsid w:val="00814C09"/>
    <w:rsid w:val="0081584D"/>
    <w:rsid w:val="00826FF4"/>
    <w:rsid w:val="008512E7"/>
    <w:rsid w:val="008714EB"/>
    <w:rsid w:val="008C24CD"/>
    <w:rsid w:val="008D7E4C"/>
    <w:rsid w:val="008E351E"/>
    <w:rsid w:val="00927FBD"/>
    <w:rsid w:val="009359EF"/>
    <w:rsid w:val="0094231B"/>
    <w:rsid w:val="00977669"/>
    <w:rsid w:val="00A14D2F"/>
    <w:rsid w:val="00A15C91"/>
    <w:rsid w:val="00A17B31"/>
    <w:rsid w:val="00A849E2"/>
    <w:rsid w:val="00A90B17"/>
    <w:rsid w:val="00AE7657"/>
    <w:rsid w:val="00B6332A"/>
    <w:rsid w:val="00BD5FC2"/>
    <w:rsid w:val="00CC4EFD"/>
    <w:rsid w:val="00D04976"/>
    <w:rsid w:val="00D13447"/>
    <w:rsid w:val="00D320E3"/>
    <w:rsid w:val="00D375BD"/>
    <w:rsid w:val="00D65B1C"/>
    <w:rsid w:val="00DC2543"/>
    <w:rsid w:val="00DC787E"/>
    <w:rsid w:val="00E10EF2"/>
    <w:rsid w:val="00E3585E"/>
    <w:rsid w:val="00E71A4E"/>
    <w:rsid w:val="00EA2979"/>
    <w:rsid w:val="00EA3A85"/>
    <w:rsid w:val="00ED7D5E"/>
    <w:rsid w:val="00F62324"/>
    <w:rsid w:val="00F65FDB"/>
    <w:rsid w:val="00F67C7F"/>
    <w:rsid w:val="00F8076C"/>
    <w:rsid w:val="00F86C89"/>
    <w:rsid w:val="00FC14E0"/>
    <w:rsid w:val="00FD5A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31B"/>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6CE2"/>
  </w:style>
  <w:style w:type="paragraph" w:customStyle="1" w:styleId="Normal1">
    <w:name w:val="Normal1"/>
    <w:basedOn w:val="Normal"/>
    <w:rsid w:val="00626CE2"/>
    <w:pPr>
      <w:spacing w:line="240" w:lineRule="atLeast"/>
    </w:pPr>
    <w:rPr>
      <w:rFonts w:ascii="Garamond" w:hAnsi="Garamond"/>
    </w:rPr>
  </w:style>
  <w:style w:type="paragraph" w:customStyle="1" w:styleId="Header1">
    <w:name w:val="Header1"/>
    <w:basedOn w:val="Normal"/>
    <w:rsid w:val="00626CE2"/>
    <w:pPr>
      <w:spacing w:line="240" w:lineRule="atLeast"/>
    </w:pPr>
    <w:rPr>
      <w:rFonts w:ascii="Garamond" w:hAnsi="Garamond"/>
      <w:sz w:val="16"/>
      <w:szCs w:val="16"/>
    </w:rPr>
  </w:style>
  <w:style w:type="paragraph" w:customStyle="1" w:styleId="p1002dstand0020para">
    <w:name w:val="p1_002dstand_0020para"/>
    <w:basedOn w:val="Normal"/>
    <w:rsid w:val="00626CE2"/>
    <w:pPr>
      <w:spacing w:line="360" w:lineRule="atLeast"/>
      <w:ind w:firstLine="1140"/>
    </w:pPr>
    <w:rPr>
      <w:rFonts w:ascii="Garamond" w:hAnsi="Garamond"/>
    </w:rPr>
  </w:style>
  <w:style w:type="paragraph" w:customStyle="1" w:styleId="body0020text00203">
    <w:name w:val="body_0020text_00203"/>
    <w:basedOn w:val="Normal"/>
    <w:rsid w:val="00626CE2"/>
    <w:pPr>
      <w:spacing w:after="120" w:line="240" w:lineRule="atLeast"/>
      <w:jc w:val="both"/>
    </w:pPr>
    <w:rPr>
      <w:sz w:val="16"/>
      <w:szCs w:val="16"/>
    </w:rPr>
  </w:style>
  <w:style w:type="paragraph" w:customStyle="1" w:styleId="list0020paragraph">
    <w:name w:val="list_0020paragraph"/>
    <w:basedOn w:val="Normal"/>
    <w:rsid w:val="00626CE2"/>
    <w:pPr>
      <w:spacing w:after="200" w:line="260" w:lineRule="atLeast"/>
      <w:ind w:left="720"/>
    </w:pPr>
    <w:rPr>
      <w:rFonts w:ascii="Arial" w:hAnsi="Arial" w:cs="Arial"/>
      <w:sz w:val="22"/>
      <w:szCs w:val="22"/>
    </w:rPr>
  </w:style>
  <w:style w:type="character" w:customStyle="1" w:styleId="headerchar1">
    <w:name w:val="header__char1"/>
    <w:rsid w:val="00626CE2"/>
    <w:rPr>
      <w:rFonts w:ascii="Garamond" w:hAnsi="Garamond" w:hint="default"/>
      <w:sz w:val="16"/>
      <w:szCs w:val="16"/>
    </w:rPr>
  </w:style>
  <w:style w:type="character" w:customStyle="1" w:styleId="normalchar1">
    <w:name w:val="normal__char1"/>
    <w:rsid w:val="00626CE2"/>
    <w:rPr>
      <w:rFonts w:ascii="Garamond" w:hAnsi="Garamond" w:hint="default"/>
      <w:sz w:val="24"/>
      <w:szCs w:val="24"/>
    </w:rPr>
  </w:style>
  <w:style w:type="character" w:customStyle="1" w:styleId="body0020text00203char1">
    <w:name w:val="body_0020text_00203__char1"/>
    <w:rsid w:val="00626CE2"/>
    <w:rPr>
      <w:rFonts w:ascii="Times New Roman" w:hAnsi="Times New Roman" w:cs="Times New Roman" w:hint="default"/>
      <w:sz w:val="16"/>
      <w:szCs w:val="16"/>
    </w:rPr>
  </w:style>
  <w:style w:type="character" w:customStyle="1" w:styleId="p1002dstand0020parachar1">
    <w:name w:val="p1_002dstand_0020para__char1"/>
    <w:rsid w:val="00626CE2"/>
    <w:rPr>
      <w:rFonts w:ascii="Garamond" w:hAnsi="Garamond" w:hint="default"/>
      <w:sz w:val="24"/>
      <w:szCs w:val="24"/>
    </w:rPr>
  </w:style>
  <w:style w:type="character" w:customStyle="1" w:styleId="list0020paragraphchar1">
    <w:name w:val="list_0020paragraph__char1"/>
    <w:rsid w:val="00626CE2"/>
    <w:rPr>
      <w:rFonts w:ascii="Arial" w:hAnsi="Arial" w:cs="Arial" w:hint="default"/>
      <w:sz w:val="22"/>
      <w:szCs w:val="22"/>
    </w:rPr>
  </w:style>
  <w:style w:type="paragraph" w:styleId="BalloonText">
    <w:name w:val="Balloon Text"/>
    <w:basedOn w:val="Normal"/>
    <w:semiHidden/>
    <w:rsid w:val="00814C09"/>
    <w:rPr>
      <w:rFonts w:ascii="Tahoma" w:hAnsi="Tahoma" w:cs="Tahoma"/>
      <w:sz w:val="16"/>
      <w:szCs w:val="16"/>
    </w:rPr>
  </w:style>
  <w:style w:type="character" w:styleId="CommentReference">
    <w:name w:val="annotation reference"/>
    <w:semiHidden/>
    <w:rsid w:val="00A17B31"/>
    <w:rPr>
      <w:sz w:val="16"/>
      <w:szCs w:val="16"/>
    </w:rPr>
  </w:style>
  <w:style w:type="paragraph" w:styleId="CommentText">
    <w:name w:val="annotation text"/>
    <w:basedOn w:val="Normal"/>
    <w:semiHidden/>
    <w:rsid w:val="00A17B31"/>
    <w:rPr>
      <w:sz w:val="20"/>
      <w:szCs w:val="20"/>
    </w:rPr>
  </w:style>
  <w:style w:type="paragraph" w:styleId="CommentSubject">
    <w:name w:val="annotation subject"/>
    <w:basedOn w:val="CommentText"/>
    <w:next w:val="CommentText"/>
    <w:semiHidden/>
    <w:rsid w:val="00A17B31"/>
    <w:rPr>
      <w:b/>
      <w:bCs/>
    </w:rPr>
  </w:style>
  <w:style w:type="paragraph" w:styleId="Header">
    <w:name w:val="header"/>
    <w:basedOn w:val="Normal"/>
    <w:link w:val="HeaderChar"/>
    <w:rsid w:val="00B6332A"/>
    <w:pPr>
      <w:tabs>
        <w:tab w:val="center" w:pos="4680"/>
        <w:tab w:val="right" w:pos="9360"/>
      </w:tabs>
    </w:pPr>
  </w:style>
  <w:style w:type="character" w:customStyle="1" w:styleId="HeaderChar">
    <w:name w:val="Header Char"/>
    <w:link w:val="Header"/>
    <w:rsid w:val="00B6332A"/>
    <w:rPr>
      <w:sz w:val="24"/>
      <w:szCs w:val="24"/>
      <w:lang w:eastAsia="ko-KR"/>
    </w:rPr>
  </w:style>
  <w:style w:type="paragraph" w:styleId="Footer">
    <w:name w:val="footer"/>
    <w:basedOn w:val="Normal"/>
    <w:link w:val="FooterChar"/>
    <w:uiPriority w:val="99"/>
    <w:rsid w:val="00B6332A"/>
    <w:pPr>
      <w:tabs>
        <w:tab w:val="center" w:pos="4680"/>
        <w:tab w:val="right" w:pos="9360"/>
      </w:tabs>
    </w:pPr>
  </w:style>
  <w:style w:type="character" w:customStyle="1" w:styleId="FooterChar">
    <w:name w:val="Footer Char"/>
    <w:link w:val="Footer"/>
    <w:uiPriority w:val="99"/>
    <w:rsid w:val="00B6332A"/>
    <w:rPr>
      <w:sz w:val="24"/>
      <w:szCs w:val="24"/>
      <w:lang w:eastAsia="ko-KR"/>
    </w:rPr>
  </w:style>
  <w:style w:type="character" w:styleId="Hyperlink">
    <w:name w:val="Hyperlink"/>
    <w:rsid w:val="009359EF"/>
    <w:rPr>
      <w:color w:val="0000FF"/>
      <w:u w:val="single"/>
    </w:rPr>
  </w:style>
  <w:style w:type="paragraph" w:customStyle="1" w:styleId="C1-CtrBoldHd">
    <w:name w:val="C1-Ctr BoldHd"/>
    <w:rsid w:val="001A6446"/>
    <w:pPr>
      <w:keepNext/>
      <w:spacing w:after="720" w:line="240" w:lineRule="atLeast"/>
      <w:jc w:val="center"/>
    </w:pPr>
    <w:rPr>
      <w:rFonts w:ascii="Franklin Gothic Medium" w:eastAsia="Times New Roman" w:hAnsi="Franklin Gothic Medium"/>
      <w:b/>
      <w:color w:val="324162"/>
      <w:sz w:val="28"/>
    </w:rPr>
  </w:style>
  <w:style w:type="paragraph" w:styleId="NoSpacing">
    <w:name w:val="No Spacing"/>
    <w:link w:val="NoSpacingChar"/>
    <w:uiPriority w:val="1"/>
    <w:qFormat/>
    <w:rsid w:val="001A6446"/>
    <w:pPr>
      <w:spacing w:line="360" w:lineRule="atLeast"/>
      <w:jc w:val="center"/>
    </w:pPr>
    <w:rPr>
      <w:rFonts w:ascii="Calibri" w:eastAsia="Times New Roman" w:hAnsi="Calibri"/>
      <w:b/>
      <w:sz w:val="24"/>
    </w:rPr>
  </w:style>
  <w:style w:type="character" w:customStyle="1" w:styleId="NoSpacingChar">
    <w:name w:val="No Spacing Char"/>
    <w:link w:val="NoSpacing"/>
    <w:uiPriority w:val="1"/>
    <w:rsid w:val="001A6446"/>
    <w:rPr>
      <w:rFonts w:ascii="Calibri" w:eastAsia="Times New Roman" w:hAnsi="Calibri"/>
      <w:b/>
      <w:sz w:val="24"/>
      <w:lang w:val="en-US" w:eastAsia="en-US" w:bidi="ar-SA"/>
    </w:rPr>
  </w:style>
  <w:style w:type="paragraph" w:customStyle="1" w:styleId="Default">
    <w:name w:val="Default"/>
    <w:basedOn w:val="Normal"/>
    <w:rsid w:val="000E2D5A"/>
    <w:pPr>
      <w:autoSpaceDE w:val="0"/>
      <w:autoSpaceDN w:val="0"/>
    </w:pPr>
    <w:rPr>
      <w:rFonts w:ascii="Arial" w:eastAsia="Calibri" w:hAnsi="Arial" w:cs="Arial"/>
      <w:color w:val="000000"/>
      <w:lang w:eastAsia="en-US"/>
    </w:rPr>
  </w:style>
  <w:style w:type="paragraph" w:customStyle="1" w:styleId="Normal10">
    <w:name w:val="Normal1"/>
    <w:basedOn w:val="Normal"/>
    <w:rsid w:val="000922F1"/>
    <w:pPr>
      <w:spacing w:line="240" w:lineRule="atLeast"/>
    </w:pPr>
    <w:rPr>
      <w:rFonts w:ascii="Garamond" w:hAnsi="Garamond"/>
    </w:rPr>
  </w:style>
  <w:style w:type="paragraph" w:customStyle="1" w:styleId="Header10">
    <w:name w:val="Header1"/>
    <w:basedOn w:val="Normal"/>
    <w:rsid w:val="000922F1"/>
    <w:pPr>
      <w:spacing w:line="240" w:lineRule="atLeast"/>
    </w:pPr>
    <w:rPr>
      <w:rFonts w:ascii="Garamond" w:hAnsi="Garamond"/>
      <w:sz w:val="16"/>
      <w:szCs w:val="16"/>
    </w:rPr>
  </w:style>
  <w:style w:type="character" w:customStyle="1" w:styleId="L1-FlLSp12Char">
    <w:name w:val="L1-FlL Sp&amp;1/2 Char"/>
    <w:basedOn w:val="DefaultParagraphFont"/>
    <w:link w:val="L1-FlLSp12"/>
    <w:locked/>
    <w:rsid w:val="004451EE"/>
    <w:rPr>
      <w:rFonts w:ascii="Garamond" w:hAnsi="Garamond"/>
      <w:sz w:val="24"/>
    </w:rPr>
  </w:style>
  <w:style w:type="paragraph" w:customStyle="1" w:styleId="L1-FlLSp12">
    <w:name w:val="L1-FlL Sp&amp;1/2"/>
    <w:basedOn w:val="Normal"/>
    <w:link w:val="L1-FlLSp12Char"/>
    <w:rsid w:val="004451EE"/>
    <w:pPr>
      <w:tabs>
        <w:tab w:val="left" w:pos="1152"/>
      </w:tabs>
      <w:spacing w:line="360" w:lineRule="atLeast"/>
    </w:pPr>
    <w:rPr>
      <w:rFonts w:ascii="Garamond" w:hAnsi="Garamond"/>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231B"/>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26CE2"/>
  </w:style>
  <w:style w:type="paragraph" w:customStyle="1" w:styleId="Normal1">
    <w:name w:val="Normal1"/>
    <w:basedOn w:val="Normal"/>
    <w:rsid w:val="00626CE2"/>
    <w:pPr>
      <w:spacing w:line="240" w:lineRule="atLeast"/>
    </w:pPr>
    <w:rPr>
      <w:rFonts w:ascii="Garamond" w:hAnsi="Garamond"/>
    </w:rPr>
  </w:style>
  <w:style w:type="paragraph" w:customStyle="1" w:styleId="Header1">
    <w:name w:val="Header1"/>
    <w:basedOn w:val="Normal"/>
    <w:rsid w:val="00626CE2"/>
    <w:pPr>
      <w:spacing w:line="240" w:lineRule="atLeast"/>
    </w:pPr>
    <w:rPr>
      <w:rFonts w:ascii="Garamond" w:hAnsi="Garamond"/>
      <w:sz w:val="16"/>
      <w:szCs w:val="16"/>
    </w:rPr>
  </w:style>
  <w:style w:type="paragraph" w:customStyle="1" w:styleId="p1002dstand0020para">
    <w:name w:val="p1_002dstand_0020para"/>
    <w:basedOn w:val="Normal"/>
    <w:rsid w:val="00626CE2"/>
    <w:pPr>
      <w:spacing w:line="360" w:lineRule="atLeast"/>
      <w:ind w:firstLine="1140"/>
    </w:pPr>
    <w:rPr>
      <w:rFonts w:ascii="Garamond" w:hAnsi="Garamond"/>
    </w:rPr>
  </w:style>
  <w:style w:type="paragraph" w:customStyle="1" w:styleId="body0020text00203">
    <w:name w:val="body_0020text_00203"/>
    <w:basedOn w:val="Normal"/>
    <w:rsid w:val="00626CE2"/>
    <w:pPr>
      <w:spacing w:after="120" w:line="240" w:lineRule="atLeast"/>
      <w:jc w:val="both"/>
    </w:pPr>
    <w:rPr>
      <w:sz w:val="16"/>
      <w:szCs w:val="16"/>
    </w:rPr>
  </w:style>
  <w:style w:type="paragraph" w:customStyle="1" w:styleId="list0020paragraph">
    <w:name w:val="list_0020paragraph"/>
    <w:basedOn w:val="Normal"/>
    <w:rsid w:val="00626CE2"/>
    <w:pPr>
      <w:spacing w:after="200" w:line="260" w:lineRule="atLeast"/>
      <w:ind w:left="720"/>
    </w:pPr>
    <w:rPr>
      <w:rFonts w:ascii="Arial" w:hAnsi="Arial" w:cs="Arial"/>
      <w:sz w:val="22"/>
      <w:szCs w:val="22"/>
    </w:rPr>
  </w:style>
  <w:style w:type="character" w:customStyle="1" w:styleId="headerchar1">
    <w:name w:val="header__char1"/>
    <w:rsid w:val="00626CE2"/>
    <w:rPr>
      <w:rFonts w:ascii="Garamond" w:hAnsi="Garamond" w:hint="default"/>
      <w:sz w:val="16"/>
      <w:szCs w:val="16"/>
    </w:rPr>
  </w:style>
  <w:style w:type="character" w:customStyle="1" w:styleId="normalchar1">
    <w:name w:val="normal__char1"/>
    <w:rsid w:val="00626CE2"/>
    <w:rPr>
      <w:rFonts w:ascii="Garamond" w:hAnsi="Garamond" w:hint="default"/>
      <w:sz w:val="24"/>
      <w:szCs w:val="24"/>
    </w:rPr>
  </w:style>
  <w:style w:type="character" w:customStyle="1" w:styleId="body0020text00203char1">
    <w:name w:val="body_0020text_00203__char1"/>
    <w:rsid w:val="00626CE2"/>
    <w:rPr>
      <w:rFonts w:ascii="Times New Roman" w:hAnsi="Times New Roman" w:cs="Times New Roman" w:hint="default"/>
      <w:sz w:val="16"/>
      <w:szCs w:val="16"/>
    </w:rPr>
  </w:style>
  <w:style w:type="character" w:customStyle="1" w:styleId="p1002dstand0020parachar1">
    <w:name w:val="p1_002dstand_0020para__char1"/>
    <w:rsid w:val="00626CE2"/>
    <w:rPr>
      <w:rFonts w:ascii="Garamond" w:hAnsi="Garamond" w:hint="default"/>
      <w:sz w:val="24"/>
      <w:szCs w:val="24"/>
    </w:rPr>
  </w:style>
  <w:style w:type="character" w:customStyle="1" w:styleId="list0020paragraphchar1">
    <w:name w:val="list_0020paragraph__char1"/>
    <w:rsid w:val="00626CE2"/>
    <w:rPr>
      <w:rFonts w:ascii="Arial" w:hAnsi="Arial" w:cs="Arial" w:hint="default"/>
      <w:sz w:val="22"/>
      <w:szCs w:val="22"/>
    </w:rPr>
  </w:style>
  <w:style w:type="paragraph" w:styleId="BalloonText">
    <w:name w:val="Balloon Text"/>
    <w:basedOn w:val="Normal"/>
    <w:semiHidden/>
    <w:rsid w:val="00814C09"/>
    <w:rPr>
      <w:rFonts w:ascii="Tahoma" w:hAnsi="Tahoma" w:cs="Tahoma"/>
      <w:sz w:val="16"/>
      <w:szCs w:val="16"/>
    </w:rPr>
  </w:style>
  <w:style w:type="character" w:styleId="CommentReference">
    <w:name w:val="annotation reference"/>
    <w:semiHidden/>
    <w:rsid w:val="00A17B31"/>
    <w:rPr>
      <w:sz w:val="16"/>
      <w:szCs w:val="16"/>
    </w:rPr>
  </w:style>
  <w:style w:type="paragraph" w:styleId="CommentText">
    <w:name w:val="annotation text"/>
    <w:basedOn w:val="Normal"/>
    <w:semiHidden/>
    <w:rsid w:val="00A17B31"/>
    <w:rPr>
      <w:sz w:val="20"/>
      <w:szCs w:val="20"/>
    </w:rPr>
  </w:style>
  <w:style w:type="paragraph" w:styleId="CommentSubject">
    <w:name w:val="annotation subject"/>
    <w:basedOn w:val="CommentText"/>
    <w:next w:val="CommentText"/>
    <w:semiHidden/>
    <w:rsid w:val="00A17B31"/>
    <w:rPr>
      <w:b/>
      <w:bCs/>
    </w:rPr>
  </w:style>
  <w:style w:type="paragraph" w:styleId="Header">
    <w:name w:val="header"/>
    <w:basedOn w:val="Normal"/>
    <w:link w:val="HeaderChar"/>
    <w:rsid w:val="00B6332A"/>
    <w:pPr>
      <w:tabs>
        <w:tab w:val="center" w:pos="4680"/>
        <w:tab w:val="right" w:pos="9360"/>
      </w:tabs>
    </w:pPr>
  </w:style>
  <w:style w:type="character" w:customStyle="1" w:styleId="HeaderChar">
    <w:name w:val="Header Char"/>
    <w:link w:val="Header"/>
    <w:rsid w:val="00B6332A"/>
    <w:rPr>
      <w:sz w:val="24"/>
      <w:szCs w:val="24"/>
      <w:lang w:eastAsia="ko-KR"/>
    </w:rPr>
  </w:style>
  <w:style w:type="paragraph" w:styleId="Footer">
    <w:name w:val="footer"/>
    <w:basedOn w:val="Normal"/>
    <w:link w:val="FooterChar"/>
    <w:uiPriority w:val="99"/>
    <w:rsid w:val="00B6332A"/>
    <w:pPr>
      <w:tabs>
        <w:tab w:val="center" w:pos="4680"/>
        <w:tab w:val="right" w:pos="9360"/>
      </w:tabs>
    </w:pPr>
  </w:style>
  <w:style w:type="character" w:customStyle="1" w:styleId="FooterChar">
    <w:name w:val="Footer Char"/>
    <w:link w:val="Footer"/>
    <w:uiPriority w:val="99"/>
    <w:rsid w:val="00B6332A"/>
    <w:rPr>
      <w:sz w:val="24"/>
      <w:szCs w:val="24"/>
      <w:lang w:eastAsia="ko-KR"/>
    </w:rPr>
  </w:style>
  <w:style w:type="character" w:styleId="Hyperlink">
    <w:name w:val="Hyperlink"/>
    <w:rsid w:val="009359EF"/>
    <w:rPr>
      <w:color w:val="0000FF"/>
      <w:u w:val="single"/>
    </w:rPr>
  </w:style>
  <w:style w:type="paragraph" w:customStyle="1" w:styleId="C1-CtrBoldHd">
    <w:name w:val="C1-Ctr BoldHd"/>
    <w:rsid w:val="001A6446"/>
    <w:pPr>
      <w:keepNext/>
      <w:spacing w:after="720" w:line="240" w:lineRule="atLeast"/>
      <w:jc w:val="center"/>
    </w:pPr>
    <w:rPr>
      <w:rFonts w:ascii="Franklin Gothic Medium" w:eastAsia="Times New Roman" w:hAnsi="Franklin Gothic Medium"/>
      <w:b/>
      <w:color w:val="324162"/>
      <w:sz w:val="28"/>
    </w:rPr>
  </w:style>
  <w:style w:type="paragraph" w:styleId="NoSpacing">
    <w:name w:val="No Spacing"/>
    <w:link w:val="NoSpacingChar"/>
    <w:uiPriority w:val="1"/>
    <w:qFormat/>
    <w:rsid w:val="001A6446"/>
    <w:pPr>
      <w:spacing w:line="360" w:lineRule="atLeast"/>
      <w:jc w:val="center"/>
    </w:pPr>
    <w:rPr>
      <w:rFonts w:ascii="Calibri" w:eastAsia="Times New Roman" w:hAnsi="Calibri"/>
      <w:b/>
      <w:sz w:val="24"/>
    </w:rPr>
  </w:style>
  <w:style w:type="character" w:customStyle="1" w:styleId="NoSpacingChar">
    <w:name w:val="No Spacing Char"/>
    <w:link w:val="NoSpacing"/>
    <w:uiPriority w:val="1"/>
    <w:rsid w:val="001A6446"/>
    <w:rPr>
      <w:rFonts w:ascii="Calibri" w:eastAsia="Times New Roman" w:hAnsi="Calibri"/>
      <w:b/>
      <w:sz w:val="24"/>
      <w:lang w:val="en-US" w:eastAsia="en-US" w:bidi="ar-SA"/>
    </w:rPr>
  </w:style>
  <w:style w:type="paragraph" w:customStyle="1" w:styleId="Default">
    <w:name w:val="Default"/>
    <w:basedOn w:val="Normal"/>
    <w:rsid w:val="000E2D5A"/>
    <w:pPr>
      <w:autoSpaceDE w:val="0"/>
      <w:autoSpaceDN w:val="0"/>
    </w:pPr>
    <w:rPr>
      <w:rFonts w:ascii="Arial" w:eastAsia="Calibri" w:hAnsi="Arial" w:cs="Arial"/>
      <w:color w:val="000000"/>
      <w:lang w:eastAsia="en-US"/>
    </w:rPr>
  </w:style>
  <w:style w:type="paragraph" w:customStyle="1" w:styleId="Normal10">
    <w:name w:val="Normal1"/>
    <w:basedOn w:val="Normal"/>
    <w:rsid w:val="000922F1"/>
    <w:pPr>
      <w:spacing w:line="240" w:lineRule="atLeast"/>
    </w:pPr>
    <w:rPr>
      <w:rFonts w:ascii="Garamond" w:hAnsi="Garamond"/>
    </w:rPr>
  </w:style>
  <w:style w:type="paragraph" w:customStyle="1" w:styleId="Header10">
    <w:name w:val="Header1"/>
    <w:basedOn w:val="Normal"/>
    <w:rsid w:val="000922F1"/>
    <w:pPr>
      <w:spacing w:line="240" w:lineRule="atLeast"/>
    </w:pPr>
    <w:rPr>
      <w:rFonts w:ascii="Garamond" w:hAnsi="Garamond"/>
      <w:sz w:val="16"/>
      <w:szCs w:val="16"/>
    </w:rPr>
  </w:style>
  <w:style w:type="character" w:customStyle="1" w:styleId="L1-FlLSp12Char">
    <w:name w:val="L1-FlL Sp&amp;1/2 Char"/>
    <w:basedOn w:val="DefaultParagraphFont"/>
    <w:link w:val="L1-FlLSp12"/>
    <w:locked/>
    <w:rsid w:val="004451EE"/>
    <w:rPr>
      <w:rFonts w:ascii="Garamond" w:hAnsi="Garamond"/>
      <w:sz w:val="24"/>
    </w:rPr>
  </w:style>
  <w:style w:type="paragraph" w:customStyle="1" w:styleId="L1-FlLSp12">
    <w:name w:val="L1-FlL Sp&amp;1/2"/>
    <w:basedOn w:val="Normal"/>
    <w:link w:val="L1-FlLSp12Char"/>
    <w:rsid w:val="004451EE"/>
    <w:pPr>
      <w:tabs>
        <w:tab w:val="left" w:pos="1152"/>
      </w:tabs>
      <w:spacing w:line="360" w:lineRule="atLeast"/>
    </w:pPr>
    <w:rPr>
      <w:rFonts w:ascii="Garamond" w:hAnsi="Garamond"/>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3814361">
      <w:bodyDiv w:val="1"/>
      <w:marLeft w:val="0"/>
      <w:marRight w:val="0"/>
      <w:marTop w:val="0"/>
      <w:marBottom w:val="0"/>
      <w:divBdr>
        <w:top w:val="none" w:sz="0" w:space="0" w:color="auto"/>
        <w:left w:val="none" w:sz="0" w:space="0" w:color="auto"/>
        <w:bottom w:val="none" w:sz="0" w:space="0" w:color="auto"/>
        <w:right w:val="none" w:sz="0" w:space="0" w:color="auto"/>
      </w:divBdr>
    </w:div>
    <w:div w:id="2080440474">
      <w:bodyDiv w:val="1"/>
      <w:marLeft w:val="1440"/>
      <w:marRight w:val="1440"/>
      <w:marTop w:val="1440"/>
      <w:marBottom w:val="1440"/>
      <w:divBdr>
        <w:top w:val="none" w:sz="0" w:space="0" w:color="auto"/>
        <w:left w:val="none" w:sz="0" w:space="0" w:color="auto"/>
        <w:bottom w:val="none" w:sz="0" w:space="0" w:color="auto"/>
        <w:right w:val="none" w:sz="0" w:space="0" w:color="auto"/>
      </w:divBdr>
      <w:divsChild>
        <w:div w:id="214396315">
          <w:marLeft w:val="0"/>
          <w:marRight w:val="0"/>
          <w:marTop w:val="0"/>
          <w:marBottom w:val="0"/>
          <w:divBdr>
            <w:top w:val="single" w:sz="8" w:space="1" w:color="000000"/>
            <w:left w:val="single" w:sz="8" w:space="4" w:color="000000"/>
            <w:bottom w:val="single" w:sz="8" w:space="1" w:color="000000"/>
            <w:right w:val="single" w:sz="8" w:space="4" w:color="000000"/>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BCD488CE.dotm</Template>
  <TotalTime>2</TotalTime>
  <Pages>1</Pages>
  <Words>118</Words>
  <Characters>676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OMB Control#:  XXXX-XXXX</vt:lpstr>
    </vt:vector>
  </TitlesOfParts>
  <Company>Westat</Company>
  <LinksUpToDate>false</LinksUpToDate>
  <CharactersWithSpaces>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XXXX-XXXX</dc:title>
  <dc:creator>Sarah Dipko</dc:creator>
  <cp:lastModifiedBy>Crystal MacAllum</cp:lastModifiedBy>
  <cp:revision>5</cp:revision>
  <cp:lastPrinted>2012-01-09T16:46:00Z</cp:lastPrinted>
  <dcterms:created xsi:type="dcterms:W3CDTF">2015-04-15T13:01:00Z</dcterms:created>
  <dcterms:modified xsi:type="dcterms:W3CDTF">2015-05-11T23:02:00Z</dcterms:modified>
</cp:coreProperties>
</file>