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6A4" w:rsidRDefault="00E716A4">
      <w:bookmarkStart w:id="0" w:name="_GoBack"/>
      <w:bookmarkEnd w:id="0"/>
    </w:p>
    <w:p w:rsidR="00500667" w:rsidRDefault="00500667"/>
    <w:p w:rsidR="00500667" w:rsidRPr="004011B0" w:rsidRDefault="00500667" w:rsidP="00500667">
      <w:pPr>
        <w:jc w:val="center"/>
        <w:rPr>
          <w:sz w:val="28"/>
          <w:szCs w:val="28"/>
        </w:rPr>
      </w:pPr>
    </w:p>
    <w:p w:rsidR="00500667" w:rsidRPr="005E37DA" w:rsidRDefault="00500667" w:rsidP="00500667">
      <w:pPr>
        <w:jc w:val="center"/>
        <w:rPr>
          <w:rFonts w:ascii="Arial" w:hAnsi="Arial" w:cs="Arial"/>
          <w:sz w:val="28"/>
          <w:szCs w:val="28"/>
        </w:rPr>
      </w:pPr>
      <w:r w:rsidRPr="005E37DA">
        <w:rPr>
          <w:rFonts w:ascii="Arial" w:hAnsi="Arial" w:cs="Arial"/>
          <w:sz w:val="28"/>
        </w:rPr>
        <w:t xml:space="preserve">Bureau </w:t>
      </w:r>
      <w:r w:rsidRPr="005E37DA">
        <w:rPr>
          <w:rFonts w:ascii="Arial" w:hAnsi="Arial" w:cs="Arial"/>
          <w:sz w:val="28"/>
          <w:szCs w:val="28"/>
        </w:rPr>
        <w:t xml:space="preserve">of Health Workforce </w:t>
      </w:r>
    </w:p>
    <w:p w:rsidR="00500667" w:rsidRPr="005E37DA" w:rsidRDefault="00500667" w:rsidP="00500667">
      <w:pPr>
        <w:jc w:val="center"/>
        <w:rPr>
          <w:rFonts w:ascii="Arial" w:hAnsi="Arial" w:cs="Arial"/>
          <w:sz w:val="28"/>
          <w:szCs w:val="28"/>
        </w:rPr>
      </w:pPr>
      <w:r>
        <w:rPr>
          <w:rFonts w:ascii="Arial" w:hAnsi="Arial" w:cs="Arial"/>
          <w:sz w:val="28"/>
          <w:szCs w:val="28"/>
        </w:rPr>
        <w:t>Division of Nursing and Public Health</w:t>
      </w:r>
    </w:p>
    <w:p w:rsidR="00500667" w:rsidRPr="00E74019" w:rsidRDefault="00500667" w:rsidP="00500667">
      <w:pPr>
        <w:jc w:val="center"/>
      </w:pPr>
    </w:p>
    <w:p w:rsidR="00500667" w:rsidRDefault="00500667" w:rsidP="00500667">
      <w:pPr>
        <w:pBdr>
          <w:top w:val="triple" w:sz="4" w:space="0" w:color="auto"/>
          <w:left w:val="triple" w:sz="4" w:space="4" w:color="auto"/>
          <w:bottom w:val="triple" w:sz="4" w:space="1" w:color="auto"/>
          <w:right w:val="triple" w:sz="4" w:space="4" w:color="auto"/>
        </w:pBdr>
        <w:shd w:val="pct15" w:color="auto" w:fill="auto"/>
        <w:jc w:val="center"/>
        <w:rPr>
          <w:b/>
          <w:i/>
          <w:sz w:val="28"/>
          <w:szCs w:val="28"/>
          <w:highlight w:val="yellow"/>
        </w:rPr>
      </w:pPr>
      <w:bookmarkStart w:id="1" w:name="_Toc128376309"/>
      <w:bookmarkStart w:id="2" w:name="_Toc265568229"/>
      <w:bookmarkStart w:id="3" w:name="_Toc46557882"/>
      <w:bookmarkStart w:id="4" w:name="_Toc46558239"/>
      <w:bookmarkStart w:id="5" w:name="_Toc46558750"/>
      <w:bookmarkStart w:id="6" w:name="_Toc46562470"/>
      <w:bookmarkStart w:id="7" w:name="_Toc46562800"/>
      <w:bookmarkStart w:id="8" w:name="_Toc46562971"/>
      <w:bookmarkStart w:id="9" w:name="_Toc46736109"/>
      <w:bookmarkStart w:id="10" w:name="_Toc46799725"/>
      <w:bookmarkStart w:id="11" w:name="_Toc46811555"/>
      <w:bookmarkStart w:id="12" w:name="_Toc46816738"/>
      <w:bookmarkStart w:id="13" w:name="_Toc47181053"/>
      <w:bookmarkStart w:id="14" w:name="_Toc47264198"/>
      <w:bookmarkStart w:id="15" w:name="_Toc47265074"/>
      <w:bookmarkStart w:id="16" w:name="_Toc50779670"/>
      <w:bookmarkStart w:id="17" w:name="_Toc50782840"/>
      <w:bookmarkStart w:id="18" w:name="_Toc51483943"/>
      <w:bookmarkStart w:id="19" w:name="_Toc51485577"/>
      <w:bookmarkStart w:id="20" w:name="_Toc51486880"/>
    </w:p>
    <w:bookmarkEnd w:id="1"/>
    <w:bookmarkEnd w:id="2"/>
    <w:p w:rsidR="00500667" w:rsidRPr="00AC416B" w:rsidRDefault="00500667" w:rsidP="00500667">
      <w:pPr>
        <w:pBdr>
          <w:top w:val="triple" w:sz="4" w:space="0" w:color="auto"/>
          <w:left w:val="triple" w:sz="4" w:space="4" w:color="auto"/>
          <w:bottom w:val="triple" w:sz="4" w:space="1" w:color="auto"/>
          <w:right w:val="triple" w:sz="4" w:space="4" w:color="auto"/>
        </w:pBdr>
        <w:shd w:val="pct15" w:color="auto" w:fill="auto"/>
        <w:jc w:val="center"/>
        <w:rPr>
          <w:rFonts w:ascii="Arial" w:hAnsi="Arial" w:cs="Arial"/>
          <w:b/>
          <w:i/>
          <w:sz w:val="28"/>
          <w:szCs w:val="28"/>
        </w:rPr>
      </w:pPr>
      <w:r w:rsidRPr="00AC416B">
        <w:rPr>
          <w:rFonts w:ascii="Arial" w:hAnsi="Arial" w:cs="Arial"/>
          <w:b/>
          <w:i/>
          <w:sz w:val="28"/>
          <w:szCs w:val="28"/>
        </w:rPr>
        <w:t>Advanced Nursing Education Workforce</w:t>
      </w:r>
      <w:r>
        <w:rPr>
          <w:rFonts w:ascii="Arial" w:hAnsi="Arial" w:cs="Arial"/>
          <w:b/>
          <w:i/>
          <w:sz w:val="28"/>
          <w:szCs w:val="28"/>
        </w:rPr>
        <w:t xml:space="preserve"> (ANEW) Program</w:t>
      </w:r>
    </w:p>
    <w:p w:rsidR="00500667" w:rsidRDefault="00500667" w:rsidP="00500667">
      <w:pPr>
        <w:pBdr>
          <w:top w:val="triple" w:sz="4" w:space="0" w:color="auto"/>
          <w:left w:val="triple" w:sz="4" w:space="4" w:color="auto"/>
          <w:bottom w:val="triple" w:sz="4" w:space="1" w:color="auto"/>
          <w:right w:val="triple" w:sz="4" w:space="4" w:color="auto"/>
        </w:pBdr>
        <w:shd w:val="pct15" w:color="auto" w:fill="auto"/>
        <w:jc w:val="center"/>
        <w:rPr>
          <w:b/>
          <w:i/>
          <w:sz w:val="28"/>
          <w:szCs w:val="28"/>
          <w:highlight w:val="yellow"/>
        </w:rPr>
      </w:pPr>
    </w:p>
    <w:p w:rsidR="00500667" w:rsidRPr="00500667" w:rsidRDefault="00500667" w:rsidP="00500667">
      <w:pPr>
        <w:pBdr>
          <w:top w:val="triple" w:sz="4" w:space="0" w:color="auto"/>
          <w:left w:val="triple" w:sz="4" w:space="4" w:color="auto"/>
          <w:bottom w:val="triple" w:sz="4" w:space="1" w:color="auto"/>
          <w:right w:val="triple" w:sz="4" w:space="4" w:color="auto"/>
        </w:pBdr>
        <w:shd w:val="pct15" w:color="auto" w:fill="auto"/>
        <w:jc w:val="center"/>
        <w:rPr>
          <w:rFonts w:ascii="Arial" w:hAnsi="Arial" w:cs="Arial"/>
          <w:sz w:val="24"/>
          <w:szCs w:val="24"/>
        </w:rPr>
      </w:pPr>
      <w:bookmarkStart w:id="21" w:name="_Toc46557883"/>
      <w:bookmarkStart w:id="22" w:name="_Toc46558240"/>
      <w:bookmarkStart w:id="23" w:name="_Toc46558751"/>
      <w:bookmarkStart w:id="24" w:name="_Toc46562471"/>
      <w:bookmarkStart w:id="25" w:name="_Toc46562801"/>
      <w:bookmarkStart w:id="26" w:name="_Toc46562972"/>
      <w:bookmarkStart w:id="27" w:name="_Toc46736110"/>
      <w:bookmarkStart w:id="28" w:name="_Toc46799726"/>
      <w:bookmarkStart w:id="29" w:name="_Toc46811556"/>
      <w:bookmarkStart w:id="30" w:name="_Toc46816739"/>
      <w:bookmarkStart w:id="31" w:name="_Toc47181054"/>
      <w:bookmarkStart w:id="32" w:name="_Toc47264199"/>
      <w:bookmarkStart w:id="33" w:name="_Toc47265075"/>
      <w:bookmarkStart w:id="34" w:name="_Toc50779671"/>
      <w:bookmarkStart w:id="35" w:name="_Toc50782841"/>
      <w:bookmarkStart w:id="36" w:name="_Toc51483944"/>
      <w:bookmarkStart w:id="37" w:name="_Toc51485578"/>
      <w:bookmarkStart w:id="38" w:name="_Toc5148688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00667">
        <w:rPr>
          <w:rFonts w:ascii="Arial" w:hAnsi="Arial" w:cs="Arial"/>
          <w:sz w:val="24"/>
          <w:szCs w:val="24"/>
        </w:rPr>
        <w:t xml:space="preserve">Program Specific </w:t>
      </w:r>
      <w:r w:rsidRPr="00500667">
        <w:rPr>
          <w:rFonts w:ascii="Arial" w:hAnsi="Arial" w:cs="Arial"/>
          <w:b/>
          <w:sz w:val="24"/>
          <w:szCs w:val="24"/>
        </w:rPr>
        <w:t>Data Forms – OMB Renewal</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rsidR="00500667" w:rsidRDefault="00500667" w:rsidP="00500667">
      <w:pPr>
        <w:pBdr>
          <w:top w:val="triple" w:sz="4" w:space="0" w:color="auto"/>
          <w:left w:val="triple" w:sz="4" w:space="4" w:color="auto"/>
          <w:bottom w:val="triple" w:sz="4" w:space="1" w:color="auto"/>
          <w:right w:val="triple" w:sz="4" w:space="4" w:color="auto"/>
        </w:pBdr>
        <w:shd w:val="pct15" w:color="auto" w:fill="auto"/>
        <w:jc w:val="center"/>
        <w:rPr>
          <w:b/>
          <w:sz w:val="28"/>
          <w:szCs w:val="28"/>
          <w:highlight w:val="yellow"/>
        </w:rPr>
      </w:pPr>
    </w:p>
    <w:p w:rsidR="00500667" w:rsidRDefault="00500667"/>
    <w:p w:rsidR="00500667" w:rsidRDefault="00500667"/>
    <w:p w:rsidR="00500667" w:rsidRPr="00500667" w:rsidRDefault="00500667" w:rsidP="00500667">
      <w:pPr>
        <w:jc w:val="center"/>
        <w:rPr>
          <w:sz w:val="28"/>
          <w:szCs w:val="28"/>
        </w:rPr>
      </w:pPr>
      <w:r w:rsidRPr="00500667">
        <w:rPr>
          <w:sz w:val="28"/>
          <w:szCs w:val="28"/>
        </w:rPr>
        <w:t>Funding Opportunity Announcement</w:t>
      </w:r>
    </w:p>
    <w:p w:rsidR="00500667" w:rsidRDefault="00500667" w:rsidP="00500667">
      <w:pPr>
        <w:jc w:val="center"/>
      </w:pPr>
    </w:p>
    <w:p w:rsidR="00500667" w:rsidRDefault="00500667" w:rsidP="00500667">
      <w:pPr>
        <w:jc w:val="center"/>
        <w:rPr>
          <w:sz w:val="24"/>
          <w:szCs w:val="24"/>
        </w:rPr>
      </w:pPr>
      <w:r w:rsidRPr="00500667">
        <w:rPr>
          <w:sz w:val="24"/>
          <w:szCs w:val="24"/>
        </w:rPr>
        <w:t>Effective Fiscal Year 2018</w:t>
      </w:r>
    </w:p>
    <w:p w:rsidR="00500667" w:rsidRDefault="00500667" w:rsidP="00500667">
      <w:pPr>
        <w:jc w:val="center"/>
        <w:rPr>
          <w:sz w:val="24"/>
          <w:szCs w:val="24"/>
        </w:rPr>
      </w:pPr>
    </w:p>
    <w:p w:rsidR="00500667" w:rsidRDefault="00500667" w:rsidP="00500667">
      <w:pPr>
        <w:rPr>
          <w:sz w:val="24"/>
          <w:szCs w:val="24"/>
        </w:rPr>
      </w:pPr>
    </w:p>
    <w:p w:rsidR="00500667" w:rsidRDefault="00500667" w:rsidP="00500667">
      <w:pPr>
        <w:rPr>
          <w:sz w:val="24"/>
          <w:szCs w:val="24"/>
        </w:rPr>
      </w:pPr>
    </w:p>
    <w:p w:rsidR="00500667" w:rsidRDefault="00500667" w:rsidP="00500667">
      <w:pPr>
        <w:rPr>
          <w:sz w:val="24"/>
          <w:szCs w:val="24"/>
        </w:rPr>
      </w:pPr>
    </w:p>
    <w:p w:rsidR="00500667" w:rsidRDefault="00500667" w:rsidP="00500667">
      <w:pPr>
        <w:rPr>
          <w:sz w:val="24"/>
          <w:szCs w:val="24"/>
        </w:rPr>
      </w:pPr>
      <w:r>
        <w:rPr>
          <w:sz w:val="24"/>
          <w:szCs w:val="24"/>
        </w:rPr>
        <w:t>Janice B. Young, PhD, MPH, RN</w:t>
      </w:r>
    </w:p>
    <w:p w:rsidR="00500667" w:rsidRDefault="00500667" w:rsidP="00500667">
      <w:pPr>
        <w:rPr>
          <w:sz w:val="24"/>
          <w:szCs w:val="24"/>
        </w:rPr>
      </w:pPr>
      <w:r>
        <w:rPr>
          <w:sz w:val="24"/>
          <w:szCs w:val="24"/>
        </w:rPr>
        <w:t xml:space="preserve">Nurse Consultant, Division of Nursing and Public Health </w:t>
      </w:r>
    </w:p>
    <w:p w:rsidR="00500667" w:rsidRDefault="00500667" w:rsidP="00500667">
      <w:pPr>
        <w:rPr>
          <w:sz w:val="24"/>
          <w:szCs w:val="24"/>
        </w:rPr>
      </w:pPr>
      <w:r>
        <w:rPr>
          <w:sz w:val="24"/>
          <w:szCs w:val="24"/>
        </w:rPr>
        <w:t>Phone 301-443-6739</w:t>
      </w:r>
    </w:p>
    <w:p w:rsidR="00500667" w:rsidRDefault="00500667" w:rsidP="00500667">
      <w:pPr>
        <w:rPr>
          <w:sz w:val="24"/>
          <w:szCs w:val="24"/>
        </w:rPr>
      </w:pPr>
      <w:r>
        <w:rPr>
          <w:sz w:val="24"/>
          <w:szCs w:val="24"/>
        </w:rPr>
        <w:t xml:space="preserve">Email: </w:t>
      </w:r>
      <w:hyperlink r:id="rId7" w:history="1">
        <w:r w:rsidR="0071382A" w:rsidRPr="003261CD">
          <w:rPr>
            <w:rStyle w:val="Hyperlink"/>
            <w:sz w:val="24"/>
            <w:szCs w:val="24"/>
          </w:rPr>
          <w:t>jyoung2@hrsa.gov</w:t>
        </w:r>
      </w:hyperlink>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r>
        <w:rPr>
          <w:sz w:val="24"/>
          <w:szCs w:val="24"/>
        </w:rPr>
        <w:t>ANEW Program Specific Data Forms</w:t>
      </w:r>
    </w:p>
    <w:p w:rsidR="0071382A" w:rsidRDefault="0071382A" w:rsidP="00500667">
      <w:pPr>
        <w:rPr>
          <w:sz w:val="24"/>
          <w:szCs w:val="24"/>
        </w:rPr>
      </w:pPr>
    </w:p>
    <w:p w:rsidR="00C816A8" w:rsidRDefault="0071382A" w:rsidP="00500667">
      <w:pPr>
        <w:rPr>
          <w:sz w:val="24"/>
          <w:szCs w:val="24"/>
        </w:rPr>
      </w:pPr>
      <w:r>
        <w:rPr>
          <w:sz w:val="24"/>
          <w:szCs w:val="24"/>
        </w:rPr>
        <w:t>As part of the application submitted through the Grants.gov, applicants must also complete and electronically submit the ANEW Program Specific Data Forms. The ANEW Program</w:t>
      </w:r>
      <w:r w:rsidR="00C816A8">
        <w:rPr>
          <w:sz w:val="24"/>
          <w:szCs w:val="24"/>
        </w:rPr>
        <w:t xml:space="preserve"> Specific Data are essential in determining the traineeship monetary award, the statutory funding preference, and the special consideration. The ANEW Tables are part of the Grants.gov application package.</w:t>
      </w:r>
    </w:p>
    <w:p w:rsidR="00C816A8" w:rsidRDefault="00C816A8" w:rsidP="00500667">
      <w:pPr>
        <w:rPr>
          <w:sz w:val="24"/>
          <w:szCs w:val="24"/>
        </w:rPr>
      </w:pPr>
    </w:p>
    <w:p w:rsidR="0071382A" w:rsidRDefault="00C816A8" w:rsidP="00500667">
      <w:pPr>
        <w:rPr>
          <w:sz w:val="24"/>
          <w:szCs w:val="24"/>
        </w:rPr>
      </w:pPr>
      <w:r>
        <w:rPr>
          <w:sz w:val="24"/>
          <w:szCs w:val="24"/>
        </w:rPr>
        <w:t xml:space="preserve">Copies of the ANEW Program Specific Data Forms are included in the appendix for your reference. The tables must be completed electronically as part of the ANEW application package. </w:t>
      </w:r>
    </w:p>
    <w:p w:rsidR="0071382A" w:rsidRDefault="0071382A"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8976E3" w:rsidRDefault="008976E3"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71382A" w:rsidRDefault="0071382A" w:rsidP="00500667">
      <w:pPr>
        <w:rPr>
          <w:sz w:val="24"/>
          <w:szCs w:val="24"/>
        </w:rPr>
      </w:pPr>
    </w:p>
    <w:p w:rsidR="008976E3" w:rsidRPr="003A5C99" w:rsidRDefault="008976E3" w:rsidP="008976E3">
      <w:pPr>
        <w:jc w:val="center"/>
      </w:pPr>
      <w:r w:rsidRPr="003A5C99">
        <w:rPr>
          <w:b/>
          <w:sz w:val="24"/>
          <w:szCs w:val="24"/>
        </w:rPr>
        <w:t>Appendix A</w:t>
      </w:r>
    </w:p>
    <w:p w:rsidR="008976E3" w:rsidRDefault="008976E3" w:rsidP="008976E3"/>
    <w:p w:rsidR="008976E3" w:rsidRPr="00AC1CAB" w:rsidRDefault="008976E3" w:rsidP="008976E3">
      <w:pPr>
        <w:rPr>
          <w:b/>
          <w:sz w:val="24"/>
          <w:szCs w:val="24"/>
        </w:rPr>
      </w:pPr>
      <w:r w:rsidRPr="00AC1CAB">
        <w:rPr>
          <w:b/>
          <w:sz w:val="24"/>
          <w:szCs w:val="24"/>
        </w:rPr>
        <w:t>LIST OF A</w:t>
      </w:r>
      <w:r w:rsidR="00DE377C">
        <w:rPr>
          <w:b/>
          <w:sz w:val="24"/>
          <w:szCs w:val="24"/>
        </w:rPr>
        <w:t>NEW</w:t>
      </w:r>
      <w:r w:rsidRPr="00AC1CAB">
        <w:rPr>
          <w:b/>
          <w:sz w:val="24"/>
          <w:szCs w:val="24"/>
        </w:rPr>
        <w:t xml:space="preserve"> ATTACHMENTS AND A</w:t>
      </w:r>
      <w:r w:rsidR="00DE377C">
        <w:rPr>
          <w:b/>
          <w:sz w:val="24"/>
          <w:szCs w:val="24"/>
        </w:rPr>
        <w:t>NEW</w:t>
      </w:r>
      <w:r w:rsidRPr="00AC1CAB">
        <w:rPr>
          <w:b/>
          <w:sz w:val="24"/>
          <w:szCs w:val="24"/>
        </w:rPr>
        <w:t xml:space="preserve"> PROGRAM SPECIFIC DATA FORMS</w:t>
      </w:r>
    </w:p>
    <w:p w:rsidR="008976E3" w:rsidRPr="00AC1CAB" w:rsidRDefault="008976E3" w:rsidP="008976E3">
      <w:pPr>
        <w:rPr>
          <w:sz w:val="24"/>
          <w:szCs w:val="24"/>
        </w:rPr>
      </w:pPr>
    </w:p>
    <w:p w:rsidR="008976E3" w:rsidRDefault="008976E3" w:rsidP="008976E3">
      <w:pPr>
        <w:rPr>
          <w:rFonts w:eastAsiaTheme="minorHAnsi"/>
          <w:b/>
          <w:bCs/>
          <w:sz w:val="24"/>
          <w:szCs w:val="24"/>
        </w:rPr>
      </w:pPr>
    </w:p>
    <w:p w:rsidR="008976E3" w:rsidRPr="00523F43" w:rsidRDefault="008976E3" w:rsidP="008976E3">
      <w:pPr>
        <w:rPr>
          <w:rFonts w:eastAsiaTheme="minorHAnsi"/>
          <w:sz w:val="24"/>
          <w:szCs w:val="24"/>
        </w:rPr>
      </w:pPr>
      <w:r>
        <w:rPr>
          <w:rFonts w:eastAsiaTheme="minorHAnsi"/>
          <w:b/>
          <w:bCs/>
          <w:sz w:val="24"/>
          <w:szCs w:val="24"/>
        </w:rPr>
        <w:t>A</w:t>
      </w:r>
      <w:r w:rsidR="003D6C9B">
        <w:rPr>
          <w:rFonts w:eastAsiaTheme="minorHAnsi"/>
          <w:b/>
          <w:bCs/>
          <w:sz w:val="24"/>
          <w:szCs w:val="24"/>
        </w:rPr>
        <w:t>NEW</w:t>
      </w:r>
      <w:r>
        <w:rPr>
          <w:rFonts w:eastAsiaTheme="minorHAnsi"/>
          <w:b/>
          <w:bCs/>
          <w:sz w:val="24"/>
          <w:szCs w:val="24"/>
        </w:rPr>
        <w:t xml:space="preserve"> </w:t>
      </w:r>
      <w:r w:rsidRPr="00523F43">
        <w:rPr>
          <w:rFonts w:eastAsiaTheme="minorHAnsi"/>
          <w:b/>
          <w:bCs/>
          <w:sz w:val="24"/>
          <w:szCs w:val="24"/>
        </w:rPr>
        <w:t xml:space="preserve">Program Specific OMB Approved Data Collection Forms and Instructions </w:t>
      </w:r>
    </w:p>
    <w:p w:rsidR="008976E3" w:rsidRPr="00523F43" w:rsidRDefault="0037253D" w:rsidP="008976E3">
      <w:pPr>
        <w:rPr>
          <w:rFonts w:eastAsiaTheme="minorHAnsi"/>
          <w:sz w:val="24"/>
          <w:szCs w:val="24"/>
        </w:rPr>
      </w:pPr>
      <w:r>
        <w:rPr>
          <w:rFonts w:eastAsiaTheme="minorHAnsi"/>
          <w:sz w:val="24"/>
          <w:szCs w:val="24"/>
        </w:rPr>
        <w:t>Table 1</w:t>
      </w:r>
      <w:r w:rsidR="008976E3">
        <w:rPr>
          <w:rFonts w:eastAsiaTheme="minorHAnsi"/>
          <w:sz w:val="24"/>
          <w:szCs w:val="24"/>
        </w:rPr>
        <w:t xml:space="preserve"> - A</w:t>
      </w:r>
      <w:r w:rsidR="003D6C9B">
        <w:rPr>
          <w:rFonts w:eastAsiaTheme="minorHAnsi"/>
          <w:sz w:val="24"/>
          <w:szCs w:val="24"/>
        </w:rPr>
        <w:t>NEW</w:t>
      </w:r>
      <w:r w:rsidR="008976E3" w:rsidRPr="00523F43">
        <w:rPr>
          <w:rFonts w:eastAsiaTheme="minorHAnsi"/>
          <w:sz w:val="24"/>
          <w:szCs w:val="24"/>
        </w:rPr>
        <w:t xml:space="preserve">: Graduate Data – Rural, Underserved, or Public Health </w:t>
      </w:r>
      <w:r w:rsidR="008976E3">
        <w:rPr>
          <w:rFonts w:eastAsiaTheme="minorHAnsi"/>
          <w:sz w:val="24"/>
          <w:szCs w:val="24"/>
        </w:rPr>
        <w:t>Practice Settings</w:t>
      </w:r>
    </w:p>
    <w:p w:rsidR="008976E3" w:rsidRDefault="0037253D" w:rsidP="008976E3">
      <w:pPr>
        <w:rPr>
          <w:rFonts w:eastAsiaTheme="minorHAnsi"/>
          <w:sz w:val="24"/>
          <w:szCs w:val="24"/>
        </w:rPr>
      </w:pPr>
      <w:r>
        <w:rPr>
          <w:rFonts w:eastAsiaTheme="minorHAnsi"/>
          <w:sz w:val="24"/>
          <w:szCs w:val="24"/>
        </w:rPr>
        <w:t>Table 2</w:t>
      </w:r>
      <w:r w:rsidR="008976E3">
        <w:rPr>
          <w:rFonts w:eastAsiaTheme="minorHAnsi"/>
          <w:sz w:val="24"/>
          <w:szCs w:val="24"/>
        </w:rPr>
        <w:t>- A</w:t>
      </w:r>
      <w:r w:rsidR="003D6C9B">
        <w:rPr>
          <w:rFonts w:eastAsiaTheme="minorHAnsi"/>
          <w:sz w:val="24"/>
          <w:szCs w:val="24"/>
        </w:rPr>
        <w:t>NEW</w:t>
      </w:r>
      <w:r w:rsidR="008976E3">
        <w:rPr>
          <w:rFonts w:eastAsiaTheme="minorHAnsi"/>
          <w:sz w:val="24"/>
          <w:szCs w:val="24"/>
        </w:rPr>
        <w:t xml:space="preserve"> Enrollment, Traineeship Support Projected Data </w:t>
      </w:r>
    </w:p>
    <w:p w:rsidR="0037253D" w:rsidRDefault="0037253D" w:rsidP="008976E3">
      <w:pPr>
        <w:rPr>
          <w:rFonts w:eastAsiaTheme="minorHAnsi"/>
          <w:sz w:val="24"/>
          <w:szCs w:val="24"/>
        </w:rPr>
      </w:pPr>
    </w:p>
    <w:p w:rsidR="008976E3" w:rsidRDefault="008976E3" w:rsidP="008976E3">
      <w:pPr>
        <w:rPr>
          <w:rFonts w:eastAsiaTheme="minorHAnsi"/>
          <w:sz w:val="24"/>
          <w:szCs w:val="24"/>
        </w:rPr>
      </w:pPr>
      <w:r w:rsidRPr="00523F43">
        <w:rPr>
          <w:rFonts w:eastAsiaTheme="minorHAnsi"/>
          <w:sz w:val="24"/>
          <w:szCs w:val="24"/>
        </w:rPr>
        <w:t xml:space="preserve">Applicants must adhere to the table instructions to ensure that the data provided are accurate and complete. </w:t>
      </w:r>
      <w:r>
        <w:rPr>
          <w:rFonts w:eastAsiaTheme="minorHAnsi"/>
          <w:sz w:val="24"/>
          <w:szCs w:val="24"/>
        </w:rPr>
        <w:t xml:space="preserve"> </w:t>
      </w:r>
      <w:r w:rsidRPr="00523F43">
        <w:rPr>
          <w:rFonts w:eastAsiaTheme="minorHAnsi"/>
          <w:sz w:val="24"/>
          <w:szCs w:val="24"/>
        </w:rPr>
        <w:t>Schools are encouraged to consult with Program Staff for technical assistance prior to submitting the grant application.</w:t>
      </w: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AD4B11" w:rsidRDefault="00AD4B11" w:rsidP="00AD4B11">
      <w:pPr>
        <w:rPr>
          <w:sz w:val="24"/>
          <w:szCs w:val="24"/>
        </w:rPr>
      </w:pPr>
    </w:p>
    <w:p w:rsidR="0037253D" w:rsidRDefault="0037253D" w:rsidP="00AD4B11">
      <w:pPr>
        <w:rPr>
          <w:b/>
          <w:bCs/>
          <w:sz w:val="24"/>
          <w:szCs w:val="24"/>
        </w:rPr>
      </w:pPr>
    </w:p>
    <w:p w:rsidR="0037253D" w:rsidRDefault="0037253D" w:rsidP="00AD4B11">
      <w:pPr>
        <w:rPr>
          <w:b/>
          <w:bCs/>
          <w:sz w:val="24"/>
          <w:szCs w:val="24"/>
        </w:rPr>
      </w:pPr>
    </w:p>
    <w:p w:rsidR="0037253D" w:rsidRDefault="0037253D" w:rsidP="00AD4B11">
      <w:pPr>
        <w:rPr>
          <w:b/>
          <w:bCs/>
          <w:sz w:val="24"/>
          <w:szCs w:val="24"/>
        </w:rPr>
      </w:pPr>
    </w:p>
    <w:p w:rsidR="00AD4B11" w:rsidRPr="00AD4B11" w:rsidRDefault="00AD4B11" w:rsidP="00AD4B11">
      <w:pPr>
        <w:rPr>
          <w:b/>
          <w:bCs/>
          <w:spacing w:val="63"/>
          <w:sz w:val="24"/>
          <w:szCs w:val="24"/>
        </w:rPr>
      </w:pPr>
      <w:r w:rsidRPr="00AD4B11">
        <w:rPr>
          <w:b/>
          <w:bCs/>
          <w:sz w:val="24"/>
          <w:szCs w:val="24"/>
        </w:rPr>
        <w:lastRenderedPageBreak/>
        <w:t>Table</w:t>
      </w:r>
      <w:r w:rsidRPr="00AD4B11">
        <w:rPr>
          <w:b/>
          <w:bCs/>
          <w:spacing w:val="-1"/>
          <w:sz w:val="24"/>
          <w:szCs w:val="24"/>
        </w:rPr>
        <w:t xml:space="preserve"> </w:t>
      </w:r>
      <w:r w:rsidR="0037253D">
        <w:rPr>
          <w:b/>
          <w:bCs/>
          <w:sz w:val="24"/>
          <w:szCs w:val="24"/>
        </w:rPr>
        <w:t>1</w:t>
      </w:r>
      <w:r w:rsidRPr="00AD4B11">
        <w:rPr>
          <w:b/>
          <w:bCs/>
          <w:spacing w:val="-1"/>
          <w:sz w:val="24"/>
          <w:szCs w:val="24"/>
        </w:rPr>
        <w:t xml:space="preserve"> </w:t>
      </w:r>
      <w:r w:rsidRPr="00AD4B11">
        <w:rPr>
          <w:b/>
          <w:bCs/>
          <w:sz w:val="24"/>
          <w:szCs w:val="24"/>
        </w:rPr>
        <w:t>-</w:t>
      </w:r>
      <w:r w:rsidRPr="00AD4B11">
        <w:rPr>
          <w:b/>
          <w:bCs/>
          <w:spacing w:val="-1"/>
          <w:sz w:val="24"/>
          <w:szCs w:val="24"/>
        </w:rPr>
        <w:t xml:space="preserve"> A</w:t>
      </w:r>
      <w:r>
        <w:rPr>
          <w:b/>
          <w:bCs/>
          <w:spacing w:val="-1"/>
          <w:sz w:val="24"/>
          <w:szCs w:val="24"/>
        </w:rPr>
        <w:t>NEW</w:t>
      </w:r>
      <w:r w:rsidRPr="00AD4B11">
        <w:rPr>
          <w:b/>
          <w:bCs/>
          <w:spacing w:val="-1"/>
          <w:sz w:val="24"/>
          <w:szCs w:val="24"/>
        </w:rPr>
        <w:t>:</w:t>
      </w:r>
      <w:r w:rsidRPr="00AD4B11">
        <w:rPr>
          <w:b/>
          <w:bCs/>
          <w:sz w:val="24"/>
          <w:szCs w:val="24"/>
        </w:rPr>
        <w:t xml:space="preserve"> </w:t>
      </w:r>
      <w:r w:rsidRPr="00AD4B11">
        <w:rPr>
          <w:b/>
          <w:bCs/>
          <w:spacing w:val="-1"/>
          <w:sz w:val="24"/>
          <w:szCs w:val="24"/>
        </w:rPr>
        <w:t>Rural,</w:t>
      </w:r>
      <w:r w:rsidRPr="00AD4B11">
        <w:rPr>
          <w:b/>
          <w:bCs/>
          <w:sz w:val="24"/>
          <w:szCs w:val="24"/>
        </w:rPr>
        <w:t xml:space="preserve"> </w:t>
      </w:r>
      <w:r w:rsidRPr="00AD4B11">
        <w:rPr>
          <w:b/>
          <w:bCs/>
          <w:spacing w:val="-1"/>
          <w:sz w:val="24"/>
          <w:szCs w:val="24"/>
        </w:rPr>
        <w:t>Underserved,</w:t>
      </w:r>
      <w:r w:rsidRPr="00AD4B11">
        <w:rPr>
          <w:b/>
          <w:bCs/>
          <w:sz w:val="24"/>
          <w:szCs w:val="24"/>
        </w:rPr>
        <w:t xml:space="preserve"> </w:t>
      </w:r>
      <w:r w:rsidR="000D2345">
        <w:rPr>
          <w:b/>
          <w:bCs/>
          <w:sz w:val="24"/>
          <w:szCs w:val="24"/>
        </w:rPr>
        <w:t>and/</w:t>
      </w:r>
      <w:r w:rsidRPr="00AD4B11">
        <w:rPr>
          <w:b/>
          <w:bCs/>
          <w:sz w:val="24"/>
          <w:szCs w:val="24"/>
        </w:rPr>
        <w:t>or</w:t>
      </w:r>
      <w:r w:rsidRPr="00AD4B11">
        <w:rPr>
          <w:b/>
          <w:bCs/>
          <w:spacing w:val="1"/>
          <w:sz w:val="24"/>
          <w:szCs w:val="24"/>
        </w:rPr>
        <w:t xml:space="preserve"> </w:t>
      </w:r>
      <w:r w:rsidRPr="00AD4B11">
        <w:rPr>
          <w:b/>
          <w:bCs/>
          <w:spacing w:val="-1"/>
          <w:sz w:val="24"/>
          <w:szCs w:val="24"/>
        </w:rPr>
        <w:t>Public Health Practice</w:t>
      </w:r>
      <w:r w:rsidRPr="00AD4B11">
        <w:rPr>
          <w:b/>
          <w:bCs/>
          <w:sz w:val="24"/>
          <w:szCs w:val="24"/>
        </w:rPr>
        <w:t xml:space="preserve"> </w:t>
      </w:r>
      <w:r w:rsidRPr="00AD4B11">
        <w:rPr>
          <w:b/>
          <w:bCs/>
          <w:spacing w:val="-1"/>
          <w:sz w:val="24"/>
          <w:szCs w:val="24"/>
        </w:rPr>
        <w:t>Settings</w:t>
      </w:r>
      <w:r w:rsidRPr="00AD4B11">
        <w:rPr>
          <w:b/>
          <w:bCs/>
          <w:sz w:val="24"/>
          <w:szCs w:val="24"/>
        </w:rPr>
        <w:t xml:space="preserve"> </w:t>
      </w:r>
      <w:r w:rsidRPr="00AD4B11">
        <w:rPr>
          <w:b/>
          <w:bCs/>
          <w:spacing w:val="-1"/>
          <w:sz w:val="24"/>
          <w:szCs w:val="24"/>
        </w:rPr>
        <w:t>Data</w:t>
      </w:r>
      <w:r w:rsidRPr="00AD4B11">
        <w:rPr>
          <w:b/>
          <w:bCs/>
          <w:spacing w:val="63"/>
          <w:sz w:val="24"/>
          <w:szCs w:val="24"/>
        </w:rPr>
        <w:t xml:space="preserve"> </w:t>
      </w:r>
    </w:p>
    <w:p w:rsidR="00AD4B11" w:rsidRPr="00AD4B11" w:rsidRDefault="00AD4B11" w:rsidP="00AD4B11">
      <w:pPr>
        <w:rPr>
          <w:b/>
          <w:bCs/>
          <w:spacing w:val="63"/>
          <w:sz w:val="24"/>
          <w:szCs w:val="24"/>
        </w:rPr>
      </w:pPr>
    </w:p>
    <w:p w:rsidR="00AD4B11" w:rsidRPr="00AD4B11" w:rsidRDefault="00AD4B11" w:rsidP="00AD4B11">
      <w:pPr>
        <w:rPr>
          <w:sz w:val="24"/>
          <w:szCs w:val="24"/>
        </w:rPr>
      </w:pPr>
      <w:r w:rsidRPr="00481E37">
        <w:rPr>
          <w:b/>
          <w:bCs/>
          <w:spacing w:val="-1"/>
          <w:sz w:val="24"/>
          <w:szCs w:val="24"/>
          <w:u w:val="single"/>
        </w:rPr>
        <w:t>Graduate</w:t>
      </w:r>
      <w:r w:rsidRPr="00AD4B11">
        <w:rPr>
          <w:b/>
          <w:bCs/>
          <w:spacing w:val="-1"/>
          <w:sz w:val="24"/>
          <w:szCs w:val="24"/>
          <w:u w:val="single"/>
        </w:rPr>
        <w:t xml:space="preserve"> Data</w:t>
      </w:r>
      <w:r w:rsidRPr="00AD4B11">
        <w:rPr>
          <w:b/>
          <w:bCs/>
          <w:sz w:val="24"/>
          <w:szCs w:val="24"/>
          <w:u w:val="single"/>
        </w:rPr>
        <w:t xml:space="preserve"> from</w:t>
      </w:r>
      <w:r w:rsidRPr="00AD4B11">
        <w:rPr>
          <w:b/>
          <w:bCs/>
          <w:spacing w:val="-4"/>
          <w:sz w:val="24"/>
          <w:szCs w:val="24"/>
          <w:u w:val="single"/>
        </w:rPr>
        <w:t xml:space="preserve"> </w:t>
      </w:r>
      <w:r w:rsidRPr="00AD4B11">
        <w:rPr>
          <w:b/>
          <w:bCs/>
          <w:spacing w:val="-1"/>
          <w:sz w:val="24"/>
          <w:szCs w:val="24"/>
          <w:u w:val="single"/>
        </w:rPr>
        <w:t>7/01/201</w:t>
      </w:r>
      <w:r w:rsidR="00DE377C">
        <w:rPr>
          <w:b/>
          <w:bCs/>
          <w:spacing w:val="-1"/>
          <w:sz w:val="24"/>
          <w:szCs w:val="24"/>
          <w:u w:val="single"/>
        </w:rPr>
        <w:t>X</w:t>
      </w:r>
      <w:r w:rsidRPr="00AD4B11">
        <w:rPr>
          <w:b/>
          <w:bCs/>
          <w:spacing w:val="1"/>
          <w:sz w:val="24"/>
          <w:szCs w:val="24"/>
          <w:u w:val="single"/>
        </w:rPr>
        <w:t xml:space="preserve"> </w:t>
      </w:r>
      <w:r w:rsidRPr="00AD4B11">
        <w:rPr>
          <w:b/>
          <w:bCs/>
          <w:spacing w:val="-1"/>
          <w:sz w:val="24"/>
          <w:szCs w:val="24"/>
          <w:u w:val="single"/>
        </w:rPr>
        <w:t>to</w:t>
      </w:r>
      <w:r w:rsidRPr="00AD4B11">
        <w:rPr>
          <w:b/>
          <w:bCs/>
          <w:sz w:val="24"/>
          <w:szCs w:val="24"/>
          <w:u w:val="single"/>
        </w:rPr>
        <w:t xml:space="preserve"> </w:t>
      </w:r>
      <w:r w:rsidRPr="00AD4B11">
        <w:rPr>
          <w:b/>
          <w:bCs/>
          <w:spacing w:val="-1"/>
          <w:sz w:val="24"/>
          <w:szCs w:val="24"/>
          <w:u w:val="single"/>
        </w:rPr>
        <w:t>6/30/201</w:t>
      </w:r>
      <w:r w:rsidR="00DE377C">
        <w:rPr>
          <w:b/>
          <w:bCs/>
          <w:spacing w:val="-1"/>
          <w:sz w:val="24"/>
          <w:szCs w:val="24"/>
          <w:u w:val="single"/>
        </w:rPr>
        <w:t>X</w:t>
      </w:r>
    </w:p>
    <w:tbl>
      <w:tblPr>
        <w:tblW w:w="0" w:type="auto"/>
        <w:tblInd w:w="10" w:type="dxa"/>
        <w:tblLayout w:type="fixed"/>
        <w:tblCellMar>
          <w:left w:w="0" w:type="dxa"/>
          <w:right w:w="0" w:type="dxa"/>
        </w:tblCellMar>
        <w:tblLook w:val="04A0" w:firstRow="1" w:lastRow="0" w:firstColumn="1" w:lastColumn="0" w:noHBand="0" w:noVBand="1"/>
      </w:tblPr>
      <w:tblGrid>
        <w:gridCol w:w="3204"/>
        <w:gridCol w:w="676"/>
        <w:gridCol w:w="999"/>
        <w:gridCol w:w="1061"/>
        <w:gridCol w:w="1416"/>
        <w:gridCol w:w="826"/>
      </w:tblGrid>
      <w:tr w:rsidR="00B56301" w:rsidRPr="00AD4B11" w:rsidTr="00355334">
        <w:trPr>
          <w:trHeight w:hRule="exact" w:val="936"/>
        </w:trPr>
        <w:tc>
          <w:tcPr>
            <w:tcW w:w="3204" w:type="dxa"/>
            <w:tcBorders>
              <w:top w:val="dotted" w:sz="8" w:space="0" w:color="000000"/>
              <w:left w:val="dotted" w:sz="8" w:space="0" w:color="000000"/>
              <w:bottom w:val="dotted" w:sz="8" w:space="0" w:color="000000"/>
              <w:right w:val="dotted" w:sz="8" w:space="0" w:color="000000"/>
            </w:tcBorders>
          </w:tcPr>
          <w:p w:rsidR="00B56301" w:rsidRPr="00355334" w:rsidRDefault="00B56301" w:rsidP="00355334">
            <w:pPr>
              <w:spacing w:before="11"/>
              <w:rPr>
                <w:rFonts w:eastAsiaTheme="minorHAnsi"/>
                <w:b/>
                <w:bCs/>
                <w:sz w:val="21"/>
                <w:szCs w:val="21"/>
                <w:u w:val="single"/>
              </w:rPr>
            </w:pPr>
          </w:p>
          <w:p w:rsidR="00B56301" w:rsidRPr="00355334" w:rsidRDefault="00B56301" w:rsidP="00355334">
            <w:pPr>
              <w:spacing w:before="11"/>
              <w:rPr>
                <w:rFonts w:eastAsiaTheme="minorHAnsi"/>
                <w:b/>
                <w:bCs/>
                <w:sz w:val="21"/>
                <w:szCs w:val="21"/>
                <w:u w:val="single"/>
              </w:rPr>
            </w:pPr>
            <w:r w:rsidRPr="00355334">
              <w:rPr>
                <w:rFonts w:eastAsiaTheme="minorHAnsi"/>
                <w:b/>
                <w:bCs/>
                <w:sz w:val="21"/>
                <w:szCs w:val="21"/>
                <w:u w:val="single"/>
              </w:rPr>
              <w:t>Practice Settings</w:t>
            </w:r>
          </w:p>
        </w:tc>
        <w:tc>
          <w:tcPr>
            <w:tcW w:w="676" w:type="dxa"/>
            <w:tcBorders>
              <w:top w:val="dotted" w:sz="8" w:space="0" w:color="000000"/>
              <w:left w:val="nil"/>
              <w:bottom w:val="dotted" w:sz="8" w:space="0" w:color="000000"/>
              <w:right w:val="dotted" w:sz="8" w:space="0" w:color="000000"/>
            </w:tcBorders>
          </w:tcPr>
          <w:p w:rsidR="00B56301" w:rsidRPr="0037253D" w:rsidRDefault="00B56301" w:rsidP="003B4211">
            <w:pPr>
              <w:spacing w:before="11"/>
              <w:rPr>
                <w:rFonts w:eastAsiaTheme="minorHAnsi"/>
                <w:b/>
                <w:bCs/>
                <w:sz w:val="21"/>
                <w:szCs w:val="21"/>
                <w:u w:val="single"/>
              </w:rPr>
            </w:pPr>
          </w:p>
          <w:p w:rsidR="00B56301" w:rsidRPr="00355334" w:rsidRDefault="00B56301" w:rsidP="00355334">
            <w:pPr>
              <w:spacing w:before="11"/>
              <w:rPr>
                <w:rFonts w:eastAsiaTheme="minorHAnsi"/>
                <w:b/>
                <w:bCs/>
                <w:sz w:val="21"/>
                <w:szCs w:val="21"/>
                <w:u w:val="single"/>
              </w:rPr>
            </w:pPr>
            <w:r w:rsidRPr="00355334">
              <w:rPr>
                <w:rFonts w:eastAsiaTheme="minorHAnsi"/>
                <w:b/>
                <w:bCs/>
                <w:sz w:val="21"/>
                <w:szCs w:val="21"/>
                <w:u w:val="single"/>
              </w:rPr>
              <w:t>NP</w:t>
            </w:r>
          </w:p>
        </w:tc>
        <w:tc>
          <w:tcPr>
            <w:tcW w:w="999" w:type="dxa"/>
            <w:tcBorders>
              <w:top w:val="dotted" w:sz="8" w:space="0" w:color="000000"/>
              <w:left w:val="nil"/>
              <w:bottom w:val="dotted" w:sz="8" w:space="0" w:color="000000"/>
              <w:right w:val="dotted" w:sz="8" w:space="0" w:color="000000"/>
            </w:tcBorders>
          </w:tcPr>
          <w:p w:rsidR="00B56301" w:rsidRPr="0037253D" w:rsidRDefault="00B56301" w:rsidP="003B4211">
            <w:pPr>
              <w:spacing w:before="11"/>
              <w:rPr>
                <w:rFonts w:eastAsiaTheme="minorHAnsi"/>
                <w:b/>
                <w:bCs/>
                <w:sz w:val="21"/>
                <w:szCs w:val="21"/>
                <w:u w:val="single"/>
              </w:rPr>
            </w:pPr>
          </w:p>
          <w:p w:rsidR="00B56301" w:rsidRPr="00355334" w:rsidRDefault="00B56301" w:rsidP="00355334">
            <w:pPr>
              <w:spacing w:before="11"/>
              <w:ind w:left="-1"/>
              <w:rPr>
                <w:rFonts w:eastAsiaTheme="minorHAnsi"/>
                <w:b/>
                <w:bCs/>
                <w:sz w:val="21"/>
                <w:szCs w:val="21"/>
                <w:u w:val="single"/>
              </w:rPr>
            </w:pPr>
            <w:r w:rsidRPr="00355334">
              <w:rPr>
                <w:rFonts w:eastAsiaTheme="minorHAnsi"/>
                <w:b/>
                <w:bCs/>
                <w:sz w:val="21"/>
                <w:szCs w:val="21"/>
                <w:u w:val="single"/>
              </w:rPr>
              <w:t>CNS</w:t>
            </w:r>
          </w:p>
        </w:tc>
        <w:tc>
          <w:tcPr>
            <w:tcW w:w="1061" w:type="dxa"/>
            <w:tcBorders>
              <w:top w:val="dotted" w:sz="8" w:space="0" w:color="000000"/>
              <w:left w:val="nil"/>
              <w:bottom w:val="dotted" w:sz="8" w:space="0" w:color="000000"/>
              <w:right w:val="dotted" w:sz="8" w:space="0" w:color="000000"/>
            </w:tcBorders>
          </w:tcPr>
          <w:p w:rsidR="00B56301" w:rsidRPr="0037253D" w:rsidRDefault="00B56301" w:rsidP="003B4211">
            <w:pPr>
              <w:spacing w:before="11"/>
              <w:rPr>
                <w:rFonts w:eastAsiaTheme="minorHAnsi"/>
                <w:b/>
                <w:bCs/>
                <w:sz w:val="21"/>
                <w:szCs w:val="21"/>
                <w:u w:val="single"/>
              </w:rPr>
            </w:pPr>
          </w:p>
          <w:p w:rsidR="00B56301" w:rsidRPr="00355334" w:rsidRDefault="00B56301" w:rsidP="00355334">
            <w:pPr>
              <w:spacing w:before="11"/>
              <w:ind w:left="-1"/>
              <w:rPr>
                <w:rFonts w:eastAsiaTheme="minorHAnsi"/>
                <w:b/>
                <w:bCs/>
                <w:sz w:val="21"/>
                <w:szCs w:val="21"/>
                <w:u w:val="single"/>
              </w:rPr>
            </w:pPr>
            <w:r w:rsidRPr="00355334">
              <w:rPr>
                <w:rFonts w:eastAsiaTheme="minorHAnsi"/>
                <w:b/>
                <w:bCs/>
                <w:sz w:val="21"/>
                <w:szCs w:val="21"/>
                <w:u w:val="single"/>
              </w:rPr>
              <w:t>NMW</w:t>
            </w:r>
          </w:p>
        </w:tc>
        <w:tc>
          <w:tcPr>
            <w:tcW w:w="1416" w:type="dxa"/>
            <w:tcBorders>
              <w:top w:val="dotted" w:sz="8" w:space="0" w:color="000000"/>
              <w:left w:val="nil"/>
              <w:bottom w:val="dotted" w:sz="8" w:space="0" w:color="000000"/>
              <w:right w:val="dotted" w:sz="8" w:space="0" w:color="000000"/>
            </w:tcBorders>
          </w:tcPr>
          <w:p w:rsidR="00B56301" w:rsidRPr="00355334" w:rsidRDefault="00B56301" w:rsidP="00355334">
            <w:pPr>
              <w:spacing w:before="11"/>
              <w:ind w:left="-1"/>
              <w:rPr>
                <w:rFonts w:eastAsiaTheme="minorHAnsi"/>
                <w:b/>
                <w:bCs/>
                <w:sz w:val="21"/>
                <w:szCs w:val="21"/>
                <w:u w:val="single"/>
              </w:rPr>
            </w:pPr>
          </w:p>
          <w:p w:rsidR="00B56301" w:rsidRPr="00355334" w:rsidRDefault="00B56301" w:rsidP="00355334">
            <w:pPr>
              <w:spacing w:before="11"/>
              <w:rPr>
                <w:rFonts w:eastAsiaTheme="minorHAnsi"/>
                <w:b/>
                <w:bCs/>
                <w:sz w:val="21"/>
                <w:szCs w:val="21"/>
                <w:u w:val="single"/>
              </w:rPr>
            </w:pPr>
            <w:r w:rsidRPr="0037253D">
              <w:rPr>
                <w:rFonts w:eastAsiaTheme="minorHAnsi"/>
                <w:b/>
                <w:bCs/>
                <w:sz w:val="21"/>
                <w:szCs w:val="21"/>
                <w:u w:val="single"/>
              </w:rPr>
              <w:t>CRNA</w:t>
            </w:r>
          </w:p>
        </w:tc>
        <w:tc>
          <w:tcPr>
            <w:tcW w:w="826" w:type="dxa"/>
            <w:tcBorders>
              <w:top w:val="dotted" w:sz="8" w:space="0" w:color="000000"/>
              <w:left w:val="nil"/>
              <w:bottom w:val="dotted" w:sz="8" w:space="0" w:color="000000"/>
              <w:right w:val="dotted" w:sz="8" w:space="0" w:color="000000"/>
            </w:tcBorders>
          </w:tcPr>
          <w:p w:rsidR="00B56301" w:rsidRPr="00355334" w:rsidRDefault="00B56301" w:rsidP="00355334">
            <w:pPr>
              <w:spacing w:before="11"/>
              <w:rPr>
                <w:rFonts w:eastAsiaTheme="minorHAnsi"/>
                <w:b/>
                <w:bCs/>
                <w:sz w:val="21"/>
                <w:szCs w:val="21"/>
                <w:u w:val="single"/>
              </w:rPr>
            </w:pPr>
          </w:p>
          <w:p w:rsidR="00B56301" w:rsidRPr="00355334" w:rsidRDefault="00B56301" w:rsidP="00355334">
            <w:pPr>
              <w:spacing w:before="11"/>
              <w:ind w:left="-1"/>
              <w:rPr>
                <w:rFonts w:eastAsiaTheme="minorHAnsi"/>
                <w:b/>
                <w:bCs/>
                <w:sz w:val="21"/>
                <w:szCs w:val="21"/>
                <w:u w:val="single"/>
              </w:rPr>
            </w:pPr>
            <w:r w:rsidRPr="00355334">
              <w:rPr>
                <w:rFonts w:eastAsiaTheme="minorHAnsi"/>
                <w:b/>
                <w:bCs/>
                <w:sz w:val="21"/>
                <w:szCs w:val="21"/>
                <w:u w:val="single"/>
              </w:rPr>
              <w:t>Grand Total</w:t>
            </w:r>
          </w:p>
        </w:tc>
      </w:tr>
      <w:tr w:rsidR="00B56301" w:rsidRPr="00AD4B11" w:rsidTr="00355334">
        <w:trPr>
          <w:trHeight w:hRule="exact" w:val="389"/>
        </w:trPr>
        <w:tc>
          <w:tcPr>
            <w:tcW w:w="3204" w:type="dxa"/>
            <w:tcBorders>
              <w:top w:val="nil"/>
              <w:left w:val="dotted" w:sz="8" w:space="0" w:color="000000"/>
              <w:bottom w:val="dotted" w:sz="8" w:space="0" w:color="000000"/>
              <w:right w:val="dotted" w:sz="8" w:space="0" w:color="000000"/>
            </w:tcBorders>
            <w:hideMark/>
          </w:tcPr>
          <w:p w:rsidR="00B56301" w:rsidRPr="0037253D" w:rsidRDefault="00B56301" w:rsidP="00AD4B11">
            <w:pPr>
              <w:spacing w:before="152"/>
              <w:rPr>
                <w:rFonts w:eastAsiaTheme="minorHAnsi"/>
                <w:b/>
                <w:sz w:val="18"/>
                <w:szCs w:val="18"/>
              </w:rPr>
            </w:pPr>
            <w:r w:rsidRPr="0037253D">
              <w:rPr>
                <w:rFonts w:eastAsiaTheme="minorHAnsi"/>
                <w:b/>
                <w:spacing w:val="-1"/>
                <w:sz w:val="18"/>
                <w:szCs w:val="18"/>
              </w:rPr>
              <w:t xml:space="preserve">State </w:t>
            </w:r>
            <w:r w:rsidRPr="0037253D">
              <w:rPr>
                <w:rFonts w:eastAsiaTheme="minorHAnsi"/>
                <w:b/>
                <w:sz w:val="18"/>
                <w:szCs w:val="18"/>
              </w:rPr>
              <w:t xml:space="preserve">or </w:t>
            </w:r>
            <w:r w:rsidRPr="0037253D">
              <w:rPr>
                <w:rFonts w:eastAsiaTheme="minorHAnsi"/>
                <w:b/>
                <w:spacing w:val="-1"/>
                <w:sz w:val="18"/>
                <w:szCs w:val="18"/>
              </w:rPr>
              <w:t>Local</w:t>
            </w:r>
            <w:r w:rsidRPr="0037253D">
              <w:rPr>
                <w:rFonts w:eastAsiaTheme="minorHAnsi"/>
                <w:b/>
                <w:spacing w:val="2"/>
                <w:sz w:val="18"/>
                <w:szCs w:val="18"/>
              </w:rPr>
              <w:t xml:space="preserve"> </w:t>
            </w:r>
            <w:r w:rsidRPr="0037253D">
              <w:rPr>
                <w:rFonts w:eastAsiaTheme="minorHAnsi"/>
                <w:b/>
                <w:spacing w:val="-1"/>
                <w:sz w:val="18"/>
                <w:szCs w:val="18"/>
              </w:rPr>
              <w:t>Health</w:t>
            </w:r>
            <w:r w:rsidRPr="0037253D">
              <w:rPr>
                <w:rFonts w:eastAsiaTheme="minorHAnsi"/>
                <w:b/>
                <w:spacing w:val="1"/>
                <w:sz w:val="18"/>
                <w:szCs w:val="18"/>
              </w:rPr>
              <w:t xml:space="preserve"> </w:t>
            </w:r>
            <w:r w:rsidRPr="0037253D">
              <w:rPr>
                <w:rFonts w:eastAsiaTheme="minorHAnsi"/>
                <w:b/>
                <w:spacing w:val="-1"/>
                <w:sz w:val="18"/>
                <w:szCs w:val="18"/>
              </w:rPr>
              <w:t>Departments</w:t>
            </w:r>
          </w:p>
        </w:tc>
        <w:tc>
          <w:tcPr>
            <w:tcW w:w="67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r>
      <w:tr w:rsidR="00B56301" w:rsidRPr="00AD4B11" w:rsidTr="00355334">
        <w:trPr>
          <w:trHeight w:hRule="exact" w:val="377"/>
        </w:trPr>
        <w:tc>
          <w:tcPr>
            <w:tcW w:w="3204" w:type="dxa"/>
            <w:tcBorders>
              <w:top w:val="nil"/>
              <w:left w:val="dotted" w:sz="8" w:space="0" w:color="000000"/>
              <w:bottom w:val="dotted" w:sz="8" w:space="0" w:color="000000"/>
              <w:right w:val="dotted" w:sz="8" w:space="0" w:color="000000"/>
            </w:tcBorders>
            <w:hideMark/>
          </w:tcPr>
          <w:p w:rsidR="00B56301" w:rsidRPr="0037253D" w:rsidRDefault="00B56301" w:rsidP="00AD4B11">
            <w:pPr>
              <w:spacing w:before="118"/>
              <w:rPr>
                <w:rFonts w:eastAsiaTheme="minorHAnsi"/>
                <w:b/>
                <w:sz w:val="18"/>
                <w:szCs w:val="18"/>
              </w:rPr>
            </w:pPr>
            <w:r w:rsidRPr="0037253D">
              <w:rPr>
                <w:rFonts w:eastAsiaTheme="minorHAnsi"/>
                <w:b/>
                <w:spacing w:val="-1"/>
                <w:sz w:val="18"/>
                <w:szCs w:val="18"/>
              </w:rPr>
              <w:t>Rural Populations</w:t>
            </w:r>
            <w:r w:rsidRPr="0037253D">
              <w:rPr>
                <w:rFonts w:eastAsiaTheme="minorHAnsi"/>
                <w:b/>
                <w:sz w:val="18"/>
                <w:szCs w:val="18"/>
              </w:rPr>
              <w:t xml:space="preserve"> / </w:t>
            </w:r>
            <w:r w:rsidRPr="0037253D">
              <w:rPr>
                <w:rFonts w:eastAsiaTheme="minorHAnsi"/>
                <w:b/>
                <w:spacing w:val="-1"/>
                <w:sz w:val="18"/>
                <w:szCs w:val="18"/>
              </w:rPr>
              <w:t>Settings</w:t>
            </w:r>
          </w:p>
        </w:tc>
        <w:tc>
          <w:tcPr>
            <w:tcW w:w="67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r>
      <w:tr w:rsidR="00B56301" w:rsidRPr="00AD4B11" w:rsidTr="00355334">
        <w:trPr>
          <w:trHeight w:hRule="exact" w:val="632"/>
        </w:trPr>
        <w:tc>
          <w:tcPr>
            <w:tcW w:w="3204" w:type="dxa"/>
            <w:tcBorders>
              <w:top w:val="nil"/>
              <w:left w:val="dotted" w:sz="8" w:space="0" w:color="000000"/>
              <w:bottom w:val="dotted" w:sz="8" w:space="0" w:color="000000"/>
              <w:right w:val="dotted" w:sz="8" w:space="0" w:color="000000"/>
            </w:tcBorders>
          </w:tcPr>
          <w:p w:rsidR="00B56301" w:rsidRPr="0037253D" w:rsidRDefault="00B56301" w:rsidP="00AD4B11">
            <w:pPr>
              <w:spacing w:before="6"/>
              <w:rPr>
                <w:rFonts w:eastAsiaTheme="minorHAnsi"/>
                <w:b/>
                <w:bCs/>
                <w:sz w:val="16"/>
                <w:szCs w:val="16"/>
              </w:rPr>
            </w:pPr>
          </w:p>
          <w:p w:rsidR="00B56301" w:rsidRPr="0037253D" w:rsidRDefault="00B56301" w:rsidP="00AD4B11">
            <w:pPr>
              <w:rPr>
                <w:rFonts w:eastAsiaTheme="minorHAnsi"/>
                <w:b/>
                <w:sz w:val="18"/>
                <w:szCs w:val="18"/>
              </w:rPr>
            </w:pPr>
            <w:r w:rsidRPr="0037253D">
              <w:rPr>
                <w:rFonts w:eastAsiaTheme="minorHAnsi"/>
                <w:b/>
                <w:spacing w:val="-1"/>
                <w:sz w:val="18"/>
                <w:szCs w:val="18"/>
              </w:rPr>
              <w:t>Medically Underserved</w:t>
            </w:r>
            <w:r w:rsidRPr="0037253D">
              <w:rPr>
                <w:rFonts w:eastAsiaTheme="minorHAnsi"/>
                <w:b/>
                <w:spacing w:val="3"/>
                <w:sz w:val="18"/>
                <w:szCs w:val="18"/>
              </w:rPr>
              <w:t xml:space="preserve"> </w:t>
            </w:r>
            <w:r w:rsidRPr="0037253D">
              <w:rPr>
                <w:rFonts w:eastAsiaTheme="minorHAnsi"/>
                <w:b/>
                <w:spacing w:val="-1"/>
                <w:sz w:val="18"/>
                <w:szCs w:val="18"/>
              </w:rPr>
              <w:t>Populations</w:t>
            </w:r>
            <w:r w:rsidRPr="0037253D">
              <w:rPr>
                <w:rFonts w:eastAsiaTheme="minorHAnsi"/>
                <w:b/>
                <w:spacing w:val="1"/>
                <w:sz w:val="18"/>
                <w:szCs w:val="18"/>
              </w:rPr>
              <w:t xml:space="preserve"> </w:t>
            </w:r>
            <w:r w:rsidRPr="0037253D">
              <w:rPr>
                <w:rFonts w:eastAsiaTheme="minorHAnsi"/>
                <w:b/>
                <w:sz w:val="18"/>
                <w:szCs w:val="18"/>
              </w:rPr>
              <w:t>/</w:t>
            </w:r>
            <w:r w:rsidRPr="0037253D">
              <w:rPr>
                <w:rFonts w:eastAsiaTheme="minorHAnsi"/>
                <w:b/>
                <w:spacing w:val="2"/>
                <w:sz w:val="18"/>
                <w:szCs w:val="18"/>
              </w:rPr>
              <w:t xml:space="preserve"> </w:t>
            </w:r>
            <w:r w:rsidRPr="0037253D">
              <w:rPr>
                <w:rFonts w:eastAsiaTheme="minorHAnsi"/>
                <w:b/>
                <w:sz w:val="18"/>
                <w:szCs w:val="18"/>
              </w:rPr>
              <w:t>Settings</w:t>
            </w:r>
          </w:p>
        </w:tc>
        <w:tc>
          <w:tcPr>
            <w:tcW w:w="67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B56301" w:rsidRPr="00AD4B11" w:rsidRDefault="00B56301" w:rsidP="00AD4B11">
            <w:pPr>
              <w:rPr>
                <w:rFonts w:ascii="Verdana" w:eastAsiaTheme="minorHAnsi" w:hAnsi="Verdana"/>
                <w:color w:val="000000"/>
                <w:sz w:val="22"/>
                <w:szCs w:val="22"/>
              </w:rPr>
            </w:pPr>
          </w:p>
        </w:tc>
      </w:tr>
      <w:tr w:rsidR="0037253D" w:rsidRPr="00AD4B11" w:rsidTr="00B56301">
        <w:trPr>
          <w:trHeight w:hRule="exact" w:val="641"/>
        </w:trPr>
        <w:tc>
          <w:tcPr>
            <w:tcW w:w="3204" w:type="dxa"/>
            <w:tcBorders>
              <w:top w:val="nil"/>
              <w:left w:val="dotted" w:sz="8" w:space="0" w:color="000000"/>
              <w:bottom w:val="dotted" w:sz="8" w:space="0" w:color="000000"/>
              <w:right w:val="dotted" w:sz="8" w:space="0" w:color="000000"/>
            </w:tcBorders>
          </w:tcPr>
          <w:p w:rsidR="0037253D" w:rsidRPr="00AD4B11" w:rsidRDefault="0037253D" w:rsidP="00B478AB">
            <w:pPr>
              <w:spacing w:before="17" w:line="184" w:lineRule="exact"/>
              <w:ind w:right="564"/>
              <w:rPr>
                <w:rFonts w:eastAsiaTheme="minorHAnsi"/>
                <w:sz w:val="18"/>
                <w:szCs w:val="18"/>
              </w:rPr>
            </w:pPr>
            <w:r w:rsidRPr="00AD4B11">
              <w:rPr>
                <w:rFonts w:eastAsiaTheme="minorHAnsi"/>
                <w:sz w:val="18"/>
                <w:szCs w:val="18"/>
              </w:rPr>
              <w:t>1.</w:t>
            </w:r>
            <w:r w:rsidRPr="00AD4B11">
              <w:rPr>
                <w:rFonts w:eastAsiaTheme="minorHAnsi"/>
                <w:spacing w:val="36"/>
                <w:sz w:val="18"/>
                <w:szCs w:val="18"/>
              </w:rPr>
              <w:t xml:space="preserve"> </w:t>
            </w:r>
            <w:r w:rsidRPr="00AD4B11">
              <w:rPr>
                <w:rFonts w:eastAsiaTheme="minorHAnsi"/>
                <w:spacing w:val="-1"/>
                <w:sz w:val="18"/>
                <w:szCs w:val="18"/>
              </w:rPr>
              <w:t>Total</w:t>
            </w:r>
            <w:r w:rsidRPr="00AD4B11">
              <w:rPr>
                <w:rFonts w:eastAsiaTheme="minorHAnsi"/>
                <w:spacing w:val="-5"/>
                <w:sz w:val="18"/>
                <w:szCs w:val="18"/>
              </w:rPr>
              <w:t xml:space="preserve"> </w:t>
            </w:r>
            <w:r w:rsidRPr="00AD4B11">
              <w:rPr>
                <w:rFonts w:eastAsiaTheme="minorHAnsi"/>
                <w:spacing w:val="-2"/>
                <w:sz w:val="18"/>
                <w:szCs w:val="18"/>
              </w:rPr>
              <w:t>Number</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3"/>
                <w:sz w:val="18"/>
                <w:szCs w:val="18"/>
              </w:rPr>
              <w:t xml:space="preserve"> </w:t>
            </w:r>
            <w:r w:rsidRPr="00AD4B11">
              <w:rPr>
                <w:rFonts w:eastAsiaTheme="minorHAnsi"/>
                <w:spacing w:val="-1"/>
                <w:sz w:val="18"/>
                <w:szCs w:val="18"/>
              </w:rPr>
              <w:t>Graduates</w:t>
            </w:r>
            <w:r w:rsidRPr="00AD4B11">
              <w:rPr>
                <w:rFonts w:eastAsiaTheme="minorHAnsi"/>
                <w:spacing w:val="-4"/>
                <w:sz w:val="18"/>
                <w:szCs w:val="18"/>
              </w:rPr>
              <w:t xml:space="preserve"> </w:t>
            </w:r>
            <w:r w:rsidRPr="00AD4B11">
              <w:rPr>
                <w:rFonts w:eastAsiaTheme="minorHAnsi"/>
                <w:spacing w:val="-1"/>
                <w:sz w:val="18"/>
                <w:szCs w:val="18"/>
              </w:rPr>
              <w:t>Employed</w:t>
            </w:r>
            <w:r w:rsidRPr="00AD4B11">
              <w:rPr>
                <w:rFonts w:eastAsiaTheme="minorHAnsi"/>
                <w:spacing w:val="-4"/>
                <w:sz w:val="18"/>
                <w:szCs w:val="18"/>
              </w:rPr>
              <w:t xml:space="preserve"> </w:t>
            </w:r>
            <w:r w:rsidRPr="00AD4B11">
              <w:rPr>
                <w:rFonts w:eastAsiaTheme="minorHAnsi"/>
                <w:sz w:val="18"/>
                <w:szCs w:val="18"/>
              </w:rPr>
              <w:t>in</w:t>
            </w:r>
            <w:r w:rsidRPr="00AD4B11">
              <w:rPr>
                <w:rFonts w:eastAsiaTheme="minorHAnsi"/>
                <w:spacing w:val="-3"/>
                <w:sz w:val="18"/>
                <w:szCs w:val="18"/>
              </w:rPr>
              <w:t xml:space="preserve"> </w:t>
            </w:r>
            <w:r w:rsidRPr="00AD4B11">
              <w:rPr>
                <w:rFonts w:eastAsiaTheme="minorHAnsi"/>
                <w:spacing w:val="-1"/>
                <w:sz w:val="18"/>
                <w:szCs w:val="18"/>
              </w:rPr>
              <w:t>these</w:t>
            </w:r>
            <w:r w:rsidRPr="00AD4B11">
              <w:rPr>
                <w:rFonts w:eastAsiaTheme="minorHAnsi"/>
                <w:spacing w:val="31"/>
                <w:sz w:val="18"/>
                <w:szCs w:val="18"/>
              </w:rPr>
              <w:t xml:space="preserve"> </w:t>
            </w:r>
            <w:r w:rsidRPr="00AD4B11">
              <w:rPr>
                <w:rFonts w:eastAsiaTheme="minorHAnsi"/>
                <w:spacing w:val="-1"/>
                <w:sz w:val="18"/>
                <w:szCs w:val="18"/>
              </w:rPr>
              <w:t>Settings</w:t>
            </w:r>
            <w:r w:rsidRPr="00AD4B11">
              <w:rPr>
                <w:rFonts w:eastAsiaTheme="minorHAnsi"/>
                <w:spacing w:val="29"/>
                <w:sz w:val="18"/>
                <w:szCs w:val="18"/>
              </w:rPr>
              <w:t xml:space="preserve"> </w:t>
            </w:r>
            <w:r w:rsidRPr="00AD4B11">
              <w:rPr>
                <w:rFonts w:eastAsiaTheme="minorHAnsi"/>
                <w:sz w:val="18"/>
                <w:szCs w:val="18"/>
              </w:rPr>
              <w:t>(from</w:t>
            </w:r>
            <w:r w:rsidRPr="00AD4B11">
              <w:rPr>
                <w:rFonts w:eastAsiaTheme="minorHAnsi"/>
                <w:spacing w:val="-11"/>
                <w:sz w:val="18"/>
                <w:szCs w:val="18"/>
              </w:rPr>
              <w:t xml:space="preserve"> </w:t>
            </w:r>
            <w:r w:rsidRPr="00AD4B11">
              <w:rPr>
                <w:rFonts w:eastAsiaTheme="minorHAnsi"/>
                <w:sz w:val="18"/>
                <w:szCs w:val="18"/>
              </w:rPr>
              <w:t>07/01/201</w:t>
            </w:r>
            <w:r>
              <w:rPr>
                <w:rFonts w:eastAsiaTheme="minorHAnsi"/>
                <w:sz w:val="18"/>
                <w:szCs w:val="18"/>
              </w:rPr>
              <w:t>X</w:t>
            </w:r>
            <w:r w:rsidRPr="00AD4B11">
              <w:rPr>
                <w:rFonts w:eastAsiaTheme="minorHAnsi"/>
                <w:spacing w:val="-5"/>
                <w:sz w:val="18"/>
                <w:szCs w:val="18"/>
              </w:rPr>
              <w:t xml:space="preserve"> </w:t>
            </w:r>
            <w:r w:rsidRPr="00AD4B11">
              <w:rPr>
                <w:rFonts w:eastAsiaTheme="minorHAnsi"/>
                <w:sz w:val="18"/>
                <w:szCs w:val="18"/>
              </w:rPr>
              <w:t>–</w:t>
            </w:r>
            <w:r w:rsidRPr="00AD4B11">
              <w:rPr>
                <w:rFonts w:eastAsiaTheme="minorHAnsi"/>
                <w:spacing w:val="-6"/>
                <w:sz w:val="18"/>
                <w:szCs w:val="18"/>
              </w:rPr>
              <w:t xml:space="preserve"> </w:t>
            </w:r>
            <w:r w:rsidRPr="00AD4B11">
              <w:rPr>
                <w:rFonts w:eastAsiaTheme="minorHAnsi"/>
                <w:spacing w:val="-2"/>
                <w:sz w:val="18"/>
                <w:szCs w:val="18"/>
              </w:rPr>
              <w:t>06/30/201</w:t>
            </w:r>
            <w:r>
              <w:rPr>
                <w:rFonts w:eastAsiaTheme="minorHAnsi"/>
                <w:spacing w:val="-2"/>
                <w:sz w:val="18"/>
                <w:szCs w:val="18"/>
              </w:rPr>
              <w:t>X</w:t>
            </w:r>
            <w:r w:rsidRPr="00AD4B11">
              <w:rPr>
                <w:rFonts w:eastAsiaTheme="minorHAnsi"/>
                <w:spacing w:val="-2"/>
                <w:sz w:val="18"/>
                <w:szCs w:val="18"/>
              </w:rPr>
              <w:t>)</w:t>
            </w:r>
          </w:p>
        </w:tc>
        <w:tc>
          <w:tcPr>
            <w:tcW w:w="67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r>
      <w:tr w:rsidR="0037253D" w:rsidRPr="00AD4B11" w:rsidTr="00B56301">
        <w:trPr>
          <w:trHeight w:hRule="exact" w:val="641"/>
        </w:trPr>
        <w:tc>
          <w:tcPr>
            <w:tcW w:w="3204" w:type="dxa"/>
            <w:tcBorders>
              <w:top w:val="nil"/>
              <w:left w:val="dotted" w:sz="8" w:space="0" w:color="000000"/>
              <w:bottom w:val="dotted" w:sz="8" w:space="0" w:color="000000"/>
              <w:right w:val="dotted" w:sz="8" w:space="0" w:color="000000"/>
            </w:tcBorders>
          </w:tcPr>
          <w:p w:rsidR="0037253D" w:rsidRPr="00AD4B11" w:rsidRDefault="0037253D" w:rsidP="00B478AB">
            <w:pPr>
              <w:ind w:right="406"/>
              <w:rPr>
                <w:rFonts w:eastAsiaTheme="minorHAnsi"/>
                <w:sz w:val="18"/>
                <w:szCs w:val="18"/>
              </w:rPr>
            </w:pPr>
            <w:r w:rsidRPr="00AD4B11">
              <w:rPr>
                <w:rFonts w:eastAsiaTheme="minorHAnsi"/>
                <w:sz w:val="18"/>
                <w:szCs w:val="18"/>
              </w:rPr>
              <w:t>2.</w:t>
            </w:r>
            <w:r w:rsidRPr="00AD4B11">
              <w:rPr>
                <w:rFonts w:eastAsiaTheme="minorHAnsi"/>
                <w:spacing w:val="31"/>
                <w:sz w:val="18"/>
                <w:szCs w:val="18"/>
              </w:rPr>
              <w:t xml:space="preserve"> </w:t>
            </w:r>
            <w:r w:rsidRPr="00AD4B11">
              <w:rPr>
                <w:rFonts w:eastAsiaTheme="minorHAnsi"/>
                <w:spacing w:val="-2"/>
                <w:sz w:val="18"/>
                <w:szCs w:val="18"/>
              </w:rPr>
              <w:t>Total</w:t>
            </w:r>
            <w:r w:rsidRPr="00AD4B11">
              <w:rPr>
                <w:rFonts w:eastAsiaTheme="minorHAnsi"/>
                <w:spacing w:val="-1"/>
                <w:sz w:val="18"/>
                <w:szCs w:val="18"/>
              </w:rPr>
              <w:t xml:space="preserve"> </w:t>
            </w:r>
            <w:r w:rsidRPr="00AD4B11">
              <w:rPr>
                <w:rFonts w:eastAsiaTheme="minorHAnsi"/>
                <w:spacing w:val="-2"/>
                <w:sz w:val="18"/>
                <w:szCs w:val="18"/>
              </w:rPr>
              <w:t>Number</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2"/>
                <w:sz w:val="18"/>
                <w:szCs w:val="18"/>
              </w:rPr>
              <w:t xml:space="preserve"> </w:t>
            </w:r>
            <w:r w:rsidRPr="00AD4B11">
              <w:rPr>
                <w:rFonts w:eastAsiaTheme="minorHAnsi"/>
                <w:spacing w:val="-1"/>
                <w:sz w:val="18"/>
                <w:szCs w:val="18"/>
              </w:rPr>
              <w:t>Graduates</w:t>
            </w:r>
            <w:r w:rsidRPr="00AD4B11">
              <w:rPr>
                <w:rFonts w:eastAsiaTheme="minorHAnsi"/>
                <w:spacing w:val="32"/>
                <w:sz w:val="18"/>
                <w:szCs w:val="18"/>
              </w:rPr>
              <w:t xml:space="preserve"> </w:t>
            </w:r>
            <w:r w:rsidRPr="00AD4B11">
              <w:rPr>
                <w:rFonts w:eastAsiaTheme="minorHAnsi"/>
                <w:sz w:val="18"/>
                <w:szCs w:val="18"/>
              </w:rPr>
              <w:t>(from</w:t>
            </w:r>
            <w:r w:rsidRPr="00AD4B11">
              <w:rPr>
                <w:rFonts w:eastAsiaTheme="minorHAnsi"/>
                <w:spacing w:val="-7"/>
                <w:sz w:val="18"/>
                <w:szCs w:val="18"/>
              </w:rPr>
              <w:t xml:space="preserve"> </w:t>
            </w:r>
            <w:r w:rsidRPr="00AD4B11">
              <w:rPr>
                <w:rFonts w:eastAsiaTheme="minorHAnsi"/>
                <w:sz w:val="18"/>
                <w:szCs w:val="18"/>
              </w:rPr>
              <w:t>07/01/201</w:t>
            </w:r>
            <w:r>
              <w:rPr>
                <w:rFonts w:eastAsiaTheme="minorHAnsi"/>
                <w:sz w:val="18"/>
                <w:szCs w:val="18"/>
              </w:rPr>
              <w:t>X</w:t>
            </w:r>
            <w:r w:rsidRPr="00AD4B11">
              <w:rPr>
                <w:rFonts w:eastAsiaTheme="minorHAnsi"/>
                <w:spacing w:val="-4"/>
                <w:sz w:val="18"/>
                <w:szCs w:val="18"/>
              </w:rPr>
              <w:t xml:space="preserve"> </w:t>
            </w:r>
            <w:r w:rsidRPr="00AD4B11">
              <w:rPr>
                <w:rFonts w:eastAsiaTheme="minorHAnsi"/>
                <w:sz w:val="18"/>
                <w:szCs w:val="18"/>
              </w:rPr>
              <w:t>–</w:t>
            </w:r>
            <w:r w:rsidRPr="00AD4B11">
              <w:rPr>
                <w:rFonts w:eastAsiaTheme="minorHAnsi"/>
                <w:spacing w:val="27"/>
                <w:sz w:val="18"/>
                <w:szCs w:val="18"/>
              </w:rPr>
              <w:t xml:space="preserve"> </w:t>
            </w:r>
            <w:r w:rsidRPr="00AD4B11">
              <w:rPr>
                <w:rFonts w:eastAsiaTheme="minorHAnsi"/>
                <w:spacing w:val="-1"/>
                <w:sz w:val="18"/>
                <w:szCs w:val="18"/>
              </w:rPr>
              <w:t>06/30/201</w:t>
            </w:r>
            <w:r>
              <w:rPr>
                <w:rFonts w:eastAsiaTheme="minorHAnsi"/>
                <w:spacing w:val="-1"/>
                <w:sz w:val="18"/>
                <w:szCs w:val="18"/>
              </w:rPr>
              <w:t>X</w:t>
            </w:r>
            <w:r w:rsidRPr="00AD4B11">
              <w:rPr>
                <w:rFonts w:eastAsiaTheme="minorHAnsi"/>
                <w:spacing w:val="-1"/>
                <w:sz w:val="18"/>
                <w:szCs w:val="18"/>
              </w:rPr>
              <w:t>)</w:t>
            </w:r>
          </w:p>
        </w:tc>
        <w:tc>
          <w:tcPr>
            <w:tcW w:w="67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r>
      <w:tr w:rsidR="0037253D" w:rsidRPr="00AD4B11" w:rsidTr="0037253D">
        <w:trPr>
          <w:trHeight w:hRule="exact" w:val="794"/>
        </w:trPr>
        <w:tc>
          <w:tcPr>
            <w:tcW w:w="3204" w:type="dxa"/>
            <w:tcBorders>
              <w:top w:val="nil"/>
              <w:left w:val="dotted" w:sz="8" w:space="0" w:color="000000"/>
              <w:bottom w:val="dotted" w:sz="8" w:space="0" w:color="000000"/>
              <w:right w:val="dotted" w:sz="8" w:space="0" w:color="000000"/>
            </w:tcBorders>
          </w:tcPr>
          <w:p w:rsidR="0037253D" w:rsidRPr="00AD4B11" w:rsidRDefault="0037253D" w:rsidP="00B478AB">
            <w:pPr>
              <w:spacing w:before="15"/>
              <w:ind w:right="227"/>
              <w:rPr>
                <w:rFonts w:eastAsiaTheme="minorHAnsi"/>
                <w:sz w:val="18"/>
                <w:szCs w:val="18"/>
              </w:rPr>
            </w:pPr>
            <w:r w:rsidRPr="00AD4B11">
              <w:rPr>
                <w:rFonts w:eastAsiaTheme="minorHAnsi"/>
                <w:sz w:val="18"/>
                <w:szCs w:val="18"/>
              </w:rPr>
              <w:t>3.</w:t>
            </w:r>
            <w:r w:rsidRPr="00AD4B11">
              <w:rPr>
                <w:rFonts w:eastAsiaTheme="minorHAnsi"/>
                <w:spacing w:val="30"/>
                <w:sz w:val="18"/>
                <w:szCs w:val="18"/>
              </w:rPr>
              <w:t xml:space="preserve"> </w:t>
            </w:r>
            <w:r w:rsidRPr="00AD4B11">
              <w:rPr>
                <w:rFonts w:eastAsiaTheme="minorHAnsi"/>
                <w:spacing w:val="-1"/>
                <w:sz w:val="18"/>
                <w:szCs w:val="18"/>
              </w:rPr>
              <w:t>Percentage</w:t>
            </w:r>
            <w:r w:rsidRPr="00AD4B11">
              <w:rPr>
                <w:rFonts w:eastAsiaTheme="minorHAnsi"/>
                <w:spacing w:val="-6"/>
                <w:sz w:val="18"/>
                <w:szCs w:val="18"/>
              </w:rPr>
              <w:t xml:space="preserve"> </w:t>
            </w:r>
            <w:r w:rsidRPr="00AD4B11">
              <w:rPr>
                <w:rFonts w:eastAsiaTheme="minorHAnsi"/>
                <w:spacing w:val="-1"/>
                <w:sz w:val="18"/>
                <w:szCs w:val="18"/>
              </w:rPr>
              <w:t>of</w:t>
            </w:r>
            <w:r w:rsidRPr="00AD4B11">
              <w:rPr>
                <w:rFonts w:eastAsiaTheme="minorHAnsi"/>
                <w:spacing w:val="-3"/>
                <w:sz w:val="18"/>
                <w:szCs w:val="18"/>
              </w:rPr>
              <w:t xml:space="preserve"> </w:t>
            </w:r>
            <w:r w:rsidRPr="00AD4B11">
              <w:rPr>
                <w:rFonts w:eastAsiaTheme="minorHAnsi"/>
                <w:spacing w:val="-1"/>
                <w:sz w:val="18"/>
                <w:szCs w:val="18"/>
              </w:rPr>
              <w:t>Graduates</w:t>
            </w:r>
            <w:r w:rsidRPr="00AD4B11">
              <w:rPr>
                <w:rFonts w:eastAsiaTheme="minorHAnsi"/>
                <w:spacing w:val="-3"/>
                <w:sz w:val="18"/>
                <w:szCs w:val="18"/>
              </w:rPr>
              <w:t xml:space="preserve"> </w:t>
            </w:r>
            <w:r w:rsidRPr="00AD4B11">
              <w:rPr>
                <w:rFonts w:eastAsiaTheme="minorHAnsi"/>
                <w:spacing w:val="-1"/>
                <w:sz w:val="18"/>
                <w:szCs w:val="18"/>
              </w:rPr>
              <w:t>Employed</w:t>
            </w:r>
            <w:r w:rsidRPr="00AD4B11">
              <w:rPr>
                <w:rFonts w:eastAsiaTheme="minorHAnsi"/>
                <w:spacing w:val="-7"/>
                <w:sz w:val="18"/>
                <w:szCs w:val="18"/>
              </w:rPr>
              <w:t xml:space="preserve"> </w:t>
            </w:r>
            <w:r w:rsidRPr="00AD4B11">
              <w:rPr>
                <w:rFonts w:eastAsiaTheme="minorHAnsi"/>
                <w:sz w:val="18"/>
                <w:szCs w:val="18"/>
              </w:rPr>
              <w:t>in</w:t>
            </w:r>
            <w:r w:rsidRPr="00AD4B11">
              <w:rPr>
                <w:rFonts w:eastAsiaTheme="minorHAnsi"/>
                <w:spacing w:val="-4"/>
                <w:sz w:val="18"/>
                <w:szCs w:val="18"/>
              </w:rPr>
              <w:t xml:space="preserve"> </w:t>
            </w:r>
            <w:r w:rsidRPr="00AD4B11">
              <w:rPr>
                <w:rFonts w:eastAsiaTheme="minorHAnsi"/>
                <w:spacing w:val="-1"/>
                <w:sz w:val="18"/>
                <w:szCs w:val="18"/>
              </w:rPr>
              <w:t>these</w:t>
            </w:r>
            <w:r w:rsidRPr="00AD4B11">
              <w:rPr>
                <w:rFonts w:eastAsiaTheme="minorHAnsi"/>
                <w:spacing w:val="-5"/>
                <w:sz w:val="18"/>
                <w:szCs w:val="18"/>
              </w:rPr>
              <w:t xml:space="preserve"> </w:t>
            </w:r>
            <w:r w:rsidRPr="00AD4B11">
              <w:rPr>
                <w:rFonts w:eastAsiaTheme="minorHAnsi"/>
                <w:spacing w:val="-1"/>
                <w:sz w:val="18"/>
                <w:szCs w:val="18"/>
              </w:rPr>
              <w:t>Settings</w:t>
            </w:r>
            <w:r w:rsidRPr="00AD4B11">
              <w:rPr>
                <w:rFonts w:eastAsiaTheme="minorHAnsi"/>
                <w:spacing w:val="45"/>
                <w:sz w:val="18"/>
                <w:szCs w:val="18"/>
              </w:rPr>
              <w:t xml:space="preserve"> </w:t>
            </w:r>
            <w:r w:rsidRPr="00AD4B11">
              <w:rPr>
                <w:rFonts w:eastAsiaTheme="minorHAnsi"/>
                <w:spacing w:val="-1"/>
                <w:sz w:val="18"/>
                <w:szCs w:val="18"/>
              </w:rPr>
              <w:t>(SFP)</w:t>
            </w:r>
            <w:r w:rsidRPr="00AD4B11">
              <w:rPr>
                <w:rFonts w:eastAsiaTheme="minorHAnsi"/>
                <w:spacing w:val="36"/>
                <w:sz w:val="18"/>
                <w:szCs w:val="18"/>
              </w:rPr>
              <w:t xml:space="preserve"> </w:t>
            </w:r>
            <w:r w:rsidRPr="00AD4B11">
              <w:rPr>
                <w:rFonts w:eastAsiaTheme="minorHAnsi"/>
                <w:spacing w:val="-6"/>
                <w:sz w:val="18"/>
                <w:szCs w:val="18"/>
              </w:rPr>
              <w:t>(Number</w:t>
            </w:r>
            <w:r w:rsidRPr="00AD4B11">
              <w:rPr>
                <w:rFonts w:eastAsiaTheme="minorHAnsi"/>
                <w:spacing w:val="-14"/>
                <w:sz w:val="18"/>
                <w:szCs w:val="18"/>
              </w:rPr>
              <w:t xml:space="preserve"> </w:t>
            </w:r>
            <w:r w:rsidRPr="00AD4B11">
              <w:rPr>
                <w:rFonts w:eastAsiaTheme="minorHAnsi"/>
                <w:sz w:val="18"/>
                <w:szCs w:val="18"/>
              </w:rPr>
              <w:t>1</w:t>
            </w:r>
            <w:r w:rsidRPr="00AD4B11">
              <w:rPr>
                <w:rFonts w:eastAsiaTheme="minorHAnsi"/>
                <w:spacing w:val="-1"/>
                <w:sz w:val="18"/>
                <w:szCs w:val="18"/>
              </w:rPr>
              <w:t xml:space="preserve"> divided</w:t>
            </w:r>
            <w:r w:rsidRPr="00AD4B11">
              <w:rPr>
                <w:rFonts w:eastAsiaTheme="minorHAnsi"/>
                <w:spacing w:val="-2"/>
                <w:sz w:val="18"/>
                <w:szCs w:val="18"/>
              </w:rPr>
              <w:t xml:space="preserve"> </w:t>
            </w:r>
            <w:r w:rsidRPr="00AD4B11">
              <w:rPr>
                <w:rFonts w:eastAsiaTheme="minorHAnsi"/>
                <w:sz w:val="18"/>
                <w:szCs w:val="18"/>
              </w:rPr>
              <w:t>by</w:t>
            </w:r>
            <w:r w:rsidRPr="00AD4B11">
              <w:rPr>
                <w:rFonts w:eastAsiaTheme="minorHAnsi"/>
                <w:spacing w:val="-4"/>
                <w:sz w:val="18"/>
                <w:szCs w:val="18"/>
              </w:rPr>
              <w:t xml:space="preserve"> </w:t>
            </w:r>
            <w:r w:rsidRPr="00AD4B11">
              <w:rPr>
                <w:rFonts w:eastAsiaTheme="minorHAnsi"/>
                <w:spacing w:val="-1"/>
                <w:sz w:val="18"/>
                <w:szCs w:val="18"/>
              </w:rPr>
              <w:t>Number</w:t>
            </w:r>
            <w:r w:rsidRPr="00AD4B11">
              <w:rPr>
                <w:rFonts w:eastAsiaTheme="minorHAnsi"/>
                <w:spacing w:val="-4"/>
                <w:sz w:val="18"/>
                <w:szCs w:val="18"/>
              </w:rPr>
              <w:t xml:space="preserve"> </w:t>
            </w:r>
            <w:r w:rsidRPr="00AD4B11">
              <w:rPr>
                <w:rFonts w:eastAsiaTheme="minorHAnsi"/>
                <w:sz w:val="18"/>
                <w:szCs w:val="18"/>
              </w:rPr>
              <w:t>2)</w:t>
            </w:r>
          </w:p>
        </w:tc>
        <w:tc>
          <w:tcPr>
            <w:tcW w:w="67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r>
      <w:tr w:rsidR="0037253D" w:rsidRPr="00AD4B11" w:rsidTr="00355334">
        <w:trPr>
          <w:trHeight w:hRule="exact" w:val="641"/>
        </w:trPr>
        <w:tc>
          <w:tcPr>
            <w:tcW w:w="3204" w:type="dxa"/>
            <w:tcBorders>
              <w:top w:val="nil"/>
              <w:left w:val="dotted" w:sz="8" w:space="0" w:color="000000"/>
              <w:bottom w:val="dotted" w:sz="8" w:space="0" w:color="000000"/>
              <w:right w:val="dotted" w:sz="8" w:space="0" w:color="000000"/>
            </w:tcBorders>
          </w:tcPr>
          <w:p w:rsidR="0037253D" w:rsidRPr="0037253D" w:rsidRDefault="0037253D" w:rsidP="00B478AB">
            <w:pPr>
              <w:spacing w:before="17" w:line="184" w:lineRule="exact"/>
              <w:ind w:right="564"/>
              <w:rPr>
                <w:rFonts w:eastAsiaTheme="minorHAnsi"/>
                <w:b/>
                <w:sz w:val="18"/>
                <w:szCs w:val="18"/>
              </w:rPr>
            </w:pPr>
            <w:r w:rsidRPr="0037253D">
              <w:rPr>
                <w:rFonts w:eastAsiaTheme="minorHAnsi"/>
                <w:b/>
                <w:sz w:val="18"/>
                <w:szCs w:val="18"/>
              </w:rPr>
              <w:t>Health Professional Shortage Areas</w:t>
            </w:r>
          </w:p>
        </w:tc>
        <w:tc>
          <w:tcPr>
            <w:tcW w:w="67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r>
      <w:tr w:rsidR="0037253D" w:rsidRPr="00AD4B11" w:rsidTr="00355334">
        <w:trPr>
          <w:trHeight w:hRule="exact" w:val="1388"/>
        </w:trPr>
        <w:tc>
          <w:tcPr>
            <w:tcW w:w="3204" w:type="dxa"/>
            <w:tcBorders>
              <w:top w:val="nil"/>
              <w:left w:val="dotted" w:sz="8" w:space="0" w:color="000000"/>
              <w:bottom w:val="dotted" w:sz="8" w:space="0" w:color="000000"/>
              <w:right w:val="dotted" w:sz="8" w:space="0" w:color="000000"/>
            </w:tcBorders>
          </w:tcPr>
          <w:p w:rsidR="0037253D" w:rsidRPr="00AD4B11" w:rsidRDefault="0037253D" w:rsidP="0073604B">
            <w:pPr>
              <w:ind w:right="406"/>
              <w:rPr>
                <w:rFonts w:eastAsiaTheme="minorHAnsi"/>
                <w:sz w:val="18"/>
                <w:szCs w:val="18"/>
              </w:rPr>
            </w:pPr>
            <w:r w:rsidRPr="00AD4B11">
              <w:rPr>
                <w:rFonts w:eastAsiaTheme="minorHAnsi"/>
                <w:sz w:val="18"/>
                <w:szCs w:val="18"/>
              </w:rPr>
              <w:t>4.</w:t>
            </w:r>
            <w:r w:rsidRPr="00AD4B11">
              <w:rPr>
                <w:rFonts w:eastAsiaTheme="minorHAnsi"/>
                <w:spacing w:val="33"/>
                <w:sz w:val="18"/>
                <w:szCs w:val="18"/>
              </w:rPr>
              <w:t xml:space="preserve"> </w:t>
            </w:r>
            <w:r w:rsidRPr="00AD4B11">
              <w:rPr>
                <w:rFonts w:eastAsiaTheme="minorHAnsi"/>
                <w:sz w:val="18"/>
                <w:szCs w:val="18"/>
              </w:rPr>
              <w:t>Percentage</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3"/>
                <w:sz w:val="18"/>
                <w:szCs w:val="18"/>
              </w:rPr>
              <w:t xml:space="preserve"> </w:t>
            </w:r>
            <w:r w:rsidRPr="00AD4B11">
              <w:rPr>
                <w:rFonts w:eastAsiaTheme="minorHAnsi"/>
                <w:sz w:val="18"/>
                <w:szCs w:val="18"/>
              </w:rPr>
              <w:t>Graduates</w:t>
            </w:r>
            <w:r w:rsidRPr="00AD4B11">
              <w:rPr>
                <w:rFonts w:eastAsiaTheme="minorHAnsi"/>
                <w:spacing w:val="-2"/>
                <w:sz w:val="18"/>
                <w:szCs w:val="18"/>
              </w:rPr>
              <w:t xml:space="preserve"> </w:t>
            </w:r>
            <w:r w:rsidRPr="00AD4B11">
              <w:rPr>
                <w:rFonts w:eastAsiaTheme="minorHAnsi"/>
                <w:sz w:val="18"/>
                <w:szCs w:val="18"/>
              </w:rPr>
              <w:t>Employed</w:t>
            </w:r>
            <w:r w:rsidRPr="00AD4B11">
              <w:rPr>
                <w:rFonts w:eastAsiaTheme="minorHAnsi"/>
                <w:spacing w:val="-2"/>
                <w:sz w:val="18"/>
                <w:szCs w:val="18"/>
              </w:rPr>
              <w:t xml:space="preserve"> </w:t>
            </w:r>
            <w:r w:rsidRPr="00AD4B11">
              <w:rPr>
                <w:rFonts w:eastAsiaTheme="minorHAnsi"/>
                <w:sz w:val="18"/>
                <w:szCs w:val="18"/>
              </w:rPr>
              <w:t>in</w:t>
            </w:r>
            <w:r w:rsidRPr="00AD4B11">
              <w:rPr>
                <w:rFonts w:eastAsiaTheme="minorHAnsi"/>
                <w:spacing w:val="-2"/>
                <w:sz w:val="18"/>
                <w:szCs w:val="18"/>
              </w:rPr>
              <w:t xml:space="preserve"> </w:t>
            </w:r>
            <w:r w:rsidRPr="00AD4B11">
              <w:rPr>
                <w:rFonts w:eastAsiaTheme="minorHAnsi"/>
                <w:sz w:val="18"/>
                <w:szCs w:val="18"/>
              </w:rPr>
              <w:t>HPSAs</w:t>
            </w:r>
            <w:r w:rsidRPr="00AD4B11">
              <w:rPr>
                <w:rFonts w:eastAsiaTheme="minorHAnsi"/>
                <w:spacing w:val="-2"/>
                <w:sz w:val="18"/>
                <w:szCs w:val="18"/>
              </w:rPr>
              <w:t xml:space="preserve"> </w:t>
            </w:r>
            <w:r w:rsidRPr="00AD4B11">
              <w:rPr>
                <w:rFonts w:eastAsiaTheme="minorHAnsi"/>
                <w:sz w:val="18"/>
                <w:szCs w:val="18"/>
              </w:rPr>
              <w:t>(SPC)</w:t>
            </w:r>
            <w:r w:rsidRPr="00AD4B11">
              <w:rPr>
                <w:rFonts w:eastAsiaTheme="minorHAnsi"/>
                <w:spacing w:val="54"/>
                <w:sz w:val="18"/>
                <w:szCs w:val="18"/>
              </w:rPr>
              <w:t xml:space="preserve"> </w:t>
            </w:r>
            <w:r w:rsidRPr="00AD4B11">
              <w:rPr>
                <w:rFonts w:eastAsiaTheme="minorHAnsi"/>
                <w:sz w:val="18"/>
                <w:szCs w:val="18"/>
              </w:rPr>
              <w:t>Total</w:t>
            </w:r>
            <w:r w:rsidRPr="00AD4B11">
              <w:rPr>
                <w:rFonts w:eastAsiaTheme="minorHAnsi"/>
                <w:spacing w:val="-2"/>
                <w:sz w:val="18"/>
                <w:szCs w:val="18"/>
              </w:rPr>
              <w:t xml:space="preserve"> </w:t>
            </w:r>
            <w:r w:rsidRPr="00AD4B11">
              <w:rPr>
                <w:rFonts w:eastAsiaTheme="minorHAnsi"/>
                <w:sz w:val="18"/>
                <w:szCs w:val="18"/>
              </w:rPr>
              <w:t>Number</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2"/>
                <w:sz w:val="18"/>
                <w:szCs w:val="18"/>
              </w:rPr>
              <w:t xml:space="preserve"> Graduates Employed in </w:t>
            </w:r>
            <w:r w:rsidRPr="00AD4B11">
              <w:rPr>
                <w:rFonts w:eastAsiaTheme="minorHAnsi"/>
                <w:sz w:val="18"/>
                <w:szCs w:val="18"/>
              </w:rPr>
              <w:t>HPSAs</w:t>
            </w:r>
            <w:r w:rsidRPr="00AD4B11">
              <w:rPr>
                <w:rFonts w:eastAsiaTheme="minorHAnsi"/>
                <w:spacing w:val="-2"/>
                <w:sz w:val="18"/>
                <w:szCs w:val="18"/>
              </w:rPr>
              <w:t xml:space="preserve"> </w:t>
            </w:r>
            <w:r w:rsidRPr="00AD4B11">
              <w:rPr>
                <w:rFonts w:eastAsiaTheme="minorHAnsi"/>
                <w:sz w:val="18"/>
                <w:szCs w:val="18"/>
              </w:rPr>
              <w:t>divided</w:t>
            </w:r>
            <w:r w:rsidRPr="00AD4B11">
              <w:rPr>
                <w:rFonts w:eastAsiaTheme="minorHAnsi"/>
                <w:spacing w:val="-2"/>
                <w:sz w:val="18"/>
                <w:szCs w:val="18"/>
              </w:rPr>
              <w:t xml:space="preserve"> </w:t>
            </w:r>
            <w:r w:rsidRPr="00AD4B11">
              <w:rPr>
                <w:rFonts w:eastAsiaTheme="minorHAnsi"/>
                <w:sz w:val="18"/>
                <w:szCs w:val="18"/>
              </w:rPr>
              <w:t>by</w:t>
            </w:r>
            <w:r w:rsidRPr="00AD4B11">
              <w:rPr>
                <w:rFonts w:eastAsiaTheme="minorHAnsi"/>
                <w:spacing w:val="-4"/>
                <w:sz w:val="18"/>
                <w:szCs w:val="18"/>
              </w:rPr>
              <w:t xml:space="preserve"> </w:t>
            </w:r>
            <w:r w:rsidRPr="00AD4B11">
              <w:rPr>
                <w:rFonts w:eastAsiaTheme="minorHAnsi"/>
                <w:sz w:val="18"/>
                <w:szCs w:val="18"/>
              </w:rPr>
              <w:t>Total</w:t>
            </w:r>
            <w:r w:rsidRPr="00AD4B11">
              <w:rPr>
                <w:rFonts w:eastAsiaTheme="minorHAnsi"/>
                <w:spacing w:val="-2"/>
                <w:sz w:val="18"/>
                <w:szCs w:val="18"/>
              </w:rPr>
              <w:t xml:space="preserve"> </w:t>
            </w:r>
            <w:r w:rsidRPr="00AD4B11">
              <w:rPr>
                <w:rFonts w:eastAsiaTheme="minorHAnsi"/>
                <w:sz w:val="18"/>
                <w:szCs w:val="18"/>
              </w:rPr>
              <w:t>Number</w:t>
            </w:r>
            <w:r w:rsidRPr="00AD4B11">
              <w:rPr>
                <w:rFonts w:eastAsiaTheme="minorHAnsi"/>
                <w:spacing w:val="-2"/>
                <w:sz w:val="18"/>
                <w:szCs w:val="18"/>
              </w:rPr>
              <w:t xml:space="preserve"> </w:t>
            </w:r>
            <w:r w:rsidRPr="00AD4B11">
              <w:rPr>
                <w:rFonts w:eastAsiaTheme="minorHAnsi"/>
                <w:spacing w:val="1"/>
                <w:sz w:val="18"/>
                <w:szCs w:val="18"/>
              </w:rPr>
              <w:t>of</w:t>
            </w:r>
            <w:r w:rsidRPr="00AD4B11">
              <w:rPr>
                <w:rFonts w:eastAsiaTheme="minorHAnsi"/>
                <w:spacing w:val="51"/>
                <w:sz w:val="18"/>
                <w:szCs w:val="18"/>
              </w:rPr>
              <w:t xml:space="preserve"> </w:t>
            </w:r>
            <w:r w:rsidRPr="00AD4B11">
              <w:rPr>
                <w:rFonts w:eastAsiaTheme="minorHAnsi"/>
                <w:sz w:val="18"/>
                <w:szCs w:val="18"/>
              </w:rPr>
              <w:t>Graduates</w:t>
            </w:r>
            <w:r w:rsidRPr="00AD4B11">
              <w:rPr>
                <w:rFonts w:eastAsiaTheme="minorHAnsi"/>
                <w:spacing w:val="-13"/>
                <w:sz w:val="18"/>
                <w:szCs w:val="18"/>
              </w:rPr>
              <w:t xml:space="preserve"> </w:t>
            </w:r>
            <w:r w:rsidRPr="00AD4B11">
              <w:rPr>
                <w:rFonts w:eastAsiaTheme="minorHAnsi"/>
                <w:sz w:val="18"/>
                <w:szCs w:val="18"/>
              </w:rPr>
              <w:t>(from</w:t>
            </w:r>
            <w:r w:rsidRPr="00AD4B11">
              <w:rPr>
                <w:rFonts w:eastAsiaTheme="minorHAnsi"/>
                <w:spacing w:val="-14"/>
                <w:sz w:val="18"/>
                <w:szCs w:val="18"/>
              </w:rPr>
              <w:t xml:space="preserve"> </w:t>
            </w:r>
            <w:r w:rsidRPr="00AD4B11">
              <w:rPr>
                <w:rFonts w:eastAsiaTheme="minorHAnsi"/>
                <w:sz w:val="18"/>
                <w:szCs w:val="18"/>
              </w:rPr>
              <w:t>07/01/201</w:t>
            </w:r>
            <w:r>
              <w:rPr>
                <w:rFonts w:eastAsiaTheme="minorHAnsi"/>
                <w:sz w:val="18"/>
                <w:szCs w:val="18"/>
              </w:rPr>
              <w:t>X</w:t>
            </w:r>
            <w:r w:rsidRPr="00AD4B11">
              <w:rPr>
                <w:rFonts w:eastAsiaTheme="minorHAnsi"/>
                <w:sz w:val="18"/>
                <w:szCs w:val="18"/>
              </w:rPr>
              <w:t>-06/30/201</w:t>
            </w:r>
            <w:r>
              <w:rPr>
                <w:rFonts w:eastAsiaTheme="minorHAnsi"/>
                <w:sz w:val="18"/>
                <w:szCs w:val="18"/>
              </w:rPr>
              <w:t>X</w:t>
            </w:r>
            <w:r w:rsidRPr="00AD4B11">
              <w:rPr>
                <w:rFonts w:eastAsiaTheme="minorHAnsi"/>
                <w:sz w:val="18"/>
                <w:szCs w:val="18"/>
              </w:rPr>
              <w:t>)</w:t>
            </w:r>
          </w:p>
        </w:tc>
        <w:tc>
          <w:tcPr>
            <w:tcW w:w="67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rsidR="0037253D" w:rsidRPr="00AD4B11" w:rsidRDefault="0037253D" w:rsidP="00AD4B11">
            <w:pPr>
              <w:rPr>
                <w:rFonts w:ascii="Verdana" w:eastAsiaTheme="minorHAnsi" w:hAnsi="Verdana"/>
                <w:color w:val="000000"/>
                <w:sz w:val="22"/>
                <w:szCs w:val="22"/>
              </w:rPr>
            </w:pPr>
          </w:p>
        </w:tc>
      </w:tr>
    </w:tbl>
    <w:p w:rsidR="00AD4B11" w:rsidRPr="00AD4B11" w:rsidRDefault="00AD4B11" w:rsidP="00AD4B11">
      <w:pPr>
        <w:rPr>
          <w:b/>
          <w:sz w:val="24"/>
          <w:szCs w:val="24"/>
        </w:rPr>
      </w:pPr>
      <w:r w:rsidRPr="00AD4B11">
        <w:rPr>
          <w:sz w:val="16"/>
          <w:szCs w:val="16"/>
        </w:rPr>
        <w:br w:type="page"/>
      </w:r>
      <w:r w:rsidRPr="00AD4B11">
        <w:rPr>
          <w:b/>
          <w:sz w:val="24"/>
          <w:szCs w:val="24"/>
        </w:rPr>
        <w:lastRenderedPageBreak/>
        <w:t>Instructi</w:t>
      </w:r>
      <w:r w:rsidR="00DE377C">
        <w:rPr>
          <w:b/>
          <w:sz w:val="24"/>
          <w:szCs w:val="24"/>
        </w:rPr>
        <w:t>ons for Completing Table 1 - A</w:t>
      </w:r>
      <w:r w:rsidRPr="00AD4B11">
        <w:rPr>
          <w:b/>
          <w:sz w:val="24"/>
          <w:szCs w:val="24"/>
        </w:rPr>
        <w:t>N</w:t>
      </w:r>
      <w:r w:rsidR="00DE377C">
        <w:rPr>
          <w:b/>
          <w:sz w:val="24"/>
          <w:szCs w:val="24"/>
        </w:rPr>
        <w:t>EW</w:t>
      </w:r>
      <w:r w:rsidRPr="00AD4B11">
        <w:rPr>
          <w:b/>
          <w:sz w:val="24"/>
          <w:szCs w:val="24"/>
        </w:rPr>
        <w:t xml:space="preserve">: Rural, Underserved, </w:t>
      </w:r>
      <w:r w:rsidR="003E1CBF">
        <w:rPr>
          <w:b/>
          <w:sz w:val="24"/>
          <w:szCs w:val="24"/>
        </w:rPr>
        <w:t>and/</w:t>
      </w:r>
      <w:r w:rsidRPr="00AD4B11">
        <w:rPr>
          <w:b/>
          <w:sz w:val="24"/>
          <w:szCs w:val="24"/>
        </w:rPr>
        <w:t xml:space="preserve">or Public Health Practice Settings </w:t>
      </w:r>
      <w:r w:rsidR="0037253D">
        <w:rPr>
          <w:b/>
          <w:sz w:val="24"/>
          <w:szCs w:val="24"/>
        </w:rPr>
        <w:t xml:space="preserve">&amp; HPSA </w:t>
      </w:r>
      <w:r w:rsidRPr="00AD4B11">
        <w:rPr>
          <w:b/>
          <w:sz w:val="24"/>
          <w:szCs w:val="24"/>
        </w:rPr>
        <w:t>Data - Graduate Data from 7/01/201</w:t>
      </w:r>
      <w:r w:rsidR="0073604B">
        <w:rPr>
          <w:b/>
          <w:sz w:val="24"/>
          <w:szCs w:val="24"/>
        </w:rPr>
        <w:t>X</w:t>
      </w:r>
      <w:r w:rsidRPr="00AD4B11">
        <w:rPr>
          <w:b/>
          <w:sz w:val="24"/>
          <w:szCs w:val="24"/>
        </w:rPr>
        <w:t xml:space="preserve"> to 6/30/201</w:t>
      </w:r>
      <w:r w:rsidR="0073604B">
        <w:rPr>
          <w:b/>
          <w:sz w:val="24"/>
          <w:szCs w:val="24"/>
        </w:rPr>
        <w:t>X</w:t>
      </w:r>
    </w:p>
    <w:p w:rsidR="00AD4B11" w:rsidRPr="00AD4B11" w:rsidRDefault="00AD4B11" w:rsidP="00AD4B11">
      <w:pPr>
        <w:rPr>
          <w:rFonts w:eastAsiaTheme="minorHAnsi"/>
          <w:sz w:val="24"/>
          <w:szCs w:val="24"/>
        </w:rPr>
      </w:pPr>
    </w:p>
    <w:p w:rsidR="00AD4B11" w:rsidRPr="00AD4B11" w:rsidRDefault="00AD4B11" w:rsidP="00AD4B11">
      <w:pPr>
        <w:rPr>
          <w:sz w:val="24"/>
          <w:szCs w:val="24"/>
        </w:rPr>
      </w:pPr>
      <w:r w:rsidRPr="00AD4B11">
        <w:rPr>
          <w:sz w:val="24"/>
          <w:szCs w:val="24"/>
        </w:rPr>
        <w:t>In order to be eligible for the Funding Preference a</w:t>
      </w:r>
      <w:r w:rsidR="0037253D">
        <w:rPr>
          <w:sz w:val="24"/>
          <w:szCs w:val="24"/>
        </w:rPr>
        <w:t>nd/or the Special Consideration,</w:t>
      </w:r>
      <w:r w:rsidRPr="00AD4B11">
        <w:rPr>
          <w:sz w:val="24"/>
          <w:szCs w:val="24"/>
        </w:rPr>
        <w:t xml:space="preserve"> applicants must complete Table 1</w:t>
      </w:r>
      <w:r w:rsidR="0037253D">
        <w:rPr>
          <w:sz w:val="24"/>
          <w:szCs w:val="24"/>
        </w:rPr>
        <w:t>.</w:t>
      </w:r>
    </w:p>
    <w:p w:rsidR="00AD4B11" w:rsidRPr="00AD4B11" w:rsidRDefault="00AD4B11" w:rsidP="00AD4B11">
      <w:pPr>
        <w:rPr>
          <w:sz w:val="24"/>
          <w:szCs w:val="24"/>
        </w:rPr>
      </w:pPr>
    </w:p>
    <w:p w:rsidR="00AD4B11" w:rsidRPr="00AD4B11" w:rsidRDefault="0037253D" w:rsidP="00AD4B11">
      <w:pPr>
        <w:rPr>
          <w:sz w:val="24"/>
          <w:szCs w:val="24"/>
        </w:rPr>
      </w:pPr>
      <w:r>
        <w:rPr>
          <w:sz w:val="24"/>
          <w:szCs w:val="24"/>
        </w:rPr>
        <w:t>Data on Table 1</w:t>
      </w:r>
      <w:r w:rsidR="00AD4B11" w:rsidRPr="00AD4B11">
        <w:rPr>
          <w:sz w:val="24"/>
          <w:szCs w:val="24"/>
        </w:rPr>
        <w:t xml:space="preserve"> should reflect graduate totals for </w:t>
      </w:r>
      <w:r w:rsidR="00D51270">
        <w:rPr>
          <w:sz w:val="24"/>
          <w:szCs w:val="24"/>
        </w:rPr>
        <w:t>nurse practitioners (NP), clinical nurse specialists (CNS)</w:t>
      </w:r>
      <w:r w:rsidR="00924D66">
        <w:rPr>
          <w:sz w:val="24"/>
          <w:szCs w:val="24"/>
        </w:rPr>
        <w:t xml:space="preserve">, </w:t>
      </w:r>
      <w:r w:rsidR="00D51270">
        <w:rPr>
          <w:sz w:val="24"/>
          <w:szCs w:val="24"/>
        </w:rPr>
        <w:t>nurse-midwives (NMW)</w:t>
      </w:r>
      <w:r w:rsidR="00924D66">
        <w:rPr>
          <w:sz w:val="24"/>
          <w:szCs w:val="24"/>
        </w:rPr>
        <w:t xml:space="preserve"> and certified registered nurse anesthetists</w:t>
      </w:r>
      <w:r>
        <w:rPr>
          <w:sz w:val="24"/>
          <w:szCs w:val="24"/>
        </w:rPr>
        <w:t xml:space="preserve"> (CRNA)</w:t>
      </w:r>
      <w:r w:rsidR="00D51270">
        <w:rPr>
          <w:sz w:val="24"/>
          <w:szCs w:val="24"/>
        </w:rPr>
        <w:t xml:space="preserve"> </w:t>
      </w:r>
      <w:r w:rsidR="00AD4B11" w:rsidRPr="00AD4B11">
        <w:rPr>
          <w:sz w:val="24"/>
          <w:szCs w:val="24"/>
        </w:rPr>
        <w:t>who completed program/degree requirements between 07/01/201</w:t>
      </w:r>
      <w:r w:rsidR="0073604B">
        <w:rPr>
          <w:sz w:val="24"/>
          <w:szCs w:val="24"/>
        </w:rPr>
        <w:t>X</w:t>
      </w:r>
      <w:r w:rsidR="00AD4B11" w:rsidRPr="00AD4B11">
        <w:rPr>
          <w:sz w:val="24"/>
          <w:szCs w:val="24"/>
        </w:rPr>
        <w:t xml:space="preserve"> and 6/30/201</w:t>
      </w:r>
      <w:r w:rsidR="0073604B">
        <w:rPr>
          <w:sz w:val="24"/>
          <w:szCs w:val="24"/>
        </w:rPr>
        <w:t>X</w:t>
      </w:r>
      <w:r w:rsidR="00AD4B11" w:rsidRPr="00AD4B11">
        <w:rPr>
          <w:sz w:val="24"/>
          <w:szCs w:val="24"/>
        </w:rPr>
        <w:t>.</w:t>
      </w:r>
    </w:p>
    <w:p w:rsidR="00AD4B11" w:rsidRPr="00AD4B11" w:rsidRDefault="00AD4B11" w:rsidP="00AD4B11">
      <w:pPr>
        <w:rPr>
          <w:sz w:val="24"/>
          <w:szCs w:val="24"/>
        </w:rPr>
      </w:pPr>
    </w:p>
    <w:p w:rsidR="00AD4B11" w:rsidRPr="00AD4B11" w:rsidRDefault="00AD4B11" w:rsidP="00AD4B11">
      <w:pPr>
        <w:rPr>
          <w:sz w:val="24"/>
          <w:szCs w:val="24"/>
        </w:rPr>
      </w:pPr>
      <w:r w:rsidRPr="00AD4B11">
        <w:rPr>
          <w:sz w:val="24"/>
          <w:szCs w:val="24"/>
        </w:rPr>
        <w:t>Complete Table 1, as appropriate, providing data on the number of graduates in academic year 7/1/201</w:t>
      </w:r>
      <w:r w:rsidR="0073604B">
        <w:rPr>
          <w:sz w:val="24"/>
          <w:szCs w:val="24"/>
        </w:rPr>
        <w:t>X</w:t>
      </w:r>
      <w:r w:rsidRPr="00AD4B11">
        <w:rPr>
          <w:sz w:val="24"/>
          <w:szCs w:val="24"/>
        </w:rPr>
        <w:t>-6/30/201</w:t>
      </w:r>
      <w:r w:rsidR="0073604B">
        <w:rPr>
          <w:sz w:val="24"/>
          <w:szCs w:val="24"/>
        </w:rPr>
        <w:t>X</w:t>
      </w:r>
      <w:r w:rsidRPr="00AD4B11">
        <w:rPr>
          <w:sz w:val="24"/>
          <w:szCs w:val="24"/>
        </w:rPr>
        <w:t xml:space="preserve"> who spend at least 50 percent of their employment in clinical practice sites substantially benefiting rural or </w:t>
      </w:r>
      <w:r w:rsidR="00B56301">
        <w:rPr>
          <w:sz w:val="24"/>
          <w:szCs w:val="24"/>
        </w:rPr>
        <w:t xml:space="preserve">medically </w:t>
      </w:r>
      <w:r w:rsidRPr="00AD4B11">
        <w:rPr>
          <w:sz w:val="24"/>
          <w:szCs w:val="24"/>
        </w:rPr>
        <w:t xml:space="preserve">underserved populations, or in State or local health departments. </w:t>
      </w:r>
      <w:r w:rsidRPr="003E1CBF">
        <w:rPr>
          <w:b/>
          <w:sz w:val="24"/>
          <w:szCs w:val="24"/>
        </w:rPr>
        <w:t>Each graduate is t</w:t>
      </w:r>
      <w:r w:rsidR="00910F9B" w:rsidRPr="003E1CBF">
        <w:rPr>
          <w:b/>
          <w:sz w:val="24"/>
          <w:szCs w:val="24"/>
        </w:rPr>
        <w:t>o be counted only once</w:t>
      </w:r>
      <w:r w:rsidR="00910F9B">
        <w:rPr>
          <w:sz w:val="24"/>
          <w:szCs w:val="24"/>
        </w:rPr>
        <w:t>. Table 1</w:t>
      </w:r>
      <w:r w:rsidRPr="00AD4B11">
        <w:rPr>
          <w:sz w:val="24"/>
          <w:szCs w:val="24"/>
        </w:rPr>
        <w:t xml:space="preserve"> is used to determine if the institution meets the Statutory Funding Preference and also used to determine if the institution meets the Special Consideration.</w:t>
      </w:r>
    </w:p>
    <w:p w:rsidR="00AD4B11" w:rsidRPr="00AD4B11" w:rsidRDefault="00AD4B11" w:rsidP="00AD4B11">
      <w:pPr>
        <w:rPr>
          <w:sz w:val="24"/>
          <w:szCs w:val="24"/>
        </w:rPr>
      </w:pPr>
    </w:p>
    <w:p w:rsidR="00AD4B11" w:rsidRPr="00AD4B11" w:rsidRDefault="00AD4B11" w:rsidP="00AD4B11">
      <w:pPr>
        <w:rPr>
          <w:sz w:val="24"/>
          <w:szCs w:val="24"/>
        </w:rPr>
      </w:pPr>
      <w:r w:rsidRPr="00AD4B11">
        <w:rPr>
          <w:sz w:val="24"/>
          <w:szCs w:val="24"/>
        </w:rPr>
        <w:t>In the “Total Number of Graduates Employed in These Settings” row, the system will automatically calculate the total number of graduates per specialty employed in these settings.  The grand total will be system generated.  This is a subset of “Total Number of Graduates”.</w:t>
      </w:r>
    </w:p>
    <w:p w:rsidR="00AD4B11" w:rsidRPr="00AD4B11" w:rsidRDefault="00AD4B11" w:rsidP="00AD4B11">
      <w:pPr>
        <w:rPr>
          <w:sz w:val="24"/>
          <w:szCs w:val="24"/>
        </w:rPr>
      </w:pPr>
    </w:p>
    <w:p w:rsidR="00AD4B11" w:rsidRPr="00AD4B11" w:rsidRDefault="00AD4B11" w:rsidP="00AD4B11">
      <w:pPr>
        <w:rPr>
          <w:sz w:val="24"/>
          <w:szCs w:val="24"/>
        </w:rPr>
      </w:pPr>
      <w:r w:rsidRPr="00AD4B11">
        <w:rPr>
          <w:sz w:val="24"/>
          <w:szCs w:val="24"/>
        </w:rPr>
        <w:t>In the “Total Number of Graduates” row, enter the total number of graduates who completed degree requirements between 7/01/201</w:t>
      </w:r>
      <w:r w:rsidR="0073604B">
        <w:rPr>
          <w:sz w:val="24"/>
          <w:szCs w:val="24"/>
        </w:rPr>
        <w:t>X</w:t>
      </w:r>
      <w:r w:rsidRPr="00AD4B11">
        <w:rPr>
          <w:sz w:val="24"/>
          <w:szCs w:val="24"/>
        </w:rPr>
        <w:t xml:space="preserve"> and 6/30/201</w:t>
      </w:r>
      <w:r w:rsidR="0073604B">
        <w:rPr>
          <w:sz w:val="24"/>
          <w:szCs w:val="24"/>
        </w:rPr>
        <w:t>X</w:t>
      </w:r>
      <w:r w:rsidRPr="00AD4B11">
        <w:rPr>
          <w:sz w:val="24"/>
          <w:szCs w:val="24"/>
        </w:rPr>
        <w:t xml:space="preserve"> in the appropriate column. Enter the grand total: The Grand Total will be system generated.  Numbers omitted in this row of Table 1 will not be counted.</w:t>
      </w:r>
    </w:p>
    <w:p w:rsidR="00AD4B11" w:rsidRPr="00AD4B11" w:rsidRDefault="00AD4B11" w:rsidP="00AD4B11">
      <w:pPr>
        <w:rPr>
          <w:sz w:val="24"/>
          <w:szCs w:val="24"/>
        </w:rPr>
      </w:pPr>
    </w:p>
    <w:p w:rsidR="00AD4B11" w:rsidRPr="00AD4B11" w:rsidRDefault="00AD4B11" w:rsidP="00AD4B11">
      <w:pPr>
        <w:rPr>
          <w:sz w:val="24"/>
          <w:szCs w:val="24"/>
        </w:rPr>
      </w:pPr>
      <w:r w:rsidRPr="00AD4B11">
        <w:rPr>
          <w:sz w:val="24"/>
          <w:szCs w:val="24"/>
        </w:rPr>
        <w:t>In the “Percentage of Graduates Employed in these Settings” row, the system will automatically calculate this figure.  Percentage of Graduates Employed in these Settings = Total Number of Graduates Employed in these Settings (from 07/01/201</w:t>
      </w:r>
      <w:r w:rsidR="0073604B">
        <w:rPr>
          <w:sz w:val="24"/>
          <w:szCs w:val="24"/>
        </w:rPr>
        <w:t>X– 06/30/201X</w:t>
      </w:r>
      <w:r w:rsidRPr="00AD4B11">
        <w:rPr>
          <w:sz w:val="24"/>
          <w:szCs w:val="24"/>
        </w:rPr>
        <w:t>) divided by Total Number of Graduates (from 07/01/201</w:t>
      </w:r>
      <w:r w:rsidR="0073604B">
        <w:rPr>
          <w:sz w:val="24"/>
          <w:szCs w:val="24"/>
        </w:rPr>
        <w:t>X – 06/30/201X</w:t>
      </w:r>
      <w:r w:rsidRPr="00AD4B11">
        <w:rPr>
          <w:sz w:val="24"/>
          <w:szCs w:val="24"/>
        </w:rPr>
        <w:t>).</w:t>
      </w:r>
    </w:p>
    <w:p w:rsidR="00AD4B11" w:rsidRPr="00AD4B11" w:rsidRDefault="00AD4B11" w:rsidP="00AD4B11">
      <w:pPr>
        <w:rPr>
          <w:sz w:val="24"/>
          <w:szCs w:val="24"/>
        </w:rPr>
      </w:pPr>
    </w:p>
    <w:p w:rsidR="00AD4B11" w:rsidRPr="00AD4B11" w:rsidRDefault="00AD4B11" w:rsidP="00AD4B11">
      <w:pPr>
        <w:rPr>
          <w:sz w:val="24"/>
          <w:szCs w:val="24"/>
        </w:rPr>
      </w:pPr>
      <w:r w:rsidRPr="00AD4B11">
        <w:rPr>
          <w:sz w:val="24"/>
          <w:szCs w:val="24"/>
        </w:rPr>
        <w:t xml:space="preserve">In the “Percentage of Graduates Employed in HPSAs” row, the system will automatically calculate this figure.  Percentage of Graduates Employed in HPSA’s = Total Number of </w:t>
      </w:r>
      <w:r w:rsidR="00910F9B">
        <w:rPr>
          <w:sz w:val="24"/>
          <w:szCs w:val="24"/>
        </w:rPr>
        <w:t xml:space="preserve">graduates employed in </w:t>
      </w:r>
      <w:r w:rsidRPr="00AD4B11">
        <w:rPr>
          <w:sz w:val="24"/>
          <w:szCs w:val="24"/>
        </w:rPr>
        <w:t>HPSAs divided by Total Number of Graduates (from 07/01/201</w:t>
      </w:r>
      <w:r w:rsidR="0073604B">
        <w:rPr>
          <w:sz w:val="24"/>
          <w:szCs w:val="24"/>
        </w:rPr>
        <w:t>X</w:t>
      </w:r>
      <w:r w:rsidRPr="00AD4B11">
        <w:rPr>
          <w:sz w:val="24"/>
          <w:szCs w:val="24"/>
        </w:rPr>
        <w:t>-06/30/201</w:t>
      </w:r>
      <w:r w:rsidR="0073604B">
        <w:rPr>
          <w:sz w:val="24"/>
          <w:szCs w:val="24"/>
        </w:rPr>
        <w:t>X</w:t>
      </w:r>
      <w:r w:rsidRPr="00AD4B11">
        <w:rPr>
          <w:sz w:val="24"/>
          <w:szCs w:val="24"/>
        </w:rPr>
        <w:t>).</w:t>
      </w:r>
    </w:p>
    <w:p w:rsidR="00AD4B11" w:rsidRPr="00AD4B11" w:rsidRDefault="00AD4B11" w:rsidP="00AD4B11">
      <w:pPr>
        <w:rPr>
          <w:sz w:val="24"/>
          <w:szCs w:val="24"/>
        </w:rPr>
      </w:pPr>
      <w:r w:rsidRPr="00AD4B11">
        <w:br w:type="page"/>
      </w:r>
      <w:r w:rsidRPr="00AD4B11">
        <w:rPr>
          <w:b/>
          <w:noProof/>
          <w:sz w:val="24"/>
          <w:szCs w:val="24"/>
        </w:rPr>
        <w:lastRenderedPageBreak/>
        <w:drawing>
          <wp:anchor distT="0" distB="0" distL="114300" distR="114300" simplePos="0" relativeHeight="251659264" behindDoc="1" locked="0" layoutInCell="1" allowOverlap="1" wp14:anchorId="25AFA626" wp14:editId="5E85C0C4">
            <wp:simplePos x="0" y="0"/>
            <wp:positionH relativeFrom="page">
              <wp:posOffset>908050</wp:posOffset>
            </wp:positionH>
            <wp:positionV relativeFrom="paragraph">
              <wp:posOffset>381000</wp:posOffset>
            </wp:positionV>
            <wp:extent cx="19050" cy="952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page">
              <wp14:pctWidth>0</wp14:pctWidth>
            </wp14:sizeRelH>
            <wp14:sizeRelV relativeFrom="page">
              <wp14:pctHeight>0</wp14:pctHeight>
            </wp14:sizeRelV>
          </wp:anchor>
        </w:drawing>
      </w:r>
      <w:r w:rsidRPr="00AD4B11">
        <w:rPr>
          <w:b/>
          <w:bCs/>
          <w:spacing w:val="-1"/>
          <w:sz w:val="24"/>
          <w:szCs w:val="24"/>
          <w:u w:val="single"/>
        </w:rPr>
        <w:t>Table</w:t>
      </w:r>
      <w:r w:rsidRPr="00AD4B11">
        <w:rPr>
          <w:b/>
          <w:bCs/>
          <w:sz w:val="24"/>
          <w:szCs w:val="24"/>
          <w:u w:val="single"/>
        </w:rPr>
        <w:t xml:space="preserve"> </w:t>
      </w:r>
      <w:r w:rsidRPr="00AD4B11">
        <w:rPr>
          <w:b/>
          <w:bCs/>
          <w:spacing w:val="-1"/>
          <w:sz w:val="24"/>
          <w:szCs w:val="24"/>
          <w:u w:val="single"/>
        </w:rPr>
        <w:t>2:</w:t>
      </w:r>
      <w:r w:rsidRPr="00AD4B11">
        <w:rPr>
          <w:b/>
          <w:bCs/>
          <w:sz w:val="24"/>
          <w:szCs w:val="24"/>
          <w:u w:val="single"/>
        </w:rPr>
        <w:t xml:space="preserve">  </w:t>
      </w:r>
      <w:r w:rsidRPr="00AD4B11">
        <w:rPr>
          <w:b/>
          <w:bCs/>
          <w:spacing w:val="-1"/>
          <w:sz w:val="24"/>
          <w:szCs w:val="24"/>
          <w:u w:val="single"/>
        </w:rPr>
        <w:t xml:space="preserve">Projected Master’s </w:t>
      </w:r>
      <w:r w:rsidR="00441F6C">
        <w:rPr>
          <w:b/>
          <w:bCs/>
          <w:spacing w:val="-1"/>
          <w:sz w:val="24"/>
          <w:szCs w:val="24"/>
          <w:u w:val="single"/>
        </w:rPr>
        <w:t>and</w:t>
      </w:r>
      <w:r w:rsidR="003E1CBF">
        <w:rPr>
          <w:b/>
          <w:bCs/>
          <w:spacing w:val="-1"/>
          <w:sz w:val="24"/>
          <w:szCs w:val="24"/>
          <w:u w:val="single"/>
        </w:rPr>
        <w:t>/or</w:t>
      </w:r>
      <w:r w:rsidR="00441F6C">
        <w:rPr>
          <w:b/>
          <w:bCs/>
          <w:spacing w:val="-1"/>
          <w:sz w:val="24"/>
          <w:szCs w:val="24"/>
          <w:u w:val="single"/>
        </w:rPr>
        <w:t xml:space="preserve"> </w:t>
      </w:r>
      <w:proofErr w:type="gramStart"/>
      <w:r w:rsidR="00441F6C">
        <w:rPr>
          <w:b/>
          <w:bCs/>
          <w:spacing w:val="-1"/>
          <w:sz w:val="24"/>
          <w:szCs w:val="24"/>
          <w:u w:val="single"/>
        </w:rPr>
        <w:t xml:space="preserve">Doctoral </w:t>
      </w:r>
      <w:r w:rsidRPr="00AD4B11">
        <w:rPr>
          <w:b/>
          <w:bCs/>
          <w:sz w:val="24"/>
          <w:szCs w:val="24"/>
          <w:u w:val="single"/>
        </w:rPr>
        <w:t xml:space="preserve"> </w:t>
      </w:r>
      <w:r w:rsidRPr="00AD4B11">
        <w:rPr>
          <w:b/>
          <w:bCs/>
          <w:spacing w:val="-1"/>
          <w:sz w:val="24"/>
          <w:szCs w:val="24"/>
          <w:u w:val="single"/>
        </w:rPr>
        <w:t>Data</w:t>
      </w:r>
      <w:proofErr w:type="gramEnd"/>
    </w:p>
    <w:p w:rsidR="00AD4B11" w:rsidRPr="00AD4B11" w:rsidRDefault="00AD4B11" w:rsidP="00AD4B11">
      <w:pPr>
        <w:spacing w:before="10"/>
        <w:rPr>
          <w:b/>
          <w:bCs/>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160"/>
        <w:gridCol w:w="1080"/>
        <w:gridCol w:w="990"/>
        <w:gridCol w:w="843"/>
        <w:gridCol w:w="867"/>
        <w:gridCol w:w="720"/>
        <w:gridCol w:w="204"/>
        <w:gridCol w:w="549"/>
        <w:gridCol w:w="957"/>
        <w:gridCol w:w="1000"/>
      </w:tblGrid>
      <w:tr w:rsidR="003F39CA" w:rsidRPr="00AD4B11" w:rsidTr="00355334">
        <w:trPr>
          <w:trHeight w:hRule="exact" w:val="1172"/>
        </w:trPr>
        <w:tc>
          <w:tcPr>
            <w:tcW w:w="2160" w:type="dxa"/>
            <w:vMerge w:val="restart"/>
            <w:tcBorders>
              <w:top w:val="single" w:sz="8" w:space="0" w:color="000000"/>
              <w:left w:val="single" w:sz="8" w:space="0" w:color="000000"/>
              <w:bottom w:val="single" w:sz="8" w:space="0" w:color="000000"/>
              <w:right w:val="single" w:sz="8" w:space="0" w:color="000000"/>
            </w:tcBorders>
            <w:shd w:val="clear" w:color="auto" w:fill="B6DDE8"/>
            <w:hideMark/>
          </w:tcPr>
          <w:p w:rsidR="003F39CA" w:rsidRPr="001B7684" w:rsidRDefault="003F39CA" w:rsidP="00AD4B11">
            <w:pPr>
              <w:spacing w:line="228" w:lineRule="exact"/>
              <w:ind w:left="102"/>
              <w:rPr>
                <w:rFonts w:eastAsiaTheme="minorHAnsi"/>
                <w:b/>
                <w:bCs/>
                <w:spacing w:val="-1"/>
              </w:rPr>
            </w:pPr>
            <w:r w:rsidRPr="00AD4B11">
              <w:rPr>
                <w:rFonts w:eastAsiaTheme="minorHAnsi"/>
                <w:b/>
                <w:bCs/>
                <w:spacing w:val="-1"/>
              </w:rPr>
              <w:t>TRAINEESHIP</w:t>
            </w:r>
            <w:r w:rsidRPr="001B7684">
              <w:rPr>
                <w:rFonts w:eastAsiaTheme="minorHAnsi"/>
                <w:b/>
                <w:bCs/>
                <w:spacing w:val="-1"/>
              </w:rPr>
              <w:t xml:space="preserve"> </w:t>
            </w:r>
            <w:r w:rsidRPr="00AD4B11">
              <w:rPr>
                <w:rFonts w:eastAsiaTheme="minorHAnsi"/>
                <w:b/>
                <w:bCs/>
                <w:spacing w:val="-1"/>
              </w:rPr>
              <w:t>DATA</w:t>
            </w:r>
          </w:p>
        </w:tc>
        <w:tc>
          <w:tcPr>
            <w:tcW w:w="2070" w:type="dxa"/>
            <w:gridSpan w:val="2"/>
            <w:tcBorders>
              <w:top w:val="single" w:sz="8" w:space="0" w:color="000000"/>
              <w:left w:val="nil"/>
              <w:bottom w:val="single" w:sz="8" w:space="0" w:color="000000"/>
              <w:right w:val="single" w:sz="8" w:space="0" w:color="000000"/>
            </w:tcBorders>
            <w:shd w:val="clear" w:color="auto" w:fill="B6DDE8"/>
            <w:hideMark/>
          </w:tcPr>
          <w:p w:rsidR="003F39CA" w:rsidRPr="001B7684" w:rsidRDefault="001B7684" w:rsidP="001B7684">
            <w:pPr>
              <w:tabs>
                <w:tab w:val="left" w:pos="1980"/>
              </w:tabs>
              <w:spacing w:line="276" w:lineRule="auto"/>
              <w:ind w:right="90"/>
              <w:rPr>
                <w:rFonts w:eastAsiaTheme="minorHAnsi"/>
                <w:b/>
                <w:bCs/>
                <w:spacing w:val="-1"/>
              </w:rPr>
            </w:pPr>
            <w:r>
              <w:rPr>
                <w:rFonts w:eastAsiaTheme="minorHAnsi"/>
                <w:b/>
                <w:bCs/>
                <w:spacing w:val="-1"/>
              </w:rPr>
              <w:t>NURSE PRACTITIONER</w:t>
            </w:r>
          </w:p>
        </w:tc>
        <w:tc>
          <w:tcPr>
            <w:tcW w:w="1710" w:type="dxa"/>
            <w:gridSpan w:val="2"/>
            <w:tcBorders>
              <w:top w:val="single" w:sz="8" w:space="0" w:color="000000"/>
              <w:left w:val="nil"/>
              <w:bottom w:val="single" w:sz="8" w:space="0" w:color="000000"/>
              <w:right w:val="single" w:sz="8" w:space="0" w:color="000000"/>
            </w:tcBorders>
            <w:shd w:val="clear" w:color="auto" w:fill="B6DDE8"/>
            <w:hideMark/>
          </w:tcPr>
          <w:p w:rsidR="003F39CA" w:rsidRPr="00AD4B11" w:rsidRDefault="003F39CA" w:rsidP="00437835">
            <w:pPr>
              <w:spacing w:line="228" w:lineRule="exact"/>
              <w:ind w:left="102"/>
              <w:rPr>
                <w:rFonts w:eastAsiaTheme="minorHAnsi"/>
              </w:rPr>
            </w:pPr>
            <w:r>
              <w:rPr>
                <w:rFonts w:eastAsiaTheme="minorHAnsi"/>
                <w:b/>
                <w:bCs/>
                <w:spacing w:val="-1"/>
              </w:rPr>
              <w:t>CLINICAL NURSE SPECIALIST</w:t>
            </w:r>
          </w:p>
        </w:tc>
        <w:tc>
          <w:tcPr>
            <w:tcW w:w="1473" w:type="dxa"/>
            <w:gridSpan w:val="3"/>
            <w:tcBorders>
              <w:top w:val="single" w:sz="8" w:space="0" w:color="000000"/>
              <w:left w:val="nil"/>
              <w:bottom w:val="single" w:sz="8" w:space="0" w:color="000000"/>
              <w:right w:val="single" w:sz="8" w:space="0" w:color="000000"/>
            </w:tcBorders>
            <w:shd w:val="clear" w:color="auto" w:fill="B6DDE8"/>
          </w:tcPr>
          <w:p w:rsidR="003F39CA" w:rsidRPr="00AD4B11" w:rsidRDefault="003F39CA" w:rsidP="00AD4B11">
            <w:pPr>
              <w:spacing w:line="228" w:lineRule="exact"/>
              <w:ind w:left="102"/>
              <w:rPr>
                <w:rFonts w:eastAsiaTheme="minorHAnsi"/>
                <w:b/>
                <w:bCs/>
                <w:spacing w:val="-1"/>
              </w:rPr>
            </w:pPr>
            <w:r w:rsidRPr="00AD4B11">
              <w:rPr>
                <w:rFonts w:eastAsiaTheme="minorHAnsi"/>
                <w:b/>
                <w:bCs/>
                <w:spacing w:val="-1"/>
              </w:rPr>
              <w:t>NURSE-MIDWIFE</w:t>
            </w:r>
          </w:p>
        </w:tc>
        <w:tc>
          <w:tcPr>
            <w:tcW w:w="1957" w:type="dxa"/>
            <w:gridSpan w:val="2"/>
            <w:tcBorders>
              <w:top w:val="single" w:sz="8" w:space="0" w:color="000000"/>
              <w:left w:val="nil"/>
              <w:bottom w:val="single" w:sz="8" w:space="0" w:color="000000"/>
              <w:right w:val="single" w:sz="8" w:space="0" w:color="000000"/>
            </w:tcBorders>
            <w:shd w:val="clear" w:color="auto" w:fill="B6DDE8"/>
          </w:tcPr>
          <w:p w:rsidR="003F39CA" w:rsidRDefault="003F39CA" w:rsidP="00AD4B11">
            <w:pPr>
              <w:spacing w:line="228" w:lineRule="exact"/>
              <w:ind w:left="102"/>
              <w:rPr>
                <w:rFonts w:eastAsiaTheme="minorHAnsi"/>
                <w:b/>
                <w:bCs/>
                <w:spacing w:val="-1"/>
              </w:rPr>
            </w:pPr>
            <w:r>
              <w:rPr>
                <w:rFonts w:eastAsiaTheme="minorHAnsi"/>
                <w:b/>
                <w:bCs/>
                <w:spacing w:val="-1"/>
              </w:rPr>
              <w:t>CERTIFIED REGISTERED NURSE ANESTHETIST</w:t>
            </w:r>
          </w:p>
        </w:tc>
      </w:tr>
      <w:tr w:rsidR="001B7684" w:rsidRPr="00AD4B11" w:rsidTr="001B7684">
        <w:trPr>
          <w:trHeight w:hRule="exact" w:val="475"/>
        </w:trPr>
        <w:tc>
          <w:tcPr>
            <w:tcW w:w="2160" w:type="dxa"/>
            <w:vMerge/>
            <w:tcBorders>
              <w:top w:val="single" w:sz="8" w:space="0" w:color="000000"/>
              <w:left w:val="single" w:sz="8" w:space="0" w:color="000000"/>
              <w:bottom w:val="single" w:sz="8" w:space="0" w:color="000000"/>
              <w:right w:val="single" w:sz="8" w:space="0" w:color="000000"/>
            </w:tcBorders>
            <w:vAlign w:val="center"/>
            <w:hideMark/>
          </w:tcPr>
          <w:p w:rsidR="003F39CA" w:rsidRPr="00AD4B11" w:rsidRDefault="003F39CA" w:rsidP="00AD4B11">
            <w:pPr>
              <w:rPr>
                <w:rFonts w:eastAsiaTheme="minorHAnsi"/>
              </w:rPr>
            </w:pPr>
          </w:p>
        </w:tc>
        <w:tc>
          <w:tcPr>
            <w:tcW w:w="1080" w:type="dxa"/>
            <w:tcBorders>
              <w:top w:val="nil"/>
              <w:left w:val="nil"/>
              <w:bottom w:val="single" w:sz="8" w:space="0" w:color="000000"/>
              <w:right w:val="single" w:sz="8" w:space="0" w:color="000000"/>
            </w:tcBorders>
            <w:shd w:val="clear" w:color="auto" w:fill="B6DDE8"/>
            <w:hideMark/>
          </w:tcPr>
          <w:p w:rsidR="003F39CA" w:rsidRPr="00AD4B11" w:rsidRDefault="003F39CA" w:rsidP="00AD4B11">
            <w:pPr>
              <w:spacing w:line="229" w:lineRule="exact"/>
              <w:ind w:left="102"/>
              <w:rPr>
                <w:rFonts w:eastAsiaTheme="minorHAnsi"/>
              </w:rPr>
            </w:pPr>
            <w:r w:rsidRPr="00AD4B11">
              <w:rPr>
                <w:rFonts w:eastAsiaTheme="minorHAnsi"/>
                <w:b/>
                <w:bCs/>
              </w:rPr>
              <w:t>FT</w:t>
            </w:r>
          </w:p>
        </w:tc>
        <w:tc>
          <w:tcPr>
            <w:tcW w:w="990" w:type="dxa"/>
            <w:tcBorders>
              <w:top w:val="nil"/>
              <w:left w:val="nil"/>
              <w:bottom w:val="single" w:sz="8" w:space="0" w:color="000000"/>
              <w:right w:val="single" w:sz="8" w:space="0" w:color="000000"/>
            </w:tcBorders>
            <w:shd w:val="clear" w:color="auto" w:fill="B6DDE8"/>
            <w:hideMark/>
          </w:tcPr>
          <w:p w:rsidR="003F39CA" w:rsidRPr="00AD4B11" w:rsidRDefault="003F39CA" w:rsidP="00AD4B11">
            <w:pPr>
              <w:spacing w:line="229" w:lineRule="exact"/>
              <w:ind w:left="102"/>
              <w:rPr>
                <w:rFonts w:eastAsiaTheme="minorHAnsi"/>
              </w:rPr>
            </w:pPr>
            <w:r w:rsidRPr="00AD4B11">
              <w:rPr>
                <w:rFonts w:eastAsiaTheme="minorHAnsi"/>
                <w:b/>
                <w:bCs/>
              </w:rPr>
              <w:t>PT</w:t>
            </w:r>
          </w:p>
        </w:tc>
        <w:tc>
          <w:tcPr>
            <w:tcW w:w="843" w:type="dxa"/>
            <w:tcBorders>
              <w:top w:val="nil"/>
              <w:left w:val="nil"/>
              <w:bottom w:val="single" w:sz="8" w:space="0" w:color="000000"/>
              <w:right w:val="single" w:sz="8" w:space="0" w:color="000000"/>
            </w:tcBorders>
            <w:shd w:val="clear" w:color="auto" w:fill="B6DDE8"/>
            <w:hideMark/>
          </w:tcPr>
          <w:p w:rsidR="003F39CA" w:rsidRPr="00AD4B11" w:rsidRDefault="003F39CA" w:rsidP="00AD4B11">
            <w:pPr>
              <w:spacing w:line="229" w:lineRule="exact"/>
              <w:ind w:left="102"/>
              <w:rPr>
                <w:rFonts w:eastAsiaTheme="minorHAnsi"/>
              </w:rPr>
            </w:pPr>
            <w:r w:rsidRPr="00AD4B11">
              <w:rPr>
                <w:rFonts w:eastAsiaTheme="minorHAnsi"/>
                <w:b/>
                <w:bCs/>
              </w:rPr>
              <w:t>FT</w:t>
            </w:r>
          </w:p>
        </w:tc>
        <w:tc>
          <w:tcPr>
            <w:tcW w:w="867" w:type="dxa"/>
            <w:tcBorders>
              <w:top w:val="nil"/>
              <w:left w:val="nil"/>
              <w:bottom w:val="single" w:sz="8" w:space="0" w:color="000000"/>
              <w:right w:val="single" w:sz="8" w:space="0" w:color="000000"/>
            </w:tcBorders>
            <w:shd w:val="clear" w:color="auto" w:fill="B6DDE8"/>
            <w:hideMark/>
          </w:tcPr>
          <w:p w:rsidR="003F39CA" w:rsidRPr="00AD4B11" w:rsidRDefault="003F39CA" w:rsidP="00AD4B11">
            <w:pPr>
              <w:spacing w:line="229" w:lineRule="exact"/>
              <w:ind w:left="102"/>
              <w:rPr>
                <w:rFonts w:eastAsiaTheme="minorHAnsi"/>
              </w:rPr>
            </w:pPr>
            <w:r w:rsidRPr="00AD4B11">
              <w:rPr>
                <w:rFonts w:eastAsiaTheme="minorHAnsi"/>
                <w:b/>
                <w:bCs/>
              </w:rPr>
              <w:t>PT</w:t>
            </w:r>
          </w:p>
        </w:tc>
        <w:tc>
          <w:tcPr>
            <w:tcW w:w="720" w:type="dxa"/>
            <w:tcBorders>
              <w:top w:val="nil"/>
              <w:left w:val="nil"/>
              <w:bottom w:val="single" w:sz="8" w:space="0" w:color="000000"/>
              <w:right w:val="single" w:sz="8" w:space="0" w:color="000000"/>
            </w:tcBorders>
            <w:shd w:val="clear" w:color="auto" w:fill="B6DDE8"/>
          </w:tcPr>
          <w:p w:rsidR="003F39CA" w:rsidRPr="00AD4B11" w:rsidRDefault="003F39CA" w:rsidP="00AD4B11">
            <w:pPr>
              <w:spacing w:line="229" w:lineRule="exact"/>
              <w:ind w:left="102"/>
              <w:rPr>
                <w:rFonts w:eastAsiaTheme="minorHAnsi"/>
                <w:b/>
                <w:bCs/>
              </w:rPr>
            </w:pPr>
            <w:r>
              <w:rPr>
                <w:rFonts w:eastAsiaTheme="minorHAnsi"/>
                <w:b/>
                <w:bCs/>
              </w:rPr>
              <w:t>FT</w:t>
            </w:r>
          </w:p>
        </w:tc>
        <w:tc>
          <w:tcPr>
            <w:tcW w:w="753" w:type="dxa"/>
            <w:gridSpan w:val="2"/>
            <w:tcBorders>
              <w:top w:val="nil"/>
              <w:left w:val="nil"/>
              <w:bottom w:val="single" w:sz="8" w:space="0" w:color="000000"/>
              <w:right w:val="single" w:sz="8" w:space="0" w:color="000000"/>
            </w:tcBorders>
            <w:shd w:val="clear" w:color="auto" w:fill="B6DDE8"/>
          </w:tcPr>
          <w:p w:rsidR="003F39CA" w:rsidRPr="00AD4B11" w:rsidRDefault="003F39CA" w:rsidP="00AD4B11">
            <w:pPr>
              <w:spacing w:line="229" w:lineRule="exact"/>
              <w:ind w:left="102"/>
              <w:rPr>
                <w:rFonts w:eastAsiaTheme="minorHAnsi"/>
                <w:b/>
                <w:bCs/>
              </w:rPr>
            </w:pPr>
            <w:r>
              <w:rPr>
                <w:rFonts w:eastAsiaTheme="minorHAnsi"/>
                <w:b/>
                <w:bCs/>
              </w:rPr>
              <w:t>PT</w:t>
            </w:r>
          </w:p>
        </w:tc>
        <w:tc>
          <w:tcPr>
            <w:tcW w:w="957" w:type="dxa"/>
            <w:tcBorders>
              <w:top w:val="nil"/>
              <w:left w:val="nil"/>
              <w:bottom w:val="single" w:sz="8" w:space="0" w:color="000000"/>
              <w:right w:val="single" w:sz="8" w:space="0" w:color="000000"/>
            </w:tcBorders>
            <w:shd w:val="clear" w:color="auto" w:fill="B6DDE8"/>
          </w:tcPr>
          <w:p w:rsidR="003F39CA" w:rsidRDefault="001B7684" w:rsidP="00AD4B11">
            <w:pPr>
              <w:spacing w:line="229" w:lineRule="exact"/>
              <w:ind w:left="102"/>
              <w:rPr>
                <w:rFonts w:eastAsiaTheme="minorHAnsi"/>
                <w:b/>
                <w:bCs/>
              </w:rPr>
            </w:pPr>
            <w:r>
              <w:rPr>
                <w:rFonts w:eastAsiaTheme="minorHAnsi"/>
                <w:b/>
                <w:bCs/>
              </w:rPr>
              <w:t>FT</w:t>
            </w:r>
          </w:p>
        </w:tc>
        <w:tc>
          <w:tcPr>
            <w:tcW w:w="1000" w:type="dxa"/>
            <w:tcBorders>
              <w:top w:val="nil"/>
              <w:left w:val="nil"/>
              <w:bottom w:val="single" w:sz="8" w:space="0" w:color="000000"/>
              <w:right w:val="single" w:sz="8" w:space="0" w:color="000000"/>
            </w:tcBorders>
            <w:shd w:val="clear" w:color="auto" w:fill="B6DDE8"/>
          </w:tcPr>
          <w:p w:rsidR="003F39CA" w:rsidRDefault="001B7684" w:rsidP="00AD4B11">
            <w:pPr>
              <w:spacing w:line="229" w:lineRule="exact"/>
              <w:ind w:left="102"/>
              <w:rPr>
                <w:rFonts w:eastAsiaTheme="minorHAnsi"/>
                <w:b/>
                <w:bCs/>
              </w:rPr>
            </w:pPr>
            <w:r>
              <w:rPr>
                <w:rFonts w:eastAsiaTheme="minorHAnsi"/>
                <w:b/>
                <w:bCs/>
              </w:rPr>
              <w:t>PT</w:t>
            </w:r>
          </w:p>
        </w:tc>
      </w:tr>
      <w:tr w:rsidR="001B7684" w:rsidRPr="00AD4B11" w:rsidTr="001B7684">
        <w:trPr>
          <w:trHeight w:hRule="exact" w:val="1406"/>
        </w:trPr>
        <w:tc>
          <w:tcPr>
            <w:tcW w:w="2160" w:type="dxa"/>
            <w:tcBorders>
              <w:top w:val="nil"/>
              <w:left w:val="single" w:sz="8" w:space="0" w:color="000000"/>
              <w:bottom w:val="single" w:sz="8" w:space="0" w:color="000000"/>
              <w:right w:val="single" w:sz="8" w:space="0" w:color="000000"/>
            </w:tcBorders>
          </w:tcPr>
          <w:p w:rsidR="003F39CA" w:rsidRPr="00AD4B11" w:rsidRDefault="003F39CA" w:rsidP="00AD4B11">
            <w:pPr>
              <w:spacing w:line="276" w:lineRule="auto"/>
              <w:ind w:left="102" w:right="153"/>
              <w:rPr>
                <w:rFonts w:eastAsiaTheme="minorHAnsi"/>
                <w:sz w:val="18"/>
                <w:szCs w:val="18"/>
              </w:rPr>
            </w:pPr>
            <w:r w:rsidRPr="00AD4B11">
              <w:rPr>
                <w:rFonts w:eastAsiaTheme="minorHAnsi"/>
                <w:b/>
                <w:bCs/>
                <w:spacing w:val="-1"/>
                <w:sz w:val="18"/>
                <w:szCs w:val="18"/>
              </w:rPr>
              <w:t xml:space="preserve">Total </w:t>
            </w:r>
            <w:r w:rsidRPr="00AD4B11">
              <w:rPr>
                <w:rFonts w:eastAsiaTheme="minorHAnsi"/>
                <w:b/>
                <w:bCs/>
                <w:sz w:val="18"/>
                <w:szCs w:val="18"/>
              </w:rPr>
              <w:t>#</w:t>
            </w:r>
            <w:r w:rsidRPr="00AD4B11">
              <w:rPr>
                <w:rFonts w:eastAsiaTheme="minorHAnsi"/>
                <w:b/>
                <w:bCs/>
                <w:spacing w:val="-1"/>
                <w:sz w:val="18"/>
                <w:szCs w:val="18"/>
              </w:rPr>
              <w:t xml:space="preserve"> of Master</w:t>
            </w:r>
            <w:r w:rsidR="00910F9B">
              <w:rPr>
                <w:rFonts w:eastAsiaTheme="minorHAnsi"/>
                <w:b/>
                <w:bCs/>
                <w:spacing w:val="-1"/>
                <w:sz w:val="18"/>
                <w:szCs w:val="18"/>
              </w:rPr>
              <w:t>’s</w:t>
            </w:r>
            <w:r w:rsidRPr="00AD4B11">
              <w:rPr>
                <w:rFonts w:eastAsiaTheme="minorHAnsi"/>
                <w:b/>
                <w:bCs/>
                <w:spacing w:val="-1"/>
                <w:sz w:val="18"/>
                <w:szCs w:val="18"/>
              </w:rPr>
              <w:t xml:space="preserve"> Degree</w:t>
            </w:r>
            <w:r w:rsidRPr="00AD4B11">
              <w:rPr>
                <w:rFonts w:eastAsiaTheme="minorHAnsi"/>
                <w:b/>
                <w:bCs/>
                <w:spacing w:val="29"/>
                <w:sz w:val="18"/>
                <w:szCs w:val="18"/>
              </w:rPr>
              <w:t xml:space="preserve"> </w:t>
            </w:r>
            <w:r w:rsidRPr="00AD4B11">
              <w:rPr>
                <w:rFonts w:eastAsiaTheme="minorHAnsi"/>
                <w:b/>
                <w:bCs/>
                <w:spacing w:val="-1"/>
                <w:sz w:val="18"/>
                <w:szCs w:val="18"/>
              </w:rPr>
              <w:t xml:space="preserve">Students Projected </w:t>
            </w:r>
            <w:r w:rsidRPr="00AD4B11">
              <w:rPr>
                <w:rFonts w:eastAsiaTheme="minorHAnsi"/>
                <w:b/>
                <w:bCs/>
                <w:sz w:val="18"/>
                <w:szCs w:val="18"/>
              </w:rPr>
              <w:t>to</w:t>
            </w:r>
            <w:r w:rsidRPr="00AD4B11">
              <w:rPr>
                <w:rFonts w:eastAsiaTheme="minorHAnsi"/>
                <w:b/>
                <w:bCs/>
                <w:spacing w:val="-1"/>
                <w:sz w:val="18"/>
                <w:szCs w:val="18"/>
              </w:rPr>
              <w:t xml:space="preserve"> Receive</w:t>
            </w:r>
            <w:r w:rsidRPr="00AD4B11">
              <w:rPr>
                <w:rFonts w:eastAsiaTheme="minorHAnsi"/>
                <w:b/>
                <w:bCs/>
                <w:spacing w:val="23"/>
                <w:sz w:val="18"/>
                <w:szCs w:val="18"/>
              </w:rPr>
              <w:t xml:space="preserve"> </w:t>
            </w:r>
            <w:r w:rsidRPr="00AD4B11">
              <w:rPr>
                <w:rFonts w:eastAsiaTheme="minorHAnsi"/>
                <w:b/>
                <w:bCs/>
                <w:spacing w:val="-1"/>
                <w:sz w:val="18"/>
                <w:szCs w:val="18"/>
              </w:rPr>
              <w:t>Traineeship</w:t>
            </w:r>
            <w:r w:rsidR="003B4211">
              <w:rPr>
                <w:rFonts w:eastAsiaTheme="minorHAnsi"/>
                <w:b/>
                <w:bCs/>
                <w:spacing w:val="-1"/>
                <w:sz w:val="18"/>
                <w:szCs w:val="18"/>
              </w:rPr>
              <w:t xml:space="preserve"> – </w:t>
            </w:r>
            <w:r w:rsidR="001B7684">
              <w:rPr>
                <w:rFonts w:eastAsiaTheme="minorHAnsi"/>
                <w:b/>
                <w:bCs/>
                <w:spacing w:val="-1"/>
                <w:sz w:val="18"/>
                <w:szCs w:val="18"/>
              </w:rPr>
              <w:t xml:space="preserve">Support in </w:t>
            </w:r>
            <w:r w:rsidR="003B4211">
              <w:rPr>
                <w:rFonts w:eastAsiaTheme="minorHAnsi"/>
                <w:b/>
                <w:bCs/>
                <w:spacing w:val="-1"/>
                <w:sz w:val="18"/>
                <w:szCs w:val="18"/>
              </w:rPr>
              <w:t>Budget Year 1</w:t>
            </w:r>
          </w:p>
          <w:p w:rsidR="003F39CA" w:rsidRPr="00AD4B11" w:rsidRDefault="003F39CA" w:rsidP="001B7684">
            <w:pPr>
              <w:rPr>
                <w:rFonts w:eastAsiaTheme="minorHAnsi"/>
                <w:sz w:val="18"/>
                <w:szCs w:val="18"/>
              </w:rPr>
            </w:pPr>
          </w:p>
        </w:tc>
        <w:tc>
          <w:tcPr>
            <w:tcW w:w="1080"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c>
          <w:tcPr>
            <w:tcW w:w="990"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c>
          <w:tcPr>
            <w:tcW w:w="843"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c>
          <w:tcPr>
            <w:tcW w:w="867"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c>
          <w:tcPr>
            <w:tcW w:w="720"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c>
          <w:tcPr>
            <w:tcW w:w="753" w:type="dxa"/>
            <w:gridSpan w:val="2"/>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c>
          <w:tcPr>
            <w:tcW w:w="957"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c>
          <w:tcPr>
            <w:tcW w:w="1000"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r>
      <w:tr w:rsidR="001B7684" w:rsidRPr="00AD4B11" w:rsidTr="001B7684">
        <w:trPr>
          <w:trHeight w:hRule="exact" w:val="1442"/>
        </w:trPr>
        <w:tc>
          <w:tcPr>
            <w:tcW w:w="2160" w:type="dxa"/>
            <w:tcBorders>
              <w:top w:val="nil"/>
              <w:left w:val="single" w:sz="8" w:space="0" w:color="000000"/>
              <w:bottom w:val="single" w:sz="8" w:space="0" w:color="000000"/>
              <w:right w:val="single" w:sz="8" w:space="0" w:color="000000"/>
            </w:tcBorders>
          </w:tcPr>
          <w:p w:rsidR="003F39CA" w:rsidRPr="00AD4B11" w:rsidRDefault="003F39CA" w:rsidP="00AD4B11">
            <w:pPr>
              <w:spacing w:line="276" w:lineRule="auto"/>
              <w:ind w:left="102" w:right="153"/>
              <w:rPr>
                <w:rFonts w:eastAsiaTheme="minorHAnsi"/>
                <w:sz w:val="18"/>
                <w:szCs w:val="18"/>
              </w:rPr>
            </w:pPr>
            <w:r w:rsidRPr="00AD4B11">
              <w:rPr>
                <w:rFonts w:eastAsiaTheme="minorHAnsi"/>
                <w:b/>
                <w:bCs/>
                <w:spacing w:val="-1"/>
                <w:sz w:val="18"/>
                <w:szCs w:val="18"/>
              </w:rPr>
              <w:t xml:space="preserve">Total </w:t>
            </w:r>
            <w:r w:rsidRPr="00AD4B11">
              <w:rPr>
                <w:rFonts w:eastAsiaTheme="minorHAnsi"/>
                <w:b/>
                <w:bCs/>
                <w:sz w:val="18"/>
                <w:szCs w:val="18"/>
              </w:rPr>
              <w:t>#</w:t>
            </w:r>
            <w:r w:rsidRPr="00AD4B11">
              <w:rPr>
                <w:rFonts w:eastAsiaTheme="minorHAnsi"/>
                <w:b/>
                <w:bCs/>
                <w:spacing w:val="-1"/>
                <w:sz w:val="18"/>
                <w:szCs w:val="18"/>
              </w:rPr>
              <w:t xml:space="preserve"> of Master</w:t>
            </w:r>
            <w:r w:rsidR="00910F9B">
              <w:rPr>
                <w:rFonts w:eastAsiaTheme="minorHAnsi"/>
                <w:b/>
                <w:bCs/>
                <w:spacing w:val="-1"/>
                <w:sz w:val="18"/>
                <w:szCs w:val="18"/>
              </w:rPr>
              <w:t>’s</w:t>
            </w:r>
            <w:r w:rsidRPr="00AD4B11">
              <w:rPr>
                <w:rFonts w:eastAsiaTheme="minorHAnsi"/>
                <w:b/>
                <w:bCs/>
                <w:spacing w:val="-1"/>
                <w:sz w:val="18"/>
                <w:szCs w:val="18"/>
              </w:rPr>
              <w:t xml:space="preserve"> Degree</w:t>
            </w:r>
            <w:r w:rsidRPr="00AD4B11">
              <w:rPr>
                <w:rFonts w:eastAsiaTheme="minorHAnsi"/>
                <w:b/>
                <w:bCs/>
                <w:spacing w:val="29"/>
                <w:sz w:val="18"/>
                <w:szCs w:val="18"/>
              </w:rPr>
              <w:t xml:space="preserve"> </w:t>
            </w:r>
            <w:r w:rsidRPr="00AD4B11">
              <w:rPr>
                <w:rFonts w:eastAsiaTheme="minorHAnsi"/>
                <w:b/>
                <w:bCs/>
                <w:spacing w:val="-1"/>
                <w:sz w:val="18"/>
                <w:szCs w:val="18"/>
              </w:rPr>
              <w:t xml:space="preserve">Students Projected </w:t>
            </w:r>
            <w:r w:rsidRPr="00AD4B11">
              <w:rPr>
                <w:rFonts w:eastAsiaTheme="minorHAnsi"/>
                <w:b/>
                <w:bCs/>
                <w:sz w:val="18"/>
                <w:szCs w:val="18"/>
              </w:rPr>
              <w:t>to</w:t>
            </w:r>
            <w:r w:rsidRPr="00AD4B11">
              <w:rPr>
                <w:rFonts w:eastAsiaTheme="minorHAnsi"/>
                <w:b/>
                <w:bCs/>
                <w:spacing w:val="-1"/>
                <w:sz w:val="18"/>
                <w:szCs w:val="18"/>
              </w:rPr>
              <w:t xml:space="preserve"> Receive</w:t>
            </w:r>
            <w:r w:rsidRPr="00AD4B11">
              <w:rPr>
                <w:rFonts w:eastAsiaTheme="minorHAnsi"/>
                <w:b/>
                <w:bCs/>
                <w:spacing w:val="23"/>
                <w:sz w:val="18"/>
                <w:szCs w:val="18"/>
              </w:rPr>
              <w:t xml:space="preserve"> </w:t>
            </w:r>
            <w:r w:rsidRPr="00AD4B11">
              <w:rPr>
                <w:rFonts w:eastAsiaTheme="minorHAnsi"/>
                <w:b/>
                <w:bCs/>
                <w:spacing w:val="-1"/>
                <w:sz w:val="18"/>
                <w:szCs w:val="18"/>
              </w:rPr>
              <w:t>Traineeship</w:t>
            </w:r>
            <w:r w:rsidR="003B4211">
              <w:rPr>
                <w:rFonts w:eastAsiaTheme="minorHAnsi"/>
                <w:b/>
                <w:bCs/>
                <w:spacing w:val="-1"/>
                <w:sz w:val="18"/>
                <w:szCs w:val="18"/>
              </w:rPr>
              <w:t xml:space="preserve"> – </w:t>
            </w:r>
            <w:r w:rsidR="001B7684">
              <w:rPr>
                <w:rFonts w:eastAsiaTheme="minorHAnsi"/>
                <w:b/>
                <w:bCs/>
                <w:spacing w:val="-1"/>
                <w:sz w:val="18"/>
                <w:szCs w:val="18"/>
              </w:rPr>
              <w:t xml:space="preserve">Support in </w:t>
            </w:r>
            <w:r w:rsidR="003B4211">
              <w:rPr>
                <w:rFonts w:eastAsiaTheme="minorHAnsi"/>
                <w:b/>
                <w:bCs/>
                <w:spacing w:val="-1"/>
                <w:sz w:val="18"/>
                <w:szCs w:val="18"/>
              </w:rPr>
              <w:t>Budget Year 2</w:t>
            </w:r>
          </w:p>
          <w:p w:rsidR="003F39CA" w:rsidRPr="00AD4B11" w:rsidRDefault="003F39CA" w:rsidP="00AD4B11">
            <w:pPr>
              <w:spacing w:before="6"/>
              <w:rPr>
                <w:rFonts w:eastAsiaTheme="minorHAnsi"/>
                <w:b/>
                <w:bCs/>
                <w:sz w:val="18"/>
                <w:szCs w:val="18"/>
              </w:rPr>
            </w:pPr>
          </w:p>
          <w:p w:rsidR="003F39CA" w:rsidRPr="00AD4B11" w:rsidRDefault="003F39CA" w:rsidP="00AD4B11">
            <w:pPr>
              <w:ind w:left="102"/>
              <w:rPr>
                <w:rFonts w:eastAsiaTheme="minorHAnsi"/>
                <w:strike/>
                <w:sz w:val="18"/>
                <w:szCs w:val="18"/>
              </w:rPr>
            </w:pPr>
          </w:p>
        </w:tc>
        <w:tc>
          <w:tcPr>
            <w:tcW w:w="1080"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strike/>
                <w:color w:val="000000"/>
                <w:sz w:val="18"/>
                <w:szCs w:val="18"/>
              </w:rPr>
            </w:pPr>
          </w:p>
        </w:tc>
        <w:tc>
          <w:tcPr>
            <w:tcW w:w="990"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strike/>
                <w:color w:val="000000"/>
                <w:sz w:val="18"/>
                <w:szCs w:val="18"/>
              </w:rPr>
            </w:pPr>
          </w:p>
        </w:tc>
        <w:tc>
          <w:tcPr>
            <w:tcW w:w="843"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strike/>
                <w:color w:val="000000"/>
                <w:sz w:val="18"/>
                <w:szCs w:val="18"/>
              </w:rPr>
            </w:pPr>
          </w:p>
        </w:tc>
        <w:tc>
          <w:tcPr>
            <w:tcW w:w="867"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strike/>
                <w:color w:val="000000"/>
                <w:sz w:val="18"/>
                <w:szCs w:val="18"/>
              </w:rPr>
            </w:pPr>
          </w:p>
        </w:tc>
        <w:tc>
          <w:tcPr>
            <w:tcW w:w="720"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strike/>
                <w:color w:val="000000"/>
                <w:sz w:val="18"/>
                <w:szCs w:val="18"/>
              </w:rPr>
            </w:pPr>
          </w:p>
        </w:tc>
        <w:tc>
          <w:tcPr>
            <w:tcW w:w="753" w:type="dxa"/>
            <w:gridSpan w:val="2"/>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strike/>
                <w:color w:val="000000"/>
                <w:sz w:val="18"/>
                <w:szCs w:val="18"/>
              </w:rPr>
            </w:pPr>
          </w:p>
        </w:tc>
        <w:tc>
          <w:tcPr>
            <w:tcW w:w="957"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strike/>
                <w:color w:val="000000"/>
                <w:sz w:val="18"/>
                <w:szCs w:val="18"/>
              </w:rPr>
            </w:pPr>
          </w:p>
        </w:tc>
        <w:tc>
          <w:tcPr>
            <w:tcW w:w="1000"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strike/>
                <w:color w:val="000000"/>
                <w:sz w:val="18"/>
                <w:szCs w:val="18"/>
              </w:rPr>
            </w:pPr>
          </w:p>
        </w:tc>
      </w:tr>
      <w:tr w:rsidR="001B7684" w:rsidRPr="00AD4B11" w:rsidTr="001B7684">
        <w:trPr>
          <w:trHeight w:hRule="exact" w:val="1442"/>
        </w:trPr>
        <w:tc>
          <w:tcPr>
            <w:tcW w:w="2160" w:type="dxa"/>
            <w:tcBorders>
              <w:top w:val="nil"/>
              <w:left w:val="single" w:sz="8" w:space="0" w:color="000000"/>
              <w:bottom w:val="single" w:sz="8" w:space="0" w:color="000000"/>
              <w:right w:val="single" w:sz="8" w:space="0" w:color="000000"/>
            </w:tcBorders>
          </w:tcPr>
          <w:p w:rsidR="003F39CA" w:rsidRPr="00AD4B11" w:rsidRDefault="003F39CA" w:rsidP="00437835">
            <w:pPr>
              <w:spacing w:line="276" w:lineRule="auto"/>
              <w:ind w:left="102" w:right="153"/>
              <w:rPr>
                <w:rFonts w:eastAsiaTheme="minorHAnsi"/>
                <w:b/>
                <w:bCs/>
                <w:spacing w:val="-1"/>
                <w:sz w:val="18"/>
                <w:szCs w:val="18"/>
              </w:rPr>
            </w:pPr>
            <w:r w:rsidRPr="00AD4B11">
              <w:rPr>
                <w:rFonts w:eastAsiaTheme="minorHAnsi"/>
                <w:b/>
                <w:bCs/>
                <w:spacing w:val="-1"/>
                <w:sz w:val="18"/>
                <w:szCs w:val="18"/>
              </w:rPr>
              <w:t xml:space="preserve">Total </w:t>
            </w:r>
            <w:r w:rsidRPr="00AD4B11">
              <w:rPr>
                <w:rFonts w:eastAsiaTheme="minorHAnsi"/>
                <w:b/>
                <w:bCs/>
                <w:sz w:val="18"/>
                <w:szCs w:val="18"/>
              </w:rPr>
              <w:t>#</w:t>
            </w:r>
            <w:r w:rsidRPr="00AD4B11">
              <w:rPr>
                <w:rFonts w:eastAsiaTheme="minorHAnsi"/>
                <w:b/>
                <w:bCs/>
                <w:spacing w:val="-1"/>
                <w:sz w:val="18"/>
                <w:szCs w:val="18"/>
              </w:rPr>
              <w:t xml:space="preserve"> of Master</w:t>
            </w:r>
            <w:r w:rsidR="00910F9B">
              <w:rPr>
                <w:rFonts w:eastAsiaTheme="minorHAnsi"/>
                <w:b/>
                <w:bCs/>
                <w:spacing w:val="-1"/>
                <w:sz w:val="18"/>
                <w:szCs w:val="18"/>
              </w:rPr>
              <w:t>’s</w:t>
            </w:r>
            <w:r w:rsidRPr="00AD4B11">
              <w:rPr>
                <w:rFonts w:eastAsiaTheme="minorHAnsi"/>
                <w:b/>
                <w:bCs/>
                <w:spacing w:val="-1"/>
                <w:sz w:val="18"/>
                <w:szCs w:val="18"/>
              </w:rPr>
              <w:t xml:space="preserve"> Degree</w:t>
            </w:r>
            <w:r w:rsidRPr="00AD4B11">
              <w:rPr>
                <w:rFonts w:eastAsiaTheme="minorHAnsi"/>
                <w:b/>
                <w:bCs/>
                <w:spacing w:val="29"/>
                <w:sz w:val="18"/>
                <w:szCs w:val="18"/>
              </w:rPr>
              <w:t xml:space="preserve"> </w:t>
            </w:r>
            <w:r w:rsidRPr="00AD4B11">
              <w:rPr>
                <w:rFonts w:eastAsiaTheme="minorHAnsi"/>
                <w:b/>
                <w:bCs/>
                <w:spacing w:val="-1"/>
                <w:sz w:val="18"/>
                <w:szCs w:val="18"/>
              </w:rPr>
              <w:t xml:space="preserve">Students Projected </w:t>
            </w:r>
            <w:r w:rsidRPr="00AD4B11">
              <w:rPr>
                <w:rFonts w:eastAsiaTheme="minorHAnsi"/>
                <w:b/>
                <w:bCs/>
                <w:sz w:val="18"/>
                <w:szCs w:val="18"/>
              </w:rPr>
              <w:t>to</w:t>
            </w:r>
            <w:r w:rsidRPr="00AD4B11">
              <w:rPr>
                <w:rFonts w:eastAsiaTheme="minorHAnsi"/>
                <w:b/>
                <w:bCs/>
                <w:spacing w:val="-1"/>
                <w:sz w:val="18"/>
                <w:szCs w:val="18"/>
              </w:rPr>
              <w:t xml:space="preserve"> Receive</w:t>
            </w:r>
            <w:r w:rsidRPr="00AD4B11">
              <w:rPr>
                <w:rFonts w:eastAsiaTheme="minorHAnsi"/>
                <w:b/>
                <w:bCs/>
                <w:spacing w:val="23"/>
                <w:sz w:val="18"/>
                <w:szCs w:val="18"/>
              </w:rPr>
              <w:t xml:space="preserve"> </w:t>
            </w:r>
            <w:r w:rsidRPr="00AD4B11">
              <w:rPr>
                <w:rFonts w:eastAsiaTheme="minorHAnsi"/>
                <w:b/>
                <w:bCs/>
                <w:spacing w:val="-1"/>
                <w:sz w:val="18"/>
                <w:szCs w:val="18"/>
              </w:rPr>
              <w:t>Traineeship</w:t>
            </w:r>
            <w:r w:rsidR="003B4211">
              <w:rPr>
                <w:rFonts w:eastAsiaTheme="minorHAnsi"/>
                <w:b/>
                <w:bCs/>
                <w:spacing w:val="-1"/>
                <w:sz w:val="18"/>
                <w:szCs w:val="18"/>
              </w:rPr>
              <w:t xml:space="preserve"> – </w:t>
            </w:r>
            <w:r w:rsidR="00437835">
              <w:rPr>
                <w:rFonts w:eastAsiaTheme="minorHAnsi"/>
                <w:b/>
                <w:bCs/>
                <w:spacing w:val="-1"/>
                <w:sz w:val="18"/>
                <w:szCs w:val="18"/>
              </w:rPr>
              <w:t xml:space="preserve"> </w:t>
            </w:r>
            <w:r w:rsidR="001B7684">
              <w:rPr>
                <w:rFonts w:eastAsiaTheme="minorHAnsi"/>
                <w:b/>
                <w:bCs/>
                <w:spacing w:val="-1"/>
                <w:sz w:val="18"/>
                <w:szCs w:val="18"/>
              </w:rPr>
              <w:t xml:space="preserve">Support in </w:t>
            </w:r>
            <w:r w:rsidR="00437835">
              <w:rPr>
                <w:rFonts w:eastAsiaTheme="minorHAnsi"/>
                <w:b/>
                <w:bCs/>
                <w:spacing w:val="-1"/>
                <w:sz w:val="18"/>
                <w:szCs w:val="18"/>
              </w:rPr>
              <w:t>Bu</w:t>
            </w:r>
            <w:r w:rsidRPr="00AD4B11">
              <w:rPr>
                <w:rFonts w:eastAsiaTheme="minorHAnsi"/>
                <w:b/>
                <w:bCs/>
                <w:spacing w:val="-1"/>
                <w:sz w:val="18"/>
                <w:szCs w:val="18"/>
              </w:rPr>
              <w:t>dget</w:t>
            </w:r>
            <w:r w:rsidRPr="00AD4B11">
              <w:rPr>
                <w:rFonts w:eastAsiaTheme="minorHAnsi"/>
                <w:b/>
                <w:bCs/>
                <w:sz w:val="18"/>
                <w:szCs w:val="18"/>
              </w:rPr>
              <w:t xml:space="preserve"> </w:t>
            </w:r>
            <w:r w:rsidRPr="00AD4B11">
              <w:rPr>
                <w:rFonts w:eastAsiaTheme="minorHAnsi"/>
                <w:b/>
                <w:bCs/>
                <w:spacing w:val="-1"/>
                <w:sz w:val="18"/>
                <w:szCs w:val="18"/>
              </w:rPr>
              <w:t>Year</w:t>
            </w:r>
            <w:r w:rsidRPr="00AD4B11">
              <w:rPr>
                <w:rFonts w:eastAsiaTheme="minorHAnsi"/>
                <w:b/>
                <w:bCs/>
                <w:spacing w:val="-2"/>
                <w:sz w:val="18"/>
                <w:szCs w:val="18"/>
              </w:rPr>
              <w:t xml:space="preserve"> </w:t>
            </w:r>
            <w:r w:rsidR="00437835">
              <w:rPr>
                <w:rFonts w:eastAsiaTheme="minorHAnsi"/>
                <w:b/>
                <w:bCs/>
                <w:sz w:val="18"/>
                <w:szCs w:val="18"/>
              </w:rPr>
              <w:t>3</w:t>
            </w:r>
          </w:p>
        </w:tc>
        <w:tc>
          <w:tcPr>
            <w:tcW w:w="1080"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c>
          <w:tcPr>
            <w:tcW w:w="990"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c>
          <w:tcPr>
            <w:tcW w:w="843"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c>
          <w:tcPr>
            <w:tcW w:w="867"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c>
          <w:tcPr>
            <w:tcW w:w="720"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c>
          <w:tcPr>
            <w:tcW w:w="753" w:type="dxa"/>
            <w:gridSpan w:val="2"/>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c>
          <w:tcPr>
            <w:tcW w:w="957"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c>
          <w:tcPr>
            <w:tcW w:w="1000" w:type="dxa"/>
            <w:tcBorders>
              <w:top w:val="nil"/>
              <w:left w:val="nil"/>
              <w:bottom w:val="single" w:sz="8" w:space="0" w:color="000000"/>
              <w:right w:val="single" w:sz="8" w:space="0" w:color="000000"/>
            </w:tcBorders>
          </w:tcPr>
          <w:p w:rsidR="003F39CA" w:rsidRPr="00AD4B11" w:rsidRDefault="003F39CA" w:rsidP="00AD4B11">
            <w:pPr>
              <w:rPr>
                <w:rFonts w:ascii="Verdana" w:eastAsiaTheme="minorHAnsi" w:hAnsi="Verdana"/>
                <w:color w:val="000000"/>
                <w:sz w:val="18"/>
                <w:szCs w:val="18"/>
              </w:rPr>
            </w:pPr>
          </w:p>
        </w:tc>
      </w:tr>
      <w:tr w:rsidR="00A22782" w:rsidRPr="00AD4B11" w:rsidTr="001B7684">
        <w:trPr>
          <w:trHeight w:hRule="exact" w:val="1442"/>
        </w:trPr>
        <w:tc>
          <w:tcPr>
            <w:tcW w:w="2160" w:type="dxa"/>
            <w:tcBorders>
              <w:top w:val="nil"/>
              <w:left w:val="single" w:sz="8" w:space="0" w:color="000000"/>
              <w:bottom w:val="single" w:sz="8" w:space="0" w:color="000000"/>
              <w:right w:val="single" w:sz="8" w:space="0" w:color="000000"/>
            </w:tcBorders>
          </w:tcPr>
          <w:p w:rsidR="00A22782" w:rsidRPr="00AD4B11" w:rsidRDefault="00A22782" w:rsidP="00437835">
            <w:pPr>
              <w:spacing w:line="276" w:lineRule="auto"/>
              <w:ind w:left="102" w:right="153"/>
              <w:rPr>
                <w:rFonts w:eastAsiaTheme="minorHAnsi"/>
                <w:b/>
                <w:bCs/>
                <w:spacing w:val="-1"/>
                <w:sz w:val="18"/>
                <w:szCs w:val="18"/>
              </w:rPr>
            </w:pPr>
            <w:r w:rsidRPr="00AD4B11">
              <w:rPr>
                <w:rFonts w:eastAsiaTheme="minorHAnsi"/>
                <w:b/>
                <w:bCs/>
                <w:spacing w:val="-1"/>
                <w:sz w:val="18"/>
                <w:szCs w:val="18"/>
              </w:rPr>
              <w:t xml:space="preserve">Total </w:t>
            </w:r>
            <w:r w:rsidRPr="00AD4B11">
              <w:rPr>
                <w:rFonts w:eastAsiaTheme="minorHAnsi"/>
                <w:b/>
                <w:bCs/>
                <w:sz w:val="18"/>
                <w:szCs w:val="18"/>
              </w:rPr>
              <w:t>#</w:t>
            </w:r>
            <w:r w:rsidRPr="00AD4B11">
              <w:rPr>
                <w:rFonts w:eastAsiaTheme="minorHAnsi"/>
                <w:b/>
                <w:bCs/>
                <w:spacing w:val="-1"/>
                <w:sz w:val="18"/>
                <w:szCs w:val="18"/>
              </w:rPr>
              <w:t xml:space="preserve"> of Master</w:t>
            </w:r>
            <w:r>
              <w:rPr>
                <w:rFonts w:eastAsiaTheme="minorHAnsi"/>
                <w:b/>
                <w:bCs/>
                <w:spacing w:val="-1"/>
                <w:sz w:val="18"/>
                <w:szCs w:val="18"/>
              </w:rPr>
              <w:t>’s</w:t>
            </w:r>
            <w:r w:rsidRPr="00AD4B11">
              <w:rPr>
                <w:rFonts w:eastAsiaTheme="minorHAnsi"/>
                <w:b/>
                <w:bCs/>
                <w:spacing w:val="-1"/>
                <w:sz w:val="18"/>
                <w:szCs w:val="18"/>
              </w:rPr>
              <w:t xml:space="preserve"> Degree</w:t>
            </w:r>
            <w:r w:rsidRPr="00AD4B11">
              <w:rPr>
                <w:rFonts w:eastAsiaTheme="minorHAnsi"/>
                <w:b/>
                <w:bCs/>
                <w:spacing w:val="29"/>
                <w:sz w:val="18"/>
                <w:szCs w:val="18"/>
              </w:rPr>
              <w:t xml:space="preserve"> </w:t>
            </w:r>
            <w:r w:rsidRPr="00AD4B11">
              <w:rPr>
                <w:rFonts w:eastAsiaTheme="minorHAnsi"/>
                <w:b/>
                <w:bCs/>
                <w:spacing w:val="-1"/>
                <w:sz w:val="18"/>
                <w:szCs w:val="18"/>
              </w:rPr>
              <w:t xml:space="preserve">Students Projected </w:t>
            </w:r>
            <w:r w:rsidRPr="00AD4B11">
              <w:rPr>
                <w:rFonts w:eastAsiaTheme="minorHAnsi"/>
                <w:b/>
                <w:bCs/>
                <w:sz w:val="18"/>
                <w:szCs w:val="18"/>
              </w:rPr>
              <w:t>to</w:t>
            </w:r>
            <w:r w:rsidRPr="00AD4B11">
              <w:rPr>
                <w:rFonts w:eastAsiaTheme="minorHAnsi"/>
                <w:b/>
                <w:bCs/>
                <w:spacing w:val="-1"/>
                <w:sz w:val="18"/>
                <w:szCs w:val="18"/>
              </w:rPr>
              <w:t xml:space="preserve"> Receive</w:t>
            </w:r>
            <w:r w:rsidRPr="00AD4B11">
              <w:rPr>
                <w:rFonts w:eastAsiaTheme="minorHAnsi"/>
                <w:b/>
                <w:bCs/>
                <w:spacing w:val="23"/>
                <w:sz w:val="18"/>
                <w:szCs w:val="18"/>
              </w:rPr>
              <w:t xml:space="preserve"> </w:t>
            </w:r>
            <w:r w:rsidRPr="00AD4B11">
              <w:rPr>
                <w:rFonts w:eastAsiaTheme="minorHAnsi"/>
                <w:b/>
                <w:bCs/>
                <w:spacing w:val="-1"/>
                <w:sz w:val="18"/>
                <w:szCs w:val="18"/>
              </w:rPr>
              <w:t>Traineeship</w:t>
            </w:r>
            <w:r>
              <w:rPr>
                <w:rFonts w:eastAsiaTheme="minorHAnsi"/>
                <w:b/>
                <w:bCs/>
                <w:spacing w:val="-1"/>
                <w:sz w:val="18"/>
                <w:szCs w:val="18"/>
              </w:rPr>
              <w:t xml:space="preserve"> –  Support in Bu</w:t>
            </w:r>
            <w:r w:rsidRPr="00AD4B11">
              <w:rPr>
                <w:rFonts w:eastAsiaTheme="minorHAnsi"/>
                <w:b/>
                <w:bCs/>
                <w:spacing w:val="-1"/>
                <w:sz w:val="18"/>
                <w:szCs w:val="18"/>
              </w:rPr>
              <w:t>dget</w:t>
            </w:r>
            <w:r w:rsidRPr="00AD4B11">
              <w:rPr>
                <w:rFonts w:eastAsiaTheme="minorHAnsi"/>
                <w:b/>
                <w:bCs/>
                <w:sz w:val="18"/>
                <w:szCs w:val="18"/>
              </w:rPr>
              <w:t xml:space="preserve"> </w:t>
            </w:r>
            <w:r w:rsidRPr="00AD4B11">
              <w:rPr>
                <w:rFonts w:eastAsiaTheme="minorHAnsi"/>
                <w:b/>
                <w:bCs/>
                <w:spacing w:val="-1"/>
                <w:sz w:val="18"/>
                <w:szCs w:val="18"/>
              </w:rPr>
              <w:t>Year</w:t>
            </w:r>
            <w:r w:rsidRPr="00AD4B11">
              <w:rPr>
                <w:rFonts w:eastAsiaTheme="minorHAnsi"/>
                <w:b/>
                <w:bCs/>
                <w:spacing w:val="-2"/>
                <w:sz w:val="18"/>
                <w:szCs w:val="18"/>
              </w:rPr>
              <w:t xml:space="preserve"> </w:t>
            </w:r>
            <w:r>
              <w:rPr>
                <w:rFonts w:eastAsiaTheme="minorHAnsi"/>
                <w:b/>
                <w:bCs/>
                <w:sz w:val="18"/>
                <w:szCs w:val="18"/>
              </w:rPr>
              <w:t>4</w:t>
            </w:r>
          </w:p>
        </w:tc>
        <w:tc>
          <w:tcPr>
            <w:tcW w:w="1080" w:type="dxa"/>
            <w:tcBorders>
              <w:top w:val="nil"/>
              <w:left w:val="nil"/>
              <w:bottom w:val="single" w:sz="8" w:space="0" w:color="000000"/>
              <w:right w:val="single" w:sz="8" w:space="0" w:color="000000"/>
            </w:tcBorders>
          </w:tcPr>
          <w:p w:rsidR="00A22782" w:rsidRPr="00AD4B11" w:rsidRDefault="00A22782" w:rsidP="00AD4B11">
            <w:pPr>
              <w:rPr>
                <w:rFonts w:ascii="Verdana" w:eastAsiaTheme="minorHAnsi" w:hAnsi="Verdana"/>
                <w:color w:val="000000"/>
                <w:sz w:val="18"/>
                <w:szCs w:val="18"/>
              </w:rPr>
            </w:pPr>
          </w:p>
        </w:tc>
        <w:tc>
          <w:tcPr>
            <w:tcW w:w="990" w:type="dxa"/>
            <w:tcBorders>
              <w:top w:val="nil"/>
              <w:left w:val="nil"/>
              <w:bottom w:val="single" w:sz="8" w:space="0" w:color="000000"/>
              <w:right w:val="single" w:sz="8" w:space="0" w:color="000000"/>
            </w:tcBorders>
          </w:tcPr>
          <w:p w:rsidR="00A22782" w:rsidRPr="00AD4B11" w:rsidRDefault="00A22782" w:rsidP="00AD4B11">
            <w:pPr>
              <w:rPr>
                <w:rFonts w:ascii="Verdana" w:eastAsiaTheme="minorHAnsi" w:hAnsi="Verdana"/>
                <w:color w:val="000000"/>
                <w:sz w:val="18"/>
                <w:szCs w:val="18"/>
              </w:rPr>
            </w:pPr>
          </w:p>
        </w:tc>
        <w:tc>
          <w:tcPr>
            <w:tcW w:w="843" w:type="dxa"/>
            <w:tcBorders>
              <w:top w:val="nil"/>
              <w:left w:val="nil"/>
              <w:bottom w:val="single" w:sz="8" w:space="0" w:color="000000"/>
              <w:right w:val="single" w:sz="8" w:space="0" w:color="000000"/>
            </w:tcBorders>
          </w:tcPr>
          <w:p w:rsidR="00A22782" w:rsidRPr="00AD4B11" w:rsidRDefault="00A22782" w:rsidP="00AD4B11">
            <w:pPr>
              <w:rPr>
                <w:rFonts w:ascii="Verdana" w:eastAsiaTheme="minorHAnsi" w:hAnsi="Verdana"/>
                <w:color w:val="000000"/>
                <w:sz w:val="18"/>
                <w:szCs w:val="18"/>
              </w:rPr>
            </w:pPr>
          </w:p>
        </w:tc>
        <w:tc>
          <w:tcPr>
            <w:tcW w:w="867" w:type="dxa"/>
            <w:tcBorders>
              <w:top w:val="nil"/>
              <w:left w:val="nil"/>
              <w:bottom w:val="single" w:sz="8" w:space="0" w:color="000000"/>
              <w:right w:val="single" w:sz="8" w:space="0" w:color="000000"/>
            </w:tcBorders>
          </w:tcPr>
          <w:p w:rsidR="00A22782" w:rsidRPr="00AD4B11" w:rsidRDefault="00A22782" w:rsidP="00AD4B11">
            <w:pPr>
              <w:rPr>
                <w:rFonts w:ascii="Verdana" w:eastAsiaTheme="minorHAnsi" w:hAnsi="Verdana"/>
                <w:color w:val="000000"/>
                <w:sz w:val="18"/>
                <w:szCs w:val="18"/>
              </w:rPr>
            </w:pPr>
          </w:p>
        </w:tc>
        <w:tc>
          <w:tcPr>
            <w:tcW w:w="720" w:type="dxa"/>
            <w:tcBorders>
              <w:top w:val="nil"/>
              <w:left w:val="nil"/>
              <w:bottom w:val="single" w:sz="8" w:space="0" w:color="000000"/>
              <w:right w:val="single" w:sz="8" w:space="0" w:color="000000"/>
            </w:tcBorders>
          </w:tcPr>
          <w:p w:rsidR="00A22782" w:rsidRPr="00AD4B11" w:rsidRDefault="00A22782" w:rsidP="00AD4B11">
            <w:pPr>
              <w:rPr>
                <w:rFonts w:ascii="Verdana" w:eastAsiaTheme="minorHAnsi" w:hAnsi="Verdana"/>
                <w:color w:val="000000"/>
                <w:sz w:val="18"/>
                <w:szCs w:val="18"/>
              </w:rPr>
            </w:pPr>
          </w:p>
        </w:tc>
        <w:tc>
          <w:tcPr>
            <w:tcW w:w="753" w:type="dxa"/>
            <w:gridSpan w:val="2"/>
            <w:tcBorders>
              <w:top w:val="nil"/>
              <w:left w:val="nil"/>
              <w:bottom w:val="single" w:sz="8" w:space="0" w:color="000000"/>
              <w:right w:val="single" w:sz="8" w:space="0" w:color="000000"/>
            </w:tcBorders>
          </w:tcPr>
          <w:p w:rsidR="00A22782" w:rsidRPr="00AD4B11" w:rsidRDefault="00A22782" w:rsidP="00AD4B11">
            <w:pPr>
              <w:rPr>
                <w:rFonts w:ascii="Verdana" w:eastAsiaTheme="minorHAnsi" w:hAnsi="Verdana"/>
                <w:color w:val="000000"/>
                <w:sz w:val="18"/>
                <w:szCs w:val="18"/>
              </w:rPr>
            </w:pPr>
          </w:p>
        </w:tc>
        <w:tc>
          <w:tcPr>
            <w:tcW w:w="957" w:type="dxa"/>
            <w:tcBorders>
              <w:top w:val="nil"/>
              <w:left w:val="nil"/>
              <w:bottom w:val="single" w:sz="8" w:space="0" w:color="000000"/>
              <w:right w:val="single" w:sz="8" w:space="0" w:color="000000"/>
            </w:tcBorders>
          </w:tcPr>
          <w:p w:rsidR="00A22782" w:rsidRPr="00AD4B11" w:rsidRDefault="00A22782" w:rsidP="00AD4B11">
            <w:pPr>
              <w:rPr>
                <w:rFonts w:ascii="Verdana" w:eastAsiaTheme="minorHAnsi" w:hAnsi="Verdana"/>
                <w:color w:val="000000"/>
                <w:sz w:val="18"/>
                <w:szCs w:val="18"/>
              </w:rPr>
            </w:pPr>
          </w:p>
        </w:tc>
        <w:tc>
          <w:tcPr>
            <w:tcW w:w="1000" w:type="dxa"/>
            <w:tcBorders>
              <w:top w:val="nil"/>
              <w:left w:val="nil"/>
              <w:bottom w:val="single" w:sz="8" w:space="0" w:color="000000"/>
              <w:right w:val="single" w:sz="8" w:space="0" w:color="000000"/>
            </w:tcBorders>
          </w:tcPr>
          <w:p w:rsidR="00A22782" w:rsidRPr="00AD4B11" w:rsidRDefault="00A22782" w:rsidP="00AD4B11">
            <w:pPr>
              <w:rPr>
                <w:rFonts w:ascii="Verdana" w:eastAsiaTheme="minorHAnsi" w:hAnsi="Verdana"/>
                <w:color w:val="000000"/>
                <w:sz w:val="18"/>
                <w:szCs w:val="18"/>
              </w:rPr>
            </w:pPr>
          </w:p>
        </w:tc>
      </w:tr>
      <w:tr w:rsidR="003B4211" w:rsidRPr="00AD4B11" w:rsidTr="001B7684">
        <w:trPr>
          <w:trHeight w:hRule="exact" w:val="1424"/>
        </w:trPr>
        <w:tc>
          <w:tcPr>
            <w:tcW w:w="2160" w:type="dxa"/>
            <w:tcBorders>
              <w:top w:val="single" w:sz="8" w:space="0" w:color="000000"/>
              <w:left w:val="single" w:sz="8" w:space="0" w:color="000000"/>
              <w:bottom w:val="single" w:sz="8" w:space="0" w:color="000000"/>
              <w:right w:val="single" w:sz="8" w:space="0" w:color="000000"/>
            </w:tcBorders>
          </w:tcPr>
          <w:p w:rsidR="003B4211" w:rsidRDefault="00437835" w:rsidP="00AD4B11">
            <w:pPr>
              <w:spacing w:line="276" w:lineRule="auto"/>
              <w:ind w:left="102" w:right="181"/>
              <w:rPr>
                <w:rFonts w:eastAsiaTheme="minorHAnsi"/>
                <w:b/>
                <w:bCs/>
                <w:spacing w:val="-1"/>
                <w:sz w:val="18"/>
                <w:szCs w:val="18"/>
              </w:rPr>
            </w:pPr>
            <w:r>
              <w:rPr>
                <w:rFonts w:eastAsiaTheme="minorHAnsi"/>
                <w:b/>
                <w:bCs/>
                <w:spacing w:val="-1"/>
                <w:sz w:val="18"/>
                <w:szCs w:val="18"/>
              </w:rPr>
              <w:t xml:space="preserve">Total # of Doctoral Degree Students Projected to Receive Traineeship – </w:t>
            </w:r>
            <w:r w:rsidR="001B7684">
              <w:rPr>
                <w:rFonts w:eastAsiaTheme="minorHAnsi"/>
                <w:b/>
                <w:bCs/>
                <w:spacing w:val="-1"/>
                <w:sz w:val="18"/>
                <w:szCs w:val="18"/>
              </w:rPr>
              <w:t xml:space="preserve">Support in </w:t>
            </w:r>
            <w:r>
              <w:rPr>
                <w:rFonts w:eastAsiaTheme="minorHAnsi"/>
                <w:b/>
                <w:bCs/>
                <w:spacing w:val="-1"/>
                <w:sz w:val="18"/>
                <w:szCs w:val="18"/>
              </w:rPr>
              <w:t>Budget Year 1</w:t>
            </w:r>
          </w:p>
        </w:tc>
        <w:tc>
          <w:tcPr>
            <w:tcW w:w="1080" w:type="dxa"/>
            <w:tcBorders>
              <w:top w:val="single" w:sz="8" w:space="0" w:color="000000"/>
              <w:left w:val="nil"/>
              <w:bottom w:val="single" w:sz="8" w:space="0" w:color="000000"/>
              <w:right w:val="single" w:sz="8" w:space="0" w:color="000000"/>
            </w:tcBorders>
          </w:tcPr>
          <w:p w:rsidR="003B4211" w:rsidRPr="00AD4B11" w:rsidRDefault="003B4211" w:rsidP="00AD4B11">
            <w:pPr>
              <w:rPr>
                <w:rFonts w:ascii="Verdana" w:eastAsiaTheme="minorHAnsi" w:hAnsi="Verdana"/>
                <w:strike/>
                <w:color w:val="000000"/>
                <w:sz w:val="18"/>
                <w:szCs w:val="18"/>
              </w:rPr>
            </w:pPr>
          </w:p>
        </w:tc>
        <w:tc>
          <w:tcPr>
            <w:tcW w:w="990" w:type="dxa"/>
            <w:tcBorders>
              <w:top w:val="single" w:sz="8" w:space="0" w:color="000000"/>
              <w:left w:val="nil"/>
              <w:bottom w:val="single" w:sz="8" w:space="0" w:color="000000"/>
              <w:right w:val="single" w:sz="8" w:space="0" w:color="000000"/>
            </w:tcBorders>
          </w:tcPr>
          <w:p w:rsidR="003B4211" w:rsidRPr="00AD4B11" w:rsidRDefault="003B4211" w:rsidP="00AD4B11">
            <w:pPr>
              <w:rPr>
                <w:rFonts w:ascii="Verdana" w:eastAsiaTheme="minorHAnsi" w:hAnsi="Verdana"/>
                <w:strike/>
                <w:color w:val="000000"/>
                <w:sz w:val="18"/>
                <w:szCs w:val="18"/>
              </w:rPr>
            </w:pPr>
          </w:p>
        </w:tc>
        <w:tc>
          <w:tcPr>
            <w:tcW w:w="843" w:type="dxa"/>
            <w:tcBorders>
              <w:top w:val="single" w:sz="8" w:space="0" w:color="000000"/>
              <w:left w:val="nil"/>
              <w:bottom w:val="single" w:sz="8" w:space="0" w:color="000000"/>
              <w:right w:val="single" w:sz="8" w:space="0" w:color="000000"/>
            </w:tcBorders>
          </w:tcPr>
          <w:p w:rsidR="003B4211" w:rsidRPr="00AD4B11" w:rsidRDefault="003B4211" w:rsidP="00AD4B11">
            <w:pPr>
              <w:rPr>
                <w:rFonts w:ascii="Verdana" w:eastAsiaTheme="minorHAnsi" w:hAnsi="Verdana"/>
                <w:strike/>
                <w:color w:val="000000"/>
                <w:sz w:val="18"/>
                <w:szCs w:val="18"/>
              </w:rPr>
            </w:pPr>
          </w:p>
        </w:tc>
        <w:tc>
          <w:tcPr>
            <w:tcW w:w="867" w:type="dxa"/>
            <w:tcBorders>
              <w:top w:val="single" w:sz="8" w:space="0" w:color="000000"/>
              <w:left w:val="nil"/>
              <w:bottom w:val="single" w:sz="8" w:space="0" w:color="000000"/>
              <w:right w:val="single" w:sz="8" w:space="0" w:color="000000"/>
            </w:tcBorders>
          </w:tcPr>
          <w:p w:rsidR="003B4211" w:rsidRPr="00AD4B11" w:rsidRDefault="003B4211" w:rsidP="00AD4B11">
            <w:pPr>
              <w:rPr>
                <w:rFonts w:ascii="Verdana" w:eastAsiaTheme="minorHAnsi" w:hAnsi="Verdana"/>
                <w:strike/>
                <w:color w:val="000000"/>
                <w:sz w:val="18"/>
                <w:szCs w:val="18"/>
              </w:rPr>
            </w:pPr>
          </w:p>
        </w:tc>
        <w:tc>
          <w:tcPr>
            <w:tcW w:w="924" w:type="dxa"/>
            <w:gridSpan w:val="2"/>
            <w:tcBorders>
              <w:top w:val="single" w:sz="8" w:space="0" w:color="000000"/>
              <w:left w:val="nil"/>
              <w:bottom w:val="single" w:sz="8" w:space="0" w:color="000000"/>
              <w:right w:val="single" w:sz="8" w:space="0" w:color="000000"/>
            </w:tcBorders>
          </w:tcPr>
          <w:p w:rsidR="003B4211" w:rsidRPr="00AD4B11" w:rsidRDefault="003B4211" w:rsidP="00AD4B11">
            <w:pPr>
              <w:rPr>
                <w:rFonts w:ascii="Verdana" w:eastAsiaTheme="minorHAnsi" w:hAnsi="Verdana"/>
                <w:strike/>
                <w:color w:val="000000"/>
                <w:sz w:val="18"/>
                <w:szCs w:val="18"/>
              </w:rPr>
            </w:pPr>
          </w:p>
        </w:tc>
        <w:tc>
          <w:tcPr>
            <w:tcW w:w="549" w:type="dxa"/>
            <w:tcBorders>
              <w:top w:val="single" w:sz="8" w:space="0" w:color="000000"/>
              <w:left w:val="nil"/>
              <w:bottom w:val="single" w:sz="8" w:space="0" w:color="000000"/>
              <w:right w:val="single" w:sz="8" w:space="0" w:color="000000"/>
            </w:tcBorders>
          </w:tcPr>
          <w:p w:rsidR="003B4211" w:rsidRPr="00AD4B11" w:rsidRDefault="003B4211" w:rsidP="00AD4B11">
            <w:pPr>
              <w:rPr>
                <w:rFonts w:ascii="Verdana" w:eastAsiaTheme="minorHAnsi" w:hAnsi="Verdana"/>
                <w:strike/>
                <w:color w:val="000000"/>
                <w:sz w:val="18"/>
                <w:szCs w:val="18"/>
              </w:rPr>
            </w:pPr>
          </w:p>
        </w:tc>
        <w:tc>
          <w:tcPr>
            <w:tcW w:w="957" w:type="dxa"/>
            <w:tcBorders>
              <w:top w:val="single" w:sz="8" w:space="0" w:color="000000"/>
              <w:left w:val="nil"/>
              <w:bottom w:val="single" w:sz="8" w:space="0" w:color="000000"/>
              <w:right w:val="single" w:sz="8" w:space="0" w:color="000000"/>
            </w:tcBorders>
          </w:tcPr>
          <w:p w:rsidR="003B4211" w:rsidRPr="00AD4B11" w:rsidRDefault="003B4211" w:rsidP="00AD4B11">
            <w:pPr>
              <w:rPr>
                <w:rFonts w:ascii="Verdana" w:eastAsiaTheme="minorHAnsi" w:hAnsi="Verdana"/>
                <w:strike/>
                <w:color w:val="000000"/>
                <w:sz w:val="18"/>
                <w:szCs w:val="18"/>
              </w:rPr>
            </w:pPr>
          </w:p>
        </w:tc>
        <w:tc>
          <w:tcPr>
            <w:tcW w:w="1000" w:type="dxa"/>
            <w:tcBorders>
              <w:top w:val="single" w:sz="8" w:space="0" w:color="000000"/>
              <w:left w:val="nil"/>
              <w:bottom w:val="single" w:sz="8" w:space="0" w:color="000000"/>
              <w:right w:val="single" w:sz="8" w:space="0" w:color="000000"/>
            </w:tcBorders>
          </w:tcPr>
          <w:p w:rsidR="003B4211" w:rsidRPr="00AD4B11" w:rsidRDefault="003B4211" w:rsidP="00AD4B11">
            <w:pPr>
              <w:rPr>
                <w:rFonts w:ascii="Verdana" w:eastAsiaTheme="minorHAnsi" w:hAnsi="Verdana"/>
                <w:strike/>
                <w:color w:val="000000"/>
                <w:sz w:val="18"/>
                <w:szCs w:val="18"/>
              </w:rPr>
            </w:pPr>
          </w:p>
        </w:tc>
      </w:tr>
      <w:tr w:rsidR="00437835" w:rsidRPr="00AD4B11" w:rsidTr="003C5C78">
        <w:trPr>
          <w:trHeight w:hRule="exact" w:val="1532"/>
        </w:trPr>
        <w:tc>
          <w:tcPr>
            <w:tcW w:w="2160" w:type="dxa"/>
            <w:tcBorders>
              <w:top w:val="single" w:sz="8" w:space="0" w:color="000000"/>
              <w:left w:val="single" w:sz="8" w:space="0" w:color="000000"/>
              <w:bottom w:val="single" w:sz="8" w:space="0" w:color="000000"/>
              <w:right w:val="single" w:sz="8" w:space="0" w:color="000000"/>
            </w:tcBorders>
          </w:tcPr>
          <w:p w:rsidR="00437835" w:rsidRDefault="00437835" w:rsidP="00AD4B11">
            <w:pPr>
              <w:spacing w:line="276" w:lineRule="auto"/>
              <w:ind w:left="102" w:right="181"/>
              <w:rPr>
                <w:rFonts w:eastAsiaTheme="minorHAnsi"/>
                <w:b/>
                <w:bCs/>
                <w:spacing w:val="-1"/>
                <w:sz w:val="18"/>
                <w:szCs w:val="18"/>
              </w:rPr>
            </w:pPr>
            <w:r>
              <w:rPr>
                <w:rFonts w:eastAsiaTheme="minorHAnsi"/>
                <w:b/>
                <w:bCs/>
                <w:spacing w:val="-1"/>
                <w:sz w:val="18"/>
                <w:szCs w:val="18"/>
              </w:rPr>
              <w:t xml:space="preserve">Total # of Doctoral Degree Students Projected to Receive Traineeship – </w:t>
            </w:r>
            <w:r w:rsidR="001B7684">
              <w:rPr>
                <w:rFonts w:eastAsiaTheme="minorHAnsi"/>
                <w:b/>
                <w:bCs/>
                <w:spacing w:val="-1"/>
                <w:sz w:val="18"/>
                <w:szCs w:val="18"/>
              </w:rPr>
              <w:t xml:space="preserve">Support in </w:t>
            </w:r>
            <w:r>
              <w:rPr>
                <w:rFonts w:eastAsiaTheme="minorHAnsi"/>
                <w:b/>
                <w:bCs/>
                <w:spacing w:val="-1"/>
                <w:sz w:val="18"/>
                <w:szCs w:val="18"/>
              </w:rPr>
              <w:t xml:space="preserve">Budget </w:t>
            </w:r>
            <w:r w:rsidR="001B7684">
              <w:rPr>
                <w:rFonts w:eastAsiaTheme="minorHAnsi"/>
                <w:b/>
                <w:bCs/>
                <w:spacing w:val="-1"/>
                <w:sz w:val="18"/>
                <w:szCs w:val="18"/>
              </w:rPr>
              <w:t>Year 2</w:t>
            </w:r>
          </w:p>
        </w:tc>
        <w:tc>
          <w:tcPr>
            <w:tcW w:w="1080" w:type="dxa"/>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c>
          <w:tcPr>
            <w:tcW w:w="990" w:type="dxa"/>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c>
          <w:tcPr>
            <w:tcW w:w="843" w:type="dxa"/>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c>
          <w:tcPr>
            <w:tcW w:w="867" w:type="dxa"/>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c>
          <w:tcPr>
            <w:tcW w:w="924" w:type="dxa"/>
            <w:gridSpan w:val="2"/>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c>
          <w:tcPr>
            <w:tcW w:w="549" w:type="dxa"/>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c>
          <w:tcPr>
            <w:tcW w:w="957" w:type="dxa"/>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c>
          <w:tcPr>
            <w:tcW w:w="1000" w:type="dxa"/>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r>
      <w:tr w:rsidR="00437835" w:rsidRPr="00AD4B11" w:rsidTr="001B7684">
        <w:trPr>
          <w:trHeight w:hRule="exact" w:val="1442"/>
        </w:trPr>
        <w:tc>
          <w:tcPr>
            <w:tcW w:w="2160" w:type="dxa"/>
            <w:tcBorders>
              <w:top w:val="single" w:sz="8" w:space="0" w:color="000000"/>
              <w:left w:val="single" w:sz="8" w:space="0" w:color="000000"/>
              <w:bottom w:val="single" w:sz="8" w:space="0" w:color="000000"/>
              <w:right w:val="single" w:sz="8" w:space="0" w:color="000000"/>
            </w:tcBorders>
          </w:tcPr>
          <w:p w:rsidR="00437835" w:rsidRDefault="003C5C78" w:rsidP="00AD4B11">
            <w:pPr>
              <w:spacing w:line="276" w:lineRule="auto"/>
              <w:ind w:left="102" w:right="181"/>
              <w:rPr>
                <w:rFonts w:eastAsiaTheme="minorHAnsi"/>
                <w:b/>
                <w:bCs/>
                <w:spacing w:val="-1"/>
                <w:sz w:val="18"/>
                <w:szCs w:val="18"/>
              </w:rPr>
            </w:pPr>
            <w:r>
              <w:rPr>
                <w:rFonts w:eastAsiaTheme="minorHAnsi"/>
                <w:b/>
                <w:bCs/>
                <w:spacing w:val="-1"/>
                <w:sz w:val="18"/>
                <w:szCs w:val="18"/>
              </w:rPr>
              <w:t>Total # of Doctoral Degree Students Projected to Receive Traineeship – Support in Budget Year 3</w:t>
            </w:r>
          </w:p>
        </w:tc>
        <w:tc>
          <w:tcPr>
            <w:tcW w:w="1080" w:type="dxa"/>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c>
          <w:tcPr>
            <w:tcW w:w="990" w:type="dxa"/>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c>
          <w:tcPr>
            <w:tcW w:w="843" w:type="dxa"/>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c>
          <w:tcPr>
            <w:tcW w:w="867" w:type="dxa"/>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c>
          <w:tcPr>
            <w:tcW w:w="924" w:type="dxa"/>
            <w:gridSpan w:val="2"/>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c>
          <w:tcPr>
            <w:tcW w:w="549" w:type="dxa"/>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c>
          <w:tcPr>
            <w:tcW w:w="957" w:type="dxa"/>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c>
          <w:tcPr>
            <w:tcW w:w="1000" w:type="dxa"/>
            <w:tcBorders>
              <w:top w:val="single" w:sz="8" w:space="0" w:color="000000"/>
              <w:left w:val="nil"/>
              <w:bottom w:val="single" w:sz="8" w:space="0" w:color="000000"/>
              <w:right w:val="single" w:sz="8" w:space="0" w:color="000000"/>
            </w:tcBorders>
          </w:tcPr>
          <w:p w:rsidR="00437835" w:rsidRPr="00AD4B11" w:rsidRDefault="00437835" w:rsidP="00AD4B11">
            <w:pPr>
              <w:rPr>
                <w:rFonts w:ascii="Verdana" w:eastAsiaTheme="minorHAnsi" w:hAnsi="Verdana"/>
                <w:strike/>
                <w:color w:val="000000"/>
                <w:sz w:val="18"/>
                <w:szCs w:val="18"/>
              </w:rPr>
            </w:pPr>
          </w:p>
        </w:tc>
      </w:tr>
      <w:tr w:rsidR="00A22782" w:rsidRPr="00AD4B11" w:rsidTr="001B7684">
        <w:trPr>
          <w:trHeight w:hRule="exact" w:val="1442"/>
        </w:trPr>
        <w:tc>
          <w:tcPr>
            <w:tcW w:w="2160" w:type="dxa"/>
            <w:tcBorders>
              <w:top w:val="single" w:sz="8" w:space="0" w:color="000000"/>
              <w:left w:val="single" w:sz="8" w:space="0" w:color="000000"/>
              <w:bottom w:val="single" w:sz="8" w:space="0" w:color="000000"/>
              <w:right w:val="single" w:sz="8" w:space="0" w:color="000000"/>
            </w:tcBorders>
          </w:tcPr>
          <w:p w:rsidR="00A22782" w:rsidRDefault="00A22782" w:rsidP="00AD4B11">
            <w:pPr>
              <w:spacing w:line="276" w:lineRule="auto"/>
              <w:ind w:left="102" w:right="181"/>
              <w:rPr>
                <w:rFonts w:eastAsiaTheme="minorHAnsi"/>
                <w:b/>
                <w:bCs/>
                <w:spacing w:val="-1"/>
                <w:sz w:val="18"/>
                <w:szCs w:val="18"/>
              </w:rPr>
            </w:pPr>
            <w:r>
              <w:rPr>
                <w:rFonts w:eastAsiaTheme="minorHAnsi"/>
                <w:b/>
                <w:bCs/>
                <w:spacing w:val="-1"/>
                <w:sz w:val="18"/>
                <w:szCs w:val="18"/>
              </w:rPr>
              <w:lastRenderedPageBreak/>
              <w:t>Total # of Doctoral Degree Students Projected to Receive Traineeship – Support in Budget Year 4</w:t>
            </w:r>
          </w:p>
        </w:tc>
        <w:tc>
          <w:tcPr>
            <w:tcW w:w="1080" w:type="dxa"/>
            <w:tcBorders>
              <w:top w:val="single" w:sz="8" w:space="0" w:color="000000"/>
              <w:left w:val="nil"/>
              <w:bottom w:val="single" w:sz="8" w:space="0" w:color="000000"/>
              <w:right w:val="single" w:sz="8" w:space="0" w:color="000000"/>
            </w:tcBorders>
          </w:tcPr>
          <w:p w:rsidR="00A22782" w:rsidRPr="00AD4B11" w:rsidRDefault="00A22782" w:rsidP="00AD4B11">
            <w:pPr>
              <w:rPr>
                <w:rFonts w:ascii="Verdana" w:eastAsiaTheme="minorHAnsi" w:hAnsi="Verdana"/>
                <w:strike/>
                <w:color w:val="000000"/>
                <w:sz w:val="18"/>
                <w:szCs w:val="18"/>
              </w:rPr>
            </w:pPr>
          </w:p>
        </w:tc>
        <w:tc>
          <w:tcPr>
            <w:tcW w:w="990" w:type="dxa"/>
            <w:tcBorders>
              <w:top w:val="single" w:sz="8" w:space="0" w:color="000000"/>
              <w:left w:val="nil"/>
              <w:bottom w:val="single" w:sz="8" w:space="0" w:color="000000"/>
              <w:right w:val="single" w:sz="8" w:space="0" w:color="000000"/>
            </w:tcBorders>
          </w:tcPr>
          <w:p w:rsidR="00A22782" w:rsidRPr="00AD4B11" w:rsidRDefault="00A22782" w:rsidP="00AD4B11">
            <w:pPr>
              <w:rPr>
                <w:rFonts w:ascii="Verdana" w:eastAsiaTheme="minorHAnsi" w:hAnsi="Verdana"/>
                <w:strike/>
                <w:color w:val="000000"/>
                <w:sz w:val="18"/>
                <w:szCs w:val="18"/>
              </w:rPr>
            </w:pPr>
          </w:p>
        </w:tc>
        <w:tc>
          <w:tcPr>
            <w:tcW w:w="843" w:type="dxa"/>
            <w:tcBorders>
              <w:top w:val="single" w:sz="8" w:space="0" w:color="000000"/>
              <w:left w:val="nil"/>
              <w:bottom w:val="single" w:sz="8" w:space="0" w:color="000000"/>
              <w:right w:val="single" w:sz="8" w:space="0" w:color="000000"/>
            </w:tcBorders>
          </w:tcPr>
          <w:p w:rsidR="00A22782" w:rsidRPr="00AD4B11" w:rsidRDefault="00A22782" w:rsidP="00AD4B11">
            <w:pPr>
              <w:rPr>
                <w:rFonts w:ascii="Verdana" w:eastAsiaTheme="minorHAnsi" w:hAnsi="Verdana"/>
                <w:strike/>
                <w:color w:val="000000"/>
                <w:sz w:val="18"/>
                <w:szCs w:val="18"/>
              </w:rPr>
            </w:pPr>
          </w:p>
        </w:tc>
        <w:tc>
          <w:tcPr>
            <w:tcW w:w="867" w:type="dxa"/>
            <w:tcBorders>
              <w:top w:val="single" w:sz="8" w:space="0" w:color="000000"/>
              <w:left w:val="nil"/>
              <w:bottom w:val="single" w:sz="8" w:space="0" w:color="000000"/>
              <w:right w:val="single" w:sz="8" w:space="0" w:color="000000"/>
            </w:tcBorders>
          </w:tcPr>
          <w:p w:rsidR="00A22782" w:rsidRPr="00AD4B11" w:rsidRDefault="00A22782" w:rsidP="00AD4B11">
            <w:pPr>
              <w:rPr>
                <w:rFonts w:ascii="Verdana" w:eastAsiaTheme="minorHAnsi" w:hAnsi="Verdana"/>
                <w:strike/>
                <w:color w:val="000000"/>
                <w:sz w:val="18"/>
                <w:szCs w:val="18"/>
              </w:rPr>
            </w:pPr>
          </w:p>
        </w:tc>
        <w:tc>
          <w:tcPr>
            <w:tcW w:w="924" w:type="dxa"/>
            <w:gridSpan w:val="2"/>
            <w:tcBorders>
              <w:top w:val="single" w:sz="8" w:space="0" w:color="000000"/>
              <w:left w:val="nil"/>
              <w:bottom w:val="single" w:sz="8" w:space="0" w:color="000000"/>
              <w:right w:val="single" w:sz="8" w:space="0" w:color="000000"/>
            </w:tcBorders>
          </w:tcPr>
          <w:p w:rsidR="00A22782" w:rsidRPr="00AD4B11" w:rsidRDefault="00A22782" w:rsidP="00AD4B11">
            <w:pPr>
              <w:rPr>
                <w:rFonts w:ascii="Verdana" w:eastAsiaTheme="minorHAnsi" w:hAnsi="Verdana"/>
                <w:strike/>
                <w:color w:val="000000"/>
                <w:sz w:val="18"/>
                <w:szCs w:val="18"/>
              </w:rPr>
            </w:pPr>
          </w:p>
        </w:tc>
        <w:tc>
          <w:tcPr>
            <w:tcW w:w="549" w:type="dxa"/>
            <w:tcBorders>
              <w:top w:val="single" w:sz="8" w:space="0" w:color="000000"/>
              <w:left w:val="nil"/>
              <w:bottom w:val="single" w:sz="8" w:space="0" w:color="000000"/>
              <w:right w:val="single" w:sz="8" w:space="0" w:color="000000"/>
            </w:tcBorders>
          </w:tcPr>
          <w:p w:rsidR="00A22782" w:rsidRPr="00AD4B11" w:rsidRDefault="00A22782" w:rsidP="00AD4B11">
            <w:pPr>
              <w:rPr>
                <w:rFonts w:ascii="Verdana" w:eastAsiaTheme="minorHAnsi" w:hAnsi="Verdana"/>
                <w:strike/>
                <w:color w:val="000000"/>
                <w:sz w:val="18"/>
                <w:szCs w:val="18"/>
              </w:rPr>
            </w:pPr>
          </w:p>
        </w:tc>
        <w:tc>
          <w:tcPr>
            <w:tcW w:w="957" w:type="dxa"/>
            <w:tcBorders>
              <w:top w:val="single" w:sz="8" w:space="0" w:color="000000"/>
              <w:left w:val="nil"/>
              <w:bottom w:val="single" w:sz="8" w:space="0" w:color="000000"/>
              <w:right w:val="single" w:sz="8" w:space="0" w:color="000000"/>
            </w:tcBorders>
          </w:tcPr>
          <w:p w:rsidR="00A22782" w:rsidRPr="00AD4B11" w:rsidRDefault="00A22782" w:rsidP="00AD4B11">
            <w:pPr>
              <w:rPr>
                <w:rFonts w:ascii="Verdana" w:eastAsiaTheme="minorHAnsi" w:hAnsi="Verdana"/>
                <w:strike/>
                <w:color w:val="000000"/>
                <w:sz w:val="18"/>
                <w:szCs w:val="18"/>
              </w:rPr>
            </w:pPr>
          </w:p>
        </w:tc>
        <w:tc>
          <w:tcPr>
            <w:tcW w:w="1000" w:type="dxa"/>
            <w:tcBorders>
              <w:top w:val="single" w:sz="8" w:space="0" w:color="000000"/>
              <w:left w:val="nil"/>
              <w:bottom w:val="single" w:sz="8" w:space="0" w:color="000000"/>
              <w:right w:val="single" w:sz="8" w:space="0" w:color="000000"/>
            </w:tcBorders>
          </w:tcPr>
          <w:p w:rsidR="00A22782" w:rsidRPr="00AD4B11" w:rsidRDefault="00A22782" w:rsidP="00AD4B11">
            <w:pPr>
              <w:rPr>
                <w:rFonts w:ascii="Verdana" w:eastAsiaTheme="minorHAnsi" w:hAnsi="Verdana"/>
                <w:strike/>
                <w:color w:val="000000"/>
                <w:sz w:val="18"/>
                <w:szCs w:val="18"/>
              </w:rPr>
            </w:pPr>
          </w:p>
        </w:tc>
      </w:tr>
    </w:tbl>
    <w:p w:rsidR="003C5C78" w:rsidRDefault="003C5C78" w:rsidP="00AD4B11">
      <w:pPr>
        <w:spacing w:before="50" w:line="268" w:lineRule="auto"/>
        <w:ind w:right="145"/>
        <w:rPr>
          <w:b/>
          <w:bCs/>
          <w:spacing w:val="-1"/>
          <w:sz w:val="24"/>
          <w:szCs w:val="24"/>
          <w:u w:val="single"/>
        </w:rPr>
      </w:pPr>
    </w:p>
    <w:p w:rsidR="003C5C78" w:rsidRDefault="003C5C78">
      <w:pPr>
        <w:spacing w:after="200" w:line="276" w:lineRule="auto"/>
        <w:rPr>
          <w:b/>
          <w:bCs/>
          <w:spacing w:val="-1"/>
          <w:sz w:val="24"/>
          <w:szCs w:val="24"/>
          <w:u w:val="single"/>
        </w:rPr>
      </w:pPr>
      <w:r>
        <w:rPr>
          <w:b/>
          <w:bCs/>
          <w:spacing w:val="-1"/>
          <w:sz w:val="24"/>
          <w:szCs w:val="24"/>
          <w:u w:val="single"/>
        </w:rPr>
        <w:br w:type="page"/>
      </w:r>
    </w:p>
    <w:p w:rsidR="00AD4B11" w:rsidRPr="00AD4B11" w:rsidRDefault="00AD4B11" w:rsidP="00AD4B11">
      <w:pPr>
        <w:spacing w:before="50" w:line="268" w:lineRule="auto"/>
        <w:ind w:right="145"/>
        <w:rPr>
          <w:rFonts w:eastAsiaTheme="minorHAnsi"/>
          <w:color w:val="000000"/>
          <w:sz w:val="24"/>
          <w:szCs w:val="24"/>
        </w:rPr>
      </w:pPr>
      <w:r w:rsidRPr="00AD4B11">
        <w:rPr>
          <w:b/>
          <w:bCs/>
          <w:spacing w:val="-1"/>
          <w:sz w:val="24"/>
          <w:szCs w:val="24"/>
          <w:u w:val="single"/>
        </w:rPr>
        <w:lastRenderedPageBreak/>
        <w:t>Instructions</w:t>
      </w:r>
      <w:r w:rsidRPr="00AD4B11">
        <w:rPr>
          <w:b/>
          <w:bCs/>
          <w:sz w:val="24"/>
          <w:szCs w:val="24"/>
          <w:u w:val="single"/>
        </w:rPr>
        <w:t xml:space="preserve"> for </w:t>
      </w:r>
      <w:r w:rsidRPr="00AD4B11">
        <w:rPr>
          <w:b/>
          <w:bCs/>
          <w:spacing w:val="-1"/>
          <w:sz w:val="24"/>
          <w:szCs w:val="24"/>
          <w:u w:val="single"/>
        </w:rPr>
        <w:t>Completing</w:t>
      </w:r>
      <w:r w:rsidRPr="00AD4B11">
        <w:rPr>
          <w:b/>
          <w:bCs/>
          <w:sz w:val="24"/>
          <w:szCs w:val="24"/>
          <w:u w:val="single"/>
        </w:rPr>
        <w:t xml:space="preserve"> </w:t>
      </w:r>
      <w:r w:rsidRPr="00AD4B11">
        <w:rPr>
          <w:b/>
          <w:bCs/>
          <w:spacing w:val="-1"/>
          <w:sz w:val="24"/>
          <w:szCs w:val="24"/>
          <w:u w:val="single"/>
        </w:rPr>
        <w:t>A</w:t>
      </w:r>
      <w:r w:rsidR="00DE377C">
        <w:rPr>
          <w:b/>
          <w:bCs/>
          <w:spacing w:val="-1"/>
          <w:sz w:val="24"/>
          <w:szCs w:val="24"/>
          <w:u w:val="single"/>
        </w:rPr>
        <w:t>NEW</w:t>
      </w:r>
      <w:r w:rsidRPr="00AD4B11">
        <w:rPr>
          <w:b/>
          <w:bCs/>
          <w:spacing w:val="-1"/>
          <w:sz w:val="24"/>
          <w:szCs w:val="24"/>
          <w:u w:val="single"/>
        </w:rPr>
        <w:t xml:space="preserve"> Table</w:t>
      </w:r>
      <w:r w:rsidRPr="00AD4B11">
        <w:rPr>
          <w:b/>
          <w:bCs/>
          <w:sz w:val="24"/>
          <w:szCs w:val="24"/>
          <w:u w:val="single"/>
        </w:rPr>
        <w:t xml:space="preserve"> 2: </w:t>
      </w:r>
      <w:r w:rsidRPr="00AD4B11">
        <w:rPr>
          <w:b/>
          <w:bCs/>
          <w:spacing w:val="-1"/>
          <w:sz w:val="24"/>
          <w:szCs w:val="24"/>
          <w:u w:val="single"/>
        </w:rPr>
        <w:t>Projected</w:t>
      </w:r>
      <w:r w:rsidRPr="00AD4B11">
        <w:rPr>
          <w:b/>
          <w:bCs/>
          <w:spacing w:val="-2"/>
          <w:sz w:val="24"/>
          <w:szCs w:val="24"/>
          <w:u w:val="single"/>
        </w:rPr>
        <w:t xml:space="preserve"> </w:t>
      </w:r>
      <w:r w:rsidRPr="00AD4B11">
        <w:rPr>
          <w:b/>
          <w:bCs/>
          <w:spacing w:val="-1"/>
          <w:sz w:val="24"/>
          <w:szCs w:val="24"/>
          <w:u w:val="single"/>
        </w:rPr>
        <w:t xml:space="preserve">Master’s </w:t>
      </w:r>
      <w:r w:rsidR="00910F9B">
        <w:rPr>
          <w:b/>
          <w:bCs/>
          <w:spacing w:val="-1"/>
          <w:sz w:val="24"/>
          <w:szCs w:val="24"/>
          <w:u w:val="single"/>
        </w:rPr>
        <w:t>and</w:t>
      </w:r>
      <w:r w:rsidR="00A22782">
        <w:rPr>
          <w:b/>
          <w:bCs/>
          <w:spacing w:val="-1"/>
          <w:sz w:val="24"/>
          <w:szCs w:val="24"/>
          <w:u w:val="single"/>
        </w:rPr>
        <w:t>/or</w:t>
      </w:r>
      <w:r w:rsidR="00910F9B">
        <w:rPr>
          <w:b/>
          <w:bCs/>
          <w:spacing w:val="-1"/>
          <w:sz w:val="24"/>
          <w:szCs w:val="24"/>
          <w:u w:val="single"/>
        </w:rPr>
        <w:t xml:space="preserve"> Doctoral </w:t>
      </w:r>
      <w:r w:rsidRPr="00AD4B11">
        <w:rPr>
          <w:b/>
          <w:bCs/>
          <w:spacing w:val="-1"/>
          <w:sz w:val="24"/>
          <w:szCs w:val="24"/>
          <w:u w:val="single"/>
        </w:rPr>
        <w:t>Degree</w:t>
      </w:r>
      <w:r w:rsidRPr="00AD4B11">
        <w:rPr>
          <w:b/>
          <w:bCs/>
          <w:sz w:val="24"/>
          <w:szCs w:val="24"/>
          <w:u w:val="single"/>
        </w:rPr>
        <w:t xml:space="preserve"> </w:t>
      </w:r>
      <w:r w:rsidRPr="00AD4B11">
        <w:rPr>
          <w:b/>
          <w:bCs/>
          <w:spacing w:val="-1"/>
          <w:sz w:val="24"/>
          <w:szCs w:val="24"/>
          <w:u w:val="single"/>
        </w:rPr>
        <w:t>Data</w:t>
      </w:r>
    </w:p>
    <w:p w:rsidR="00AD4B11" w:rsidRPr="00AD4B11" w:rsidRDefault="00AD4B11" w:rsidP="00AD4B11">
      <w:pPr>
        <w:spacing w:before="5"/>
        <w:rPr>
          <w:b/>
          <w:bCs/>
          <w:sz w:val="24"/>
          <w:szCs w:val="24"/>
        </w:rPr>
      </w:pPr>
    </w:p>
    <w:p w:rsidR="00AD4B11" w:rsidRPr="00481E37" w:rsidRDefault="00AD4B11" w:rsidP="00AD4B11">
      <w:pPr>
        <w:numPr>
          <w:ilvl w:val="0"/>
          <w:numId w:val="1"/>
        </w:numPr>
        <w:spacing w:before="55" w:line="269" w:lineRule="auto"/>
        <w:ind w:left="720" w:right="101"/>
        <w:rPr>
          <w:sz w:val="24"/>
          <w:szCs w:val="24"/>
        </w:rPr>
      </w:pPr>
      <w:r w:rsidRPr="00AD4B11">
        <w:rPr>
          <w:spacing w:val="-1"/>
          <w:sz w:val="24"/>
          <w:szCs w:val="24"/>
        </w:rPr>
        <w:t>Enter</w:t>
      </w:r>
      <w:r w:rsidRPr="00AD4B11">
        <w:rPr>
          <w:sz w:val="24"/>
          <w:szCs w:val="24"/>
        </w:rPr>
        <w:t xml:space="preserve"> </w:t>
      </w:r>
      <w:r w:rsidRPr="00AD4B11">
        <w:rPr>
          <w:spacing w:val="-1"/>
          <w:sz w:val="24"/>
          <w:szCs w:val="24"/>
        </w:rPr>
        <w:t>the</w:t>
      </w:r>
      <w:r w:rsidRPr="00AD4B11">
        <w:rPr>
          <w:sz w:val="24"/>
          <w:szCs w:val="24"/>
        </w:rPr>
        <w:t xml:space="preserve"> </w:t>
      </w:r>
      <w:r w:rsidRPr="00AD4B11">
        <w:rPr>
          <w:spacing w:val="-1"/>
          <w:sz w:val="24"/>
          <w:szCs w:val="24"/>
        </w:rPr>
        <w:t>total</w:t>
      </w:r>
      <w:r w:rsidRPr="00AD4B11">
        <w:rPr>
          <w:sz w:val="24"/>
          <w:szCs w:val="24"/>
        </w:rPr>
        <w:t xml:space="preserve"> </w:t>
      </w:r>
      <w:r w:rsidRPr="00AD4B11">
        <w:rPr>
          <w:spacing w:val="-1"/>
          <w:sz w:val="24"/>
          <w:szCs w:val="24"/>
        </w:rPr>
        <w:t>number</w:t>
      </w:r>
      <w:r w:rsidRPr="00AD4B11">
        <w:rPr>
          <w:sz w:val="24"/>
          <w:szCs w:val="24"/>
        </w:rPr>
        <w:t xml:space="preserve"> of </w:t>
      </w:r>
      <w:r w:rsidRPr="00AD4B11">
        <w:rPr>
          <w:spacing w:val="-1"/>
          <w:sz w:val="24"/>
          <w:szCs w:val="24"/>
        </w:rPr>
        <w:t>Master</w:t>
      </w:r>
      <w:r w:rsidR="00910F9B">
        <w:rPr>
          <w:spacing w:val="-1"/>
          <w:sz w:val="24"/>
          <w:szCs w:val="24"/>
        </w:rPr>
        <w:t>’s</w:t>
      </w:r>
      <w:r w:rsidRPr="00AD4B11">
        <w:rPr>
          <w:sz w:val="24"/>
          <w:szCs w:val="24"/>
        </w:rPr>
        <w:t xml:space="preserve"> </w:t>
      </w:r>
      <w:r w:rsidR="00910F9B">
        <w:rPr>
          <w:sz w:val="24"/>
          <w:szCs w:val="24"/>
        </w:rPr>
        <w:t xml:space="preserve">and Doctoral </w:t>
      </w:r>
      <w:r w:rsidRPr="00AD4B11">
        <w:rPr>
          <w:spacing w:val="-1"/>
          <w:sz w:val="24"/>
          <w:szCs w:val="24"/>
        </w:rPr>
        <w:t>Degree</w:t>
      </w:r>
      <w:r w:rsidRPr="00AD4B11">
        <w:rPr>
          <w:sz w:val="24"/>
          <w:szCs w:val="24"/>
        </w:rPr>
        <w:t xml:space="preserve"> </w:t>
      </w:r>
      <w:r w:rsidRPr="00AD4B11">
        <w:rPr>
          <w:spacing w:val="-1"/>
          <w:sz w:val="24"/>
          <w:szCs w:val="24"/>
        </w:rPr>
        <w:t>students projected</w:t>
      </w:r>
      <w:r w:rsidRPr="00AD4B11">
        <w:rPr>
          <w:sz w:val="24"/>
          <w:szCs w:val="24"/>
        </w:rPr>
        <w:t xml:space="preserve"> to</w:t>
      </w:r>
      <w:r w:rsidRPr="00AD4B11">
        <w:rPr>
          <w:spacing w:val="-2"/>
          <w:sz w:val="24"/>
          <w:szCs w:val="24"/>
        </w:rPr>
        <w:t xml:space="preserve"> </w:t>
      </w:r>
      <w:r w:rsidRPr="00AD4B11">
        <w:rPr>
          <w:spacing w:val="-1"/>
          <w:sz w:val="24"/>
          <w:szCs w:val="24"/>
        </w:rPr>
        <w:t>receive</w:t>
      </w:r>
      <w:r w:rsidRPr="00AD4B11">
        <w:rPr>
          <w:sz w:val="24"/>
          <w:szCs w:val="24"/>
        </w:rPr>
        <w:t xml:space="preserve"> </w:t>
      </w:r>
      <w:r w:rsidRPr="00AD4B11">
        <w:rPr>
          <w:spacing w:val="-1"/>
          <w:sz w:val="24"/>
          <w:szCs w:val="24"/>
        </w:rPr>
        <w:t>traineeship</w:t>
      </w:r>
      <w:r w:rsidR="00910F9B">
        <w:rPr>
          <w:spacing w:val="103"/>
          <w:sz w:val="24"/>
          <w:szCs w:val="24"/>
        </w:rPr>
        <w:t xml:space="preserve"> </w:t>
      </w:r>
      <w:r w:rsidRPr="00AD4B11">
        <w:rPr>
          <w:sz w:val="24"/>
          <w:szCs w:val="24"/>
        </w:rPr>
        <w:t xml:space="preserve">support in </w:t>
      </w:r>
      <w:r w:rsidRPr="00AD4B11">
        <w:rPr>
          <w:spacing w:val="-1"/>
          <w:sz w:val="24"/>
          <w:szCs w:val="24"/>
        </w:rPr>
        <w:t>Budget</w:t>
      </w:r>
      <w:r w:rsidRPr="00AD4B11">
        <w:rPr>
          <w:sz w:val="24"/>
          <w:szCs w:val="24"/>
        </w:rPr>
        <w:t xml:space="preserve"> </w:t>
      </w:r>
      <w:r w:rsidRPr="00AD4B11">
        <w:rPr>
          <w:spacing w:val="-1"/>
          <w:sz w:val="24"/>
          <w:szCs w:val="24"/>
        </w:rPr>
        <w:t>Year</w:t>
      </w:r>
      <w:r w:rsidR="00910F9B">
        <w:rPr>
          <w:spacing w:val="-1"/>
          <w:sz w:val="24"/>
          <w:szCs w:val="24"/>
        </w:rPr>
        <w:t xml:space="preserve">s 1 (July 1, 201X to June 30, 201X), 2, and 3 as appropriate </w:t>
      </w:r>
      <w:r w:rsidRPr="00AD4B11">
        <w:rPr>
          <w:sz w:val="24"/>
          <w:szCs w:val="24"/>
        </w:rPr>
        <w:t xml:space="preserve">by </w:t>
      </w:r>
      <w:r w:rsidRPr="00AD4B11">
        <w:rPr>
          <w:spacing w:val="-1"/>
          <w:sz w:val="24"/>
          <w:szCs w:val="24"/>
        </w:rPr>
        <w:t>their</w:t>
      </w:r>
      <w:r w:rsidRPr="00AD4B11">
        <w:rPr>
          <w:sz w:val="24"/>
          <w:szCs w:val="24"/>
        </w:rPr>
        <w:t xml:space="preserve"> </w:t>
      </w:r>
      <w:r w:rsidRPr="00AD4B11">
        <w:rPr>
          <w:spacing w:val="-1"/>
          <w:sz w:val="24"/>
          <w:szCs w:val="24"/>
        </w:rPr>
        <w:t>enrollment</w:t>
      </w:r>
      <w:r w:rsidRPr="00AD4B11">
        <w:rPr>
          <w:spacing w:val="41"/>
          <w:sz w:val="24"/>
          <w:szCs w:val="24"/>
        </w:rPr>
        <w:t xml:space="preserve"> </w:t>
      </w:r>
      <w:r w:rsidRPr="00AD4B11">
        <w:rPr>
          <w:sz w:val="24"/>
          <w:szCs w:val="24"/>
        </w:rPr>
        <w:t>status</w:t>
      </w:r>
      <w:r w:rsidRPr="00AD4B11">
        <w:rPr>
          <w:spacing w:val="-1"/>
          <w:sz w:val="24"/>
          <w:szCs w:val="24"/>
        </w:rPr>
        <w:t xml:space="preserve"> (FT </w:t>
      </w:r>
      <w:r w:rsidRPr="00AD4B11">
        <w:rPr>
          <w:sz w:val="24"/>
          <w:szCs w:val="24"/>
        </w:rPr>
        <w:t>or</w:t>
      </w:r>
      <w:r w:rsidRPr="00AD4B11">
        <w:rPr>
          <w:spacing w:val="-1"/>
          <w:sz w:val="24"/>
          <w:szCs w:val="24"/>
        </w:rPr>
        <w:t xml:space="preserve"> PT)</w:t>
      </w:r>
      <w:r w:rsidRPr="00AD4B11">
        <w:rPr>
          <w:sz w:val="24"/>
          <w:szCs w:val="24"/>
        </w:rPr>
        <w:t xml:space="preserve"> and </w:t>
      </w:r>
      <w:r w:rsidRPr="00AD4B11">
        <w:rPr>
          <w:spacing w:val="-1"/>
          <w:sz w:val="24"/>
          <w:szCs w:val="24"/>
        </w:rPr>
        <w:t>their</w:t>
      </w:r>
      <w:r w:rsidRPr="00AD4B11">
        <w:rPr>
          <w:sz w:val="24"/>
          <w:szCs w:val="24"/>
        </w:rPr>
        <w:t xml:space="preserve"> </w:t>
      </w:r>
      <w:r w:rsidRPr="00AD4B11">
        <w:rPr>
          <w:spacing w:val="-1"/>
          <w:sz w:val="24"/>
          <w:szCs w:val="24"/>
        </w:rPr>
        <w:t>specialty</w:t>
      </w:r>
      <w:r w:rsidRPr="00AD4B11">
        <w:rPr>
          <w:sz w:val="24"/>
          <w:szCs w:val="24"/>
        </w:rPr>
        <w:t xml:space="preserve"> </w:t>
      </w:r>
      <w:r w:rsidRPr="00AD4B11">
        <w:rPr>
          <w:spacing w:val="-1"/>
          <w:sz w:val="24"/>
          <w:szCs w:val="24"/>
        </w:rPr>
        <w:t>role.</w:t>
      </w:r>
    </w:p>
    <w:p w:rsidR="00481E37" w:rsidRPr="00AD4B11" w:rsidRDefault="00481E37" w:rsidP="00AD4B11">
      <w:pPr>
        <w:numPr>
          <w:ilvl w:val="0"/>
          <w:numId w:val="1"/>
        </w:numPr>
        <w:spacing w:before="55" w:line="269" w:lineRule="auto"/>
        <w:ind w:left="720" w:right="101"/>
        <w:rPr>
          <w:sz w:val="24"/>
          <w:szCs w:val="24"/>
        </w:rPr>
      </w:pPr>
      <w:r>
        <w:rPr>
          <w:spacing w:val="-1"/>
          <w:sz w:val="24"/>
          <w:szCs w:val="24"/>
        </w:rPr>
        <w:t xml:space="preserve">If the ANEW FOA is a two-year funding opportunity, please indicate “N/A” for Budget Year 3. </w:t>
      </w:r>
    </w:p>
    <w:p w:rsidR="00AD4B11" w:rsidRPr="00AD4B11" w:rsidRDefault="00AD4B11" w:rsidP="00AD4B11">
      <w:pPr>
        <w:ind w:right="101"/>
      </w:pPr>
    </w:p>
    <w:p w:rsidR="00AD4B11" w:rsidRPr="00500667" w:rsidRDefault="00AD4B11" w:rsidP="00AD4B11">
      <w:pPr>
        <w:rPr>
          <w:sz w:val="24"/>
          <w:szCs w:val="24"/>
        </w:rPr>
      </w:pPr>
    </w:p>
    <w:sectPr w:rsidR="00AD4B11" w:rsidRPr="0050066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5A4" w:rsidRDefault="005415A4" w:rsidP="00342D6B">
      <w:r>
        <w:separator/>
      </w:r>
    </w:p>
  </w:endnote>
  <w:endnote w:type="continuationSeparator" w:id="0">
    <w:p w:rsidR="005415A4" w:rsidRDefault="005415A4" w:rsidP="0034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D6B" w:rsidRDefault="00CE70D5">
    <w:pPr>
      <w:pStyle w:val="Footer"/>
    </w:pPr>
    <w:r>
      <w:t>HRSA-17-067 OMB ANEW Program Specific Data Forms Package.</w:t>
    </w:r>
  </w:p>
  <w:p w:rsidR="00CE70D5" w:rsidRDefault="00CE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5A4" w:rsidRDefault="005415A4" w:rsidP="00342D6B">
      <w:r>
        <w:separator/>
      </w:r>
    </w:p>
  </w:footnote>
  <w:footnote w:type="continuationSeparator" w:id="0">
    <w:p w:rsidR="005415A4" w:rsidRDefault="005415A4" w:rsidP="00342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7C8D"/>
    <w:multiLevelType w:val="hybridMultilevel"/>
    <w:tmpl w:val="0396FBA6"/>
    <w:lvl w:ilvl="0" w:tplc="C4D49D8E">
      <w:start w:val="1"/>
      <w:numFmt w:val="bullet"/>
      <w:lvlText w:val=""/>
      <w:lvlJc w:val="left"/>
      <w:pPr>
        <w:ind w:left="720" w:hanging="360"/>
      </w:pPr>
      <w:rPr>
        <w:rFonts w:ascii="Symbol" w:eastAsia="Symbol" w:hAnsi="Symbol" w:hint="default"/>
        <w:sz w:val="24"/>
        <w:szCs w:val="24"/>
      </w:rPr>
    </w:lvl>
    <w:lvl w:ilvl="1" w:tplc="C8A88E3C">
      <w:start w:val="1"/>
      <w:numFmt w:val="bullet"/>
      <w:lvlText w:val="•"/>
      <w:lvlJc w:val="left"/>
      <w:pPr>
        <w:ind w:left="1590" w:hanging="360"/>
      </w:pPr>
    </w:lvl>
    <w:lvl w:ilvl="2" w:tplc="2894167C">
      <w:start w:val="1"/>
      <w:numFmt w:val="bullet"/>
      <w:lvlText w:val="•"/>
      <w:lvlJc w:val="left"/>
      <w:pPr>
        <w:ind w:left="2460" w:hanging="360"/>
      </w:pPr>
    </w:lvl>
    <w:lvl w:ilvl="3" w:tplc="11681A18">
      <w:start w:val="1"/>
      <w:numFmt w:val="bullet"/>
      <w:lvlText w:val="•"/>
      <w:lvlJc w:val="left"/>
      <w:pPr>
        <w:ind w:left="3330" w:hanging="360"/>
      </w:pPr>
    </w:lvl>
    <w:lvl w:ilvl="4" w:tplc="67F233C4">
      <w:start w:val="1"/>
      <w:numFmt w:val="bullet"/>
      <w:lvlText w:val="•"/>
      <w:lvlJc w:val="left"/>
      <w:pPr>
        <w:ind w:left="4200" w:hanging="360"/>
      </w:pPr>
    </w:lvl>
    <w:lvl w:ilvl="5" w:tplc="76F62E20">
      <w:start w:val="1"/>
      <w:numFmt w:val="bullet"/>
      <w:lvlText w:val="•"/>
      <w:lvlJc w:val="left"/>
      <w:pPr>
        <w:ind w:left="5070" w:hanging="360"/>
      </w:pPr>
    </w:lvl>
    <w:lvl w:ilvl="6" w:tplc="EB6669FC">
      <w:start w:val="1"/>
      <w:numFmt w:val="bullet"/>
      <w:lvlText w:val="•"/>
      <w:lvlJc w:val="left"/>
      <w:pPr>
        <w:ind w:left="5940" w:hanging="360"/>
      </w:pPr>
    </w:lvl>
    <w:lvl w:ilvl="7" w:tplc="86EC9A4E">
      <w:start w:val="1"/>
      <w:numFmt w:val="bullet"/>
      <w:lvlText w:val="•"/>
      <w:lvlJc w:val="left"/>
      <w:pPr>
        <w:ind w:left="6810" w:hanging="360"/>
      </w:pPr>
    </w:lvl>
    <w:lvl w:ilvl="8" w:tplc="262A7AF6">
      <w:start w:val="1"/>
      <w:numFmt w:val="bullet"/>
      <w:lvlText w:val="•"/>
      <w:lvlJc w:val="left"/>
      <w:pPr>
        <w:ind w:left="7680" w:hanging="360"/>
      </w:pPr>
    </w:lvl>
  </w:abstractNum>
  <w:abstractNum w:abstractNumId="1" w15:restartNumberingAfterBreak="0">
    <w:nsid w:val="4DC2562C"/>
    <w:multiLevelType w:val="hybridMultilevel"/>
    <w:tmpl w:val="1E3080FA"/>
    <w:lvl w:ilvl="0" w:tplc="99FCF4C4">
      <w:start w:val="1"/>
      <w:numFmt w:val="bullet"/>
      <w:lvlText w:val=""/>
      <w:lvlJc w:val="left"/>
      <w:pPr>
        <w:ind w:left="1540" w:hanging="360"/>
      </w:pPr>
      <w:rPr>
        <w:rFonts w:ascii="Symbol" w:eastAsia="Symbol" w:hAnsi="Symbol" w:hint="default"/>
        <w:sz w:val="24"/>
        <w:szCs w:val="24"/>
      </w:rPr>
    </w:lvl>
    <w:lvl w:ilvl="1" w:tplc="B97EA2BE">
      <w:start w:val="1"/>
      <w:numFmt w:val="bullet"/>
      <w:lvlText w:val="•"/>
      <w:lvlJc w:val="left"/>
      <w:pPr>
        <w:ind w:left="2336" w:hanging="360"/>
      </w:pPr>
    </w:lvl>
    <w:lvl w:ilvl="2" w:tplc="00109DA8">
      <w:start w:val="1"/>
      <w:numFmt w:val="bullet"/>
      <w:lvlText w:val="•"/>
      <w:lvlJc w:val="left"/>
      <w:pPr>
        <w:ind w:left="3132" w:hanging="360"/>
      </w:pPr>
    </w:lvl>
    <w:lvl w:ilvl="3" w:tplc="C40A358E">
      <w:start w:val="1"/>
      <w:numFmt w:val="bullet"/>
      <w:lvlText w:val="•"/>
      <w:lvlJc w:val="left"/>
      <w:pPr>
        <w:ind w:left="3928" w:hanging="360"/>
      </w:pPr>
    </w:lvl>
    <w:lvl w:ilvl="4" w:tplc="068202D2">
      <w:start w:val="1"/>
      <w:numFmt w:val="bullet"/>
      <w:lvlText w:val="•"/>
      <w:lvlJc w:val="left"/>
      <w:pPr>
        <w:ind w:left="4724" w:hanging="360"/>
      </w:pPr>
    </w:lvl>
    <w:lvl w:ilvl="5" w:tplc="97868DCA">
      <w:start w:val="1"/>
      <w:numFmt w:val="bullet"/>
      <w:lvlText w:val="•"/>
      <w:lvlJc w:val="left"/>
      <w:pPr>
        <w:ind w:left="5520" w:hanging="360"/>
      </w:pPr>
    </w:lvl>
    <w:lvl w:ilvl="6" w:tplc="05AABB46">
      <w:start w:val="1"/>
      <w:numFmt w:val="bullet"/>
      <w:lvlText w:val="•"/>
      <w:lvlJc w:val="left"/>
      <w:pPr>
        <w:ind w:left="6316" w:hanging="360"/>
      </w:pPr>
    </w:lvl>
    <w:lvl w:ilvl="7" w:tplc="E43A241E">
      <w:start w:val="1"/>
      <w:numFmt w:val="bullet"/>
      <w:lvlText w:val="•"/>
      <w:lvlJc w:val="left"/>
      <w:pPr>
        <w:ind w:left="7112" w:hanging="360"/>
      </w:pPr>
    </w:lvl>
    <w:lvl w:ilvl="8" w:tplc="F4E6AE1C">
      <w:start w:val="1"/>
      <w:numFmt w:val="bullet"/>
      <w:lvlText w:val="•"/>
      <w:lvlJc w:val="left"/>
      <w:pPr>
        <w:ind w:left="790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667"/>
    <w:rsid w:val="000137C8"/>
    <w:rsid w:val="00081283"/>
    <w:rsid w:val="000C6CBE"/>
    <w:rsid w:val="000D2345"/>
    <w:rsid w:val="0018762A"/>
    <w:rsid w:val="001A348E"/>
    <w:rsid w:val="001B7684"/>
    <w:rsid w:val="001C52C5"/>
    <w:rsid w:val="00342D6B"/>
    <w:rsid w:val="00346584"/>
    <w:rsid w:val="00355334"/>
    <w:rsid w:val="0037253D"/>
    <w:rsid w:val="003B4211"/>
    <w:rsid w:val="003C5C78"/>
    <w:rsid w:val="003D6C9B"/>
    <w:rsid w:val="003E1CBF"/>
    <w:rsid w:val="003F39CA"/>
    <w:rsid w:val="00437835"/>
    <w:rsid w:val="00441F6C"/>
    <w:rsid w:val="00481E37"/>
    <w:rsid w:val="00500667"/>
    <w:rsid w:val="005415A4"/>
    <w:rsid w:val="00636596"/>
    <w:rsid w:val="0071382A"/>
    <w:rsid w:val="0073604B"/>
    <w:rsid w:val="00781833"/>
    <w:rsid w:val="00813663"/>
    <w:rsid w:val="008976E3"/>
    <w:rsid w:val="00910F9B"/>
    <w:rsid w:val="00913C9F"/>
    <w:rsid w:val="00924D66"/>
    <w:rsid w:val="00A22782"/>
    <w:rsid w:val="00A40219"/>
    <w:rsid w:val="00AD4B11"/>
    <w:rsid w:val="00AF7CDC"/>
    <w:rsid w:val="00B15079"/>
    <w:rsid w:val="00B3430F"/>
    <w:rsid w:val="00B56301"/>
    <w:rsid w:val="00C816A8"/>
    <w:rsid w:val="00C90421"/>
    <w:rsid w:val="00CE70D5"/>
    <w:rsid w:val="00D05C1A"/>
    <w:rsid w:val="00D51270"/>
    <w:rsid w:val="00DA0B1F"/>
    <w:rsid w:val="00DE377C"/>
    <w:rsid w:val="00E716A4"/>
    <w:rsid w:val="00E74AB6"/>
    <w:rsid w:val="00ED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9DF61-7585-4235-BFB0-4E242D66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6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82A"/>
    <w:rPr>
      <w:color w:val="0000FF" w:themeColor="hyperlink"/>
      <w:u w:val="single"/>
    </w:rPr>
  </w:style>
  <w:style w:type="paragraph" w:styleId="Header">
    <w:name w:val="header"/>
    <w:basedOn w:val="Normal"/>
    <w:link w:val="HeaderChar"/>
    <w:uiPriority w:val="99"/>
    <w:unhideWhenUsed/>
    <w:rsid w:val="00342D6B"/>
    <w:pPr>
      <w:tabs>
        <w:tab w:val="center" w:pos="4680"/>
        <w:tab w:val="right" w:pos="9360"/>
      </w:tabs>
    </w:pPr>
  </w:style>
  <w:style w:type="character" w:customStyle="1" w:styleId="HeaderChar">
    <w:name w:val="Header Char"/>
    <w:basedOn w:val="DefaultParagraphFont"/>
    <w:link w:val="Header"/>
    <w:uiPriority w:val="99"/>
    <w:rsid w:val="00342D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42D6B"/>
    <w:pPr>
      <w:tabs>
        <w:tab w:val="center" w:pos="4680"/>
        <w:tab w:val="right" w:pos="9360"/>
      </w:tabs>
    </w:pPr>
  </w:style>
  <w:style w:type="character" w:customStyle="1" w:styleId="FooterChar">
    <w:name w:val="Footer Char"/>
    <w:basedOn w:val="DefaultParagraphFont"/>
    <w:link w:val="Footer"/>
    <w:uiPriority w:val="99"/>
    <w:rsid w:val="00342D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2D6B"/>
    <w:rPr>
      <w:rFonts w:ascii="Tahoma" w:hAnsi="Tahoma" w:cs="Tahoma"/>
      <w:sz w:val="16"/>
      <w:szCs w:val="16"/>
    </w:rPr>
  </w:style>
  <w:style w:type="character" w:customStyle="1" w:styleId="BalloonTextChar">
    <w:name w:val="Balloon Text Char"/>
    <w:basedOn w:val="DefaultParagraphFont"/>
    <w:link w:val="BalloonText"/>
    <w:uiPriority w:val="99"/>
    <w:semiHidden/>
    <w:rsid w:val="00342D6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C52C5"/>
    <w:rPr>
      <w:sz w:val="16"/>
      <w:szCs w:val="16"/>
    </w:rPr>
  </w:style>
  <w:style w:type="paragraph" w:styleId="CommentText">
    <w:name w:val="annotation text"/>
    <w:basedOn w:val="Normal"/>
    <w:link w:val="CommentTextChar"/>
    <w:uiPriority w:val="99"/>
    <w:semiHidden/>
    <w:unhideWhenUsed/>
    <w:rsid w:val="001C52C5"/>
  </w:style>
  <w:style w:type="character" w:customStyle="1" w:styleId="CommentTextChar">
    <w:name w:val="Comment Text Char"/>
    <w:basedOn w:val="DefaultParagraphFont"/>
    <w:link w:val="CommentText"/>
    <w:uiPriority w:val="99"/>
    <w:semiHidden/>
    <w:rsid w:val="001C52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52C5"/>
    <w:rPr>
      <w:b/>
      <w:bCs/>
    </w:rPr>
  </w:style>
  <w:style w:type="character" w:customStyle="1" w:styleId="CommentSubjectChar">
    <w:name w:val="Comment Subject Char"/>
    <w:basedOn w:val="CommentTextChar"/>
    <w:link w:val="CommentSubject"/>
    <w:uiPriority w:val="99"/>
    <w:semiHidden/>
    <w:rsid w:val="001C52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young2@hrsa.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 ma:contentTypeDescription="Create a new document." ma:contentTypeScope="" ma:versionID="4d585cc487c9df688d22129e16d96b3f">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D1AAF-01EF-4349-8E03-8D7B46AA06FB}"/>
</file>

<file path=customXml/itemProps2.xml><?xml version="1.0" encoding="utf-8"?>
<ds:datastoreItem xmlns:ds="http://schemas.openxmlformats.org/officeDocument/2006/customXml" ds:itemID="{545AE3F9-3AFA-46E1-B7C8-E70E62554F5A}"/>
</file>

<file path=customXml/itemProps3.xml><?xml version="1.0" encoding="utf-8"?>
<ds:datastoreItem xmlns:ds="http://schemas.openxmlformats.org/officeDocument/2006/customXml" ds:itemID="{E3DF8608-98A3-4448-8267-62F93EDA5B06}"/>
</file>

<file path=docProps/app.xml><?xml version="1.0" encoding="utf-8"?>
<Properties xmlns="http://schemas.openxmlformats.org/officeDocument/2006/extended-properties" xmlns:vt="http://schemas.openxmlformats.org/officeDocument/2006/docPropsVTypes">
  <Template>Normal.dotm</Template>
  <TotalTime>0</TotalTime>
  <Pages>8</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ANEW Program Specific Data Tables Renewal Package_clean copy</dc:title>
  <dc:creator>Janice Young</dc:creator>
  <cp:lastModifiedBy>Ambrose, Ken (HRSA)</cp:lastModifiedBy>
  <cp:revision>2</cp:revision>
  <dcterms:created xsi:type="dcterms:W3CDTF">2016-10-19T13:59:00Z</dcterms:created>
  <dcterms:modified xsi:type="dcterms:W3CDTF">2016-10-19T13:59:00Z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15500</vt:r8>
  </property>
</Properties>
</file>