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0445E" w14:textId="07274963" w:rsidR="00646041" w:rsidRPr="00646041" w:rsidRDefault="00646041" w:rsidP="00646041">
      <w:pPr>
        <w:spacing w:after="0" w:line="240" w:lineRule="auto"/>
        <w:ind w:left="120" w:right="51"/>
        <w:rPr>
          <w:rFonts w:ascii="Times New Roman" w:eastAsia="Times New Roman" w:hAnsi="Times New Roman" w:cs="Times New Roman"/>
          <w:spacing w:val="43"/>
          <w:sz w:val="24"/>
          <w:szCs w:val="24"/>
        </w:rPr>
      </w:pPr>
      <w:bookmarkStart w:id="0" w:name="_GoBack"/>
      <w:bookmarkEnd w:id="0"/>
      <w:r w:rsidRPr="00646041">
        <w:rPr>
          <w:rFonts w:ascii="Times New Roman" w:eastAsia="Times New Roman" w:hAnsi="Times New Roman" w:cs="Times New Roman"/>
          <w:sz w:val="24"/>
          <w:szCs w:val="24"/>
        </w:rPr>
        <w:t>The</w:t>
      </w:r>
      <w:r w:rsidRPr="00646041">
        <w:rPr>
          <w:rFonts w:ascii="Times New Roman" w:eastAsia="Times New Roman" w:hAnsi="Times New Roman" w:cs="Times New Roman"/>
          <w:spacing w:val="-1"/>
          <w:sz w:val="24"/>
          <w:szCs w:val="24"/>
        </w:rPr>
        <w:t xml:space="preserve"> </w:t>
      </w:r>
      <w:r w:rsidRPr="00646041">
        <w:rPr>
          <w:rFonts w:ascii="Times New Roman" w:eastAsia="Times New Roman" w:hAnsi="Times New Roman" w:cs="Times New Roman"/>
          <w:sz w:val="24"/>
          <w:szCs w:val="24"/>
        </w:rPr>
        <w:t>60</w:t>
      </w:r>
      <w:r w:rsidRPr="00646041">
        <w:rPr>
          <w:rFonts w:ascii="Times New Roman" w:eastAsia="Times New Roman" w:hAnsi="Times New Roman" w:cs="Times New Roman"/>
          <w:spacing w:val="-1"/>
          <w:sz w:val="24"/>
          <w:szCs w:val="24"/>
        </w:rPr>
        <w:t>-</w:t>
      </w:r>
      <w:r w:rsidRPr="00646041">
        <w:rPr>
          <w:rFonts w:ascii="Times New Roman" w:eastAsia="Times New Roman" w:hAnsi="Times New Roman" w:cs="Times New Roman"/>
          <w:sz w:val="24"/>
          <w:szCs w:val="24"/>
        </w:rPr>
        <w:t>d</w:t>
      </w:r>
      <w:r w:rsidRPr="00646041">
        <w:rPr>
          <w:rFonts w:ascii="Times New Roman" w:eastAsia="Times New Roman" w:hAnsi="Times New Roman" w:cs="Times New Roman"/>
          <w:spacing w:val="4"/>
          <w:sz w:val="24"/>
          <w:szCs w:val="24"/>
        </w:rPr>
        <w:t>a</w:t>
      </w:r>
      <w:r w:rsidRPr="00646041">
        <w:rPr>
          <w:rFonts w:ascii="Times New Roman" w:eastAsia="Times New Roman" w:hAnsi="Times New Roman" w:cs="Times New Roman"/>
          <w:sz w:val="24"/>
          <w:szCs w:val="24"/>
        </w:rPr>
        <w:t>y</w:t>
      </w:r>
      <w:r w:rsidRPr="00646041">
        <w:rPr>
          <w:rFonts w:ascii="Times New Roman" w:eastAsia="Times New Roman" w:hAnsi="Times New Roman" w:cs="Times New Roman"/>
          <w:spacing w:val="-2"/>
          <w:sz w:val="24"/>
          <w:szCs w:val="24"/>
        </w:rPr>
        <w:t xml:space="preserve"> </w:t>
      </w:r>
      <w:r w:rsidRPr="00646041">
        <w:rPr>
          <w:rFonts w:ascii="Times New Roman" w:eastAsia="Times New Roman" w:hAnsi="Times New Roman" w:cs="Times New Roman"/>
          <w:spacing w:val="-1"/>
          <w:sz w:val="24"/>
          <w:szCs w:val="24"/>
        </w:rPr>
        <w:t>Fe</w:t>
      </w:r>
      <w:r w:rsidRPr="00646041">
        <w:rPr>
          <w:rFonts w:ascii="Times New Roman" w:eastAsia="Times New Roman" w:hAnsi="Times New Roman" w:cs="Times New Roman"/>
          <w:spacing w:val="2"/>
          <w:sz w:val="24"/>
          <w:szCs w:val="24"/>
        </w:rPr>
        <w:t>d</w:t>
      </w:r>
      <w:r w:rsidRPr="00646041">
        <w:rPr>
          <w:rFonts w:ascii="Times New Roman" w:eastAsia="Times New Roman" w:hAnsi="Times New Roman" w:cs="Times New Roman"/>
          <w:spacing w:val="-1"/>
          <w:sz w:val="24"/>
          <w:szCs w:val="24"/>
        </w:rPr>
        <w:t>era</w:t>
      </w:r>
      <w:r w:rsidRPr="00646041">
        <w:rPr>
          <w:rFonts w:ascii="Times New Roman" w:eastAsia="Times New Roman" w:hAnsi="Times New Roman" w:cs="Times New Roman"/>
          <w:sz w:val="24"/>
          <w:szCs w:val="24"/>
        </w:rPr>
        <w:t xml:space="preserve">l </w:t>
      </w:r>
      <w:r w:rsidRPr="00646041">
        <w:rPr>
          <w:rFonts w:ascii="Times New Roman" w:eastAsia="Times New Roman" w:hAnsi="Times New Roman" w:cs="Times New Roman"/>
          <w:spacing w:val="1"/>
          <w:sz w:val="24"/>
          <w:szCs w:val="24"/>
        </w:rPr>
        <w:t>Re</w:t>
      </w:r>
      <w:r w:rsidRPr="00646041">
        <w:rPr>
          <w:rFonts w:ascii="Times New Roman" w:eastAsia="Times New Roman" w:hAnsi="Times New Roman" w:cs="Times New Roman"/>
          <w:spacing w:val="-2"/>
          <w:sz w:val="24"/>
          <w:szCs w:val="24"/>
        </w:rPr>
        <w:t>g</w:t>
      </w:r>
      <w:r w:rsidRPr="00646041">
        <w:rPr>
          <w:rFonts w:ascii="Times New Roman" w:eastAsia="Times New Roman" w:hAnsi="Times New Roman" w:cs="Times New Roman"/>
          <w:spacing w:val="3"/>
          <w:sz w:val="24"/>
          <w:szCs w:val="24"/>
        </w:rPr>
        <w:t>i</w:t>
      </w:r>
      <w:r w:rsidRPr="00646041">
        <w:rPr>
          <w:rFonts w:ascii="Times New Roman" w:eastAsia="Times New Roman" w:hAnsi="Times New Roman" w:cs="Times New Roman"/>
          <w:sz w:val="24"/>
          <w:szCs w:val="24"/>
        </w:rPr>
        <w:t>st</w:t>
      </w:r>
      <w:r w:rsidRPr="00646041">
        <w:rPr>
          <w:rFonts w:ascii="Times New Roman" w:eastAsia="Times New Roman" w:hAnsi="Times New Roman" w:cs="Times New Roman"/>
          <w:spacing w:val="-1"/>
          <w:sz w:val="24"/>
          <w:szCs w:val="24"/>
        </w:rPr>
        <w:t>e</w:t>
      </w:r>
      <w:r w:rsidRPr="00646041">
        <w:rPr>
          <w:rFonts w:ascii="Times New Roman" w:eastAsia="Times New Roman" w:hAnsi="Times New Roman" w:cs="Times New Roman"/>
          <w:sz w:val="24"/>
          <w:szCs w:val="24"/>
        </w:rPr>
        <w:t>r</w:t>
      </w:r>
      <w:r w:rsidRPr="00646041">
        <w:rPr>
          <w:rFonts w:ascii="Times New Roman" w:eastAsia="Times New Roman" w:hAnsi="Times New Roman" w:cs="Times New Roman"/>
          <w:spacing w:val="-1"/>
          <w:sz w:val="24"/>
          <w:szCs w:val="24"/>
        </w:rPr>
        <w:t xml:space="preserve"> </w:t>
      </w:r>
      <w:r w:rsidRPr="00646041">
        <w:rPr>
          <w:rFonts w:ascii="Times New Roman" w:eastAsia="Times New Roman" w:hAnsi="Times New Roman" w:cs="Times New Roman"/>
          <w:sz w:val="24"/>
          <w:szCs w:val="24"/>
        </w:rPr>
        <w:t>noti</w:t>
      </w:r>
      <w:r w:rsidRPr="00646041">
        <w:rPr>
          <w:rFonts w:ascii="Times New Roman" w:eastAsia="Times New Roman" w:hAnsi="Times New Roman" w:cs="Times New Roman"/>
          <w:spacing w:val="-1"/>
          <w:sz w:val="24"/>
          <w:szCs w:val="24"/>
        </w:rPr>
        <w:t>c</w:t>
      </w:r>
      <w:r w:rsidRPr="00646041">
        <w:rPr>
          <w:rFonts w:ascii="Times New Roman" w:eastAsia="Times New Roman" w:hAnsi="Times New Roman" w:cs="Times New Roman"/>
          <w:sz w:val="24"/>
          <w:szCs w:val="24"/>
        </w:rPr>
        <w:t>e</w:t>
      </w:r>
      <w:r w:rsidRPr="00646041">
        <w:rPr>
          <w:rFonts w:ascii="Times New Roman" w:eastAsia="Times New Roman" w:hAnsi="Times New Roman" w:cs="Times New Roman"/>
          <w:spacing w:val="-1"/>
          <w:sz w:val="24"/>
          <w:szCs w:val="24"/>
        </w:rPr>
        <w:t xml:space="preserve"> </w:t>
      </w:r>
      <w:r w:rsidRPr="00646041">
        <w:rPr>
          <w:rFonts w:ascii="Times New Roman" w:eastAsia="Times New Roman" w:hAnsi="Times New Roman" w:cs="Times New Roman"/>
          <w:sz w:val="24"/>
          <w:szCs w:val="24"/>
        </w:rPr>
        <w:t>publish</w:t>
      </w:r>
      <w:r w:rsidRPr="00646041">
        <w:rPr>
          <w:rFonts w:ascii="Times New Roman" w:eastAsia="Times New Roman" w:hAnsi="Times New Roman" w:cs="Times New Roman"/>
          <w:spacing w:val="-1"/>
          <w:sz w:val="24"/>
          <w:szCs w:val="24"/>
        </w:rPr>
        <w:t>e</w:t>
      </w:r>
      <w:r w:rsidRPr="00646041">
        <w:rPr>
          <w:rFonts w:ascii="Times New Roman" w:eastAsia="Times New Roman" w:hAnsi="Times New Roman" w:cs="Times New Roman"/>
          <w:sz w:val="24"/>
          <w:szCs w:val="24"/>
        </w:rPr>
        <w:t>d</w:t>
      </w:r>
      <w:r w:rsidRPr="00646041">
        <w:rPr>
          <w:rFonts w:ascii="Times New Roman" w:eastAsia="Times New Roman" w:hAnsi="Times New Roman" w:cs="Times New Roman"/>
          <w:spacing w:val="2"/>
          <w:sz w:val="24"/>
          <w:szCs w:val="24"/>
        </w:rPr>
        <w:t xml:space="preserve"> </w:t>
      </w:r>
      <w:r w:rsidRPr="00646041">
        <w:rPr>
          <w:rFonts w:ascii="Times New Roman" w:eastAsia="Times New Roman" w:hAnsi="Times New Roman" w:cs="Times New Roman"/>
          <w:sz w:val="24"/>
          <w:szCs w:val="24"/>
        </w:rPr>
        <w:t xml:space="preserve">on </w:t>
      </w:r>
      <w:r w:rsidR="00A126D6">
        <w:rPr>
          <w:rFonts w:ascii="Times New Roman" w:eastAsia="Times New Roman" w:hAnsi="Times New Roman" w:cs="Times New Roman"/>
          <w:sz w:val="24"/>
          <w:szCs w:val="24"/>
        </w:rPr>
        <w:t>August 5</w:t>
      </w:r>
      <w:r w:rsidRPr="00646041">
        <w:rPr>
          <w:rFonts w:ascii="Times New Roman" w:eastAsia="Times New Roman" w:hAnsi="Times New Roman" w:cs="Times New Roman"/>
          <w:sz w:val="24"/>
          <w:szCs w:val="24"/>
        </w:rPr>
        <w:t>, 201</w:t>
      </w:r>
      <w:r w:rsidR="00A126D6">
        <w:rPr>
          <w:rFonts w:ascii="Times New Roman" w:eastAsia="Times New Roman" w:hAnsi="Times New Roman" w:cs="Times New Roman"/>
          <w:sz w:val="24"/>
          <w:szCs w:val="24"/>
        </w:rPr>
        <w:t>6</w:t>
      </w:r>
      <w:r w:rsidRPr="00646041">
        <w:rPr>
          <w:rFonts w:ascii="Times New Roman" w:eastAsia="Times New Roman" w:hAnsi="Times New Roman" w:cs="Times New Roman"/>
          <w:sz w:val="24"/>
          <w:szCs w:val="24"/>
        </w:rPr>
        <w:t xml:space="preserve"> (</w:t>
      </w:r>
      <w:r w:rsidR="00A126D6">
        <w:rPr>
          <w:rFonts w:ascii="Times New Roman" w:eastAsia="Times New Roman" w:hAnsi="Times New Roman" w:cs="Times New Roman"/>
          <w:sz w:val="24"/>
          <w:szCs w:val="24"/>
        </w:rPr>
        <w:t>81</w:t>
      </w:r>
      <w:r w:rsidRPr="00646041">
        <w:rPr>
          <w:rFonts w:ascii="Times New Roman" w:eastAsia="Times New Roman" w:hAnsi="Times New Roman" w:cs="Times New Roman"/>
          <w:sz w:val="24"/>
          <w:szCs w:val="24"/>
        </w:rPr>
        <w:t xml:space="preserve"> FR </w:t>
      </w:r>
      <w:r w:rsidR="00A126D6">
        <w:rPr>
          <w:rFonts w:ascii="Times New Roman" w:eastAsia="Times New Roman" w:hAnsi="Times New Roman" w:cs="Times New Roman"/>
          <w:sz w:val="24"/>
          <w:szCs w:val="24"/>
        </w:rPr>
        <w:t>51916</w:t>
      </w:r>
      <w:r w:rsidRPr="00646041">
        <w:rPr>
          <w:rFonts w:ascii="Times New Roman" w:eastAsia="Times New Roman" w:hAnsi="Times New Roman" w:cs="Times New Roman"/>
          <w:sz w:val="24"/>
          <w:szCs w:val="24"/>
        </w:rPr>
        <w:t xml:space="preserve">). </w:t>
      </w:r>
      <w:r w:rsidR="00A126D6">
        <w:rPr>
          <w:rFonts w:ascii="Times New Roman" w:eastAsia="Times New Roman" w:hAnsi="Times New Roman" w:cs="Times New Roman"/>
          <w:sz w:val="24"/>
          <w:szCs w:val="24"/>
        </w:rPr>
        <w:t xml:space="preserve">Comments were </w:t>
      </w:r>
      <w:r w:rsidRPr="00646041">
        <w:rPr>
          <w:rFonts w:ascii="Times New Roman" w:eastAsia="Times New Roman" w:hAnsi="Times New Roman" w:cs="Times New Roman"/>
          <w:sz w:val="24"/>
          <w:szCs w:val="24"/>
        </w:rPr>
        <w:t>received.</w:t>
      </w:r>
      <w:r w:rsidRPr="00646041">
        <w:rPr>
          <w:rFonts w:ascii="Times New Roman" w:eastAsia="Times New Roman" w:hAnsi="Times New Roman" w:cs="Times New Roman"/>
          <w:spacing w:val="43"/>
          <w:sz w:val="24"/>
          <w:szCs w:val="24"/>
        </w:rPr>
        <w:t xml:space="preserve"> </w:t>
      </w:r>
    </w:p>
    <w:p w14:paraId="587BB1B3" w14:textId="77777777" w:rsidR="00646041" w:rsidRPr="00646041" w:rsidRDefault="00646041" w:rsidP="00646041">
      <w:pPr>
        <w:spacing w:after="0" w:line="240" w:lineRule="auto"/>
        <w:ind w:left="120" w:right="51"/>
        <w:rPr>
          <w:rFonts w:ascii="Times New Roman" w:eastAsia="Times New Roman" w:hAnsi="Times New Roman" w:cs="Times New Roman"/>
          <w:sz w:val="24"/>
          <w:szCs w:val="24"/>
        </w:rPr>
      </w:pPr>
    </w:p>
    <w:p w14:paraId="1C5CFB11" w14:textId="09371975" w:rsidR="00646041" w:rsidRPr="00646041" w:rsidRDefault="00646041" w:rsidP="00646041">
      <w:pPr>
        <w:autoSpaceDE w:val="0"/>
        <w:autoSpaceDN w:val="0"/>
        <w:ind w:left="120"/>
        <w:rPr>
          <w:rFonts w:ascii="Times New Roman" w:hAnsi="Times New Roman" w:cs="Times New Roman"/>
          <w:sz w:val="24"/>
          <w:szCs w:val="24"/>
        </w:rPr>
      </w:pPr>
      <w:r w:rsidRPr="00646041">
        <w:rPr>
          <w:rFonts w:ascii="Times New Roman" w:hAnsi="Times New Roman" w:cs="Times New Roman"/>
          <w:sz w:val="24"/>
          <w:szCs w:val="24"/>
        </w:rPr>
        <w:t xml:space="preserve">The commenter noted that while CMS-10340 is focused on collecting encounter data from MA plans, that the increased use of encounter data for purposes of payments should coincide with efficient and workable Filtering logic processes to assure that the data being submitted to CMS captures the right elements needed for accurate risk adjustment payments. </w:t>
      </w:r>
    </w:p>
    <w:p w14:paraId="36188941" w14:textId="77777777" w:rsidR="00646041" w:rsidRPr="00646041" w:rsidRDefault="00646041" w:rsidP="00646041">
      <w:pPr>
        <w:pStyle w:val="Default"/>
        <w:rPr>
          <w:rFonts w:ascii="Times New Roman" w:hAnsi="Times New Roman"/>
          <w:color w:val="auto"/>
        </w:rPr>
      </w:pPr>
    </w:p>
    <w:p w14:paraId="6656406D" w14:textId="21D863B7" w:rsidR="00646041" w:rsidRPr="00646041" w:rsidRDefault="00646041" w:rsidP="00646041">
      <w:pPr>
        <w:autoSpaceDE w:val="0"/>
        <w:autoSpaceDN w:val="0"/>
        <w:ind w:left="100"/>
        <w:rPr>
          <w:rFonts w:ascii="Times New Roman" w:hAnsi="Times New Roman" w:cs="Times New Roman"/>
          <w:sz w:val="24"/>
          <w:szCs w:val="24"/>
        </w:rPr>
      </w:pPr>
      <w:r w:rsidRPr="00646041">
        <w:rPr>
          <w:rFonts w:ascii="Times New Roman" w:hAnsi="Times New Roman" w:cs="Times New Roman"/>
          <w:sz w:val="24"/>
          <w:szCs w:val="24"/>
        </w:rPr>
        <w:t xml:space="preserve">We appreciate the commenters’ feedback. CMS is required by regulation to collect data from each Medicare Advantage organization of each item and service provided to a Medicare enrollee by a provider, supplier, physician, or other practitioner for purposes of calculating the risk adjustment factors that are used to adjust organizations payment. </w:t>
      </w:r>
    </w:p>
    <w:p w14:paraId="15F2902F" w14:textId="77777777" w:rsidR="003A0843" w:rsidRDefault="003A0843"/>
    <w:sectPr w:rsidR="003A0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041"/>
    <w:rsid w:val="003A0843"/>
    <w:rsid w:val="00646041"/>
    <w:rsid w:val="008E3F1A"/>
    <w:rsid w:val="00A126D6"/>
    <w:rsid w:val="00F30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3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041"/>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46041"/>
    <w:rPr>
      <w:sz w:val="16"/>
      <w:szCs w:val="16"/>
    </w:rPr>
  </w:style>
  <w:style w:type="paragraph" w:styleId="CommentText">
    <w:name w:val="annotation text"/>
    <w:basedOn w:val="Normal"/>
    <w:link w:val="CommentTextChar"/>
    <w:uiPriority w:val="99"/>
    <w:unhideWhenUsed/>
    <w:rsid w:val="00646041"/>
    <w:pPr>
      <w:spacing w:line="240" w:lineRule="auto"/>
    </w:pPr>
    <w:rPr>
      <w:sz w:val="20"/>
      <w:szCs w:val="20"/>
    </w:rPr>
  </w:style>
  <w:style w:type="character" w:customStyle="1" w:styleId="CommentTextChar">
    <w:name w:val="Comment Text Char"/>
    <w:basedOn w:val="DefaultParagraphFont"/>
    <w:link w:val="CommentText"/>
    <w:uiPriority w:val="99"/>
    <w:rsid w:val="00646041"/>
    <w:rPr>
      <w:sz w:val="20"/>
      <w:szCs w:val="20"/>
    </w:rPr>
  </w:style>
  <w:style w:type="paragraph" w:customStyle="1" w:styleId="Default">
    <w:name w:val="Default"/>
    <w:basedOn w:val="Normal"/>
    <w:rsid w:val="00646041"/>
    <w:pPr>
      <w:widowControl/>
      <w:autoSpaceDE w:val="0"/>
      <w:autoSpaceDN w:val="0"/>
      <w:spacing w:after="0" w:line="240" w:lineRule="auto"/>
    </w:pPr>
    <w:rPr>
      <w:rFonts w:ascii="Calibri" w:hAnsi="Calibri" w:cs="Times New Roman"/>
      <w:color w:val="000000"/>
      <w:sz w:val="24"/>
      <w:szCs w:val="24"/>
    </w:rPr>
  </w:style>
  <w:style w:type="paragraph" w:styleId="BalloonText">
    <w:name w:val="Balloon Text"/>
    <w:basedOn w:val="Normal"/>
    <w:link w:val="BalloonTextChar"/>
    <w:uiPriority w:val="99"/>
    <w:semiHidden/>
    <w:unhideWhenUsed/>
    <w:rsid w:val="00646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04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041"/>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46041"/>
    <w:rPr>
      <w:sz w:val="16"/>
      <w:szCs w:val="16"/>
    </w:rPr>
  </w:style>
  <w:style w:type="paragraph" w:styleId="CommentText">
    <w:name w:val="annotation text"/>
    <w:basedOn w:val="Normal"/>
    <w:link w:val="CommentTextChar"/>
    <w:uiPriority w:val="99"/>
    <w:unhideWhenUsed/>
    <w:rsid w:val="00646041"/>
    <w:pPr>
      <w:spacing w:line="240" w:lineRule="auto"/>
    </w:pPr>
    <w:rPr>
      <w:sz w:val="20"/>
      <w:szCs w:val="20"/>
    </w:rPr>
  </w:style>
  <w:style w:type="character" w:customStyle="1" w:styleId="CommentTextChar">
    <w:name w:val="Comment Text Char"/>
    <w:basedOn w:val="DefaultParagraphFont"/>
    <w:link w:val="CommentText"/>
    <w:uiPriority w:val="99"/>
    <w:rsid w:val="00646041"/>
    <w:rPr>
      <w:sz w:val="20"/>
      <w:szCs w:val="20"/>
    </w:rPr>
  </w:style>
  <w:style w:type="paragraph" w:customStyle="1" w:styleId="Default">
    <w:name w:val="Default"/>
    <w:basedOn w:val="Normal"/>
    <w:rsid w:val="00646041"/>
    <w:pPr>
      <w:widowControl/>
      <w:autoSpaceDE w:val="0"/>
      <w:autoSpaceDN w:val="0"/>
      <w:spacing w:after="0" w:line="240" w:lineRule="auto"/>
    </w:pPr>
    <w:rPr>
      <w:rFonts w:ascii="Calibri" w:hAnsi="Calibri" w:cs="Times New Roman"/>
      <w:color w:val="000000"/>
      <w:sz w:val="24"/>
      <w:szCs w:val="24"/>
    </w:rPr>
  </w:style>
  <w:style w:type="paragraph" w:styleId="BalloonText">
    <w:name w:val="Balloon Text"/>
    <w:basedOn w:val="Normal"/>
    <w:link w:val="BalloonTextChar"/>
    <w:uiPriority w:val="99"/>
    <w:semiHidden/>
    <w:unhideWhenUsed/>
    <w:rsid w:val="00646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0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MASSIMINI</dc:creator>
  <cp:keywords/>
  <dc:description/>
  <cp:lastModifiedBy>SYSTEM</cp:lastModifiedBy>
  <cp:revision>2</cp:revision>
  <dcterms:created xsi:type="dcterms:W3CDTF">2017-08-29T12:48:00Z</dcterms:created>
  <dcterms:modified xsi:type="dcterms:W3CDTF">2017-08-29T12:48:00Z</dcterms:modified>
</cp:coreProperties>
</file>