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49967" w14:textId="77777777" w:rsidR="00467811" w:rsidRPr="00500992" w:rsidRDefault="00467811" w:rsidP="00467811">
      <w:pPr>
        <w:spacing w:after="0" w:line="240" w:lineRule="auto"/>
        <w:jc w:val="center"/>
        <w:rPr>
          <w:rFonts w:ascii="Times New Roman" w:hAnsi="Times New Roman" w:cs="Times New Roman"/>
          <w:sz w:val="24"/>
          <w:szCs w:val="24"/>
        </w:rPr>
      </w:pPr>
      <w:bookmarkStart w:id="0" w:name="_GoBack"/>
      <w:bookmarkEnd w:id="0"/>
      <w:r w:rsidRPr="00500992">
        <w:rPr>
          <w:rFonts w:ascii="Times New Roman" w:hAnsi="Times New Roman" w:cs="Times New Roman"/>
          <w:sz w:val="24"/>
          <w:szCs w:val="24"/>
        </w:rPr>
        <w:t>Supporting Statement Part A</w:t>
      </w:r>
    </w:p>
    <w:p w14:paraId="1E2DB234" w14:textId="77777777" w:rsidR="006269C3" w:rsidRDefault="00467811" w:rsidP="00467811">
      <w:pPr>
        <w:spacing w:after="0" w:line="240" w:lineRule="auto"/>
        <w:jc w:val="center"/>
        <w:rPr>
          <w:rFonts w:ascii="Times New Roman" w:hAnsi="Times New Roman" w:cs="Times New Roman"/>
          <w:sz w:val="24"/>
          <w:szCs w:val="24"/>
        </w:rPr>
      </w:pPr>
      <w:r w:rsidRPr="00500992">
        <w:rPr>
          <w:rFonts w:ascii="Times New Roman" w:hAnsi="Times New Roman" w:cs="Times New Roman"/>
          <w:sz w:val="24"/>
          <w:szCs w:val="24"/>
        </w:rPr>
        <w:t>Program of all-Inclusive Care for the Elderly</w:t>
      </w:r>
      <w:r w:rsidR="00CF17DF">
        <w:rPr>
          <w:rFonts w:ascii="Times New Roman" w:hAnsi="Times New Roman" w:cs="Times New Roman"/>
          <w:sz w:val="24"/>
          <w:szCs w:val="24"/>
        </w:rPr>
        <w:t xml:space="preserve"> PACE Quality Data Entry in</w:t>
      </w:r>
    </w:p>
    <w:p w14:paraId="5A1A27B1" w14:textId="77777777" w:rsidR="00467811" w:rsidRPr="00500992" w:rsidRDefault="00467811" w:rsidP="004678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CMS Health Plan Monitoring System</w:t>
      </w:r>
    </w:p>
    <w:p w14:paraId="387190FC" w14:textId="77777777" w:rsidR="00467811" w:rsidRPr="00500992" w:rsidRDefault="00B0483E" w:rsidP="00467811">
      <w:pPr>
        <w:spacing w:after="0" w:line="240" w:lineRule="auto"/>
        <w:jc w:val="center"/>
        <w:rPr>
          <w:rFonts w:ascii="Times New Roman" w:hAnsi="Times New Roman" w:cs="Times New Roman"/>
          <w:color w:val="000000" w:themeColor="text1"/>
          <w:sz w:val="24"/>
          <w:szCs w:val="24"/>
        </w:rPr>
      </w:pPr>
      <w:r w:rsidRPr="004615A8">
        <w:rPr>
          <w:rFonts w:ascii="Times New Roman" w:hAnsi="Times New Roman" w:cs="Times New Roman"/>
          <w:color w:val="000000" w:themeColor="text1"/>
          <w:sz w:val="24"/>
          <w:szCs w:val="24"/>
        </w:rPr>
        <w:t>CMS-10525, OMB</w:t>
      </w:r>
      <w:r w:rsidR="00467811" w:rsidRPr="004615A8">
        <w:rPr>
          <w:rFonts w:ascii="Times New Roman" w:hAnsi="Times New Roman" w:cs="Times New Roman"/>
          <w:color w:val="000000" w:themeColor="text1"/>
          <w:sz w:val="24"/>
          <w:szCs w:val="24"/>
        </w:rPr>
        <w:t xml:space="preserve"> 0938-</w:t>
      </w:r>
      <w:r w:rsidR="00851946" w:rsidRPr="004615A8">
        <w:rPr>
          <w:rFonts w:ascii="Times New Roman" w:hAnsi="Times New Roman" w:cs="Times New Roman"/>
          <w:color w:val="000000" w:themeColor="text1"/>
          <w:sz w:val="24"/>
          <w:szCs w:val="24"/>
        </w:rPr>
        <w:t>1264</w:t>
      </w:r>
    </w:p>
    <w:p w14:paraId="77D3EBA9" w14:textId="77777777" w:rsidR="00467811" w:rsidRDefault="00467811" w:rsidP="00467811">
      <w:pPr>
        <w:spacing w:after="0" w:line="240" w:lineRule="auto"/>
        <w:rPr>
          <w:rFonts w:ascii="Times New Roman" w:hAnsi="Times New Roman" w:cs="Times New Roman"/>
          <w:color w:val="000000" w:themeColor="text1"/>
          <w:sz w:val="24"/>
          <w:szCs w:val="24"/>
        </w:rPr>
      </w:pPr>
    </w:p>
    <w:p w14:paraId="1804A39D" w14:textId="77777777" w:rsidR="00DC0485" w:rsidRPr="00C70D06" w:rsidRDefault="00DC0485" w:rsidP="00DC0485">
      <w:pPr>
        <w:spacing w:before="29" w:after="0" w:line="240" w:lineRule="auto"/>
        <w:ind w:left="100" w:right="-20"/>
        <w:rPr>
          <w:rFonts w:ascii="Times New Roman" w:eastAsia="Times New Roman" w:hAnsi="Times New Roman" w:cs="Times New Roman"/>
          <w:bCs/>
          <w:i/>
          <w:position w:val="-1"/>
          <w:sz w:val="24"/>
          <w:szCs w:val="24"/>
          <w:u w:color="000000"/>
        </w:rPr>
      </w:pPr>
      <w:r w:rsidRPr="00C70D06">
        <w:rPr>
          <w:rFonts w:ascii="Times New Roman" w:eastAsia="Times New Roman" w:hAnsi="Times New Roman" w:cs="Times New Roman"/>
          <w:bCs/>
          <w:i/>
          <w:position w:val="-1"/>
          <w:sz w:val="24"/>
          <w:szCs w:val="24"/>
          <w:u w:color="000000"/>
        </w:rPr>
        <w:t>Note: This information collection request is currently approved by OMB under the title, “</w:t>
      </w:r>
      <w:r w:rsidRPr="00DC0485">
        <w:rPr>
          <w:rFonts w:ascii="Times New Roman" w:eastAsia="Times New Roman" w:hAnsi="Times New Roman" w:cs="Times New Roman"/>
          <w:bCs/>
          <w:i/>
          <w:spacing w:val="-1"/>
          <w:sz w:val="24"/>
          <w:szCs w:val="24"/>
        </w:rPr>
        <w:t>Health Plan Monitoring System Level I and Level II Data Entry for the Program of all-Inclusive Care for the Elderly</w:t>
      </w:r>
      <w:r w:rsidRPr="00C70D06">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 xml:space="preserve">This iteration revises the title as set out above. </w:t>
      </w:r>
      <w:r w:rsidRPr="00C70D06">
        <w:rPr>
          <w:rFonts w:ascii="Times New Roman" w:eastAsia="Times New Roman" w:hAnsi="Times New Roman" w:cs="Times New Roman"/>
          <w:bCs/>
          <w:i/>
          <w:sz w:val="24"/>
          <w:szCs w:val="24"/>
        </w:rPr>
        <w:t>The OMB control number and the CMS ID number are unchanged.</w:t>
      </w:r>
      <w:r>
        <w:rPr>
          <w:rFonts w:ascii="Times New Roman" w:eastAsia="Times New Roman" w:hAnsi="Times New Roman" w:cs="Times New Roman"/>
          <w:bCs/>
          <w:i/>
          <w:sz w:val="24"/>
          <w:szCs w:val="24"/>
        </w:rPr>
        <w:t xml:space="preserve"> Additional changes are discussed below under section 15.</w:t>
      </w:r>
    </w:p>
    <w:p w14:paraId="05058333" w14:textId="77777777" w:rsidR="00DC0485" w:rsidRPr="00500992" w:rsidRDefault="00DC0485" w:rsidP="00467811">
      <w:pPr>
        <w:spacing w:after="0" w:line="240" w:lineRule="auto"/>
        <w:rPr>
          <w:rFonts w:ascii="Times New Roman" w:hAnsi="Times New Roman" w:cs="Times New Roman"/>
          <w:color w:val="000000" w:themeColor="text1"/>
          <w:sz w:val="24"/>
          <w:szCs w:val="24"/>
        </w:rPr>
      </w:pPr>
    </w:p>
    <w:p w14:paraId="3F86E1BE"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b/>
          <w:bCs/>
          <w:sz w:val="24"/>
          <w:szCs w:val="24"/>
        </w:rPr>
        <w:t>Background</w:t>
      </w:r>
    </w:p>
    <w:p w14:paraId="348F01ED"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D49BB02" w14:textId="77777777" w:rsidR="00467811" w:rsidRPr="00500992" w:rsidRDefault="00467811" w:rsidP="00467811">
      <w:pPr>
        <w:pStyle w:val="Default"/>
      </w:pPr>
      <w:r w:rsidRPr="00500992">
        <w:t>Program of All-Inclusive Care for the Elderly (PACE)</w:t>
      </w:r>
      <w:r w:rsidR="00D963A2">
        <w:t xml:space="preserve"> organizations</w:t>
      </w:r>
      <w:r w:rsidRPr="00500992">
        <w:t xml:space="preserve"> coordinate the care of each participant enrolled in the program based on his or her individual needs with the goal of enabling older individuals to remain in their community. To be eligible to enroll in PACE, an individual must: be 55 or older, live in the service area of a PACE organization (PO), need a nursing home-level of care (as certified by the state in which he or she lives), and be able to live safely in the community with assistance from PACE (42 CFR 460.150(b)</w:t>
      </w:r>
      <w:r>
        <w:t>)</w:t>
      </w:r>
      <w:r w:rsidRPr="00500992">
        <w:t>.</w:t>
      </w:r>
    </w:p>
    <w:p w14:paraId="40983ABB" w14:textId="77777777" w:rsidR="00467811" w:rsidRPr="00500992" w:rsidRDefault="00467811" w:rsidP="00467811">
      <w:pPr>
        <w:pStyle w:val="Default"/>
      </w:pPr>
    </w:p>
    <w:p w14:paraId="2B11ED47" w14:textId="77777777" w:rsidR="003E0F79" w:rsidRPr="00351B04" w:rsidRDefault="00273B86" w:rsidP="00273B86">
      <w:pPr>
        <w:pStyle w:val="Default"/>
      </w:pPr>
      <w:r w:rsidRPr="00351B04">
        <w:t xml:space="preserve">PACE is a program that provides comprehensive care. An interdisciplinary team of health professionals provides individuals with coordinated care. The overall quality of care is analyzed by information collected and reported to the Centers for Medicare &amp; Medicaid Services (CMS) related to specific quality data that may cause potential or actual harm. CMS requires that these quality data be reported to CMS. CMS analyzes the quality data to identify opportunities to improve the quality of care, safety and PACE sustainability and growth. </w:t>
      </w:r>
    </w:p>
    <w:p w14:paraId="69C8925C" w14:textId="77777777" w:rsidR="003E0F79" w:rsidRPr="00351B04" w:rsidRDefault="003E0F79" w:rsidP="00273B86">
      <w:pPr>
        <w:pStyle w:val="Default"/>
      </w:pPr>
    </w:p>
    <w:p w14:paraId="4EA3BDE5" w14:textId="77777777" w:rsidR="00273B86" w:rsidRPr="00351B04" w:rsidRDefault="00273B86" w:rsidP="00273B86">
      <w:pPr>
        <w:pStyle w:val="Default"/>
      </w:pPr>
      <w:r w:rsidRPr="00351B04">
        <w:t>CMS’s overall goal for collecting quality data is to measure healthcare  quality processes outcomes, participant perceptions and organization structure and or /systems that are  associated with the ability to provide high-quality health care and/or that relate to one or more quality goals for health care improvement</w:t>
      </w:r>
      <w:r w:rsidR="00425948" w:rsidRPr="00351B04">
        <w:t xml:space="preserve"> </w:t>
      </w:r>
      <w:r w:rsidRPr="00351B04">
        <w:t>(CMS, 2014).</w:t>
      </w:r>
    </w:p>
    <w:p w14:paraId="7AB8D84C" w14:textId="77777777" w:rsidR="00273B86" w:rsidRPr="00351B04" w:rsidRDefault="00273B86" w:rsidP="00273B86">
      <w:pPr>
        <w:pStyle w:val="Default"/>
        <w:rPr>
          <w:color w:val="000000" w:themeColor="text1"/>
        </w:rPr>
      </w:pPr>
    </w:p>
    <w:p w14:paraId="204EE135" w14:textId="77777777" w:rsidR="00273B86" w:rsidRPr="00351B04" w:rsidRDefault="00273B86" w:rsidP="00273B8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51B04">
        <w:rPr>
          <w:rFonts w:ascii="Times New Roman" w:eastAsia="Times New Roman" w:hAnsi="Times New Roman" w:cs="Times New Roman"/>
          <w:color w:val="000000" w:themeColor="text1"/>
          <w:sz w:val="24"/>
          <w:szCs w:val="24"/>
        </w:rPr>
        <w:t xml:space="preserve">Currently, quality data reporting is identified as Level I or Level II reporting. Level I reporting requirements refer to data that POs regularly report to CMS via the CMS Health Plan Management System (HPMS) and the Division of Medicare Advantage operations (DMAO) portal.  (Please see Appendix A for the list of quality data categories.) </w:t>
      </w:r>
    </w:p>
    <w:p w14:paraId="0D228300" w14:textId="77777777" w:rsidR="00273B86" w:rsidRPr="00351B04" w:rsidRDefault="00273B86" w:rsidP="00273B8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51B04">
        <w:rPr>
          <w:rFonts w:ascii="Times New Roman" w:eastAsia="Times New Roman" w:hAnsi="Times New Roman" w:cs="Times New Roman"/>
          <w:color w:val="000000" w:themeColor="text1"/>
          <w:sz w:val="24"/>
          <w:szCs w:val="24"/>
        </w:rPr>
        <w:t xml:space="preserve"> </w:t>
      </w:r>
    </w:p>
    <w:p w14:paraId="00085B30" w14:textId="77777777" w:rsidR="00273B86" w:rsidRPr="00351B04" w:rsidRDefault="00273B86" w:rsidP="00273B8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51B04">
        <w:rPr>
          <w:rFonts w:ascii="Times New Roman" w:eastAsia="Times New Roman" w:hAnsi="Times New Roman" w:cs="Times New Roman"/>
          <w:color w:val="000000" w:themeColor="text1"/>
          <w:sz w:val="24"/>
          <w:szCs w:val="24"/>
        </w:rPr>
        <w:t xml:space="preserve">Level II reporting requirements apply specifically to unusual incidents that result in serious adverse participant outcomes, or negative national or regional notoriety related to PACE. For example, Level II reportable incidents may include certain deaths, infectious disease outbreaks, pressure related ulcer/injury acquired or traumatic injuries while enrolled in the PACE program. POs have been collecting, submitting and reporting Level I and Level II data to CMS and State administering agencies (SAA) since 1999.  </w:t>
      </w:r>
    </w:p>
    <w:p w14:paraId="5B9EFF27" w14:textId="77777777" w:rsidR="00273B86" w:rsidRPr="00351B04" w:rsidRDefault="00273B86" w:rsidP="00273B8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7DAF5647" w14:textId="77777777" w:rsidR="00273B86" w:rsidRPr="00351B04" w:rsidRDefault="00273B86" w:rsidP="00273B8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51B04">
        <w:rPr>
          <w:rFonts w:ascii="Times New Roman" w:eastAsia="Times New Roman" w:hAnsi="Times New Roman" w:cs="Times New Roman"/>
          <w:color w:val="000000" w:themeColor="text1"/>
          <w:sz w:val="24"/>
          <w:szCs w:val="24"/>
        </w:rPr>
        <w:t xml:space="preserve">Additionally, CMS including quality measure data collection as a data source. CMS is establishing adopted National Quality Forum (NQF) modified for PACE quality measurement use. Quality measures are quality data that is used for assessing observations, treatment, </w:t>
      </w:r>
      <w:r w:rsidRPr="00351B04">
        <w:rPr>
          <w:rFonts w:ascii="Times New Roman" w:eastAsia="Times New Roman" w:hAnsi="Times New Roman" w:cs="Times New Roman"/>
          <w:color w:val="000000" w:themeColor="text1"/>
          <w:sz w:val="24"/>
          <w:szCs w:val="24"/>
        </w:rPr>
        <w:lastRenderedPageBreak/>
        <w:t xml:space="preserve">processes, experience, and/or outcomes of participant care.  </w:t>
      </w:r>
    </w:p>
    <w:p w14:paraId="4A8DEAD6" w14:textId="77777777" w:rsidR="00273B86" w:rsidRPr="00351B04" w:rsidRDefault="00273B86" w:rsidP="00273B8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4176F620" w14:textId="77777777" w:rsidR="00273B86" w:rsidRPr="00351B04" w:rsidRDefault="00273B86" w:rsidP="00273B8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351B04">
        <w:rPr>
          <w:rFonts w:ascii="Times New Roman" w:eastAsia="Times New Roman" w:hAnsi="Times New Roman" w:cs="Times New Roman"/>
          <w:sz w:val="24"/>
          <w:szCs w:val="24"/>
        </w:rPr>
        <w:t xml:space="preserve">In this PRA package, we are making title changes from Level I and Level II to PACE Quality Data. The PACE Quality Data title will be used to reference all PACE data collections. Additionally, we plan to include three </w:t>
      </w:r>
      <w:r w:rsidRPr="00351B04">
        <w:rPr>
          <w:rFonts w:ascii="Times New Roman" w:eastAsia="Times New Roman" w:hAnsi="Times New Roman" w:cs="Times New Roman"/>
          <w:color w:val="000000" w:themeColor="text1"/>
          <w:sz w:val="24"/>
          <w:szCs w:val="24"/>
        </w:rPr>
        <w:t>(Falls, Falls with Injury and Pressure Ulcer Prevalence)</w:t>
      </w:r>
      <w:r w:rsidRPr="00351B04">
        <w:rPr>
          <w:rFonts w:ascii="Times New Roman" w:eastAsia="Times New Roman" w:hAnsi="Times New Roman" w:cs="Times New Roman"/>
          <w:sz w:val="24"/>
          <w:szCs w:val="24"/>
        </w:rPr>
        <w:t xml:space="preserve"> PACE Quality measures adopted from the NQF as PACE quality data collection. We are also requesting in this PRA package to collect all PACE quality data into HPMS. All quality data will be used to improve quality for participants in PACE. There will be a separate PRA package that will explain the definitions of each (3) quality measure. POs will be educated on data criteria, entry and report data quarterly.</w:t>
      </w:r>
    </w:p>
    <w:p w14:paraId="0BCCF010" w14:textId="77777777" w:rsidR="00E22BD1" w:rsidRPr="00E22BD1" w:rsidRDefault="00E22BD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0223F66"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b/>
          <w:bCs/>
          <w:sz w:val="24"/>
          <w:szCs w:val="24"/>
        </w:rPr>
        <w:t>A.</w:t>
      </w:r>
      <w:r w:rsidRPr="00500992">
        <w:rPr>
          <w:rFonts w:ascii="Times New Roman" w:eastAsia="Times New Roman" w:hAnsi="Times New Roman" w:cs="Times New Roman"/>
          <w:b/>
          <w:bCs/>
          <w:sz w:val="24"/>
          <w:szCs w:val="24"/>
        </w:rPr>
        <w:tab/>
        <w:t>Justification</w:t>
      </w:r>
    </w:p>
    <w:p w14:paraId="4CE6FEA0"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4C32068" w14:textId="77777777" w:rsidR="00467811" w:rsidRPr="006269C3" w:rsidRDefault="00467811" w:rsidP="006269C3">
      <w:pPr>
        <w:pStyle w:val="ListParagraph"/>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sidRPr="006269C3">
        <w:rPr>
          <w:rFonts w:ascii="Times New Roman" w:eastAsia="Times New Roman" w:hAnsi="Times New Roman" w:cs="Times New Roman"/>
          <w:sz w:val="24"/>
          <w:szCs w:val="24"/>
          <w:u w:val="single"/>
        </w:rPr>
        <w:t>Need and Legal Basis</w:t>
      </w:r>
    </w:p>
    <w:p w14:paraId="5CBF1F47" w14:textId="77777777" w:rsidR="006269C3" w:rsidRPr="006269C3" w:rsidRDefault="006269C3" w:rsidP="006269C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eastAsia="Times New Roman" w:hAnsi="Times New Roman" w:cs="Times New Roman"/>
          <w:sz w:val="24"/>
          <w:szCs w:val="24"/>
        </w:rPr>
      </w:pPr>
    </w:p>
    <w:p w14:paraId="2B1FDD68" w14:textId="77777777" w:rsidR="00271D96" w:rsidRPr="005F0530" w:rsidRDefault="00271D96" w:rsidP="00271D9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F0530">
        <w:rPr>
          <w:rFonts w:ascii="Times New Roman" w:eastAsia="Times New Roman" w:hAnsi="Times New Roman" w:cs="Times New Roman"/>
          <w:sz w:val="24"/>
          <w:szCs w:val="24"/>
        </w:rPr>
        <w:t>CMS requests a three-year clearance from the Office of Management and Budget (OMB) under the Paperwork Reduction Act of 1995 for POs to collect quality data into the CMS HPMS for purposes related to improving quality of care.</w:t>
      </w:r>
      <w:r w:rsidRPr="005F0530">
        <w:rPr>
          <w:sz w:val="24"/>
          <w:szCs w:val="24"/>
        </w:rPr>
        <w:t xml:space="preserve"> </w:t>
      </w:r>
      <w:r w:rsidRPr="005F0530">
        <w:rPr>
          <w:rFonts w:ascii="Times New Roman" w:eastAsia="Times New Roman" w:hAnsi="Times New Roman" w:cs="Times New Roman"/>
          <w:sz w:val="24"/>
          <w:szCs w:val="24"/>
        </w:rPr>
        <w:t>Quality data is necessary for ensuring participant protection and creating quality improvement processes and programs.</w:t>
      </w:r>
    </w:p>
    <w:p w14:paraId="007DA6DE"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6F773C15"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CMS is focused on quality improvement and providing quality healthcare for Medicare beneficiaries.</w:t>
      </w:r>
      <w:r w:rsidRPr="00500992">
        <w:rPr>
          <w:sz w:val="24"/>
          <w:szCs w:val="24"/>
        </w:rPr>
        <w:t xml:space="preserve"> </w:t>
      </w:r>
      <w:r w:rsidRPr="00500992">
        <w:rPr>
          <w:rFonts w:ascii="Times New Roman" w:eastAsia="Times New Roman" w:hAnsi="Times New Roman" w:cs="Times New Roman"/>
          <w:sz w:val="24"/>
          <w:szCs w:val="24"/>
        </w:rPr>
        <w:t xml:space="preserve">It is critical that POs have established benchmarks to compare and contrast care and quality outcomes against POs or other organizations with a similar, frail population. </w:t>
      </w:r>
      <w:r>
        <w:rPr>
          <w:rFonts w:ascii="Times New Roman" w:eastAsia="Times New Roman" w:hAnsi="Times New Roman" w:cs="Times New Roman"/>
          <w:sz w:val="24"/>
          <w:szCs w:val="24"/>
        </w:rPr>
        <w:t xml:space="preserve">Quality </w:t>
      </w:r>
      <w:r w:rsidRPr="00500992">
        <w:rPr>
          <w:rFonts w:ascii="Times New Roman" w:eastAsia="Times New Roman" w:hAnsi="Times New Roman" w:cs="Times New Roman"/>
          <w:sz w:val="24"/>
          <w:szCs w:val="24"/>
        </w:rPr>
        <w:t xml:space="preserve">data collection will enable POs and CMS to identify opportunities for measurement and evaluation of quality of care </w:t>
      </w:r>
      <w:r>
        <w:rPr>
          <w:rFonts w:ascii="Times New Roman" w:eastAsia="Times New Roman" w:hAnsi="Times New Roman" w:cs="Times New Roman"/>
          <w:sz w:val="24"/>
          <w:szCs w:val="24"/>
        </w:rPr>
        <w:t>to</w:t>
      </w:r>
      <w:r w:rsidRPr="00500992">
        <w:rPr>
          <w:rFonts w:ascii="Times New Roman" w:eastAsia="Times New Roman" w:hAnsi="Times New Roman" w:cs="Times New Roman"/>
          <w:sz w:val="24"/>
          <w:szCs w:val="24"/>
        </w:rPr>
        <w:t xml:space="preserve"> improve health outcomes for PACE participants. </w:t>
      </w:r>
    </w:p>
    <w:p w14:paraId="4C48DCA1"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244DA31"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The legal basis is as follows:</w:t>
      </w:r>
    </w:p>
    <w:p w14:paraId="46734B23" w14:textId="77777777" w:rsidR="00467811" w:rsidRPr="00500992" w:rsidRDefault="00467811" w:rsidP="00467811">
      <w:pPr>
        <w:pStyle w:val="ListParagraph"/>
        <w:rPr>
          <w:rFonts w:ascii="Times New Roman" w:eastAsia="Times New Roman" w:hAnsi="Times New Roman" w:cs="Times New Roman"/>
          <w:sz w:val="24"/>
          <w:szCs w:val="24"/>
        </w:rPr>
      </w:pPr>
    </w:p>
    <w:p w14:paraId="5016668A" w14:textId="77777777" w:rsidR="00467811" w:rsidRPr="00500992" w:rsidRDefault="00467811" w:rsidP="00467811">
      <w:pPr>
        <w:pStyle w:val="ListParagraph"/>
        <w:numPr>
          <w:ilvl w:val="0"/>
          <w:numId w:val="3"/>
        </w:numPr>
        <w:spacing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 xml:space="preserve">Statutory Section </w:t>
      </w:r>
    </w:p>
    <w:p w14:paraId="06689A65" w14:textId="77777777" w:rsidR="00467811" w:rsidRPr="00500992" w:rsidRDefault="00467811" w:rsidP="00467811">
      <w:pPr>
        <w:pStyle w:val="ListParagraph"/>
        <w:spacing w:line="240" w:lineRule="auto"/>
        <w:ind w:left="450"/>
        <w:rPr>
          <w:rFonts w:ascii="Times New Roman" w:eastAsia="Times New Roman" w:hAnsi="Times New Roman" w:cs="Times New Roman"/>
          <w:sz w:val="24"/>
          <w:szCs w:val="24"/>
        </w:rPr>
      </w:pPr>
    </w:p>
    <w:p w14:paraId="75F7DB7F" w14:textId="77777777" w:rsidR="00467811" w:rsidRPr="00500992" w:rsidRDefault="00602DFE" w:rsidP="00467811">
      <w:pPr>
        <w:pStyle w:val="ListParagraph"/>
        <w:spacing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1894(b)</w:t>
      </w:r>
      <w:r w:rsidR="00467811" w:rsidRPr="00500992">
        <w:rPr>
          <w:rFonts w:ascii="Times New Roman" w:eastAsia="Times New Roman" w:hAnsi="Times New Roman" w:cs="Times New Roman"/>
          <w:sz w:val="24"/>
          <w:szCs w:val="24"/>
        </w:rPr>
        <w:t xml:space="preserve">(2)(A) of the Social Security Act requires a written plan to be developed by the PO of quality assurance and improvement, procedures for implementing such a plan. </w:t>
      </w:r>
    </w:p>
    <w:p w14:paraId="40AC89ED" w14:textId="77777777" w:rsidR="00467811" w:rsidRPr="00500992" w:rsidRDefault="00467811" w:rsidP="00467811">
      <w:pPr>
        <w:pStyle w:val="ListParagraph"/>
        <w:tabs>
          <w:tab w:val="left" w:pos="2595"/>
        </w:tabs>
        <w:spacing w:line="240" w:lineRule="auto"/>
        <w:ind w:left="2595"/>
        <w:rPr>
          <w:rFonts w:ascii="Times New Roman" w:eastAsia="Times New Roman" w:hAnsi="Times New Roman" w:cs="Times New Roman"/>
          <w:sz w:val="24"/>
          <w:szCs w:val="24"/>
        </w:rPr>
      </w:pPr>
    </w:p>
    <w:p w14:paraId="36342D6D" w14:textId="77777777" w:rsidR="00467811" w:rsidRPr="00500992" w:rsidRDefault="00467811" w:rsidP="00467811">
      <w:pPr>
        <w:pStyle w:val="ListParagraph"/>
        <w:numPr>
          <w:ilvl w:val="0"/>
          <w:numId w:val="3"/>
        </w:numPr>
        <w:spacing w:line="240" w:lineRule="auto"/>
        <w:rPr>
          <w:rFonts w:ascii="Times New Roman" w:hAnsi="Times New Roman" w:cs="Times New Roman"/>
          <w:color w:val="000000" w:themeColor="text1"/>
          <w:sz w:val="24"/>
          <w:szCs w:val="24"/>
        </w:rPr>
      </w:pPr>
      <w:r w:rsidRPr="00500992">
        <w:rPr>
          <w:rFonts w:ascii="Times New Roman" w:eastAsia="Times New Roman" w:hAnsi="Times New Roman" w:cs="Times New Roman"/>
          <w:sz w:val="24"/>
          <w:szCs w:val="24"/>
        </w:rPr>
        <w:t xml:space="preserve">Regulations at </w:t>
      </w:r>
      <w:r w:rsidRPr="00500992">
        <w:rPr>
          <w:rFonts w:ascii="Times New Roman" w:hAnsi="Times New Roman" w:cs="Times New Roman"/>
          <w:color w:val="000000" w:themeColor="text1"/>
          <w:sz w:val="24"/>
          <w:szCs w:val="24"/>
        </w:rPr>
        <w:t>42 CFR Part 460</w:t>
      </w:r>
    </w:p>
    <w:p w14:paraId="0ABF90C2" w14:textId="77777777" w:rsidR="00467811" w:rsidRPr="00500992" w:rsidRDefault="00467811" w:rsidP="00467811">
      <w:pPr>
        <w:pStyle w:val="ListParagraph"/>
        <w:spacing w:line="240" w:lineRule="auto"/>
        <w:ind w:left="450"/>
        <w:rPr>
          <w:rFonts w:ascii="Times New Roman" w:hAnsi="Times New Roman" w:cs="Times New Roman"/>
          <w:color w:val="000000" w:themeColor="text1"/>
          <w:sz w:val="24"/>
          <w:szCs w:val="24"/>
        </w:rPr>
      </w:pPr>
    </w:p>
    <w:p w14:paraId="72211400" w14:textId="77777777" w:rsidR="00467811" w:rsidRPr="00500992" w:rsidRDefault="00467811" w:rsidP="00467811">
      <w:pPr>
        <w:pStyle w:val="ListParagraph"/>
        <w:spacing w:line="240" w:lineRule="auto"/>
        <w:ind w:left="450"/>
        <w:rPr>
          <w:rFonts w:ascii="Times New Roman" w:hAnsi="Times New Roman" w:cs="Times New Roman"/>
          <w:color w:val="000000" w:themeColor="text1"/>
          <w:sz w:val="24"/>
          <w:szCs w:val="24"/>
        </w:rPr>
      </w:pPr>
      <w:r w:rsidRPr="00500992">
        <w:rPr>
          <w:rFonts w:ascii="Times New Roman" w:hAnsi="Times New Roman" w:cs="Times New Roman"/>
          <w:color w:val="000000" w:themeColor="text1"/>
          <w:sz w:val="24"/>
          <w:szCs w:val="24"/>
        </w:rPr>
        <w:t>§460.140(a) requires a PO to meet external quality assessment and reporting requirements, as specified by CMS or State administering agency, in accordance with §460.202.</w:t>
      </w:r>
    </w:p>
    <w:p w14:paraId="7A0946AC" w14:textId="77777777" w:rsidR="00467811" w:rsidRPr="00500992" w:rsidRDefault="00467811" w:rsidP="00467811">
      <w:pPr>
        <w:spacing w:line="240" w:lineRule="auto"/>
        <w:ind w:left="450"/>
        <w:rPr>
          <w:rFonts w:ascii="Times New Roman" w:hAnsi="Times New Roman" w:cs="Times New Roman"/>
          <w:color w:val="000000" w:themeColor="text1"/>
          <w:sz w:val="24"/>
          <w:szCs w:val="24"/>
        </w:rPr>
      </w:pPr>
      <w:r w:rsidRPr="00500992">
        <w:rPr>
          <w:rFonts w:ascii="Times New Roman" w:hAnsi="Times New Roman" w:cs="Times New Roman"/>
          <w:color w:val="000000" w:themeColor="text1"/>
          <w:sz w:val="24"/>
          <w:szCs w:val="24"/>
        </w:rPr>
        <w:t xml:space="preserve">§460.200(a) requires a PO to collect data, maintain records, and submit reports as required by CMS and the State administering agency. </w:t>
      </w:r>
    </w:p>
    <w:p w14:paraId="50E92C4B" w14:textId="77777777" w:rsidR="00467811" w:rsidRPr="00500992" w:rsidRDefault="00467811" w:rsidP="00467811">
      <w:pPr>
        <w:spacing w:line="240" w:lineRule="auto"/>
        <w:ind w:left="450"/>
        <w:rPr>
          <w:rFonts w:ascii="Times New Roman" w:hAnsi="Times New Roman" w:cs="Times New Roman"/>
          <w:sz w:val="24"/>
          <w:szCs w:val="24"/>
        </w:rPr>
      </w:pPr>
      <w:r w:rsidRPr="00500992">
        <w:rPr>
          <w:rFonts w:ascii="Times New Roman" w:hAnsi="Times New Roman" w:cs="Times New Roman"/>
          <w:color w:val="000000" w:themeColor="text1"/>
          <w:sz w:val="24"/>
          <w:szCs w:val="24"/>
        </w:rPr>
        <w:t xml:space="preserve">§460.200(b) requires a PO to allow CMS and the State administering agency access to data and records including, but not limited to, Participants Health Outcomes Data.  </w:t>
      </w:r>
    </w:p>
    <w:p w14:paraId="1C55242C" w14:textId="77777777" w:rsidR="00467811" w:rsidRPr="00500992" w:rsidRDefault="00467811" w:rsidP="00467811">
      <w:pPr>
        <w:widowControl w:val="0"/>
        <w:tabs>
          <w:tab w:val="left" w:pos="0"/>
          <w:tab w:val="left" w:pos="432"/>
          <w:tab w:val="left" w:pos="720"/>
          <w:tab w:val="left" w:pos="1440"/>
          <w:tab w:val="left" w:pos="2160"/>
          <w:tab w:val="left" w:pos="2340"/>
          <w:tab w:val="left" w:pos="243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color w:val="000000" w:themeColor="text1"/>
          <w:sz w:val="24"/>
          <w:szCs w:val="24"/>
        </w:rPr>
      </w:pPr>
      <w:r w:rsidRPr="00500992">
        <w:rPr>
          <w:rFonts w:ascii="Times New Roman" w:hAnsi="Times New Roman" w:cs="Times New Roman"/>
          <w:color w:val="000000" w:themeColor="text1"/>
          <w:sz w:val="24"/>
          <w:szCs w:val="24"/>
        </w:rPr>
        <w:t xml:space="preserve">§460.202 requires a PO to meet external quality assessment and reporting requirements, as specified by CMS or State administering agency.  </w:t>
      </w:r>
      <w:r w:rsidRPr="00500992">
        <w:rPr>
          <w:rFonts w:ascii="Times New Roman" w:eastAsia="Times New Roman" w:hAnsi="Times New Roman" w:cs="Times New Roman"/>
          <w:color w:val="000000" w:themeColor="text1"/>
          <w:sz w:val="24"/>
          <w:szCs w:val="24"/>
        </w:rPr>
        <w:t xml:space="preserve">A PACE organization must establish and maintain a health information system that collects, analyzes, integrates, and reports data </w:t>
      </w:r>
      <w:r w:rsidRPr="00500992">
        <w:rPr>
          <w:rFonts w:ascii="Times New Roman" w:eastAsia="Times New Roman" w:hAnsi="Times New Roman" w:cs="Times New Roman"/>
          <w:color w:val="000000" w:themeColor="text1"/>
          <w:sz w:val="24"/>
          <w:szCs w:val="24"/>
        </w:rPr>
        <w:lastRenderedPageBreak/>
        <w:t>necessary to measure the organization’s performance, including outcomes of care furnished to participants.  A PACE organization must furnish data and information pertaining to its provision of participants’ care in the manner and at the time intervals specified by CMS and the SAA. The items collected are specified in the PACE program agreement.</w:t>
      </w:r>
    </w:p>
    <w:p w14:paraId="0959672E"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5D81638" w14:textId="77777777" w:rsidR="00467811" w:rsidRPr="003278E2" w:rsidRDefault="00467811" w:rsidP="003278E2">
      <w:pPr>
        <w:pStyle w:val="ListParagraph"/>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sidRPr="003278E2">
        <w:rPr>
          <w:rFonts w:ascii="Times New Roman" w:eastAsia="Times New Roman" w:hAnsi="Times New Roman" w:cs="Times New Roman"/>
          <w:sz w:val="24"/>
          <w:szCs w:val="24"/>
          <w:u w:val="single"/>
        </w:rPr>
        <w:t>Information Users</w:t>
      </w:r>
    </w:p>
    <w:p w14:paraId="0DD93944" w14:textId="77777777" w:rsidR="003278E2" w:rsidRPr="003278E2" w:rsidRDefault="003278E2" w:rsidP="003278E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1768DCA" w14:textId="77777777" w:rsidR="00467811" w:rsidRPr="00500992" w:rsidRDefault="00467811" w:rsidP="0005342B">
      <w:pPr>
        <w:rPr>
          <w:rFonts w:ascii="Times New Roman" w:eastAsia="Times New Roman" w:hAnsi="Times New Roman" w:cs="Times New Roman"/>
          <w:sz w:val="24"/>
          <w:szCs w:val="24"/>
        </w:rPr>
      </w:pPr>
      <w:r w:rsidRPr="00500992">
        <w:rPr>
          <w:rFonts w:ascii="Times New Roman" w:hAnsi="Times New Roman" w:cs="Times New Roman"/>
          <w:sz w:val="24"/>
          <w:szCs w:val="24"/>
        </w:rPr>
        <w:t xml:space="preserve">The primary purpose of this action is to collect consistent data among all POs with the goal of using the data to analyze and identify overall quality improvement strategies for enhancing quality of care provided to PACE participants. </w:t>
      </w:r>
    </w:p>
    <w:p w14:paraId="1C2A5F0B"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 xml:space="preserve">3. </w:t>
      </w:r>
      <w:r w:rsidRPr="00500992">
        <w:rPr>
          <w:rFonts w:ascii="Times New Roman" w:eastAsia="Times New Roman" w:hAnsi="Times New Roman" w:cs="Times New Roman"/>
          <w:sz w:val="24"/>
          <w:szCs w:val="24"/>
          <w:u w:val="single"/>
        </w:rPr>
        <w:t>Use of Information Technology</w:t>
      </w:r>
    </w:p>
    <w:p w14:paraId="208CE89D" w14:textId="77777777" w:rsidR="003278E2"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8C48AAD"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 xml:space="preserve">The data is collected at the PACE site and </w:t>
      </w:r>
      <w:r>
        <w:rPr>
          <w:rFonts w:ascii="Times New Roman" w:eastAsia="Times New Roman" w:hAnsi="Times New Roman" w:cs="Times New Roman"/>
          <w:sz w:val="24"/>
          <w:szCs w:val="24"/>
        </w:rPr>
        <w:t>then submitted into HPMS via excel file uploads and drop down selections</w:t>
      </w:r>
      <w:r w:rsidRPr="00500992">
        <w:rPr>
          <w:rFonts w:ascii="Times New Roman" w:eastAsia="Times New Roman" w:hAnsi="Times New Roman" w:cs="Times New Roman"/>
          <w:sz w:val="24"/>
          <w:szCs w:val="24"/>
        </w:rPr>
        <w:t xml:space="preserve"> submissions. POs are provided login identification codes and this code is considered their signature and is required by HPMS</w:t>
      </w:r>
      <w:r>
        <w:rPr>
          <w:rFonts w:ascii="Times New Roman" w:eastAsia="Times New Roman" w:hAnsi="Times New Roman" w:cs="Times New Roman"/>
          <w:sz w:val="24"/>
          <w:szCs w:val="24"/>
        </w:rPr>
        <w:t>.</w:t>
      </w:r>
      <w:r w:rsidRPr="00500992">
        <w:rPr>
          <w:rFonts w:ascii="Times New Roman" w:eastAsia="Times New Roman" w:hAnsi="Times New Roman" w:cs="Times New Roman"/>
          <w:sz w:val="24"/>
          <w:szCs w:val="24"/>
        </w:rPr>
        <w:t xml:space="preserve"> </w:t>
      </w:r>
    </w:p>
    <w:p w14:paraId="0708FF2B"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F31D2CF"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 xml:space="preserve">4. </w:t>
      </w:r>
      <w:r w:rsidRPr="00500992">
        <w:rPr>
          <w:rFonts w:ascii="Times New Roman" w:eastAsia="Times New Roman" w:hAnsi="Times New Roman" w:cs="Times New Roman"/>
          <w:sz w:val="24"/>
          <w:szCs w:val="24"/>
          <w:u w:val="single"/>
        </w:rPr>
        <w:t>Duplication of Effort</w:t>
      </w:r>
    </w:p>
    <w:p w14:paraId="35714643" w14:textId="77777777" w:rsidR="003278E2"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5A143F1"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This information collection does not duplicate any other effort and the information cannot be obtained from any other source.</w:t>
      </w:r>
      <w:r w:rsidRPr="00500992" w:rsidDel="002760E2">
        <w:rPr>
          <w:rFonts w:ascii="Times New Roman" w:eastAsia="Times New Roman" w:hAnsi="Times New Roman" w:cs="Times New Roman"/>
          <w:sz w:val="24"/>
          <w:szCs w:val="24"/>
        </w:rPr>
        <w:t xml:space="preserve"> </w:t>
      </w:r>
    </w:p>
    <w:p w14:paraId="26B858F5"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093971C5"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 xml:space="preserve">5. </w:t>
      </w:r>
      <w:r w:rsidRPr="00500992">
        <w:rPr>
          <w:rFonts w:ascii="Times New Roman" w:eastAsia="Times New Roman" w:hAnsi="Times New Roman" w:cs="Times New Roman"/>
          <w:sz w:val="24"/>
          <w:szCs w:val="24"/>
          <w:u w:val="single"/>
        </w:rPr>
        <w:t>Small Businesses</w:t>
      </w:r>
    </w:p>
    <w:p w14:paraId="7BCE3FF8" w14:textId="77777777" w:rsidR="003278E2"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2791025"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 xml:space="preserve">This collection should not impact small businesses or other small entities. </w:t>
      </w:r>
    </w:p>
    <w:p w14:paraId="696D2971" w14:textId="77777777" w:rsidR="00C21319" w:rsidRPr="00500992" w:rsidRDefault="00C21319"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BDBB144"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u w:val="single"/>
        </w:rPr>
      </w:pPr>
      <w:r w:rsidRPr="00500992">
        <w:rPr>
          <w:rFonts w:ascii="Times New Roman" w:eastAsia="Times New Roman" w:hAnsi="Times New Roman" w:cs="Times New Roman"/>
          <w:color w:val="000000" w:themeColor="text1"/>
          <w:sz w:val="24"/>
          <w:szCs w:val="24"/>
        </w:rPr>
        <w:t xml:space="preserve">6. </w:t>
      </w:r>
      <w:r w:rsidRPr="00500992">
        <w:rPr>
          <w:rFonts w:ascii="Times New Roman" w:eastAsia="Times New Roman" w:hAnsi="Times New Roman" w:cs="Times New Roman"/>
          <w:color w:val="000000" w:themeColor="text1"/>
          <w:sz w:val="24"/>
          <w:szCs w:val="24"/>
          <w:u w:val="single"/>
        </w:rPr>
        <w:t xml:space="preserve">Less Frequent Collection </w:t>
      </w:r>
    </w:p>
    <w:p w14:paraId="562C2FAE" w14:textId="77777777" w:rsidR="00640929" w:rsidRDefault="00640929"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782E05F7" w14:textId="77777777" w:rsidR="00525EE3" w:rsidRDefault="00793853" w:rsidP="00525EE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AF0C91">
        <w:rPr>
          <w:rFonts w:ascii="Times New Roman" w:eastAsia="Times New Roman" w:hAnsi="Times New Roman" w:cs="Times New Roman"/>
          <w:color w:val="000000" w:themeColor="text1"/>
          <w:sz w:val="24"/>
          <w:szCs w:val="24"/>
        </w:rPr>
        <w:t>Quality assurance and participant safeguards are at risk without the collection of quality data. PACE programs will be required to submit quality data on a quarterly basis for the purposes of identifying risk for harm and areas for POs quality improvement. If this data is not submitted, CMS and POs cannot adequately assess their performance and participants are at increased risk for harm.</w:t>
      </w:r>
    </w:p>
    <w:p w14:paraId="18A7DA2E" w14:textId="77777777" w:rsidR="00525EE3" w:rsidRPr="00525EE3" w:rsidRDefault="00525EE3"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A69DD84" w14:textId="77777777" w:rsidR="00467811" w:rsidRPr="00525EE3"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25EE3">
        <w:rPr>
          <w:rFonts w:ascii="Times New Roman" w:eastAsia="Times New Roman" w:hAnsi="Times New Roman" w:cs="Times New Roman"/>
          <w:sz w:val="24"/>
          <w:szCs w:val="24"/>
        </w:rPr>
        <w:t xml:space="preserve">7. </w:t>
      </w:r>
      <w:r w:rsidRPr="00525EE3">
        <w:rPr>
          <w:rFonts w:ascii="Times New Roman" w:eastAsia="Times New Roman" w:hAnsi="Times New Roman" w:cs="Times New Roman"/>
          <w:sz w:val="24"/>
          <w:szCs w:val="24"/>
          <w:u w:val="single"/>
        </w:rPr>
        <w:t>Special Circumstances</w:t>
      </w:r>
    </w:p>
    <w:p w14:paraId="4A6403BE" w14:textId="77777777" w:rsidR="003278E2" w:rsidRPr="00525EE3"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9F07459" w14:textId="77777777" w:rsidR="00525EE3" w:rsidRPr="00525EE3" w:rsidRDefault="00525EE3" w:rsidP="00525E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cs="Times New Roman"/>
          <w:sz w:val="24"/>
        </w:rPr>
      </w:pPr>
      <w:r w:rsidRPr="00525EE3">
        <w:rPr>
          <w:rFonts w:ascii="Times New Roman" w:hAnsi="Times New Roman" w:cs="Times New Roman"/>
          <w:sz w:val="24"/>
        </w:rPr>
        <w:t>There are no special circumstances that would require an information collection to be conducted in a manner that requires respondents to:</w:t>
      </w:r>
    </w:p>
    <w:p w14:paraId="18AC82DB" w14:textId="77777777" w:rsidR="00525EE3" w:rsidRPr="00525EE3" w:rsidRDefault="00525EE3" w:rsidP="00525EE3">
      <w:pPr>
        <w:widowControl w:val="0"/>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cs="Times New Roman"/>
          <w:sz w:val="24"/>
        </w:rPr>
      </w:pPr>
      <w:r w:rsidRPr="00525EE3">
        <w:rPr>
          <w:rFonts w:ascii="Times New Roman" w:hAnsi="Times New Roman" w:cs="Times New Roman"/>
          <w:sz w:val="24"/>
        </w:rPr>
        <w:t>Report information to the agency more often than quarterly;</w:t>
      </w:r>
    </w:p>
    <w:p w14:paraId="2D24BD3D" w14:textId="77777777" w:rsidR="00525EE3" w:rsidRPr="00525EE3" w:rsidRDefault="00525EE3" w:rsidP="00525EE3">
      <w:pPr>
        <w:widowControl w:val="0"/>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cs="Times New Roman"/>
          <w:sz w:val="24"/>
        </w:rPr>
      </w:pPr>
      <w:r w:rsidRPr="00525EE3">
        <w:rPr>
          <w:rFonts w:ascii="Times New Roman" w:hAnsi="Times New Roman" w:cs="Times New Roman"/>
          <w:sz w:val="24"/>
        </w:rPr>
        <w:t xml:space="preserve">Prepare a written response to a collection of information in fewer than 30 days after receipt of it; </w:t>
      </w:r>
    </w:p>
    <w:p w14:paraId="757C910B" w14:textId="77777777" w:rsidR="00525EE3" w:rsidRPr="00525EE3" w:rsidRDefault="00525EE3" w:rsidP="00525EE3">
      <w:pPr>
        <w:widowControl w:val="0"/>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cs="Times New Roman"/>
          <w:sz w:val="24"/>
        </w:rPr>
      </w:pPr>
      <w:r w:rsidRPr="00525EE3">
        <w:rPr>
          <w:rFonts w:ascii="Times New Roman" w:hAnsi="Times New Roman" w:cs="Times New Roman"/>
          <w:sz w:val="24"/>
        </w:rPr>
        <w:t>Submit more than an original and two copies of any document;</w:t>
      </w:r>
    </w:p>
    <w:p w14:paraId="46D54290" w14:textId="77777777" w:rsidR="00525EE3" w:rsidRPr="00525EE3" w:rsidRDefault="00525EE3" w:rsidP="00525EE3">
      <w:pPr>
        <w:widowControl w:val="0"/>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cs="Times New Roman"/>
          <w:sz w:val="24"/>
        </w:rPr>
      </w:pPr>
      <w:r w:rsidRPr="00525EE3">
        <w:rPr>
          <w:rFonts w:ascii="Times New Roman" w:hAnsi="Times New Roman" w:cs="Times New Roman"/>
          <w:sz w:val="24"/>
        </w:rPr>
        <w:t>Retain records, other than health, medical, government contract, grant-in-aid, or tax records for more than three years;</w:t>
      </w:r>
    </w:p>
    <w:p w14:paraId="7E6779FB" w14:textId="77777777" w:rsidR="00525EE3" w:rsidRPr="00525EE3" w:rsidRDefault="00525EE3" w:rsidP="00525EE3">
      <w:pPr>
        <w:widowControl w:val="0"/>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cs="Times New Roman"/>
          <w:sz w:val="24"/>
        </w:rPr>
      </w:pPr>
      <w:r w:rsidRPr="00525EE3">
        <w:rPr>
          <w:rFonts w:ascii="Times New Roman" w:hAnsi="Times New Roman" w:cs="Times New Roman"/>
          <w:sz w:val="24"/>
        </w:rPr>
        <w:lastRenderedPageBreak/>
        <w:t>Collect data in connection with a statistical survey that is not designed to produce valid and reliable results that can be generalized to the universe of study,</w:t>
      </w:r>
    </w:p>
    <w:p w14:paraId="62BF930F" w14:textId="77777777" w:rsidR="00525EE3" w:rsidRPr="00525EE3" w:rsidRDefault="00525EE3" w:rsidP="00525EE3">
      <w:pPr>
        <w:widowControl w:val="0"/>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cs="Times New Roman"/>
          <w:sz w:val="24"/>
        </w:rPr>
      </w:pPr>
      <w:r w:rsidRPr="00525EE3">
        <w:rPr>
          <w:rFonts w:ascii="Times New Roman" w:hAnsi="Times New Roman" w:cs="Times New Roman"/>
          <w:sz w:val="24"/>
        </w:rPr>
        <w:t>Use a statistical data classification that has not been reviewed and approved by OMB;</w:t>
      </w:r>
    </w:p>
    <w:p w14:paraId="6A799078" w14:textId="77777777" w:rsidR="00525EE3" w:rsidRPr="00525EE3" w:rsidRDefault="00525EE3" w:rsidP="00525EE3">
      <w:pPr>
        <w:widowControl w:val="0"/>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cs="Times New Roman"/>
          <w:sz w:val="24"/>
        </w:rPr>
      </w:pPr>
      <w:r w:rsidRPr="00525EE3">
        <w:rPr>
          <w:rFonts w:ascii="Times New Roman" w:hAnsi="Times New Roman" w:cs="Times New Roman"/>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4A84C9F" w14:textId="77777777" w:rsidR="00525EE3" w:rsidRPr="00525EE3" w:rsidRDefault="00525EE3" w:rsidP="00525EE3">
      <w:pPr>
        <w:widowControl w:val="0"/>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cs="Times New Roman"/>
          <w:sz w:val="24"/>
        </w:rPr>
      </w:pPr>
      <w:r w:rsidRPr="00525EE3">
        <w:rPr>
          <w:rFonts w:ascii="Times New Roman" w:hAnsi="Times New Roman" w:cs="Times New Roman"/>
          <w:sz w:val="24"/>
        </w:rPr>
        <w:t>Submit proprietary trade secret, or other confidential information unless the agency can demonstrate that it has instituted procedures to protect the information's confidentiality to the extent permitted by law.</w:t>
      </w:r>
    </w:p>
    <w:p w14:paraId="5790415C" w14:textId="77777777" w:rsidR="00467811" w:rsidRPr="00525EE3"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42838D8" w14:textId="77777777" w:rsidR="00467811" w:rsidRPr="007A425C"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7A425C">
        <w:rPr>
          <w:rFonts w:ascii="Times New Roman" w:eastAsia="Times New Roman" w:hAnsi="Times New Roman" w:cs="Times New Roman"/>
          <w:sz w:val="24"/>
          <w:szCs w:val="24"/>
        </w:rPr>
        <w:t>8.</w:t>
      </w:r>
      <w:r w:rsidRPr="007A425C">
        <w:rPr>
          <w:rFonts w:ascii="Times New Roman" w:eastAsia="Times New Roman" w:hAnsi="Times New Roman" w:cs="Times New Roman"/>
          <w:sz w:val="24"/>
          <w:szCs w:val="24"/>
        </w:rPr>
        <w:tab/>
      </w:r>
      <w:r w:rsidRPr="007A425C">
        <w:rPr>
          <w:rFonts w:ascii="Times New Roman" w:eastAsia="Times New Roman" w:hAnsi="Times New Roman" w:cs="Times New Roman"/>
          <w:sz w:val="24"/>
          <w:szCs w:val="24"/>
          <w:u w:val="single"/>
        </w:rPr>
        <w:t>Federal Register/Outside Consultation</w:t>
      </w:r>
    </w:p>
    <w:p w14:paraId="261988D1" w14:textId="77777777" w:rsidR="003278E2" w:rsidRPr="007A425C"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CA2854E"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7A425C">
        <w:rPr>
          <w:rFonts w:ascii="Times New Roman" w:eastAsia="Times New Roman" w:hAnsi="Times New Roman" w:cs="Times New Roman"/>
          <w:sz w:val="24"/>
          <w:szCs w:val="24"/>
        </w:rPr>
        <w:t xml:space="preserve">The 60-day notice published </w:t>
      </w:r>
      <w:r w:rsidR="007A425C">
        <w:rPr>
          <w:rFonts w:ascii="Times New Roman" w:eastAsia="Times New Roman" w:hAnsi="Times New Roman" w:cs="Times New Roman"/>
          <w:sz w:val="24"/>
          <w:szCs w:val="24"/>
        </w:rPr>
        <w:t xml:space="preserve">in the </w:t>
      </w:r>
      <w:r w:rsidR="007A425C" w:rsidRPr="007A425C">
        <w:rPr>
          <w:rFonts w:ascii="Times New Roman" w:eastAsia="Times New Roman" w:hAnsi="Times New Roman" w:cs="Times New Roman"/>
          <w:sz w:val="24"/>
          <w:szCs w:val="24"/>
        </w:rPr>
        <w:t xml:space="preserve">Federal Register </w:t>
      </w:r>
      <w:r w:rsidRPr="007A425C">
        <w:rPr>
          <w:rFonts w:ascii="Times New Roman" w:eastAsia="Times New Roman" w:hAnsi="Times New Roman" w:cs="Times New Roman"/>
          <w:sz w:val="24"/>
          <w:szCs w:val="24"/>
        </w:rPr>
        <w:t xml:space="preserve">on </w:t>
      </w:r>
      <w:r w:rsidR="00077AA1">
        <w:rPr>
          <w:rFonts w:ascii="Times New Roman" w:eastAsia="Times New Roman" w:hAnsi="Times New Roman" w:cs="Times New Roman"/>
          <w:sz w:val="24"/>
          <w:szCs w:val="24"/>
        </w:rPr>
        <w:t>June 1</w:t>
      </w:r>
      <w:r w:rsidRPr="007A425C">
        <w:rPr>
          <w:rFonts w:ascii="Times New Roman" w:eastAsia="Times New Roman" w:hAnsi="Times New Roman" w:cs="Times New Roman"/>
          <w:sz w:val="24"/>
          <w:szCs w:val="24"/>
        </w:rPr>
        <w:t>3, 201</w:t>
      </w:r>
      <w:r w:rsidR="00077AA1">
        <w:rPr>
          <w:rFonts w:ascii="Times New Roman" w:eastAsia="Times New Roman" w:hAnsi="Times New Roman" w:cs="Times New Roman"/>
          <w:sz w:val="24"/>
          <w:szCs w:val="24"/>
        </w:rPr>
        <w:t>6</w:t>
      </w:r>
      <w:r w:rsidRPr="007A425C">
        <w:rPr>
          <w:rFonts w:ascii="Times New Roman" w:eastAsia="Times New Roman" w:hAnsi="Times New Roman" w:cs="Times New Roman"/>
          <w:sz w:val="24"/>
          <w:szCs w:val="24"/>
        </w:rPr>
        <w:t xml:space="preserve"> (</w:t>
      </w:r>
      <w:r w:rsidR="00077AA1">
        <w:rPr>
          <w:rFonts w:ascii="Times New Roman" w:eastAsia="Times New Roman" w:hAnsi="Times New Roman" w:cs="Times New Roman"/>
          <w:sz w:val="24"/>
          <w:szCs w:val="24"/>
        </w:rPr>
        <w:t>81</w:t>
      </w:r>
      <w:r w:rsidRPr="007A425C">
        <w:rPr>
          <w:rFonts w:ascii="Times New Roman" w:eastAsia="Times New Roman" w:hAnsi="Times New Roman" w:cs="Times New Roman"/>
          <w:sz w:val="24"/>
          <w:szCs w:val="24"/>
        </w:rPr>
        <w:t xml:space="preserve"> FR </w:t>
      </w:r>
      <w:r w:rsidR="00077AA1" w:rsidRPr="00077AA1">
        <w:rPr>
          <w:rFonts w:ascii="Times New Roman" w:eastAsia="Times New Roman" w:hAnsi="Times New Roman" w:cs="Times New Roman"/>
          <w:sz w:val="24"/>
          <w:szCs w:val="24"/>
        </w:rPr>
        <w:t>38187</w:t>
      </w:r>
      <w:r w:rsidRPr="007A425C">
        <w:rPr>
          <w:rFonts w:ascii="Times New Roman" w:eastAsia="Times New Roman" w:hAnsi="Times New Roman" w:cs="Times New Roman"/>
          <w:sz w:val="24"/>
          <w:szCs w:val="24"/>
        </w:rPr>
        <w:t>). Comments were received. The comments and our response have been added to this PRA package.</w:t>
      </w:r>
    </w:p>
    <w:p w14:paraId="41E0D0D6" w14:textId="77777777" w:rsidR="00AF0C91" w:rsidRPr="00E24AD9" w:rsidRDefault="00AF0C91" w:rsidP="00AF0C9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8B870DD" w14:textId="23DC638D" w:rsidR="00AF0C91" w:rsidRPr="00E24AD9" w:rsidRDefault="009B2FF2" w:rsidP="00AF0C9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previous and recent public comment which claimed that our burden estimates </w:t>
      </w:r>
      <w:r w:rsidR="00AF0C91" w:rsidRPr="00E24AD9">
        <w:rPr>
          <w:rFonts w:ascii="Times New Roman" w:eastAsia="Times New Roman" w:hAnsi="Times New Roman" w:cs="Times New Roman"/>
          <w:sz w:val="24"/>
          <w:szCs w:val="24"/>
        </w:rPr>
        <w:t>were too low</w:t>
      </w:r>
      <w:r>
        <w:rPr>
          <w:rFonts w:ascii="Times New Roman" w:eastAsia="Times New Roman" w:hAnsi="Times New Roman" w:cs="Times New Roman"/>
          <w:sz w:val="24"/>
          <w:szCs w:val="24"/>
        </w:rPr>
        <w:t>, we have reassessed our figures and have revised them accordingly</w:t>
      </w:r>
      <w:r w:rsidR="00AF0C91" w:rsidRPr="00E24AD9">
        <w:rPr>
          <w:rFonts w:ascii="Times New Roman" w:eastAsia="Times New Roman" w:hAnsi="Times New Roman" w:cs="Times New Roman"/>
          <w:sz w:val="24"/>
          <w:szCs w:val="24"/>
        </w:rPr>
        <w:t>.</w:t>
      </w:r>
      <w:r w:rsidR="000C35CE">
        <w:rPr>
          <w:rFonts w:ascii="Times New Roman" w:eastAsia="Times New Roman" w:hAnsi="Times New Roman" w:cs="Times New Roman"/>
          <w:sz w:val="24"/>
          <w:szCs w:val="24"/>
        </w:rPr>
        <w:t xml:space="preserve"> For instance, </w:t>
      </w:r>
      <w:r w:rsidR="000C35CE" w:rsidRPr="00B734B9">
        <w:rPr>
          <w:rFonts w:ascii="Times New Roman" w:eastAsia="Times New Roman" w:hAnsi="Times New Roman" w:cs="Times New Roman"/>
          <w:sz w:val="24"/>
          <w:szCs w:val="24"/>
        </w:rPr>
        <w:t xml:space="preserve">this </w:t>
      </w:r>
      <w:r w:rsidR="000C35CE" w:rsidRPr="00117A93">
        <w:rPr>
          <w:rFonts w:ascii="Times New Roman" w:eastAsia="Times New Roman" w:hAnsi="Times New Roman" w:cs="Times New Roman"/>
          <w:sz w:val="24"/>
          <w:szCs w:val="24"/>
        </w:rPr>
        <w:t>iteration ad</w:t>
      </w:r>
      <w:r w:rsidR="000C35CE">
        <w:rPr>
          <w:rFonts w:ascii="Times New Roman" w:eastAsia="Times New Roman" w:hAnsi="Times New Roman" w:cs="Times New Roman"/>
          <w:sz w:val="24"/>
          <w:szCs w:val="24"/>
        </w:rPr>
        <w:t xml:space="preserve">justs the number of entries by adding </w:t>
      </w:r>
      <w:r w:rsidR="000C35CE" w:rsidRPr="00B734B9">
        <w:rPr>
          <w:rFonts w:ascii="Times New Roman" w:eastAsia="Times New Roman" w:hAnsi="Times New Roman" w:cs="Times New Roman"/>
          <w:sz w:val="24"/>
          <w:szCs w:val="24"/>
        </w:rPr>
        <w:t>50 Level I entries and 85 Level II entries</w:t>
      </w:r>
      <w:r w:rsidR="000C35CE">
        <w:rPr>
          <w:rFonts w:ascii="Times New Roman" w:eastAsia="Times New Roman" w:hAnsi="Times New Roman" w:cs="Times New Roman"/>
          <w:sz w:val="24"/>
          <w:szCs w:val="24"/>
        </w:rPr>
        <w:t>. T</w:t>
      </w:r>
      <w:r w:rsidR="000C35CE" w:rsidRPr="00B734B9">
        <w:rPr>
          <w:rFonts w:ascii="Times New Roman" w:eastAsia="Times New Roman" w:hAnsi="Times New Roman" w:cs="Times New Roman"/>
          <w:sz w:val="24"/>
          <w:szCs w:val="24"/>
        </w:rPr>
        <w:t xml:space="preserve">he number of data categories </w:t>
      </w:r>
      <w:r w:rsidR="000C35CE">
        <w:rPr>
          <w:rFonts w:ascii="Times New Roman" w:eastAsia="Times New Roman" w:hAnsi="Times New Roman" w:cs="Times New Roman"/>
          <w:sz w:val="24"/>
          <w:szCs w:val="24"/>
        </w:rPr>
        <w:t xml:space="preserve">remains </w:t>
      </w:r>
      <w:r w:rsidR="000C35CE" w:rsidRPr="00B734B9">
        <w:rPr>
          <w:rFonts w:ascii="Times New Roman" w:eastAsia="Times New Roman" w:hAnsi="Times New Roman" w:cs="Times New Roman"/>
          <w:sz w:val="24"/>
          <w:szCs w:val="24"/>
        </w:rPr>
        <w:t>unchanged.</w:t>
      </w:r>
    </w:p>
    <w:p w14:paraId="5AA4F410" w14:textId="77777777" w:rsidR="00AF4BB8" w:rsidRPr="00E24AD9" w:rsidRDefault="00AF4BB8"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5C06F7F"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9.</w:t>
      </w:r>
      <w:r w:rsidRPr="00500992">
        <w:rPr>
          <w:rFonts w:ascii="Times New Roman" w:eastAsia="Times New Roman" w:hAnsi="Times New Roman" w:cs="Times New Roman"/>
          <w:sz w:val="24"/>
          <w:szCs w:val="24"/>
        </w:rPr>
        <w:tab/>
      </w:r>
      <w:r w:rsidRPr="00500992">
        <w:rPr>
          <w:rFonts w:ascii="Times New Roman" w:eastAsia="Times New Roman" w:hAnsi="Times New Roman" w:cs="Times New Roman"/>
          <w:sz w:val="24"/>
          <w:szCs w:val="24"/>
          <w:u w:val="single"/>
        </w:rPr>
        <w:t>Payments/Gifts to Respondents</w:t>
      </w:r>
    </w:p>
    <w:p w14:paraId="02824085" w14:textId="77777777" w:rsidR="003278E2"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9F1D893"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Quality </w:t>
      </w:r>
      <w:r w:rsidRPr="00500992">
        <w:rPr>
          <w:rFonts w:ascii="Times New Roman" w:eastAsia="Times New Roman" w:hAnsi="Times New Roman" w:cs="Times New Roman"/>
          <w:sz w:val="24"/>
          <w:szCs w:val="24"/>
        </w:rPr>
        <w:t xml:space="preserve">data collection do not include incentive payments or gifts. </w:t>
      </w:r>
    </w:p>
    <w:p w14:paraId="2E0E6A54"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A11EAB5"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10.</w:t>
      </w:r>
      <w:r w:rsidRPr="00500992">
        <w:rPr>
          <w:rFonts w:ascii="Times New Roman" w:eastAsia="Times New Roman" w:hAnsi="Times New Roman" w:cs="Times New Roman"/>
          <w:sz w:val="24"/>
          <w:szCs w:val="24"/>
        </w:rPr>
        <w:tab/>
      </w:r>
      <w:r w:rsidRPr="00500992">
        <w:rPr>
          <w:rFonts w:ascii="Times New Roman" w:eastAsia="Times New Roman" w:hAnsi="Times New Roman" w:cs="Times New Roman"/>
          <w:sz w:val="24"/>
          <w:szCs w:val="24"/>
          <w:u w:val="single"/>
        </w:rPr>
        <w:t>Confidentiality</w:t>
      </w:r>
    </w:p>
    <w:p w14:paraId="1C662BED" w14:textId="77777777" w:rsidR="003278E2"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6AFD47A"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 xml:space="preserve">POs are aware and informed of the confidentiality of their data collection, recording, and data entry under 42 U.S.C. 1306, 20 CFR </w:t>
      </w:r>
      <w:r w:rsidR="00921737">
        <w:rPr>
          <w:rFonts w:ascii="Times New Roman" w:eastAsia="Times New Roman" w:hAnsi="Times New Roman" w:cs="Times New Roman"/>
          <w:sz w:val="24"/>
          <w:szCs w:val="24"/>
        </w:rPr>
        <w:t>part</w:t>
      </w:r>
      <w:r w:rsidR="00F86082">
        <w:rPr>
          <w:rFonts w:ascii="Times New Roman" w:eastAsia="Times New Roman" w:hAnsi="Times New Roman" w:cs="Times New Roman"/>
          <w:sz w:val="24"/>
          <w:szCs w:val="24"/>
        </w:rPr>
        <w:t>s</w:t>
      </w:r>
      <w:r w:rsidR="00921737">
        <w:rPr>
          <w:rFonts w:ascii="Times New Roman" w:eastAsia="Times New Roman" w:hAnsi="Times New Roman" w:cs="Times New Roman"/>
          <w:sz w:val="24"/>
          <w:szCs w:val="24"/>
        </w:rPr>
        <w:t xml:space="preserve"> </w:t>
      </w:r>
      <w:r w:rsidRPr="00500992">
        <w:rPr>
          <w:rFonts w:ascii="Times New Roman" w:eastAsia="Times New Roman" w:hAnsi="Times New Roman" w:cs="Times New Roman"/>
          <w:sz w:val="24"/>
          <w:szCs w:val="24"/>
        </w:rPr>
        <w:t>401 and 422, 5 U.S.C. 552</w:t>
      </w:r>
      <w:r w:rsidR="003278E2">
        <w:rPr>
          <w:rFonts w:ascii="Times New Roman" w:eastAsia="Times New Roman" w:hAnsi="Times New Roman" w:cs="Times New Roman"/>
          <w:sz w:val="24"/>
          <w:szCs w:val="24"/>
        </w:rPr>
        <w:t xml:space="preserve"> </w:t>
      </w:r>
      <w:r w:rsidRPr="00500992">
        <w:rPr>
          <w:rFonts w:ascii="Times New Roman" w:eastAsia="Times New Roman" w:hAnsi="Times New Roman" w:cs="Times New Roman"/>
          <w:sz w:val="24"/>
          <w:szCs w:val="24"/>
        </w:rPr>
        <w:t>(Freedom of Information Act), 5 U.S.C. 552a (Privacy Act of 1974), and OMB Circular No.</w:t>
      </w:r>
      <w:r w:rsidR="00357D0F">
        <w:rPr>
          <w:rFonts w:ascii="Times New Roman" w:eastAsia="Times New Roman" w:hAnsi="Times New Roman" w:cs="Times New Roman"/>
          <w:sz w:val="24"/>
          <w:szCs w:val="24"/>
        </w:rPr>
        <w:t xml:space="preserve"> </w:t>
      </w:r>
      <w:r w:rsidRPr="00500992">
        <w:rPr>
          <w:rFonts w:ascii="Times New Roman" w:eastAsia="Times New Roman" w:hAnsi="Times New Roman" w:cs="Times New Roman"/>
          <w:sz w:val="24"/>
          <w:szCs w:val="24"/>
        </w:rPr>
        <w:t xml:space="preserve">A-130. </w:t>
      </w:r>
    </w:p>
    <w:p w14:paraId="72771AB1"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E47F85A"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11.</w:t>
      </w:r>
      <w:r w:rsidRPr="00500992">
        <w:rPr>
          <w:rFonts w:ascii="Times New Roman" w:eastAsia="Times New Roman" w:hAnsi="Times New Roman" w:cs="Times New Roman"/>
          <w:sz w:val="24"/>
          <w:szCs w:val="24"/>
        </w:rPr>
        <w:tab/>
      </w:r>
      <w:r w:rsidRPr="00500992">
        <w:rPr>
          <w:rFonts w:ascii="Times New Roman" w:eastAsia="Times New Roman" w:hAnsi="Times New Roman" w:cs="Times New Roman"/>
          <w:sz w:val="24"/>
          <w:szCs w:val="24"/>
          <w:u w:val="single"/>
        </w:rPr>
        <w:t>Sensitive Questions</w:t>
      </w:r>
    </w:p>
    <w:p w14:paraId="0A0F7EDF" w14:textId="77777777" w:rsidR="003278E2"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F82F340" w14:textId="77777777" w:rsidR="00467811" w:rsidRDefault="008579C8" w:rsidP="0005342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579C8">
        <w:rPr>
          <w:rFonts w:ascii="Times New Roman" w:eastAsia="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2DBAA79B" w14:textId="77777777" w:rsidR="008579C8" w:rsidRDefault="008579C8" w:rsidP="0005342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CBCB87A"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12.</w:t>
      </w:r>
      <w:r w:rsidRPr="00500992">
        <w:rPr>
          <w:rFonts w:ascii="Times New Roman" w:eastAsia="Times New Roman" w:hAnsi="Times New Roman" w:cs="Times New Roman"/>
          <w:sz w:val="24"/>
          <w:szCs w:val="24"/>
        </w:rPr>
        <w:tab/>
      </w:r>
      <w:r w:rsidRPr="00500992">
        <w:rPr>
          <w:rFonts w:ascii="Times New Roman" w:eastAsia="Times New Roman" w:hAnsi="Times New Roman" w:cs="Times New Roman"/>
          <w:sz w:val="24"/>
          <w:szCs w:val="24"/>
          <w:u w:val="single"/>
        </w:rPr>
        <w:t>Burden Estimates (Hours &amp; Wages)</w:t>
      </w:r>
    </w:p>
    <w:p w14:paraId="1EFE11FD" w14:textId="77777777" w:rsidR="00FA5578" w:rsidRDefault="00FA5578" w:rsidP="00FA55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404DF85" w14:textId="77777777" w:rsidR="008B6253" w:rsidRPr="00FA5578" w:rsidRDefault="008B6253" w:rsidP="008B625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Wage </w:t>
      </w:r>
      <w:r w:rsidRPr="00FA5578">
        <w:rPr>
          <w:rFonts w:ascii="Times New Roman" w:eastAsia="Times New Roman" w:hAnsi="Times New Roman" w:cs="Times New Roman"/>
          <w:i/>
          <w:sz w:val="24"/>
          <w:szCs w:val="24"/>
        </w:rPr>
        <w:t>Estimates</w:t>
      </w:r>
    </w:p>
    <w:p w14:paraId="19FFA52B" w14:textId="77777777" w:rsidR="008B6253" w:rsidRPr="009B6772" w:rsidRDefault="008B6253" w:rsidP="00FA55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F7030C5" w14:textId="6B0381B5" w:rsidR="008B6253" w:rsidRPr="009B6772" w:rsidRDefault="008B6253" w:rsidP="00FA55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9B6772">
        <w:rPr>
          <w:rFonts w:ascii="Times New Roman" w:hAnsi="Times New Roman" w:cs="Times New Roman"/>
          <w:sz w:val="24"/>
          <w:szCs w:val="24"/>
        </w:rPr>
        <w:t>We estimate $36.</w:t>
      </w:r>
      <w:r w:rsidR="009B6772">
        <w:rPr>
          <w:rFonts w:ascii="Times New Roman" w:hAnsi="Times New Roman" w:cs="Times New Roman"/>
          <w:sz w:val="24"/>
          <w:szCs w:val="24"/>
        </w:rPr>
        <w:t>00</w:t>
      </w:r>
      <w:r w:rsidRPr="009B6772">
        <w:rPr>
          <w:rFonts w:ascii="Times New Roman" w:hAnsi="Times New Roman" w:cs="Times New Roman"/>
          <w:sz w:val="24"/>
          <w:szCs w:val="24"/>
        </w:rPr>
        <w:t xml:space="preserve">/hr which is based on </w:t>
      </w:r>
      <w:r w:rsidR="00C4307B">
        <w:rPr>
          <w:rFonts w:ascii="Times New Roman" w:hAnsi="Times New Roman" w:cs="Times New Roman"/>
          <w:sz w:val="24"/>
          <w:szCs w:val="24"/>
        </w:rPr>
        <w:t xml:space="preserve">data from </w:t>
      </w:r>
      <w:r w:rsidRPr="009B6772">
        <w:rPr>
          <w:rFonts w:ascii="Times New Roman" w:hAnsi="Times New Roman" w:cs="Times New Roman"/>
          <w:sz w:val="24"/>
          <w:szCs w:val="24"/>
        </w:rPr>
        <w:t>the survey among PACE staff that currently holds the Clinical Quality positions (total 10 PACE Quality personnel from different regions surveyed as of June 2015).</w:t>
      </w:r>
    </w:p>
    <w:p w14:paraId="0E0BE0B8" w14:textId="77777777" w:rsidR="008B6253" w:rsidRPr="009B6772" w:rsidRDefault="008B6253" w:rsidP="00FA55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8B89CBA" w14:textId="77777777" w:rsidR="00FA5578" w:rsidRPr="00FA5578" w:rsidRDefault="00FA5578" w:rsidP="00FA55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4"/>
          <w:szCs w:val="24"/>
        </w:rPr>
      </w:pPr>
      <w:r w:rsidRPr="00FA5578">
        <w:rPr>
          <w:rFonts w:ascii="Times New Roman" w:eastAsia="Times New Roman" w:hAnsi="Times New Roman" w:cs="Times New Roman"/>
          <w:i/>
          <w:sz w:val="24"/>
          <w:szCs w:val="24"/>
        </w:rPr>
        <w:t>Burden Estimates</w:t>
      </w:r>
    </w:p>
    <w:p w14:paraId="5D617A03" w14:textId="77777777" w:rsidR="00FA5578" w:rsidRPr="00B1537A" w:rsidRDefault="00FA5578"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F92BB66" w14:textId="03C5D2F3" w:rsidR="00B54F96" w:rsidRPr="00B1537A" w:rsidRDefault="00A44B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sidRPr="00B1537A">
        <w:rPr>
          <w:rFonts w:ascii="Times New Roman" w:eastAsia="Times New Roman" w:hAnsi="Times New Roman" w:cs="Times New Roman"/>
          <w:sz w:val="24"/>
          <w:szCs w:val="24"/>
        </w:rPr>
        <w:t xml:space="preserve">Exhibit 1 shows the estimated annual </w:t>
      </w:r>
      <w:r w:rsidR="00B1537A" w:rsidRPr="00B1537A">
        <w:rPr>
          <w:rFonts w:ascii="Times New Roman" w:eastAsia="Times New Roman" w:hAnsi="Times New Roman" w:cs="Times New Roman"/>
          <w:sz w:val="24"/>
          <w:szCs w:val="24"/>
        </w:rPr>
        <w:t xml:space="preserve">time </w:t>
      </w:r>
      <w:r w:rsidRPr="00B1537A">
        <w:rPr>
          <w:rFonts w:ascii="Times New Roman" w:eastAsia="Times New Roman" w:hAnsi="Times New Roman" w:cs="Times New Roman"/>
          <w:sz w:val="24"/>
          <w:szCs w:val="24"/>
        </w:rPr>
        <w:t>for PACE Quality Data (formally known as Level I and Level II) and PACE Quality Measures HPMS data entry</w:t>
      </w:r>
      <w:r w:rsidR="00B1537A" w:rsidRPr="00B1537A">
        <w:rPr>
          <w:rFonts w:ascii="Times New Roman" w:eastAsia="Times New Roman" w:hAnsi="Times New Roman" w:cs="Times New Roman"/>
          <w:sz w:val="24"/>
          <w:szCs w:val="24"/>
        </w:rPr>
        <w:t>.</w:t>
      </w:r>
    </w:p>
    <w:tbl>
      <w:tblPr>
        <w:tblStyle w:val="TableGrid"/>
        <w:tblpPr w:leftFromText="180" w:rightFromText="180" w:vertAnchor="text" w:horzAnchor="page" w:tblpX="1486" w:tblpY="428"/>
        <w:tblW w:w="10260" w:type="dxa"/>
        <w:tblLook w:val="04A0" w:firstRow="1" w:lastRow="0" w:firstColumn="1" w:lastColumn="0" w:noHBand="0" w:noVBand="1"/>
      </w:tblPr>
      <w:tblGrid>
        <w:gridCol w:w="1890"/>
        <w:gridCol w:w="1620"/>
        <w:gridCol w:w="1980"/>
        <w:gridCol w:w="1530"/>
        <w:gridCol w:w="1620"/>
        <w:gridCol w:w="1620"/>
      </w:tblGrid>
      <w:tr w:rsidR="00B1537A" w:rsidRPr="00B1537A" w14:paraId="62D0F4C2" w14:textId="77777777" w:rsidTr="00787CB9">
        <w:tc>
          <w:tcPr>
            <w:tcW w:w="1890" w:type="dxa"/>
          </w:tcPr>
          <w:p w14:paraId="3B2C30FD" w14:textId="77777777" w:rsidR="00467811" w:rsidRPr="00B1537A" w:rsidRDefault="00467811" w:rsidP="004F3733">
            <w:pPr>
              <w:spacing w:after="0" w:line="240" w:lineRule="auto"/>
              <w:rPr>
                <w:rFonts w:ascii="Times New Roman" w:hAnsi="Times New Roman" w:cs="Times New Roman"/>
                <w:sz w:val="20"/>
                <w:szCs w:val="20"/>
              </w:rPr>
            </w:pPr>
          </w:p>
          <w:p w14:paraId="29603A58" w14:textId="77777777" w:rsidR="00467811" w:rsidRPr="00B1537A" w:rsidRDefault="00467811" w:rsidP="00393ED6">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Data Entry</w:t>
            </w:r>
          </w:p>
        </w:tc>
        <w:tc>
          <w:tcPr>
            <w:tcW w:w="1620" w:type="dxa"/>
          </w:tcPr>
          <w:p w14:paraId="6BAB130A" w14:textId="77777777" w:rsidR="00467811" w:rsidRPr="00B1537A" w:rsidRDefault="00467811"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Number of possible data entries/PO</w:t>
            </w:r>
          </w:p>
        </w:tc>
        <w:tc>
          <w:tcPr>
            <w:tcW w:w="1980" w:type="dxa"/>
          </w:tcPr>
          <w:p w14:paraId="1D065501" w14:textId="77777777" w:rsidR="00467811" w:rsidRPr="00B1537A" w:rsidRDefault="00467811" w:rsidP="001A7327">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 xml:space="preserve">Estimated Number of data </w:t>
            </w:r>
            <w:r w:rsidR="001A7327" w:rsidRPr="00B1537A">
              <w:rPr>
                <w:rFonts w:ascii="Times New Roman" w:hAnsi="Times New Roman" w:cs="Times New Roman"/>
                <w:sz w:val="20"/>
                <w:szCs w:val="20"/>
              </w:rPr>
              <w:t>categories</w:t>
            </w:r>
            <w:r w:rsidRPr="00B1537A">
              <w:rPr>
                <w:rFonts w:ascii="Times New Roman" w:hAnsi="Times New Roman" w:cs="Times New Roman"/>
                <w:sz w:val="20"/>
                <w:szCs w:val="20"/>
              </w:rPr>
              <w:t xml:space="preserve"> per data entry</w:t>
            </w:r>
          </w:p>
        </w:tc>
        <w:tc>
          <w:tcPr>
            <w:tcW w:w="1530" w:type="dxa"/>
          </w:tcPr>
          <w:p w14:paraId="16F7D045" w14:textId="77777777" w:rsidR="00467811" w:rsidRPr="00B1537A" w:rsidRDefault="00467811"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Hours per data entry</w:t>
            </w:r>
          </w:p>
        </w:tc>
        <w:tc>
          <w:tcPr>
            <w:tcW w:w="1620" w:type="dxa"/>
          </w:tcPr>
          <w:p w14:paraId="3BFDB6CA" w14:textId="77777777" w:rsidR="00467811" w:rsidRPr="00B1537A" w:rsidRDefault="00746C18" w:rsidP="001A7327">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 xml:space="preserve">Annual </w:t>
            </w:r>
            <w:r w:rsidR="00467811" w:rsidRPr="00B1537A">
              <w:rPr>
                <w:rFonts w:ascii="Times New Roman" w:hAnsi="Times New Roman" w:cs="Times New Roman"/>
                <w:sz w:val="20"/>
                <w:szCs w:val="20"/>
              </w:rPr>
              <w:t>Burden Hours</w:t>
            </w:r>
            <w:r w:rsidR="001A7327" w:rsidRPr="00B1537A">
              <w:rPr>
                <w:rFonts w:ascii="Times New Roman" w:hAnsi="Times New Roman" w:cs="Times New Roman"/>
                <w:sz w:val="20"/>
                <w:szCs w:val="20"/>
              </w:rPr>
              <w:t xml:space="preserve"> (per PO)</w:t>
            </w:r>
          </w:p>
        </w:tc>
        <w:tc>
          <w:tcPr>
            <w:tcW w:w="1620" w:type="dxa"/>
          </w:tcPr>
          <w:p w14:paraId="0F5A476A" w14:textId="77777777" w:rsidR="00467811" w:rsidRPr="00B1537A" w:rsidRDefault="00746C18"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 xml:space="preserve">Annual </w:t>
            </w:r>
            <w:r w:rsidR="00467811" w:rsidRPr="00B1537A">
              <w:rPr>
                <w:rFonts w:ascii="Times New Roman" w:hAnsi="Times New Roman" w:cs="Times New Roman"/>
                <w:sz w:val="20"/>
                <w:szCs w:val="20"/>
              </w:rPr>
              <w:t>Burden Hours</w:t>
            </w:r>
          </w:p>
          <w:p w14:paraId="157273CB" w14:textId="77777777" w:rsidR="00467811" w:rsidRPr="00B1537A" w:rsidRDefault="00467811" w:rsidP="001A7327">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w:t>
            </w:r>
            <w:r w:rsidR="00746C18" w:rsidRPr="00B1537A">
              <w:rPr>
                <w:rFonts w:ascii="Times New Roman" w:hAnsi="Times New Roman" w:cs="Times New Roman"/>
                <w:sz w:val="20"/>
                <w:szCs w:val="20"/>
              </w:rPr>
              <w:t xml:space="preserve">aggregate: </w:t>
            </w:r>
            <w:r w:rsidRPr="00B1537A">
              <w:rPr>
                <w:rFonts w:ascii="Times New Roman" w:hAnsi="Times New Roman" w:cs="Times New Roman"/>
                <w:sz w:val="20"/>
                <w:szCs w:val="20"/>
              </w:rPr>
              <w:t>for 1</w:t>
            </w:r>
            <w:r w:rsidR="001A7327" w:rsidRPr="00B1537A">
              <w:rPr>
                <w:rFonts w:ascii="Times New Roman" w:hAnsi="Times New Roman" w:cs="Times New Roman"/>
                <w:sz w:val="20"/>
                <w:szCs w:val="20"/>
              </w:rPr>
              <w:t>20</w:t>
            </w:r>
            <w:r w:rsidRPr="00B1537A">
              <w:rPr>
                <w:rFonts w:ascii="Times New Roman" w:hAnsi="Times New Roman" w:cs="Times New Roman"/>
                <w:sz w:val="20"/>
                <w:szCs w:val="20"/>
              </w:rPr>
              <w:t xml:space="preserve"> POs)</w:t>
            </w:r>
          </w:p>
        </w:tc>
      </w:tr>
      <w:tr w:rsidR="00B1537A" w:rsidRPr="00B1537A" w14:paraId="0B7FB22B" w14:textId="77777777" w:rsidTr="00787CB9">
        <w:tc>
          <w:tcPr>
            <w:tcW w:w="1890" w:type="dxa"/>
          </w:tcPr>
          <w:p w14:paraId="054A914B" w14:textId="77777777" w:rsidR="00467811" w:rsidRPr="00B1537A" w:rsidRDefault="00013279" w:rsidP="00393ED6">
            <w:pPr>
              <w:spacing w:after="0" w:line="240" w:lineRule="auto"/>
              <w:rPr>
                <w:rFonts w:ascii="Times New Roman" w:hAnsi="Times New Roman" w:cs="Times New Roman"/>
                <w:sz w:val="20"/>
                <w:szCs w:val="20"/>
              </w:rPr>
            </w:pPr>
            <w:r w:rsidRPr="00B1537A">
              <w:rPr>
                <w:rFonts w:ascii="Times New Roman" w:hAnsi="Times New Roman" w:cs="Times New Roman"/>
                <w:sz w:val="20"/>
                <w:szCs w:val="20"/>
              </w:rPr>
              <w:t xml:space="preserve">PACE Quality Data </w:t>
            </w:r>
            <w:r w:rsidR="00393ED6" w:rsidRPr="00B1537A">
              <w:rPr>
                <w:rFonts w:ascii="Times New Roman" w:hAnsi="Times New Roman" w:cs="Times New Roman"/>
                <w:sz w:val="20"/>
                <w:szCs w:val="20"/>
              </w:rPr>
              <w:t xml:space="preserve">Entry </w:t>
            </w:r>
            <w:r w:rsidRPr="00B1537A">
              <w:rPr>
                <w:rFonts w:ascii="Times New Roman" w:hAnsi="Times New Roman" w:cs="Times New Roman"/>
                <w:sz w:val="20"/>
                <w:szCs w:val="20"/>
              </w:rPr>
              <w:t>-</w:t>
            </w:r>
            <w:r w:rsidR="00393ED6" w:rsidRPr="00B1537A">
              <w:rPr>
                <w:rFonts w:ascii="Times New Roman" w:hAnsi="Times New Roman" w:cs="Times New Roman"/>
                <w:sz w:val="20"/>
                <w:szCs w:val="20"/>
              </w:rPr>
              <w:t xml:space="preserve"> </w:t>
            </w:r>
            <w:r w:rsidR="00467811" w:rsidRPr="00B1537A">
              <w:rPr>
                <w:rFonts w:ascii="Times New Roman" w:hAnsi="Times New Roman" w:cs="Times New Roman"/>
                <w:sz w:val="20"/>
                <w:szCs w:val="20"/>
              </w:rPr>
              <w:t xml:space="preserve">Level I </w:t>
            </w:r>
          </w:p>
        </w:tc>
        <w:tc>
          <w:tcPr>
            <w:tcW w:w="1620" w:type="dxa"/>
          </w:tcPr>
          <w:p w14:paraId="18B4A36B" w14:textId="77777777" w:rsidR="00467811" w:rsidRPr="00B1537A" w:rsidRDefault="00367D16"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80</w:t>
            </w:r>
          </w:p>
        </w:tc>
        <w:tc>
          <w:tcPr>
            <w:tcW w:w="1980" w:type="dxa"/>
          </w:tcPr>
          <w:p w14:paraId="64EE0A0C" w14:textId="77777777" w:rsidR="00467811" w:rsidRPr="00B1537A" w:rsidRDefault="00013279"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8</w:t>
            </w:r>
          </w:p>
        </w:tc>
        <w:tc>
          <w:tcPr>
            <w:tcW w:w="1530" w:type="dxa"/>
          </w:tcPr>
          <w:p w14:paraId="1B0467D2" w14:textId="77777777" w:rsidR="00467811" w:rsidRPr="00B1537A" w:rsidRDefault="00013279"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2</w:t>
            </w:r>
            <w:r w:rsidR="00F82630" w:rsidRPr="00B1537A">
              <w:rPr>
                <w:rFonts w:ascii="Times New Roman" w:hAnsi="Times New Roman" w:cs="Times New Roman"/>
                <w:sz w:val="20"/>
                <w:szCs w:val="20"/>
              </w:rPr>
              <w:t>.0</w:t>
            </w:r>
          </w:p>
        </w:tc>
        <w:tc>
          <w:tcPr>
            <w:tcW w:w="1620" w:type="dxa"/>
          </w:tcPr>
          <w:p w14:paraId="130FA7A0" w14:textId="77777777" w:rsidR="00467811" w:rsidRPr="00B1537A" w:rsidRDefault="008E2FC5"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1,280</w:t>
            </w:r>
          </w:p>
        </w:tc>
        <w:tc>
          <w:tcPr>
            <w:tcW w:w="1620" w:type="dxa"/>
          </w:tcPr>
          <w:p w14:paraId="5A9E71C6" w14:textId="77777777" w:rsidR="00467811" w:rsidRPr="00B1537A" w:rsidRDefault="008E2FC5" w:rsidP="001A7327">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1</w:t>
            </w:r>
            <w:r w:rsidR="001A7327" w:rsidRPr="00B1537A">
              <w:rPr>
                <w:rFonts w:ascii="Times New Roman" w:hAnsi="Times New Roman" w:cs="Times New Roman"/>
                <w:sz w:val="20"/>
                <w:szCs w:val="20"/>
              </w:rPr>
              <w:t>53</w:t>
            </w:r>
            <w:r w:rsidR="00F82630" w:rsidRPr="00B1537A">
              <w:rPr>
                <w:rFonts w:ascii="Times New Roman" w:hAnsi="Times New Roman" w:cs="Times New Roman"/>
                <w:sz w:val="20"/>
                <w:szCs w:val="20"/>
              </w:rPr>
              <w:t>,</w:t>
            </w:r>
            <w:r w:rsidR="001A7327" w:rsidRPr="00B1537A">
              <w:rPr>
                <w:rFonts w:ascii="Times New Roman" w:hAnsi="Times New Roman" w:cs="Times New Roman"/>
                <w:sz w:val="20"/>
                <w:szCs w:val="20"/>
              </w:rPr>
              <w:t>6</w:t>
            </w:r>
            <w:r w:rsidR="00F82630" w:rsidRPr="00B1537A">
              <w:rPr>
                <w:rFonts w:ascii="Times New Roman" w:hAnsi="Times New Roman" w:cs="Times New Roman"/>
                <w:sz w:val="20"/>
                <w:szCs w:val="20"/>
              </w:rPr>
              <w:t>00</w:t>
            </w:r>
          </w:p>
        </w:tc>
      </w:tr>
      <w:tr w:rsidR="00B1537A" w:rsidRPr="00B1537A" w14:paraId="73DA0958" w14:textId="77777777" w:rsidTr="00787CB9">
        <w:trPr>
          <w:trHeight w:val="605"/>
        </w:trPr>
        <w:tc>
          <w:tcPr>
            <w:tcW w:w="1890" w:type="dxa"/>
          </w:tcPr>
          <w:p w14:paraId="3CE2CB0D" w14:textId="77777777" w:rsidR="00467811" w:rsidRPr="00B1537A" w:rsidRDefault="00013279" w:rsidP="00393ED6">
            <w:pPr>
              <w:spacing w:after="0" w:line="240" w:lineRule="auto"/>
              <w:rPr>
                <w:rFonts w:ascii="Times New Roman" w:hAnsi="Times New Roman" w:cs="Times New Roman"/>
                <w:sz w:val="20"/>
                <w:szCs w:val="20"/>
              </w:rPr>
            </w:pPr>
            <w:r w:rsidRPr="00B1537A">
              <w:rPr>
                <w:rFonts w:ascii="Times New Roman" w:hAnsi="Times New Roman" w:cs="Times New Roman"/>
                <w:sz w:val="20"/>
                <w:szCs w:val="20"/>
              </w:rPr>
              <w:t xml:space="preserve">PACE Quality </w:t>
            </w:r>
            <w:r w:rsidR="00393ED6" w:rsidRPr="00B1537A">
              <w:rPr>
                <w:rFonts w:ascii="Times New Roman" w:hAnsi="Times New Roman" w:cs="Times New Roman"/>
                <w:sz w:val="20"/>
                <w:szCs w:val="20"/>
              </w:rPr>
              <w:t xml:space="preserve">Data Entry - </w:t>
            </w:r>
            <w:r w:rsidR="00467811" w:rsidRPr="00B1537A">
              <w:rPr>
                <w:rFonts w:ascii="Times New Roman" w:hAnsi="Times New Roman" w:cs="Times New Roman"/>
                <w:sz w:val="20"/>
                <w:szCs w:val="20"/>
              </w:rPr>
              <w:t>Level II</w:t>
            </w:r>
          </w:p>
        </w:tc>
        <w:tc>
          <w:tcPr>
            <w:tcW w:w="1620" w:type="dxa"/>
          </w:tcPr>
          <w:p w14:paraId="63948ABC" w14:textId="77777777" w:rsidR="00467811" w:rsidRPr="00B1537A" w:rsidRDefault="00F82630"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125</w:t>
            </w:r>
          </w:p>
        </w:tc>
        <w:tc>
          <w:tcPr>
            <w:tcW w:w="1980" w:type="dxa"/>
          </w:tcPr>
          <w:p w14:paraId="549B4668" w14:textId="77777777" w:rsidR="00467811" w:rsidRPr="00B1537A" w:rsidRDefault="00467811"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10</w:t>
            </w:r>
          </w:p>
        </w:tc>
        <w:tc>
          <w:tcPr>
            <w:tcW w:w="1530" w:type="dxa"/>
          </w:tcPr>
          <w:p w14:paraId="63E8E423" w14:textId="77777777" w:rsidR="00467811" w:rsidRPr="00B1537A" w:rsidRDefault="00F82630"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1</w:t>
            </w:r>
            <w:r w:rsidR="00467811" w:rsidRPr="00B1537A">
              <w:rPr>
                <w:rFonts w:ascii="Times New Roman" w:hAnsi="Times New Roman" w:cs="Times New Roman"/>
                <w:sz w:val="20"/>
                <w:szCs w:val="20"/>
              </w:rPr>
              <w:t>.0</w:t>
            </w:r>
          </w:p>
        </w:tc>
        <w:tc>
          <w:tcPr>
            <w:tcW w:w="1620" w:type="dxa"/>
          </w:tcPr>
          <w:p w14:paraId="7885032E" w14:textId="77777777" w:rsidR="00467811" w:rsidRPr="00B1537A" w:rsidRDefault="00F82630"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1</w:t>
            </w:r>
            <w:r w:rsidR="0069742E" w:rsidRPr="00B1537A">
              <w:rPr>
                <w:rFonts w:ascii="Times New Roman" w:hAnsi="Times New Roman" w:cs="Times New Roman"/>
                <w:sz w:val="20"/>
                <w:szCs w:val="20"/>
              </w:rPr>
              <w:t>,</w:t>
            </w:r>
            <w:r w:rsidRPr="00B1537A">
              <w:rPr>
                <w:rFonts w:ascii="Times New Roman" w:hAnsi="Times New Roman" w:cs="Times New Roman"/>
                <w:sz w:val="20"/>
                <w:szCs w:val="20"/>
              </w:rPr>
              <w:t>25</w:t>
            </w:r>
            <w:r w:rsidR="006162DD" w:rsidRPr="00B1537A">
              <w:rPr>
                <w:rFonts w:ascii="Times New Roman" w:hAnsi="Times New Roman" w:cs="Times New Roman"/>
                <w:sz w:val="20"/>
                <w:szCs w:val="20"/>
              </w:rPr>
              <w:t>0</w:t>
            </w:r>
          </w:p>
        </w:tc>
        <w:tc>
          <w:tcPr>
            <w:tcW w:w="1620" w:type="dxa"/>
          </w:tcPr>
          <w:p w14:paraId="21D7EE34" w14:textId="77777777" w:rsidR="00467811" w:rsidRPr="00B1537A" w:rsidRDefault="00F82630" w:rsidP="00B61259">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1</w:t>
            </w:r>
            <w:r w:rsidR="00467811" w:rsidRPr="00B1537A">
              <w:rPr>
                <w:rFonts w:ascii="Times New Roman" w:hAnsi="Times New Roman" w:cs="Times New Roman"/>
                <w:sz w:val="20"/>
                <w:szCs w:val="20"/>
              </w:rPr>
              <w:t>5</w:t>
            </w:r>
            <w:r w:rsidR="00B61259" w:rsidRPr="00B1537A">
              <w:rPr>
                <w:rFonts w:ascii="Times New Roman" w:hAnsi="Times New Roman" w:cs="Times New Roman"/>
                <w:sz w:val="20"/>
                <w:szCs w:val="20"/>
              </w:rPr>
              <w:t>0</w:t>
            </w:r>
            <w:r w:rsidR="00467811" w:rsidRPr="00B1537A">
              <w:rPr>
                <w:rFonts w:ascii="Times New Roman" w:hAnsi="Times New Roman" w:cs="Times New Roman"/>
                <w:sz w:val="20"/>
                <w:szCs w:val="20"/>
              </w:rPr>
              <w:t>,0</w:t>
            </w:r>
            <w:r w:rsidR="00B61259" w:rsidRPr="00B1537A">
              <w:rPr>
                <w:rFonts w:ascii="Times New Roman" w:hAnsi="Times New Roman" w:cs="Times New Roman"/>
                <w:sz w:val="20"/>
                <w:szCs w:val="20"/>
              </w:rPr>
              <w:t>0</w:t>
            </w:r>
            <w:r w:rsidR="00467811" w:rsidRPr="00B1537A">
              <w:rPr>
                <w:rFonts w:ascii="Times New Roman" w:hAnsi="Times New Roman" w:cs="Times New Roman"/>
                <w:sz w:val="20"/>
                <w:szCs w:val="20"/>
              </w:rPr>
              <w:t>0</w:t>
            </w:r>
          </w:p>
        </w:tc>
      </w:tr>
      <w:tr w:rsidR="00B1537A" w:rsidRPr="00B1537A" w14:paraId="0AC483CF" w14:textId="77777777" w:rsidTr="00787CB9">
        <w:trPr>
          <w:trHeight w:val="605"/>
        </w:trPr>
        <w:tc>
          <w:tcPr>
            <w:tcW w:w="1890" w:type="dxa"/>
          </w:tcPr>
          <w:p w14:paraId="0EA5679D" w14:textId="77777777" w:rsidR="00467811" w:rsidRPr="00B1537A" w:rsidRDefault="00467811" w:rsidP="004F3733">
            <w:pPr>
              <w:spacing w:after="0" w:line="240" w:lineRule="auto"/>
              <w:rPr>
                <w:rFonts w:ascii="Times New Roman" w:hAnsi="Times New Roman" w:cs="Times New Roman"/>
                <w:sz w:val="20"/>
                <w:szCs w:val="20"/>
              </w:rPr>
            </w:pPr>
            <w:r w:rsidRPr="00B1537A">
              <w:rPr>
                <w:rFonts w:ascii="Times New Roman" w:hAnsi="Times New Roman" w:cs="Times New Roman"/>
                <w:sz w:val="20"/>
                <w:szCs w:val="20"/>
              </w:rPr>
              <w:t>Quality Measure</w:t>
            </w:r>
            <w:r w:rsidR="00A57E18" w:rsidRPr="00B1537A">
              <w:rPr>
                <w:rFonts w:ascii="Times New Roman" w:hAnsi="Times New Roman" w:cs="Times New Roman"/>
                <w:sz w:val="20"/>
                <w:szCs w:val="20"/>
              </w:rPr>
              <w:t>(</w:t>
            </w:r>
            <w:r w:rsidRPr="00B1537A">
              <w:rPr>
                <w:rFonts w:ascii="Times New Roman" w:hAnsi="Times New Roman" w:cs="Times New Roman"/>
                <w:sz w:val="20"/>
                <w:szCs w:val="20"/>
              </w:rPr>
              <w:t>s</w:t>
            </w:r>
            <w:r w:rsidR="00A57E18" w:rsidRPr="00B1537A">
              <w:rPr>
                <w:rFonts w:ascii="Times New Roman" w:hAnsi="Times New Roman" w:cs="Times New Roman"/>
                <w:sz w:val="20"/>
                <w:szCs w:val="20"/>
              </w:rPr>
              <w:t>)</w:t>
            </w:r>
            <w:r w:rsidRPr="00B1537A">
              <w:rPr>
                <w:rFonts w:ascii="Times New Roman" w:hAnsi="Times New Roman" w:cs="Times New Roman"/>
                <w:sz w:val="20"/>
                <w:szCs w:val="20"/>
              </w:rPr>
              <w:t xml:space="preserve"> Data Entry</w:t>
            </w:r>
          </w:p>
        </w:tc>
        <w:tc>
          <w:tcPr>
            <w:tcW w:w="1620" w:type="dxa"/>
          </w:tcPr>
          <w:p w14:paraId="7A84A236" w14:textId="77777777" w:rsidR="00467811" w:rsidRPr="00B1537A" w:rsidRDefault="00F82630"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90</w:t>
            </w:r>
          </w:p>
        </w:tc>
        <w:tc>
          <w:tcPr>
            <w:tcW w:w="1980" w:type="dxa"/>
          </w:tcPr>
          <w:p w14:paraId="4D4FE9F4" w14:textId="77777777" w:rsidR="00467811" w:rsidRPr="00B1537A" w:rsidRDefault="00467811"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10</w:t>
            </w:r>
          </w:p>
        </w:tc>
        <w:tc>
          <w:tcPr>
            <w:tcW w:w="1530" w:type="dxa"/>
          </w:tcPr>
          <w:p w14:paraId="0DCF04B2" w14:textId="77777777" w:rsidR="00467811" w:rsidRPr="00B1537A" w:rsidRDefault="00FA3069"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0</w:t>
            </w:r>
            <w:r w:rsidR="00F82630" w:rsidRPr="00B1537A">
              <w:rPr>
                <w:rFonts w:ascii="Times New Roman" w:hAnsi="Times New Roman" w:cs="Times New Roman"/>
                <w:sz w:val="20"/>
                <w:szCs w:val="20"/>
              </w:rPr>
              <w:t>.25</w:t>
            </w:r>
          </w:p>
        </w:tc>
        <w:tc>
          <w:tcPr>
            <w:tcW w:w="1620" w:type="dxa"/>
          </w:tcPr>
          <w:p w14:paraId="59F3C5FA" w14:textId="77777777" w:rsidR="00467811" w:rsidRPr="00B1537A" w:rsidRDefault="00972A0E"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225</w:t>
            </w:r>
          </w:p>
        </w:tc>
        <w:tc>
          <w:tcPr>
            <w:tcW w:w="1620" w:type="dxa"/>
          </w:tcPr>
          <w:p w14:paraId="77FEF331" w14:textId="77777777" w:rsidR="00467811" w:rsidRPr="00B1537A" w:rsidRDefault="00F82630" w:rsidP="00C65325">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2</w:t>
            </w:r>
            <w:r w:rsidR="00C65325" w:rsidRPr="00B1537A">
              <w:rPr>
                <w:rFonts w:ascii="Times New Roman" w:hAnsi="Times New Roman" w:cs="Times New Roman"/>
                <w:sz w:val="20"/>
                <w:szCs w:val="20"/>
              </w:rPr>
              <w:t>7</w:t>
            </w:r>
            <w:r w:rsidRPr="00B1537A">
              <w:rPr>
                <w:rFonts w:ascii="Times New Roman" w:hAnsi="Times New Roman" w:cs="Times New Roman"/>
                <w:sz w:val="20"/>
                <w:szCs w:val="20"/>
              </w:rPr>
              <w:t>,</w:t>
            </w:r>
            <w:r w:rsidR="00C65325" w:rsidRPr="00B1537A">
              <w:rPr>
                <w:rFonts w:ascii="Times New Roman" w:hAnsi="Times New Roman" w:cs="Times New Roman"/>
                <w:sz w:val="20"/>
                <w:szCs w:val="20"/>
              </w:rPr>
              <w:t>0</w:t>
            </w:r>
            <w:r w:rsidR="00467811" w:rsidRPr="00B1537A">
              <w:rPr>
                <w:rFonts w:ascii="Times New Roman" w:hAnsi="Times New Roman" w:cs="Times New Roman"/>
                <w:sz w:val="20"/>
                <w:szCs w:val="20"/>
              </w:rPr>
              <w:t>00</w:t>
            </w:r>
          </w:p>
        </w:tc>
      </w:tr>
      <w:tr w:rsidR="00B1537A" w:rsidRPr="00B1537A" w14:paraId="23685467" w14:textId="77777777" w:rsidTr="004F3733">
        <w:tc>
          <w:tcPr>
            <w:tcW w:w="1890" w:type="dxa"/>
            <w:shd w:val="clear" w:color="auto" w:fill="F2F2F2" w:themeFill="background1" w:themeFillShade="F2"/>
          </w:tcPr>
          <w:p w14:paraId="300149FB" w14:textId="77777777" w:rsidR="00467811" w:rsidRPr="00B1537A" w:rsidRDefault="00467811"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Total</w:t>
            </w:r>
          </w:p>
        </w:tc>
        <w:tc>
          <w:tcPr>
            <w:tcW w:w="1620" w:type="dxa"/>
            <w:shd w:val="clear" w:color="auto" w:fill="F2F2F2" w:themeFill="background1" w:themeFillShade="F2"/>
          </w:tcPr>
          <w:p w14:paraId="3C7FFB59" w14:textId="77777777" w:rsidR="00467811" w:rsidRPr="00B1537A" w:rsidRDefault="00FA3069"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295</w:t>
            </w:r>
          </w:p>
        </w:tc>
        <w:tc>
          <w:tcPr>
            <w:tcW w:w="1980" w:type="dxa"/>
            <w:shd w:val="clear" w:color="auto" w:fill="F2F2F2" w:themeFill="background1" w:themeFillShade="F2"/>
          </w:tcPr>
          <w:p w14:paraId="14DA6505" w14:textId="77777777" w:rsidR="00467811" w:rsidRPr="00B1537A" w:rsidRDefault="00FA3069"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28</w:t>
            </w:r>
          </w:p>
        </w:tc>
        <w:tc>
          <w:tcPr>
            <w:tcW w:w="1530" w:type="dxa"/>
            <w:shd w:val="clear" w:color="auto" w:fill="F2F2F2" w:themeFill="background1" w:themeFillShade="F2"/>
          </w:tcPr>
          <w:p w14:paraId="19622292" w14:textId="77777777" w:rsidR="00467811" w:rsidRPr="00B1537A" w:rsidRDefault="00FA3069"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varies</w:t>
            </w:r>
          </w:p>
        </w:tc>
        <w:tc>
          <w:tcPr>
            <w:tcW w:w="1620" w:type="dxa"/>
            <w:shd w:val="clear" w:color="auto" w:fill="F2F2F2" w:themeFill="background1" w:themeFillShade="F2"/>
          </w:tcPr>
          <w:p w14:paraId="64D505E4" w14:textId="77777777" w:rsidR="00467811" w:rsidRPr="00B1537A" w:rsidRDefault="00FA3069" w:rsidP="004F3733">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2,115</w:t>
            </w:r>
          </w:p>
        </w:tc>
        <w:tc>
          <w:tcPr>
            <w:tcW w:w="1620" w:type="dxa"/>
            <w:shd w:val="clear" w:color="auto" w:fill="F2F2F2" w:themeFill="background1" w:themeFillShade="F2"/>
          </w:tcPr>
          <w:p w14:paraId="5B4FE746" w14:textId="77777777" w:rsidR="00467811" w:rsidRPr="00B1537A" w:rsidRDefault="007A07C2" w:rsidP="00B92A25">
            <w:pPr>
              <w:spacing w:after="0" w:line="240" w:lineRule="auto"/>
              <w:jc w:val="center"/>
              <w:rPr>
                <w:rFonts w:ascii="Times New Roman" w:hAnsi="Times New Roman" w:cs="Times New Roman"/>
                <w:sz w:val="20"/>
                <w:szCs w:val="20"/>
              </w:rPr>
            </w:pPr>
            <w:r w:rsidRPr="00B1537A">
              <w:rPr>
                <w:rFonts w:ascii="Times New Roman" w:hAnsi="Times New Roman" w:cs="Times New Roman"/>
                <w:sz w:val="20"/>
                <w:szCs w:val="20"/>
              </w:rPr>
              <w:t>330,600</w:t>
            </w:r>
          </w:p>
        </w:tc>
      </w:tr>
    </w:tbl>
    <w:p w14:paraId="747AC370" w14:textId="77777777" w:rsidR="00A93C49" w:rsidRPr="00B1537A" w:rsidRDefault="00A93C49"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4A89F98" w14:textId="77777777" w:rsidR="00B54F96" w:rsidRPr="00D40C20" w:rsidRDefault="00B54F96"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3FF4017" w14:textId="77777777" w:rsidR="005F4C38" w:rsidRPr="00D40C20" w:rsidRDefault="000F6D48"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D40C20">
        <w:rPr>
          <w:rFonts w:ascii="Times New Roman" w:eastAsia="Times New Roman" w:hAnsi="Times New Roman" w:cs="Times New Roman"/>
          <w:sz w:val="24"/>
          <w:szCs w:val="24"/>
        </w:rPr>
        <w:t xml:space="preserve">Exhibit 2 </w:t>
      </w:r>
      <w:r w:rsidR="008B0AEA" w:rsidRPr="00D40C20">
        <w:rPr>
          <w:rFonts w:ascii="Times New Roman" w:eastAsia="Times New Roman" w:hAnsi="Times New Roman" w:cs="Times New Roman"/>
          <w:sz w:val="24"/>
          <w:szCs w:val="24"/>
        </w:rPr>
        <w:t xml:space="preserve">sets out </w:t>
      </w:r>
      <w:r w:rsidRPr="00D40C20">
        <w:rPr>
          <w:rFonts w:ascii="Times New Roman" w:eastAsia="Times New Roman" w:hAnsi="Times New Roman" w:cs="Times New Roman"/>
          <w:sz w:val="24"/>
          <w:szCs w:val="24"/>
        </w:rPr>
        <w:t xml:space="preserve">the estimated annualized cost for </w:t>
      </w:r>
      <w:r w:rsidR="008B0AEA" w:rsidRPr="00D40C20">
        <w:rPr>
          <w:rFonts w:ascii="Times New Roman" w:eastAsia="Times New Roman" w:hAnsi="Times New Roman" w:cs="Times New Roman"/>
          <w:sz w:val="24"/>
          <w:szCs w:val="24"/>
        </w:rPr>
        <w:t>q</w:t>
      </w:r>
      <w:r w:rsidRPr="00D40C20">
        <w:rPr>
          <w:rFonts w:ascii="Times New Roman" w:eastAsia="Times New Roman" w:hAnsi="Times New Roman" w:cs="Times New Roman"/>
          <w:sz w:val="24"/>
          <w:szCs w:val="24"/>
        </w:rPr>
        <w:t xml:space="preserve">uality </w:t>
      </w:r>
      <w:r w:rsidR="008B0AEA" w:rsidRPr="00D40C20">
        <w:rPr>
          <w:rFonts w:ascii="Times New Roman" w:eastAsia="Times New Roman" w:hAnsi="Times New Roman" w:cs="Times New Roman"/>
          <w:sz w:val="24"/>
          <w:szCs w:val="24"/>
        </w:rPr>
        <w:t>m</w:t>
      </w:r>
      <w:r w:rsidRPr="00D40C20">
        <w:rPr>
          <w:rFonts w:ascii="Times New Roman" w:eastAsia="Times New Roman" w:hAnsi="Times New Roman" w:cs="Times New Roman"/>
          <w:sz w:val="24"/>
          <w:szCs w:val="24"/>
        </w:rPr>
        <w:t xml:space="preserve">anagers to enter PACE Quality Data (Formally known as Level I, Level II) and Quality Measures data into HPMS. </w:t>
      </w:r>
    </w:p>
    <w:p w14:paraId="224AA333" w14:textId="77777777" w:rsidR="003278E2" w:rsidRPr="00367D16"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margin" w:tblpXSpec="center" w:tblpY="161"/>
        <w:tblW w:w="9445" w:type="dxa"/>
        <w:tblLook w:val="04A0" w:firstRow="1" w:lastRow="0" w:firstColumn="1" w:lastColumn="0" w:noHBand="0" w:noVBand="1"/>
      </w:tblPr>
      <w:tblGrid>
        <w:gridCol w:w="2330"/>
        <w:gridCol w:w="1377"/>
        <w:gridCol w:w="1460"/>
        <w:gridCol w:w="2302"/>
        <w:gridCol w:w="1976"/>
      </w:tblGrid>
      <w:tr w:rsidR="00013279" w:rsidRPr="00500992" w14:paraId="7E200DB8" w14:textId="77777777" w:rsidTr="00D80B33">
        <w:tc>
          <w:tcPr>
            <w:tcW w:w="2330" w:type="dxa"/>
          </w:tcPr>
          <w:p w14:paraId="2463A449" w14:textId="77777777" w:rsidR="00013279" w:rsidRPr="004F3733" w:rsidRDefault="00013279" w:rsidP="004F3733">
            <w:pPr>
              <w:spacing w:after="0" w:line="240" w:lineRule="auto"/>
              <w:jc w:val="center"/>
              <w:rPr>
                <w:rFonts w:ascii="Times New Roman" w:hAnsi="Times New Roman" w:cs="Times New Roman"/>
                <w:sz w:val="20"/>
                <w:szCs w:val="20"/>
              </w:rPr>
            </w:pPr>
          </w:p>
          <w:p w14:paraId="1DA2464F" w14:textId="77777777" w:rsidR="00013279" w:rsidRPr="004F3733" w:rsidRDefault="00013279" w:rsidP="004F3733">
            <w:pPr>
              <w:spacing w:after="0" w:line="240" w:lineRule="auto"/>
              <w:jc w:val="center"/>
              <w:rPr>
                <w:rFonts w:ascii="Times New Roman" w:hAnsi="Times New Roman" w:cs="Times New Roman"/>
                <w:b/>
                <w:sz w:val="20"/>
                <w:szCs w:val="20"/>
              </w:rPr>
            </w:pPr>
            <w:r w:rsidRPr="004F3733">
              <w:rPr>
                <w:rFonts w:ascii="Times New Roman" w:hAnsi="Times New Roman" w:cs="Times New Roman"/>
                <w:b/>
                <w:sz w:val="20"/>
                <w:szCs w:val="20"/>
              </w:rPr>
              <w:t>Data Entry</w:t>
            </w:r>
          </w:p>
          <w:p w14:paraId="75700A9B" w14:textId="77777777" w:rsidR="00013279" w:rsidRPr="004F3733" w:rsidRDefault="00013279" w:rsidP="004F3733">
            <w:pPr>
              <w:spacing w:after="0" w:line="240" w:lineRule="auto"/>
              <w:rPr>
                <w:rFonts w:ascii="Times New Roman" w:hAnsi="Times New Roman" w:cs="Times New Roman"/>
                <w:sz w:val="20"/>
                <w:szCs w:val="20"/>
              </w:rPr>
            </w:pPr>
          </w:p>
        </w:tc>
        <w:tc>
          <w:tcPr>
            <w:tcW w:w="1377" w:type="dxa"/>
          </w:tcPr>
          <w:p w14:paraId="6653C834" w14:textId="77777777" w:rsidR="00013279" w:rsidRPr="004F3733" w:rsidRDefault="00731602" w:rsidP="007316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Annual </w:t>
            </w:r>
            <w:r w:rsidR="00013279" w:rsidRPr="004F3733">
              <w:rPr>
                <w:rFonts w:ascii="Times New Roman" w:hAnsi="Times New Roman" w:cs="Times New Roman"/>
                <w:sz w:val="20"/>
                <w:szCs w:val="20"/>
              </w:rPr>
              <w:t>Burden Hours</w:t>
            </w:r>
            <w:r>
              <w:rPr>
                <w:rFonts w:ascii="Times New Roman" w:hAnsi="Times New Roman" w:cs="Times New Roman"/>
                <w:sz w:val="20"/>
                <w:szCs w:val="20"/>
              </w:rPr>
              <w:t xml:space="preserve"> (per PO)</w:t>
            </w:r>
          </w:p>
        </w:tc>
        <w:tc>
          <w:tcPr>
            <w:tcW w:w="1460" w:type="dxa"/>
          </w:tcPr>
          <w:p w14:paraId="3734624F" w14:textId="77777777" w:rsidR="00013279" w:rsidRPr="004F3733" w:rsidRDefault="00013279" w:rsidP="00900182">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Hourly Wage</w:t>
            </w:r>
          </w:p>
        </w:tc>
        <w:tc>
          <w:tcPr>
            <w:tcW w:w="2302" w:type="dxa"/>
          </w:tcPr>
          <w:p w14:paraId="6FAC4E5B" w14:textId="77777777" w:rsidR="00013279" w:rsidRPr="004F3733" w:rsidRDefault="006A1AEB" w:rsidP="004F37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Annual </w:t>
            </w:r>
            <w:r w:rsidR="00013279" w:rsidRPr="004F3733">
              <w:rPr>
                <w:rFonts w:ascii="Times New Roman" w:hAnsi="Times New Roman" w:cs="Times New Roman"/>
                <w:sz w:val="20"/>
                <w:szCs w:val="20"/>
              </w:rPr>
              <w:t>Cost</w:t>
            </w:r>
            <w:r w:rsidR="00D80B33">
              <w:rPr>
                <w:rFonts w:ascii="Times New Roman" w:hAnsi="Times New Roman" w:cs="Times New Roman"/>
                <w:sz w:val="20"/>
                <w:szCs w:val="20"/>
              </w:rPr>
              <w:t xml:space="preserve"> </w:t>
            </w:r>
            <w:r w:rsidR="008D2E1E">
              <w:rPr>
                <w:rFonts w:ascii="Times New Roman" w:hAnsi="Times New Roman" w:cs="Times New Roman"/>
                <w:sz w:val="20"/>
                <w:szCs w:val="20"/>
              </w:rPr>
              <w:t xml:space="preserve">Per PO </w:t>
            </w:r>
            <w:r w:rsidR="00D80B33">
              <w:rPr>
                <w:rFonts w:ascii="Times New Roman" w:hAnsi="Times New Roman" w:cs="Times New Roman"/>
                <w:sz w:val="20"/>
                <w:szCs w:val="20"/>
              </w:rPr>
              <w:t>($)</w:t>
            </w:r>
          </w:p>
        </w:tc>
        <w:tc>
          <w:tcPr>
            <w:tcW w:w="1976" w:type="dxa"/>
          </w:tcPr>
          <w:p w14:paraId="4046FB36" w14:textId="77777777" w:rsidR="00013279" w:rsidRPr="004F3733" w:rsidRDefault="00013279" w:rsidP="006A1AEB">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Total Cost</w:t>
            </w:r>
            <w:r w:rsidR="00D80B33">
              <w:rPr>
                <w:rFonts w:ascii="Times New Roman" w:hAnsi="Times New Roman" w:cs="Times New Roman"/>
                <w:sz w:val="20"/>
                <w:szCs w:val="20"/>
              </w:rPr>
              <w:t xml:space="preserve"> </w:t>
            </w:r>
            <w:r w:rsidR="006A1AEB">
              <w:rPr>
                <w:rFonts w:ascii="Times New Roman" w:hAnsi="Times New Roman" w:cs="Times New Roman"/>
                <w:sz w:val="20"/>
                <w:szCs w:val="20"/>
              </w:rPr>
              <w:t xml:space="preserve">(aggregate: </w:t>
            </w:r>
            <w:r w:rsidRPr="004F3733">
              <w:rPr>
                <w:rFonts w:ascii="Times New Roman" w:hAnsi="Times New Roman" w:cs="Times New Roman"/>
                <w:sz w:val="20"/>
                <w:szCs w:val="20"/>
              </w:rPr>
              <w:t>for 1</w:t>
            </w:r>
            <w:r w:rsidR="006A1AEB">
              <w:rPr>
                <w:rFonts w:ascii="Times New Roman" w:hAnsi="Times New Roman" w:cs="Times New Roman"/>
                <w:sz w:val="20"/>
                <w:szCs w:val="20"/>
              </w:rPr>
              <w:t>2</w:t>
            </w:r>
            <w:r w:rsidRPr="004F3733">
              <w:rPr>
                <w:rFonts w:ascii="Times New Roman" w:hAnsi="Times New Roman" w:cs="Times New Roman"/>
                <w:sz w:val="20"/>
                <w:szCs w:val="20"/>
              </w:rPr>
              <w:t>0 POs</w:t>
            </w:r>
            <w:r w:rsidR="006A1AEB">
              <w:rPr>
                <w:rFonts w:ascii="Times New Roman" w:hAnsi="Times New Roman" w:cs="Times New Roman"/>
                <w:sz w:val="20"/>
                <w:szCs w:val="20"/>
              </w:rPr>
              <w:t>) ($)</w:t>
            </w:r>
          </w:p>
        </w:tc>
      </w:tr>
      <w:tr w:rsidR="00731602" w:rsidRPr="00500992" w14:paraId="04967CB4" w14:textId="77777777" w:rsidTr="00D80B33">
        <w:tc>
          <w:tcPr>
            <w:tcW w:w="2330" w:type="dxa"/>
          </w:tcPr>
          <w:p w14:paraId="2EBB5A82" w14:textId="77777777" w:rsidR="00731602" w:rsidRPr="004F3733" w:rsidRDefault="00731602" w:rsidP="00731602">
            <w:pPr>
              <w:spacing w:after="0" w:line="240" w:lineRule="auto"/>
              <w:rPr>
                <w:rFonts w:ascii="Times New Roman" w:hAnsi="Times New Roman" w:cs="Times New Roman"/>
                <w:sz w:val="20"/>
                <w:szCs w:val="20"/>
              </w:rPr>
            </w:pPr>
            <w:r w:rsidRPr="004F3733">
              <w:rPr>
                <w:rFonts w:ascii="Times New Roman" w:hAnsi="Times New Roman" w:cs="Times New Roman"/>
                <w:sz w:val="20"/>
                <w:szCs w:val="20"/>
              </w:rPr>
              <w:t xml:space="preserve">PACE Quality Data </w:t>
            </w:r>
            <w:r>
              <w:rPr>
                <w:rFonts w:ascii="Times New Roman" w:hAnsi="Times New Roman" w:cs="Times New Roman"/>
                <w:sz w:val="20"/>
                <w:szCs w:val="20"/>
              </w:rPr>
              <w:t xml:space="preserve">Entry </w:t>
            </w:r>
            <w:r w:rsidRPr="004F3733">
              <w:rPr>
                <w:rFonts w:ascii="Times New Roman" w:hAnsi="Times New Roman" w:cs="Times New Roman"/>
                <w:sz w:val="20"/>
                <w:szCs w:val="20"/>
              </w:rPr>
              <w:t>-</w:t>
            </w:r>
            <w:r>
              <w:rPr>
                <w:rFonts w:ascii="Times New Roman" w:hAnsi="Times New Roman" w:cs="Times New Roman"/>
                <w:sz w:val="20"/>
                <w:szCs w:val="20"/>
              </w:rPr>
              <w:t xml:space="preserve"> </w:t>
            </w:r>
            <w:r w:rsidRPr="004F3733">
              <w:rPr>
                <w:rFonts w:ascii="Times New Roman" w:hAnsi="Times New Roman" w:cs="Times New Roman"/>
                <w:sz w:val="20"/>
                <w:szCs w:val="20"/>
              </w:rPr>
              <w:t xml:space="preserve">Level I </w:t>
            </w:r>
          </w:p>
        </w:tc>
        <w:tc>
          <w:tcPr>
            <w:tcW w:w="1377" w:type="dxa"/>
          </w:tcPr>
          <w:p w14:paraId="648C0112" w14:textId="77777777" w:rsidR="00731602" w:rsidRPr="004F3733" w:rsidRDefault="00731602" w:rsidP="007316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1,280</w:t>
            </w:r>
          </w:p>
        </w:tc>
        <w:tc>
          <w:tcPr>
            <w:tcW w:w="1460" w:type="dxa"/>
            <w:vMerge w:val="restart"/>
          </w:tcPr>
          <w:p w14:paraId="6A11F331" w14:textId="77777777" w:rsidR="00731602" w:rsidRDefault="00731602" w:rsidP="00731602">
            <w:pPr>
              <w:spacing w:after="0" w:line="240" w:lineRule="auto"/>
              <w:jc w:val="center"/>
              <w:rPr>
                <w:rFonts w:ascii="Times New Roman" w:hAnsi="Times New Roman" w:cs="Times New Roman"/>
                <w:sz w:val="20"/>
                <w:szCs w:val="20"/>
              </w:rPr>
            </w:pPr>
          </w:p>
          <w:p w14:paraId="4DAB8EF8" w14:textId="77777777" w:rsidR="00731602" w:rsidRDefault="00731602" w:rsidP="00731602">
            <w:pPr>
              <w:spacing w:after="0" w:line="240" w:lineRule="auto"/>
              <w:jc w:val="center"/>
              <w:rPr>
                <w:rFonts w:ascii="Times New Roman" w:hAnsi="Times New Roman" w:cs="Times New Roman"/>
                <w:sz w:val="20"/>
                <w:szCs w:val="20"/>
              </w:rPr>
            </w:pPr>
          </w:p>
          <w:p w14:paraId="499896B6" w14:textId="77777777" w:rsidR="00731602" w:rsidRPr="004F3733" w:rsidRDefault="00731602" w:rsidP="00731602">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$36.00</w:t>
            </w:r>
            <w:r>
              <w:rPr>
                <w:rFonts w:ascii="Times New Roman" w:hAnsi="Times New Roman" w:cs="Times New Roman"/>
                <w:sz w:val="20"/>
                <w:szCs w:val="20"/>
              </w:rPr>
              <w:t>/hr</w:t>
            </w:r>
          </w:p>
        </w:tc>
        <w:tc>
          <w:tcPr>
            <w:tcW w:w="2302" w:type="dxa"/>
          </w:tcPr>
          <w:p w14:paraId="7DDA9D0E" w14:textId="77777777" w:rsidR="00731602" w:rsidRPr="004F3733" w:rsidRDefault="008D2E1E" w:rsidP="008D2E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r w:rsidR="00731602" w:rsidRPr="004F3733">
              <w:rPr>
                <w:rFonts w:ascii="Times New Roman" w:hAnsi="Times New Roman" w:cs="Times New Roman"/>
                <w:sz w:val="20"/>
                <w:szCs w:val="20"/>
              </w:rPr>
              <w:t>,0</w:t>
            </w:r>
            <w:r>
              <w:rPr>
                <w:rFonts w:ascii="Times New Roman" w:hAnsi="Times New Roman" w:cs="Times New Roman"/>
                <w:sz w:val="20"/>
                <w:szCs w:val="20"/>
              </w:rPr>
              <w:t>8</w:t>
            </w:r>
            <w:r w:rsidR="00731602" w:rsidRPr="004F3733">
              <w:rPr>
                <w:rFonts w:ascii="Times New Roman" w:hAnsi="Times New Roman" w:cs="Times New Roman"/>
                <w:sz w:val="20"/>
                <w:szCs w:val="20"/>
              </w:rPr>
              <w:t>0</w:t>
            </w:r>
          </w:p>
        </w:tc>
        <w:tc>
          <w:tcPr>
            <w:tcW w:w="1976" w:type="dxa"/>
          </w:tcPr>
          <w:p w14:paraId="46C8133A" w14:textId="77777777" w:rsidR="00731602" w:rsidRPr="004F3733" w:rsidRDefault="00232E7C" w:rsidP="00232E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731602" w:rsidRPr="004F3733">
              <w:rPr>
                <w:rFonts w:ascii="Times New Roman" w:hAnsi="Times New Roman" w:cs="Times New Roman"/>
                <w:sz w:val="20"/>
                <w:szCs w:val="20"/>
              </w:rPr>
              <w:t>,</w:t>
            </w:r>
            <w:r>
              <w:rPr>
                <w:rFonts w:ascii="Times New Roman" w:hAnsi="Times New Roman" w:cs="Times New Roman"/>
                <w:sz w:val="20"/>
                <w:szCs w:val="20"/>
              </w:rPr>
              <w:t>529</w:t>
            </w:r>
            <w:r w:rsidR="00731602" w:rsidRPr="004F3733">
              <w:rPr>
                <w:rFonts w:ascii="Times New Roman" w:hAnsi="Times New Roman" w:cs="Times New Roman"/>
                <w:sz w:val="20"/>
                <w:szCs w:val="20"/>
              </w:rPr>
              <w:t>,</w:t>
            </w:r>
            <w:r>
              <w:rPr>
                <w:rFonts w:ascii="Times New Roman" w:hAnsi="Times New Roman" w:cs="Times New Roman"/>
                <w:sz w:val="20"/>
                <w:szCs w:val="20"/>
              </w:rPr>
              <w:t>6</w:t>
            </w:r>
            <w:r w:rsidR="00731602" w:rsidRPr="004F3733">
              <w:rPr>
                <w:rFonts w:ascii="Times New Roman" w:hAnsi="Times New Roman" w:cs="Times New Roman"/>
                <w:sz w:val="20"/>
                <w:szCs w:val="20"/>
              </w:rPr>
              <w:t>00</w:t>
            </w:r>
          </w:p>
        </w:tc>
      </w:tr>
      <w:tr w:rsidR="00731602" w:rsidRPr="00500992" w14:paraId="70CA8E3D" w14:textId="77777777" w:rsidTr="00D80B33">
        <w:tc>
          <w:tcPr>
            <w:tcW w:w="2330" w:type="dxa"/>
          </w:tcPr>
          <w:p w14:paraId="1C3AB6B2" w14:textId="77777777" w:rsidR="00731602" w:rsidRPr="004F3733" w:rsidRDefault="00731602" w:rsidP="00731602">
            <w:pPr>
              <w:spacing w:after="0" w:line="240" w:lineRule="auto"/>
              <w:rPr>
                <w:rFonts w:ascii="Times New Roman" w:hAnsi="Times New Roman" w:cs="Times New Roman"/>
                <w:sz w:val="20"/>
                <w:szCs w:val="20"/>
              </w:rPr>
            </w:pPr>
            <w:r w:rsidRPr="004F3733">
              <w:rPr>
                <w:rFonts w:ascii="Times New Roman" w:hAnsi="Times New Roman" w:cs="Times New Roman"/>
                <w:sz w:val="20"/>
                <w:szCs w:val="20"/>
              </w:rPr>
              <w:t xml:space="preserve">PACE Quality </w:t>
            </w:r>
            <w:r>
              <w:rPr>
                <w:rFonts w:ascii="Times New Roman" w:hAnsi="Times New Roman" w:cs="Times New Roman"/>
                <w:sz w:val="20"/>
                <w:szCs w:val="20"/>
              </w:rPr>
              <w:t xml:space="preserve">Data Entry - </w:t>
            </w:r>
            <w:r w:rsidRPr="004F3733">
              <w:rPr>
                <w:rFonts w:ascii="Times New Roman" w:hAnsi="Times New Roman" w:cs="Times New Roman"/>
                <w:sz w:val="20"/>
                <w:szCs w:val="20"/>
              </w:rPr>
              <w:t>Level II</w:t>
            </w:r>
          </w:p>
        </w:tc>
        <w:tc>
          <w:tcPr>
            <w:tcW w:w="1377" w:type="dxa"/>
          </w:tcPr>
          <w:p w14:paraId="137F9213" w14:textId="77777777" w:rsidR="00731602" w:rsidRPr="004F3733" w:rsidRDefault="00731602" w:rsidP="00731602">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1</w:t>
            </w:r>
            <w:r>
              <w:rPr>
                <w:rFonts w:ascii="Times New Roman" w:hAnsi="Times New Roman" w:cs="Times New Roman"/>
                <w:sz w:val="20"/>
                <w:szCs w:val="20"/>
              </w:rPr>
              <w:t>,250</w:t>
            </w:r>
          </w:p>
        </w:tc>
        <w:tc>
          <w:tcPr>
            <w:tcW w:w="1460" w:type="dxa"/>
            <w:vMerge/>
          </w:tcPr>
          <w:p w14:paraId="20139A5A" w14:textId="77777777" w:rsidR="00731602" w:rsidRPr="004F3733" w:rsidRDefault="00731602" w:rsidP="00731602">
            <w:pPr>
              <w:spacing w:after="0" w:line="240" w:lineRule="auto"/>
              <w:jc w:val="center"/>
              <w:rPr>
                <w:rFonts w:ascii="Times New Roman" w:hAnsi="Times New Roman" w:cs="Times New Roman"/>
                <w:sz w:val="20"/>
                <w:szCs w:val="20"/>
              </w:rPr>
            </w:pPr>
          </w:p>
        </w:tc>
        <w:tc>
          <w:tcPr>
            <w:tcW w:w="2302" w:type="dxa"/>
          </w:tcPr>
          <w:p w14:paraId="2B15320F" w14:textId="77777777" w:rsidR="00731602" w:rsidRPr="004F3733" w:rsidRDefault="00731602" w:rsidP="00731602">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45,000</w:t>
            </w:r>
          </w:p>
        </w:tc>
        <w:tc>
          <w:tcPr>
            <w:tcW w:w="1976" w:type="dxa"/>
          </w:tcPr>
          <w:p w14:paraId="672E283D" w14:textId="77777777" w:rsidR="00731602" w:rsidRPr="004F3733" w:rsidRDefault="00EB1CFE" w:rsidP="00EB1C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731602" w:rsidRPr="004F3733">
              <w:rPr>
                <w:rFonts w:ascii="Times New Roman" w:hAnsi="Times New Roman" w:cs="Times New Roman"/>
                <w:sz w:val="20"/>
                <w:szCs w:val="20"/>
              </w:rPr>
              <w:t>,</w:t>
            </w:r>
            <w:r>
              <w:rPr>
                <w:rFonts w:ascii="Times New Roman" w:hAnsi="Times New Roman" w:cs="Times New Roman"/>
                <w:sz w:val="20"/>
                <w:szCs w:val="20"/>
              </w:rPr>
              <w:t>4</w:t>
            </w:r>
            <w:r w:rsidR="00731602" w:rsidRPr="004F3733">
              <w:rPr>
                <w:rFonts w:ascii="Times New Roman" w:hAnsi="Times New Roman" w:cs="Times New Roman"/>
                <w:sz w:val="20"/>
                <w:szCs w:val="20"/>
              </w:rPr>
              <w:t>00,000</w:t>
            </w:r>
          </w:p>
        </w:tc>
      </w:tr>
      <w:tr w:rsidR="00731602" w:rsidRPr="00500992" w14:paraId="3D64AF3C" w14:textId="77777777" w:rsidTr="00D80B33">
        <w:tc>
          <w:tcPr>
            <w:tcW w:w="2330" w:type="dxa"/>
          </w:tcPr>
          <w:p w14:paraId="25BFB173" w14:textId="77777777" w:rsidR="00731602" w:rsidRPr="004F3733" w:rsidRDefault="00731602" w:rsidP="00731602">
            <w:pPr>
              <w:spacing w:after="0" w:line="240" w:lineRule="auto"/>
              <w:rPr>
                <w:rFonts w:ascii="Times New Roman" w:hAnsi="Times New Roman" w:cs="Times New Roman"/>
                <w:sz w:val="20"/>
                <w:szCs w:val="20"/>
              </w:rPr>
            </w:pPr>
            <w:bookmarkStart w:id="1" w:name="OLE_LINK1"/>
            <w:r w:rsidRPr="004F3733">
              <w:rPr>
                <w:rFonts w:ascii="Times New Roman" w:hAnsi="Times New Roman" w:cs="Times New Roman"/>
                <w:sz w:val="20"/>
                <w:szCs w:val="20"/>
              </w:rPr>
              <w:t>Quality Measure(s) Data Entry</w:t>
            </w:r>
            <w:bookmarkEnd w:id="1"/>
          </w:p>
        </w:tc>
        <w:tc>
          <w:tcPr>
            <w:tcW w:w="1377" w:type="dxa"/>
          </w:tcPr>
          <w:p w14:paraId="460742D9" w14:textId="77777777" w:rsidR="00731602" w:rsidRPr="004F3733" w:rsidRDefault="00731602" w:rsidP="007316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w:t>
            </w:r>
          </w:p>
        </w:tc>
        <w:tc>
          <w:tcPr>
            <w:tcW w:w="1460" w:type="dxa"/>
            <w:vMerge/>
          </w:tcPr>
          <w:p w14:paraId="1F9C4FE8" w14:textId="77777777" w:rsidR="00731602" w:rsidRPr="004F3733" w:rsidRDefault="00731602" w:rsidP="00731602">
            <w:pPr>
              <w:spacing w:after="0" w:line="240" w:lineRule="auto"/>
              <w:jc w:val="center"/>
              <w:rPr>
                <w:rFonts w:ascii="Times New Roman" w:hAnsi="Times New Roman" w:cs="Times New Roman"/>
                <w:sz w:val="20"/>
                <w:szCs w:val="20"/>
              </w:rPr>
            </w:pPr>
          </w:p>
        </w:tc>
        <w:tc>
          <w:tcPr>
            <w:tcW w:w="2302" w:type="dxa"/>
          </w:tcPr>
          <w:p w14:paraId="4AB23F49" w14:textId="77777777" w:rsidR="00731602" w:rsidRPr="004F3733" w:rsidRDefault="00731602" w:rsidP="00731602">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8,100</w:t>
            </w:r>
          </w:p>
        </w:tc>
        <w:tc>
          <w:tcPr>
            <w:tcW w:w="1976" w:type="dxa"/>
          </w:tcPr>
          <w:p w14:paraId="3332C2B7" w14:textId="77777777" w:rsidR="00731602" w:rsidRPr="004F3733" w:rsidRDefault="00EB1CFE" w:rsidP="007316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972</w:t>
            </w:r>
            <w:r w:rsidR="00731602" w:rsidRPr="004F3733">
              <w:rPr>
                <w:rFonts w:ascii="Times New Roman" w:hAnsi="Times New Roman" w:cs="Times New Roman"/>
                <w:sz w:val="20"/>
                <w:szCs w:val="20"/>
              </w:rPr>
              <w:t>,000</w:t>
            </w:r>
          </w:p>
        </w:tc>
      </w:tr>
      <w:tr w:rsidR="00731602" w:rsidRPr="00500992" w14:paraId="2B0B4D0A" w14:textId="77777777" w:rsidTr="00D80B33">
        <w:trPr>
          <w:trHeight w:val="317"/>
        </w:trPr>
        <w:tc>
          <w:tcPr>
            <w:tcW w:w="2330" w:type="dxa"/>
            <w:shd w:val="clear" w:color="auto" w:fill="F2F2F2" w:themeFill="background1" w:themeFillShade="F2"/>
          </w:tcPr>
          <w:p w14:paraId="5AA378F2" w14:textId="77777777" w:rsidR="00731602" w:rsidRPr="004F3733" w:rsidRDefault="00731602" w:rsidP="00731602">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Total</w:t>
            </w:r>
          </w:p>
        </w:tc>
        <w:tc>
          <w:tcPr>
            <w:tcW w:w="1377" w:type="dxa"/>
            <w:shd w:val="clear" w:color="auto" w:fill="F2F2F2" w:themeFill="background1" w:themeFillShade="F2"/>
          </w:tcPr>
          <w:p w14:paraId="4C63C82F" w14:textId="77777777" w:rsidR="00731602" w:rsidRPr="004F3733" w:rsidRDefault="00731602" w:rsidP="00731602">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2</w:t>
            </w:r>
            <w:r>
              <w:rPr>
                <w:rFonts w:ascii="Times New Roman" w:hAnsi="Times New Roman" w:cs="Times New Roman"/>
                <w:sz w:val="20"/>
                <w:szCs w:val="20"/>
              </w:rPr>
              <w:t>,115</w:t>
            </w:r>
          </w:p>
        </w:tc>
        <w:tc>
          <w:tcPr>
            <w:tcW w:w="1460" w:type="dxa"/>
            <w:shd w:val="clear" w:color="auto" w:fill="F2F2F2" w:themeFill="background1" w:themeFillShade="F2"/>
          </w:tcPr>
          <w:p w14:paraId="2B039EF9" w14:textId="77777777" w:rsidR="00731602" w:rsidRPr="004F3733" w:rsidRDefault="00731602" w:rsidP="00731602">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$36.00</w:t>
            </w:r>
            <w:r>
              <w:rPr>
                <w:rFonts w:ascii="Times New Roman" w:hAnsi="Times New Roman" w:cs="Times New Roman"/>
                <w:sz w:val="20"/>
                <w:szCs w:val="20"/>
              </w:rPr>
              <w:t>/hr</w:t>
            </w:r>
          </w:p>
        </w:tc>
        <w:tc>
          <w:tcPr>
            <w:tcW w:w="2302" w:type="dxa"/>
            <w:shd w:val="clear" w:color="auto" w:fill="F2F2F2" w:themeFill="background1" w:themeFillShade="F2"/>
          </w:tcPr>
          <w:p w14:paraId="44F67F83" w14:textId="77777777" w:rsidR="00731602" w:rsidRPr="004F3733" w:rsidRDefault="005024F2" w:rsidP="007316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99,180</w:t>
            </w:r>
          </w:p>
        </w:tc>
        <w:tc>
          <w:tcPr>
            <w:tcW w:w="1976" w:type="dxa"/>
            <w:shd w:val="clear" w:color="auto" w:fill="F2F2F2" w:themeFill="background1" w:themeFillShade="F2"/>
          </w:tcPr>
          <w:p w14:paraId="3F86A240" w14:textId="77777777" w:rsidR="00731602" w:rsidRPr="004F3733" w:rsidRDefault="00EB1CFE" w:rsidP="005024F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r w:rsidR="00731602" w:rsidRPr="004F3733">
              <w:rPr>
                <w:rFonts w:ascii="Times New Roman" w:hAnsi="Times New Roman" w:cs="Times New Roman"/>
                <w:sz w:val="20"/>
                <w:szCs w:val="20"/>
              </w:rPr>
              <w:t>,</w:t>
            </w:r>
            <w:r>
              <w:rPr>
                <w:rFonts w:ascii="Times New Roman" w:hAnsi="Times New Roman" w:cs="Times New Roman"/>
                <w:sz w:val="20"/>
                <w:szCs w:val="20"/>
              </w:rPr>
              <w:t>90</w:t>
            </w:r>
            <w:r w:rsidR="005024F2">
              <w:rPr>
                <w:rFonts w:ascii="Times New Roman" w:hAnsi="Times New Roman" w:cs="Times New Roman"/>
                <w:sz w:val="20"/>
                <w:szCs w:val="20"/>
              </w:rPr>
              <w:t>1</w:t>
            </w:r>
            <w:r w:rsidR="00731602" w:rsidRPr="004F3733">
              <w:rPr>
                <w:rFonts w:ascii="Times New Roman" w:hAnsi="Times New Roman" w:cs="Times New Roman"/>
                <w:sz w:val="20"/>
                <w:szCs w:val="20"/>
              </w:rPr>
              <w:t>,</w:t>
            </w:r>
            <w:r>
              <w:rPr>
                <w:rFonts w:ascii="Times New Roman" w:hAnsi="Times New Roman" w:cs="Times New Roman"/>
                <w:sz w:val="20"/>
                <w:szCs w:val="20"/>
              </w:rPr>
              <w:t>6</w:t>
            </w:r>
            <w:r w:rsidR="00731602" w:rsidRPr="004F3733">
              <w:rPr>
                <w:rFonts w:ascii="Times New Roman" w:hAnsi="Times New Roman" w:cs="Times New Roman"/>
                <w:sz w:val="20"/>
                <w:szCs w:val="20"/>
              </w:rPr>
              <w:t>00</w:t>
            </w:r>
          </w:p>
        </w:tc>
      </w:tr>
    </w:tbl>
    <w:p w14:paraId="6B973FAA"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p>
    <w:p w14:paraId="24723E17" w14:textId="77777777" w:rsidR="00640929" w:rsidRPr="00FA5578" w:rsidRDefault="00FA5578"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i/>
          <w:sz w:val="24"/>
          <w:szCs w:val="24"/>
        </w:rPr>
      </w:pPr>
      <w:r w:rsidRPr="00FA5578">
        <w:rPr>
          <w:rFonts w:ascii="Times New Roman" w:eastAsia="Times New Roman" w:hAnsi="Times New Roman" w:cs="Times New Roman"/>
          <w:i/>
          <w:sz w:val="24"/>
          <w:szCs w:val="24"/>
        </w:rPr>
        <w:t>Information Collection Instruments/Instruction/Guidance Documents</w:t>
      </w:r>
    </w:p>
    <w:p w14:paraId="4DC4D065" w14:textId="77777777" w:rsidR="00640929" w:rsidRPr="00500992" w:rsidRDefault="00640929" w:rsidP="0064092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4"/>
          <w:szCs w:val="24"/>
        </w:rPr>
      </w:pPr>
    </w:p>
    <w:p w14:paraId="1D9C63D3" w14:textId="77777777" w:rsidR="006949B8" w:rsidRDefault="006949B8" w:rsidP="006949B8">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themeColor="text1"/>
          <w:sz w:val="24"/>
          <w:szCs w:val="24"/>
        </w:rPr>
      </w:pPr>
      <w:r w:rsidRPr="00FA5578">
        <w:rPr>
          <w:rFonts w:ascii="Times New Roman" w:hAnsi="Times New Roman" w:cs="Times New Roman"/>
          <w:color w:val="000000" w:themeColor="text1"/>
          <w:sz w:val="24"/>
          <w:szCs w:val="24"/>
        </w:rPr>
        <w:t>PACE Level I Reporting Guidance, Issued Feb 2016</w:t>
      </w:r>
    </w:p>
    <w:p w14:paraId="13AE648E" w14:textId="77777777" w:rsidR="006949B8" w:rsidRPr="00FA5578" w:rsidRDefault="006949B8" w:rsidP="006949B8">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themeColor="text1"/>
          <w:sz w:val="24"/>
          <w:szCs w:val="24"/>
        </w:rPr>
      </w:pPr>
      <w:r w:rsidRPr="00FA5578">
        <w:rPr>
          <w:rFonts w:ascii="Times New Roman" w:hAnsi="Times New Roman" w:cs="Times New Roman"/>
          <w:color w:val="000000" w:themeColor="text1"/>
          <w:sz w:val="24"/>
          <w:szCs w:val="24"/>
        </w:rPr>
        <w:t>PACE Level II Reporting Guidance HPMS Memo, Issued June, 2015</w:t>
      </w:r>
    </w:p>
    <w:p w14:paraId="24545954" w14:textId="77777777" w:rsidR="006949B8" w:rsidRPr="00FA5578" w:rsidRDefault="006949B8" w:rsidP="006949B8">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themeColor="text1"/>
          <w:sz w:val="24"/>
          <w:szCs w:val="24"/>
        </w:rPr>
      </w:pPr>
      <w:r w:rsidRPr="00FA5578">
        <w:rPr>
          <w:rFonts w:ascii="Times New Roman" w:hAnsi="Times New Roman" w:cs="Times New Roman"/>
          <w:color w:val="000000" w:themeColor="text1"/>
          <w:sz w:val="24"/>
          <w:szCs w:val="24"/>
        </w:rPr>
        <w:t>PACE Level II Reporting Guidance, Issued July 2015</w:t>
      </w:r>
    </w:p>
    <w:p w14:paraId="52F3B8C4" w14:textId="77777777" w:rsidR="006949B8" w:rsidRDefault="006949B8" w:rsidP="006949B8">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Additional Information (Part 1: Instructions) </w:t>
      </w:r>
    </w:p>
    <w:p w14:paraId="6B041B74" w14:textId="77777777" w:rsidR="006949B8" w:rsidRPr="00FA5578" w:rsidRDefault="006949B8" w:rsidP="006949B8">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Additional Information (Part 2: Instructions) </w:t>
      </w:r>
    </w:p>
    <w:p w14:paraId="179E32B2" w14:textId="77777777" w:rsidR="006949B8" w:rsidRPr="00FA5578" w:rsidRDefault="006949B8" w:rsidP="006949B8">
      <w:pPr>
        <w:pStyle w:val="ListParagraph"/>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Additional Information (Part 3: Example of Data Entry Format) </w:t>
      </w:r>
    </w:p>
    <w:p w14:paraId="30DC2B6C" w14:textId="77777777" w:rsidR="00640929" w:rsidRPr="00500992" w:rsidRDefault="00640929"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p>
    <w:p w14:paraId="097AA35B"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13.</w:t>
      </w:r>
      <w:r w:rsidRPr="00500992">
        <w:rPr>
          <w:rFonts w:ascii="Times New Roman" w:eastAsia="Times New Roman" w:hAnsi="Times New Roman" w:cs="Times New Roman"/>
          <w:sz w:val="24"/>
          <w:szCs w:val="24"/>
        </w:rPr>
        <w:tab/>
      </w:r>
      <w:r w:rsidRPr="00500992">
        <w:rPr>
          <w:rFonts w:ascii="Times New Roman" w:eastAsia="Times New Roman" w:hAnsi="Times New Roman" w:cs="Times New Roman"/>
          <w:sz w:val="24"/>
          <w:szCs w:val="24"/>
          <w:u w:val="single"/>
        </w:rPr>
        <w:t>Capital Costs</w:t>
      </w:r>
    </w:p>
    <w:p w14:paraId="40D99AB9" w14:textId="77777777" w:rsidR="003278E2" w:rsidRDefault="003278E2"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7117BAD"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There is no capital cost for this data collection and entry.</w:t>
      </w:r>
    </w:p>
    <w:p w14:paraId="74C29F32" w14:textId="77777777" w:rsidR="00467811"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9622B09"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14.</w:t>
      </w:r>
      <w:r w:rsidRPr="00500992">
        <w:rPr>
          <w:rFonts w:ascii="Times New Roman" w:eastAsia="Times New Roman" w:hAnsi="Times New Roman" w:cs="Times New Roman"/>
          <w:sz w:val="24"/>
          <w:szCs w:val="24"/>
        </w:rPr>
        <w:tab/>
      </w:r>
      <w:r w:rsidRPr="00500992">
        <w:rPr>
          <w:rFonts w:ascii="Times New Roman" w:eastAsia="Times New Roman" w:hAnsi="Times New Roman" w:cs="Times New Roman"/>
          <w:sz w:val="24"/>
          <w:szCs w:val="24"/>
          <w:u w:val="single"/>
        </w:rPr>
        <w:t>Cost to Federal Government</w:t>
      </w:r>
    </w:p>
    <w:p w14:paraId="7619EB6E" w14:textId="77777777" w:rsidR="003278E2" w:rsidRDefault="003278E2" w:rsidP="00367D1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B69E221" w14:textId="77777777" w:rsidR="00467811" w:rsidRPr="00367D16" w:rsidRDefault="00467811" w:rsidP="00367D1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 xml:space="preserve">For the cost estimates provided below, wages </w:t>
      </w:r>
      <w:r w:rsidR="007A21BD">
        <w:rPr>
          <w:rFonts w:ascii="Times New Roman" w:eastAsia="Times New Roman" w:hAnsi="Times New Roman" w:cs="Times New Roman"/>
          <w:sz w:val="24"/>
          <w:szCs w:val="24"/>
        </w:rPr>
        <w:t>cor</w:t>
      </w:r>
      <w:r w:rsidRPr="00500992">
        <w:rPr>
          <w:rFonts w:ascii="Times New Roman" w:eastAsia="Times New Roman" w:hAnsi="Times New Roman" w:cs="Times New Roman"/>
          <w:sz w:val="24"/>
          <w:szCs w:val="24"/>
        </w:rPr>
        <w:t>relate to one government employee who is/will frequently monitor and analyze HPMS</w:t>
      </w:r>
      <w:r w:rsidR="00415777">
        <w:rPr>
          <w:rFonts w:ascii="Times New Roman" w:eastAsia="Times New Roman" w:hAnsi="Times New Roman" w:cs="Times New Roman"/>
          <w:sz w:val="24"/>
          <w:szCs w:val="24"/>
        </w:rPr>
        <w:t xml:space="preserve"> PACE Quality Data formally Level I, </w:t>
      </w:r>
      <w:r w:rsidRPr="00500992">
        <w:rPr>
          <w:rFonts w:ascii="Times New Roman" w:eastAsia="Times New Roman" w:hAnsi="Times New Roman" w:cs="Times New Roman"/>
          <w:sz w:val="24"/>
          <w:szCs w:val="24"/>
        </w:rPr>
        <w:t xml:space="preserve">Level II </w:t>
      </w:r>
      <w:r w:rsidR="007E115C">
        <w:rPr>
          <w:rFonts w:ascii="Times New Roman" w:eastAsia="Times New Roman" w:hAnsi="Times New Roman" w:cs="Times New Roman"/>
          <w:sz w:val="24"/>
          <w:szCs w:val="24"/>
        </w:rPr>
        <w:t>and Quality Measure D</w:t>
      </w:r>
      <w:r>
        <w:rPr>
          <w:rFonts w:ascii="Times New Roman" w:eastAsia="Times New Roman" w:hAnsi="Times New Roman" w:cs="Times New Roman"/>
          <w:sz w:val="24"/>
          <w:szCs w:val="24"/>
        </w:rPr>
        <w:t>ata</w:t>
      </w:r>
      <w:r w:rsidRPr="00500992">
        <w:rPr>
          <w:rFonts w:ascii="Times New Roman" w:eastAsia="Times New Roman" w:hAnsi="Times New Roman" w:cs="Times New Roman"/>
          <w:sz w:val="24"/>
          <w:szCs w:val="24"/>
        </w:rPr>
        <w:t>.</w:t>
      </w:r>
    </w:p>
    <w:p w14:paraId="0814FFE8" w14:textId="77777777" w:rsidR="007A21BD" w:rsidRDefault="007A21BD" w:rsidP="00467811">
      <w:pPr>
        <w:pStyle w:val="Default"/>
        <w:rPr>
          <w:rFonts w:eastAsia="Times New Roman"/>
        </w:rPr>
      </w:pPr>
    </w:p>
    <w:p w14:paraId="28AA1AAF" w14:textId="77777777" w:rsidR="00467811" w:rsidRPr="00500992" w:rsidRDefault="00467811" w:rsidP="00467811">
      <w:pPr>
        <w:pStyle w:val="Default"/>
      </w:pPr>
      <w:r w:rsidRPr="00500992">
        <w:rPr>
          <w:rFonts w:eastAsia="Times New Roman"/>
        </w:rPr>
        <w:t xml:space="preserve">Exhibit 3 shows the annualized cost burden to the Federal Government to analyze </w:t>
      </w:r>
      <w:r w:rsidR="007E115C">
        <w:rPr>
          <w:rFonts w:eastAsia="Times New Roman"/>
        </w:rPr>
        <w:t xml:space="preserve">HPMS Quality Data formally known as </w:t>
      </w:r>
      <w:r w:rsidRPr="00500992">
        <w:rPr>
          <w:rFonts w:eastAsia="Times New Roman"/>
        </w:rPr>
        <w:t>Level I</w:t>
      </w:r>
      <w:r>
        <w:rPr>
          <w:rFonts w:eastAsia="Times New Roman"/>
        </w:rPr>
        <w:t>,</w:t>
      </w:r>
      <w:r w:rsidRPr="00500992">
        <w:rPr>
          <w:rFonts w:eastAsia="Times New Roman"/>
        </w:rPr>
        <w:t xml:space="preserve"> Level II</w:t>
      </w:r>
      <w:r>
        <w:rPr>
          <w:rFonts w:eastAsia="Times New Roman"/>
        </w:rPr>
        <w:t>, and Quality Measure</w:t>
      </w:r>
      <w:r w:rsidR="007E115C">
        <w:rPr>
          <w:rFonts w:eastAsia="Times New Roman"/>
        </w:rPr>
        <w:t xml:space="preserve"> D</w:t>
      </w:r>
      <w:r w:rsidRPr="00500992">
        <w:rPr>
          <w:rFonts w:eastAsia="Times New Roman"/>
        </w:rPr>
        <w:t xml:space="preserve">ata. </w:t>
      </w:r>
      <w:r w:rsidRPr="00500992">
        <w:t xml:space="preserve">We estimate that weekly reviews will require 8-10 hours by a nurse consultant. </w:t>
      </w:r>
    </w:p>
    <w:p w14:paraId="20CE7648"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margin" w:tblpY="6"/>
        <w:tblW w:w="0" w:type="auto"/>
        <w:tblLook w:val="04A0" w:firstRow="1" w:lastRow="0" w:firstColumn="1" w:lastColumn="0" w:noHBand="0" w:noVBand="1"/>
      </w:tblPr>
      <w:tblGrid>
        <w:gridCol w:w="4046"/>
        <w:gridCol w:w="1503"/>
        <w:gridCol w:w="1337"/>
        <w:gridCol w:w="2464"/>
      </w:tblGrid>
      <w:tr w:rsidR="00467811" w:rsidRPr="00500992" w14:paraId="3AAE62A3" w14:textId="77777777" w:rsidTr="008C02D3">
        <w:tc>
          <w:tcPr>
            <w:tcW w:w="4046" w:type="dxa"/>
          </w:tcPr>
          <w:p w14:paraId="2B9C5F4E" w14:textId="77777777" w:rsidR="00467811" w:rsidRPr="004F3733" w:rsidRDefault="00467811" w:rsidP="004F3733">
            <w:pPr>
              <w:spacing w:after="0" w:line="240" w:lineRule="auto"/>
              <w:jc w:val="center"/>
              <w:rPr>
                <w:rFonts w:ascii="Times New Roman" w:hAnsi="Times New Roman" w:cs="Times New Roman"/>
                <w:sz w:val="20"/>
                <w:szCs w:val="20"/>
              </w:rPr>
            </w:pPr>
          </w:p>
          <w:p w14:paraId="29010130" w14:textId="77777777" w:rsidR="00467811" w:rsidRPr="004F3733" w:rsidRDefault="00467811" w:rsidP="004F3733">
            <w:pPr>
              <w:spacing w:after="0" w:line="240" w:lineRule="auto"/>
              <w:jc w:val="center"/>
              <w:rPr>
                <w:rFonts w:ascii="Times New Roman" w:hAnsi="Times New Roman" w:cs="Times New Roman"/>
                <w:b/>
                <w:sz w:val="20"/>
                <w:szCs w:val="20"/>
              </w:rPr>
            </w:pPr>
            <w:r w:rsidRPr="004F3733">
              <w:rPr>
                <w:rFonts w:ascii="Times New Roman" w:hAnsi="Times New Roman" w:cs="Times New Roman"/>
                <w:b/>
                <w:sz w:val="20"/>
                <w:szCs w:val="20"/>
              </w:rPr>
              <w:t>Data Entry</w:t>
            </w:r>
          </w:p>
          <w:p w14:paraId="26975DB7" w14:textId="77777777" w:rsidR="00467811" w:rsidRPr="004F3733" w:rsidRDefault="00467811" w:rsidP="004F3733">
            <w:pPr>
              <w:spacing w:after="0" w:line="240" w:lineRule="auto"/>
              <w:jc w:val="center"/>
              <w:rPr>
                <w:rFonts w:ascii="Times New Roman" w:hAnsi="Times New Roman" w:cs="Times New Roman"/>
                <w:sz w:val="20"/>
                <w:szCs w:val="20"/>
              </w:rPr>
            </w:pPr>
          </w:p>
        </w:tc>
        <w:tc>
          <w:tcPr>
            <w:tcW w:w="1503" w:type="dxa"/>
          </w:tcPr>
          <w:p w14:paraId="17F2EFB4" w14:textId="77777777" w:rsidR="00467811" w:rsidRPr="004F3733" w:rsidRDefault="00467811" w:rsidP="004F373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 xml:space="preserve">Total Burden Hours </w:t>
            </w:r>
          </w:p>
        </w:tc>
        <w:tc>
          <w:tcPr>
            <w:tcW w:w="1337" w:type="dxa"/>
          </w:tcPr>
          <w:p w14:paraId="5DE28509" w14:textId="77777777" w:rsidR="00467811" w:rsidRPr="004F3733" w:rsidRDefault="00467811" w:rsidP="004F373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Hourly Wage Rate*</w:t>
            </w:r>
          </w:p>
        </w:tc>
        <w:tc>
          <w:tcPr>
            <w:tcW w:w="2464" w:type="dxa"/>
          </w:tcPr>
          <w:p w14:paraId="56169065" w14:textId="77777777" w:rsidR="00467811" w:rsidRPr="004F3733" w:rsidRDefault="00467811" w:rsidP="004F373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Total Burden Cost</w:t>
            </w:r>
            <w:r w:rsidR="008C02D3">
              <w:rPr>
                <w:rFonts w:ascii="Times New Roman" w:hAnsi="Times New Roman" w:cs="Times New Roman"/>
                <w:sz w:val="20"/>
                <w:szCs w:val="20"/>
              </w:rPr>
              <w:t xml:space="preserve"> ($)</w:t>
            </w:r>
          </w:p>
        </w:tc>
      </w:tr>
      <w:tr w:rsidR="008C02D3" w:rsidRPr="00500992" w14:paraId="6ADED8FB" w14:textId="77777777" w:rsidTr="008C02D3">
        <w:tc>
          <w:tcPr>
            <w:tcW w:w="4046" w:type="dxa"/>
          </w:tcPr>
          <w:p w14:paraId="4F0AC8ED" w14:textId="77777777" w:rsidR="008C02D3" w:rsidRPr="004F3733" w:rsidRDefault="008C02D3" w:rsidP="00AD5551">
            <w:pPr>
              <w:spacing w:after="0" w:line="240" w:lineRule="auto"/>
              <w:rPr>
                <w:rFonts w:ascii="Times New Roman" w:hAnsi="Times New Roman" w:cs="Times New Roman"/>
                <w:sz w:val="20"/>
                <w:szCs w:val="20"/>
              </w:rPr>
            </w:pPr>
            <w:r w:rsidRPr="004F3733">
              <w:rPr>
                <w:rFonts w:ascii="Times New Roman" w:hAnsi="Times New Roman" w:cs="Times New Roman"/>
                <w:sz w:val="20"/>
                <w:szCs w:val="20"/>
              </w:rPr>
              <w:t>PACE Quality Data</w:t>
            </w:r>
            <w:r w:rsidR="00392A3C">
              <w:rPr>
                <w:rFonts w:ascii="Times New Roman" w:hAnsi="Times New Roman" w:cs="Times New Roman"/>
                <w:sz w:val="20"/>
                <w:szCs w:val="20"/>
              </w:rPr>
              <w:t xml:space="preserve"> </w:t>
            </w:r>
            <w:r w:rsidRPr="004F3733">
              <w:rPr>
                <w:rFonts w:ascii="Times New Roman" w:hAnsi="Times New Roman" w:cs="Times New Roman"/>
                <w:sz w:val="20"/>
                <w:szCs w:val="20"/>
              </w:rPr>
              <w:t>-</w:t>
            </w:r>
            <w:r w:rsidR="00392A3C">
              <w:rPr>
                <w:rFonts w:ascii="Times New Roman" w:hAnsi="Times New Roman" w:cs="Times New Roman"/>
                <w:sz w:val="20"/>
                <w:szCs w:val="20"/>
              </w:rPr>
              <w:t xml:space="preserve"> </w:t>
            </w:r>
            <w:r w:rsidRPr="004F3733">
              <w:rPr>
                <w:rFonts w:ascii="Times New Roman" w:hAnsi="Times New Roman" w:cs="Times New Roman"/>
                <w:sz w:val="20"/>
                <w:szCs w:val="20"/>
              </w:rPr>
              <w:t xml:space="preserve">Level I Data Review </w:t>
            </w:r>
          </w:p>
        </w:tc>
        <w:tc>
          <w:tcPr>
            <w:tcW w:w="1503" w:type="dxa"/>
          </w:tcPr>
          <w:p w14:paraId="6BCB1166" w14:textId="77777777" w:rsidR="008C02D3" w:rsidRPr="004F3733" w:rsidRDefault="008C02D3" w:rsidP="008C02D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110</w:t>
            </w:r>
          </w:p>
        </w:tc>
        <w:tc>
          <w:tcPr>
            <w:tcW w:w="1337" w:type="dxa"/>
            <w:vMerge w:val="restart"/>
          </w:tcPr>
          <w:p w14:paraId="68676612" w14:textId="77777777" w:rsidR="008C02D3" w:rsidRDefault="008C02D3" w:rsidP="008C02D3">
            <w:pPr>
              <w:spacing w:after="0" w:line="240" w:lineRule="auto"/>
              <w:jc w:val="center"/>
              <w:rPr>
                <w:rFonts w:ascii="Times New Roman" w:hAnsi="Times New Roman" w:cs="Times New Roman"/>
                <w:sz w:val="20"/>
                <w:szCs w:val="20"/>
              </w:rPr>
            </w:pPr>
          </w:p>
          <w:p w14:paraId="61C3AFA8" w14:textId="77777777" w:rsidR="008C02D3" w:rsidRPr="004F3733" w:rsidRDefault="008C02D3" w:rsidP="008C02D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$4</w:t>
            </w:r>
            <w:r>
              <w:rPr>
                <w:rFonts w:ascii="Times New Roman" w:hAnsi="Times New Roman" w:cs="Times New Roman"/>
                <w:sz w:val="20"/>
                <w:szCs w:val="20"/>
              </w:rPr>
              <w:t>4</w:t>
            </w:r>
            <w:r w:rsidRPr="004F3733">
              <w:rPr>
                <w:rFonts w:ascii="Times New Roman" w:hAnsi="Times New Roman" w:cs="Times New Roman"/>
                <w:sz w:val="20"/>
                <w:szCs w:val="20"/>
              </w:rPr>
              <w:t>.</w:t>
            </w:r>
            <w:r>
              <w:rPr>
                <w:rFonts w:ascii="Times New Roman" w:hAnsi="Times New Roman" w:cs="Times New Roman"/>
                <w:sz w:val="20"/>
                <w:szCs w:val="20"/>
              </w:rPr>
              <w:t>15/hr</w:t>
            </w:r>
          </w:p>
        </w:tc>
        <w:tc>
          <w:tcPr>
            <w:tcW w:w="2464" w:type="dxa"/>
          </w:tcPr>
          <w:p w14:paraId="2B36A82F" w14:textId="77777777" w:rsidR="008C02D3" w:rsidRPr="004F3733" w:rsidRDefault="008C02D3" w:rsidP="008C02D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4,</w:t>
            </w:r>
            <w:r>
              <w:rPr>
                <w:rFonts w:ascii="Times New Roman" w:hAnsi="Times New Roman" w:cs="Times New Roman"/>
                <w:sz w:val="20"/>
                <w:szCs w:val="20"/>
              </w:rPr>
              <w:t>856.50</w:t>
            </w:r>
          </w:p>
        </w:tc>
      </w:tr>
      <w:tr w:rsidR="008C02D3" w:rsidRPr="00500992" w14:paraId="3DF614D2" w14:textId="77777777" w:rsidTr="008C02D3">
        <w:tc>
          <w:tcPr>
            <w:tcW w:w="4046" w:type="dxa"/>
          </w:tcPr>
          <w:p w14:paraId="02370116" w14:textId="77777777" w:rsidR="008C02D3" w:rsidRPr="004F3733" w:rsidRDefault="008C02D3" w:rsidP="00AD5551">
            <w:pPr>
              <w:spacing w:after="0" w:line="240" w:lineRule="auto"/>
              <w:rPr>
                <w:rFonts w:ascii="Times New Roman" w:hAnsi="Times New Roman" w:cs="Times New Roman"/>
                <w:sz w:val="20"/>
                <w:szCs w:val="20"/>
              </w:rPr>
            </w:pPr>
            <w:r w:rsidRPr="004F3733">
              <w:rPr>
                <w:rFonts w:ascii="Times New Roman" w:hAnsi="Times New Roman" w:cs="Times New Roman"/>
                <w:sz w:val="20"/>
                <w:szCs w:val="20"/>
              </w:rPr>
              <w:t>PACE Quality Data</w:t>
            </w:r>
            <w:r w:rsidR="00392A3C">
              <w:rPr>
                <w:rFonts w:ascii="Times New Roman" w:hAnsi="Times New Roman" w:cs="Times New Roman"/>
                <w:sz w:val="20"/>
                <w:szCs w:val="20"/>
              </w:rPr>
              <w:t xml:space="preserve"> </w:t>
            </w:r>
            <w:r w:rsidRPr="004F3733">
              <w:rPr>
                <w:rFonts w:ascii="Times New Roman" w:hAnsi="Times New Roman" w:cs="Times New Roman"/>
                <w:sz w:val="20"/>
                <w:szCs w:val="20"/>
              </w:rPr>
              <w:t>- Level II Data Review</w:t>
            </w:r>
          </w:p>
        </w:tc>
        <w:tc>
          <w:tcPr>
            <w:tcW w:w="1503" w:type="dxa"/>
          </w:tcPr>
          <w:p w14:paraId="13314BB0" w14:textId="77777777" w:rsidR="008C02D3" w:rsidRPr="004F3733" w:rsidRDefault="008C02D3" w:rsidP="004F373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210</w:t>
            </w:r>
          </w:p>
        </w:tc>
        <w:tc>
          <w:tcPr>
            <w:tcW w:w="1337" w:type="dxa"/>
            <w:vMerge/>
          </w:tcPr>
          <w:p w14:paraId="6531563C" w14:textId="77777777" w:rsidR="008C02D3" w:rsidRPr="004F3733" w:rsidRDefault="008C02D3" w:rsidP="004F3733">
            <w:pPr>
              <w:spacing w:after="0" w:line="240" w:lineRule="auto"/>
              <w:jc w:val="center"/>
              <w:rPr>
                <w:rFonts w:ascii="Times New Roman" w:hAnsi="Times New Roman" w:cs="Times New Roman"/>
                <w:sz w:val="20"/>
                <w:szCs w:val="20"/>
              </w:rPr>
            </w:pPr>
          </w:p>
        </w:tc>
        <w:tc>
          <w:tcPr>
            <w:tcW w:w="2464" w:type="dxa"/>
          </w:tcPr>
          <w:p w14:paraId="30C62E97" w14:textId="77777777" w:rsidR="008C02D3" w:rsidRPr="004F3733" w:rsidRDefault="008C02D3" w:rsidP="008C02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9,271.50</w:t>
            </w:r>
          </w:p>
        </w:tc>
      </w:tr>
      <w:tr w:rsidR="008C02D3" w:rsidRPr="00500992" w14:paraId="1C6C889A" w14:textId="77777777" w:rsidTr="008C02D3">
        <w:tc>
          <w:tcPr>
            <w:tcW w:w="4046" w:type="dxa"/>
          </w:tcPr>
          <w:p w14:paraId="24899E72" w14:textId="77777777" w:rsidR="008C02D3" w:rsidRPr="004F3733" w:rsidRDefault="008C02D3" w:rsidP="004F3733">
            <w:pPr>
              <w:spacing w:after="0" w:line="240" w:lineRule="auto"/>
              <w:rPr>
                <w:rFonts w:ascii="Times New Roman" w:hAnsi="Times New Roman" w:cs="Times New Roman"/>
                <w:sz w:val="20"/>
                <w:szCs w:val="20"/>
              </w:rPr>
            </w:pPr>
            <w:r w:rsidRPr="004F3733">
              <w:rPr>
                <w:rFonts w:ascii="Times New Roman" w:hAnsi="Times New Roman" w:cs="Times New Roman"/>
                <w:sz w:val="20"/>
                <w:szCs w:val="20"/>
              </w:rPr>
              <w:t>Quality Measure(s) Data Review</w:t>
            </w:r>
          </w:p>
        </w:tc>
        <w:tc>
          <w:tcPr>
            <w:tcW w:w="1503" w:type="dxa"/>
          </w:tcPr>
          <w:p w14:paraId="4E90534E" w14:textId="77777777" w:rsidR="008C02D3" w:rsidRPr="004F3733" w:rsidRDefault="008C02D3" w:rsidP="004F373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115</w:t>
            </w:r>
          </w:p>
        </w:tc>
        <w:tc>
          <w:tcPr>
            <w:tcW w:w="1337" w:type="dxa"/>
            <w:vMerge/>
          </w:tcPr>
          <w:p w14:paraId="11D8B3A7" w14:textId="77777777" w:rsidR="008C02D3" w:rsidRPr="004F3733" w:rsidRDefault="008C02D3" w:rsidP="004F3733">
            <w:pPr>
              <w:spacing w:after="0" w:line="240" w:lineRule="auto"/>
              <w:jc w:val="center"/>
              <w:rPr>
                <w:rFonts w:ascii="Times New Roman" w:hAnsi="Times New Roman" w:cs="Times New Roman"/>
                <w:sz w:val="20"/>
                <w:szCs w:val="20"/>
              </w:rPr>
            </w:pPr>
          </w:p>
        </w:tc>
        <w:tc>
          <w:tcPr>
            <w:tcW w:w="2464" w:type="dxa"/>
          </w:tcPr>
          <w:p w14:paraId="4170B8C1" w14:textId="77777777" w:rsidR="008C02D3" w:rsidRPr="004F3733" w:rsidRDefault="008C02D3" w:rsidP="008C02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5,077.25</w:t>
            </w:r>
          </w:p>
        </w:tc>
      </w:tr>
      <w:tr w:rsidR="00467811" w:rsidRPr="00500992" w14:paraId="27E8E390" w14:textId="77777777" w:rsidTr="008C02D3">
        <w:trPr>
          <w:trHeight w:val="317"/>
        </w:trPr>
        <w:tc>
          <w:tcPr>
            <w:tcW w:w="4046" w:type="dxa"/>
            <w:shd w:val="clear" w:color="auto" w:fill="F2F2F2" w:themeFill="background1" w:themeFillShade="F2"/>
          </w:tcPr>
          <w:p w14:paraId="0AC1302D" w14:textId="77777777" w:rsidR="00467811" w:rsidRPr="004F3733" w:rsidRDefault="00467811" w:rsidP="00FA73AD">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Total</w:t>
            </w:r>
          </w:p>
        </w:tc>
        <w:tc>
          <w:tcPr>
            <w:tcW w:w="1503" w:type="dxa"/>
            <w:shd w:val="clear" w:color="auto" w:fill="F2F2F2" w:themeFill="background1" w:themeFillShade="F2"/>
          </w:tcPr>
          <w:p w14:paraId="3061D29D" w14:textId="77777777" w:rsidR="00467811" w:rsidRPr="004F3733" w:rsidRDefault="00DD5742" w:rsidP="004F37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435</w:t>
            </w:r>
          </w:p>
        </w:tc>
        <w:tc>
          <w:tcPr>
            <w:tcW w:w="1337" w:type="dxa"/>
            <w:shd w:val="clear" w:color="auto" w:fill="F2F2F2" w:themeFill="background1" w:themeFillShade="F2"/>
          </w:tcPr>
          <w:p w14:paraId="33D9A794" w14:textId="77777777" w:rsidR="00467811" w:rsidRPr="004F3733" w:rsidRDefault="00DD5742" w:rsidP="004F373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$4</w:t>
            </w:r>
            <w:r>
              <w:rPr>
                <w:rFonts w:ascii="Times New Roman" w:hAnsi="Times New Roman" w:cs="Times New Roman"/>
                <w:sz w:val="20"/>
                <w:szCs w:val="20"/>
              </w:rPr>
              <w:t>4</w:t>
            </w:r>
            <w:r w:rsidRPr="004F3733">
              <w:rPr>
                <w:rFonts w:ascii="Times New Roman" w:hAnsi="Times New Roman" w:cs="Times New Roman"/>
                <w:sz w:val="20"/>
                <w:szCs w:val="20"/>
              </w:rPr>
              <w:t>.</w:t>
            </w:r>
            <w:r>
              <w:rPr>
                <w:rFonts w:ascii="Times New Roman" w:hAnsi="Times New Roman" w:cs="Times New Roman"/>
                <w:sz w:val="20"/>
                <w:szCs w:val="20"/>
              </w:rPr>
              <w:t>15/hr</w:t>
            </w:r>
          </w:p>
        </w:tc>
        <w:tc>
          <w:tcPr>
            <w:tcW w:w="2464" w:type="dxa"/>
            <w:shd w:val="clear" w:color="auto" w:fill="F2F2F2" w:themeFill="background1" w:themeFillShade="F2"/>
          </w:tcPr>
          <w:p w14:paraId="3FFEAABD" w14:textId="77777777" w:rsidR="00467811" w:rsidRPr="004F3733" w:rsidRDefault="00415777" w:rsidP="008C02D3">
            <w:pPr>
              <w:spacing w:after="0" w:line="240" w:lineRule="auto"/>
              <w:jc w:val="center"/>
              <w:rPr>
                <w:rFonts w:ascii="Times New Roman" w:hAnsi="Times New Roman" w:cs="Times New Roman"/>
                <w:sz w:val="20"/>
                <w:szCs w:val="20"/>
              </w:rPr>
            </w:pPr>
            <w:r w:rsidRPr="004F3733">
              <w:rPr>
                <w:rFonts w:ascii="Times New Roman" w:hAnsi="Times New Roman" w:cs="Times New Roman"/>
                <w:sz w:val="20"/>
                <w:szCs w:val="20"/>
              </w:rPr>
              <w:t>1</w:t>
            </w:r>
            <w:r w:rsidR="008C02D3">
              <w:rPr>
                <w:rFonts w:ascii="Times New Roman" w:hAnsi="Times New Roman" w:cs="Times New Roman"/>
                <w:sz w:val="20"/>
                <w:szCs w:val="20"/>
              </w:rPr>
              <w:t>9</w:t>
            </w:r>
            <w:r w:rsidRPr="004F3733">
              <w:rPr>
                <w:rFonts w:ascii="Times New Roman" w:hAnsi="Times New Roman" w:cs="Times New Roman"/>
                <w:sz w:val="20"/>
                <w:szCs w:val="20"/>
              </w:rPr>
              <w:t>,</w:t>
            </w:r>
            <w:r w:rsidR="008C02D3">
              <w:rPr>
                <w:rFonts w:ascii="Times New Roman" w:hAnsi="Times New Roman" w:cs="Times New Roman"/>
                <w:sz w:val="20"/>
                <w:szCs w:val="20"/>
              </w:rPr>
              <w:t>205.25</w:t>
            </w:r>
          </w:p>
        </w:tc>
      </w:tr>
    </w:tbl>
    <w:p w14:paraId="2C6EC90E" w14:textId="77777777" w:rsidR="00467811" w:rsidRPr="00B72715"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18"/>
          <w:szCs w:val="18"/>
        </w:rPr>
      </w:pPr>
      <w:r w:rsidRPr="00B72715">
        <w:rPr>
          <w:rFonts w:ascii="Times New Roman" w:eastAsia="Times New Roman" w:hAnsi="Times New Roman" w:cs="Times New Roman"/>
          <w:sz w:val="18"/>
          <w:szCs w:val="18"/>
        </w:rPr>
        <w:t>*</w:t>
      </w:r>
      <w:r w:rsidR="00B72715" w:rsidRPr="00B72715">
        <w:rPr>
          <w:rFonts w:ascii="Times New Roman" w:eastAsia="Times New Roman" w:hAnsi="Times New Roman" w:cs="Times New Roman"/>
          <w:sz w:val="18"/>
          <w:szCs w:val="18"/>
        </w:rPr>
        <w:t>The hourly rate is b</w:t>
      </w:r>
      <w:r w:rsidRPr="00B72715">
        <w:rPr>
          <w:rFonts w:ascii="Times New Roman" w:eastAsia="Times New Roman" w:hAnsi="Times New Roman" w:cs="Times New Roman"/>
          <w:sz w:val="18"/>
          <w:szCs w:val="18"/>
        </w:rPr>
        <w:t xml:space="preserve">ased on </w:t>
      </w:r>
      <w:r w:rsidR="00C66571" w:rsidRPr="00B72715">
        <w:rPr>
          <w:rFonts w:ascii="Times New Roman" w:eastAsia="Times New Roman" w:hAnsi="Times New Roman" w:cs="Times New Roman"/>
          <w:sz w:val="18"/>
          <w:szCs w:val="18"/>
        </w:rPr>
        <w:t xml:space="preserve">Office of Personnel Management’s General Schedule for the </w:t>
      </w:r>
      <w:r w:rsidR="00C66571" w:rsidRPr="00B72715">
        <w:rPr>
          <w:rFonts w:ascii="Times New Roman" w:hAnsi="Times New Roman" w:cs="Times New Roman"/>
          <w:bCs/>
          <w:sz w:val="18"/>
          <w:szCs w:val="18"/>
        </w:rPr>
        <w:t>Washington-Baltimore-Arlington locality (effective January 2016)</w:t>
      </w:r>
      <w:r w:rsidR="00B72715" w:rsidRPr="00B72715">
        <w:rPr>
          <w:rFonts w:ascii="Times New Roman" w:hAnsi="Times New Roman" w:cs="Times New Roman"/>
          <w:bCs/>
          <w:sz w:val="18"/>
          <w:szCs w:val="18"/>
        </w:rPr>
        <w:t xml:space="preserve"> for a GS-13 step 1 </w:t>
      </w:r>
      <w:r w:rsidR="00B72715" w:rsidRPr="00B72715">
        <w:rPr>
          <w:rFonts w:ascii="Times New Roman" w:hAnsi="Times New Roman" w:cs="Times New Roman"/>
          <w:sz w:val="18"/>
          <w:szCs w:val="18"/>
        </w:rPr>
        <w:t>nurse consultant</w:t>
      </w:r>
      <w:r w:rsidR="00B72715" w:rsidRPr="00B72715">
        <w:rPr>
          <w:rFonts w:ascii="Times New Roman" w:hAnsi="Times New Roman" w:cs="Times New Roman"/>
          <w:bCs/>
          <w:sz w:val="18"/>
          <w:szCs w:val="18"/>
        </w:rPr>
        <w:t xml:space="preserve"> (see </w:t>
      </w:r>
      <w:hyperlink r:id="rId7" w:history="1">
        <w:r w:rsidR="00B72715" w:rsidRPr="00B72715">
          <w:rPr>
            <w:rStyle w:val="Hyperlink"/>
            <w:rFonts w:ascii="Times New Roman" w:eastAsia="Times New Roman" w:hAnsi="Times New Roman" w:cs="Times New Roman"/>
            <w:sz w:val="18"/>
            <w:szCs w:val="18"/>
          </w:rPr>
          <w:t>https://www.opm.gov/policy-data-oversight/pay-leave/salaries-wages/salary-tables/pdf/2016/DCB_h.pdf</w:t>
        </w:r>
      </w:hyperlink>
      <w:r w:rsidR="00B72715" w:rsidRPr="00B72715">
        <w:rPr>
          <w:rFonts w:ascii="Times New Roman" w:eastAsia="Times New Roman" w:hAnsi="Times New Roman" w:cs="Times New Roman"/>
          <w:sz w:val="18"/>
          <w:szCs w:val="18"/>
        </w:rPr>
        <w:t>).</w:t>
      </w:r>
    </w:p>
    <w:p w14:paraId="3123EB57" w14:textId="77777777" w:rsidR="00536347" w:rsidRPr="00500992" w:rsidRDefault="00536347"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sz w:val="24"/>
          <w:szCs w:val="24"/>
        </w:rPr>
      </w:pPr>
    </w:p>
    <w:p w14:paraId="4A08267F" w14:textId="2E0A860D"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2E0005">
        <w:rPr>
          <w:rFonts w:ascii="Times New Roman" w:eastAsia="Times New Roman" w:hAnsi="Times New Roman" w:cs="Times New Roman"/>
          <w:sz w:val="24"/>
          <w:szCs w:val="24"/>
        </w:rPr>
        <w:t>15.</w:t>
      </w:r>
      <w:r w:rsidRPr="002E0005">
        <w:rPr>
          <w:rFonts w:ascii="Times New Roman" w:eastAsia="Times New Roman" w:hAnsi="Times New Roman" w:cs="Times New Roman"/>
          <w:sz w:val="24"/>
          <w:szCs w:val="24"/>
        </w:rPr>
        <w:tab/>
      </w:r>
      <w:r w:rsidR="00624C90" w:rsidRPr="002E0005">
        <w:rPr>
          <w:rFonts w:ascii="Times New Roman" w:eastAsia="Times New Roman" w:hAnsi="Times New Roman" w:cs="Times New Roman"/>
          <w:sz w:val="24"/>
          <w:szCs w:val="24"/>
          <w:u w:val="single"/>
        </w:rPr>
        <w:t xml:space="preserve">Program and Burden </w:t>
      </w:r>
      <w:r w:rsidRPr="002E0005">
        <w:rPr>
          <w:rFonts w:ascii="Times New Roman" w:eastAsia="Times New Roman" w:hAnsi="Times New Roman" w:cs="Times New Roman"/>
          <w:sz w:val="24"/>
          <w:szCs w:val="24"/>
          <w:u w:val="single"/>
        </w:rPr>
        <w:t>Changes</w:t>
      </w:r>
    </w:p>
    <w:p w14:paraId="0A04BC33" w14:textId="77777777" w:rsidR="00362A81" w:rsidRDefault="00362A8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451EE71" w14:textId="18199CAE" w:rsidR="00A45C9F" w:rsidRPr="00A45C9F" w:rsidRDefault="00A45C9F" w:rsidP="00A45C9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A45C9F">
        <w:rPr>
          <w:rFonts w:ascii="Times New Roman" w:eastAsia="Times New Roman" w:hAnsi="Times New Roman" w:cs="Times New Roman"/>
          <w:bCs/>
          <w:position w:val="-1"/>
          <w:sz w:val="24"/>
          <w:szCs w:val="24"/>
          <w:u w:color="000000"/>
        </w:rPr>
        <w:t>This information collection request is currently approved by OMB under the title, “</w:t>
      </w:r>
      <w:r w:rsidRPr="00A45C9F">
        <w:rPr>
          <w:rFonts w:ascii="Times New Roman" w:eastAsia="Times New Roman" w:hAnsi="Times New Roman" w:cs="Times New Roman"/>
          <w:bCs/>
          <w:spacing w:val="-1"/>
          <w:sz w:val="24"/>
          <w:szCs w:val="24"/>
        </w:rPr>
        <w:t>Health Plan Monitoring System Level I and Level II Data Entry for the Program of all-Inclusive Care for the Elderly</w:t>
      </w:r>
      <w:r w:rsidRPr="00A45C9F">
        <w:rPr>
          <w:rFonts w:ascii="Times New Roman" w:eastAsia="Times New Roman" w:hAnsi="Times New Roman" w:cs="Times New Roman"/>
          <w:bCs/>
          <w:sz w:val="24"/>
          <w:szCs w:val="24"/>
        </w:rPr>
        <w:t xml:space="preserve">.” This iteration revises the title </w:t>
      </w:r>
      <w:r>
        <w:rPr>
          <w:rFonts w:ascii="Times New Roman" w:eastAsia="Times New Roman" w:hAnsi="Times New Roman" w:cs="Times New Roman"/>
          <w:bCs/>
          <w:sz w:val="24"/>
          <w:szCs w:val="24"/>
        </w:rPr>
        <w:t>to read, “</w:t>
      </w:r>
      <w:r w:rsidRPr="00A45C9F">
        <w:rPr>
          <w:rFonts w:ascii="Times New Roman" w:eastAsia="Times New Roman" w:hAnsi="Times New Roman" w:cs="Times New Roman"/>
          <w:bCs/>
          <w:sz w:val="24"/>
          <w:szCs w:val="24"/>
        </w:rPr>
        <w:t>Program of all-Inclusive Care for the Elderly PACE Quality Data Entry in</w:t>
      </w:r>
      <w:r>
        <w:rPr>
          <w:rFonts w:ascii="Times New Roman" w:eastAsia="Times New Roman" w:hAnsi="Times New Roman" w:cs="Times New Roman"/>
          <w:bCs/>
          <w:sz w:val="24"/>
          <w:szCs w:val="24"/>
        </w:rPr>
        <w:t xml:space="preserve"> </w:t>
      </w:r>
      <w:r w:rsidRPr="00A45C9F">
        <w:rPr>
          <w:rFonts w:ascii="Times New Roman" w:eastAsia="Times New Roman" w:hAnsi="Times New Roman" w:cs="Times New Roman"/>
          <w:bCs/>
          <w:sz w:val="24"/>
          <w:szCs w:val="24"/>
        </w:rPr>
        <w:t>CMS Health Plan Monitoring System</w:t>
      </w:r>
      <w:r>
        <w:rPr>
          <w:rFonts w:ascii="Times New Roman" w:eastAsia="Times New Roman" w:hAnsi="Times New Roman" w:cs="Times New Roman"/>
          <w:bCs/>
          <w:sz w:val="24"/>
          <w:szCs w:val="24"/>
        </w:rPr>
        <w:t>.”</w:t>
      </w:r>
    </w:p>
    <w:p w14:paraId="36355E96" w14:textId="77777777" w:rsidR="00A45C9F" w:rsidRDefault="00A45C9F"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87A6BCC" w14:textId="0769E98D" w:rsidR="00A45C9F" w:rsidRDefault="00A45C9F"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t>
      </w:r>
      <w:r w:rsidRPr="00B734B9">
        <w:rPr>
          <w:rFonts w:ascii="Times New Roman" w:eastAsia="Times New Roman" w:hAnsi="Times New Roman" w:cs="Times New Roman"/>
          <w:sz w:val="24"/>
          <w:szCs w:val="24"/>
        </w:rPr>
        <w:t xml:space="preserve">Level I and Level II </w:t>
      </w:r>
      <w:r>
        <w:rPr>
          <w:rFonts w:ascii="Times New Roman" w:eastAsia="Times New Roman" w:hAnsi="Times New Roman" w:cs="Times New Roman"/>
          <w:sz w:val="24"/>
          <w:szCs w:val="24"/>
        </w:rPr>
        <w:t xml:space="preserve">are changed to </w:t>
      </w:r>
      <w:r w:rsidRPr="00B734B9">
        <w:rPr>
          <w:rFonts w:ascii="Times New Roman" w:eastAsia="Times New Roman" w:hAnsi="Times New Roman" w:cs="Times New Roman"/>
          <w:sz w:val="24"/>
          <w:szCs w:val="24"/>
        </w:rPr>
        <w:t>PACE Quality Data. The PACE Quality Data title will be used to reference all PACE data collections.</w:t>
      </w:r>
    </w:p>
    <w:p w14:paraId="2D5260DB" w14:textId="77777777" w:rsidR="00A45C9F" w:rsidRDefault="00A45C9F"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46E9AE4" w14:textId="25CB21EA" w:rsidR="00990F68" w:rsidRDefault="00A54D64" w:rsidP="00B42C2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data quality changes </w:t>
      </w:r>
      <w:r w:rsidR="00B42C29">
        <w:rPr>
          <w:rFonts w:ascii="Times New Roman" w:eastAsia="Times New Roman" w:hAnsi="Times New Roman" w:cs="Times New Roman"/>
          <w:sz w:val="24"/>
          <w:szCs w:val="24"/>
        </w:rPr>
        <w:t xml:space="preserve">(see Appendix A for a list of this iteration’s quality data) </w:t>
      </w:r>
      <w:r>
        <w:rPr>
          <w:rFonts w:ascii="Times New Roman" w:eastAsia="Times New Roman" w:hAnsi="Times New Roman" w:cs="Times New Roman"/>
          <w:sz w:val="24"/>
          <w:szCs w:val="24"/>
        </w:rPr>
        <w:t xml:space="preserve">which have no impact on our </w:t>
      </w:r>
      <w:r w:rsidR="00DF6F0B">
        <w:rPr>
          <w:rFonts w:ascii="Times New Roman" w:eastAsia="Times New Roman" w:hAnsi="Times New Roman" w:cs="Times New Roman"/>
          <w:sz w:val="24"/>
          <w:szCs w:val="24"/>
        </w:rPr>
        <w:t xml:space="preserve">currently approved </w:t>
      </w:r>
      <w:r>
        <w:rPr>
          <w:rFonts w:ascii="Times New Roman" w:eastAsia="Times New Roman" w:hAnsi="Times New Roman" w:cs="Times New Roman"/>
          <w:sz w:val="24"/>
          <w:szCs w:val="24"/>
        </w:rPr>
        <w:t xml:space="preserve">burden estimates. </w:t>
      </w:r>
      <w:r w:rsidR="00B42C29">
        <w:rPr>
          <w:rFonts w:ascii="Times New Roman" w:eastAsia="Times New Roman" w:hAnsi="Times New Roman" w:cs="Times New Roman"/>
          <w:sz w:val="24"/>
          <w:szCs w:val="24"/>
        </w:rPr>
        <w:t>The changes were made to mimic industry terminology and standards.</w:t>
      </w:r>
      <w:r w:rsidR="00B42C29">
        <w:rPr>
          <w:rFonts w:ascii="Times New Roman" w:eastAsia="Times New Roman" w:hAnsi="Times New Roman" w:cs="Times New Roman"/>
          <w:sz w:val="24"/>
          <w:szCs w:val="24"/>
        </w:rPr>
        <w:t xml:space="preserve"> More s</w:t>
      </w:r>
      <w:r>
        <w:rPr>
          <w:rFonts w:ascii="Times New Roman" w:eastAsia="Times New Roman" w:hAnsi="Times New Roman" w:cs="Times New Roman"/>
          <w:sz w:val="24"/>
          <w:szCs w:val="24"/>
        </w:rPr>
        <w:t xml:space="preserve">pecifically, </w:t>
      </w:r>
      <w:r w:rsidR="00B42C29">
        <w:rPr>
          <w:rFonts w:ascii="Times New Roman" w:eastAsia="Times New Roman" w:hAnsi="Times New Roman" w:cs="Times New Roman"/>
          <w:sz w:val="24"/>
          <w:szCs w:val="24"/>
        </w:rPr>
        <w:t>t</w:t>
      </w:r>
      <w:r w:rsidR="00990F68" w:rsidRPr="00990F68">
        <w:rPr>
          <w:rFonts w:ascii="Times New Roman" w:eastAsia="Times New Roman" w:hAnsi="Times New Roman" w:cs="Times New Roman"/>
          <w:sz w:val="24"/>
          <w:szCs w:val="24"/>
        </w:rPr>
        <w:t xml:space="preserve">here was a name change from </w:t>
      </w:r>
      <w:r w:rsidR="00990F68" w:rsidRPr="00B42C29">
        <w:rPr>
          <w:rFonts w:ascii="Times New Roman" w:eastAsia="Times New Roman" w:hAnsi="Times New Roman" w:cs="Times New Roman"/>
          <w:sz w:val="24"/>
          <w:szCs w:val="24"/>
          <w:u w:val="single"/>
        </w:rPr>
        <w:t xml:space="preserve">Prospective </w:t>
      </w:r>
      <w:r w:rsidR="00780F92">
        <w:rPr>
          <w:rFonts w:ascii="Times New Roman" w:eastAsia="Times New Roman" w:hAnsi="Times New Roman" w:cs="Times New Roman"/>
          <w:sz w:val="24"/>
          <w:szCs w:val="24"/>
          <w:u w:val="single"/>
        </w:rPr>
        <w:t>e</w:t>
      </w:r>
      <w:r w:rsidR="00990F68" w:rsidRPr="00B42C29">
        <w:rPr>
          <w:rFonts w:ascii="Times New Roman" w:eastAsia="Times New Roman" w:hAnsi="Times New Roman" w:cs="Times New Roman"/>
          <w:sz w:val="24"/>
          <w:szCs w:val="24"/>
          <w:u w:val="single"/>
        </w:rPr>
        <w:t>nroll</w:t>
      </w:r>
      <w:r w:rsidR="00B42C29" w:rsidRPr="00B42C29">
        <w:rPr>
          <w:rFonts w:ascii="Times New Roman" w:eastAsia="Times New Roman" w:hAnsi="Times New Roman" w:cs="Times New Roman"/>
          <w:sz w:val="24"/>
          <w:szCs w:val="24"/>
          <w:u w:val="single"/>
        </w:rPr>
        <w:t>e</w:t>
      </w:r>
      <w:r w:rsidR="00990F68" w:rsidRPr="00B42C29">
        <w:rPr>
          <w:rFonts w:ascii="Times New Roman" w:eastAsia="Times New Roman" w:hAnsi="Times New Roman" w:cs="Times New Roman"/>
          <w:sz w:val="24"/>
          <w:szCs w:val="24"/>
          <w:u w:val="single"/>
        </w:rPr>
        <w:t>es</w:t>
      </w:r>
      <w:r w:rsidR="00990F68" w:rsidRPr="00990F68">
        <w:rPr>
          <w:rFonts w:ascii="Times New Roman" w:eastAsia="Times New Roman" w:hAnsi="Times New Roman" w:cs="Times New Roman"/>
          <w:sz w:val="24"/>
          <w:szCs w:val="24"/>
        </w:rPr>
        <w:t xml:space="preserve"> to </w:t>
      </w:r>
      <w:r w:rsidR="00990F68" w:rsidRPr="00B42C29">
        <w:rPr>
          <w:rFonts w:ascii="Times New Roman" w:eastAsia="Times New Roman" w:hAnsi="Times New Roman" w:cs="Times New Roman"/>
          <w:sz w:val="24"/>
          <w:szCs w:val="24"/>
          <w:u w:val="single"/>
        </w:rPr>
        <w:t>Denials</w:t>
      </w:r>
      <w:r w:rsidR="00990F68" w:rsidRPr="00990F68">
        <w:rPr>
          <w:rFonts w:ascii="Times New Roman" w:eastAsia="Times New Roman" w:hAnsi="Times New Roman" w:cs="Times New Roman"/>
          <w:sz w:val="24"/>
          <w:szCs w:val="24"/>
        </w:rPr>
        <w:t xml:space="preserve">, there was no change in the intent, however we HPMS to capture the same information. For </w:t>
      </w:r>
      <w:r w:rsidR="00990F68" w:rsidRPr="00B42C29">
        <w:rPr>
          <w:rFonts w:ascii="Times New Roman" w:eastAsia="Times New Roman" w:hAnsi="Times New Roman" w:cs="Times New Roman"/>
          <w:sz w:val="24"/>
          <w:szCs w:val="24"/>
          <w:u w:val="single"/>
        </w:rPr>
        <w:t>Census</w:t>
      </w:r>
      <w:r w:rsidR="00990F68" w:rsidRPr="00990F68">
        <w:rPr>
          <w:rFonts w:ascii="Times New Roman" w:eastAsia="Times New Roman" w:hAnsi="Times New Roman" w:cs="Times New Roman"/>
          <w:sz w:val="24"/>
          <w:szCs w:val="24"/>
        </w:rPr>
        <w:t>, this information was collected in the HPMS but was not listed under as a certain individual title and therefore the technology within the HPMS system allowed for a title to be created in the system for the number POs in a PO</w:t>
      </w:r>
      <w:r w:rsidR="00B42C29">
        <w:rPr>
          <w:rFonts w:ascii="Times New Roman" w:eastAsia="Times New Roman" w:hAnsi="Times New Roman" w:cs="Times New Roman"/>
          <w:sz w:val="24"/>
          <w:szCs w:val="24"/>
        </w:rPr>
        <w:t xml:space="preserve"> </w:t>
      </w:r>
      <w:r w:rsidR="00990F68" w:rsidRPr="00990F68">
        <w:rPr>
          <w:rFonts w:ascii="Times New Roman" w:eastAsia="Times New Roman" w:hAnsi="Times New Roman" w:cs="Times New Roman"/>
          <w:sz w:val="24"/>
          <w:szCs w:val="24"/>
        </w:rPr>
        <w:t xml:space="preserve">(which is called census).  </w:t>
      </w:r>
      <w:r w:rsidR="00B42C29">
        <w:rPr>
          <w:rFonts w:ascii="Times New Roman" w:eastAsia="Times New Roman" w:hAnsi="Times New Roman" w:cs="Times New Roman"/>
          <w:sz w:val="24"/>
          <w:szCs w:val="24"/>
        </w:rPr>
        <w:t xml:space="preserve">While </w:t>
      </w:r>
      <w:r w:rsidR="00990F68" w:rsidRPr="00B42C29">
        <w:rPr>
          <w:rFonts w:ascii="Times New Roman" w:eastAsia="Times New Roman" w:hAnsi="Times New Roman" w:cs="Times New Roman"/>
          <w:sz w:val="24"/>
          <w:szCs w:val="24"/>
          <w:u w:val="single"/>
        </w:rPr>
        <w:t>Immunizations</w:t>
      </w:r>
      <w:r w:rsidR="00990F68" w:rsidRPr="00990F68">
        <w:rPr>
          <w:rFonts w:ascii="Times New Roman" w:eastAsia="Times New Roman" w:hAnsi="Times New Roman" w:cs="Times New Roman"/>
          <w:sz w:val="24"/>
          <w:szCs w:val="24"/>
        </w:rPr>
        <w:t xml:space="preserve"> has always been collected</w:t>
      </w:r>
      <w:r w:rsidR="00B42C29">
        <w:rPr>
          <w:rFonts w:ascii="Times New Roman" w:eastAsia="Times New Roman" w:hAnsi="Times New Roman" w:cs="Times New Roman"/>
          <w:sz w:val="24"/>
          <w:szCs w:val="24"/>
        </w:rPr>
        <w:t xml:space="preserve">, it was inadvertently omitted from the currently approved information collection request. </w:t>
      </w:r>
      <w:r w:rsidR="00990F68" w:rsidRPr="00B42C29">
        <w:rPr>
          <w:rFonts w:ascii="Times New Roman" w:eastAsia="Times New Roman" w:hAnsi="Times New Roman" w:cs="Times New Roman"/>
          <w:sz w:val="24"/>
          <w:szCs w:val="24"/>
          <w:u w:val="single"/>
        </w:rPr>
        <w:t>Unusual incidents</w:t>
      </w:r>
      <w:r w:rsidR="00990F68" w:rsidRPr="00990F68">
        <w:rPr>
          <w:rFonts w:ascii="Times New Roman" w:eastAsia="Times New Roman" w:hAnsi="Times New Roman" w:cs="Times New Roman"/>
          <w:sz w:val="24"/>
          <w:szCs w:val="24"/>
        </w:rPr>
        <w:t xml:space="preserve"> and </w:t>
      </w:r>
      <w:r w:rsidR="00B42C29" w:rsidRPr="00B42C29">
        <w:rPr>
          <w:rFonts w:ascii="Times New Roman" w:eastAsia="Times New Roman" w:hAnsi="Times New Roman" w:cs="Times New Roman"/>
          <w:sz w:val="24"/>
          <w:szCs w:val="24"/>
          <w:u w:val="single"/>
        </w:rPr>
        <w:t>R</w:t>
      </w:r>
      <w:r w:rsidR="00990F68" w:rsidRPr="00B42C29">
        <w:rPr>
          <w:rFonts w:ascii="Times New Roman" w:eastAsia="Times New Roman" w:hAnsi="Times New Roman" w:cs="Times New Roman"/>
          <w:sz w:val="24"/>
          <w:szCs w:val="24"/>
          <w:u w:val="single"/>
        </w:rPr>
        <w:t>eporting requirements/all reporting</w:t>
      </w:r>
      <w:r w:rsidR="00990F68" w:rsidRPr="00990F68">
        <w:rPr>
          <w:rFonts w:ascii="Times New Roman" w:eastAsia="Times New Roman" w:hAnsi="Times New Roman" w:cs="Times New Roman"/>
          <w:sz w:val="24"/>
          <w:szCs w:val="24"/>
        </w:rPr>
        <w:t xml:space="preserve"> is not a new requirement, it’s the old terminology relating to Level I and Level II as </w:t>
      </w:r>
      <w:r w:rsidR="00B42C29" w:rsidRPr="00B42C29">
        <w:rPr>
          <w:rFonts w:ascii="Times New Roman" w:eastAsia="Times New Roman" w:hAnsi="Times New Roman" w:cs="Times New Roman"/>
          <w:sz w:val="24"/>
          <w:szCs w:val="24"/>
          <w:u w:val="single"/>
        </w:rPr>
        <w:t>U</w:t>
      </w:r>
      <w:r w:rsidR="00990F68" w:rsidRPr="00B42C29">
        <w:rPr>
          <w:rFonts w:ascii="Times New Roman" w:eastAsia="Times New Roman" w:hAnsi="Times New Roman" w:cs="Times New Roman"/>
          <w:sz w:val="24"/>
          <w:szCs w:val="24"/>
          <w:u w:val="single"/>
        </w:rPr>
        <w:t>nusual incidents</w:t>
      </w:r>
      <w:r w:rsidR="00990F68" w:rsidRPr="00990F68">
        <w:rPr>
          <w:rFonts w:ascii="Times New Roman" w:eastAsia="Times New Roman" w:hAnsi="Times New Roman" w:cs="Times New Roman"/>
          <w:sz w:val="24"/>
          <w:szCs w:val="24"/>
        </w:rPr>
        <w:t>.</w:t>
      </w:r>
    </w:p>
    <w:p w14:paraId="3E0DCA54" w14:textId="77777777" w:rsidR="00990F68" w:rsidRPr="00B734B9" w:rsidRDefault="00990F68"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20A23A7" w14:textId="77777777" w:rsidR="00F80231" w:rsidRPr="00B734B9" w:rsidRDefault="00F80231" w:rsidP="00A93CA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734B9">
        <w:rPr>
          <w:rFonts w:ascii="Times New Roman" w:eastAsia="Times New Roman" w:hAnsi="Times New Roman" w:cs="Times New Roman"/>
          <w:sz w:val="24"/>
          <w:szCs w:val="24"/>
        </w:rPr>
        <w:t>As demonstrated in the following table, we are:</w:t>
      </w:r>
    </w:p>
    <w:p w14:paraId="1D7E5EE8" w14:textId="77777777" w:rsidR="00F80231" w:rsidRPr="00B734B9" w:rsidRDefault="00F80231" w:rsidP="00A93CA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2B49F21" w14:textId="2B32AF44" w:rsidR="00A93CA1" w:rsidRPr="00B734B9" w:rsidRDefault="00F80231" w:rsidP="00A93CA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734B9">
        <w:rPr>
          <w:rFonts w:ascii="Times New Roman" w:eastAsia="Times New Roman" w:hAnsi="Times New Roman" w:cs="Times New Roman"/>
          <w:sz w:val="24"/>
          <w:szCs w:val="24"/>
        </w:rPr>
        <w:t>(1) A</w:t>
      </w:r>
      <w:r w:rsidR="00A93CA1" w:rsidRPr="00B734B9">
        <w:rPr>
          <w:rFonts w:ascii="Times New Roman" w:eastAsia="Times New Roman" w:hAnsi="Times New Roman" w:cs="Times New Roman"/>
          <w:sz w:val="24"/>
          <w:szCs w:val="24"/>
        </w:rPr>
        <w:t>djusting our estimate</w:t>
      </w:r>
      <w:r w:rsidRPr="00B734B9">
        <w:rPr>
          <w:rFonts w:ascii="Times New Roman" w:eastAsia="Times New Roman" w:hAnsi="Times New Roman" w:cs="Times New Roman"/>
          <w:sz w:val="24"/>
          <w:szCs w:val="24"/>
        </w:rPr>
        <w:t xml:space="preserve">d number of respondents from </w:t>
      </w:r>
      <w:r w:rsidR="00A93CA1" w:rsidRPr="00B734B9">
        <w:rPr>
          <w:rFonts w:ascii="Times New Roman" w:eastAsia="Times New Roman" w:hAnsi="Times New Roman" w:cs="Times New Roman"/>
          <w:sz w:val="24"/>
          <w:szCs w:val="24"/>
        </w:rPr>
        <w:t>100 POs to 120 POs.</w:t>
      </w:r>
    </w:p>
    <w:p w14:paraId="1649B472" w14:textId="77777777" w:rsidR="00A93CA1" w:rsidRPr="00B734B9" w:rsidRDefault="00A93CA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A6C160B" w14:textId="149C07D3" w:rsidR="00362A81" w:rsidRPr="00B734B9" w:rsidRDefault="00F8023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734B9">
        <w:rPr>
          <w:rFonts w:ascii="Times New Roman" w:eastAsia="Times New Roman" w:hAnsi="Times New Roman" w:cs="Times New Roman"/>
          <w:sz w:val="24"/>
          <w:szCs w:val="24"/>
        </w:rPr>
        <w:t xml:space="preserve">(2) </w:t>
      </w:r>
      <w:r w:rsidR="00A93CA1" w:rsidRPr="00B734B9">
        <w:rPr>
          <w:rFonts w:ascii="Times New Roman" w:eastAsia="Times New Roman" w:hAnsi="Times New Roman" w:cs="Times New Roman"/>
          <w:sz w:val="24"/>
          <w:szCs w:val="24"/>
        </w:rPr>
        <w:t>W</w:t>
      </w:r>
      <w:r w:rsidR="00351B04" w:rsidRPr="00B734B9">
        <w:rPr>
          <w:rFonts w:ascii="Times New Roman" w:eastAsia="Times New Roman" w:hAnsi="Times New Roman" w:cs="Times New Roman"/>
          <w:sz w:val="24"/>
          <w:szCs w:val="24"/>
        </w:rPr>
        <w:t xml:space="preserve">e </w:t>
      </w:r>
      <w:r w:rsidR="00353753">
        <w:rPr>
          <w:rFonts w:ascii="Times New Roman" w:eastAsia="Times New Roman" w:hAnsi="Times New Roman" w:cs="Times New Roman"/>
          <w:sz w:val="24"/>
          <w:szCs w:val="24"/>
        </w:rPr>
        <w:t xml:space="preserve">are </w:t>
      </w:r>
      <w:r w:rsidR="00A93CA1" w:rsidRPr="00B734B9">
        <w:rPr>
          <w:rFonts w:ascii="Times New Roman" w:eastAsia="Times New Roman" w:hAnsi="Times New Roman" w:cs="Times New Roman"/>
          <w:sz w:val="24"/>
          <w:szCs w:val="24"/>
        </w:rPr>
        <w:t>add</w:t>
      </w:r>
      <w:r w:rsidR="00353753">
        <w:rPr>
          <w:rFonts w:ascii="Times New Roman" w:eastAsia="Times New Roman" w:hAnsi="Times New Roman" w:cs="Times New Roman"/>
          <w:sz w:val="24"/>
          <w:szCs w:val="24"/>
        </w:rPr>
        <w:t>ing</w:t>
      </w:r>
      <w:r w:rsidR="00A93CA1" w:rsidRPr="00B734B9">
        <w:rPr>
          <w:rFonts w:ascii="Times New Roman" w:eastAsia="Times New Roman" w:hAnsi="Times New Roman" w:cs="Times New Roman"/>
          <w:sz w:val="24"/>
          <w:szCs w:val="24"/>
        </w:rPr>
        <w:t xml:space="preserve"> </w:t>
      </w:r>
      <w:r w:rsidR="00351B04" w:rsidRPr="00B734B9">
        <w:rPr>
          <w:rFonts w:ascii="Times New Roman" w:eastAsia="Times New Roman" w:hAnsi="Times New Roman" w:cs="Times New Roman"/>
          <w:sz w:val="24"/>
          <w:szCs w:val="24"/>
        </w:rPr>
        <w:t xml:space="preserve">three </w:t>
      </w:r>
      <w:r w:rsidR="00351B04" w:rsidRPr="00B734B9">
        <w:rPr>
          <w:rFonts w:ascii="Times New Roman" w:eastAsia="Times New Roman" w:hAnsi="Times New Roman" w:cs="Times New Roman"/>
          <w:color w:val="000000" w:themeColor="text1"/>
          <w:sz w:val="24"/>
          <w:szCs w:val="24"/>
        </w:rPr>
        <w:t>(Falls, Falls with Injury and Pressure Ulcer Prevalence)</w:t>
      </w:r>
      <w:r w:rsidR="00351B04" w:rsidRPr="00B734B9">
        <w:rPr>
          <w:rFonts w:ascii="Times New Roman" w:eastAsia="Times New Roman" w:hAnsi="Times New Roman" w:cs="Times New Roman"/>
          <w:sz w:val="24"/>
          <w:szCs w:val="24"/>
        </w:rPr>
        <w:t xml:space="preserve"> PACE Quality measures adopted from the NQF</w:t>
      </w:r>
      <w:r w:rsidR="00353753">
        <w:rPr>
          <w:rFonts w:ascii="Times New Roman" w:eastAsia="Times New Roman" w:hAnsi="Times New Roman" w:cs="Times New Roman"/>
          <w:sz w:val="24"/>
          <w:szCs w:val="24"/>
        </w:rPr>
        <w:t>.</w:t>
      </w:r>
    </w:p>
    <w:p w14:paraId="0FF4F53F" w14:textId="77777777" w:rsidR="00B76B8D" w:rsidRPr="00B734B9" w:rsidRDefault="00B76B8D"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D529FB5" w14:textId="397E8A48" w:rsidR="00F80231" w:rsidRPr="00B734B9" w:rsidRDefault="00F80231" w:rsidP="004474A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734B9">
        <w:rPr>
          <w:rFonts w:ascii="Times New Roman" w:eastAsia="Times New Roman" w:hAnsi="Times New Roman" w:cs="Times New Roman"/>
          <w:sz w:val="24"/>
          <w:szCs w:val="24"/>
        </w:rPr>
        <w:t xml:space="preserve">(3) </w:t>
      </w:r>
      <w:r w:rsidR="004474A1" w:rsidRPr="00B734B9">
        <w:rPr>
          <w:rFonts w:ascii="Times New Roman" w:eastAsia="Times New Roman" w:hAnsi="Times New Roman" w:cs="Times New Roman"/>
          <w:sz w:val="24"/>
          <w:szCs w:val="24"/>
        </w:rPr>
        <w:t xml:space="preserve">While the number of data categories is unchanged, this </w:t>
      </w:r>
      <w:r w:rsidR="004474A1" w:rsidRPr="00117A93">
        <w:rPr>
          <w:rFonts w:ascii="Times New Roman" w:eastAsia="Times New Roman" w:hAnsi="Times New Roman" w:cs="Times New Roman"/>
          <w:sz w:val="24"/>
          <w:szCs w:val="24"/>
        </w:rPr>
        <w:t xml:space="preserve">iteration adds </w:t>
      </w:r>
      <w:r w:rsidRPr="00B734B9">
        <w:rPr>
          <w:rFonts w:ascii="Times New Roman" w:eastAsia="Times New Roman" w:hAnsi="Times New Roman" w:cs="Times New Roman"/>
          <w:sz w:val="24"/>
          <w:szCs w:val="24"/>
        </w:rPr>
        <w:t xml:space="preserve">50 </w:t>
      </w:r>
      <w:r w:rsidR="004474A1" w:rsidRPr="00B734B9">
        <w:rPr>
          <w:rFonts w:ascii="Times New Roman" w:eastAsia="Times New Roman" w:hAnsi="Times New Roman" w:cs="Times New Roman"/>
          <w:sz w:val="24"/>
          <w:szCs w:val="24"/>
        </w:rPr>
        <w:t xml:space="preserve">Level I </w:t>
      </w:r>
      <w:r w:rsidRPr="00B734B9">
        <w:rPr>
          <w:rFonts w:ascii="Times New Roman" w:eastAsia="Times New Roman" w:hAnsi="Times New Roman" w:cs="Times New Roman"/>
          <w:sz w:val="24"/>
          <w:szCs w:val="24"/>
        </w:rPr>
        <w:t xml:space="preserve">entries </w:t>
      </w:r>
      <w:r w:rsidR="004474A1" w:rsidRPr="00B734B9">
        <w:rPr>
          <w:rFonts w:ascii="Times New Roman" w:eastAsia="Times New Roman" w:hAnsi="Times New Roman" w:cs="Times New Roman"/>
          <w:sz w:val="24"/>
          <w:szCs w:val="24"/>
        </w:rPr>
        <w:t xml:space="preserve">and </w:t>
      </w:r>
      <w:r w:rsidRPr="00B734B9">
        <w:rPr>
          <w:rFonts w:ascii="Times New Roman" w:eastAsia="Times New Roman" w:hAnsi="Times New Roman" w:cs="Times New Roman"/>
          <w:sz w:val="24"/>
          <w:szCs w:val="24"/>
        </w:rPr>
        <w:t xml:space="preserve">85 </w:t>
      </w:r>
      <w:r w:rsidR="004474A1" w:rsidRPr="00B734B9">
        <w:rPr>
          <w:rFonts w:ascii="Times New Roman" w:eastAsia="Times New Roman" w:hAnsi="Times New Roman" w:cs="Times New Roman"/>
          <w:sz w:val="24"/>
          <w:szCs w:val="24"/>
        </w:rPr>
        <w:t>Level II entries.</w:t>
      </w:r>
      <w:r w:rsidR="0075107D">
        <w:rPr>
          <w:rFonts w:ascii="Times New Roman" w:eastAsia="Times New Roman" w:hAnsi="Times New Roman" w:cs="Times New Roman"/>
          <w:sz w:val="24"/>
          <w:szCs w:val="24"/>
        </w:rPr>
        <w:t xml:space="preserve"> The adjustment is in response to public comment.</w:t>
      </w:r>
    </w:p>
    <w:p w14:paraId="07778EBD" w14:textId="77777777" w:rsidR="00F80231" w:rsidRPr="00117A93" w:rsidRDefault="00F80231" w:rsidP="004474A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20EDFB9" w14:textId="5ACBDCE8" w:rsidR="00E44483" w:rsidRPr="00117A93" w:rsidRDefault="00F8023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17A93">
        <w:rPr>
          <w:rFonts w:ascii="Times New Roman" w:eastAsia="Times New Roman" w:hAnsi="Times New Roman" w:cs="Times New Roman"/>
          <w:sz w:val="24"/>
          <w:szCs w:val="24"/>
        </w:rPr>
        <w:t xml:space="preserve">(4) </w:t>
      </w:r>
      <w:r w:rsidR="00E44483" w:rsidRPr="00117A93">
        <w:rPr>
          <w:rFonts w:ascii="Times New Roman" w:eastAsia="Times New Roman" w:hAnsi="Times New Roman" w:cs="Times New Roman"/>
          <w:sz w:val="24"/>
          <w:szCs w:val="24"/>
        </w:rPr>
        <w:t>Based on previous and current public comments we are adjusting Level I response time from 0.25 hr to 2.0 hr.</w:t>
      </w:r>
    </w:p>
    <w:p w14:paraId="66C256FD" w14:textId="77777777" w:rsidR="000E54D5" w:rsidRDefault="000E54D5"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A28DEAC" w14:textId="0A6683B7" w:rsidR="00FC1FF0" w:rsidRDefault="00FC1FF0"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Correcting our calculation for the number of responses which should amount to: # POs x annual frequency of reporting.</w:t>
      </w:r>
    </w:p>
    <w:p w14:paraId="3A2023DF" w14:textId="77777777" w:rsidR="00FC1FF0" w:rsidRPr="00117A93" w:rsidRDefault="00FC1FF0"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BB1ABC9" w14:textId="5112E3CB" w:rsidR="00201C1C" w:rsidRDefault="00F8023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734B9">
        <w:rPr>
          <w:rFonts w:ascii="Times New Roman" w:eastAsia="Times New Roman" w:hAnsi="Times New Roman" w:cs="Times New Roman"/>
          <w:sz w:val="24"/>
          <w:szCs w:val="24"/>
        </w:rPr>
        <w:t>(</w:t>
      </w:r>
      <w:r w:rsidR="00FC1FF0">
        <w:rPr>
          <w:rFonts w:ascii="Times New Roman" w:eastAsia="Times New Roman" w:hAnsi="Times New Roman" w:cs="Times New Roman"/>
          <w:sz w:val="24"/>
          <w:szCs w:val="24"/>
        </w:rPr>
        <w:t>6</w:t>
      </w:r>
      <w:r w:rsidRPr="00B734B9">
        <w:rPr>
          <w:rFonts w:ascii="Times New Roman" w:eastAsia="Times New Roman" w:hAnsi="Times New Roman" w:cs="Times New Roman"/>
          <w:sz w:val="24"/>
          <w:szCs w:val="24"/>
        </w:rPr>
        <w:t xml:space="preserve">) </w:t>
      </w:r>
      <w:r w:rsidR="00351B04" w:rsidRPr="00B734B9">
        <w:rPr>
          <w:rFonts w:ascii="Times New Roman" w:eastAsia="Times New Roman" w:hAnsi="Times New Roman" w:cs="Times New Roman"/>
          <w:sz w:val="24"/>
          <w:szCs w:val="24"/>
        </w:rPr>
        <w:t xml:space="preserve">We </w:t>
      </w:r>
      <w:r w:rsidR="00801E5E">
        <w:rPr>
          <w:rFonts w:ascii="Times New Roman" w:eastAsia="Times New Roman" w:hAnsi="Times New Roman" w:cs="Times New Roman"/>
          <w:sz w:val="24"/>
          <w:szCs w:val="24"/>
        </w:rPr>
        <w:t xml:space="preserve">propose to </w:t>
      </w:r>
      <w:r w:rsidR="00351B04" w:rsidRPr="00B734B9">
        <w:rPr>
          <w:rFonts w:ascii="Times New Roman" w:eastAsia="Times New Roman" w:hAnsi="Times New Roman" w:cs="Times New Roman"/>
          <w:sz w:val="24"/>
          <w:szCs w:val="24"/>
        </w:rPr>
        <w:t xml:space="preserve">collect all PACE quality data into HPMS. </w:t>
      </w:r>
      <w:r w:rsidR="00201C1C">
        <w:rPr>
          <w:rFonts w:ascii="Times New Roman" w:eastAsia="Times New Roman" w:hAnsi="Times New Roman" w:cs="Times New Roman"/>
          <w:sz w:val="24"/>
          <w:szCs w:val="24"/>
        </w:rPr>
        <w:t xml:space="preserve">Currently, </w:t>
      </w:r>
      <w:r w:rsidR="00201C1C" w:rsidRPr="00201C1C">
        <w:rPr>
          <w:rFonts w:ascii="Times New Roman" w:eastAsia="Times New Roman" w:hAnsi="Times New Roman" w:cs="Times New Roman"/>
          <w:sz w:val="24"/>
          <w:szCs w:val="24"/>
        </w:rPr>
        <w:t xml:space="preserve">Level I data </w:t>
      </w:r>
      <w:r w:rsidR="00201C1C">
        <w:rPr>
          <w:rFonts w:ascii="Times New Roman" w:eastAsia="Times New Roman" w:hAnsi="Times New Roman" w:cs="Times New Roman"/>
          <w:sz w:val="24"/>
          <w:szCs w:val="24"/>
        </w:rPr>
        <w:t xml:space="preserve">is </w:t>
      </w:r>
      <w:r w:rsidR="00201C1C" w:rsidRPr="00201C1C">
        <w:rPr>
          <w:rFonts w:ascii="Times New Roman" w:eastAsia="Times New Roman" w:hAnsi="Times New Roman" w:cs="Times New Roman"/>
          <w:sz w:val="24"/>
          <w:szCs w:val="24"/>
        </w:rPr>
        <w:t>entered into HPMS as a narrative for each requirement. The change includes entering all PACE quality data collected in HPMS from a pick list/drop down selection format.</w:t>
      </w:r>
    </w:p>
    <w:p w14:paraId="5CBBAE27" w14:textId="77777777" w:rsidR="00201C1C" w:rsidRPr="000741C0" w:rsidRDefault="00201C1C"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034E884" w14:textId="6BD26016" w:rsidR="00337C07" w:rsidRDefault="00351B04" w:rsidP="0005342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0741C0">
        <w:rPr>
          <w:rFonts w:ascii="Times New Roman" w:eastAsia="Times New Roman" w:hAnsi="Times New Roman" w:cs="Times New Roman"/>
          <w:sz w:val="24"/>
          <w:szCs w:val="24"/>
        </w:rPr>
        <w:t xml:space="preserve">There will be a separate PRA package that will explain the definitions of each </w:t>
      </w:r>
      <w:r w:rsidR="00337C07">
        <w:rPr>
          <w:rFonts w:ascii="Times New Roman" w:eastAsia="Times New Roman" w:hAnsi="Times New Roman" w:cs="Times New Roman"/>
          <w:sz w:val="24"/>
          <w:szCs w:val="24"/>
        </w:rPr>
        <w:t xml:space="preserve">of the three </w:t>
      </w:r>
      <w:r w:rsidRPr="000741C0">
        <w:rPr>
          <w:rFonts w:ascii="Times New Roman" w:eastAsia="Times New Roman" w:hAnsi="Times New Roman" w:cs="Times New Roman"/>
          <w:sz w:val="24"/>
          <w:szCs w:val="24"/>
        </w:rPr>
        <w:t>(3) quality measure</w:t>
      </w:r>
      <w:r w:rsidR="00304A2C" w:rsidRPr="000741C0">
        <w:rPr>
          <w:rFonts w:ascii="Times New Roman" w:eastAsia="Times New Roman" w:hAnsi="Times New Roman" w:cs="Times New Roman"/>
          <w:sz w:val="24"/>
          <w:szCs w:val="24"/>
        </w:rPr>
        <w:t>s</w:t>
      </w:r>
      <w:r w:rsidRPr="000741C0">
        <w:rPr>
          <w:rFonts w:ascii="Times New Roman" w:eastAsia="Times New Roman" w:hAnsi="Times New Roman" w:cs="Times New Roman"/>
          <w:sz w:val="24"/>
          <w:szCs w:val="24"/>
        </w:rPr>
        <w:t xml:space="preserve">. </w:t>
      </w:r>
      <w:r w:rsidR="00337C07">
        <w:rPr>
          <w:rFonts w:ascii="Times New Roman" w:eastAsia="Times New Roman" w:hAnsi="Times New Roman" w:cs="Times New Roman"/>
          <w:sz w:val="24"/>
          <w:szCs w:val="24"/>
        </w:rPr>
        <w:t xml:space="preserve">We are setting out the implementation burden based on the results of the </w:t>
      </w:r>
      <w:r w:rsidR="00337C07" w:rsidRPr="00337C07">
        <w:rPr>
          <w:rFonts w:ascii="Times New Roman" w:eastAsia="Times New Roman" w:hAnsi="Times New Roman" w:cs="Times New Roman"/>
          <w:sz w:val="24"/>
          <w:szCs w:val="24"/>
        </w:rPr>
        <w:t xml:space="preserve">beta testing for feasibility </w:t>
      </w:r>
      <w:r w:rsidR="00337C07">
        <w:rPr>
          <w:rFonts w:ascii="Times New Roman" w:eastAsia="Times New Roman" w:hAnsi="Times New Roman" w:cs="Times New Roman"/>
          <w:sz w:val="24"/>
          <w:szCs w:val="24"/>
        </w:rPr>
        <w:t>(approved by OMB under the Fast Track control number 0938-1185)</w:t>
      </w:r>
      <w:r w:rsidR="00337C07" w:rsidRPr="00337C07">
        <w:rPr>
          <w:rFonts w:ascii="Times New Roman" w:eastAsia="Times New Roman" w:hAnsi="Times New Roman" w:cs="Times New Roman"/>
          <w:sz w:val="24"/>
          <w:szCs w:val="24"/>
        </w:rPr>
        <w:t xml:space="preserve">. </w:t>
      </w:r>
      <w:r w:rsidR="00337C07">
        <w:rPr>
          <w:rFonts w:ascii="Times New Roman" w:eastAsia="Times New Roman" w:hAnsi="Times New Roman" w:cs="Times New Roman"/>
          <w:sz w:val="24"/>
          <w:szCs w:val="24"/>
        </w:rPr>
        <w:t>T</w:t>
      </w:r>
      <w:r w:rsidR="00337C07" w:rsidRPr="00337C07">
        <w:rPr>
          <w:rFonts w:ascii="Times New Roman" w:eastAsia="Times New Roman" w:hAnsi="Times New Roman" w:cs="Times New Roman"/>
          <w:sz w:val="24"/>
          <w:szCs w:val="24"/>
        </w:rPr>
        <w:t>he testing showed that to implement these quality requirements into HPMS, POs are able to collect data with less effort that’s being requested to enter data into HPMS. Also, we are streamlining the data entry process, currently POs entry data in two areas HPMS and in the DMAO portal. We want move away from this process and have one data system (HPMS). In addition, each measure goes under review of a Technical Expert Panel, Public Comment, and the MCAG Medical Officer.</w:t>
      </w:r>
    </w:p>
    <w:p w14:paraId="72805BA9" w14:textId="77777777" w:rsidR="00337C07" w:rsidRPr="000741C0" w:rsidRDefault="00337C07" w:rsidP="0005342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2B43291" w14:textId="77777777" w:rsidR="00634DD9" w:rsidRDefault="00BE0E01" w:rsidP="0005342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E0E01">
        <w:rPr>
          <w:noProof/>
        </w:rPr>
        <w:drawing>
          <wp:inline distT="0" distB="0" distL="0" distR="0" wp14:anchorId="166D1D22" wp14:editId="730370D9">
            <wp:extent cx="5943600" cy="150413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04138"/>
                    </a:xfrm>
                    <a:prstGeom prst="rect">
                      <a:avLst/>
                    </a:prstGeom>
                    <a:noFill/>
                    <a:ln>
                      <a:noFill/>
                    </a:ln>
                  </pic:spPr>
                </pic:pic>
              </a:graphicData>
            </a:graphic>
          </wp:inline>
        </w:drawing>
      </w:r>
    </w:p>
    <w:p w14:paraId="2604A005" w14:textId="77777777" w:rsidR="00634DD9" w:rsidRDefault="00634DD9" w:rsidP="0005342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A7BB443"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16.</w:t>
      </w:r>
      <w:r w:rsidRPr="00500992">
        <w:rPr>
          <w:rFonts w:ascii="Times New Roman" w:eastAsia="Times New Roman" w:hAnsi="Times New Roman" w:cs="Times New Roman"/>
          <w:sz w:val="24"/>
          <w:szCs w:val="24"/>
        </w:rPr>
        <w:tab/>
      </w:r>
      <w:r w:rsidRPr="00500992">
        <w:rPr>
          <w:rFonts w:ascii="Times New Roman" w:eastAsia="Times New Roman" w:hAnsi="Times New Roman" w:cs="Times New Roman"/>
          <w:sz w:val="24"/>
          <w:szCs w:val="24"/>
          <w:u w:val="single"/>
        </w:rPr>
        <w:t>Publication/Tabulation Dates</w:t>
      </w:r>
    </w:p>
    <w:p w14:paraId="16BF3D04" w14:textId="77777777" w:rsidR="003278E2" w:rsidRDefault="003278E2" w:rsidP="00467811">
      <w:pPr>
        <w:autoSpaceDE w:val="0"/>
        <w:autoSpaceDN w:val="0"/>
        <w:adjustRightInd w:val="0"/>
        <w:spacing w:after="0" w:line="240" w:lineRule="auto"/>
        <w:rPr>
          <w:rFonts w:ascii="Times New Roman" w:eastAsia="Times New Roman" w:hAnsi="Times New Roman" w:cs="Times New Roman"/>
          <w:sz w:val="24"/>
          <w:szCs w:val="24"/>
        </w:rPr>
      </w:pPr>
    </w:p>
    <w:p w14:paraId="419491A7" w14:textId="77777777" w:rsidR="00467811" w:rsidRPr="00500992" w:rsidRDefault="00467811" w:rsidP="00467811">
      <w:pPr>
        <w:autoSpaceDE w:val="0"/>
        <w:autoSpaceDN w:val="0"/>
        <w:adjustRightInd w:val="0"/>
        <w:spacing w:after="0" w:line="240" w:lineRule="auto"/>
        <w:rPr>
          <w:rFonts w:ascii="Times New Roman" w:hAnsi="Times New Roman" w:cs="Times New Roman"/>
          <w:sz w:val="24"/>
          <w:szCs w:val="24"/>
        </w:rPr>
      </w:pPr>
      <w:r w:rsidRPr="00500992">
        <w:rPr>
          <w:rFonts w:ascii="Times New Roman" w:eastAsia="Times New Roman" w:hAnsi="Times New Roman" w:cs="Times New Roman"/>
          <w:sz w:val="24"/>
          <w:szCs w:val="24"/>
        </w:rPr>
        <w:t xml:space="preserve">CMS does plan to publish </w:t>
      </w:r>
      <w:r>
        <w:rPr>
          <w:rFonts w:ascii="Times New Roman" w:eastAsia="Times New Roman" w:hAnsi="Times New Roman" w:cs="Times New Roman"/>
          <w:sz w:val="24"/>
          <w:szCs w:val="24"/>
        </w:rPr>
        <w:t>data</w:t>
      </w:r>
      <w:r w:rsidRPr="002C416D">
        <w:rPr>
          <w:rFonts w:ascii="Times New Roman" w:hAnsi="Times New Roman" w:cs="Times New Roman"/>
          <w:sz w:val="24"/>
          <w:szCs w:val="24"/>
        </w:rPr>
        <w:t xml:space="preserve"> </w:t>
      </w:r>
      <w:r>
        <w:rPr>
          <w:rFonts w:ascii="Times New Roman" w:hAnsi="Times New Roman" w:cs="Times New Roman"/>
          <w:sz w:val="24"/>
          <w:szCs w:val="24"/>
        </w:rPr>
        <w:t xml:space="preserve">of benchmarks and overall quality data maybe released for public viewing. </w:t>
      </w:r>
      <w:r>
        <w:rPr>
          <w:rFonts w:ascii="Times New Roman" w:eastAsia="Times New Roman" w:hAnsi="Times New Roman" w:cs="Times New Roman"/>
          <w:sz w:val="24"/>
          <w:szCs w:val="24"/>
        </w:rPr>
        <w:t>No publication dates at this time.</w:t>
      </w:r>
      <w:r w:rsidRPr="00500992">
        <w:rPr>
          <w:rFonts w:ascii="Times New Roman" w:eastAsia="Times New Roman" w:hAnsi="Times New Roman" w:cs="Times New Roman"/>
          <w:sz w:val="24"/>
          <w:szCs w:val="24"/>
        </w:rPr>
        <w:t xml:space="preserve"> </w:t>
      </w:r>
      <w:r w:rsidRPr="00500992">
        <w:rPr>
          <w:rFonts w:ascii="Times New Roman" w:hAnsi="Times New Roman" w:cs="Times New Roman"/>
          <w:sz w:val="24"/>
          <w:szCs w:val="24"/>
        </w:rPr>
        <w:t xml:space="preserve">However, aggregate data results will be computed for POs in HPMS to establish and evaluate quality initiatives, improvements, benchmarking and comparison among POs and other like services and programs. </w:t>
      </w:r>
    </w:p>
    <w:p w14:paraId="7BA48D47"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2CCE649" w14:textId="77777777" w:rsidR="00467811" w:rsidRPr="00500992" w:rsidRDefault="00467811" w:rsidP="004678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sz w:val="24"/>
          <w:szCs w:val="24"/>
        </w:rPr>
      </w:pPr>
      <w:r w:rsidRPr="00500992">
        <w:rPr>
          <w:rFonts w:ascii="Times New Roman" w:eastAsia="Times New Roman" w:hAnsi="Times New Roman" w:cs="Times New Roman"/>
          <w:sz w:val="24"/>
          <w:szCs w:val="24"/>
        </w:rPr>
        <w:t>17.</w:t>
      </w:r>
      <w:r w:rsidRPr="00500992">
        <w:rPr>
          <w:rFonts w:ascii="Times New Roman" w:eastAsia="Times New Roman" w:hAnsi="Times New Roman" w:cs="Times New Roman"/>
          <w:sz w:val="24"/>
          <w:szCs w:val="24"/>
        </w:rPr>
        <w:tab/>
      </w:r>
      <w:r w:rsidRPr="00500992">
        <w:rPr>
          <w:rFonts w:ascii="Times New Roman" w:eastAsia="Times New Roman" w:hAnsi="Times New Roman" w:cs="Times New Roman"/>
          <w:sz w:val="24"/>
          <w:szCs w:val="24"/>
          <w:u w:val="single"/>
        </w:rPr>
        <w:t>Expiration Date</w:t>
      </w:r>
    </w:p>
    <w:p w14:paraId="39AB6459" w14:textId="77777777" w:rsidR="003278E2" w:rsidRDefault="003278E2" w:rsidP="00467811">
      <w:pPr>
        <w:autoSpaceDE w:val="0"/>
        <w:autoSpaceDN w:val="0"/>
        <w:adjustRightInd w:val="0"/>
        <w:spacing w:after="0" w:line="240" w:lineRule="auto"/>
        <w:rPr>
          <w:rFonts w:ascii="Times New Roman" w:hAnsi="Times New Roman" w:cs="Times New Roman"/>
          <w:sz w:val="24"/>
          <w:szCs w:val="24"/>
        </w:rPr>
      </w:pPr>
    </w:p>
    <w:p w14:paraId="1A4F7349" w14:textId="514EF181" w:rsidR="00453B4A" w:rsidRDefault="00453B4A" w:rsidP="004678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expiration date will be displayed.</w:t>
      </w:r>
    </w:p>
    <w:p w14:paraId="4241E77C" w14:textId="77777777" w:rsidR="00467811" w:rsidRDefault="00467811" w:rsidP="00467811">
      <w:pPr>
        <w:autoSpaceDE w:val="0"/>
        <w:autoSpaceDN w:val="0"/>
        <w:adjustRightInd w:val="0"/>
        <w:spacing w:after="0" w:line="240" w:lineRule="auto"/>
        <w:rPr>
          <w:rFonts w:ascii="Times New Roman" w:hAnsi="Times New Roman" w:cs="Times New Roman"/>
          <w:sz w:val="24"/>
          <w:szCs w:val="24"/>
        </w:rPr>
      </w:pPr>
    </w:p>
    <w:p w14:paraId="755A5FE1" w14:textId="77777777" w:rsidR="00467811" w:rsidRPr="009128F4" w:rsidRDefault="00467811" w:rsidP="00467811">
      <w:pPr>
        <w:autoSpaceDE w:val="0"/>
        <w:autoSpaceDN w:val="0"/>
        <w:adjustRightInd w:val="0"/>
        <w:spacing w:after="0" w:line="240" w:lineRule="auto"/>
        <w:rPr>
          <w:rFonts w:ascii="Times New Roman" w:hAnsi="Times New Roman" w:cs="Times New Roman"/>
          <w:sz w:val="24"/>
          <w:szCs w:val="24"/>
        </w:rPr>
      </w:pPr>
      <w:r w:rsidRPr="009128F4">
        <w:rPr>
          <w:rFonts w:ascii="Times New Roman" w:hAnsi="Times New Roman" w:cs="Times New Roman"/>
          <w:sz w:val="24"/>
          <w:szCs w:val="24"/>
        </w:rPr>
        <w:t>18.</w:t>
      </w:r>
      <w:r w:rsidR="0077233E">
        <w:rPr>
          <w:rFonts w:ascii="Times New Roman" w:hAnsi="Times New Roman" w:cs="Times New Roman"/>
          <w:sz w:val="24"/>
          <w:szCs w:val="24"/>
        </w:rPr>
        <w:t xml:space="preserve">  </w:t>
      </w:r>
      <w:r w:rsidRPr="00C96222">
        <w:rPr>
          <w:rFonts w:ascii="Times New Roman" w:hAnsi="Times New Roman" w:cs="Times New Roman"/>
          <w:sz w:val="24"/>
          <w:szCs w:val="24"/>
          <w:u w:val="single"/>
        </w:rPr>
        <w:t>Certification Statement</w:t>
      </w:r>
    </w:p>
    <w:p w14:paraId="271D20CB" w14:textId="77777777" w:rsidR="003278E2" w:rsidRDefault="003278E2" w:rsidP="00467811">
      <w:pPr>
        <w:autoSpaceDE w:val="0"/>
        <w:autoSpaceDN w:val="0"/>
        <w:adjustRightInd w:val="0"/>
        <w:spacing w:after="0" w:line="240" w:lineRule="auto"/>
        <w:rPr>
          <w:rFonts w:ascii="Times New Roman" w:hAnsi="Times New Roman" w:cs="Times New Roman"/>
          <w:sz w:val="24"/>
          <w:szCs w:val="24"/>
        </w:rPr>
      </w:pPr>
    </w:p>
    <w:p w14:paraId="237FCE82" w14:textId="77777777" w:rsidR="00467811" w:rsidRPr="00500992" w:rsidRDefault="00467811" w:rsidP="00467811">
      <w:pPr>
        <w:autoSpaceDE w:val="0"/>
        <w:autoSpaceDN w:val="0"/>
        <w:adjustRightInd w:val="0"/>
        <w:spacing w:after="0" w:line="240" w:lineRule="auto"/>
        <w:rPr>
          <w:rFonts w:ascii="Times New Roman" w:hAnsi="Times New Roman" w:cs="Times New Roman"/>
          <w:sz w:val="24"/>
          <w:szCs w:val="24"/>
        </w:rPr>
      </w:pPr>
      <w:r w:rsidRPr="009128F4">
        <w:rPr>
          <w:rFonts w:ascii="Times New Roman" w:hAnsi="Times New Roman" w:cs="Times New Roman"/>
          <w:sz w:val="24"/>
          <w:szCs w:val="24"/>
        </w:rPr>
        <w:t>There are no exceptions to the certification statement.</w:t>
      </w:r>
    </w:p>
    <w:p w14:paraId="792224FE" w14:textId="77777777" w:rsidR="00467811" w:rsidRPr="00500992" w:rsidRDefault="00467811" w:rsidP="00467811">
      <w:pPr>
        <w:autoSpaceDE w:val="0"/>
        <w:autoSpaceDN w:val="0"/>
        <w:adjustRightInd w:val="0"/>
        <w:spacing w:after="0" w:line="240" w:lineRule="auto"/>
        <w:rPr>
          <w:rFonts w:ascii="Times New Roman" w:hAnsi="Times New Roman" w:cs="Times New Roman"/>
          <w:sz w:val="24"/>
          <w:szCs w:val="24"/>
        </w:rPr>
      </w:pPr>
    </w:p>
    <w:p w14:paraId="2DF22753" w14:textId="77777777" w:rsidR="00BA452C" w:rsidRDefault="00467811" w:rsidP="00467811">
      <w:pPr>
        <w:autoSpaceDE w:val="0"/>
        <w:autoSpaceDN w:val="0"/>
        <w:adjustRightInd w:val="0"/>
        <w:spacing w:after="0" w:line="240" w:lineRule="auto"/>
        <w:rPr>
          <w:rFonts w:ascii="Times New Roman" w:hAnsi="Times New Roman" w:cs="Times New Roman"/>
          <w:b/>
          <w:sz w:val="24"/>
          <w:szCs w:val="24"/>
        </w:rPr>
      </w:pPr>
      <w:r w:rsidRPr="00BA452C">
        <w:rPr>
          <w:rFonts w:ascii="Times New Roman" w:hAnsi="Times New Roman" w:cs="Times New Roman"/>
          <w:b/>
          <w:sz w:val="24"/>
          <w:szCs w:val="24"/>
        </w:rPr>
        <w:t>B.    Collections of Information Employing Statistical Methods</w:t>
      </w:r>
    </w:p>
    <w:p w14:paraId="3DDB6927" w14:textId="77777777" w:rsidR="003278E2" w:rsidRDefault="003278E2" w:rsidP="00467811">
      <w:pPr>
        <w:autoSpaceDE w:val="0"/>
        <w:autoSpaceDN w:val="0"/>
        <w:adjustRightInd w:val="0"/>
        <w:spacing w:after="0" w:line="240" w:lineRule="auto"/>
        <w:rPr>
          <w:rFonts w:ascii="Times New Roman" w:hAnsi="Times New Roman" w:cs="Times New Roman"/>
          <w:sz w:val="24"/>
          <w:szCs w:val="24"/>
        </w:rPr>
      </w:pPr>
    </w:p>
    <w:p w14:paraId="255DDA61" w14:textId="77777777" w:rsidR="00525EE3" w:rsidRPr="00500992" w:rsidRDefault="00BA452C" w:rsidP="00525EE3">
      <w:pPr>
        <w:autoSpaceDE w:val="0"/>
        <w:autoSpaceDN w:val="0"/>
        <w:adjustRightInd w:val="0"/>
        <w:spacing w:after="0" w:line="240" w:lineRule="auto"/>
        <w:rPr>
          <w:rFonts w:ascii="Times New Roman" w:eastAsia="Times New Roman" w:hAnsi="Times New Roman" w:cs="Times New Roman"/>
          <w:sz w:val="24"/>
          <w:szCs w:val="24"/>
        </w:rPr>
      </w:pPr>
      <w:r w:rsidRPr="00525EE3">
        <w:rPr>
          <w:rFonts w:ascii="Times New Roman" w:hAnsi="Times New Roman" w:cs="Times New Roman"/>
          <w:sz w:val="24"/>
          <w:szCs w:val="24"/>
        </w:rPr>
        <w:t>CMS will not be employing statistical methods</w:t>
      </w:r>
      <w:r w:rsidR="00525EE3">
        <w:rPr>
          <w:rFonts w:ascii="Times New Roman" w:hAnsi="Times New Roman" w:cs="Times New Roman"/>
          <w:sz w:val="24"/>
          <w:szCs w:val="24"/>
        </w:rPr>
        <w:t xml:space="preserve"> and s</w:t>
      </w:r>
      <w:r w:rsidR="00525EE3" w:rsidRPr="00525EE3">
        <w:rPr>
          <w:rFonts w:ascii="Times New Roman" w:eastAsia="Times New Roman" w:hAnsi="Times New Roman" w:cs="Times New Roman"/>
          <w:sz w:val="24"/>
          <w:szCs w:val="24"/>
        </w:rPr>
        <w:t xml:space="preserve">tatistical surveys </w:t>
      </w:r>
      <w:r w:rsidR="00525EE3">
        <w:rPr>
          <w:rFonts w:ascii="Times New Roman" w:eastAsia="Times New Roman" w:hAnsi="Times New Roman" w:cs="Times New Roman"/>
          <w:sz w:val="24"/>
          <w:szCs w:val="24"/>
        </w:rPr>
        <w:t xml:space="preserve">will </w:t>
      </w:r>
      <w:r w:rsidR="00525EE3" w:rsidRPr="00525EE3">
        <w:rPr>
          <w:rFonts w:ascii="Times New Roman" w:eastAsia="Times New Roman" w:hAnsi="Times New Roman" w:cs="Times New Roman"/>
          <w:sz w:val="24"/>
          <w:szCs w:val="24"/>
        </w:rPr>
        <w:t xml:space="preserve">not </w:t>
      </w:r>
      <w:r w:rsidR="00525EE3">
        <w:rPr>
          <w:rFonts w:ascii="Times New Roman" w:eastAsia="Times New Roman" w:hAnsi="Times New Roman" w:cs="Times New Roman"/>
          <w:sz w:val="24"/>
          <w:szCs w:val="24"/>
        </w:rPr>
        <w:t xml:space="preserve">be </w:t>
      </w:r>
      <w:r w:rsidR="00525EE3" w:rsidRPr="00525EE3">
        <w:rPr>
          <w:rFonts w:ascii="Times New Roman" w:eastAsia="Times New Roman" w:hAnsi="Times New Roman" w:cs="Times New Roman"/>
          <w:sz w:val="24"/>
          <w:szCs w:val="24"/>
        </w:rPr>
        <w:t>used in these data collections. However, quality measures data will have statistical data classifications. This data collection does not require the use of statistical data classification reviewed and approved by OMB.</w:t>
      </w:r>
      <w:r w:rsidR="00525EE3" w:rsidRPr="00500992">
        <w:rPr>
          <w:rFonts w:ascii="Times New Roman" w:eastAsia="Times New Roman" w:hAnsi="Times New Roman" w:cs="Times New Roman"/>
          <w:sz w:val="24"/>
          <w:szCs w:val="24"/>
        </w:rPr>
        <w:t xml:space="preserve">  </w:t>
      </w:r>
    </w:p>
    <w:p w14:paraId="1C8F9395" w14:textId="77777777" w:rsidR="00525EE3" w:rsidRDefault="00525EE3" w:rsidP="00467811">
      <w:pPr>
        <w:autoSpaceDE w:val="0"/>
        <w:autoSpaceDN w:val="0"/>
        <w:adjustRightInd w:val="0"/>
        <w:spacing w:after="0" w:line="240" w:lineRule="auto"/>
        <w:rPr>
          <w:rFonts w:ascii="Times New Roman" w:hAnsi="Times New Roman" w:cs="Times New Roman"/>
          <w:sz w:val="24"/>
          <w:szCs w:val="24"/>
        </w:rPr>
      </w:pPr>
    </w:p>
    <w:p w14:paraId="4B1D7486" w14:textId="77777777" w:rsidR="00467811" w:rsidRDefault="00467811" w:rsidP="00467811">
      <w:pPr>
        <w:autoSpaceDE w:val="0"/>
        <w:autoSpaceDN w:val="0"/>
        <w:adjustRightInd w:val="0"/>
        <w:spacing w:after="0" w:line="240" w:lineRule="auto"/>
        <w:rPr>
          <w:rFonts w:ascii="Times New Roman" w:hAnsi="Times New Roman" w:cs="Times New Roman"/>
          <w:sz w:val="24"/>
          <w:szCs w:val="24"/>
        </w:rPr>
      </w:pPr>
    </w:p>
    <w:p w14:paraId="440C17C4" w14:textId="77777777" w:rsidR="003278E2" w:rsidRDefault="003278E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EF880F0" w14:textId="77777777" w:rsidR="00467811" w:rsidRPr="00500992" w:rsidRDefault="00467811" w:rsidP="00467811">
      <w:pPr>
        <w:jc w:val="center"/>
        <w:rPr>
          <w:rFonts w:ascii="Times New Roman" w:hAnsi="Times New Roman" w:cs="Times New Roman"/>
          <w:sz w:val="24"/>
          <w:szCs w:val="24"/>
        </w:rPr>
      </w:pPr>
      <w:r w:rsidRPr="00500992">
        <w:rPr>
          <w:rFonts w:ascii="Times New Roman" w:hAnsi="Times New Roman" w:cs="Times New Roman"/>
          <w:sz w:val="24"/>
          <w:szCs w:val="24"/>
        </w:rPr>
        <w:lastRenderedPageBreak/>
        <w:t>Appendix A</w:t>
      </w:r>
    </w:p>
    <w:p w14:paraId="3E773CA5" w14:textId="77777777" w:rsidR="00467811" w:rsidRPr="00500992" w:rsidRDefault="00415777" w:rsidP="00467811">
      <w:pPr>
        <w:rPr>
          <w:rFonts w:ascii="Times New Roman" w:hAnsi="Times New Roman" w:cs="Times New Roman"/>
          <w:sz w:val="24"/>
          <w:szCs w:val="24"/>
        </w:rPr>
      </w:pPr>
      <w:r>
        <w:rPr>
          <w:rFonts w:ascii="Times New Roman" w:hAnsi="Times New Roman" w:cs="Times New Roman"/>
          <w:sz w:val="24"/>
          <w:szCs w:val="24"/>
        </w:rPr>
        <w:t xml:space="preserve">PACE Quality Data </w:t>
      </w:r>
      <w:r w:rsidR="000A1899">
        <w:rPr>
          <w:rFonts w:ascii="Times New Roman" w:hAnsi="Times New Roman" w:cs="Times New Roman"/>
          <w:sz w:val="24"/>
          <w:szCs w:val="24"/>
        </w:rPr>
        <w:t>(</w:t>
      </w:r>
      <w:r>
        <w:rPr>
          <w:rFonts w:ascii="Times New Roman" w:hAnsi="Times New Roman" w:cs="Times New Roman"/>
          <w:sz w:val="24"/>
          <w:szCs w:val="24"/>
        </w:rPr>
        <w:t xml:space="preserve">Formally </w:t>
      </w:r>
      <w:r w:rsidR="00467811" w:rsidRPr="00500992">
        <w:rPr>
          <w:rFonts w:ascii="Times New Roman" w:hAnsi="Times New Roman" w:cs="Times New Roman"/>
          <w:sz w:val="24"/>
          <w:szCs w:val="24"/>
        </w:rPr>
        <w:t xml:space="preserve">Level I </w:t>
      </w:r>
      <w:r>
        <w:rPr>
          <w:rFonts w:ascii="Times New Roman" w:hAnsi="Times New Roman" w:cs="Times New Roman"/>
          <w:sz w:val="24"/>
          <w:szCs w:val="24"/>
        </w:rPr>
        <w:t xml:space="preserve">&amp; Level II </w:t>
      </w:r>
      <w:r w:rsidR="00467811" w:rsidRPr="00500992">
        <w:rPr>
          <w:rFonts w:ascii="Times New Roman" w:hAnsi="Times New Roman" w:cs="Times New Roman"/>
          <w:sz w:val="24"/>
          <w:szCs w:val="24"/>
        </w:rPr>
        <w:t>Reporting Requirements</w:t>
      </w:r>
      <w:r w:rsidR="000A1899">
        <w:rPr>
          <w:rFonts w:ascii="Times New Roman" w:hAnsi="Times New Roman" w:cs="Times New Roman"/>
          <w:sz w:val="24"/>
          <w:szCs w:val="24"/>
        </w:rPr>
        <w:t>)</w:t>
      </w:r>
    </w:p>
    <w:p w14:paraId="7F5E6E63" w14:textId="77777777" w:rsidR="00467811" w:rsidRPr="00500992" w:rsidRDefault="00467811" w:rsidP="00467811">
      <w:pPr>
        <w:pStyle w:val="ListParagraph"/>
        <w:numPr>
          <w:ilvl w:val="0"/>
          <w:numId w:val="1"/>
        </w:numPr>
        <w:rPr>
          <w:rFonts w:ascii="Times New Roman" w:hAnsi="Times New Roman" w:cs="Times New Roman"/>
          <w:sz w:val="24"/>
          <w:szCs w:val="24"/>
        </w:rPr>
      </w:pPr>
      <w:r w:rsidRPr="00500992">
        <w:rPr>
          <w:rFonts w:ascii="Times New Roman" w:hAnsi="Times New Roman" w:cs="Times New Roman"/>
          <w:sz w:val="24"/>
          <w:szCs w:val="24"/>
        </w:rPr>
        <w:t xml:space="preserve">Grievances </w:t>
      </w:r>
    </w:p>
    <w:p w14:paraId="64BDD41C" w14:textId="77777777" w:rsidR="00467811" w:rsidRPr="00500992" w:rsidRDefault="00467811" w:rsidP="00467811">
      <w:pPr>
        <w:pStyle w:val="ListParagraph"/>
        <w:numPr>
          <w:ilvl w:val="0"/>
          <w:numId w:val="1"/>
        </w:numPr>
        <w:rPr>
          <w:rFonts w:ascii="Times New Roman" w:hAnsi="Times New Roman" w:cs="Times New Roman"/>
          <w:sz w:val="24"/>
          <w:szCs w:val="24"/>
        </w:rPr>
      </w:pPr>
      <w:r w:rsidRPr="00500992">
        <w:rPr>
          <w:rFonts w:ascii="Times New Roman" w:hAnsi="Times New Roman" w:cs="Times New Roman"/>
          <w:sz w:val="24"/>
          <w:szCs w:val="24"/>
        </w:rPr>
        <w:t>Appeals</w:t>
      </w:r>
    </w:p>
    <w:p w14:paraId="617F11A8" w14:textId="77777777" w:rsidR="00467811" w:rsidRPr="00500992" w:rsidRDefault="00467811" w:rsidP="00467811">
      <w:pPr>
        <w:pStyle w:val="ListParagraph"/>
        <w:numPr>
          <w:ilvl w:val="0"/>
          <w:numId w:val="1"/>
        </w:numPr>
        <w:rPr>
          <w:rFonts w:ascii="Times New Roman" w:hAnsi="Times New Roman" w:cs="Times New Roman"/>
          <w:sz w:val="24"/>
          <w:szCs w:val="24"/>
        </w:rPr>
      </w:pPr>
      <w:r w:rsidRPr="00500992">
        <w:rPr>
          <w:rFonts w:ascii="Times New Roman" w:hAnsi="Times New Roman" w:cs="Times New Roman"/>
          <w:sz w:val="24"/>
          <w:szCs w:val="24"/>
        </w:rPr>
        <w:t>Enrollments</w:t>
      </w:r>
      <w:r>
        <w:rPr>
          <w:rFonts w:ascii="Times New Roman" w:hAnsi="Times New Roman" w:cs="Times New Roman"/>
          <w:sz w:val="24"/>
          <w:szCs w:val="24"/>
        </w:rPr>
        <w:t>/Census/Disenrollment</w:t>
      </w:r>
    </w:p>
    <w:p w14:paraId="62D551EA" w14:textId="77777777" w:rsidR="00467811" w:rsidRPr="00500992" w:rsidRDefault="00467811" w:rsidP="00467811">
      <w:pPr>
        <w:pStyle w:val="ListParagraph"/>
        <w:numPr>
          <w:ilvl w:val="0"/>
          <w:numId w:val="1"/>
        </w:numPr>
        <w:rPr>
          <w:rFonts w:ascii="Times New Roman" w:hAnsi="Times New Roman" w:cs="Times New Roman"/>
          <w:sz w:val="24"/>
          <w:szCs w:val="24"/>
        </w:rPr>
      </w:pPr>
      <w:r w:rsidRPr="00500992">
        <w:rPr>
          <w:rFonts w:ascii="Times New Roman" w:hAnsi="Times New Roman" w:cs="Times New Roman"/>
          <w:sz w:val="24"/>
          <w:szCs w:val="24"/>
        </w:rPr>
        <w:t>Readmissions</w:t>
      </w:r>
    </w:p>
    <w:p w14:paraId="2CB46FD3" w14:textId="77777777" w:rsidR="00467811" w:rsidRPr="00500992" w:rsidRDefault="00467811" w:rsidP="00467811">
      <w:pPr>
        <w:pStyle w:val="ListParagraph"/>
        <w:numPr>
          <w:ilvl w:val="0"/>
          <w:numId w:val="1"/>
        </w:numPr>
        <w:rPr>
          <w:rFonts w:ascii="Times New Roman" w:hAnsi="Times New Roman" w:cs="Times New Roman"/>
          <w:sz w:val="24"/>
          <w:szCs w:val="24"/>
        </w:rPr>
      </w:pPr>
      <w:r w:rsidRPr="00500992">
        <w:rPr>
          <w:rFonts w:ascii="Times New Roman" w:hAnsi="Times New Roman" w:cs="Times New Roman"/>
          <w:sz w:val="24"/>
          <w:szCs w:val="24"/>
        </w:rPr>
        <w:t>Emergency</w:t>
      </w:r>
      <w:r>
        <w:rPr>
          <w:rFonts w:ascii="Times New Roman" w:hAnsi="Times New Roman" w:cs="Times New Roman"/>
          <w:sz w:val="24"/>
          <w:szCs w:val="24"/>
        </w:rPr>
        <w:t xml:space="preserve"> Visits</w:t>
      </w:r>
      <w:r w:rsidRPr="00500992">
        <w:rPr>
          <w:rFonts w:ascii="Times New Roman" w:hAnsi="Times New Roman" w:cs="Times New Roman"/>
          <w:sz w:val="24"/>
          <w:szCs w:val="24"/>
        </w:rPr>
        <w:t xml:space="preserve"> (Unscheduled) Care</w:t>
      </w:r>
    </w:p>
    <w:p w14:paraId="2132C81F" w14:textId="77777777" w:rsidR="00467811" w:rsidRDefault="00467811" w:rsidP="004678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Denials</w:t>
      </w:r>
    </w:p>
    <w:p w14:paraId="34341844" w14:textId="77777777" w:rsidR="00467811" w:rsidRDefault="00467811" w:rsidP="004678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Immunizations</w:t>
      </w:r>
    </w:p>
    <w:p w14:paraId="4D93BBB9" w14:textId="77777777" w:rsidR="00467811" w:rsidRDefault="00467811" w:rsidP="004678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Burns</w:t>
      </w:r>
    </w:p>
    <w:p w14:paraId="37958BF0"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Abuse</w:t>
      </w:r>
    </w:p>
    <w:p w14:paraId="7F2646F5"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Adverse Drug Reactions</w:t>
      </w:r>
    </w:p>
    <w:p w14:paraId="7A7D1DDC"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Adverse Outcomes</w:t>
      </w:r>
    </w:p>
    <w:p w14:paraId="2CEF80AD" w14:textId="77777777" w:rsidR="00467811" w:rsidRPr="00500992" w:rsidRDefault="00467811" w:rsidP="004678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Deaths</w:t>
      </w:r>
    </w:p>
    <w:p w14:paraId="7B283B25"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Elopement</w:t>
      </w:r>
    </w:p>
    <w:p w14:paraId="5171F386"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 xml:space="preserve">Equipment-Related Occurrences </w:t>
      </w:r>
    </w:p>
    <w:p w14:paraId="1B9849E7"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Falls</w:t>
      </w:r>
      <w:r>
        <w:rPr>
          <w:rFonts w:ascii="Times New Roman" w:hAnsi="Times New Roman" w:cs="Times New Roman"/>
          <w:sz w:val="24"/>
          <w:szCs w:val="24"/>
        </w:rPr>
        <w:t>/ With Injury</w:t>
      </w:r>
    </w:p>
    <w:p w14:paraId="3C57DDD0"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Fires/Other Disasters</w:t>
      </w:r>
    </w:p>
    <w:p w14:paraId="11E54590"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Food-borne Outbreaks</w:t>
      </w:r>
    </w:p>
    <w:p w14:paraId="23AA665A"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Infectious Disease Outbreaks</w:t>
      </w:r>
    </w:p>
    <w:p w14:paraId="5B2557A5"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Media-Related Event</w:t>
      </w:r>
    </w:p>
    <w:p w14:paraId="42A043B0"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 xml:space="preserve">Medication-Related Occurrences </w:t>
      </w:r>
    </w:p>
    <w:p w14:paraId="19517C40"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Motor Vehicle Accidents</w:t>
      </w:r>
    </w:p>
    <w:p w14:paraId="66185766"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Pressure Ulcer</w:t>
      </w:r>
      <w:r w:rsidR="0077233E">
        <w:rPr>
          <w:rFonts w:ascii="Times New Roman" w:hAnsi="Times New Roman" w:cs="Times New Roman"/>
          <w:sz w:val="24"/>
          <w:szCs w:val="24"/>
        </w:rPr>
        <w:t>/Injury</w:t>
      </w:r>
    </w:p>
    <w:p w14:paraId="4EDDCE14" w14:textId="77777777" w:rsidR="00467811" w:rsidRPr="00500992"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Restraint Use</w:t>
      </w:r>
    </w:p>
    <w:p w14:paraId="2E37AFEE" w14:textId="77777777" w:rsidR="00467811" w:rsidRDefault="00467811" w:rsidP="00467811">
      <w:pPr>
        <w:pStyle w:val="ListParagraph"/>
        <w:numPr>
          <w:ilvl w:val="0"/>
          <w:numId w:val="2"/>
        </w:numPr>
        <w:rPr>
          <w:rFonts w:ascii="Times New Roman" w:hAnsi="Times New Roman" w:cs="Times New Roman"/>
          <w:sz w:val="24"/>
          <w:szCs w:val="24"/>
        </w:rPr>
      </w:pPr>
      <w:r w:rsidRPr="00500992">
        <w:rPr>
          <w:rFonts w:ascii="Times New Roman" w:hAnsi="Times New Roman" w:cs="Times New Roman"/>
          <w:sz w:val="24"/>
          <w:szCs w:val="24"/>
        </w:rPr>
        <w:t>Suicide and Suicide Attempts</w:t>
      </w:r>
    </w:p>
    <w:p w14:paraId="29650F0F" w14:textId="77777777" w:rsidR="00467811" w:rsidRDefault="00467811" w:rsidP="00467811">
      <w:pPr>
        <w:rPr>
          <w:rFonts w:ascii="Times New Roman" w:hAnsi="Times New Roman" w:cs="Times New Roman"/>
          <w:sz w:val="24"/>
          <w:szCs w:val="24"/>
        </w:rPr>
      </w:pPr>
      <w:r>
        <w:rPr>
          <w:rFonts w:ascii="Times New Roman" w:hAnsi="Times New Roman" w:cs="Times New Roman"/>
          <w:sz w:val="24"/>
          <w:szCs w:val="24"/>
        </w:rPr>
        <w:t xml:space="preserve">Quality Measures </w:t>
      </w:r>
    </w:p>
    <w:p w14:paraId="24FF84DF" w14:textId="77777777" w:rsidR="00467811" w:rsidRPr="004C48C8" w:rsidRDefault="00467811" w:rsidP="00467811">
      <w:pPr>
        <w:pStyle w:val="ListParagraph"/>
        <w:numPr>
          <w:ilvl w:val="0"/>
          <w:numId w:val="4"/>
        </w:numPr>
        <w:rPr>
          <w:rFonts w:ascii="Times New Roman" w:hAnsi="Times New Roman" w:cs="Times New Roman"/>
          <w:sz w:val="24"/>
          <w:szCs w:val="24"/>
        </w:rPr>
      </w:pPr>
      <w:r w:rsidRPr="004C48C8">
        <w:rPr>
          <w:rFonts w:ascii="Times New Roman" w:hAnsi="Times New Roman" w:cs="Times New Roman"/>
          <w:sz w:val="24"/>
          <w:szCs w:val="24"/>
        </w:rPr>
        <w:t xml:space="preserve">Falls </w:t>
      </w:r>
    </w:p>
    <w:p w14:paraId="7999315B" w14:textId="77777777" w:rsidR="00467811" w:rsidRPr="004C48C8" w:rsidRDefault="00467811" w:rsidP="00467811">
      <w:pPr>
        <w:pStyle w:val="ListParagraph"/>
        <w:numPr>
          <w:ilvl w:val="0"/>
          <w:numId w:val="4"/>
        </w:numPr>
        <w:rPr>
          <w:rFonts w:ascii="Times New Roman" w:hAnsi="Times New Roman" w:cs="Times New Roman"/>
          <w:sz w:val="24"/>
          <w:szCs w:val="24"/>
        </w:rPr>
      </w:pPr>
      <w:r w:rsidRPr="004C48C8">
        <w:rPr>
          <w:rFonts w:ascii="Times New Roman" w:hAnsi="Times New Roman" w:cs="Times New Roman"/>
          <w:sz w:val="24"/>
          <w:szCs w:val="24"/>
        </w:rPr>
        <w:t xml:space="preserve">Falls With Injury </w:t>
      </w:r>
    </w:p>
    <w:p w14:paraId="050761CE" w14:textId="77777777" w:rsidR="00467811" w:rsidRDefault="00467811" w:rsidP="00467811">
      <w:pPr>
        <w:pStyle w:val="ListParagraph"/>
        <w:numPr>
          <w:ilvl w:val="0"/>
          <w:numId w:val="4"/>
        </w:numPr>
      </w:pPr>
      <w:r w:rsidRPr="003278E2">
        <w:rPr>
          <w:rFonts w:ascii="Times New Roman" w:hAnsi="Times New Roman" w:cs="Times New Roman"/>
          <w:sz w:val="24"/>
          <w:szCs w:val="24"/>
        </w:rPr>
        <w:t xml:space="preserve">Pressure </w:t>
      </w:r>
      <w:r w:rsidR="0077233E" w:rsidRPr="003278E2">
        <w:rPr>
          <w:rFonts w:ascii="Times New Roman" w:hAnsi="Times New Roman" w:cs="Times New Roman"/>
          <w:sz w:val="24"/>
          <w:szCs w:val="24"/>
        </w:rPr>
        <w:t>Ulcer/Injury</w:t>
      </w:r>
      <w:r w:rsidRPr="003278E2">
        <w:rPr>
          <w:rFonts w:ascii="Times New Roman" w:hAnsi="Times New Roman" w:cs="Times New Roman"/>
          <w:sz w:val="24"/>
          <w:szCs w:val="24"/>
        </w:rPr>
        <w:t xml:space="preserve"> Prevalence</w:t>
      </w:r>
    </w:p>
    <w:p w14:paraId="073FC520" w14:textId="77777777" w:rsidR="00774D39" w:rsidRDefault="00727814"/>
    <w:sectPr w:rsidR="00774D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A3009" w14:textId="77777777" w:rsidR="00923733" w:rsidRDefault="00732672">
      <w:pPr>
        <w:spacing w:after="0" w:line="240" w:lineRule="auto"/>
      </w:pPr>
      <w:r>
        <w:separator/>
      </w:r>
    </w:p>
  </w:endnote>
  <w:endnote w:type="continuationSeparator" w:id="0">
    <w:p w14:paraId="2C5B19BD" w14:textId="77777777" w:rsidR="00923733" w:rsidRDefault="0073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966248"/>
      <w:docPartObj>
        <w:docPartGallery w:val="Page Numbers (Bottom of Page)"/>
        <w:docPartUnique/>
      </w:docPartObj>
    </w:sdtPr>
    <w:sdtEndPr>
      <w:rPr>
        <w:noProof/>
      </w:rPr>
    </w:sdtEndPr>
    <w:sdtContent>
      <w:p w14:paraId="4EA77F0E" w14:textId="77777777" w:rsidR="000A3AA3" w:rsidRDefault="0028166F">
        <w:pPr>
          <w:pStyle w:val="Footer"/>
          <w:jc w:val="center"/>
        </w:pPr>
        <w:r>
          <w:fldChar w:fldCharType="begin"/>
        </w:r>
        <w:r>
          <w:instrText xml:space="preserve"> PAGE   \* MERGEFORMAT </w:instrText>
        </w:r>
        <w:r>
          <w:fldChar w:fldCharType="separate"/>
        </w:r>
        <w:r w:rsidR="00727814">
          <w:rPr>
            <w:noProof/>
          </w:rPr>
          <w:t>1</w:t>
        </w:r>
        <w:r>
          <w:rPr>
            <w:noProof/>
          </w:rPr>
          <w:fldChar w:fldCharType="end"/>
        </w:r>
      </w:p>
    </w:sdtContent>
  </w:sdt>
  <w:p w14:paraId="0AC21B06" w14:textId="77777777" w:rsidR="000A3AA3" w:rsidRDefault="00727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CAF93" w14:textId="77777777" w:rsidR="00923733" w:rsidRDefault="00732672">
      <w:pPr>
        <w:spacing w:after="0" w:line="240" w:lineRule="auto"/>
      </w:pPr>
      <w:r>
        <w:separator/>
      </w:r>
    </w:p>
  </w:footnote>
  <w:footnote w:type="continuationSeparator" w:id="0">
    <w:p w14:paraId="0B3AEC48" w14:textId="77777777" w:rsidR="00923733" w:rsidRDefault="00732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02122"/>
    <w:multiLevelType w:val="hybridMultilevel"/>
    <w:tmpl w:val="614E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D1A3C"/>
    <w:multiLevelType w:val="hybridMultilevel"/>
    <w:tmpl w:val="2DBA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0624C"/>
    <w:multiLevelType w:val="hybridMultilevel"/>
    <w:tmpl w:val="C8C0192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EB4C71"/>
    <w:multiLevelType w:val="hybridMultilevel"/>
    <w:tmpl w:val="D9203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BD7EF5"/>
    <w:multiLevelType w:val="hybridMultilevel"/>
    <w:tmpl w:val="C41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11"/>
    <w:rsid w:val="00002C61"/>
    <w:rsid w:val="00012EA1"/>
    <w:rsid w:val="00013279"/>
    <w:rsid w:val="0005342B"/>
    <w:rsid w:val="0007110E"/>
    <w:rsid w:val="000741C0"/>
    <w:rsid w:val="00074892"/>
    <w:rsid w:val="00077AA1"/>
    <w:rsid w:val="000A1899"/>
    <w:rsid w:val="000A1E68"/>
    <w:rsid w:val="000B1244"/>
    <w:rsid w:val="000C35CE"/>
    <w:rsid w:val="000D6A40"/>
    <w:rsid w:val="000E54D5"/>
    <w:rsid w:val="000F6D48"/>
    <w:rsid w:val="0011257F"/>
    <w:rsid w:val="00117A93"/>
    <w:rsid w:val="0013501B"/>
    <w:rsid w:val="00167D32"/>
    <w:rsid w:val="0018227F"/>
    <w:rsid w:val="001916E4"/>
    <w:rsid w:val="001A7327"/>
    <w:rsid w:val="001C1A77"/>
    <w:rsid w:val="00201C1C"/>
    <w:rsid w:val="00225485"/>
    <w:rsid w:val="00227594"/>
    <w:rsid w:val="00232E7C"/>
    <w:rsid w:val="00235091"/>
    <w:rsid w:val="00244606"/>
    <w:rsid w:val="00271D96"/>
    <w:rsid w:val="00273B86"/>
    <w:rsid w:val="0028166F"/>
    <w:rsid w:val="002E0005"/>
    <w:rsid w:val="002F378C"/>
    <w:rsid w:val="00302C44"/>
    <w:rsid w:val="00304A2C"/>
    <w:rsid w:val="00321916"/>
    <w:rsid w:val="003278E2"/>
    <w:rsid w:val="00337C07"/>
    <w:rsid w:val="00351B04"/>
    <w:rsid w:val="00353753"/>
    <w:rsid w:val="00357D0F"/>
    <w:rsid w:val="00362A81"/>
    <w:rsid w:val="0036408E"/>
    <w:rsid w:val="00367D16"/>
    <w:rsid w:val="00372DF3"/>
    <w:rsid w:val="00377CE4"/>
    <w:rsid w:val="00392A3C"/>
    <w:rsid w:val="00393ED6"/>
    <w:rsid w:val="00396522"/>
    <w:rsid w:val="003A06E4"/>
    <w:rsid w:val="003D2521"/>
    <w:rsid w:val="003E0F79"/>
    <w:rsid w:val="003E2168"/>
    <w:rsid w:val="00415777"/>
    <w:rsid w:val="00425948"/>
    <w:rsid w:val="004474A1"/>
    <w:rsid w:val="00453B4A"/>
    <w:rsid w:val="004615A8"/>
    <w:rsid w:val="00461DBF"/>
    <w:rsid w:val="00467811"/>
    <w:rsid w:val="00493FAC"/>
    <w:rsid w:val="004B319C"/>
    <w:rsid w:val="004B5D9B"/>
    <w:rsid w:val="004F20B4"/>
    <w:rsid w:val="004F3733"/>
    <w:rsid w:val="005024F2"/>
    <w:rsid w:val="00525EE3"/>
    <w:rsid w:val="00536347"/>
    <w:rsid w:val="00536A69"/>
    <w:rsid w:val="005C0A8F"/>
    <w:rsid w:val="005C1AF2"/>
    <w:rsid w:val="005F0530"/>
    <w:rsid w:val="005F4C38"/>
    <w:rsid w:val="00602DFE"/>
    <w:rsid w:val="00603547"/>
    <w:rsid w:val="006162DD"/>
    <w:rsid w:val="00624C90"/>
    <w:rsid w:val="006269C3"/>
    <w:rsid w:val="00634DD9"/>
    <w:rsid w:val="00640929"/>
    <w:rsid w:val="00652383"/>
    <w:rsid w:val="006949B8"/>
    <w:rsid w:val="0069742E"/>
    <w:rsid w:val="006A1AEB"/>
    <w:rsid w:val="006D2388"/>
    <w:rsid w:val="00724999"/>
    <w:rsid w:val="00726F67"/>
    <w:rsid w:val="00727814"/>
    <w:rsid w:val="00731602"/>
    <w:rsid w:val="00732672"/>
    <w:rsid w:val="00746C18"/>
    <w:rsid w:val="0075107D"/>
    <w:rsid w:val="0077233E"/>
    <w:rsid w:val="00773015"/>
    <w:rsid w:val="00780F92"/>
    <w:rsid w:val="00793853"/>
    <w:rsid w:val="007A07C2"/>
    <w:rsid w:val="007A21BD"/>
    <w:rsid w:val="007A425C"/>
    <w:rsid w:val="007E0ECF"/>
    <w:rsid w:val="007E115C"/>
    <w:rsid w:val="007F3C24"/>
    <w:rsid w:val="00801E5E"/>
    <w:rsid w:val="0081736D"/>
    <w:rsid w:val="00826F2F"/>
    <w:rsid w:val="0084570A"/>
    <w:rsid w:val="00851946"/>
    <w:rsid w:val="00855577"/>
    <w:rsid w:val="008579C8"/>
    <w:rsid w:val="00867474"/>
    <w:rsid w:val="008B0AEA"/>
    <w:rsid w:val="008B6253"/>
    <w:rsid w:val="008C02D3"/>
    <w:rsid w:val="008C07F9"/>
    <w:rsid w:val="008C4776"/>
    <w:rsid w:val="008C7C8A"/>
    <w:rsid w:val="008C7D93"/>
    <w:rsid w:val="008D045F"/>
    <w:rsid w:val="008D2300"/>
    <w:rsid w:val="008D2E1E"/>
    <w:rsid w:val="008E2FC5"/>
    <w:rsid w:val="00900182"/>
    <w:rsid w:val="00921737"/>
    <w:rsid w:val="00923733"/>
    <w:rsid w:val="00965D01"/>
    <w:rsid w:val="00972A0E"/>
    <w:rsid w:val="00982180"/>
    <w:rsid w:val="00990F68"/>
    <w:rsid w:val="009B24AC"/>
    <w:rsid w:val="009B2FF2"/>
    <w:rsid w:val="009B39FF"/>
    <w:rsid w:val="009B6772"/>
    <w:rsid w:val="009D0E92"/>
    <w:rsid w:val="00A024D0"/>
    <w:rsid w:val="00A44B11"/>
    <w:rsid w:val="00A45C9F"/>
    <w:rsid w:val="00A54D64"/>
    <w:rsid w:val="00A57E18"/>
    <w:rsid w:val="00A6459B"/>
    <w:rsid w:val="00A85BCF"/>
    <w:rsid w:val="00A93C49"/>
    <w:rsid w:val="00A93CA1"/>
    <w:rsid w:val="00AB574C"/>
    <w:rsid w:val="00AD08FD"/>
    <w:rsid w:val="00AD5551"/>
    <w:rsid w:val="00AF0C91"/>
    <w:rsid w:val="00AF4BB8"/>
    <w:rsid w:val="00B0170B"/>
    <w:rsid w:val="00B0483E"/>
    <w:rsid w:val="00B1537A"/>
    <w:rsid w:val="00B1547F"/>
    <w:rsid w:val="00B20E4B"/>
    <w:rsid w:val="00B244CC"/>
    <w:rsid w:val="00B42C29"/>
    <w:rsid w:val="00B54F96"/>
    <w:rsid w:val="00B61259"/>
    <w:rsid w:val="00B72715"/>
    <w:rsid w:val="00B734B9"/>
    <w:rsid w:val="00B76B8D"/>
    <w:rsid w:val="00B92A25"/>
    <w:rsid w:val="00BA452C"/>
    <w:rsid w:val="00BC7BA6"/>
    <w:rsid w:val="00BE0E01"/>
    <w:rsid w:val="00BE1DF2"/>
    <w:rsid w:val="00BE623F"/>
    <w:rsid w:val="00BF3FB2"/>
    <w:rsid w:val="00C15C7F"/>
    <w:rsid w:val="00C21319"/>
    <w:rsid w:val="00C25901"/>
    <w:rsid w:val="00C4307B"/>
    <w:rsid w:val="00C65325"/>
    <w:rsid w:val="00C66571"/>
    <w:rsid w:val="00C8380C"/>
    <w:rsid w:val="00C91C8D"/>
    <w:rsid w:val="00CA13F1"/>
    <w:rsid w:val="00CF17DF"/>
    <w:rsid w:val="00D22B7D"/>
    <w:rsid w:val="00D24F19"/>
    <w:rsid w:val="00D40C20"/>
    <w:rsid w:val="00D80B33"/>
    <w:rsid w:val="00D830D1"/>
    <w:rsid w:val="00D963A2"/>
    <w:rsid w:val="00DB1EC1"/>
    <w:rsid w:val="00DB496C"/>
    <w:rsid w:val="00DC0485"/>
    <w:rsid w:val="00DD5742"/>
    <w:rsid w:val="00DF1449"/>
    <w:rsid w:val="00DF6F0B"/>
    <w:rsid w:val="00E001B0"/>
    <w:rsid w:val="00E02822"/>
    <w:rsid w:val="00E22BD1"/>
    <w:rsid w:val="00E24812"/>
    <w:rsid w:val="00E24AD9"/>
    <w:rsid w:val="00E33A0E"/>
    <w:rsid w:val="00E44483"/>
    <w:rsid w:val="00E81740"/>
    <w:rsid w:val="00E83375"/>
    <w:rsid w:val="00EB1CFE"/>
    <w:rsid w:val="00EB47BD"/>
    <w:rsid w:val="00EC3405"/>
    <w:rsid w:val="00EF15AB"/>
    <w:rsid w:val="00F23BB4"/>
    <w:rsid w:val="00F80231"/>
    <w:rsid w:val="00F82630"/>
    <w:rsid w:val="00F86082"/>
    <w:rsid w:val="00F9393A"/>
    <w:rsid w:val="00FA3069"/>
    <w:rsid w:val="00FA5578"/>
    <w:rsid w:val="00FA73AD"/>
    <w:rsid w:val="00FC1FF0"/>
    <w:rsid w:val="00FD01F7"/>
    <w:rsid w:val="00FE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3C547"/>
  <w15:chartTrackingRefBased/>
  <w15:docId w15:val="{1F8A6D39-F359-4A1D-ABD2-81D843C7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8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811"/>
    <w:pPr>
      <w:ind w:left="720"/>
      <w:contextualSpacing/>
    </w:pPr>
  </w:style>
  <w:style w:type="paragraph" w:customStyle="1" w:styleId="Default">
    <w:name w:val="Default"/>
    <w:rsid w:val="0046781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67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7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811"/>
  </w:style>
  <w:style w:type="character" w:styleId="CommentReference">
    <w:name w:val="annotation reference"/>
    <w:basedOn w:val="DefaultParagraphFont"/>
    <w:uiPriority w:val="99"/>
    <w:unhideWhenUsed/>
    <w:rsid w:val="00467811"/>
    <w:rPr>
      <w:sz w:val="16"/>
      <w:szCs w:val="16"/>
    </w:rPr>
  </w:style>
  <w:style w:type="paragraph" w:styleId="Header">
    <w:name w:val="header"/>
    <w:basedOn w:val="Normal"/>
    <w:link w:val="HeaderChar"/>
    <w:uiPriority w:val="99"/>
    <w:unhideWhenUsed/>
    <w:rsid w:val="00467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811"/>
  </w:style>
  <w:style w:type="paragraph" w:styleId="CommentText">
    <w:name w:val="annotation text"/>
    <w:basedOn w:val="Normal"/>
    <w:link w:val="CommentTextChar"/>
    <w:uiPriority w:val="99"/>
    <w:unhideWhenUsed/>
    <w:rsid w:val="00467811"/>
    <w:pPr>
      <w:spacing w:line="240" w:lineRule="auto"/>
    </w:pPr>
    <w:rPr>
      <w:sz w:val="20"/>
      <w:szCs w:val="20"/>
    </w:rPr>
  </w:style>
  <w:style w:type="character" w:customStyle="1" w:styleId="CommentTextChar">
    <w:name w:val="Comment Text Char"/>
    <w:basedOn w:val="DefaultParagraphFont"/>
    <w:link w:val="CommentText"/>
    <w:uiPriority w:val="99"/>
    <w:rsid w:val="00467811"/>
    <w:rPr>
      <w:sz w:val="20"/>
      <w:szCs w:val="20"/>
    </w:rPr>
  </w:style>
  <w:style w:type="paragraph" w:styleId="BalloonText">
    <w:name w:val="Balloon Text"/>
    <w:basedOn w:val="Normal"/>
    <w:link w:val="BalloonTextChar"/>
    <w:uiPriority w:val="99"/>
    <w:semiHidden/>
    <w:unhideWhenUsed/>
    <w:rsid w:val="00467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8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7CE4"/>
    <w:rPr>
      <w:b/>
      <w:bCs/>
    </w:rPr>
  </w:style>
  <w:style w:type="character" w:customStyle="1" w:styleId="CommentSubjectChar">
    <w:name w:val="Comment Subject Char"/>
    <w:basedOn w:val="CommentTextChar"/>
    <w:link w:val="CommentSubject"/>
    <w:uiPriority w:val="99"/>
    <w:semiHidden/>
    <w:rsid w:val="00377CE4"/>
    <w:rPr>
      <w:b/>
      <w:bCs/>
      <w:sz w:val="20"/>
      <w:szCs w:val="20"/>
    </w:rPr>
  </w:style>
  <w:style w:type="character" w:styleId="Hyperlink">
    <w:name w:val="Hyperlink"/>
    <w:basedOn w:val="DefaultParagraphFont"/>
    <w:uiPriority w:val="99"/>
    <w:unhideWhenUsed/>
    <w:rsid w:val="00B727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30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opm.gov/policy-data-oversight/pay-leave/salaries-wages/salary-tables/pdf/2016/DCB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TAMIKA GLADNEY</dc:creator>
  <cp:keywords/>
  <dc:description/>
  <cp:lastModifiedBy>Mitch Bryman</cp:lastModifiedBy>
  <cp:revision>2</cp:revision>
  <cp:lastPrinted>2016-12-15T16:27:00Z</cp:lastPrinted>
  <dcterms:created xsi:type="dcterms:W3CDTF">2016-12-20T13:25:00Z</dcterms:created>
  <dcterms:modified xsi:type="dcterms:W3CDTF">2016-12-20T13:25:00Z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1771547623</vt:i4>
  </property>
  <property fmtid="{D5CDD505-2E9C-101B-9397-08002B2CF9AE}" pid="3" name="_NewReviewCycle">
    <vt:lpwstr/>
  </property>
  <property fmtid="{D5CDD505-2E9C-101B-9397-08002B2CF9AE}" pid="4" name="_EmailSubject">
    <vt:lpwstr>PACE Quality Measures Testing Fast Track PRA</vt:lpwstr>
  </property>
  <property fmtid="{D5CDD505-2E9C-101B-9397-08002B2CF9AE}" pid="5" name="_AuthorEmail">
    <vt:lpwstr>Tamika.Gladney@cms.hhs.gov</vt:lpwstr>
  </property>
  <property fmtid="{D5CDD505-2E9C-101B-9397-08002B2CF9AE}" pid="6" name="_AuthorEmailDisplayName">
    <vt:lpwstr>Gladney, Tamika (CMS/CM)</vt:lpwstr>
  </property>
  <property fmtid="{D5CDD505-2E9C-101B-9397-08002B2CF9AE}" pid="7" name="_PreviousAdHocReviewCycleID">
    <vt:i4>-335774534</vt:i4>
  </property>
</Properties>
</file>