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35" w:rsidRDefault="00150835" w:rsidP="00EC632C">
      <w:pPr>
        <w:spacing w:after="0" w:line="240" w:lineRule="auto"/>
        <w:jc w:val="center"/>
        <w:rPr>
          <w:b/>
          <w:sz w:val="24"/>
          <w:szCs w:val="24"/>
        </w:rPr>
      </w:pPr>
    </w:p>
    <w:p w:rsidR="00EC632C" w:rsidRPr="005D71BC" w:rsidRDefault="001D31EB" w:rsidP="00EC632C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r w:rsidRPr="005D71BC">
        <w:rPr>
          <w:b/>
          <w:sz w:val="24"/>
          <w:szCs w:val="24"/>
        </w:rPr>
        <w:t>Middle East Respiratory Syndrome Coronavirus (MERS</w:t>
      </w:r>
      <w:r w:rsidR="00EC2AB3" w:rsidRPr="005D71BC">
        <w:rPr>
          <w:b/>
          <w:sz w:val="24"/>
          <w:szCs w:val="24"/>
        </w:rPr>
        <w:t>)</w:t>
      </w:r>
      <w:r w:rsidR="00FF4E57" w:rsidRPr="005D71BC">
        <w:rPr>
          <w:b/>
          <w:sz w:val="24"/>
          <w:szCs w:val="24"/>
        </w:rPr>
        <w:t xml:space="preserve"> </w:t>
      </w:r>
      <w:r w:rsidR="00C6498F" w:rsidRPr="005D71BC">
        <w:rPr>
          <w:b/>
          <w:sz w:val="24"/>
          <w:szCs w:val="24"/>
        </w:rPr>
        <w:t xml:space="preserve">Patient </w:t>
      </w:r>
      <w:proofErr w:type="gramStart"/>
      <w:r w:rsidR="00C6498F" w:rsidRPr="005D71BC">
        <w:rPr>
          <w:b/>
          <w:sz w:val="24"/>
          <w:szCs w:val="24"/>
        </w:rPr>
        <w:t>Under</w:t>
      </w:r>
      <w:proofErr w:type="gramEnd"/>
      <w:r w:rsidR="00C6498F" w:rsidRPr="005D71BC">
        <w:rPr>
          <w:b/>
          <w:sz w:val="24"/>
          <w:szCs w:val="24"/>
        </w:rPr>
        <w:t xml:space="preserve"> </w:t>
      </w:r>
      <w:r w:rsidR="00FF4E57" w:rsidRPr="005D71BC">
        <w:rPr>
          <w:b/>
          <w:sz w:val="24"/>
          <w:szCs w:val="24"/>
        </w:rPr>
        <w:t xml:space="preserve">Investigation </w:t>
      </w:r>
      <w:r w:rsidR="00C6498F" w:rsidRPr="005D71BC">
        <w:rPr>
          <w:b/>
          <w:sz w:val="24"/>
          <w:szCs w:val="24"/>
        </w:rPr>
        <w:t xml:space="preserve">(PUI) </w:t>
      </w:r>
      <w:r w:rsidR="00FF4E57" w:rsidRPr="005D71BC">
        <w:rPr>
          <w:b/>
          <w:sz w:val="24"/>
          <w:szCs w:val="24"/>
        </w:rPr>
        <w:t>Form</w:t>
      </w:r>
    </w:p>
    <w:bookmarkEnd w:id="0"/>
    <w:p w:rsidR="00C6498F" w:rsidRPr="006719E9" w:rsidRDefault="006719E9" w:rsidP="006719E9">
      <w:pPr>
        <w:spacing w:after="0" w:line="240" w:lineRule="auto"/>
        <w:ind w:left="5040" w:firstLine="720"/>
        <w:rPr>
          <w:sz w:val="16"/>
          <w:szCs w:val="16"/>
        </w:rPr>
      </w:pPr>
      <w:r w:rsidRPr="00692FD7">
        <w:rPr>
          <w:b/>
          <w:sz w:val="20"/>
          <w:szCs w:val="20"/>
        </w:rPr>
        <w:t>Form Approved OMB 0920-0004</w:t>
      </w:r>
      <w:r>
        <w:rPr>
          <w:b/>
          <w:sz w:val="20"/>
          <w:szCs w:val="20"/>
        </w:rPr>
        <w:t>,</w:t>
      </w:r>
      <w:r w:rsidRPr="006719E9">
        <w:rPr>
          <w:b/>
          <w:sz w:val="20"/>
          <w:szCs w:val="20"/>
        </w:rPr>
        <w:t xml:space="preserve"> </w:t>
      </w:r>
      <w:proofErr w:type="spellStart"/>
      <w:r w:rsidRPr="00BA0B60">
        <w:rPr>
          <w:b/>
          <w:sz w:val="20"/>
          <w:szCs w:val="20"/>
        </w:rPr>
        <w:t>Exp</w:t>
      </w:r>
      <w:proofErr w:type="spellEnd"/>
      <w:r w:rsidRPr="00BA0B60">
        <w:rPr>
          <w:b/>
          <w:sz w:val="20"/>
          <w:szCs w:val="20"/>
        </w:rPr>
        <w:t xml:space="preserve"> Date 08/31/2014</w:t>
      </w:r>
    </w:p>
    <w:p w:rsidR="00CA3163" w:rsidRDefault="001D31EB" w:rsidP="001C0975">
      <w:pPr>
        <w:spacing w:after="0" w:line="240" w:lineRule="auto"/>
        <w:rPr>
          <w:sz w:val="20"/>
        </w:rPr>
      </w:pPr>
      <w:r w:rsidRPr="00A23F52">
        <w:rPr>
          <w:sz w:val="20"/>
          <w:szCs w:val="20"/>
        </w:rPr>
        <w:t>For PUI</w:t>
      </w:r>
      <w:r w:rsidR="00CF0665" w:rsidRPr="00A23F52">
        <w:rPr>
          <w:sz w:val="20"/>
          <w:szCs w:val="20"/>
        </w:rPr>
        <w:t>,</w:t>
      </w:r>
      <w:r w:rsidR="00D91B93" w:rsidRPr="00A23F52">
        <w:rPr>
          <w:b/>
          <w:sz w:val="20"/>
          <w:szCs w:val="20"/>
        </w:rPr>
        <w:t xml:space="preserve"> </w:t>
      </w:r>
      <w:r w:rsidR="00C6498F">
        <w:rPr>
          <w:sz w:val="20"/>
          <w:szCs w:val="20"/>
        </w:rPr>
        <w:t xml:space="preserve">complete and </w:t>
      </w:r>
      <w:r w:rsidR="00926754" w:rsidRPr="00A23F52">
        <w:rPr>
          <w:sz w:val="20"/>
          <w:szCs w:val="20"/>
        </w:rPr>
        <w:t>send</w:t>
      </w:r>
      <w:r w:rsidR="00C6498F">
        <w:rPr>
          <w:sz w:val="20"/>
          <w:szCs w:val="20"/>
        </w:rPr>
        <w:t xml:space="preserve"> this form</w:t>
      </w:r>
      <w:r w:rsidR="00926754" w:rsidRPr="00A23F52">
        <w:rPr>
          <w:sz w:val="20"/>
          <w:szCs w:val="20"/>
        </w:rPr>
        <w:t xml:space="preserve"> to </w:t>
      </w:r>
      <w:hyperlink r:id="rId9" w:history="1">
        <w:r w:rsidR="006A3463" w:rsidRPr="006F6489">
          <w:rPr>
            <w:rStyle w:val="Hyperlink"/>
            <w:sz w:val="20"/>
            <w:szCs w:val="20"/>
          </w:rPr>
          <w:t>eocevent90@cdc.gov</w:t>
        </w:r>
      </w:hyperlink>
      <w:r w:rsidR="00926754" w:rsidRPr="00A23F52">
        <w:rPr>
          <w:sz w:val="20"/>
          <w:szCs w:val="20"/>
        </w:rPr>
        <w:t xml:space="preserve"> </w:t>
      </w:r>
      <w:r w:rsidR="00CF0665" w:rsidRPr="00A23F52">
        <w:rPr>
          <w:sz w:val="20"/>
          <w:szCs w:val="20"/>
        </w:rPr>
        <w:t xml:space="preserve">(subject line: </w:t>
      </w:r>
      <w:r w:rsidRPr="00CA3163">
        <w:rPr>
          <w:sz w:val="20"/>
          <w:szCs w:val="20"/>
          <w:u w:val="single"/>
        </w:rPr>
        <w:t>MERS</w:t>
      </w:r>
      <w:r w:rsidR="00B401CC" w:rsidRPr="00CA3163">
        <w:rPr>
          <w:sz w:val="20"/>
          <w:szCs w:val="20"/>
          <w:u w:val="single"/>
        </w:rPr>
        <w:t xml:space="preserve"> Form</w:t>
      </w:r>
      <w:r w:rsidR="00CF0665" w:rsidRPr="00A23F52">
        <w:rPr>
          <w:sz w:val="20"/>
        </w:rPr>
        <w:t xml:space="preserve">) or fax to </w:t>
      </w:r>
      <w:r w:rsidR="00926754" w:rsidRPr="00A23F52">
        <w:rPr>
          <w:sz w:val="20"/>
        </w:rPr>
        <w:t>770-488-710</w:t>
      </w:r>
      <w:r w:rsidR="00E1715C" w:rsidRPr="00A23F52">
        <w:rPr>
          <w:sz w:val="20"/>
        </w:rPr>
        <w:t>7</w:t>
      </w:r>
      <w:r w:rsidR="00056415" w:rsidRPr="00A23F52">
        <w:rPr>
          <w:sz w:val="20"/>
        </w:rPr>
        <w:t>.</w:t>
      </w:r>
      <w:r w:rsidR="00D91B93" w:rsidRPr="00A23F52">
        <w:rPr>
          <w:sz w:val="20"/>
        </w:rPr>
        <w:t xml:space="preserve"> </w:t>
      </w:r>
      <w:r w:rsidR="00D7272C" w:rsidRPr="00A23F52">
        <w:rPr>
          <w:sz w:val="20"/>
        </w:rPr>
        <w:t xml:space="preserve"> </w:t>
      </w:r>
    </w:p>
    <w:p w:rsidR="003C78AE" w:rsidRPr="006719E9" w:rsidRDefault="00D91B93" w:rsidP="001C0975">
      <w:pPr>
        <w:spacing w:after="0" w:line="240" w:lineRule="auto"/>
        <w:rPr>
          <w:b/>
          <w:sz w:val="20"/>
        </w:rPr>
      </w:pPr>
      <w:r w:rsidRPr="00A23F52">
        <w:rPr>
          <w:sz w:val="20"/>
        </w:rPr>
        <w:t xml:space="preserve">If </w:t>
      </w:r>
      <w:r w:rsidR="00672AC7" w:rsidRPr="00A23F52">
        <w:rPr>
          <w:sz w:val="20"/>
        </w:rPr>
        <w:t>you have questions</w:t>
      </w:r>
      <w:r w:rsidR="00D7272C" w:rsidRPr="00A23F52">
        <w:rPr>
          <w:sz w:val="20"/>
        </w:rPr>
        <w:t xml:space="preserve"> </w:t>
      </w:r>
      <w:r w:rsidR="00672AC7" w:rsidRPr="00A23F52">
        <w:rPr>
          <w:sz w:val="20"/>
        </w:rPr>
        <w:t>contact the</w:t>
      </w:r>
      <w:r w:rsidR="00620E45">
        <w:rPr>
          <w:sz w:val="20"/>
        </w:rPr>
        <w:t xml:space="preserve"> CDC </w:t>
      </w:r>
      <w:r w:rsidR="00672AC7" w:rsidRPr="00A23F52">
        <w:rPr>
          <w:sz w:val="20"/>
        </w:rPr>
        <w:t>Emergency Operations Center (EOC) at 770-488-7100</w:t>
      </w:r>
      <w:r w:rsidR="00CF0665" w:rsidRPr="00A23F52">
        <w:rPr>
          <w:sz w:val="20"/>
        </w:rPr>
        <w:t xml:space="preserve">. </w:t>
      </w:r>
      <w:r w:rsidR="00692FD7">
        <w:rPr>
          <w:b/>
          <w:sz w:val="20"/>
          <w:szCs w:val="20"/>
        </w:rPr>
        <w:tab/>
      </w:r>
    </w:p>
    <w:tbl>
      <w:tblPr>
        <w:tblStyle w:val="TableGrid"/>
        <w:tblW w:w="11016" w:type="dxa"/>
        <w:tblInd w:w="7" w:type="dxa"/>
        <w:tblLayout w:type="fixed"/>
        <w:tblCellMar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3888"/>
        <w:gridCol w:w="612"/>
        <w:gridCol w:w="1908"/>
        <w:gridCol w:w="1800"/>
        <w:gridCol w:w="1710"/>
        <w:gridCol w:w="1098"/>
      </w:tblGrid>
      <w:tr w:rsidR="006D7C37" w:rsidRPr="00FF4E57" w:rsidTr="00194350">
        <w:trPr>
          <w:trHeight w:val="144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37" w:rsidRPr="00271B0F" w:rsidRDefault="006D7C37" w:rsidP="0001132A">
            <w:pPr>
              <w:rPr>
                <w:sz w:val="20"/>
              </w:rPr>
            </w:pPr>
            <w:r>
              <w:rPr>
                <w:b/>
                <w:sz w:val="20"/>
              </w:rPr>
              <w:t>STATE ID: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D7C37" w:rsidRPr="00A23F52" w:rsidRDefault="006D7C37" w:rsidP="00242D49">
            <w:pPr>
              <w:widowControl w:val="0"/>
              <w:rPr>
                <w:rFonts w:ascii="MS Gothic" w:eastAsia="MS Gothic" w:hAnsi="MS Gothic" w:cs="MS Gothic"/>
                <w:sz w:val="20"/>
                <w:szCs w:val="20"/>
              </w:rPr>
            </w:pPr>
            <w:r>
              <w:rPr>
                <w:b/>
                <w:sz w:val="20"/>
              </w:rPr>
              <w:t>Today’s Date</w:t>
            </w:r>
            <w:r w:rsidRPr="005D71BC"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 </w:t>
            </w:r>
            <w:r w:rsidRPr="00CF1913">
              <w:rPr>
                <w:rFonts w:eastAsia="MS Gothic" w:cs="MS Gothic"/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rFonts w:eastAsia="MS Gothic" w:cs="MS Gothic"/>
                <w:b/>
                <w:sz w:val="16"/>
                <w:szCs w:val="16"/>
              </w:rPr>
              <w:t>/</w:t>
            </w:r>
            <w:r w:rsidRPr="00CF1913">
              <w:rPr>
                <w:rFonts w:eastAsia="MS Gothic" w:cs="MS Gothic"/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rFonts w:eastAsia="MS Gothic" w:cs="MS Gothic"/>
                <w:b/>
                <w:sz w:val="16"/>
                <w:szCs w:val="16"/>
              </w:rPr>
              <w:t>/</w:t>
            </w:r>
            <w:r w:rsidRPr="00CF1913">
              <w:rPr>
                <w:rFonts w:eastAsia="MS Gothic" w:cs="MS Gothic"/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37" w:rsidRPr="00FF4E57" w:rsidRDefault="006D7C37" w:rsidP="001F0D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Pr="00FF4E57">
              <w:rPr>
                <w:b/>
                <w:sz w:val="20"/>
              </w:rPr>
              <w:t xml:space="preserve">ounty: </w:t>
            </w:r>
            <w:r>
              <w:rPr>
                <w:b/>
                <w:sz w:val="20"/>
              </w:rPr>
              <w:t xml:space="preserve">                              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37" w:rsidRPr="00FF4E57" w:rsidRDefault="006D7C37" w:rsidP="001F0D9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City: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7C37" w:rsidRPr="00FF4E57" w:rsidRDefault="006D7C37" w:rsidP="0001132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State:</w:t>
            </w:r>
          </w:p>
        </w:tc>
      </w:tr>
      <w:tr w:rsidR="00AD3735" w:rsidRPr="00FF4E57" w:rsidTr="00194350">
        <w:trPr>
          <w:trHeight w:val="144"/>
        </w:trPr>
        <w:tc>
          <w:tcPr>
            <w:tcW w:w="4500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AD3735" w:rsidRPr="00FF4E57" w:rsidRDefault="00AD3735" w:rsidP="0001132A">
            <w:pPr>
              <w:rPr>
                <w:b/>
                <w:sz w:val="20"/>
              </w:rPr>
            </w:pPr>
            <w:r w:rsidRPr="00FF4E57">
              <w:rPr>
                <w:b/>
                <w:sz w:val="20"/>
              </w:rPr>
              <w:t xml:space="preserve">Interviewer’s name: </w:t>
            </w:r>
          </w:p>
        </w:tc>
        <w:tc>
          <w:tcPr>
            <w:tcW w:w="370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AD3735" w:rsidRPr="00FF4E57" w:rsidRDefault="00AD3735" w:rsidP="00CA3163">
            <w:pPr>
              <w:ind w:left="720"/>
              <w:rPr>
                <w:b/>
                <w:sz w:val="20"/>
              </w:rPr>
            </w:pPr>
            <w:r w:rsidRPr="00FF4E57">
              <w:rPr>
                <w:b/>
                <w:sz w:val="20"/>
              </w:rPr>
              <w:t xml:space="preserve">Phone: </w:t>
            </w:r>
          </w:p>
        </w:tc>
        <w:tc>
          <w:tcPr>
            <w:tcW w:w="280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AD3735" w:rsidRPr="00FF4E57" w:rsidRDefault="00AD3735" w:rsidP="0001132A">
            <w:pPr>
              <w:rPr>
                <w:b/>
                <w:sz w:val="20"/>
              </w:rPr>
            </w:pPr>
            <w:r w:rsidRPr="00FF4E57">
              <w:rPr>
                <w:b/>
                <w:sz w:val="20"/>
              </w:rPr>
              <w:t xml:space="preserve">Email: </w:t>
            </w:r>
          </w:p>
        </w:tc>
      </w:tr>
      <w:tr w:rsidR="001F0D99" w:rsidRPr="00FF4E57" w:rsidTr="00194350">
        <w:trPr>
          <w:trHeight w:val="144"/>
        </w:trPr>
        <w:tc>
          <w:tcPr>
            <w:tcW w:w="4500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:rsidR="001F0D99" w:rsidRPr="00FF4E57" w:rsidRDefault="001F0D99" w:rsidP="00A23F52">
            <w:pPr>
              <w:widowControl w:val="0"/>
              <w:rPr>
                <w:b/>
                <w:sz w:val="20"/>
              </w:rPr>
            </w:pPr>
            <w:r>
              <w:rPr>
                <w:b/>
                <w:sz w:val="20"/>
              </w:rPr>
              <w:t>Physician’s name:</w:t>
            </w:r>
          </w:p>
        </w:tc>
        <w:tc>
          <w:tcPr>
            <w:tcW w:w="370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1F0D99" w:rsidRPr="00FF4E57" w:rsidRDefault="001F0D99" w:rsidP="00CA3163">
            <w:pPr>
              <w:ind w:left="720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 w:rsidR="006D7C37">
              <w:rPr>
                <w:b/>
                <w:sz w:val="20"/>
              </w:rPr>
              <w:t>/Pager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2808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1F0D99" w:rsidRPr="00FF4E57" w:rsidRDefault="001F0D99" w:rsidP="0001132A">
            <w:pPr>
              <w:rPr>
                <w:b/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79"/>
        <w:tblW w:w="11016" w:type="dxa"/>
        <w:tblLayout w:type="fixed"/>
        <w:tblLook w:val="04A0" w:firstRow="1" w:lastRow="0" w:firstColumn="1" w:lastColumn="0" w:noHBand="0" w:noVBand="1"/>
      </w:tblPr>
      <w:tblGrid>
        <w:gridCol w:w="2088"/>
        <w:gridCol w:w="450"/>
        <w:gridCol w:w="1080"/>
        <w:gridCol w:w="1980"/>
        <w:gridCol w:w="900"/>
        <w:gridCol w:w="990"/>
        <w:gridCol w:w="540"/>
        <w:gridCol w:w="2988"/>
      </w:tblGrid>
      <w:tr w:rsidR="00F92AD1" w:rsidTr="00CF1913">
        <w:trPr>
          <w:trHeight w:val="144"/>
        </w:trPr>
        <w:tc>
          <w:tcPr>
            <w:tcW w:w="3618" w:type="dxa"/>
            <w:gridSpan w:val="3"/>
            <w:shd w:val="clear" w:color="auto" w:fill="DBE5F1" w:themeFill="accent1" w:themeFillTint="33"/>
          </w:tcPr>
          <w:p w:rsidR="00F92AD1" w:rsidRPr="009221FE" w:rsidRDefault="00F92AD1" w:rsidP="001943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PUI Definition—Does the patient have:</w:t>
            </w:r>
          </w:p>
        </w:tc>
        <w:tc>
          <w:tcPr>
            <w:tcW w:w="7398" w:type="dxa"/>
            <w:gridSpan w:val="5"/>
            <w:shd w:val="clear" w:color="auto" w:fill="DBE5F1" w:themeFill="accent1" w:themeFillTint="33"/>
          </w:tcPr>
          <w:p w:rsidR="00F92AD1" w:rsidRPr="009221FE" w:rsidRDefault="00D2369C" w:rsidP="0019435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="00F92AD1" w:rsidRPr="005336D9">
              <w:rPr>
                <w:b/>
                <w:color w:val="808080" w:themeColor="background1" w:themeShade="80"/>
                <w:sz w:val="20"/>
                <w:szCs w:val="20"/>
              </w:rPr>
              <w:t>Please con</w:t>
            </w:r>
            <w:r w:rsidRPr="005336D9">
              <w:rPr>
                <w:b/>
                <w:color w:val="808080" w:themeColor="background1" w:themeShade="80"/>
                <w:sz w:val="20"/>
                <w:szCs w:val="20"/>
              </w:rPr>
              <w:t xml:space="preserve">sult 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CDC website at</w:t>
            </w:r>
            <w:r w:rsidRPr="005336D9">
              <w:rPr>
                <w:b/>
                <w:color w:val="808080" w:themeColor="background1" w:themeShade="80"/>
                <w:sz w:val="20"/>
                <w:szCs w:val="20"/>
              </w:rPr>
              <w:t xml:space="preserve"> http://www.cdc.gov/coronavirus/mers/case-def.html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)</w:t>
            </w:r>
          </w:p>
        </w:tc>
      </w:tr>
      <w:tr w:rsidR="00E602B7" w:rsidTr="00CF1913">
        <w:trPr>
          <w:trHeight w:val="1008"/>
        </w:trPr>
        <w:tc>
          <w:tcPr>
            <w:tcW w:w="11016" w:type="dxa"/>
            <w:gridSpan w:val="8"/>
          </w:tcPr>
          <w:p w:rsidR="00E602B7" w:rsidRPr="004E686C" w:rsidRDefault="00E602B7" w:rsidP="00194350">
            <w:pPr>
              <w:rPr>
                <w:sz w:val="20"/>
                <w:szCs w:val="20"/>
              </w:rPr>
            </w:pPr>
            <w:r w:rsidRPr="00715829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E686C">
              <w:rPr>
                <w:sz w:val="20"/>
                <w:szCs w:val="20"/>
              </w:rPr>
              <w:t xml:space="preserve"> </w:t>
            </w:r>
            <w:r w:rsidRPr="00715829">
              <w:rPr>
                <w:b/>
                <w:sz w:val="20"/>
                <w:szCs w:val="20"/>
              </w:rPr>
              <w:t>Acute respiratory infection with fever (≥ 38</w:t>
            </w:r>
            <w:r w:rsidRPr="00715829">
              <w:rPr>
                <w:b/>
                <w:sz w:val="20"/>
                <w:szCs w:val="20"/>
                <w:vertAlign w:val="superscript"/>
              </w:rPr>
              <w:t>o</w:t>
            </w:r>
            <w:r w:rsidRPr="00715829">
              <w:rPr>
                <w:b/>
                <w:sz w:val="20"/>
                <w:szCs w:val="20"/>
              </w:rPr>
              <w:t>C, 100.4</w:t>
            </w:r>
            <w:r w:rsidRPr="00715829">
              <w:rPr>
                <w:b/>
                <w:sz w:val="20"/>
                <w:szCs w:val="20"/>
                <w:vertAlign w:val="superscript"/>
              </w:rPr>
              <w:t>o</w:t>
            </w:r>
            <w:r w:rsidRPr="00715829">
              <w:rPr>
                <w:b/>
                <w:sz w:val="20"/>
                <w:szCs w:val="20"/>
              </w:rPr>
              <w:t>F) and cough?</w:t>
            </w:r>
            <w:r w:rsidR="00357D3E">
              <w:rPr>
                <w:b/>
                <w:sz w:val="20"/>
                <w:szCs w:val="20"/>
              </w:rPr>
              <w:t xml:space="preserve"> </w:t>
            </w:r>
            <w:r w:rsidRPr="004E686C">
              <w:rPr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672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9675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No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98350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Unknown</w:t>
            </w:r>
            <w:r w:rsidRPr="004E686C">
              <w:rPr>
                <w:sz w:val="20"/>
                <w:szCs w:val="20"/>
              </w:rPr>
              <w:t xml:space="preserve">    </w:t>
            </w:r>
          </w:p>
          <w:p w:rsidR="00E602B7" w:rsidRPr="004E686C" w:rsidRDefault="00E602B7" w:rsidP="00194350">
            <w:pPr>
              <w:rPr>
                <w:sz w:val="20"/>
                <w:szCs w:val="20"/>
              </w:rPr>
            </w:pPr>
            <w:r w:rsidRPr="00715829">
              <w:rPr>
                <w:b/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 </w:t>
            </w:r>
            <w:r w:rsidR="006D7C37">
              <w:rPr>
                <w:b/>
                <w:sz w:val="20"/>
                <w:szCs w:val="20"/>
              </w:rPr>
              <w:t>C</w:t>
            </w:r>
            <w:r w:rsidRPr="00715829">
              <w:rPr>
                <w:b/>
                <w:sz w:val="20"/>
                <w:szCs w:val="20"/>
              </w:rPr>
              <w:t xml:space="preserve">linical or radiographic evidence of </w:t>
            </w:r>
            <w:r w:rsidR="006D7C37">
              <w:rPr>
                <w:b/>
                <w:sz w:val="20"/>
                <w:szCs w:val="20"/>
              </w:rPr>
              <w:t>pneumonia or acute respiratory distress syndrome (ARDS)</w:t>
            </w:r>
            <w:r w:rsidRPr="00715829">
              <w:rPr>
                <w:b/>
                <w:sz w:val="20"/>
                <w:szCs w:val="20"/>
              </w:rPr>
              <w:t>?</w:t>
            </w:r>
            <w:r w:rsidRPr="004E686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29363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982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No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213731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Unknown</w:t>
            </w:r>
            <w:r w:rsidRPr="004E686C">
              <w:rPr>
                <w:sz w:val="20"/>
                <w:szCs w:val="20"/>
              </w:rPr>
              <w:t xml:space="preserve">    </w:t>
            </w:r>
          </w:p>
          <w:p w:rsidR="00E602B7" w:rsidRDefault="00E602B7" w:rsidP="00194350">
            <w:pPr>
              <w:rPr>
                <w:sz w:val="20"/>
                <w:szCs w:val="20"/>
              </w:rPr>
            </w:pPr>
            <w:r w:rsidRPr="00715829"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T</w:t>
            </w:r>
            <w:r w:rsidRPr="00715829">
              <w:rPr>
                <w:b/>
                <w:sz w:val="20"/>
                <w:szCs w:val="20"/>
              </w:rPr>
              <w:t>ravel from the Arabian Peninsula or neighboring countries</w:t>
            </w:r>
            <w:r w:rsidRPr="00CD2840">
              <w:rPr>
                <w:b/>
                <w:sz w:val="20"/>
                <w:szCs w:val="20"/>
                <w:vertAlign w:val="superscript"/>
              </w:rPr>
              <w:t>†</w:t>
            </w:r>
            <w:r w:rsidRPr="00715829">
              <w:rPr>
                <w:b/>
                <w:sz w:val="20"/>
                <w:szCs w:val="20"/>
              </w:rPr>
              <w:t xml:space="preserve"> 14 days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D7C37">
              <w:rPr>
                <w:b/>
                <w:sz w:val="20"/>
                <w:szCs w:val="20"/>
              </w:rPr>
              <w:t>before</w:t>
            </w:r>
            <w:r>
              <w:rPr>
                <w:b/>
                <w:sz w:val="20"/>
                <w:szCs w:val="20"/>
              </w:rPr>
              <w:t xml:space="preserve"> illness onset</w:t>
            </w:r>
            <w:r w:rsidRPr="00715829">
              <w:rPr>
                <w:b/>
                <w:sz w:val="20"/>
                <w:szCs w:val="20"/>
              </w:rPr>
              <w:t>?</w:t>
            </w:r>
            <w:r w:rsidRPr="004E686C">
              <w:rPr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78824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64778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No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59628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Unknown</w:t>
            </w:r>
            <w:r w:rsidRPr="004E686C">
              <w:rPr>
                <w:sz w:val="20"/>
                <w:szCs w:val="20"/>
              </w:rPr>
              <w:t xml:space="preserve"> </w:t>
            </w:r>
          </w:p>
          <w:p w:rsidR="00E602B7" w:rsidRPr="004B5292" w:rsidRDefault="00E602B7" w:rsidP="00CF191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If yes, which countries?__________________________</w:t>
            </w:r>
            <w:r w:rsidR="007D5C94">
              <w:rPr>
                <w:sz w:val="20"/>
                <w:szCs w:val="20"/>
              </w:rPr>
              <w:t>_______</w:t>
            </w:r>
            <w:r w:rsidR="00DD2733">
              <w:rPr>
                <w:sz w:val="20"/>
                <w:szCs w:val="20"/>
              </w:rPr>
              <w:t xml:space="preserve"> </w:t>
            </w:r>
            <w:r w:rsidR="007D5C94">
              <w:rPr>
                <w:sz w:val="20"/>
                <w:szCs w:val="20"/>
              </w:rPr>
              <w:t xml:space="preserve">       Date of travel to/from the Middle East: </w:t>
            </w:r>
            <w:r w:rsidR="00DD2733">
              <w:rPr>
                <w:sz w:val="20"/>
                <w:szCs w:val="20"/>
              </w:rPr>
              <w:t xml:space="preserve"> </w:t>
            </w:r>
            <w:r w:rsidR="007D5C94"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="007D5C94" w:rsidRPr="00CF1913">
              <w:rPr>
                <w:b/>
                <w:sz w:val="16"/>
                <w:szCs w:val="16"/>
              </w:rPr>
              <w:t>/</w:t>
            </w:r>
            <w:r w:rsidR="007D5C94"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="007D5C94" w:rsidRPr="00CF1913">
              <w:rPr>
                <w:b/>
                <w:sz w:val="16"/>
                <w:szCs w:val="16"/>
              </w:rPr>
              <w:t>/</w:t>
            </w:r>
            <w:r w:rsidR="007D5C94"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  <w:r w:rsidR="00CC33E9">
              <w:rPr>
                <w:b/>
                <w:sz w:val="24"/>
                <w:szCs w:val="24"/>
              </w:rPr>
              <w:t>|</w:t>
            </w:r>
            <w:r w:rsidR="007D5C94"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="007D5C94" w:rsidRPr="00CF1913">
              <w:rPr>
                <w:b/>
                <w:sz w:val="16"/>
                <w:szCs w:val="16"/>
              </w:rPr>
              <w:t>/</w:t>
            </w:r>
            <w:r w:rsidR="007D5C94"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="007D5C94" w:rsidRPr="00CF1913">
              <w:rPr>
                <w:b/>
                <w:sz w:val="16"/>
                <w:szCs w:val="16"/>
              </w:rPr>
              <w:t>/</w:t>
            </w:r>
            <w:r w:rsidR="007D5C94"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</w:tr>
      <w:tr w:rsidR="00570BC3" w:rsidTr="00CF1913">
        <w:trPr>
          <w:trHeight w:val="182"/>
        </w:trPr>
        <w:tc>
          <w:tcPr>
            <w:tcW w:w="11016" w:type="dxa"/>
            <w:gridSpan w:val="8"/>
            <w:shd w:val="clear" w:color="auto" w:fill="DBE5F1" w:themeFill="accent1" w:themeFillTint="33"/>
          </w:tcPr>
          <w:p w:rsidR="00570BC3" w:rsidRPr="00570BC3" w:rsidRDefault="00570BC3" w:rsidP="00A27A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Patient Demographic Information</w:t>
            </w:r>
          </w:p>
        </w:tc>
      </w:tr>
      <w:tr w:rsidR="00570BC3" w:rsidTr="00A27A6B">
        <w:trPr>
          <w:trHeight w:val="70"/>
        </w:trPr>
        <w:tc>
          <w:tcPr>
            <w:tcW w:w="11016" w:type="dxa"/>
            <w:gridSpan w:val="8"/>
          </w:tcPr>
          <w:p w:rsidR="00570BC3" w:rsidRPr="00715829" w:rsidRDefault="00570BC3" w:rsidP="00194350">
            <w:pPr>
              <w:rPr>
                <w:b/>
                <w:sz w:val="20"/>
                <w:szCs w:val="20"/>
              </w:rPr>
            </w:pPr>
            <w:r w:rsidRPr="0076208E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 xml:space="preserve">. </w:t>
            </w:r>
            <w:r w:rsidRPr="0076208E">
              <w:rPr>
                <w:b/>
                <w:sz w:val="20"/>
              </w:rPr>
              <w:t xml:space="preserve">Sex: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86942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A23F52">
              <w:rPr>
                <w:rFonts w:eastAsia="MS Gothic" w:cs="MS Gothic"/>
                <w:sz w:val="20"/>
                <w:szCs w:val="20"/>
              </w:rPr>
              <w:t>M</w:t>
            </w:r>
            <w:r>
              <w:rPr>
                <w:rFonts w:eastAsia="MS Gothic" w:cs="MS Gothic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91623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MS Gothic"/>
                <w:sz w:val="20"/>
                <w:szCs w:val="20"/>
              </w:rPr>
              <w:t>F</w:t>
            </w:r>
            <w:r>
              <w:rPr>
                <w:rFonts w:eastAsia="MS Gothic" w:cs="MS Gothic"/>
                <w:b/>
                <w:sz w:val="20"/>
                <w:szCs w:val="20"/>
              </w:rPr>
              <w:t xml:space="preserve">        2.  </w:t>
            </w:r>
            <w:r w:rsidRPr="0076208E">
              <w:rPr>
                <w:rFonts w:eastAsia="MS Gothic" w:cs="MS Gothic"/>
                <w:b/>
                <w:sz w:val="20"/>
                <w:szCs w:val="20"/>
              </w:rPr>
              <w:t>Age</w:t>
            </w:r>
            <w:proofErr w:type="gramStart"/>
            <w:r w:rsidRPr="0076208E">
              <w:rPr>
                <w:rFonts w:eastAsia="MS Gothic" w:cs="MS Gothic"/>
                <w:b/>
                <w:sz w:val="20"/>
                <w:szCs w:val="20"/>
              </w:rPr>
              <w:t>:</w:t>
            </w:r>
            <w:r w:rsidRPr="00FD4951">
              <w:rPr>
                <w:rFonts w:eastAsia="MS Gothic" w:cs="MS Gothic"/>
                <w:sz w:val="20"/>
                <w:szCs w:val="20"/>
              </w:rPr>
              <w:t>_</w:t>
            </w:r>
            <w:proofErr w:type="gramEnd"/>
            <w:r w:rsidRPr="00FD4951">
              <w:rPr>
                <w:rFonts w:eastAsia="MS Gothic" w:cs="MS Gothic"/>
                <w:sz w:val="20"/>
                <w:szCs w:val="20"/>
              </w:rPr>
              <w:t xml:space="preserve">____ </w:t>
            </w:r>
            <w:r w:rsidRPr="0076208E">
              <w:rPr>
                <w:rFonts w:eastAsia="MS Gothic" w:cs="MS Gothic"/>
                <w:b/>
                <w:sz w:val="20"/>
                <w:szCs w:val="20"/>
              </w:rPr>
              <w:t xml:space="preserve"> </w:t>
            </w:r>
            <w:r>
              <w:rPr>
                <w:rFonts w:eastAsia="MS Gothic" w:cs="MS Gothic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59143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23F52">
              <w:rPr>
                <w:rFonts w:eastAsia="MS Gothic" w:cs="MS Gothic"/>
                <w:sz w:val="20"/>
                <w:szCs w:val="20"/>
              </w:rPr>
              <w:t>yr</w:t>
            </w:r>
            <w:proofErr w:type="spellEnd"/>
            <w:r>
              <w:rPr>
                <w:rFonts w:eastAsia="MS Gothic" w:cs="MS Gothic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427997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A23F52">
              <w:rPr>
                <w:rFonts w:eastAsia="MS Gothic" w:cs="MS Gothic"/>
                <w:sz w:val="20"/>
                <w:szCs w:val="20"/>
              </w:rPr>
              <w:t>mo</w:t>
            </w:r>
            <w:proofErr w:type="spellEnd"/>
            <w:r>
              <w:rPr>
                <w:rFonts w:eastAsia="MS Gothic" w:cs="MS Gothic"/>
                <w:sz w:val="20"/>
                <w:szCs w:val="20"/>
              </w:rPr>
              <w:t xml:space="preserve">       </w:t>
            </w:r>
            <w:r w:rsidRPr="0076208E">
              <w:rPr>
                <w:rFonts w:eastAsia="MS Gothic" w:cs="MS Gothic"/>
                <w:b/>
                <w:sz w:val="20"/>
                <w:szCs w:val="20"/>
              </w:rPr>
              <w:t xml:space="preserve"> </w:t>
            </w:r>
            <w:r>
              <w:rPr>
                <w:rFonts w:eastAsia="MS Gothic" w:cs="MS Gothic"/>
                <w:b/>
                <w:sz w:val="20"/>
                <w:szCs w:val="20"/>
              </w:rPr>
              <w:t xml:space="preserve">3.  </w:t>
            </w:r>
            <w:r w:rsidRPr="0076208E">
              <w:rPr>
                <w:rFonts w:eastAsia="MS Gothic" w:cs="MS Gothic"/>
                <w:b/>
                <w:sz w:val="20"/>
                <w:szCs w:val="20"/>
              </w:rPr>
              <w:t xml:space="preserve">Residency: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9111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A23F52">
              <w:rPr>
                <w:rFonts w:eastAsia="MS Gothic" w:cs="MS Gothic"/>
                <w:sz w:val="20"/>
                <w:szCs w:val="20"/>
              </w:rPr>
              <w:t xml:space="preserve">US resident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36502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A23F52">
              <w:rPr>
                <w:rFonts w:eastAsia="MS Gothic" w:cs="MS Gothic"/>
                <w:sz w:val="20"/>
                <w:szCs w:val="20"/>
              </w:rPr>
              <w:t>non US resident</w:t>
            </w:r>
            <w:r>
              <w:rPr>
                <w:rFonts w:eastAsia="MS Gothic" w:cs="MS Gothic"/>
                <w:sz w:val="20"/>
                <w:szCs w:val="20"/>
              </w:rPr>
              <w:t>, country:_____________</w:t>
            </w:r>
            <w:r w:rsidR="00A92024">
              <w:rPr>
                <w:rFonts w:eastAsia="MS Gothic" w:cs="MS Gothic"/>
                <w:sz w:val="20"/>
                <w:szCs w:val="20"/>
              </w:rPr>
              <w:t>__</w:t>
            </w:r>
            <w:r>
              <w:rPr>
                <w:rFonts w:eastAsia="MS Gothic" w:cs="MS Gothic"/>
                <w:b/>
                <w:sz w:val="20"/>
                <w:szCs w:val="20"/>
              </w:rPr>
              <w:t xml:space="preserve">     </w:t>
            </w:r>
            <w:r w:rsidRPr="0076208E">
              <w:rPr>
                <w:rFonts w:eastAsia="MS Gothic" w:cs="MS Gothic"/>
                <w:b/>
                <w:sz w:val="20"/>
                <w:szCs w:val="20"/>
              </w:rPr>
              <w:t xml:space="preserve">     </w:t>
            </w:r>
          </w:p>
        </w:tc>
      </w:tr>
      <w:tr w:rsidR="00570BC3" w:rsidTr="00A27A6B">
        <w:trPr>
          <w:trHeight w:val="70"/>
        </w:trPr>
        <w:tc>
          <w:tcPr>
            <w:tcW w:w="11016" w:type="dxa"/>
            <w:gridSpan w:val="8"/>
            <w:shd w:val="clear" w:color="auto" w:fill="DBE5F1" w:themeFill="accent1" w:themeFillTint="33"/>
          </w:tcPr>
          <w:p w:rsidR="00570BC3" w:rsidRPr="0076208E" w:rsidRDefault="00570BC3" w:rsidP="001943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Clinical Presentation, History and Risk Factors</w:t>
            </w:r>
          </w:p>
        </w:tc>
      </w:tr>
      <w:tr w:rsidR="00570BC3" w:rsidTr="00A27A6B">
        <w:trPr>
          <w:trHeight w:val="70"/>
        </w:trPr>
        <w:tc>
          <w:tcPr>
            <w:tcW w:w="11016" w:type="dxa"/>
            <w:gridSpan w:val="8"/>
          </w:tcPr>
          <w:p w:rsidR="00570BC3" w:rsidRPr="0076208E" w:rsidRDefault="00570BC3" w:rsidP="0019435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4. Date of symptom onset:  </w:t>
            </w:r>
            <w:r w:rsidRPr="00E104D4">
              <w:rPr>
                <w:rFonts w:eastAsia="MS Gothic" w:cs="MS Gothic"/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E104D4">
              <w:rPr>
                <w:rFonts w:eastAsia="MS Gothic" w:cs="MS Gothic"/>
                <w:b/>
                <w:sz w:val="16"/>
                <w:szCs w:val="16"/>
              </w:rPr>
              <w:t>/</w:t>
            </w:r>
            <w:r w:rsidRPr="00E104D4">
              <w:rPr>
                <w:rFonts w:eastAsia="MS Gothic" w:cs="MS Gothic"/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E104D4">
              <w:rPr>
                <w:rFonts w:eastAsia="MS Gothic" w:cs="MS Gothic"/>
                <w:b/>
                <w:sz w:val="16"/>
                <w:szCs w:val="16"/>
              </w:rPr>
              <w:t>/</w:t>
            </w:r>
            <w:r w:rsidRPr="00E104D4">
              <w:rPr>
                <w:rFonts w:eastAsia="MS Gothic" w:cs="MS Gothic"/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</w:tr>
      <w:tr w:rsidR="00570BC3" w:rsidTr="00A27A6B">
        <w:trPr>
          <w:trHeight w:val="353"/>
        </w:trPr>
        <w:tc>
          <w:tcPr>
            <w:tcW w:w="11016" w:type="dxa"/>
            <w:gridSpan w:val="8"/>
          </w:tcPr>
          <w:p w:rsidR="00570BC3" w:rsidRPr="0097495F" w:rsidRDefault="00570BC3" w:rsidP="0097495F">
            <w:pPr>
              <w:rPr>
                <w:sz w:val="20"/>
              </w:rPr>
            </w:pPr>
            <w:r>
              <w:rPr>
                <w:b/>
                <w:sz w:val="20"/>
              </w:rPr>
              <w:t>5. S</w:t>
            </w:r>
            <w:r w:rsidRPr="00FF4E57">
              <w:rPr>
                <w:b/>
                <w:sz w:val="20"/>
              </w:rPr>
              <w:t>ymptoms</w:t>
            </w:r>
            <w:r w:rsidR="00A00876">
              <w:rPr>
                <w:b/>
                <w:sz w:val="20"/>
              </w:rPr>
              <w:t xml:space="preserve"> </w:t>
            </w:r>
            <w:r w:rsidR="00A00876" w:rsidRPr="00A00876">
              <w:rPr>
                <w:sz w:val="20"/>
              </w:rPr>
              <w:t xml:space="preserve">(Check all that </w:t>
            </w:r>
            <w:r w:rsidR="00A00876">
              <w:rPr>
                <w:sz w:val="20"/>
              </w:rPr>
              <w:t>a</w:t>
            </w:r>
            <w:r w:rsidR="00A00876" w:rsidRPr="00A00876">
              <w:rPr>
                <w:sz w:val="20"/>
              </w:rPr>
              <w:t>pply)</w:t>
            </w:r>
            <w:r w:rsidRPr="00FF4E57">
              <w:rPr>
                <w:b/>
                <w:sz w:val="20"/>
              </w:rPr>
              <w:t>:</w:t>
            </w:r>
            <w:r w:rsidRPr="00FF4E57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4464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FD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Fev</w:t>
            </w:r>
            <w:r w:rsidR="00AD09B1">
              <w:rPr>
                <w:sz w:val="20"/>
              </w:rPr>
              <w:t xml:space="preserve">er    </w:t>
            </w:r>
            <w:sdt>
              <w:sdtPr>
                <w:rPr>
                  <w:sz w:val="20"/>
                </w:rPr>
                <w:id w:val="-207110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B1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AD09B1">
              <w:rPr>
                <w:sz w:val="20"/>
              </w:rPr>
              <w:t xml:space="preserve"> Dry cough    </w:t>
            </w:r>
            <w:sdt>
              <w:sdtPr>
                <w:rPr>
                  <w:sz w:val="20"/>
                </w:rPr>
                <w:id w:val="-62392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B1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AD09B1">
              <w:rPr>
                <w:sz w:val="20"/>
              </w:rPr>
              <w:t xml:space="preserve"> Productive cough 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185614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Chills   </w:t>
            </w:r>
            <w:r w:rsidR="00AD09B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1824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Sore throat</w:t>
            </w:r>
            <w:r w:rsidRPr="00E03D7E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 w:rsidR="00AD09B1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2422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Headache</w:t>
            </w:r>
            <w:r w:rsidR="00AD09B1">
              <w:rPr>
                <w:sz w:val="20"/>
              </w:rPr>
              <w:t xml:space="preserve">          </w:t>
            </w:r>
            <w:sdt>
              <w:sdtPr>
                <w:rPr>
                  <w:sz w:val="20"/>
                </w:rPr>
                <w:id w:val="16474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9B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03D7E">
              <w:rPr>
                <w:sz w:val="20"/>
              </w:rPr>
              <w:t xml:space="preserve"> Muscle aches   </w:t>
            </w:r>
            <w:r w:rsidR="00A0087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0947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08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03D7E">
              <w:rPr>
                <w:sz w:val="20"/>
              </w:rPr>
              <w:t xml:space="preserve"> Shortness of breat</w:t>
            </w:r>
            <w:r w:rsidR="00AD09B1">
              <w:rPr>
                <w:sz w:val="20"/>
              </w:rPr>
              <w:t>h</w:t>
            </w:r>
            <w:r w:rsidRPr="00E03D7E">
              <w:rPr>
                <w:sz w:val="20"/>
              </w:rPr>
              <w:t xml:space="preserve">   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285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V</w:t>
            </w:r>
            <w:r w:rsidRPr="00E03D7E">
              <w:rPr>
                <w:sz w:val="20"/>
              </w:rPr>
              <w:t xml:space="preserve">omiting    </w:t>
            </w:r>
            <w:sdt>
              <w:sdtPr>
                <w:rPr>
                  <w:sz w:val="20"/>
                </w:rPr>
                <w:id w:val="819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E03D7E">
              <w:rPr>
                <w:sz w:val="20"/>
              </w:rPr>
              <w:t xml:space="preserve"> Abdominal pain    </w:t>
            </w:r>
            <w:sdt>
              <w:sdtPr>
                <w:rPr>
                  <w:sz w:val="20"/>
                </w:rPr>
                <w:id w:val="143362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03D7E">
              <w:rPr>
                <w:sz w:val="20"/>
              </w:rPr>
              <w:t xml:space="preserve"> Diarrhea    </w:t>
            </w:r>
            <w:sdt>
              <w:sdtPr>
                <w:rPr>
                  <w:sz w:val="20"/>
                </w:rPr>
                <w:id w:val="197478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03D7E">
              <w:rPr>
                <w:sz w:val="20"/>
              </w:rPr>
              <w:t xml:space="preserve"> Oth</w:t>
            </w:r>
            <w:r w:rsidR="00AD09B1">
              <w:rPr>
                <w:sz w:val="20"/>
              </w:rPr>
              <w:t>er_________________________</w:t>
            </w:r>
          </w:p>
        </w:tc>
      </w:tr>
      <w:tr w:rsidR="00570BC3" w:rsidTr="00A27A6B">
        <w:trPr>
          <w:trHeight w:val="362"/>
        </w:trPr>
        <w:tc>
          <w:tcPr>
            <w:tcW w:w="11016" w:type="dxa"/>
            <w:gridSpan w:val="8"/>
          </w:tcPr>
          <w:p w:rsidR="00570BC3" w:rsidRPr="0076208E" w:rsidRDefault="00570BC3" w:rsidP="00E02F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6. In the 14 days before symptom onset did the patient have close contact with a recent ill traveler from the Arabian Peninsula or neighboring countries</w:t>
            </w:r>
            <w:r w:rsidRPr="00CD2840">
              <w:rPr>
                <w:b/>
                <w:sz w:val="20"/>
                <w:szCs w:val="20"/>
                <w:vertAlign w:val="superscript"/>
              </w:rPr>
              <w:t>†</w:t>
            </w:r>
            <w:r>
              <w:rPr>
                <w:b/>
                <w:sz w:val="20"/>
                <w:szCs w:val="20"/>
              </w:rPr>
              <w:t xml:space="preserve">?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1331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Yes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2528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No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69557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A4FBE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Pr="00C13A74">
              <w:rPr>
                <w:sz w:val="20"/>
                <w:szCs w:val="20"/>
              </w:rPr>
              <w:t xml:space="preserve"> Unknown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Pr="005D71BC">
              <w:rPr>
                <w:sz w:val="20"/>
                <w:szCs w:val="20"/>
              </w:rPr>
              <w:t>If yes, which countries</w:t>
            </w:r>
            <w:proofErr w:type="gramStart"/>
            <w:r w:rsidRPr="005D71BC">
              <w:rPr>
                <w:sz w:val="20"/>
                <w:szCs w:val="20"/>
              </w:rPr>
              <w:t>?_</w:t>
            </w:r>
            <w:proofErr w:type="gramEnd"/>
            <w:r w:rsidRPr="005D71BC">
              <w:rPr>
                <w:sz w:val="20"/>
                <w:szCs w:val="20"/>
              </w:rPr>
              <w:t>______________________________________</w:t>
            </w:r>
            <w:r w:rsidR="00AD09B1" w:rsidRPr="005D71BC">
              <w:rPr>
                <w:sz w:val="20"/>
                <w:szCs w:val="20"/>
              </w:rPr>
              <w:t>__</w:t>
            </w:r>
          </w:p>
        </w:tc>
      </w:tr>
      <w:tr w:rsidR="00E02FD2" w:rsidTr="005D71BC">
        <w:trPr>
          <w:trHeight w:val="272"/>
        </w:trPr>
        <w:tc>
          <w:tcPr>
            <w:tcW w:w="11016" w:type="dxa"/>
            <w:gridSpan w:val="8"/>
          </w:tcPr>
          <w:p w:rsidR="00E02FD2" w:rsidRDefault="00E02FD2" w:rsidP="00E02FD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7. Is the patient </w:t>
            </w:r>
            <w:r w:rsidRPr="005D71BC">
              <w:rPr>
                <w:sz w:val="20"/>
              </w:rPr>
              <w:t>(Check all that apply)</w:t>
            </w:r>
            <w:r>
              <w:rPr>
                <w:b/>
                <w:sz w:val="20"/>
              </w:rPr>
              <w:t>:</w:t>
            </w:r>
            <w:r w:rsidR="00DC300B">
              <w:rPr>
                <w:b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5144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959B9">
              <w:rPr>
                <w:rFonts w:eastAsia="MS Gothic" w:cs="MS Gothic"/>
                <w:sz w:val="20"/>
                <w:szCs w:val="20"/>
              </w:rPr>
              <w:t xml:space="preserve"> H</w:t>
            </w:r>
            <w:r>
              <w:rPr>
                <w:rFonts w:eastAsia="MS Gothic" w:cs="MS Gothic"/>
                <w:sz w:val="20"/>
                <w:szCs w:val="20"/>
              </w:rPr>
              <w:t xml:space="preserve">ealth care worker (HCW)  </w:t>
            </w:r>
            <w:r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DC300B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2124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MS Gothic" w:cs="MS Gothic"/>
                <w:sz w:val="20"/>
                <w:szCs w:val="20"/>
              </w:rPr>
              <w:t xml:space="preserve"> US military</w:t>
            </w:r>
            <w:r w:rsidR="00DC300B">
              <w:rPr>
                <w:rFonts w:eastAsia="MS Gothic" w:cs="MS Gothic"/>
                <w:sz w:val="20"/>
                <w:szCs w:val="20"/>
              </w:rPr>
              <w:t xml:space="preserve"> </w:t>
            </w:r>
            <w:r>
              <w:rPr>
                <w:rFonts w:eastAsia="MS Gothic" w:cs="MS Gothic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211709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F959B9">
              <w:rPr>
                <w:rFonts w:eastAsia="MS Gothic" w:cs="MS Gothic"/>
                <w:sz w:val="20"/>
                <w:szCs w:val="20"/>
              </w:rPr>
              <w:t xml:space="preserve"> F</w:t>
            </w:r>
            <w:r>
              <w:rPr>
                <w:rFonts w:eastAsia="MS Gothic" w:cs="MS Gothic"/>
                <w:sz w:val="20"/>
                <w:szCs w:val="20"/>
              </w:rPr>
              <w:t>light crew</w:t>
            </w:r>
            <w:r w:rsidR="00DC300B">
              <w:rPr>
                <w:rFonts w:eastAsia="MS Gothic" w:cs="MS Gothic"/>
                <w:sz w:val="20"/>
                <w:szCs w:val="20"/>
              </w:rPr>
              <w:t xml:space="preserve"> </w:t>
            </w:r>
            <w:r>
              <w:rPr>
                <w:rFonts w:eastAsia="MS Gothic" w:cs="MS Gothic"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143123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F959B9">
              <w:rPr>
                <w:rFonts w:eastAsia="MS Gothic" w:cs="MS Gothic"/>
                <w:sz w:val="20"/>
                <w:szCs w:val="20"/>
              </w:rPr>
              <w:t xml:space="preserve"> Other______________</w:t>
            </w:r>
            <w:r w:rsidR="00DC300B">
              <w:rPr>
                <w:rFonts w:eastAsia="MS Gothic" w:cs="MS Gothic"/>
                <w:sz w:val="20"/>
                <w:szCs w:val="20"/>
              </w:rPr>
              <w:t>_</w:t>
            </w:r>
          </w:p>
        </w:tc>
      </w:tr>
      <w:tr w:rsidR="00F959B9" w:rsidTr="005D71BC">
        <w:trPr>
          <w:trHeight w:val="260"/>
        </w:trPr>
        <w:tc>
          <w:tcPr>
            <w:tcW w:w="11016" w:type="dxa"/>
            <w:gridSpan w:val="8"/>
          </w:tcPr>
          <w:p w:rsidR="00F05549" w:rsidRDefault="00F959B9" w:rsidP="005D71BC">
            <w:pPr>
              <w:rPr>
                <w:rFonts w:eastAsia="MS Gothic" w:cs="MS Gothic"/>
                <w:sz w:val="20"/>
                <w:szCs w:val="20"/>
              </w:rPr>
            </w:pPr>
            <w:r>
              <w:rPr>
                <w:b/>
                <w:sz w:val="20"/>
              </w:rPr>
              <w:t xml:space="preserve">8. Concurrent risk factors </w:t>
            </w:r>
            <w:r w:rsidRPr="00A23F52">
              <w:rPr>
                <w:sz w:val="20"/>
              </w:rPr>
              <w:t>(Check all that apply)</w:t>
            </w:r>
            <w:r>
              <w:rPr>
                <w:b/>
                <w:sz w:val="20"/>
              </w:rPr>
              <w:t xml:space="preserve">: </w:t>
            </w:r>
            <w:r w:rsidR="00DC300B">
              <w:rPr>
                <w:b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4156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D28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Immunocompromised</w:t>
            </w:r>
            <w:r w:rsidR="00DC300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43248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DC300B">
              <w:rPr>
                <w:rFonts w:eastAsia="MS Gothic" w:cs="MS Gothic"/>
                <w:sz w:val="20"/>
                <w:szCs w:val="20"/>
              </w:rPr>
              <w:t xml:space="preserve">Pregnant    </w:t>
            </w: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5297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DC300B">
              <w:rPr>
                <w:rFonts w:eastAsia="MS Gothic" w:cs="MS Gothic"/>
                <w:sz w:val="20"/>
                <w:szCs w:val="20"/>
              </w:rPr>
              <w:t xml:space="preserve">Unknown    </w:t>
            </w:r>
          </w:p>
          <w:p w:rsidR="00F959B9" w:rsidRPr="005D71BC" w:rsidRDefault="00D23EF8" w:rsidP="005D71BC">
            <w:pPr>
              <w:rPr>
                <w:sz w:val="20"/>
              </w:rPr>
            </w:pPr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5245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9B9" w:rsidRPr="00A23F52">
                  <w:rPr>
                    <w:rFonts w:ascii="MS Gothic" w:eastAsia="MS Gothic" w:hAnsi="MS Gothic" w:cs="MS Gothic"/>
                    <w:sz w:val="20"/>
                    <w:szCs w:val="20"/>
                  </w:rPr>
                  <w:t>☐</w:t>
                </w:r>
              </w:sdtContent>
            </w:sdt>
            <w:r w:rsidR="00DC300B">
              <w:rPr>
                <w:rFonts w:eastAsia="MS Gothic" w:cs="MS Gothic"/>
                <w:sz w:val="20"/>
                <w:szCs w:val="20"/>
              </w:rPr>
              <w:t>Other________________</w:t>
            </w:r>
            <w:r w:rsidR="00F05549">
              <w:rPr>
                <w:rFonts w:eastAsia="MS Gothic" w:cs="MS Gothic"/>
                <w:sz w:val="20"/>
                <w:szCs w:val="20"/>
              </w:rPr>
              <w:t>_____________________________________________________________________________________</w:t>
            </w:r>
            <w:r w:rsidR="00F959B9">
              <w:rPr>
                <w:rFonts w:eastAsia="MS Gothic" w:cs="MS Gothic"/>
                <w:sz w:val="20"/>
                <w:szCs w:val="20"/>
              </w:rPr>
              <w:t xml:space="preserve">   </w:t>
            </w:r>
            <w:r w:rsidR="00F959B9" w:rsidRPr="00CD2840">
              <w:rPr>
                <w:sz w:val="20"/>
              </w:rPr>
              <w:t xml:space="preserve">      </w:t>
            </w:r>
          </w:p>
        </w:tc>
      </w:tr>
      <w:tr w:rsidR="00570BC3" w:rsidTr="00A27A6B">
        <w:trPr>
          <w:trHeight w:val="173"/>
        </w:trPr>
        <w:tc>
          <w:tcPr>
            <w:tcW w:w="11016" w:type="dxa"/>
            <w:gridSpan w:val="8"/>
            <w:shd w:val="clear" w:color="auto" w:fill="DBE5F1" w:themeFill="accent1" w:themeFillTint="33"/>
          </w:tcPr>
          <w:p w:rsidR="00570BC3" w:rsidRDefault="00570BC3" w:rsidP="00570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Clinical Outcomes</w:t>
            </w:r>
          </w:p>
        </w:tc>
      </w:tr>
      <w:tr w:rsidR="00381EBE" w:rsidTr="005D71BC">
        <w:trPr>
          <w:trHeight w:val="197"/>
        </w:trPr>
        <w:tc>
          <w:tcPr>
            <w:tcW w:w="2088" w:type="dxa"/>
            <w:vMerge w:val="restart"/>
            <w:tcBorders>
              <w:right w:val="nil"/>
            </w:tcBorders>
          </w:tcPr>
          <w:p w:rsidR="00381EBE" w:rsidRDefault="00381EBE" w:rsidP="00570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9. Is/Was the patient:</w:t>
            </w:r>
          </w:p>
          <w:p w:rsidR="00381EBE" w:rsidRDefault="00381EBE" w:rsidP="00570BC3">
            <w:pPr>
              <w:rPr>
                <w:sz w:val="20"/>
              </w:rPr>
            </w:pPr>
            <w:r>
              <w:rPr>
                <w:sz w:val="20"/>
              </w:rPr>
              <w:t>a. Hospitalized?</w:t>
            </w:r>
          </w:p>
          <w:p w:rsidR="00381EBE" w:rsidRDefault="00381EBE" w:rsidP="00570BC3">
            <w:pPr>
              <w:rPr>
                <w:sz w:val="20"/>
              </w:rPr>
            </w:pPr>
            <w:r>
              <w:rPr>
                <w:sz w:val="20"/>
              </w:rPr>
              <w:t>b. Admitted to ICU?</w:t>
            </w:r>
          </w:p>
          <w:p w:rsidR="00381EBE" w:rsidRPr="005D71BC" w:rsidRDefault="00381EBE" w:rsidP="005D71BC">
            <w:pPr>
              <w:rPr>
                <w:sz w:val="20"/>
              </w:rPr>
            </w:pPr>
            <w:r>
              <w:rPr>
                <w:sz w:val="20"/>
              </w:rPr>
              <w:t>c. Intubated?</w:t>
            </w:r>
          </w:p>
        </w:tc>
        <w:tc>
          <w:tcPr>
            <w:tcW w:w="4410" w:type="dxa"/>
            <w:gridSpan w:val="4"/>
            <w:vMerge w:val="restart"/>
            <w:tcBorders>
              <w:left w:val="nil"/>
            </w:tcBorders>
          </w:tcPr>
          <w:p w:rsidR="00381EBE" w:rsidRDefault="00381EBE" w:rsidP="00570BC3">
            <w:pPr>
              <w:rPr>
                <w:b/>
                <w:sz w:val="20"/>
              </w:rPr>
            </w:pPr>
          </w:p>
          <w:p w:rsidR="00381EBE" w:rsidRDefault="00D23EF8" w:rsidP="00570BC3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583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23204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</w:t>
            </w:r>
            <w:sdt>
              <w:sdtPr>
                <w:rPr>
                  <w:sz w:val="20"/>
                </w:rPr>
                <w:id w:val="-88271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 w:rsidRPr="00EE3B83">
              <w:rPr>
                <w:sz w:val="20"/>
              </w:rPr>
              <w:t xml:space="preserve"> Unknow</w:t>
            </w:r>
            <w:r w:rsidR="00381EBE">
              <w:rPr>
                <w:sz w:val="20"/>
              </w:rPr>
              <w:t xml:space="preserve">n  If yes, date: </w:t>
            </w:r>
            <w:r w:rsidR="00381EBE" w:rsidRPr="005D71BC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="00381EBE" w:rsidRPr="005D71BC">
              <w:rPr>
                <w:b/>
                <w:sz w:val="16"/>
                <w:szCs w:val="16"/>
              </w:rPr>
              <w:t>/</w:t>
            </w:r>
            <w:r w:rsidR="00381EBE" w:rsidRPr="005D71BC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  <w:r w:rsidR="00381EBE" w:rsidRPr="005D71BC">
              <w:rPr>
                <w:b/>
                <w:sz w:val="16"/>
                <w:szCs w:val="16"/>
              </w:rPr>
              <w:t>/</w:t>
            </w:r>
            <w:r w:rsidR="00381EBE" w:rsidRPr="005D71BC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</w:p>
          <w:p w:rsidR="00381EBE" w:rsidRDefault="00D23EF8" w:rsidP="00F039F0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6582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208826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</w:t>
            </w:r>
            <w:sdt>
              <w:sdtPr>
                <w:rPr>
                  <w:sz w:val="20"/>
                </w:rPr>
                <w:id w:val="16814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 w:rsidRPr="00EE3B83">
              <w:rPr>
                <w:sz w:val="20"/>
              </w:rPr>
              <w:t xml:space="preserve"> Unknown</w:t>
            </w:r>
          </w:p>
          <w:p w:rsidR="00381EBE" w:rsidRDefault="00D23EF8" w:rsidP="00F039F0">
            <w:pPr>
              <w:rPr>
                <w:b/>
                <w:color w:val="D9D9D9" w:themeColor="background1" w:themeShade="D9"/>
                <w:sz w:val="16"/>
                <w:szCs w:val="16"/>
              </w:rPr>
            </w:pPr>
            <w:sdt>
              <w:sdtPr>
                <w:rPr>
                  <w:sz w:val="20"/>
                </w:rPr>
                <w:id w:val="147109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</w:t>
            </w:r>
            <w:sdt>
              <w:sdtPr>
                <w:rPr>
                  <w:sz w:val="20"/>
                </w:rPr>
                <w:id w:val="-167023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</w:t>
            </w:r>
            <w:sdt>
              <w:sdtPr>
                <w:rPr>
                  <w:sz w:val="20"/>
                </w:rPr>
                <w:id w:val="32879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 w:rsidRPr="00EE3B83">
              <w:rPr>
                <w:sz w:val="20"/>
              </w:rPr>
              <w:t xml:space="preserve"> Unknown</w:t>
            </w:r>
          </w:p>
        </w:tc>
        <w:tc>
          <w:tcPr>
            <w:tcW w:w="4518" w:type="dxa"/>
            <w:gridSpan w:val="3"/>
            <w:tcBorders>
              <w:left w:val="nil"/>
              <w:bottom w:val="nil"/>
            </w:tcBorders>
          </w:tcPr>
          <w:p w:rsidR="00381EBE" w:rsidRDefault="00381EBE" w:rsidP="00570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10. Is/Has patient receiving/received a diagnosis of:</w:t>
            </w:r>
          </w:p>
        </w:tc>
      </w:tr>
      <w:tr w:rsidR="00381EBE" w:rsidTr="005D71BC">
        <w:trPr>
          <w:trHeight w:val="665"/>
        </w:trPr>
        <w:tc>
          <w:tcPr>
            <w:tcW w:w="2088" w:type="dxa"/>
            <w:vMerge/>
            <w:tcBorders>
              <w:right w:val="nil"/>
            </w:tcBorders>
          </w:tcPr>
          <w:p w:rsidR="00381EBE" w:rsidRDefault="00381EBE" w:rsidP="00570BC3">
            <w:pPr>
              <w:rPr>
                <w:b/>
                <w:sz w:val="20"/>
              </w:rPr>
            </w:pPr>
          </w:p>
        </w:tc>
        <w:tc>
          <w:tcPr>
            <w:tcW w:w="4410" w:type="dxa"/>
            <w:gridSpan w:val="4"/>
            <w:vMerge/>
            <w:tcBorders>
              <w:left w:val="nil"/>
            </w:tcBorders>
          </w:tcPr>
          <w:p w:rsidR="00381EBE" w:rsidRDefault="00381EBE" w:rsidP="00570BC3">
            <w:pPr>
              <w:rPr>
                <w:b/>
                <w:sz w:val="2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right w:val="nil"/>
            </w:tcBorders>
          </w:tcPr>
          <w:p w:rsidR="00381EBE" w:rsidRDefault="00381EBE" w:rsidP="00570BC3">
            <w:pPr>
              <w:rPr>
                <w:sz w:val="20"/>
              </w:rPr>
            </w:pPr>
            <w:r>
              <w:rPr>
                <w:sz w:val="20"/>
              </w:rPr>
              <w:t>Pneumonia?</w:t>
            </w:r>
          </w:p>
          <w:p w:rsidR="00381EBE" w:rsidRDefault="00381EBE" w:rsidP="00570BC3">
            <w:pPr>
              <w:rPr>
                <w:sz w:val="20"/>
              </w:rPr>
            </w:pPr>
            <w:r>
              <w:rPr>
                <w:sz w:val="20"/>
              </w:rPr>
              <w:t>ARDS?</w:t>
            </w:r>
          </w:p>
          <w:p w:rsidR="00381EBE" w:rsidRPr="005D71BC" w:rsidRDefault="00381EBE" w:rsidP="005D71BC">
            <w:pPr>
              <w:rPr>
                <w:sz w:val="20"/>
              </w:rPr>
            </w:pPr>
            <w:r>
              <w:rPr>
                <w:sz w:val="20"/>
              </w:rPr>
              <w:t>Renal failure?</w:t>
            </w:r>
          </w:p>
        </w:tc>
        <w:tc>
          <w:tcPr>
            <w:tcW w:w="2988" w:type="dxa"/>
            <w:tcBorders>
              <w:top w:val="nil"/>
              <w:left w:val="nil"/>
            </w:tcBorders>
          </w:tcPr>
          <w:p w:rsidR="00381EBE" w:rsidRDefault="00D23EF8" w:rsidP="00381EB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6487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88274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-4360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 w:rsidRPr="00EE3B83">
              <w:rPr>
                <w:sz w:val="20"/>
              </w:rPr>
              <w:t xml:space="preserve"> Unknown</w:t>
            </w:r>
          </w:p>
          <w:p w:rsidR="00381EBE" w:rsidRDefault="00D23EF8" w:rsidP="00381EB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2308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190663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-14148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Unknown</w:t>
            </w:r>
          </w:p>
          <w:p w:rsidR="00381EBE" w:rsidRDefault="00D23EF8" w:rsidP="00570BC3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37828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-162885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171615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 w:rsidRPr="00EE3B83">
              <w:rPr>
                <w:sz w:val="20"/>
              </w:rPr>
              <w:t xml:space="preserve"> Unknown</w:t>
            </w:r>
          </w:p>
        </w:tc>
      </w:tr>
      <w:tr w:rsidR="00381EBE" w:rsidTr="005D71BC">
        <w:trPr>
          <w:trHeight w:val="422"/>
        </w:trPr>
        <w:tc>
          <w:tcPr>
            <w:tcW w:w="7488" w:type="dxa"/>
            <w:gridSpan w:val="6"/>
          </w:tcPr>
          <w:p w:rsidR="00381EBE" w:rsidRPr="005D71BC" w:rsidRDefault="00381EBE" w:rsidP="005D71B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11. Does the patient have a non-MERS etiology for their respiratory illness but has not responded to appropriate therapy?   </w:t>
            </w:r>
            <w:sdt>
              <w:sdtPr>
                <w:rPr>
                  <w:sz w:val="20"/>
                </w:rPr>
                <w:id w:val="-65368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-28126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5134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Pr="00EE3B83">
              <w:rPr>
                <w:sz w:val="20"/>
              </w:rPr>
              <w:t xml:space="preserve"> Unknown</w:t>
            </w:r>
          </w:p>
        </w:tc>
        <w:tc>
          <w:tcPr>
            <w:tcW w:w="3528" w:type="dxa"/>
            <w:gridSpan w:val="2"/>
            <w:tcBorders>
              <w:left w:val="nil"/>
            </w:tcBorders>
          </w:tcPr>
          <w:p w:rsidR="00381EBE" w:rsidRDefault="00381EBE" w:rsidP="00570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12. Has the patient died?  </w:t>
            </w:r>
          </w:p>
          <w:p w:rsidR="00381EBE" w:rsidRDefault="00D23EF8" w:rsidP="00570BC3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17391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-75945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81EBE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-4982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1EBE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81EBE" w:rsidRPr="00EE3B83">
              <w:rPr>
                <w:sz w:val="20"/>
              </w:rPr>
              <w:t xml:space="preserve"> Unknown</w:t>
            </w:r>
          </w:p>
        </w:tc>
      </w:tr>
      <w:tr w:rsidR="009E27CD" w:rsidTr="00A27A6B">
        <w:trPr>
          <w:trHeight w:val="137"/>
        </w:trPr>
        <w:tc>
          <w:tcPr>
            <w:tcW w:w="11016" w:type="dxa"/>
            <w:gridSpan w:val="8"/>
            <w:shd w:val="clear" w:color="auto" w:fill="DBE5F1" w:themeFill="accent1" w:themeFillTint="33"/>
          </w:tcPr>
          <w:p w:rsidR="009E27CD" w:rsidRDefault="003A3CF4" w:rsidP="00570BC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Infection Control</w:t>
            </w:r>
          </w:p>
        </w:tc>
      </w:tr>
      <w:tr w:rsidR="006C0FD3" w:rsidTr="005D71BC">
        <w:trPr>
          <w:trHeight w:val="188"/>
        </w:trPr>
        <w:tc>
          <w:tcPr>
            <w:tcW w:w="5598" w:type="dxa"/>
            <w:gridSpan w:val="4"/>
            <w:tcBorders>
              <w:bottom w:val="nil"/>
            </w:tcBorders>
          </w:tcPr>
          <w:p w:rsidR="006C0FD3" w:rsidRDefault="006C0FD3" w:rsidP="003A3C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 When hospitalized, is/was the patient in a:</w:t>
            </w:r>
          </w:p>
        </w:tc>
        <w:tc>
          <w:tcPr>
            <w:tcW w:w="5418" w:type="dxa"/>
            <w:gridSpan w:val="4"/>
            <w:vMerge w:val="restart"/>
          </w:tcPr>
          <w:p w:rsidR="009B1698" w:rsidRDefault="006C0FD3" w:rsidP="003A3C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14. Are/Were surgical masks being used by the patient during transport?</w:t>
            </w:r>
            <w:r w:rsidR="009B1698">
              <w:rPr>
                <w:b/>
                <w:sz w:val="20"/>
              </w:rPr>
              <w:t xml:space="preserve">    </w:t>
            </w:r>
          </w:p>
          <w:p w:rsidR="006C0FD3" w:rsidRDefault="00D23EF8" w:rsidP="003A3CF4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48983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2A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0FD3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12049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0FD3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-1983297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6C0FD3" w:rsidRPr="00EE3B83">
              <w:rPr>
                <w:sz w:val="20"/>
              </w:rPr>
              <w:t xml:space="preserve"> Unknown</w:t>
            </w:r>
          </w:p>
        </w:tc>
      </w:tr>
      <w:tr w:rsidR="006C0FD3" w:rsidTr="005D71BC">
        <w:trPr>
          <w:trHeight w:val="467"/>
        </w:trPr>
        <w:tc>
          <w:tcPr>
            <w:tcW w:w="2538" w:type="dxa"/>
            <w:gridSpan w:val="2"/>
            <w:tcBorders>
              <w:top w:val="nil"/>
              <w:right w:val="nil"/>
            </w:tcBorders>
          </w:tcPr>
          <w:p w:rsidR="006C0FD3" w:rsidRDefault="006C0FD3" w:rsidP="003A3CF4">
            <w:pPr>
              <w:rPr>
                <w:sz w:val="20"/>
              </w:rPr>
            </w:pPr>
            <w:r>
              <w:rPr>
                <w:sz w:val="20"/>
              </w:rPr>
              <w:t>a. Negative pressure room?</w:t>
            </w:r>
          </w:p>
          <w:p w:rsidR="006C0FD3" w:rsidRPr="006C0FD3" w:rsidRDefault="006C0FD3" w:rsidP="005D71BC">
            <w:pPr>
              <w:rPr>
                <w:sz w:val="20"/>
              </w:rPr>
            </w:pPr>
            <w:r>
              <w:rPr>
                <w:sz w:val="20"/>
              </w:rPr>
              <w:t>b. Private room?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</w:tcBorders>
          </w:tcPr>
          <w:p w:rsidR="006C0FD3" w:rsidRDefault="00D23EF8" w:rsidP="003A3CF4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3277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0FD3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-82359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0FD3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193332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6C0FD3" w:rsidRPr="00EE3B83">
              <w:rPr>
                <w:sz w:val="20"/>
              </w:rPr>
              <w:t xml:space="preserve"> Unknown</w:t>
            </w:r>
          </w:p>
          <w:p w:rsidR="006C0FD3" w:rsidRPr="005D71BC" w:rsidRDefault="00D23EF8" w:rsidP="005D71B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6285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4A7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0FD3">
              <w:rPr>
                <w:sz w:val="20"/>
              </w:rPr>
              <w:t xml:space="preserve"> Yes    </w:t>
            </w:r>
            <w:sdt>
              <w:sdtPr>
                <w:rPr>
                  <w:sz w:val="20"/>
                </w:rPr>
                <w:id w:val="1920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C0FD3">
              <w:rPr>
                <w:sz w:val="20"/>
              </w:rPr>
              <w:t xml:space="preserve"> No    </w:t>
            </w:r>
            <w:sdt>
              <w:sdtPr>
                <w:rPr>
                  <w:sz w:val="20"/>
                </w:rPr>
                <w:id w:val="83117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0FD3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6C0FD3" w:rsidRPr="00EE3B83">
              <w:rPr>
                <w:sz w:val="20"/>
              </w:rPr>
              <w:t xml:space="preserve"> Unknown</w:t>
            </w:r>
          </w:p>
        </w:tc>
        <w:tc>
          <w:tcPr>
            <w:tcW w:w="5418" w:type="dxa"/>
            <w:gridSpan w:val="4"/>
            <w:vMerge/>
          </w:tcPr>
          <w:p w:rsidR="006C0FD3" w:rsidRDefault="006C0FD3" w:rsidP="003A3CF4">
            <w:pPr>
              <w:rPr>
                <w:b/>
                <w:sz w:val="20"/>
              </w:rPr>
            </w:pPr>
          </w:p>
        </w:tc>
      </w:tr>
      <w:tr w:rsidR="00523136" w:rsidTr="005D71BC">
        <w:trPr>
          <w:trHeight w:val="665"/>
        </w:trPr>
        <w:tc>
          <w:tcPr>
            <w:tcW w:w="11016" w:type="dxa"/>
            <w:gridSpan w:val="8"/>
          </w:tcPr>
          <w:p w:rsidR="009B1698" w:rsidRDefault="009B1698" w:rsidP="003A3C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15. What </w:t>
            </w:r>
            <w:r w:rsidR="00A60F30">
              <w:rPr>
                <w:b/>
                <w:sz w:val="20"/>
              </w:rPr>
              <w:t xml:space="preserve">personal protective equipment </w:t>
            </w:r>
            <w:r w:rsidR="00523136">
              <w:rPr>
                <w:b/>
                <w:sz w:val="20"/>
              </w:rPr>
              <w:t>are/were being used</w:t>
            </w:r>
            <w:r>
              <w:rPr>
                <w:b/>
                <w:sz w:val="20"/>
              </w:rPr>
              <w:t xml:space="preserve"> by HCW</w:t>
            </w:r>
            <w:r w:rsidR="00523136">
              <w:rPr>
                <w:b/>
                <w:sz w:val="20"/>
              </w:rPr>
              <w:t xml:space="preserve"> when entering the patient’s room </w:t>
            </w:r>
            <w:r w:rsidR="00523136" w:rsidRPr="005D71BC">
              <w:rPr>
                <w:sz w:val="20"/>
              </w:rPr>
              <w:t>(Check all that apply</w:t>
            </w:r>
            <w:r>
              <w:rPr>
                <w:sz w:val="20"/>
              </w:rPr>
              <w:t>)</w:t>
            </w:r>
            <w:r w:rsidR="00CF1EEC">
              <w:rPr>
                <w:b/>
                <w:sz w:val="20"/>
              </w:rPr>
              <w:t>:</w:t>
            </w:r>
          </w:p>
          <w:p w:rsidR="009B1698" w:rsidRDefault="00D23EF8" w:rsidP="005D71BC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273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1698">
              <w:rPr>
                <w:sz w:val="20"/>
              </w:rPr>
              <w:t xml:space="preserve"> </w:t>
            </w:r>
            <w:r w:rsidR="00523136">
              <w:rPr>
                <w:rFonts w:eastAsia="MS Gothic" w:cs="MS Gothic"/>
                <w:sz w:val="20"/>
                <w:szCs w:val="20"/>
              </w:rPr>
              <w:t xml:space="preserve">Gloves   </w:t>
            </w:r>
            <w:r w:rsidR="009B1698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963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1698">
              <w:rPr>
                <w:sz w:val="20"/>
              </w:rPr>
              <w:t xml:space="preserve"> </w:t>
            </w:r>
            <w:r w:rsidR="00523136">
              <w:rPr>
                <w:rFonts w:eastAsia="MS Gothic" w:cs="MS Gothic"/>
                <w:sz w:val="20"/>
                <w:szCs w:val="20"/>
              </w:rPr>
              <w:t xml:space="preserve">Gowns    </w:t>
            </w:r>
            <w:sdt>
              <w:sdtPr>
                <w:rPr>
                  <w:sz w:val="20"/>
                </w:rPr>
                <w:id w:val="-158421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1698">
              <w:rPr>
                <w:sz w:val="20"/>
              </w:rPr>
              <w:t xml:space="preserve"> </w:t>
            </w:r>
            <w:r w:rsidR="00523136">
              <w:rPr>
                <w:rFonts w:eastAsia="MS Gothic" w:cs="MS Gothic"/>
                <w:sz w:val="20"/>
                <w:szCs w:val="20"/>
              </w:rPr>
              <w:t>Eye protection (</w:t>
            </w:r>
            <w:r w:rsidR="00CF1EEC">
              <w:rPr>
                <w:rFonts w:eastAsia="MS Gothic" w:cs="MS Gothic"/>
                <w:sz w:val="20"/>
                <w:szCs w:val="20"/>
              </w:rPr>
              <w:t>goggles</w:t>
            </w:r>
            <w:r w:rsidR="00523136">
              <w:rPr>
                <w:rFonts w:eastAsia="MS Gothic" w:cs="MS Gothic"/>
                <w:sz w:val="20"/>
                <w:szCs w:val="20"/>
              </w:rPr>
              <w:t xml:space="preserve"> or face shield)</w:t>
            </w:r>
            <w:r w:rsidR="009B1698">
              <w:rPr>
                <w:rFonts w:eastAsia="MS Gothic" w:cs="MS Gothic"/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</w:rPr>
                <w:id w:val="171438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1698">
              <w:rPr>
                <w:sz w:val="20"/>
              </w:rPr>
              <w:t xml:space="preserve"> </w:t>
            </w:r>
            <w:r w:rsidR="009B1698">
              <w:rPr>
                <w:rFonts w:eastAsia="MS Gothic" w:cs="MS Gothic"/>
                <w:sz w:val="20"/>
                <w:szCs w:val="20"/>
              </w:rPr>
              <w:t>N95/</w:t>
            </w:r>
            <w:r w:rsidR="00523136">
              <w:rPr>
                <w:rFonts w:eastAsia="MS Gothic" w:cs="MS Gothic"/>
                <w:sz w:val="20"/>
                <w:szCs w:val="20"/>
              </w:rPr>
              <w:t xml:space="preserve">other form of respiratory protection (e.g., PAPR)   </w:t>
            </w:r>
            <w:r w:rsidR="00523136">
              <w:rPr>
                <w:rFonts w:ascii="MS Gothic" w:eastAsia="MS Gothic" w:hAnsi="MS Gothic" w:cs="MS Gothic"/>
                <w:sz w:val="20"/>
                <w:szCs w:val="20"/>
              </w:rPr>
              <w:t xml:space="preserve"> </w:t>
            </w:r>
            <w:r w:rsidR="009B1698">
              <w:rPr>
                <w:sz w:val="20"/>
              </w:rPr>
              <w:t xml:space="preserve"> </w:t>
            </w:r>
          </w:p>
          <w:p w:rsidR="00523136" w:rsidRPr="009B1698" w:rsidRDefault="00D23EF8" w:rsidP="005D71BC">
            <w:pPr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428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69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B1698">
              <w:rPr>
                <w:sz w:val="20"/>
              </w:rPr>
              <w:t xml:space="preserve"> </w:t>
            </w:r>
            <w:r w:rsidR="0035213F">
              <w:rPr>
                <w:rFonts w:eastAsia="MS Gothic" w:cs="MS Gothic"/>
                <w:sz w:val="20"/>
                <w:szCs w:val="20"/>
              </w:rPr>
              <w:t xml:space="preserve">Facemask    </w:t>
            </w:r>
            <w:r w:rsidR="0035213F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297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13F" w:rsidRPr="00A23F52">
                  <w:rPr>
                    <w:rFonts w:ascii="MS Gothic" w:eastAsia="MS Gothic" w:hAnsi="MS Gothic"/>
                    <w:sz w:val="20"/>
                  </w:rPr>
                  <w:t>☐</w:t>
                </w:r>
              </w:sdtContent>
            </w:sdt>
            <w:r w:rsidR="0035213F" w:rsidRPr="00EE3B83">
              <w:rPr>
                <w:sz w:val="20"/>
              </w:rPr>
              <w:t xml:space="preserve"> Unknown</w:t>
            </w:r>
            <w:r w:rsidR="0035213F">
              <w:rPr>
                <w:rFonts w:eastAsia="MS Gothic" w:cs="MS Gothic"/>
                <w:sz w:val="20"/>
                <w:szCs w:val="20"/>
              </w:rPr>
              <w:t xml:space="preserve"> </w:t>
            </w:r>
            <w:r w:rsidR="00523136">
              <w:rPr>
                <w:rFonts w:eastAsia="MS Gothic" w:cs="MS Gothic"/>
                <w:sz w:val="20"/>
                <w:szCs w:val="20"/>
              </w:rPr>
              <w:t xml:space="preserve">         </w:t>
            </w:r>
          </w:p>
        </w:tc>
      </w:tr>
    </w:tbl>
    <w:p w:rsidR="009C0569" w:rsidRPr="00CF1913" w:rsidRDefault="009C0569" w:rsidP="005336D9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AF1129" w:rsidRDefault="00AF1129" w:rsidP="00A23F52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5D71BC" w:rsidRDefault="005D71BC" w:rsidP="00A23F52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5D71BC" w:rsidRDefault="005D71BC" w:rsidP="00A23F52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5D71BC" w:rsidRDefault="005D71BC" w:rsidP="00A23F52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p w:rsidR="005D71BC" w:rsidRPr="00CF1913" w:rsidRDefault="005D71BC" w:rsidP="00A23F52">
      <w:pPr>
        <w:widowControl w:val="0"/>
        <w:spacing w:after="0" w:line="240" w:lineRule="auto"/>
        <w:rPr>
          <w:rFonts w:ascii="Arial" w:hAnsi="Arial" w:cs="Arial"/>
          <w:sz w:val="2"/>
          <w:szCs w:val="2"/>
        </w:rPr>
      </w:pPr>
    </w:p>
    <w:tbl>
      <w:tblPr>
        <w:tblStyle w:val="TableGrid"/>
        <w:tblW w:w="11016" w:type="dxa"/>
        <w:tblInd w:w="25" w:type="dxa"/>
        <w:tblLayout w:type="fixed"/>
        <w:tblCellMar>
          <w:left w:w="115" w:type="dxa"/>
          <w:right w:w="115" w:type="dxa"/>
        </w:tblCellMar>
        <w:tblLook w:val="0480" w:firstRow="0" w:lastRow="0" w:firstColumn="1" w:lastColumn="0" w:noHBand="0" w:noVBand="1"/>
      </w:tblPr>
      <w:tblGrid>
        <w:gridCol w:w="1078"/>
        <w:gridCol w:w="1347"/>
        <w:gridCol w:w="65"/>
        <w:gridCol w:w="372"/>
        <w:gridCol w:w="373"/>
        <w:gridCol w:w="360"/>
        <w:gridCol w:w="270"/>
        <w:gridCol w:w="270"/>
        <w:gridCol w:w="360"/>
        <w:gridCol w:w="90"/>
        <w:gridCol w:w="810"/>
        <w:gridCol w:w="59"/>
        <w:gridCol w:w="1111"/>
        <w:gridCol w:w="1422"/>
        <w:gridCol w:w="17"/>
        <w:gridCol w:w="351"/>
        <w:gridCol w:w="369"/>
        <w:gridCol w:w="450"/>
        <w:gridCol w:w="270"/>
        <w:gridCol w:w="6"/>
        <w:gridCol w:w="264"/>
        <w:gridCol w:w="6"/>
        <w:gridCol w:w="277"/>
        <w:gridCol w:w="167"/>
        <w:gridCol w:w="6"/>
        <w:gridCol w:w="833"/>
        <w:gridCol w:w="13"/>
      </w:tblGrid>
      <w:tr w:rsidR="00A1106C" w:rsidRPr="00FF4E57" w:rsidTr="005D71BC">
        <w:trPr>
          <w:trHeight w:val="70"/>
        </w:trPr>
        <w:tc>
          <w:tcPr>
            <w:tcW w:w="11016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1106C" w:rsidRDefault="00A1106C" w:rsidP="003C7C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Laboratory Testing</w:t>
            </w:r>
          </w:p>
        </w:tc>
      </w:tr>
      <w:tr w:rsidR="00A66F6F" w:rsidRPr="00FF4E57" w:rsidTr="005D71BC">
        <w:trPr>
          <w:gridAfter w:val="1"/>
          <w:wAfter w:w="13" w:type="dxa"/>
          <w:trHeight w:val="80"/>
        </w:trPr>
        <w:tc>
          <w:tcPr>
            <w:tcW w:w="24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Pr="00CF1913" w:rsidDel="00D2369C" w:rsidRDefault="00A1106C" w:rsidP="003C7C2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Tests Performed</w:t>
            </w:r>
          </w:p>
        </w:tc>
        <w:tc>
          <w:tcPr>
            <w:tcW w:w="2964" w:type="dxa"/>
            <w:gridSpan w:val="9"/>
            <w:tcBorders>
              <w:top w:val="single" w:sz="4" w:space="0" w:color="auto"/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A1106C" w:rsidRPr="00CF1913" w:rsidRDefault="00A1106C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Results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auto"/>
              <w:left w:val="thinThickThinMediumGap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Pr="00CF1913" w:rsidDel="00D2369C" w:rsidRDefault="00A1106C" w:rsidP="003C7C2B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Tests Performed</w:t>
            </w:r>
          </w:p>
        </w:tc>
        <w:tc>
          <w:tcPr>
            <w:tcW w:w="301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Pr="00CF1913" w:rsidRDefault="00A1106C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Results</w:t>
            </w:r>
          </w:p>
        </w:tc>
      </w:tr>
      <w:tr w:rsidR="005D71BC" w:rsidRPr="00FF4E57" w:rsidTr="005D71BC">
        <w:trPr>
          <w:trHeight w:val="116"/>
        </w:trPr>
        <w:tc>
          <w:tcPr>
            <w:tcW w:w="249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CF1913" w:rsidRDefault="00A1106C" w:rsidP="00CF1913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F23D63" w:rsidRDefault="00A1106C" w:rsidP="00CF1913">
            <w:pPr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F23D63" w:rsidRDefault="00A1106C" w:rsidP="00CF19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̶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1106C" w:rsidRPr="00F23D63" w:rsidRDefault="00A1106C" w:rsidP="00CF19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Pending</w:t>
            </w:r>
            <w:r w:rsidR="00D041C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D041C6">
              <w:rPr>
                <w:b/>
                <w:sz w:val="18"/>
                <w:szCs w:val="18"/>
              </w:rPr>
              <w:t>P</w:t>
            </w:r>
            <w:r w:rsidR="002659AE">
              <w:rPr>
                <w:b/>
                <w:sz w:val="18"/>
                <w:szCs w:val="18"/>
              </w:rPr>
              <w:t>e</w:t>
            </w:r>
            <w:proofErr w:type="spellEnd"/>
            <w:r w:rsidR="00D041C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bottom"/>
          </w:tcPr>
          <w:p w:rsidR="00A1106C" w:rsidRPr="00F23D63" w:rsidRDefault="00A1106C" w:rsidP="00CF1913">
            <w:pPr>
              <w:spacing w:line="276" w:lineRule="auto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Not done</w:t>
            </w:r>
          </w:p>
        </w:tc>
        <w:tc>
          <w:tcPr>
            <w:tcW w:w="2533" w:type="dxa"/>
            <w:gridSpan w:val="2"/>
            <w:vMerge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CF1913" w:rsidRDefault="00A1106C" w:rsidP="00CF1913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F23D63" w:rsidRDefault="00A1106C" w:rsidP="00CF19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+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F23D63" w:rsidRDefault="00A1106C" w:rsidP="00CF19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̶</w:t>
            </w:r>
          </w:p>
        </w:tc>
        <w:tc>
          <w:tcPr>
            <w:tcW w:w="12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Pr="00F23D63" w:rsidRDefault="00A1106C" w:rsidP="00CF19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Pending</w:t>
            </w:r>
            <w:r w:rsidR="00B13FEE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="00B13FEE">
              <w:rPr>
                <w:b/>
                <w:sz w:val="18"/>
                <w:szCs w:val="18"/>
              </w:rPr>
              <w:t>P</w:t>
            </w:r>
            <w:r w:rsidR="002659AE">
              <w:rPr>
                <w:b/>
                <w:sz w:val="18"/>
                <w:szCs w:val="18"/>
              </w:rPr>
              <w:t>e</w:t>
            </w:r>
            <w:proofErr w:type="spellEnd"/>
            <w:r w:rsidR="00B13FE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Pr="00F23D63" w:rsidRDefault="00A1106C" w:rsidP="00CF191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23D63">
              <w:rPr>
                <w:b/>
                <w:sz w:val="18"/>
                <w:szCs w:val="18"/>
              </w:rPr>
              <w:t>Not done</w:t>
            </w:r>
          </w:p>
        </w:tc>
      </w:tr>
      <w:tr w:rsidR="005D71BC" w:rsidRPr="00FF4E57" w:rsidTr="005D71BC">
        <w:trPr>
          <w:trHeight w:val="125"/>
        </w:trPr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CF1913" w:rsidRDefault="00A1106C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Influenza</w:t>
            </w:r>
            <w:r w:rsidR="004560A6" w:rsidRPr="00CF1913">
              <w:rPr>
                <w:sz w:val="18"/>
                <w:szCs w:val="18"/>
              </w:rPr>
              <w:t xml:space="preserve">   </w:t>
            </w:r>
            <w:r w:rsidR="00A92024">
              <w:rPr>
                <w:sz w:val="18"/>
                <w:szCs w:val="18"/>
              </w:rPr>
              <w:t xml:space="preserve">      </w:t>
            </w:r>
            <w:r w:rsidRPr="00CF1913">
              <w:rPr>
                <w:sz w:val="18"/>
                <w:szCs w:val="18"/>
              </w:rPr>
              <w:t xml:space="preserve"> </w:t>
            </w:r>
            <w:r w:rsidR="00B4726F" w:rsidRPr="00CF191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0723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C94" w:rsidRPr="00CF191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Pr="00CF1913">
              <w:rPr>
                <w:sz w:val="18"/>
                <w:szCs w:val="18"/>
              </w:rPr>
              <w:t>A</w:t>
            </w:r>
            <w:r w:rsidR="00B4726F" w:rsidRPr="00CF1913">
              <w:rPr>
                <w:sz w:val="18"/>
                <w:szCs w:val="18"/>
              </w:rPr>
              <w:t xml:space="preserve"> </w:t>
            </w:r>
            <w:r w:rsidR="00A92024">
              <w:rPr>
                <w:sz w:val="18"/>
                <w:szCs w:val="18"/>
              </w:rPr>
              <w:t xml:space="preserve">  </w:t>
            </w:r>
            <w:r w:rsidR="00B4726F" w:rsidRPr="00CF1913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-104651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F" w:rsidRPr="00CF1913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00B4726F" w:rsidRPr="00CF1913">
              <w:rPr>
                <w:sz w:val="18"/>
                <w:szCs w:val="18"/>
              </w:rPr>
              <w:t xml:space="preserve">B 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60153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38756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33" w:type="dxa"/>
            <w:gridSpan w:val="2"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CF1913" w:rsidRDefault="00C24A8A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 xml:space="preserve">Streptococcus </w:t>
            </w:r>
            <w:proofErr w:type="spellStart"/>
            <w:r w:rsidRPr="00CF1913">
              <w:rPr>
                <w:sz w:val="18"/>
                <w:szCs w:val="18"/>
              </w:rPr>
              <w:t>pneumoniae</w:t>
            </w:r>
            <w:proofErr w:type="spellEnd"/>
            <w:r w:rsidRPr="00CF1913" w:rsidDel="00B472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12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62162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88552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D71BC" w:rsidRPr="00FF4E57" w:rsidTr="005D71BC">
        <w:trPr>
          <w:trHeight w:val="143"/>
        </w:trPr>
        <w:tc>
          <w:tcPr>
            <w:tcW w:w="2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63" w:rsidRPr="00CF1913" w:rsidRDefault="00F23D63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RSV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63" w:rsidRDefault="00F23D63" w:rsidP="00DA29CE">
            <w:pPr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63" w:rsidRDefault="00F23D63" w:rsidP="00DA29CE">
            <w:pPr>
              <w:rPr>
                <w:b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D63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32132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59" w:type="dxa"/>
            <w:gridSpan w:val="3"/>
            <w:tcBorders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F23D63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28284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33" w:type="dxa"/>
            <w:gridSpan w:val="2"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63" w:rsidRPr="00CF1913" w:rsidRDefault="00C24A8A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 xml:space="preserve">Legionella </w:t>
            </w:r>
            <w:proofErr w:type="spellStart"/>
            <w:r w:rsidRPr="00CF1913">
              <w:rPr>
                <w:sz w:val="18"/>
                <w:szCs w:val="18"/>
              </w:rPr>
              <w:t>pneumophila</w:t>
            </w:r>
            <w:proofErr w:type="spellEnd"/>
            <w:r w:rsidRPr="00CF1913" w:rsidDel="00B472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63" w:rsidRDefault="00F23D63" w:rsidP="00DA29CE">
            <w:pPr>
              <w:rPr>
                <w:b/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23D63" w:rsidRDefault="00F23D63" w:rsidP="00DA29CE">
            <w:pPr>
              <w:rPr>
                <w:b/>
                <w:sz w:val="20"/>
              </w:rPr>
            </w:pPr>
          </w:p>
        </w:tc>
        <w:tc>
          <w:tcPr>
            <w:tcW w:w="12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D63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14801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23D63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13487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9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D71BC" w:rsidRPr="00FF4E57" w:rsidTr="005D71BC">
        <w:trPr>
          <w:trHeight w:val="71"/>
        </w:trPr>
        <w:tc>
          <w:tcPr>
            <w:tcW w:w="2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Pr="00CF1913" w:rsidRDefault="00A92024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 xml:space="preserve">Human </w:t>
            </w:r>
            <w:proofErr w:type="spellStart"/>
            <w:r w:rsidRPr="00CF1913">
              <w:rPr>
                <w:sz w:val="18"/>
                <w:szCs w:val="18"/>
              </w:rPr>
              <w:t>metapneumovirus</w:t>
            </w:r>
            <w:proofErr w:type="spellEnd"/>
            <w:r w:rsidRPr="00CF1913" w:rsidDel="00B472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024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118170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59" w:type="dxa"/>
            <w:gridSpan w:val="3"/>
            <w:tcBorders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A92024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52555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33" w:type="dxa"/>
            <w:gridSpan w:val="2"/>
            <w:vMerge w:val="restart"/>
            <w:tcBorders>
              <w:left w:val="thinThickThinMediumGap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Pr="00CF1913" w:rsidRDefault="00A92024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Blood culture</w:t>
            </w:r>
          </w:p>
          <w:p w:rsidR="00A92024" w:rsidRPr="00CF1913" w:rsidRDefault="00A92024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If positive______________</w:t>
            </w:r>
            <w:r>
              <w:rPr>
                <w:sz w:val="18"/>
                <w:szCs w:val="18"/>
              </w:rPr>
              <w:t>___</w:t>
            </w:r>
          </w:p>
        </w:tc>
        <w:tc>
          <w:tcPr>
            <w:tcW w:w="3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3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127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024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80057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024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2515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5D71BC" w:rsidRPr="00FF4E57" w:rsidTr="005D71BC">
        <w:trPr>
          <w:trHeight w:val="80"/>
        </w:trPr>
        <w:tc>
          <w:tcPr>
            <w:tcW w:w="2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Pr="00CF1913" w:rsidRDefault="00A92024" w:rsidP="00CF1913">
            <w:pPr>
              <w:rPr>
                <w:sz w:val="18"/>
                <w:szCs w:val="18"/>
              </w:rPr>
            </w:pPr>
            <w:proofErr w:type="spellStart"/>
            <w:r w:rsidRPr="00CF1913">
              <w:rPr>
                <w:sz w:val="18"/>
                <w:szCs w:val="18"/>
              </w:rPr>
              <w:t>Parainfluenza</w:t>
            </w:r>
            <w:proofErr w:type="spellEnd"/>
            <w:r w:rsidRPr="00CF1913">
              <w:rPr>
                <w:sz w:val="18"/>
                <w:szCs w:val="18"/>
              </w:rPr>
              <w:t xml:space="preserve"> 1-4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024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189886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59" w:type="dxa"/>
            <w:gridSpan w:val="3"/>
            <w:tcBorders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A92024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151656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02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33" w:type="dxa"/>
            <w:gridSpan w:val="2"/>
            <w:vMerge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Pr="00CF1913" w:rsidRDefault="00A92024" w:rsidP="00CF1913">
            <w:pPr>
              <w:rPr>
                <w:sz w:val="18"/>
                <w:szCs w:val="18"/>
              </w:rPr>
            </w:pPr>
          </w:p>
        </w:tc>
        <w:tc>
          <w:tcPr>
            <w:tcW w:w="3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024" w:rsidRDefault="00A92024" w:rsidP="00DA29CE">
            <w:pPr>
              <w:rPr>
                <w:b/>
                <w:sz w:val="20"/>
              </w:rPr>
            </w:pPr>
          </w:p>
        </w:tc>
        <w:tc>
          <w:tcPr>
            <w:tcW w:w="1273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024" w:rsidRDefault="00A92024" w:rsidP="0097495F">
            <w:pPr>
              <w:jc w:val="center"/>
              <w:rPr>
                <w:b/>
                <w:sz w:val="20"/>
              </w:rPr>
            </w:pPr>
          </w:p>
        </w:tc>
        <w:tc>
          <w:tcPr>
            <w:tcW w:w="101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2024" w:rsidRDefault="00A92024" w:rsidP="0097495F">
            <w:pPr>
              <w:jc w:val="center"/>
              <w:rPr>
                <w:b/>
                <w:sz w:val="20"/>
              </w:rPr>
            </w:pPr>
          </w:p>
        </w:tc>
      </w:tr>
      <w:tr w:rsidR="005D71BC" w:rsidRPr="00FF4E57" w:rsidTr="005D71BC">
        <w:trPr>
          <w:trHeight w:val="98"/>
        </w:trPr>
        <w:tc>
          <w:tcPr>
            <w:tcW w:w="249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CF1913" w:rsidRDefault="00B4726F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Adenovirus</w:t>
            </w:r>
            <w:r w:rsidRPr="00CF1913" w:rsidDel="00B472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37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12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158652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59" w:type="dxa"/>
            <w:gridSpan w:val="3"/>
            <w:tcBorders>
              <w:left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126704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533" w:type="dxa"/>
            <w:gridSpan w:val="2"/>
            <w:tcBorders>
              <w:left w:val="thinThickThinMediumGap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Pr="00CF1913" w:rsidRDefault="00F23D63" w:rsidP="00CF1913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Other:_________________</w:t>
            </w:r>
            <w:r w:rsidR="00A92024">
              <w:rPr>
                <w:sz w:val="18"/>
                <w:szCs w:val="18"/>
              </w:rPr>
              <w:t>___</w:t>
            </w:r>
          </w:p>
        </w:tc>
        <w:tc>
          <w:tcPr>
            <w:tcW w:w="36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106C" w:rsidRDefault="00A1106C" w:rsidP="00DA29CE">
            <w:pPr>
              <w:rPr>
                <w:b/>
                <w:sz w:val="20"/>
              </w:rPr>
            </w:pPr>
          </w:p>
        </w:tc>
        <w:tc>
          <w:tcPr>
            <w:tcW w:w="127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-1189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01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1106C" w:rsidRDefault="00D23EF8" w:rsidP="0097495F">
            <w:pPr>
              <w:jc w:val="center"/>
              <w:rPr>
                <w:b/>
                <w:sz w:val="20"/>
              </w:rPr>
            </w:pPr>
            <w:sdt>
              <w:sdtPr>
                <w:rPr>
                  <w:sz w:val="16"/>
                  <w:szCs w:val="16"/>
                </w:rPr>
                <w:id w:val="2799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768C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C24A8A" w:rsidRPr="00FF4E57" w:rsidTr="005D71BC">
        <w:trPr>
          <w:trHeight w:val="116"/>
        </w:trPr>
        <w:tc>
          <w:tcPr>
            <w:tcW w:w="11016" w:type="dxa"/>
            <w:gridSpan w:val="27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24A8A" w:rsidRDefault="000D33C9" w:rsidP="00DA29C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MERS Testing</w:t>
            </w:r>
          </w:p>
        </w:tc>
      </w:tr>
      <w:tr w:rsidR="00BE7957" w:rsidRPr="00FF4E57" w:rsidTr="005D71BC">
        <w:trPr>
          <w:gridAfter w:val="1"/>
          <w:wAfter w:w="13" w:type="dxa"/>
          <w:trHeight w:val="143"/>
        </w:trPr>
        <w:tc>
          <w:tcPr>
            <w:tcW w:w="10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CF1913">
              <w:rPr>
                <w:b/>
                <w:sz w:val="18"/>
                <w:szCs w:val="18"/>
              </w:rPr>
              <w:t>pecimen</w:t>
            </w:r>
            <w:r w:rsidRPr="00CF1913">
              <w:rPr>
                <w:b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ID</w:t>
            </w:r>
            <w:r>
              <w:rPr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7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Date collected</w:t>
            </w:r>
          </w:p>
        </w:tc>
        <w:tc>
          <w:tcPr>
            <w:tcW w:w="99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810" w:type="dxa"/>
            <w:vMerge w:val="restart"/>
            <w:tcBorders>
              <w:left w:val="doub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5D71BC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Sent to CDC?</w:t>
            </w:r>
          </w:p>
        </w:tc>
        <w:tc>
          <w:tcPr>
            <w:tcW w:w="1170" w:type="dxa"/>
            <w:gridSpan w:val="2"/>
            <w:vMerge w:val="restart"/>
            <w:tcBorders>
              <w:left w:val="thinThickThinMediumGap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</w:t>
            </w:r>
            <w:r w:rsidRPr="00E104D4">
              <w:rPr>
                <w:b/>
                <w:sz w:val="18"/>
                <w:szCs w:val="18"/>
              </w:rPr>
              <w:t>pecimen</w:t>
            </w:r>
            <w:r w:rsidRPr="00E104D4">
              <w:rPr>
                <w:b/>
                <w:sz w:val="18"/>
                <w:szCs w:val="18"/>
                <w:vertAlign w:val="superscript"/>
              </w:rPr>
              <w:t>‡</w:t>
            </w:r>
          </w:p>
        </w:tc>
        <w:tc>
          <w:tcPr>
            <w:tcW w:w="14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ID</w:t>
            </w:r>
            <w:r>
              <w:rPr>
                <w:b/>
                <w:sz w:val="18"/>
                <w:szCs w:val="18"/>
              </w:rPr>
              <w:t xml:space="preserve"> #</w:t>
            </w:r>
          </w:p>
        </w:tc>
        <w:tc>
          <w:tcPr>
            <w:tcW w:w="11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Date collected</w:t>
            </w:r>
          </w:p>
        </w:tc>
        <w:tc>
          <w:tcPr>
            <w:tcW w:w="996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Del="00BE7957" w:rsidRDefault="00BE7957" w:rsidP="005D71BC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833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5D71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Sent to CDC?</w:t>
            </w:r>
          </w:p>
        </w:tc>
      </w:tr>
      <w:tr w:rsidR="00BE7957" w:rsidRPr="00FF4E57" w:rsidTr="005D71BC">
        <w:trPr>
          <w:gridAfter w:val="1"/>
          <w:wAfter w:w="13" w:type="dxa"/>
          <w:trHeight w:val="98"/>
        </w:trPr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957" w:rsidRPr="00CF1913" w:rsidRDefault="00BE7957" w:rsidP="00DA29CE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957" w:rsidRPr="00CF1913" w:rsidRDefault="00BE7957" w:rsidP="00DA29CE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957" w:rsidRPr="00CF1913" w:rsidRDefault="00BE7957" w:rsidP="00DA29CE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CF1913">
            <w:pPr>
              <w:jc w:val="center"/>
              <w:rPr>
                <w:b/>
                <w:sz w:val="18"/>
                <w:szCs w:val="18"/>
              </w:rPr>
            </w:pPr>
            <w:r w:rsidRPr="00DD0B62">
              <w:rPr>
                <w:b/>
                <w:sz w:val="18"/>
                <w:szCs w:val="18"/>
              </w:rPr>
              <w:t>̶</w:t>
            </w:r>
          </w:p>
        </w:tc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5D71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CF1913">
              <w:rPr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e</w:t>
            </w:r>
            <w:proofErr w:type="spellEnd"/>
          </w:p>
        </w:tc>
        <w:tc>
          <w:tcPr>
            <w:tcW w:w="810" w:type="dxa"/>
            <w:vMerge/>
            <w:tcBorders>
              <w:left w:val="double" w:sz="4" w:space="0" w:color="auto"/>
              <w:bottom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5D71B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vMerge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957" w:rsidRPr="00CF1913" w:rsidRDefault="00BE7957" w:rsidP="00DA29CE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957" w:rsidRPr="00CF1913" w:rsidRDefault="00BE7957" w:rsidP="00DA29CE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957" w:rsidRPr="00CF1913" w:rsidRDefault="00BE7957" w:rsidP="00DA29CE">
            <w:pPr>
              <w:spacing w:after="200"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2659A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2659AE">
            <w:pPr>
              <w:jc w:val="center"/>
              <w:rPr>
                <w:b/>
                <w:sz w:val="18"/>
                <w:szCs w:val="18"/>
              </w:rPr>
            </w:pPr>
            <w:r w:rsidRPr="00DD0B62">
              <w:rPr>
                <w:b/>
                <w:sz w:val="18"/>
                <w:szCs w:val="18"/>
              </w:rPr>
              <w:t>̶</w:t>
            </w:r>
          </w:p>
        </w:tc>
        <w:tc>
          <w:tcPr>
            <w:tcW w:w="450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2659AE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Pe</w:t>
            </w:r>
            <w:proofErr w:type="spellEnd"/>
          </w:p>
        </w:tc>
        <w:tc>
          <w:tcPr>
            <w:tcW w:w="83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957" w:rsidRPr="00CF1913" w:rsidRDefault="00BE7957" w:rsidP="005D71BC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659AE" w:rsidRPr="00FF4E57" w:rsidTr="005D71BC">
        <w:trPr>
          <w:gridAfter w:val="1"/>
          <w:wAfter w:w="13" w:type="dxa"/>
          <w:trHeight w:val="170"/>
        </w:trPr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NP/OP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B13FEE" w:rsidP="00A27A6B">
            <w:pPr>
              <w:jc w:val="center"/>
              <w:rPr>
                <w:b/>
                <w:sz w:val="16"/>
                <w:szCs w:val="16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20054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double" w:sz="4" w:space="0" w:color="auto"/>
              <w:bottom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9200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91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PF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B13FEE" w:rsidP="00A27A6B">
            <w:pPr>
              <w:jc w:val="center"/>
              <w:rPr>
                <w:b/>
                <w:sz w:val="16"/>
                <w:szCs w:val="16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2049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95721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E7957" w:rsidDel="00BE7957">
              <w:rPr>
                <w:sz w:val="16"/>
                <w:szCs w:val="16"/>
              </w:rPr>
              <w:t xml:space="preserve"> </w:t>
            </w:r>
          </w:p>
        </w:tc>
      </w:tr>
      <w:tr w:rsidR="002659AE" w:rsidRPr="00FF4E57" w:rsidTr="005D71BC">
        <w:trPr>
          <w:gridAfter w:val="1"/>
          <w:wAfter w:w="13" w:type="dxa"/>
          <w:trHeight w:val="125"/>
        </w:trPr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lastRenderedPageBreak/>
              <w:t>Sputum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A00876" w:rsidP="0097495F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080627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double" w:sz="4" w:space="0" w:color="auto"/>
              <w:bottom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58106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19" w:rsidRPr="00CF1913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Stool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A00876" w:rsidP="0097495F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860468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046183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E7957" w:rsidDel="00BE7957">
              <w:rPr>
                <w:sz w:val="16"/>
                <w:szCs w:val="16"/>
              </w:rPr>
              <w:t xml:space="preserve"> </w:t>
            </w:r>
          </w:p>
        </w:tc>
      </w:tr>
      <w:tr w:rsidR="002659AE" w:rsidRPr="00FF4E57" w:rsidTr="005D71BC">
        <w:trPr>
          <w:gridAfter w:val="1"/>
          <w:wAfter w:w="13" w:type="dxa"/>
          <w:trHeight w:val="161"/>
        </w:trPr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BAL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A00876" w:rsidP="0097495F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77289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double" w:sz="4" w:space="0" w:color="auto"/>
              <w:bottom w:val="sing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19904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19" w:rsidRPr="00CF1913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  <w:tcBorders>
              <w:left w:val="thinThickThinMediumGap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 w:rsidRPr="00CF1913">
              <w:rPr>
                <w:sz w:val="18"/>
                <w:szCs w:val="18"/>
              </w:rPr>
              <w:t>Serum</w:t>
            </w: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A00876" w:rsidP="0097495F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122837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84845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E7957" w:rsidDel="00BE7957">
              <w:rPr>
                <w:sz w:val="16"/>
                <w:szCs w:val="16"/>
              </w:rPr>
              <w:t xml:space="preserve"> </w:t>
            </w:r>
          </w:p>
        </w:tc>
      </w:tr>
      <w:tr w:rsidR="002659AE" w:rsidRPr="00FF4E57" w:rsidTr="005D71BC">
        <w:trPr>
          <w:gridAfter w:val="1"/>
          <w:wAfter w:w="13" w:type="dxa"/>
          <w:trHeight w:val="143"/>
        </w:trPr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</w:t>
            </w:r>
          </w:p>
        </w:tc>
        <w:tc>
          <w:tcPr>
            <w:tcW w:w="1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A00876" w:rsidP="0097495F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99268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10" w:type="dxa"/>
            <w:tcBorders>
              <w:left w:val="double" w:sz="4" w:space="0" w:color="auto"/>
              <w:right w:val="thinThickThinMediumGap" w:sz="8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137126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619" w:rsidRPr="00CF1913"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170" w:type="dxa"/>
            <w:gridSpan w:val="2"/>
            <w:tcBorders>
              <w:left w:val="thinThickThinMediumGap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CF1913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A00876" w:rsidP="0097495F">
            <w:pPr>
              <w:jc w:val="center"/>
              <w:rPr>
                <w:b/>
                <w:sz w:val="18"/>
                <w:szCs w:val="18"/>
              </w:rPr>
            </w:pP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MM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DD</w:t>
            </w:r>
            <w:r w:rsidRPr="00CF1913">
              <w:rPr>
                <w:b/>
                <w:sz w:val="16"/>
                <w:szCs w:val="16"/>
              </w:rPr>
              <w:t>/</w:t>
            </w:r>
            <w:r w:rsidRPr="00CF1913">
              <w:rPr>
                <w:b/>
                <w:color w:val="D9D9D9" w:themeColor="background1" w:themeShade="D9"/>
                <w:sz w:val="16"/>
                <w:szCs w:val="16"/>
              </w:rPr>
              <w:t>YY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13FEE" w:rsidRPr="00DD0B62" w:rsidRDefault="00B13FEE" w:rsidP="00A27A6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7182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F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83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3FEE" w:rsidRPr="00CF1913" w:rsidRDefault="00D23EF8" w:rsidP="005D71BC">
            <w:pPr>
              <w:jc w:val="center"/>
              <w:rPr>
                <w:b/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-93196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95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E7957" w:rsidDel="00BE7957">
              <w:rPr>
                <w:sz w:val="16"/>
                <w:szCs w:val="16"/>
              </w:rPr>
              <w:t xml:space="preserve"> </w:t>
            </w:r>
          </w:p>
        </w:tc>
      </w:tr>
    </w:tbl>
    <w:p w:rsidR="00FD4BFF" w:rsidRDefault="00FD4BFF" w:rsidP="00FD4BFF">
      <w:pPr>
        <w:pStyle w:val="Footer"/>
        <w:spacing w:line="180" w:lineRule="exact"/>
        <w:rPr>
          <w:b/>
          <w:sz w:val="16"/>
          <w:szCs w:val="16"/>
        </w:rPr>
      </w:pPr>
    </w:p>
    <w:p w:rsidR="00FD4BFF" w:rsidRDefault="00FD4BFF" w:rsidP="00FD4BFF">
      <w:pPr>
        <w:pStyle w:val="Footer"/>
        <w:spacing w:line="180" w:lineRule="exact"/>
        <w:rPr>
          <w:b/>
          <w:sz w:val="16"/>
          <w:szCs w:val="16"/>
        </w:rPr>
      </w:pPr>
    </w:p>
    <w:p w:rsidR="00FD4BFF" w:rsidRPr="00CF1EEC" w:rsidRDefault="00FD4BFF" w:rsidP="00FD4BFF">
      <w:pPr>
        <w:pStyle w:val="Footer"/>
        <w:spacing w:line="180" w:lineRule="exact"/>
        <w:rPr>
          <w:b/>
          <w:sz w:val="16"/>
          <w:szCs w:val="16"/>
        </w:rPr>
      </w:pPr>
      <w:r w:rsidRPr="005D71BC">
        <w:rPr>
          <w:b/>
          <w:sz w:val="16"/>
          <w:szCs w:val="16"/>
        </w:rPr>
        <w:t xml:space="preserve">‡NP/OP, Nasopharyngeal/Oropharyngeal swab; BAL, </w:t>
      </w:r>
      <w:proofErr w:type="spellStart"/>
      <w:r w:rsidRPr="005D71BC">
        <w:rPr>
          <w:b/>
          <w:sz w:val="16"/>
          <w:szCs w:val="16"/>
        </w:rPr>
        <w:t>Bronchoalveolar</w:t>
      </w:r>
      <w:proofErr w:type="spellEnd"/>
      <w:r w:rsidRPr="005D71BC">
        <w:rPr>
          <w:b/>
          <w:sz w:val="16"/>
          <w:szCs w:val="16"/>
        </w:rPr>
        <w:t xml:space="preserve"> lavage; TA, Tracheal aspirate; PF, Pleural fluid</w:t>
      </w:r>
    </w:p>
    <w:p w:rsidR="006D7C37" w:rsidRPr="00FF4E57" w:rsidRDefault="006D7C37" w:rsidP="006D7C37">
      <w:pPr>
        <w:spacing w:before="120" w:after="0" w:line="240" w:lineRule="auto"/>
        <w:rPr>
          <w:sz w:val="20"/>
        </w:rPr>
      </w:pPr>
    </w:p>
    <w:sectPr w:rsidR="006D7C37" w:rsidRPr="00FF4E57" w:rsidSect="005D71BC">
      <w:footerReference w:type="default" r:id="rId10"/>
      <w:pgSz w:w="12240" w:h="15840"/>
      <w:pgMar w:top="288" w:right="720" w:bottom="245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1A" w:rsidRDefault="00F77B1A" w:rsidP="0073145D">
      <w:pPr>
        <w:spacing w:after="0" w:line="240" w:lineRule="auto"/>
      </w:pPr>
      <w:r>
        <w:separator/>
      </w:r>
    </w:p>
  </w:endnote>
  <w:endnote w:type="continuationSeparator" w:id="0">
    <w:p w:rsidR="00F77B1A" w:rsidRDefault="00F77B1A" w:rsidP="0073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1A" w:rsidRPr="00CF1EEC" w:rsidRDefault="00F77B1A" w:rsidP="00E76062">
    <w:pPr>
      <w:pStyle w:val="Footer"/>
      <w:spacing w:line="180" w:lineRule="exact"/>
      <w:rPr>
        <w:b/>
        <w:sz w:val="16"/>
        <w:szCs w:val="16"/>
      </w:rPr>
    </w:pPr>
    <w:r w:rsidRPr="005D71BC">
      <w:rPr>
        <w:b/>
        <w:sz w:val="16"/>
        <w:szCs w:val="16"/>
      </w:rPr>
      <w:t>†Countries considered in the Arabian Peninsula and neighboring include: Bahrain, Iraq, Iran, Israel, Jordan, Kuwait, Lebanon, Oman, Palestinian territories, Qatar, Saudi Arabia, Syria, the United Arab</w:t>
    </w:r>
    <w:r w:rsidRPr="00CF1EEC">
      <w:rPr>
        <w:b/>
        <w:sz w:val="16"/>
        <w:szCs w:val="16"/>
      </w:rPr>
      <w:t xml:space="preserve"> </w:t>
    </w:r>
    <w:r w:rsidRPr="005D71BC">
      <w:rPr>
        <w:b/>
        <w:sz w:val="16"/>
        <w:szCs w:val="16"/>
      </w:rPr>
      <w:t>Emirates (UAE), and Yemen.</w:t>
    </w:r>
    <w:r w:rsidRPr="005D71BC">
      <w:rPr>
        <w:b/>
        <w:sz w:val="16"/>
        <w:szCs w:val="16"/>
        <w:vertAlign w:val="superscript"/>
      </w:rPr>
      <w:t xml:space="preserve">                                    </w:t>
    </w:r>
    <w:r w:rsidRPr="005D71BC">
      <w:rPr>
        <w:b/>
        <w:sz w:val="16"/>
        <w:szCs w:val="16"/>
        <w:vertAlign w:val="superscript"/>
      </w:rPr>
      <w:tab/>
    </w:r>
    <w:r w:rsidRPr="005D71BC">
      <w:rPr>
        <w:b/>
        <w:sz w:val="16"/>
        <w:szCs w:val="16"/>
        <w:vertAlign w:val="superscript"/>
      </w:rPr>
      <w:tab/>
      <w:t xml:space="preserve">                            </w:t>
    </w:r>
    <w:r w:rsidRPr="005D71BC">
      <w:rPr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F77B1A" w:rsidRPr="00F77B1A" w:rsidRDefault="00F77B1A" w:rsidP="005D71BC">
    <w:pPr>
      <w:pStyle w:val="Footer"/>
      <w:spacing w:line="180" w:lineRule="exact"/>
      <w:ind w:left="8640"/>
      <w:rPr>
        <w:b/>
        <w:sz w:val="14"/>
        <w:szCs w:val="14"/>
      </w:rPr>
    </w:pPr>
    <w:r w:rsidRPr="00F77B1A">
      <w:rPr>
        <w:b/>
        <w:sz w:val="16"/>
        <w:szCs w:val="16"/>
      </w:rPr>
      <w:t xml:space="preserve">           </w:t>
    </w:r>
  </w:p>
  <w:p w:rsidR="00F77B1A" w:rsidRPr="00F77B1A" w:rsidRDefault="00F77B1A" w:rsidP="00D46608">
    <w:pPr>
      <w:autoSpaceDE w:val="0"/>
      <w:autoSpaceDN w:val="0"/>
      <w:adjustRightInd w:val="0"/>
      <w:spacing w:after="0" w:line="240" w:lineRule="auto"/>
      <w:rPr>
        <w:rFonts w:cs="TimesNewRomanPSMT"/>
        <w:sz w:val="16"/>
        <w:szCs w:val="16"/>
      </w:rPr>
    </w:pPr>
    <w:r w:rsidRPr="00F77B1A">
      <w:rPr>
        <w:rFonts w:cs="TimesNewRomanPSMT"/>
        <w:sz w:val="16"/>
        <w:szCs w:val="16"/>
      </w:rPr>
      <w:t>Public reporting burden of this collection of information is estimated to average 25 minutes per response, including the time for reviewing instructions, searching</w:t>
    </w:r>
  </w:p>
  <w:p w:rsidR="00F77B1A" w:rsidRPr="00F77B1A" w:rsidRDefault="00F77B1A" w:rsidP="00F77B1A">
    <w:pPr>
      <w:autoSpaceDE w:val="0"/>
      <w:autoSpaceDN w:val="0"/>
      <w:adjustRightInd w:val="0"/>
      <w:spacing w:after="0" w:line="240" w:lineRule="auto"/>
      <w:rPr>
        <w:rFonts w:cs="TimesNewRomanPSMT"/>
        <w:sz w:val="16"/>
        <w:szCs w:val="16"/>
      </w:rPr>
    </w:pPr>
    <w:proofErr w:type="gramStart"/>
    <w:r w:rsidRPr="00F77B1A">
      <w:rPr>
        <w:rFonts w:cs="TimesNewRomanPSMT"/>
        <w:sz w:val="16"/>
        <w:szCs w:val="16"/>
      </w:rPr>
      <w:t>existing</w:t>
    </w:r>
    <w:proofErr w:type="gramEnd"/>
    <w:r w:rsidRPr="00F77B1A">
      <w:rPr>
        <w:rFonts w:cs="TimesNewRomanPSMT"/>
        <w:sz w:val="16"/>
        <w:szCs w:val="16"/>
      </w:rPr>
      <w:t xml:space="preserve"> data sources, gathering and maintaining the data needed, and completing and reviewing the collection of information. An age</w:t>
    </w:r>
    <w:r>
      <w:rPr>
        <w:rFonts w:cs="TimesNewRomanPSMT"/>
        <w:sz w:val="16"/>
        <w:szCs w:val="16"/>
      </w:rPr>
      <w:t>ncy may not conduct or sponsor,</w:t>
    </w:r>
    <w:r w:rsidR="006719E9">
      <w:rPr>
        <w:rFonts w:cs="TimesNewRomanPSMT"/>
        <w:sz w:val="16"/>
        <w:szCs w:val="16"/>
      </w:rPr>
      <w:t xml:space="preserve"> </w:t>
    </w:r>
    <w:r w:rsidRPr="00F77B1A">
      <w:rPr>
        <w:rFonts w:cs="TimesNewRomanPSMT"/>
        <w:sz w:val="16"/>
        <w:szCs w:val="16"/>
      </w:rPr>
      <w:t xml:space="preserve">and a person is not required to respond to a collection of information unless it displays a currently valid OMB control number. Send comments regarding </w:t>
    </w:r>
    <w:r>
      <w:rPr>
        <w:rFonts w:cs="TimesNewRomanPSMT"/>
        <w:sz w:val="16"/>
        <w:szCs w:val="16"/>
      </w:rPr>
      <w:t>this burden</w:t>
    </w:r>
    <w:r w:rsidR="006719E9">
      <w:rPr>
        <w:rFonts w:cs="TimesNewRomanPSMT"/>
        <w:sz w:val="16"/>
        <w:szCs w:val="16"/>
      </w:rPr>
      <w:t xml:space="preserve"> </w:t>
    </w:r>
    <w:r w:rsidRPr="00F77B1A">
      <w:rPr>
        <w:rFonts w:cs="TimesNewRomanPSMT"/>
        <w:sz w:val="16"/>
        <w:szCs w:val="16"/>
      </w:rPr>
      <w:t>estimate or any other aspect of this collection of information, including suggestions for reducing this burden to CDC/ATSDR Inform</w:t>
    </w:r>
    <w:r>
      <w:rPr>
        <w:rFonts w:cs="TimesNewRomanPSMT"/>
        <w:sz w:val="16"/>
        <w:szCs w:val="16"/>
      </w:rPr>
      <w:t>ation Collection Review Office,</w:t>
    </w:r>
    <w:r w:rsidRPr="00F77B1A">
      <w:rPr>
        <w:rFonts w:cs="TimesNewRomanPSMT"/>
        <w:sz w:val="16"/>
        <w:szCs w:val="16"/>
      </w:rPr>
      <w:t>1600 Clifton Road NE, MS D-74, Atlanta, Georgia 30333; ATTN: PRA (0920-0004).</w:t>
    </w:r>
    <w:r w:rsidRPr="005D71BC">
      <w:rPr>
        <w:b/>
        <w:sz w:val="14"/>
        <w:szCs w:val="14"/>
      </w:rPr>
      <w:t xml:space="preserve">       </w:t>
    </w:r>
    <w:r>
      <w:rPr>
        <w:b/>
        <w:sz w:val="14"/>
        <w:szCs w:val="14"/>
      </w:rPr>
      <w:tab/>
      <w:t>Version 5.5, 7/3</w:t>
    </w:r>
    <w:r w:rsidRPr="005D71BC">
      <w:rPr>
        <w:b/>
        <w:sz w:val="14"/>
        <w:szCs w:val="14"/>
      </w:rPr>
      <w:t xml:space="preserve">/13                                                               </w:t>
    </w:r>
  </w:p>
  <w:p w:rsidR="00F77B1A" w:rsidRDefault="00F77B1A" w:rsidP="0073145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1A" w:rsidRDefault="00F77B1A" w:rsidP="0073145D">
      <w:pPr>
        <w:spacing w:after="0" w:line="240" w:lineRule="auto"/>
      </w:pPr>
      <w:r>
        <w:separator/>
      </w:r>
    </w:p>
  </w:footnote>
  <w:footnote w:type="continuationSeparator" w:id="0">
    <w:p w:rsidR="00F77B1A" w:rsidRDefault="00F77B1A" w:rsidP="00731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1692"/>
    <w:multiLevelType w:val="hybridMultilevel"/>
    <w:tmpl w:val="271A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C4C1A"/>
    <w:multiLevelType w:val="hybridMultilevel"/>
    <w:tmpl w:val="CCE633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874CD"/>
    <w:multiLevelType w:val="hybridMultilevel"/>
    <w:tmpl w:val="5EB80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A67427"/>
    <w:multiLevelType w:val="hybridMultilevel"/>
    <w:tmpl w:val="5BDA1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F7744"/>
    <w:multiLevelType w:val="hybridMultilevel"/>
    <w:tmpl w:val="690EA326"/>
    <w:lvl w:ilvl="0" w:tplc="63F8A9AA">
      <w:start w:val="1"/>
      <w:numFmt w:val="decimal"/>
      <w:lvlText w:val="%1."/>
      <w:lvlJc w:val="left"/>
      <w:pPr>
        <w:ind w:left="45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1712448A"/>
    <w:multiLevelType w:val="hybridMultilevel"/>
    <w:tmpl w:val="6984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D4DF8"/>
    <w:multiLevelType w:val="hybridMultilevel"/>
    <w:tmpl w:val="2B62B922"/>
    <w:lvl w:ilvl="0" w:tplc="33B04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C57FC"/>
    <w:multiLevelType w:val="hybridMultilevel"/>
    <w:tmpl w:val="CB262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22DAB"/>
    <w:multiLevelType w:val="hybridMultilevel"/>
    <w:tmpl w:val="4D24D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A5DC7"/>
    <w:multiLevelType w:val="multilevel"/>
    <w:tmpl w:val="B060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B64018"/>
    <w:multiLevelType w:val="hybridMultilevel"/>
    <w:tmpl w:val="8E54C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8853C9"/>
    <w:multiLevelType w:val="hybridMultilevel"/>
    <w:tmpl w:val="A1C6C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B1C89"/>
    <w:multiLevelType w:val="hybridMultilevel"/>
    <w:tmpl w:val="138AD74A"/>
    <w:lvl w:ilvl="0" w:tplc="390C124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8A49EF"/>
    <w:multiLevelType w:val="hybridMultilevel"/>
    <w:tmpl w:val="428A1C2A"/>
    <w:lvl w:ilvl="0" w:tplc="DA0EE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117206"/>
    <w:multiLevelType w:val="hybridMultilevel"/>
    <w:tmpl w:val="22DC9B0E"/>
    <w:lvl w:ilvl="0" w:tplc="86D640F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42BFA"/>
    <w:multiLevelType w:val="hybridMultilevel"/>
    <w:tmpl w:val="B784BB48"/>
    <w:lvl w:ilvl="0" w:tplc="36B08DA0">
      <w:start w:val="1"/>
      <w:numFmt w:val="decimal"/>
      <w:lvlText w:val="%1."/>
      <w:lvlJc w:val="left"/>
      <w:pPr>
        <w:ind w:left="405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2C86258"/>
    <w:multiLevelType w:val="hybridMultilevel"/>
    <w:tmpl w:val="BB90366A"/>
    <w:lvl w:ilvl="0" w:tplc="2FC4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40A73"/>
    <w:multiLevelType w:val="hybridMultilevel"/>
    <w:tmpl w:val="9DDEDC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E90119"/>
    <w:multiLevelType w:val="hybridMultilevel"/>
    <w:tmpl w:val="70DC4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4D00EC"/>
    <w:multiLevelType w:val="hybridMultilevel"/>
    <w:tmpl w:val="8996D97A"/>
    <w:lvl w:ilvl="0" w:tplc="2F7AC4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10"/>
  </w:num>
  <w:num w:numId="11">
    <w:abstractNumId w:val="14"/>
  </w:num>
  <w:num w:numId="12">
    <w:abstractNumId w:val="8"/>
  </w:num>
  <w:num w:numId="13">
    <w:abstractNumId w:val="5"/>
  </w:num>
  <w:num w:numId="14">
    <w:abstractNumId w:val="9"/>
  </w:num>
  <w:num w:numId="15">
    <w:abstractNumId w:val="19"/>
  </w:num>
  <w:num w:numId="16">
    <w:abstractNumId w:val="7"/>
  </w:num>
  <w:num w:numId="17">
    <w:abstractNumId w:val="17"/>
  </w:num>
  <w:num w:numId="18">
    <w:abstractNumId w:val="1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B5"/>
    <w:rsid w:val="000028C4"/>
    <w:rsid w:val="00005ACA"/>
    <w:rsid w:val="0001132A"/>
    <w:rsid w:val="0001309E"/>
    <w:rsid w:val="000214CA"/>
    <w:rsid w:val="00023B85"/>
    <w:rsid w:val="00023CD6"/>
    <w:rsid w:val="00026CD1"/>
    <w:rsid w:val="000303F3"/>
    <w:rsid w:val="00044C67"/>
    <w:rsid w:val="00056415"/>
    <w:rsid w:val="00061A72"/>
    <w:rsid w:val="00063D58"/>
    <w:rsid w:val="0006434F"/>
    <w:rsid w:val="00072822"/>
    <w:rsid w:val="00081023"/>
    <w:rsid w:val="00092BEB"/>
    <w:rsid w:val="000976D1"/>
    <w:rsid w:val="000B23B6"/>
    <w:rsid w:val="000C3B73"/>
    <w:rsid w:val="000C5105"/>
    <w:rsid w:val="000D33C9"/>
    <w:rsid w:val="000D7369"/>
    <w:rsid w:val="000E654B"/>
    <w:rsid w:val="000F0D71"/>
    <w:rsid w:val="000F61AE"/>
    <w:rsid w:val="00101D3E"/>
    <w:rsid w:val="001028A0"/>
    <w:rsid w:val="001108E4"/>
    <w:rsid w:val="00117430"/>
    <w:rsid w:val="001254AE"/>
    <w:rsid w:val="001417FD"/>
    <w:rsid w:val="00142ECC"/>
    <w:rsid w:val="00150835"/>
    <w:rsid w:val="00150C30"/>
    <w:rsid w:val="00166B16"/>
    <w:rsid w:val="00167A06"/>
    <w:rsid w:val="00172A23"/>
    <w:rsid w:val="00180237"/>
    <w:rsid w:val="00185DFA"/>
    <w:rsid w:val="00192F3D"/>
    <w:rsid w:val="00193AAC"/>
    <w:rsid w:val="00194350"/>
    <w:rsid w:val="00194CB0"/>
    <w:rsid w:val="001A0AC3"/>
    <w:rsid w:val="001A3418"/>
    <w:rsid w:val="001B2B61"/>
    <w:rsid w:val="001C0975"/>
    <w:rsid w:val="001C5ECA"/>
    <w:rsid w:val="001D31EB"/>
    <w:rsid w:val="001E2CDB"/>
    <w:rsid w:val="001F0AA1"/>
    <w:rsid w:val="001F0D99"/>
    <w:rsid w:val="00202CC3"/>
    <w:rsid w:val="00206516"/>
    <w:rsid w:val="00207D8E"/>
    <w:rsid w:val="00217752"/>
    <w:rsid w:val="002179E7"/>
    <w:rsid w:val="00220869"/>
    <w:rsid w:val="00237619"/>
    <w:rsid w:val="0024255A"/>
    <w:rsid w:val="00242D49"/>
    <w:rsid w:val="00244175"/>
    <w:rsid w:val="0025368C"/>
    <w:rsid w:val="00263097"/>
    <w:rsid w:val="002659AE"/>
    <w:rsid w:val="00270BB6"/>
    <w:rsid w:val="00271B0F"/>
    <w:rsid w:val="00272DC2"/>
    <w:rsid w:val="002834B2"/>
    <w:rsid w:val="00294286"/>
    <w:rsid w:val="002A4A8E"/>
    <w:rsid w:val="002A7806"/>
    <w:rsid w:val="002A7CA8"/>
    <w:rsid w:val="002B3860"/>
    <w:rsid w:val="002C0692"/>
    <w:rsid w:val="002C0FE6"/>
    <w:rsid w:val="002D4762"/>
    <w:rsid w:val="002D4BB9"/>
    <w:rsid w:val="002E5FE9"/>
    <w:rsid w:val="002F7DA5"/>
    <w:rsid w:val="003037B5"/>
    <w:rsid w:val="00305115"/>
    <w:rsid w:val="00312F2F"/>
    <w:rsid w:val="00330CBB"/>
    <w:rsid w:val="00344142"/>
    <w:rsid w:val="00351B3D"/>
    <w:rsid w:val="0035213F"/>
    <w:rsid w:val="003547B7"/>
    <w:rsid w:val="0035570D"/>
    <w:rsid w:val="00357D3E"/>
    <w:rsid w:val="0036444D"/>
    <w:rsid w:val="00371760"/>
    <w:rsid w:val="00380228"/>
    <w:rsid w:val="00381EBE"/>
    <w:rsid w:val="0038429E"/>
    <w:rsid w:val="00387E38"/>
    <w:rsid w:val="00392C81"/>
    <w:rsid w:val="00395D6D"/>
    <w:rsid w:val="003A1179"/>
    <w:rsid w:val="003A3CF4"/>
    <w:rsid w:val="003A7CDA"/>
    <w:rsid w:val="003B15EA"/>
    <w:rsid w:val="003C25B5"/>
    <w:rsid w:val="003C78AE"/>
    <w:rsid w:val="003C7C2B"/>
    <w:rsid w:val="003D00AA"/>
    <w:rsid w:val="003D2067"/>
    <w:rsid w:val="003E175C"/>
    <w:rsid w:val="003E1DEB"/>
    <w:rsid w:val="003E2F37"/>
    <w:rsid w:val="00402491"/>
    <w:rsid w:val="00402F2D"/>
    <w:rsid w:val="00415F48"/>
    <w:rsid w:val="00421063"/>
    <w:rsid w:val="00431A3E"/>
    <w:rsid w:val="004322A8"/>
    <w:rsid w:val="00433604"/>
    <w:rsid w:val="00447B18"/>
    <w:rsid w:val="004560A6"/>
    <w:rsid w:val="00463D29"/>
    <w:rsid w:val="004822AB"/>
    <w:rsid w:val="004874F1"/>
    <w:rsid w:val="00493F7C"/>
    <w:rsid w:val="00495EAA"/>
    <w:rsid w:val="004B5292"/>
    <w:rsid w:val="004B6656"/>
    <w:rsid w:val="004C2B95"/>
    <w:rsid w:val="004C7CE9"/>
    <w:rsid w:val="004D17D7"/>
    <w:rsid w:val="004D1E52"/>
    <w:rsid w:val="004E1E2E"/>
    <w:rsid w:val="004E2EF0"/>
    <w:rsid w:val="004E4651"/>
    <w:rsid w:val="004E686C"/>
    <w:rsid w:val="004F166F"/>
    <w:rsid w:val="004F28A8"/>
    <w:rsid w:val="004F34F5"/>
    <w:rsid w:val="004F5468"/>
    <w:rsid w:val="00517763"/>
    <w:rsid w:val="00522284"/>
    <w:rsid w:val="00523136"/>
    <w:rsid w:val="005336D9"/>
    <w:rsid w:val="00546032"/>
    <w:rsid w:val="005525EE"/>
    <w:rsid w:val="00562D1A"/>
    <w:rsid w:val="00563E47"/>
    <w:rsid w:val="00570BC3"/>
    <w:rsid w:val="005755E7"/>
    <w:rsid w:val="005834BD"/>
    <w:rsid w:val="00592E94"/>
    <w:rsid w:val="0059561A"/>
    <w:rsid w:val="00595754"/>
    <w:rsid w:val="005A46F2"/>
    <w:rsid w:val="005C2817"/>
    <w:rsid w:val="005C317D"/>
    <w:rsid w:val="005C6C1F"/>
    <w:rsid w:val="005D3528"/>
    <w:rsid w:val="005D59F0"/>
    <w:rsid w:val="005D71BC"/>
    <w:rsid w:val="00620E45"/>
    <w:rsid w:val="00621E80"/>
    <w:rsid w:val="00634B98"/>
    <w:rsid w:val="0065047D"/>
    <w:rsid w:val="006719E9"/>
    <w:rsid w:val="00672AC7"/>
    <w:rsid w:val="00677FB5"/>
    <w:rsid w:val="00681AD9"/>
    <w:rsid w:val="00684AC1"/>
    <w:rsid w:val="00692FD7"/>
    <w:rsid w:val="006939D6"/>
    <w:rsid w:val="006A3463"/>
    <w:rsid w:val="006B0F01"/>
    <w:rsid w:val="006B3306"/>
    <w:rsid w:val="006C0FD3"/>
    <w:rsid w:val="006C2B8C"/>
    <w:rsid w:val="006D20B6"/>
    <w:rsid w:val="006D6887"/>
    <w:rsid w:val="006D76C7"/>
    <w:rsid w:val="006D7C37"/>
    <w:rsid w:val="006E5FA3"/>
    <w:rsid w:val="006F051C"/>
    <w:rsid w:val="006F6489"/>
    <w:rsid w:val="00704FF8"/>
    <w:rsid w:val="00711124"/>
    <w:rsid w:val="00715829"/>
    <w:rsid w:val="007168C0"/>
    <w:rsid w:val="00730F9B"/>
    <w:rsid w:val="0073145D"/>
    <w:rsid w:val="00745706"/>
    <w:rsid w:val="0076208E"/>
    <w:rsid w:val="00764A7F"/>
    <w:rsid w:val="00770BDE"/>
    <w:rsid w:val="00773190"/>
    <w:rsid w:val="007A6F11"/>
    <w:rsid w:val="007A75E0"/>
    <w:rsid w:val="007B26AA"/>
    <w:rsid w:val="007B43DA"/>
    <w:rsid w:val="007B60DE"/>
    <w:rsid w:val="007B6234"/>
    <w:rsid w:val="007B7AFD"/>
    <w:rsid w:val="007C1FA8"/>
    <w:rsid w:val="007C490D"/>
    <w:rsid w:val="007C583A"/>
    <w:rsid w:val="007D5C94"/>
    <w:rsid w:val="007E1FC8"/>
    <w:rsid w:val="007E7E59"/>
    <w:rsid w:val="007F099C"/>
    <w:rsid w:val="007F4DF2"/>
    <w:rsid w:val="007F67D0"/>
    <w:rsid w:val="007F7B44"/>
    <w:rsid w:val="0080468B"/>
    <w:rsid w:val="00820DD8"/>
    <w:rsid w:val="008323E0"/>
    <w:rsid w:val="00853E55"/>
    <w:rsid w:val="00854CEE"/>
    <w:rsid w:val="008701AF"/>
    <w:rsid w:val="00882965"/>
    <w:rsid w:val="008919C8"/>
    <w:rsid w:val="008A231C"/>
    <w:rsid w:val="008C300A"/>
    <w:rsid w:val="008C4749"/>
    <w:rsid w:val="008D04D4"/>
    <w:rsid w:val="008D5D25"/>
    <w:rsid w:val="00902A94"/>
    <w:rsid w:val="0090399F"/>
    <w:rsid w:val="009053ED"/>
    <w:rsid w:val="00912AE8"/>
    <w:rsid w:val="009221FE"/>
    <w:rsid w:val="00925541"/>
    <w:rsid w:val="00926754"/>
    <w:rsid w:val="00936644"/>
    <w:rsid w:val="00943001"/>
    <w:rsid w:val="00944EAA"/>
    <w:rsid w:val="009528BE"/>
    <w:rsid w:val="00971B1D"/>
    <w:rsid w:val="00972791"/>
    <w:rsid w:val="0097495F"/>
    <w:rsid w:val="0097768C"/>
    <w:rsid w:val="00985964"/>
    <w:rsid w:val="00990093"/>
    <w:rsid w:val="009A3260"/>
    <w:rsid w:val="009B1698"/>
    <w:rsid w:val="009B17B9"/>
    <w:rsid w:val="009B2C5E"/>
    <w:rsid w:val="009C0569"/>
    <w:rsid w:val="009C4E62"/>
    <w:rsid w:val="009E27CD"/>
    <w:rsid w:val="009F1B67"/>
    <w:rsid w:val="009F5EE4"/>
    <w:rsid w:val="009F675F"/>
    <w:rsid w:val="009F7242"/>
    <w:rsid w:val="00A00876"/>
    <w:rsid w:val="00A1106C"/>
    <w:rsid w:val="00A11560"/>
    <w:rsid w:val="00A23F52"/>
    <w:rsid w:val="00A26287"/>
    <w:rsid w:val="00A27A6B"/>
    <w:rsid w:val="00A3648C"/>
    <w:rsid w:val="00A423BB"/>
    <w:rsid w:val="00A60F30"/>
    <w:rsid w:val="00A63E98"/>
    <w:rsid w:val="00A65824"/>
    <w:rsid w:val="00A65CE5"/>
    <w:rsid w:val="00A66F6F"/>
    <w:rsid w:val="00A72322"/>
    <w:rsid w:val="00A92024"/>
    <w:rsid w:val="00AA138E"/>
    <w:rsid w:val="00AA354D"/>
    <w:rsid w:val="00AA383C"/>
    <w:rsid w:val="00AB03C5"/>
    <w:rsid w:val="00AC2D51"/>
    <w:rsid w:val="00AC7844"/>
    <w:rsid w:val="00AD09B1"/>
    <w:rsid w:val="00AD3735"/>
    <w:rsid w:val="00AE01C2"/>
    <w:rsid w:val="00AE3ABE"/>
    <w:rsid w:val="00AE586D"/>
    <w:rsid w:val="00AF1129"/>
    <w:rsid w:val="00B02C3B"/>
    <w:rsid w:val="00B036EB"/>
    <w:rsid w:val="00B100CD"/>
    <w:rsid w:val="00B112CE"/>
    <w:rsid w:val="00B13FEE"/>
    <w:rsid w:val="00B15A27"/>
    <w:rsid w:val="00B2189E"/>
    <w:rsid w:val="00B21C51"/>
    <w:rsid w:val="00B22BF4"/>
    <w:rsid w:val="00B254ED"/>
    <w:rsid w:val="00B32AF0"/>
    <w:rsid w:val="00B35B68"/>
    <w:rsid w:val="00B401CC"/>
    <w:rsid w:val="00B4726F"/>
    <w:rsid w:val="00B54CD1"/>
    <w:rsid w:val="00B65349"/>
    <w:rsid w:val="00B666C6"/>
    <w:rsid w:val="00B72C02"/>
    <w:rsid w:val="00B86575"/>
    <w:rsid w:val="00B91809"/>
    <w:rsid w:val="00B94575"/>
    <w:rsid w:val="00B966F1"/>
    <w:rsid w:val="00B96E0D"/>
    <w:rsid w:val="00BB2B63"/>
    <w:rsid w:val="00BC7D70"/>
    <w:rsid w:val="00BE585F"/>
    <w:rsid w:val="00BE7957"/>
    <w:rsid w:val="00C02733"/>
    <w:rsid w:val="00C06412"/>
    <w:rsid w:val="00C12054"/>
    <w:rsid w:val="00C13A74"/>
    <w:rsid w:val="00C20D10"/>
    <w:rsid w:val="00C21C33"/>
    <w:rsid w:val="00C23252"/>
    <w:rsid w:val="00C24A8A"/>
    <w:rsid w:val="00C26A1A"/>
    <w:rsid w:val="00C32D1A"/>
    <w:rsid w:val="00C34A8F"/>
    <w:rsid w:val="00C43957"/>
    <w:rsid w:val="00C46D6F"/>
    <w:rsid w:val="00C61132"/>
    <w:rsid w:val="00C6498F"/>
    <w:rsid w:val="00C67573"/>
    <w:rsid w:val="00C84478"/>
    <w:rsid w:val="00C9205A"/>
    <w:rsid w:val="00C95AAF"/>
    <w:rsid w:val="00CA2071"/>
    <w:rsid w:val="00CA3163"/>
    <w:rsid w:val="00CA7C87"/>
    <w:rsid w:val="00CC33E9"/>
    <w:rsid w:val="00CD0FED"/>
    <w:rsid w:val="00CD41DA"/>
    <w:rsid w:val="00CF0665"/>
    <w:rsid w:val="00CF16BA"/>
    <w:rsid w:val="00CF1913"/>
    <w:rsid w:val="00CF1EEC"/>
    <w:rsid w:val="00D00171"/>
    <w:rsid w:val="00D041C6"/>
    <w:rsid w:val="00D1355F"/>
    <w:rsid w:val="00D208BD"/>
    <w:rsid w:val="00D21958"/>
    <w:rsid w:val="00D220B0"/>
    <w:rsid w:val="00D2369C"/>
    <w:rsid w:val="00D2369F"/>
    <w:rsid w:val="00D23EF8"/>
    <w:rsid w:val="00D46608"/>
    <w:rsid w:val="00D4714E"/>
    <w:rsid w:val="00D7272C"/>
    <w:rsid w:val="00D774A2"/>
    <w:rsid w:val="00D82BD4"/>
    <w:rsid w:val="00D91B93"/>
    <w:rsid w:val="00DA138F"/>
    <w:rsid w:val="00DA29CE"/>
    <w:rsid w:val="00DC0BE1"/>
    <w:rsid w:val="00DC300B"/>
    <w:rsid w:val="00DD0B62"/>
    <w:rsid w:val="00DD2733"/>
    <w:rsid w:val="00DE13B1"/>
    <w:rsid w:val="00DE15CD"/>
    <w:rsid w:val="00DF05CC"/>
    <w:rsid w:val="00DF308F"/>
    <w:rsid w:val="00E02FD2"/>
    <w:rsid w:val="00E03D7E"/>
    <w:rsid w:val="00E107E1"/>
    <w:rsid w:val="00E1715C"/>
    <w:rsid w:val="00E333C0"/>
    <w:rsid w:val="00E414D2"/>
    <w:rsid w:val="00E41A30"/>
    <w:rsid w:val="00E43CDF"/>
    <w:rsid w:val="00E602B7"/>
    <w:rsid w:val="00E61D9B"/>
    <w:rsid w:val="00E641B8"/>
    <w:rsid w:val="00E668DD"/>
    <w:rsid w:val="00E67F06"/>
    <w:rsid w:val="00E707D0"/>
    <w:rsid w:val="00E76062"/>
    <w:rsid w:val="00E82F79"/>
    <w:rsid w:val="00E86358"/>
    <w:rsid w:val="00EB6F0F"/>
    <w:rsid w:val="00EB7EA5"/>
    <w:rsid w:val="00EC2AB3"/>
    <w:rsid w:val="00EC632C"/>
    <w:rsid w:val="00ED15F0"/>
    <w:rsid w:val="00EE3675"/>
    <w:rsid w:val="00EE3B83"/>
    <w:rsid w:val="00EE4EF8"/>
    <w:rsid w:val="00EE51E4"/>
    <w:rsid w:val="00EF0968"/>
    <w:rsid w:val="00EF1B67"/>
    <w:rsid w:val="00EF312D"/>
    <w:rsid w:val="00EF5ACE"/>
    <w:rsid w:val="00F039F0"/>
    <w:rsid w:val="00F05549"/>
    <w:rsid w:val="00F2016F"/>
    <w:rsid w:val="00F219A5"/>
    <w:rsid w:val="00F23D63"/>
    <w:rsid w:val="00F27D83"/>
    <w:rsid w:val="00F435DE"/>
    <w:rsid w:val="00F714F5"/>
    <w:rsid w:val="00F77B1A"/>
    <w:rsid w:val="00F813C9"/>
    <w:rsid w:val="00F857C5"/>
    <w:rsid w:val="00F86025"/>
    <w:rsid w:val="00F91A6A"/>
    <w:rsid w:val="00F92AD1"/>
    <w:rsid w:val="00F933B2"/>
    <w:rsid w:val="00F959B9"/>
    <w:rsid w:val="00FA064E"/>
    <w:rsid w:val="00FA26BE"/>
    <w:rsid w:val="00FA4B7A"/>
    <w:rsid w:val="00FB2CD3"/>
    <w:rsid w:val="00FC3603"/>
    <w:rsid w:val="00FD04E7"/>
    <w:rsid w:val="00FD43FB"/>
    <w:rsid w:val="00FD4951"/>
    <w:rsid w:val="00FD4BFF"/>
    <w:rsid w:val="00FE1DF8"/>
    <w:rsid w:val="00FF06EB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7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7B5"/>
    <w:pPr>
      <w:ind w:left="720"/>
      <w:contextualSpacing/>
    </w:pPr>
  </w:style>
  <w:style w:type="table" w:styleId="TableGrid">
    <w:name w:val="Table Grid"/>
    <w:basedOn w:val="TableNormal"/>
    <w:uiPriority w:val="59"/>
    <w:rsid w:val="0016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5D"/>
  </w:style>
  <w:style w:type="paragraph" w:styleId="Footer">
    <w:name w:val="footer"/>
    <w:basedOn w:val="Normal"/>
    <w:link w:val="Foot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5D"/>
  </w:style>
  <w:style w:type="character" w:styleId="CommentReference">
    <w:name w:val="annotation reference"/>
    <w:basedOn w:val="DefaultParagraphFont"/>
    <w:uiPriority w:val="99"/>
    <w:semiHidden/>
    <w:unhideWhenUsed/>
    <w:rsid w:val="0073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67D0"/>
    <w:rPr>
      <w:color w:val="808080"/>
    </w:rPr>
  </w:style>
  <w:style w:type="table" w:styleId="LightShading">
    <w:name w:val="Light Shading"/>
    <w:basedOn w:val="TableNormal"/>
    <w:uiPriority w:val="60"/>
    <w:rsid w:val="00EB7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F1B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7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7B5"/>
    <w:pPr>
      <w:ind w:left="720"/>
      <w:contextualSpacing/>
    </w:pPr>
  </w:style>
  <w:style w:type="table" w:styleId="TableGrid">
    <w:name w:val="Table Grid"/>
    <w:basedOn w:val="TableNormal"/>
    <w:uiPriority w:val="59"/>
    <w:rsid w:val="0016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5D"/>
  </w:style>
  <w:style w:type="paragraph" w:styleId="Footer">
    <w:name w:val="footer"/>
    <w:basedOn w:val="Normal"/>
    <w:link w:val="FooterChar"/>
    <w:uiPriority w:val="99"/>
    <w:unhideWhenUsed/>
    <w:rsid w:val="007314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5D"/>
  </w:style>
  <w:style w:type="character" w:styleId="CommentReference">
    <w:name w:val="annotation reference"/>
    <w:basedOn w:val="DefaultParagraphFont"/>
    <w:uiPriority w:val="99"/>
    <w:semiHidden/>
    <w:unhideWhenUsed/>
    <w:rsid w:val="00731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4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4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67D0"/>
    <w:rPr>
      <w:color w:val="808080"/>
    </w:rPr>
  </w:style>
  <w:style w:type="table" w:styleId="LightShading">
    <w:name w:val="Light Shading"/>
    <w:basedOn w:val="TableNormal"/>
    <w:uiPriority w:val="60"/>
    <w:rsid w:val="00EB7EA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F1B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8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16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1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23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9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ocevent90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D63F1-7371-47D9-B93E-82A0370D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Lloyd, Spencer (CDC/CGH/DGHA)</dc:creator>
  <cp:lastModifiedBy>CDC User</cp:lastModifiedBy>
  <cp:revision>2</cp:revision>
  <cp:lastPrinted>2013-06-28T13:03:00Z</cp:lastPrinted>
  <dcterms:created xsi:type="dcterms:W3CDTF">2014-05-08T18:53:00Z</dcterms:created>
  <dcterms:modified xsi:type="dcterms:W3CDTF">2014-05-08T18:53:00Z</dcterms:modified>
</cp:coreProperties>
</file>