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92" w:rsidRPr="00445375" w:rsidRDefault="00D90119" w:rsidP="00B67B3E">
      <w:pPr>
        <w:tabs>
          <w:tab w:val="left" w:pos="5760"/>
          <w:tab w:val="left" w:pos="6300"/>
        </w:tabs>
        <w:ind w:left="-180" w:right="-144" w:firstLine="90"/>
        <w:rPr>
          <w:color w:val="000000"/>
        </w:rPr>
      </w:pPr>
      <w:r>
        <w:rPr>
          <w:color w:val="000000"/>
          <w:sz w:val="18"/>
          <w:szCs w:val="18"/>
        </w:rPr>
        <w:t>Revised</w:t>
      </w:r>
      <w:r w:rsidR="00BF3992" w:rsidRPr="00445375">
        <w:rPr>
          <w:color w:val="000000"/>
          <w:sz w:val="18"/>
          <w:szCs w:val="18"/>
        </w:rPr>
        <w:t xml:space="preserve">:  </w:t>
      </w:r>
      <w:r w:rsidR="00C90A2B">
        <w:rPr>
          <w:color w:val="000000"/>
          <w:sz w:val="18"/>
          <w:szCs w:val="18"/>
        </w:rPr>
        <w:t>11/1</w:t>
      </w:r>
      <w:r w:rsidR="00D646AC">
        <w:rPr>
          <w:color w:val="000000"/>
          <w:sz w:val="18"/>
          <w:szCs w:val="18"/>
        </w:rPr>
        <w:t>6</w:t>
      </w:r>
      <w:bookmarkStart w:id="0" w:name="_GoBack"/>
      <w:bookmarkEnd w:id="0"/>
      <w:r w:rsidR="00C90A2B">
        <w:rPr>
          <w:color w:val="000000"/>
          <w:sz w:val="18"/>
          <w:szCs w:val="18"/>
        </w:rPr>
        <w:t>/2015</w:t>
      </w:r>
      <w:r w:rsidR="00E17EE6">
        <w:rPr>
          <w:color w:val="000000"/>
          <w:sz w:val="18"/>
          <w:szCs w:val="18"/>
        </w:rPr>
        <w:tab/>
      </w:r>
      <w:r w:rsidR="00E17EE6">
        <w:rPr>
          <w:color w:val="000000"/>
          <w:sz w:val="18"/>
          <w:szCs w:val="18"/>
        </w:rPr>
        <w:tab/>
      </w:r>
      <w:r w:rsidR="00BF3992" w:rsidRPr="00445375">
        <w:rPr>
          <w:color w:val="000000"/>
          <w:sz w:val="18"/>
          <w:szCs w:val="18"/>
        </w:rPr>
        <w:t xml:space="preserve">OMB Control No. </w:t>
      </w:r>
      <w:r w:rsidR="00AE1F7F">
        <w:rPr>
          <w:color w:val="000000"/>
          <w:sz w:val="18"/>
          <w:szCs w:val="18"/>
        </w:rPr>
        <w:t>0648-</w:t>
      </w:r>
      <w:r w:rsidR="00EA1852">
        <w:rPr>
          <w:sz w:val="18"/>
          <w:szCs w:val="18"/>
        </w:rPr>
        <w:t>0565</w:t>
      </w:r>
      <w:r w:rsidR="00E17EE6">
        <w:rPr>
          <w:sz w:val="18"/>
          <w:szCs w:val="18"/>
        </w:rPr>
        <w:t xml:space="preserve"> </w:t>
      </w:r>
      <w:r w:rsidR="00B67B3E">
        <w:rPr>
          <w:sz w:val="18"/>
          <w:szCs w:val="18"/>
        </w:rPr>
        <w:t xml:space="preserve">     </w:t>
      </w:r>
      <w:r w:rsidR="00BF3992" w:rsidRPr="00AD282B">
        <w:rPr>
          <w:sz w:val="18"/>
          <w:szCs w:val="18"/>
        </w:rPr>
        <w:t xml:space="preserve">Expiration Date:  </w:t>
      </w:r>
      <w:r w:rsidR="00C90A2B">
        <w:rPr>
          <w:sz w:val="18"/>
          <w:szCs w:val="18"/>
        </w:rPr>
        <w:t>01/31/2016</w:t>
      </w: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387"/>
        <w:gridCol w:w="1918"/>
        <w:gridCol w:w="1609"/>
        <w:gridCol w:w="793"/>
        <w:gridCol w:w="557"/>
        <w:gridCol w:w="1015"/>
        <w:gridCol w:w="3775"/>
      </w:tblGrid>
      <w:tr w:rsidR="00562F61" w:rsidRPr="00A1152D" w:rsidTr="00F43672">
        <w:trPr>
          <w:jc w:val="center"/>
        </w:trPr>
        <w:tc>
          <w:tcPr>
            <w:tcW w:w="1387" w:type="dxa"/>
            <w:tcBorders>
              <w:bottom w:val="single" w:sz="4" w:space="0" w:color="auto"/>
            </w:tcBorders>
            <w:vAlign w:val="center"/>
          </w:tcPr>
          <w:p w:rsidR="00562F61" w:rsidRPr="00562F61" w:rsidRDefault="00562F61" w:rsidP="00562F61">
            <w:r>
              <w:rPr>
                <w:noProof/>
              </w:rPr>
              <mc:AlternateContent>
                <mc:Choice Requires="wps">
                  <w:drawing>
                    <wp:anchor distT="0" distB="0" distL="114300" distR="114300" simplePos="0" relativeHeight="251663360" behindDoc="0" locked="0" layoutInCell="1" allowOverlap="1" wp14:anchorId="3D7BBD5A" wp14:editId="4F1BFA70">
                      <wp:simplePos x="0" y="0"/>
                      <wp:positionH relativeFrom="column">
                        <wp:posOffset>6350</wp:posOffset>
                      </wp:positionH>
                      <wp:positionV relativeFrom="paragraph">
                        <wp:posOffset>2540</wp:posOffset>
                      </wp:positionV>
                      <wp:extent cx="807720" cy="59436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7720" cy="594360"/>
                              </a:xfrm>
                              <a:prstGeom prst="rect">
                                <a:avLst/>
                              </a:prstGeom>
                              <a:noFill/>
                              <a:ln>
                                <a:noFill/>
                              </a:ln>
                              <a:effectLst/>
                            </wps:spPr>
                            <wps:txbx>
                              <w:txbxContent>
                                <w:p w:rsidR="00562F61" w:rsidRPr="00F43672" w:rsidRDefault="00562F61" w:rsidP="00562F61">
                                  <w:pPr>
                                    <w:jc w:val="center"/>
                                    <w:rPr>
                                      <w:b/>
                                      <w:caps/>
                                      <w:color w:val="4F81BD" w:themeColor="accent1"/>
                                      <w:sz w:val="48"/>
                                      <w:szCs w:val="48"/>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43672">
                                    <w:rPr>
                                      <w:b/>
                                      <w:caps/>
                                      <w:color w:val="4F81BD" w:themeColor="accent1"/>
                                      <w:sz w:val="48"/>
                                      <w:szCs w:val="48"/>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pt;margin-top:.2pt;width:63.6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" filled="f" stroked="f">
                      <v:fill o:detectmouseclick="t"/>
                      <v:textbox>
                        <w:txbxContent>
                          <w:p w:rsidR="00562F61" w:rsidRPr="00F43672" w:rsidRDefault="00562F61" w:rsidP="00562F61">
                            <w:pPr>
                              <w:jc w:val="center"/>
                              <w:rPr>
                                <w:b/>
                                <w:caps/>
                                <w:color w:val="4F81BD" w:themeColor="accent1"/>
                                <w:sz w:val="48"/>
                                <w:szCs w:val="48"/>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43672">
                              <w:rPr>
                                <w:b/>
                                <w:caps/>
                                <w:color w:val="4F81BD" w:themeColor="accent1"/>
                                <w:sz w:val="48"/>
                                <w:szCs w:val="48"/>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3527" w:type="dxa"/>
            <w:gridSpan w:val="2"/>
            <w:tcBorders>
              <w:bottom w:val="single" w:sz="4" w:space="0" w:color="auto"/>
            </w:tcBorders>
            <w:vAlign w:val="center"/>
          </w:tcPr>
          <w:p w:rsidR="00562F61" w:rsidRDefault="00562F61" w:rsidP="00A1152D">
            <w:pPr>
              <w:jc w:val="center"/>
              <w:rPr>
                <w:b/>
                <w:sz w:val="36"/>
                <w:szCs w:val="36"/>
              </w:rPr>
            </w:pPr>
            <w:r w:rsidRPr="00A1152D">
              <w:rPr>
                <w:b/>
                <w:sz w:val="36"/>
                <w:szCs w:val="36"/>
              </w:rPr>
              <w:t xml:space="preserve">Application for Amendment 80 </w:t>
            </w:r>
          </w:p>
          <w:p w:rsidR="00562F61" w:rsidRPr="00A1152D" w:rsidRDefault="00562F61" w:rsidP="00A1152D">
            <w:pPr>
              <w:jc w:val="center"/>
              <w:rPr>
                <w:color w:val="000000"/>
                <w:sz w:val="36"/>
                <w:szCs w:val="36"/>
              </w:rPr>
            </w:pPr>
            <w:r w:rsidRPr="00A1152D">
              <w:rPr>
                <w:b/>
                <w:sz w:val="36"/>
                <w:szCs w:val="36"/>
              </w:rPr>
              <w:t>Quota Share (QS)</w:t>
            </w:r>
          </w:p>
        </w:tc>
        <w:tc>
          <w:tcPr>
            <w:tcW w:w="6140" w:type="dxa"/>
            <w:gridSpan w:val="4"/>
            <w:tcBorders>
              <w:bottom w:val="single" w:sz="4" w:space="0" w:color="auto"/>
            </w:tcBorders>
          </w:tcPr>
          <w:p w:rsidR="00562F61" w:rsidRPr="00A1152D" w:rsidRDefault="00562F61" w:rsidP="00A1152D">
            <w:pPr>
              <w:pBdr>
                <w:top w:val="single" w:sz="6" w:space="0" w:color="FFFFFF"/>
                <w:left w:val="single" w:sz="6" w:space="0" w:color="FFFFFF"/>
                <w:bottom w:val="single" w:sz="6" w:space="0" w:color="FFFFFF"/>
                <w:right w:val="single" w:sz="6" w:space="0" w:color="FFFFFF"/>
              </w:pBdr>
              <w:spacing w:before="120"/>
              <w:ind w:left="144"/>
              <w:rPr>
                <w:sz w:val="19"/>
                <w:szCs w:val="19"/>
              </w:rPr>
            </w:pPr>
            <w:r w:rsidRPr="0008238B">
              <w:rPr>
                <w:noProof/>
                <w:sz w:val="16"/>
                <w:szCs w:val="19"/>
              </w:rPr>
              <w:drawing>
                <wp:anchor distT="0" distB="0" distL="114300" distR="114300" simplePos="0" relativeHeight="251661312" behindDoc="0" locked="0" layoutInCell="1" allowOverlap="1" wp14:anchorId="7F63853B" wp14:editId="27FB33E0">
                  <wp:simplePos x="0" y="0"/>
                  <wp:positionH relativeFrom="column">
                    <wp:posOffset>2967990</wp:posOffset>
                  </wp:positionH>
                  <wp:positionV relativeFrom="paragraph">
                    <wp:posOffset>150495</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1152D">
              <w:rPr>
                <w:sz w:val="19"/>
                <w:szCs w:val="19"/>
              </w:rPr>
              <w:t>U.S. Department of Commerce/NOAA</w:t>
            </w:r>
          </w:p>
          <w:p w:rsidR="00562F61" w:rsidRPr="00A1152D" w:rsidRDefault="00562F61" w:rsidP="00A1152D">
            <w:pPr>
              <w:ind w:left="144"/>
              <w:rPr>
                <w:sz w:val="19"/>
                <w:szCs w:val="19"/>
              </w:rPr>
            </w:pPr>
            <w:r w:rsidRPr="00A1152D">
              <w:rPr>
                <w:sz w:val="19"/>
                <w:szCs w:val="19"/>
              </w:rPr>
              <w:t>National Marine Fisheries Service (NMFS)</w:t>
            </w:r>
          </w:p>
          <w:p w:rsidR="00562F61" w:rsidRPr="00A1152D" w:rsidRDefault="00562F61" w:rsidP="00A1152D">
            <w:pPr>
              <w:ind w:left="144"/>
              <w:rPr>
                <w:sz w:val="20"/>
                <w:szCs w:val="20"/>
              </w:rPr>
            </w:pPr>
            <w:r w:rsidRPr="00A1152D">
              <w:rPr>
                <w:sz w:val="20"/>
                <w:szCs w:val="20"/>
              </w:rPr>
              <w:t>Restricted Access Management Program (RAM)</w:t>
            </w:r>
          </w:p>
          <w:p w:rsidR="00562F61" w:rsidRPr="00A1152D" w:rsidRDefault="00562F61" w:rsidP="00A1152D">
            <w:pPr>
              <w:ind w:left="144"/>
              <w:rPr>
                <w:sz w:val="20"/>
                <w:szCs w:val="20"/>
              </w:rPr>
            </w:pPr>
            <w:r w:rsidRPr="00A1152D">
              <w:rPr>
                <w:sz w:val="20"/>
                <w:szCs w:val="20"/>
              </w:rPr>
              <w:t>P.O. Box 21668</w:t>
            </w:r>
          </w:p>
          <w:p w:rsidR="00562F61" w:rsidRPr="00A1152D" w:rsidRDefault="00562F61" w:rsidP="00A1152D">
            <w:pPr>
              <w:ind w:left="144"/>
              <w:rPr>
                <w:sz w:val="20"/>
                <w:szCs w:val="20"/>
              </w:rPr>
            </w:pPr>
            <w:r w:rsidRPr="00A1152D">
              <w:rPr>
                <w:sz w:val="20"/>
                <w:szCs w:val="20"/>
              </w:rPr>
              <w:t>Juneau, AK  99802-1668</w:t>
            </w:r>
          </w:p>
          <w:p w:rsidR="00562F61" w:rsidRPr="00A1152D" w:rsidRDefault="00562F61" w:rsidP="00A1152D">
            <w:pPr>
              <w:ind w:left="144"/>
              <w:rPr>
                <w:sz w:val="20"/>
                <w:szCs w:val="20"/>
              </w:rPr>
            </w:pPr>
            <w:r w:rsidRPr="00A1152D">
              <w:rPr>
                <w:sz w:val="20"/>
                <w:szCs w:val="20"/>
              </w:rPr>
              <w:t>(800) 304-4846 toll free / 586-7202 in Juneau</w:t>
            </w:r>
          </w:p>
          <w:p w:rsidR="00562F61" w:rsidRPr="00A1152D" w:rsidRDefault="00562F61" w:rsidP="00A1152D">
            <w:pPr>
              <w:spacing w:after="120"/>
              <w:ind w:left="144"/>
              <w:rPr>
                <w:color w:val="000000"/>
                <w:sz w:val="18"/>
                <w:szCs w:val="18"/>
              </w:rPr>
            </w:pPr>
            <w:r w:rsidRPr="00A1152D">
              <w:rPr>
                <w:sz w:val="20"/>
                <w:szCs w:val="20"/>
              </w:rPr>
              <w:t>(907) 586-7354 fax</w:t>
            </w:r>
          </w:p>
        </w:tc>
      </w:tr>
      <w:tr w:rsidR="001A06F0" w:rsidRPr="00A1152D" w:rsidTr="00F43672">
        <w:trPr>
          <w:jc w:val="center"/>
        </w:trPr>
        <w:tc>
          <w:tcPr>
            <w:tcW w:w="11054" w:type="dxa"/>
            <w:gridSpan w:val="7"/>
            <w:tcBorders>
              <w:left w:val="nil"/>
              <w:bottom w:val="single" w:sz="4" w:space="0" w:color="auto"/>
              <w:right w:val="nil"/>
            </w:tcBorders>
          </w:tcPr>
          <w:p w:rsidR="00E17EE6" w:rsidRPr="00A1152D" w:rsidRDefault="00E17EE6" w:rsidP="00A1152D">
            <w:pPr>
              <w:spacing w:before="120" w:after="120"/>
              <w:ind w:left="144" w:right="144"/>
              <w:rPr>
                <w:sz w:val="22"/>
                <w:szCs w:val="22"/>
              </w:rPr>
            </w:pPr>
            <w:r w:rsidRPr="004B0356">
              <w:rPr>
                <w:color w:val="000000"/>
                <w:sz w:val="22"/>
                <w:szCs w:val="22"/>
                <w:lang w:val="en-CA"/>
              </w:rPr>
              <w:t xml:space="preserve">This application must be completed and </w:t>
            </w:r>
            <w:r w:rsidR="00FD37FE" w:rsidRPr="004B0356">
              <w:rPr>
                <w:sz w:val="22"/>
                <w:szCs w:val="22"/>
              </w:rPr>
              <w:t xml:space="preserve">received by NMFS no later than 1700 hours </w:t>
            </w:r>
            <w:r w:rsidR="00580B39" w:rsidRPr="004B0356">
              <w:rPr>
                <w:sz w:val="22"/>
                <w:szCs w:val="22"/>
              </w:rPr>
              <w:t>Alaska local time (</w:t>
            </w:r>
            <w:r w:rsidR="00FD37FE" w:rsidRPr="004B0356">
              <w:rPr>
                <w:sz w:val="22"/>
                <w:szCs w:val="22"/>
              </w:rPr>
              <w:t>A.l.t.</w:t>
            </w:r>
            <w:r w:rsidR="009B3412" w:rsidRPr="004B0356">
              <w:rPr>
                <w:sz w:val="22"/>
                <w:szCs w:val="22"/>
              </w:rPr>
              <w:t>) on</w:t>
            </w:r>
            <w:r w:rsidR="00FD37FE" w:rsidRPr="004B0356">
              <w:rPr>
                <w:sz w:val="22"/>
                <w:szCs w:val="22"/>
              </w:rPr>
              <w:t xml:space="preserve"> </w:t>
            </w:r>
            <w:r w:rsidR="00FD37FE" w:rsidRPr="004B0356">
              <w:rPr>
                <w:b/>
                <w:sz w:val="22"/>
                <w:szCs w:val="22"/>
              </w:rPr>
              <w:t>October 15</w:t>
            </w:r>
            <w:r w:rsidR="00580B39" w:rsidRPr="004B0356">
              <w:rPr>
                <w:b/>
                <w:sz w:val="22"/>
                <w:szCs w:val="22"/>
              </w:rPr>
              <w:t>th</w:t>
            </w:r>
            <w:r w:rsidRPr="004B0356">
              <w:rPr>
                <w:b/>
                <w:sz w:val="22"/>
                <w:szCs w:val="22"/>
              </w:rPr>
              <w:t xml:space="preserve">, </w:t>
            </w:r>
            <w:r w:rsidR="00FD37FE" w:rsidRPr="004B0356">
              <w:rPr>
                <w:sz w:val="22"/>
                <w:szCs w:val="22"/>
              </w:rPr>
              <w:t xml:space="preserve">or if sent by U.S. mail, </w:t>
            </w:r>
            <w:r w:rsidRPr="004B0356">
              <w:rPr>
                <w:sz w:val="22"/>
                <w:szCs w:val="22"/>
              </w:rPr>
              <w:t>postmarked by that time, for the applicant to be considered for initial issuance of Amendment 80 QS</w:t>
            </w:r>
            <w:r w:rsidR="00F04538" w:rsidRPr="004B0356">
              <w:rPr>
                <w:sz w:val="22"/>
                <w:szCs w:val="22"/>
              </w:rPr>
              <w:t xml:space="preserve"> to participate in the program next calendar year</w:t>
            </w:r>
            <w:r w:rsidRPr="004B0356">
              <w:rPr>
                <w:sz w:val="22"/>
                <w:szCs w:val="22"/>
              </w:rPr>
              <w:t>.  Only applicants that are determined to be eligible under 50 CFR 679.9</w:t>
            </w:r>
            <w:r w:rsidR="00C654DA" w:rsidRPr="004B0356">
              <w:rPr>
                <w:sz w:val="22"/>
                <w:szCs w:val="22"/>
              </w:rPr>
              <w:t>0(a</w:t>
            </w:r>
            <w:proofErr w:type="gramStart"/>
            <w:r w:rsidR="00C654DA" w:rsidRPr="004B0356">
              <w:rPr>
                <w:sz w:val="22"/>
                <w:szCs w:val="22"/>
              </w:rPr>
              <w:t>)(</w:t>
            </w:r>
            <w:proofErr w:type="gramEnd"/>
            <w:r w:rsidR="00C654DA" w:rsidRPr="004B0356">
              <w:rPr>
                <w:sz w:val="22"/>
                <w:szCs w:val="22"/>
              </w:rPr>
              <w:t xml:space="preserve">2) </w:t>
            </w:r>
            <w:r w:rsidRPr="004B0356">
              <w:rPr>
                <w:sz w:val="22"/>
                <w:szCs w:val="22"/>
              </w:rPr>
              <w:t>will receive</w:t>
            </w:r>
            <w:r w:rsidR="00C654DA" w:rsidRPr="004B0356">
              <w:rPr>
                <w:sz w:val="22"/>
                <w:szCs w:val="22"/>
              </w:rPr>
              <w:t xml:space="preserve"> an initial allocation of Amendment 80 QS</w:t>
            </w:r>
            <w:r w:rsidR="00C654DA" w:rsidRPr="009E2117">
              <w:t>.</w:t>
            </w:r>
          </w:p>
        </w:tc>
      </w:tr>
      <w:tr w:rsidR="00CC5CEC" w:rsidRPr="00A1152D" w:rsidTr="00A1152D">
        <w:trPr>
          <w:jc w:val="center"/>
        </w:trPr>
        <w:tc>
          <w:tcPr>
            <w:tcW w:w="11054" w:type="dxa"/>
            <w:gridSpan w:val="7"/>
            <w:tcBorders>
              <w:bottom w:val="single" w:sz="4" w:space="0" w:color="auto"/>
            </w:tcBorders>
          </w:tcPr>
          <w:p w:rsidR="00CC5CEC" w:rsidRPr="004B0356" w:rsidRDefault="00E5741A" w:rsidP="00A1152D">
            <w:pPr>
              <w:tabs>
                <w:tab w:val="left" w:pos="360"/>
                <w:tab w:val="left" w:pos="720"/>
                <w:tab w:val="left" w:pos="1080"/>
                <w:tab w:val="left" w:pos="1440"/>
              </w:tabs>
              <w:spacing w:before="120"/>
              <w:rPr>
                <w:sz w:val="22"/>
                <w:szCs w:val="22"/>
              </w:rPr>
            </w:pPr>
            <w:r w:rsidRPr="004B0356">
              <w:rPr>
                <w:sz w:val="22"/>
                <w:szCs w:val="22"/>
              </w:rPr>
              <w:t xml:space="preserve">Indicate </w:t>
            </w:r>
            <w:r w:rsidR="00CC5CEC" w:rsidRPr="004B0356">
              <w:rPr>
                <w:sz w:val="22"/>
                <w:szCs w:val="22"/>
              </w:rPr>
              <w:t xml:space="preserve">whether </w:t>
            </w:r>
            <w:r w:rsidR="00C654DA" w:rsidRPr="004B0356">
              <w:rPr>
                <w:sz w:val="22"/>
                <w:szCs w:val="22"/>
              </w:rPr>
              <w:t xml:space="preserve">you are </w:t>
            </w:r>
            <w:r w:rsidR="00CC5CEC" w:rsidRPr="004B0356">
              <w:rPr>
                <w:sz w:val="22"/>
                <w:szCs w:val="22"/>
              </w:rPr>
              <w:t>applying as</w:t>
            </w:r>
            <w:r w:rsidR="00580B39" w:rsidRPr="004B0356">
              <w:rPr>
                <w:sz w:val="22"/>
                <w:szCs w:val="22"/>
              </w:rPr>
              <w:t xml:space="preserve"> (select only one)</w:t>
            </w:r>
            <w:r w:rsidR="00CC5CEC" w:rsidRPr="004B0356">
              <w:rPr>
                <w:sz w:val="22"/>
                <w:szCs w:val="22"/>
              </w:rPr>
              <w:t>:</w:t>
            </w:r>
          </w:p>
          <w:p w:rsidR="00B67B3E" w:rsidRDefault="004B0356" w:rsidP="004B0356">
            <w:pPr>
              <w:tabs>
                <w:tab w:val="left" w:pos="371"/>
                <w:tab w:val="left" w:pos="714"/>
                <w:tab w:val="left" w:pos="1440"/>
              </w:tabs>
              <w:spacing w:before="120"/>
              <w:ind w:left="714" w:right="-720" w:hanging="720"/>
              <w:rPr>
                <w:sz w:val="22"/>
                <w:szCs w:val="22"/>
              </w:rPr>
            </w:pPr>
            <w:r>
              <w:rPr>
                <w:sz w:val="22"/>
                <w:szCs w:val="22"/>
              </w:rPr>
              <w:t xml:space="preserve">   </w:t>
            </w:r>
            <w:r w:rsidR="00E5741A" w:rsidRPr="004B0356">
              <w:rPr>
                <w:sz w:val="22"/>
                <w:szCs w:val="22"/>
              </w:rPr>
              <w:t>[   ]</w:t>
            </w:r>
            <w:r>
              <w:rPr>
                <w:sz w:val="22"/>
                <w:szCs w:val="22"/>
              </w:rPr>
              <w:tab/>
            </w:r>
            <w:r w:rsidR="00CC5CEC" w:rsidRPr="004B0356">
              <w:rPr>
                <w:sz w:val="22"/>
                <w:szCs w:val="22"/>
              </w:rPr>
              <w:t>The owner of an Amendment 80 vessel</w:t>
            </w:r>
            <w:r w:rsidR="00C654DA" w:rsidRPr="004B0356">
              <w:rPr>
                <w:sz w:val="22"/>
                <w:szCs w:val="22"/>
              </w:rPr>
              <w:t xml:space="preserve"> as defined in</w:t>
            </w:r>
            <w:r w:rsidR="00755986" w:rsidRPr="004B0356">
              <w:rPr>
                <w:sz w:val="22"/>
                <w:szCs w:val="22"/>
              </w:rPr>
              <w:t xml:space="preserve"> 50 CFR 679.2</w:t>
            </w:r>
            <w:r w:rsidR="004E75F3" w:rsidRPr="004B0356">
              <w:rPr>
                <w:sz w:val="22"/>
                <w:szCs w:val="22"/>
              </w:rPr>
              <w:t xml:space="preserve"> and listed</w:t>
            </w:r>
            <w:r w:rsidR="00AF2AA8" w:rsidRPr="004B0356">
              <w:rPr>
                <w:sz w:val="22"/>
                <w:szCs w:val="22"/>
              </w:rPr>
              <w:t xml:space="preserve"> </w:t>
            </w:r>
            <w:r w:rsidR="009E2117" w:rsidRPr="004B0356">
              <w:rPr>
                <w:sz w:val="22"/>
                <w:szCs w:val="22"/>
              </w:rPr>
              <w:t>in Table 31 to</w:t>
            </w:r>
            <w:r>
              <w:rPr>
                <w:sz w:val="22"/>
                <w:szCs w:val="22"/>
              </w:rPr>
              <w:t xml:space="preserve"> </w:t>
            </w:r>
            <w:r w:rsidR="009E2117" w:rsidRPr="004B0356">
              <w:rPr>
                <w:sz w:val="22"/>
                <w:szCs w:val="22"/>
              </w:rPr>
              <w:t>50 CFR Part 679</w:t>
            </w:r>
            <w:r w:rsidR="00B67B3E" w:rsidRPr="004B0356">
              <w:rPr>
                <w:sz w:val="22"/>
                <w:szCs w:val="22"/>
              </w:rPr>
              <w:t>.</w:t>
            </w:r>
          </w:p>
          <w:p w:rsidR="00CC5CEC" w:rsidRPr="004B0356" w:rsidRDefault="004B0356" w:rsidP="004B0356">
            <w:pPr>
              <w:tabs>
                <w:tab w:val="left" w:pos="371"/>
                <w:tab w:val="left" w:pos="714"/>
                <w:tab w:val="left" w:pos="1440"/>
              </w:tabs>
              <w:ind w:left="720" w:right="-720" w:hanging="720"/>
              <w:rPr>
                <w:sz w:val="22"/>
                <w:szCs w:val="22"/>
              </w:rPr>
            </w:pPr>
            <w:r>
              <w:rPr>
                <w:sz w:val="22"/>
                <w:szCs w:val="22"/>
              </w:rPr>
              <w:tab/>
            </w:r>
            <w:r>
              <w:rPr>
                <w:sz w:val="22"/>
                <w:szCs w:val="22"/>
              </w:rPr>
              <w:tab/>
            </w:r>
            <w:r w:rsidR="00B67B3E" w:rsidRPr="004B0356">
              <w:rPr>
                <w:sz w:val="22"/>
                <w:szCs w:val="22"/>
              </w:rPr>
              <w:t>Review</w:t>
            </w:r>
            <w:r w:rsidR="00E5741A" w:rsidRPr="004B0356">
              <w:rPr>
                <w:sz w:val="22"/>
                <w:szCs w:val="22"/>
              </w:rPr>
              <w:t xml:space="preserve"> </w:t>
            </w:r>
            <w:r w:rsidR="00E66F24" w:rsidRPr="004B0356">
              <w:rPr>
                <w:sz w:val="22"/>
                <w:szCs w:val="22"/>
              </w:rPr>
              <w:t xml:space="preserve">and </w:t>
            </w:r>
            <w:r w:rsidR="009E2117" w:rsidRPr="004B0356">
              <w:rPr>
                <w:sz w:val="22"/>
                <w:szCs w:val="22"/>
              </w:rPr>
              <w:t>complete b</w:t>
            </w:r>
            <w:r w:rsidR="00755986" w:rsidRPr="004B0356">
              <w:rPr>
                <w:sz w:val="22"/>
                <w:szCs w:val="22"/>
              </w:rPr>
              <w:t xml:space="preserve">locks A, B, </w:t>
            </w:r>
            <w:r w:rsidR="009B3412" w:rsidRPr="004B0356">
              <w:rPr>
                <w:sz w:val="22"/>
                <w:szCs w:val="22"/>
              </w:rPr>
              <w:t>and C</w:t>
            </w:r>
            <w:r w:rsidR="009E2117" w:rsidRPr="004B0356">
              <w:rPr>
                <w:sz w:val="22"/>
                <w:szCs w:val="22"/>
              </w:rPr>
              <w:t xml:space="preserve">.  Sign and date </w:t>
            </w:r>
            <w:r w:rsidR="002B41AC">
              <w:rPr>
                <w:sz w:val="22"/>
                <w:szCs w:val="22"/>
              </w:rPr>
              <w:t>B</w:t>
            </w:r>
            <w:r w:rsidR="005E33E0" w:rsidRPr="004B0356">
              <w:rPr>
                <w:sz w:val="22"/>
                <w:szCs w:val="22"/>
              </w:rPr>
              <w:t>lock E</w:t>
            </w:r>
            <w:r w:rsidR="00E66F24" w:rsidRPr="004B0356">
              <w:rPr>
                <w:sz w:val="22"/>
                <w:szCs w:val="22"/>
              </w:rPr>
              <w:t>.</w:t>
            </w:r>
          </w:p>
          <w:p w:rsidR="00CC5CEC" w:rsidRPr="004B0356" w:rsidRDefault="004B0356" w:rsidP="004B0356">
            <w:pPr>
              <w:tabs>
                <w:tab w:val="left" w:pos="371"/>
                <w:tab w:val="left" w:pos="714"/>
                <w:tab w:val="left" w:pos="1440"/>
              </w:tabs>
              <w:spacing w:before="120"/>
              <w:ind w:left="714" w:hanging="714"/>
              <w:rPr>
                <w:sz w:val="22"/>
                <w:szCs w:val="22"/>
              </w:rPr>
            </w:pPr>
            <w:r>
              <w:rPr>
                <w:sz w:val="22"/>
                <w:szCs w:val="22"/>
              </w:rPr>
              <w:t xml:space="preserve">   </w:t>
            </w:r>
            <w:r w:rsidR="00E5741A" w:rsidRPr="004B0356">
              <w:rPr>
                <w:sz w:val="22"/>
                <w:szCs w:val="22"/>
              </w:rPr>
              <w:t>[   ]</w:t>
            </w:r>
            <w:r>
              <w:rPr>
                <w:sz w:val="22"/>
                <w:szCs w:val="22"/>
              </w:rPr>
              <w:tab/>
            </w:r>
            <w:r w:rsidR="00CC5CEC" w:rsidRPr="004B0356">
              <w:rPr>
                <w:sz w:val="22"/>
                <w:szCs w:val="22"/>
              </w:rPr>
              <w:t xml:space="preserve">The holder of an Amendment 80 </w:t>
            </w:r>
            <w:r w:rsidR="006926B2" w:rsidRPr="004B0356">
              <w:rPr>
                <w:sz w:val="22"/>
                <w:szCs w:val="22"/>
              </w:rPr>
              <w:t>License Limitation Program (</w:t>
            </w:r>
            <w:r w:rsidR="00CC5CEC" w:rsidRPr="004B0356">
              <w:rPr>
                <w:sz w:val="22"/>
                <w:szCs w:val="22"/>
              </w:rPr>
              <w:t>LLP</w:t>
            </w:r>
            <w:r w:rsidR="006926B2" w:rsidRPr="004B0356">
              <w:rPr>
                <w:sz w:val="22"/>
                <w:szCs w:val="22"/>
              </w:rPr>
              <w:t xml:space="preserve">) </w:t>
            </w:r>
            <w:r w:rsidR="00CC5CEC" w:rsidRPr="004B0356">
              <w:rPr>
                <w:sz w:val="22"/>
                <w:szCs w:val="22"/>
              </w:rPr>
              <w:t>license originally ass</w:t>
            </w:r>
            <w:r w:rsidR="00E17EE6" w:rsidRPr="004B0356">
              <w:rPr>
                <w:sz w:val="22"/>
                <w:szCs w:val="22"/>
              </w:rPr>
              <w:t>igned to an</w:t>
            </w:r>
            <w:r>
              <w:rPr>
                <w:sz w:val="22"/>
                <w:szCs w:val="22"/>
              </w:rPr>
              <w:t xml:space="preserve"> </w:t>
            </w:r>
            <w:r w:rsidR="00E17EE6" w:rsidRPr="004B0356">
              <w:rPr>
                <w:sz w:val="22"/>
                <w:szCs w:val="22"/>
              </w:rPr>
              <w:t>Amendment 80</w:t>
            </w:r>
            <w:r>
              <w:rPr>
                <w:sz w:val="22"/>
                <w:szCs w:val="22"/>
              </w:rPr>
              <w:t xml:space="preserve"> </w:t>
            </w:r>
            <w:r w:rsidR="00E17EE6" w:rsidRPr="004B0356">
              <w:rPr>
                <w:sz w:val="22"/>
                <w:szCs w:val="22"/>
              </w:rPr>
              <w:t>vessel</w:t>
            </w:r>
            <w:r w:rsidR="00C654DA" w:rsidRPr="004B0356">
              <w:rPr>
                <w:sz w:val="22"/>
                <w:szCs w:val="22"/>
              </w:rPr>
              <w:t xml:space="preserve"> that is no longer able to </w:t>
            </w:r>
            <w:r w:rsidR="00E5741A" w:rsidRPr="004B0356">
              <w:rPr>
                <w:sz w:val="22"/>
                <w:szCs w:val="22"/>
              </w:rPr>
              <w:t xml:space="preserve"> </w:t>
            </w:r>
            <w:r w:rsidR="00C654DA" w:rsidRPr="004B0356">
              <w:rPr>
                <w:sz w:val="22"/>
                <w:szCs w:val="22"/>
              </w:rPr>
              <w:t>be used in the Amendment 80 Program due to the actual total loss, constructive loss, or permanent ineligibility of that vessel</w:t>
            </w:r>
            <w:r w:rsidR="00907638" w:rsidRPr="004B0356">
              <w:rPr>
                <w:sz w:val="22"/>
                <w:szCs w:val="22"/>
              </w:rPr>
              <w:t xml:space="preserve">.  </w:t>
            </w:r>
            <w:r w:rsidR="00E66F24" w:rsidRPr="004B0356">
              <w:rPr>
                <w:sz w:val="22"/>
                <w:szCs w:val="22"/>
              </w:rPr>
              <w:t xml:space="preserve">Review and </w:t>
            </w:r>
            <w:r w:rsidR="009E2117" w:rsidRPr="004B0356">
              <w:rPr>
                <w:sz w:val="22"/>
                <w:szCs w:val="22"/>
              </w:rPr>
              <w:t>c</w:t>
            </w:r>
            <w:r w:rsidR="00755986" w:rsidRPr="004B0356">
              <w:rPr>
                <w:sz w:val="22"/>
                <w:szCs w:val="22"/>
              </w:rPr>
              <w:t>omplete Blocks A,</w:t>
            </w:r>
            <w:r w:rsidR="009E2117" w:rsidRPr="004B0356">
              <w:rPr>
                <w:sz w:val="22"/>
                <w:szCs w:val="22"/>
              </w:rPr>
              <w:t xml:space="preserve"> B, and D, s</w:t>
            </w:r>
            <w:r w:rsidR="00E66F24" w:rsidRPr="004B0356">
              <w:rPr>
                <w:sz w:val="22"/>
                <w:szCs w:val="22"/>
              </w:rPr>
              <w:t>ign and date Block E.</w:t>
            </w:r>
          </w:p>
          <w:p w:rsidR="002A3062" w:rsidRPr="004B0356" w:rsidRDefault="00755986" w:rsidP="00A1152D">
            <w:pPr>
              <w:tabs>
                <w:tab w:val="left" w:pos="360"/>
                <w:tab w:val="left" w:pos="720"/>
                <w:tab w:val="left" w:pos="1080"/>
                <w:tab w:val="left" w:pos="1440"/>
              </w:tabs>
              <w:spacing w:before="120"/>
              <w:rPr>
                <w:sz w:val="22"/>
                <w:szCs w:val="22"/>
              </w:rPr>
            </w:pPr>
            <w:r w:rsidRPr="004B0356">
              <w:rPr>
                <w:sz w:val="22"/>
                <w:szCs w:val="22"/>
              </w:rPr>
              <w:t>Refer to application instructions for a list of Amendment 80 vessels and Amendment 80 LLP licenses.</w:t>
            </w:r>
          </w:p>
          <w:p w:rsidR="00CC5CEC" w:rsidRPr="00A1152D" w:rsidRDefault="00CC5CEC" w:rsidP="00A1152D">
            <w:pPr>
              <w:tabs>
                <w:tab w:val="left" w:pos="360"/>
                <w:tab w:val="left" w:pos="720"/>
                <w:tab w:val="left" w:pos="1080"/>
                <w:tab w:val="left" w:pos="1440"/>
              </w:tabs>
              <w:rPr>
                <w:color w:val="000000"/>
                <w:sz w:val="22"/>
                <w:szCs w:val="22"/>
                <w:lang w:val="en-CA"/>
              </w:rPr>
            </w:pPr>
          </w:p>
        </w:tc>
      </w:tr>
      <w:tr w:rsidR="001A06F0" w:rsidRPr="00A1152D" w:rsidTr="00F43672">
        <w:trPr>
          <w:jc w:val="center"/>
        </w:trPr>
        <w:tc>
          <w:tcPr>
            <w:tcW w:w="11054" w:type="dxa"/>
            <w:gridSpan w:val="7"/>
            <w:tcBorders>
              <w:left w:val="single" w:sz="4" w:space="0" w:color="auto"/>
              <w:bottom w:val="single" w:sz="4" w:space="0" w:color="auto"/>
              <w:right w:val="single" w:sz="4" w:space="0" w:color="auto"/>
            </w:tcBorders>
            <w:shd w:val="clear" w:color="auto" w:fill="DAEEF3" w:themeFill="accent5" w:themeFillTint="33"/>
          </w:tcPr>
          <w:p w:rsidR="00B334D7" w:rsidRPr="00A1152D" w:rsidRDefault="001A06F0" w:rsidP="00F43672">
            <w:pPr>
              <w:spacing w:before="60" w:after="60"/>
              <w:jc w:val="center"/>
              <w:rPr>
                <w:b/>
                <w:i/>
                <w:color w:val="000000"/>
                <w:sz w:val="22"/>
                <w:szCs w:val="22"/>
                <w:lang w:val="en-CA"/>
              </w:rPr>
            </w:pPr>
            <w:r w:rsidRPr="00A1152D">
              <w:rPr>
                <w:b/>
                <w:i/>
                <w:sz w:val="22"/>
                <w:szCs w:val="22"/>
                <w:lang w:val="en-CA"/>
              </w:rPr>
              <w:t>BLOCK A</w:t>
            </w:r>
            <w:r w:rsidR="00421A38" w:rsidRPr="00A1152D">
              <w:rPr>
                <w:b/>
                <w:i/>
                <w:sz w:val="22"/>
                <w:szCs w:val="22"/>
                <w:lang w:val="en-CA"/>
              </w:rPr>
              <w:t xml:space="preserve"> </w:t>
            </w:r>
            <w:r w:rsidR="00937916" w:rsidRPr="00A1152D">
              <w:rPr>
                <w:b/>
                <w:i/>
                <w:sz w:val="22"/>
                <w:szCs w:val="22"/>
                <w:lang w:val="en-CA"/>
              </w:rPr>
              <w:t>-</w:t>
            </w:r>
            <w:r w:rsidR="00421A38" w:rsidRPr="00A1152D">
              <w:rPr>
                <w:b/>
                <w:i/>
                <w:sz w:val="22"/>
                <w:szCs w:val="22"/>
                <w:lang w:val="en-CA"/>
              </w:rPr>
              <w:t>-</w:t>
            </w:r>
            <w:r w:rsidRPr="00A1152D">
              <w:rPr>
                <w:b/>
                <w:i/>
                <w:color w:val="000000"/>
                <w:sz w:val="22"/>
                <w:szCs w:val="22"/>
                <w:lang w:val="en-CA"/>
              </w:rPr>
              <w:t xml:space="preserve"> </w:t>
            </w:r>
            <w:r w:rsidR="00310F35" w:rsidRPr="00A1152D">
              <w:rPr>
                <w:b/>
                <w:i/>
                <w:color w:val="000000"/>
                <w:sz w:val="22"/>
                <w:szCs w:val="22"/>
                <w:lang w:val="en-CA"/>
              </w:rPr>
              <w:t>APPLICANT I</w:t>
            </w:r>
            <w:r w:rsidR="004160CE" w:rsidRPr="00A1152D">
              <w:rPr>
                <w:b/>
                <w:i/>
                <w:color w:val="000000"/>
                <w:sz w:val="22"/>
                <w:szCs w:val="22"/>
                <w:lang w:val="en-CA"/>
              </w:rPr>
              <w:t>DENTIFICATION</w:t>
            </w:r>
          </w:p>
        </w:tc>
      </w:tr>
      <w:tr w:rsidR="003F400B" w:rsidRPr="00A1152D" w:rsidTr="00A1152D">
        <w:trPr>
          <w:trHeight w:val="1008"/>
          <w:jc w:val="center"/>
        </w:trPr>
        <w:tc>
          <w:tcPr>
            <w:tcW w:w="7279" w:type="dxa"/>
            <w:gridSpan w:val="6"/>
            <w:tcBorders>
              <w:left w:val="single" w:sz="4" w:space="0" w:color="auto"/>
              <w:right w:val="single" w:sz="4" w:space="0" w:color="auto"/>
            </w:tcBorders>
          </w:tcPr>
          <w:p w:rsidR="003F400B" w:rsidRPr="004B0356" w:rsidRDefault="003F400B" w:rsidP="001A06F0">
            <w:pPr>
              <w:rPr>
                <w:color w:val="000000"/>
                <w:sz w:val="22"/>
                <w:szCs w:val="22"/>
                <w:lang w:val="en-CA"/>
              </w:rPr>
            </w:pPr>
            <w:r w:rsidRPr="004B0356">
              <w:rPr>
                <w:color w:val="000000"/>
                <w:sz w:val="22"/>
                <w:szCs w:val="22"/>
                <w:lang w:val="en-CA"/>
              </w:rPr>
              <w:t xml:space="preserve">1.   </w:t>
            </w:r>
            <w:r w:rsidRPr="004B0356">
              <w:rPr>
                <w:color w:val="000000"/>
                <w:sz w:val="22"/>
                <w:szCs w:val="22"/>
              </w:rPr>
              <w:t>Applicant</w:t>
            </w:r>
            <w:r w:rsidR="00E5741A" w:rsidRPr="004B0356">
              <w:rPr>
                <w:color w:val="000000"/>
                <w:sz w:val="22"/>
                <w:szCs w:val="22"/>
                <w:lang w:val="en-CA"/>
              </w:rPr>
              <w:t xml:space="preserve"> N</w:t>
            </w:r>
            <w:r w:rsidRPr="004B0356">
              <w:rPr>
                <w:color w:val="000000"/>
                <w:sz w:val="22"/>
                <w:szCs w:val="22"/>
                <w:lang w:val="en-CA"/>
              </w:rPr>
              <w:t>ame</w:t>
            </w:r>
            <w:r w:rsidR="00E5741A" w:rsidRPr="004B0356">
              <w:rPr>
                <w:color w:val="000000"/>
                <w:sz w:val="22"/>
                <w:szCs w:val="22"/>
                <w:lang w:val="en-CA"/>
              </w:rPr>
              <w:t>:</w:t>
            </w:r>
          </w:p>
        </w:tc>
        <w:tc>
          <w:tcPr>
            <w:tcW w:w="3775" w:type="dxa"/>
            <w:tcBorders>
              <w:left w:val="single" w:sz="4" w:space="0" w:color="auto"/>
              <w:right w:val="single" w:sz="4" w:space="0" w:color="auto"/>
            </w:tcBorders>
          </w:tcPr>
          <w:p w:rsidR="003F400B" w:rsidRPr="004B0356" w:rsidRDefault="003F400B" w:rsidP="00C728C1">
            <w:pPr>
              <w:rPr>
                <w:color w:val="000000"/>
                <w:sz w:val="22"/>
                <w:szCs w:val="22"/>
              </w:rPr>
            </w:pPr>
            <w:r w:rsidRPr="004B0356">
              <w:rPr>
                <w:color w:val="000000"/>
                <w:sz w:val="22"/>
                <w:szCs w:val="22"/>
              </w:rPr>
              <w:t xml:space="preserve">2.  NMFS </w:t>
            </w:r>
            <w:r w:rsidR="00E5741A" w:rsidRPr="004B0356">
              <w:rPr>
                <w:color w:val="000000"/>
                <w:sz w:val="22"/>
                <w:szCs w:val="22"/>
              </w:rPr>
              <w:t>Person ID:</w:t>
            </w:r>
          </w:p>
          <w:p w:rsidR="003F400B" w:rsidRPr="004B0356" w:rsidRDefault="003F400B" w:rsidP="00C728C1">
            <w:pPr>
              <w:rPr>
                <w:color w:val="000000"/>
                <w:sz w:val="22"/>
                <w:szCs w:val="22"/>
              </w:rPr>
            </w:pPr>
          </w:p>
        </w:tc>
      </w:tr>
      <w:tr w:rsidR="001A06F0" w:rsidRPr="00A1152D" w:rsidTr="00A1152D">
        <w:trPr>
          <w:trHeight w:val="2304"/>
          <w:jc w:val="center"/>
        </w:trPr>
        <w:tc>
          <w:tcPr>
            <w:tcW w:w="11054" w:type="dxa"/>
            <w:gridSpan w:val="7"/>
            <w:tcBorders>
              <w:left w:val="single" w:sz="4" w:space="0" w:color="auto"/>
              <w:right w:val="single" w:sz="4" w:space="0" w:color="auto"/>
            </w:tcBorders>
          </w:tcPr>
          <w:p w:rsidR="00C728C1" w:rsidRPr="004B0356" w:rsidRDefault="003F400B" w:rsidP="002B2C91">
            <w:pPr>
              <w:rPr>
                <w:color w:val="000000"/>
                <w:sz w:val="22"/>
                <w:szCs w:val="22"/>
                <w:lang w:val="en-CA"/>
              </w:rPr>
            </w:pPr>
            <w:r w:rsidRPr="004B0356">
              <w:rPr>
                <w:color w:val="000000"/>
                <w:sz w:val="22"/>
                <w:szCs w:val="22"/>
                <w:lang w:val="en-CA"/>
              </w:rPr>
              <w:t>3</w:t>
            </w:r>
            <w:r w:rsidR="00B536CA" w:rsidRPr="004B0356">
              <w:rPr>
                <w:color w:val="000000"/>
                <w:sz w:val="22"/>
                <w:szCs w:val="22"/>
                <w:lang w:val="en-CA"/>
              </w:rPr>
              <w:t xml:space="preserve">. </w:t>
            </w:r>
            <w:r w:rsidR="00F6442E" w:rsidRPr="004B0356">
              <w:rPr>
                <w:color w:val="000000"/>
                <w:sz w:val="22"/>
                <w:szCs w:val="22"/>
                <w:lang w:val="en-CA"/>
              </w:rPr>
              <w:t>P</w:t>
            </w:r>
            <w:r w:rsidR="00E5741A" w:rsidRPr="004B0356">
              <w:rPr>
                <w:color w:val="000000"/>
                <w:sz w:val="22"/>
                <w:szCs w:val="22"/>
                <w:lang w:val="en-CA"/>
              </w:rPr>
              <w:t>ermanent Business Mailing A</w:t>
            </w:r>
            <w:r w:rsidR="00C728C1" w:rsidRPr="004B0356">
              <w:rPr>
                <w:color w:val="000000"/>
                <w:sz w:val="22"/>
                <w:szCs w:val="22"/>
                <w:lang w:val="en-CA"/>
              </w:rPr>
              <w:t>ddress</w:t>
            </w:r>
            <w:r w:rsidR="002B2C91">
              <w:rPr>
                <w:color w:val="000000"/>
                <w:sz w:val="22"/>
                <w:szCs w:val="22"/>
                <w:lang w:val="en-CA"/>
              </w:rPr>
              <w:t>;   [__]  Permanent</w:t>
            </w:r>
            <w:r w:rsidR="002B2C91">
              <w:rPr>
                <w:color w:val="000000"/>
                <w:sz w:val="22"/>
                <w:szCs w:val="22"/>
                <w:lang w:val="en-CA"/>
              </w:rPr>
              <w:tab/>
              <w:t>[__]  Temporary  Indicate which</w:t>
            </w:r>
          </w:p>
        </w:tc>
      </w:tr>
      <w:tr w:rsidR="00C728C1" w:rsidRPr="00A1152D" w:rsidTr="00A1152D">
        <w:trPr>
          <w:trHeight w:val="864"/>
          <w:jc w:val="center"/>
        </w:trPr>
        <w:tc>
          <w:tcPr>
            <w:tcW w:w="3305" w:type="dxa"/>
            <w:gridSpan w:val="2"/>
            <w:tcBorders>
              <w:left w:val="single" w:sz="4" w:space="0" w:color="auto"/>
              <w:right w:val="single" w:sz="4" w:space="0" w:color="auto"/>
            </w:tcBorders>
          </w:tcPr>
          <w:p w:rsidR="00C728C1" w:rsidRPr="004B0356" w:rsidRDefault="003F400B" w:rsidP="00E5741A">
            <w:pPr>
              <w:rPr>
                <w:color w:val="000000"/>
                <w:sz w:val="22"/>
                <w:szCs w:val="22"/>
              </w:rPr>
            </w:pPr>
            <w:r w:rsidRPr="004B0356">
              <w:rPr>
                <w:color w:val="000000"/>
                <w:sz w:val="22"/>
                <w:szCs w:val="22"/>
              </w:rPr>
              <w:t>4</w:t>
            </w:r>
            <w:r w:rsidR="00E5741A" w:rsidRPr="004B0356">
              <w:rPr>
                <w:color w:val="000000"/>
                <w:sz w:val="22"/>
                <w:szCs w:val="22"/>
              </w:rPr>
              <w:t>.  Business Telephone N</w:t>
            </w:r>
            <w:r w:rsidR="00C728C1" w:rsidRPr="004B0356">
              <w:rPr>
                <w:color w:val="000000"/>
                <w:sz w:val="22"/>
                <w:szCs w:val="22"/>
              </w:rPr>
              <w:t>umber</w:t>
            </w:r>
            <w:r w:rsidR="00E5741A" w:rsidRPr="004B0356">
              <w:rPr>
                <w:color w:val="000000"/>
                <w:sz w:val="22"/>
                <w:szCs w:val="22"/>
              </w:rPr>
              <w:t>:</w:t>
            </w:r>
          </w:p>
        </w:tc>
        <w:tc>
          <w:tcPr>
            <w:tcW w:w="2959" w:type="dxa"/>
            <w:gridSpan w:val="3"/>
            <w:tcBorders>
              <w:left w:val="single" w:sz="4" w:space="0" w:color="auto"/>
              <w:right w:val="single" w:sz="4" w:space="0" w:color="auto"/>
            </w:tcBorders>
          </w:tcPr>
          <w:p w:rsidR="00C728C1" w:rsidRPr="004B0356" w:rsidRDefault="003F400B" w:rsidP="00C728C1">
            <w:pPr>
              <w:rPr>
                <w:color w:val="000000"/>
                <w:sz w:val="22"/>
                <w:szCs w:val="22"/>
              </w:rPr>
            </w:pPr>
            <w:r w:rsidRPr="004B0356">
              <w:rPr>
                <w:color w:val="000000"/>
                <w:sz w:val="22"/>
                <w:szCs w:val="22"/>
              </w:rPr>
              <w:t>5</w:t>
            </w:r>
            <w:r w:rsidR="00E5741A" w:rsidRPr="004B0356">
              <w:rPr>
                <w:color w:val="000000"/>
                <w:sz w:val="22"/>
                <w:szCs w:val="22"/>
              </w:rPr>
              <w:t>.  Business Fax Number:</w:t>
            </w:r>
          </w:p>
        </w:tc>
        <w:tc>
          <w:tcPr>
            <w:tcW w:w="4790" w:type="dxa"/>
            <w:gridSpan w:val="2"/>
            <w:tcBorders>
              <w:left w:val="single" w:sz="4" w:space="0" w:color="auto"/>
              <w:right w:val="single" w:sz="4" w:space="0" w:color="auto"/>
            </w:tcBorders>
          </w:tcPr>
          <w:p w:rsidR="00C728C1" w:rsidRPr="004B0356" w:rsidRDefault="003F400B" w:rsidP="002B2C91">
            <w:pPr>
              <w:rPr>
                <w:color w:val="000000"/>
                <w:sz w:val="22"/>
                <w:szCs w:val="22"/>
              </w:rPr>
            </w:pPr>
            <w:r w:rsidRPr="004B0356">
              <w:rPr>
                <w:color w:val="000000"/>
                <w:sz w:val="22"/>
                <w:szCs w:val="22"/>
              </w:rPr>
              <w:t>6</w:t>
            </w:r>
            <w:r w:rsidR="00E5741A" w:rsidRPr="004B0356">
              <w:rPr>
                <w:color w:val="000000"/>
                <w:sz w:val="22"/>
                <w:szCs w:val="22"/>
              </w:rPr>
              <w:t>.  E-mail A</w:t>
            </w:r>
            <w:r w:rsidR="00C728C1" w:rsidRPr="004B0356">
              <w:rPr>
                <w:color w:val="000000"/>
                <w:sz w:val="22"/>
                <w:szCs w:val="22"/>
              </w:rPr>
              <w:t>ddress</w:t>
            </w:r>
            <w:r w:rsidR="00E5741A" w:rsidRPr="004B0356">
              <w:rPr>
                <w:color w:val="000000"/>
                <w:sz w:val="22"/>
                <w:szCs w:val="22"/>
              </w:rPr>
              <w:t>:</w:t>
            </w:r>
          </w:p>
        </w:tc>
      </w:tr>
      <w:tr w:rsidR="008532DE" w:rsidRPr="00A1152D" w:rsidTr="00773BCB">
        <w:trPr>
          <w:jc w:val="center"/>
        </w:trPr>
        <w:tc>
          <w:tcPr>
            <w:tcW w:w="5707" w:type="dxa"/>
            <w:gridSpan w:val="4"/>
            <w:tcBorders>
              <w:left w:val="single" w:sz="4" w:space="0" w:color="auto"/>
              <w:right w:val="single" w:sz="4" w:space="0" w:color="auto"/>
            </w:tcBorders>
          </w:tcPr>
          <w:p w:rsidR="008532DE" w:rsidRPr="004B0356" w:rsidRDefault="003F400B" w:rsidP="00C728C1">
            <w:pPr>
              <w:rPr>
                <w:color w:val="000000"/>
                <w:sz w:val="22"/>
                <w:szCs w:val="22"/>
              </w:rPr>
            </w:pPr>
            <w:r w:rsidRPr="004B0356">
              <w:rPr>
                <w:color w:val="000000"/>
                <w:sz w:val="22"/>
                <w:szCs w:val="22"/>
              </w:rPr>
              <w:t>7</w:t>
            </w:r>
            <w:r w:rsidR="00E5741A" w:rsidRPr="004B0356">
              <w:rPr>
                <w:color w:val="000000"/>
                <w:sz w:val="22"/>
                <w:szCs w:val="22"/>
              </w:rPr>
              <w:t>.  Is A</w:t>
            </w:r>
            <w:r w:rsidR="008532DE" w:rsidRPr="004B0356">
              <w:rPr>
                <w:color w:val="000000"/>
                <w:sz w:val="22"/>
                <w:szCs w:val="22"/>
              </w:rPr>
              <w:t xml:space="preserve">pplicant </w:t>
            </w:r>
            <w:r w:rsidR="00E5741A" w:rsidRPr="004B0356">
              <w:rPr>
                <w:color w:val="000000"/>
                <w:sz w:val="22"/>
                <w:szCs w:val="22"/>
              </w:rPr>
              <w:t>an I</w:t>
            </w:r>
            <w:r w:rsidR="00580B39" w:rsidRPr="004B0356">
              <w:rPr>
                <w:color w:val="000000"/>
                <w:sz w:val="22"/>
                <w:szCs w:val="22"/>
              </w:rPr>
              <w:t>ndividual</w:t>
            </w:r>
            <w:r w:rsidR="00E5741A" w:rsidRPr="004B0356">
              <w:rPr>
                <w:color w:val="000000"/>
                <w:sz w:val="22"/>
                <w:szCs w:val="22"/>
              </w:rPr>
              <w:t xml:space="preserve"> U.S. C</w:t>
            </w:r>
            <w:r w:rsidR="008532DE" w:rsidRPr="004B0356">
              <w:rPr>
                <w:color w:val="000000"/>
                <w:sz w:val="22"/>
                <w:szCs w:val="22"/>
              </w:rPr>
              <w:t>itizen?</w:t>
            </w:r>
          </w:p>
          <w:p w:rsidR="008532DE" w:rsidRPr="004B0356" w:rsidRDefault="002C38C7" w:rsidP="002C38C7">
            <w:pPr>
              <w:tabs>
                <w:tab w:val="left" w:pos="1794"/>
              </w:tabs>
              <w:spacing w:before="60" w:after="120"/>
              <w:rPr>
                <w:color w:val="000000"/>
                <w:sz w:val="22"/>
                <w:szCs w:val="22"/>
              </w:rPr>
            </w:pPr>
            <w:r>
              <w:rPr>
                <w:sz w:val="22"/>
                <w:szCs w:val="22"/>
              </w:rPr>
              <w:tab/>
            </w:r>
            <w:r w:rsidR="00E5741A" w:rsidRPr="004B0356">
              <w:rPr>
                <w:sz w:val="22"/>
                <w:szCs w:val="22"/>
              </w:rPr>
              <w:t>[   ]  YES    [   ]  NO</w:t>
            </w:r>
          </w:p>
        </w:tc>
        <w:tc>
          <w:tcPr>
            <w:tcW w:w="5347" w:type="dxa"/>
            <w:gridSpan w:val="3"/>
            <w:tcBorders>
              <w:left w:val="single" w:sz="4" w:space="0" w:color="auto"/>
              <w:right w:val="single" w:sz="4" w:space="0" w:color="auto"/>
            </w:tcBorders>
          </w:tcPr>
          <w:p w:rsidR="008532DE" w:rsidRPr="004B0356" w:rsidRDefault="00E5741A" w:rsidP="00C728C1">
            <w:pPr>
              <w:rPr>
                <w:color w:val="000000"/>
                <w:sz w:val="22"/>
                <w:szCs w:val="22"/>
              </w:rPr>
            </w:pPr>
            <w:r w:rsidRPr="007D0165">
              <w:rPr>
                <w:b/>
                <w:color w:val="000000"/>
                <w:sz w:val="22"/>
                <w:szCs w:val="22"/>
              </w:rPr>
              <w:t>If YES</w:t>
            </w:r>
            <w:r w:rsidRPr="004B0356">
              <w:rPr>
                <w:color w:val="000000"/>
                <w:sz w:val="22"/>
                <w:szCs w:val="22"/>
              </w:rPr>
              <w:t>, Enter Date of B</w:t>
            </w:r>
            <w:r w:rsidR="008532DE" w:rsidRPr="004B0356">
              <w:rPr>
                <w:color w:val="000000"/>
                <w:sz w:val="22"/>
                <w:szCs w:val="22"/>
              </w:rPr>
              <w:t>irth:</w:t>
            </w:r>
          </w:p>
          <w:p w:rsidR="008532DE" w:rsidRPr="004B0356" w:rsidRDefault="008532DE" w:rsidP="00C728C1">
            <w:pPr>
              <w:rPr>
                <w:color w:val="000000"/>
                <w:sz w:val="22"/>
                <w:szCs w:val="22"/>
              </w:rPr>
            </w:pPr>
          </w:p>
        </w:tc>
      </w:tr>
      <w:tr w:rsidR="008532DE" w:rsidRPr="00A1152D" w:rsidTr="00773BCB">
        <w:trPr>
          <w:jc w:val="center"/>
        </w:trPr>
        <w:tc>
          <w:tcPr>
            <w:tcW w:w="5707" w:type="dxa"/>
            <w:gridSpan w:val="4"/>
            <w:tcBorders>
              <w:left w:val="single" w:sz="4" w:space="0" w:color="auto"/>
              <w:right w:val="single" w:sz="4" w:space="0" w:color="auto"/>
            </w:tcBorders>
          </w:tcPr>
          <w:p w:rsidR="004B0356" w:rsidRDefault="003F400B" w:rsidP="00A1152D">
            <w:pPr>
              <w:tabs>
                <w:tab w:val="left" w:pos="281"/>
              </w:tabs>
              <w:rPr>
                <w:sz w:val="22"/>
                <w:szCs w:val="22"/>
              </w:rPr>
            </w:pPr>
            <w:r w:rsidRPr="004B0356">
              <w:rPr>
                <w:color w:val="000000"/>
                <w:sz w:val="22"/>
                <w:szCs w:val="22"/>
              </w:rPr>
              <w:t>8</w:t>
            </w:r>
            <w:r w:rsidR="00E5741A" w:rsidRPr="004B0356">
              <w:rPr>
                <w:color w:val="000000"/>
                <w:sz w:val="22"/>
                <w:szCs w:val="22"/>
              </w:rPr>
              <w:t>.  Is A</w:t>
            </w:r>
            <w:r w:rsidR="008532DE" w:rsidRPr="004B0356">
              <w:rPr>
                <w:color w:val="000000"/>
                <w:sz w:val="22"/>
                <w:szCs w:val="22"/>
              </w:rPr>
              <w:t xml:space="preserve">pplicant a </w:t>
            </w:r>
            <w:r w:rsidR="00E5741A" w:rsidRPr="004B0356">
              <w:rPr>
                <w:sz w:val="22"/>
                <w:szCs w:val="22"/>
              </w:rPr>
              <w:t>U.S. Corporat</w:t>
            </w:r>
            <w:r w:rsidR="004B0356">
              <w:rPr>
                <w:sz w:val="22"/>
                <w:szCs w:val="22"/>
              </w:rPr>
              <w:t xml:space="preserve">ion, Partnership, </w:t>
            </w:r>
            <w:r w:rsidR="004B0356">
              <w:rPr>
                <w:sz w:val="22"/>
                <w:szCs w:val="22"/>
              </w:rPr>
              <w:tab/>
              <w:t>Association,</w:t>
            </w:r>
          </w:p>
          <w:p w:rsidR="002C38C7" w:rsidRDefault="004B0356" w:rsidP="002C38C7">
            <w:pPr>
              <w:tabs>
                <w:tab w:val="left" w:pos="281"/>
              </w:tabs>
              <w:rPr>
                <w:sz w:val="22"/>
                <w:szCs w:val="22"/>
              </w:rPr>
            </w:pPr>
            <w:r>
              <w:rPr>
                <w:sz w:val="22"/>
                <w:szCs w:val="22"/>
              </w:rPr>
              <w:tab/>
            </w:r>
            <w:proofErr w:type="gramStart"/>
            <w:r w:rsidR="00E5741A" w:rsidRPr="004B0356">
              <w:rPr>
                <w:sz w:val="22"/>
                <w:szCs w:val="22"/>
              </w:rPr>
              <w:t>or</w:t>
            </w:r>
            <w:proofErr w:type="gramEnd"/>
            <w:r w:rsidR="00E5741A" w:rsidRPr="004B0356">
              <w:rPr>
                <w:sz w:val="22"/>
                <w:szCs w:val="22"/>
              </w:rPr>
              <w:t xml:space="preserve"> Other Business E</w:t>
            </w:r>
            <w:r w:rsidR="008532DE" w:rsidRPr="004B0356">
              <w:rPr>
                <w:sz w:val="22"/>
                <w:szCs w:val="22"/>
              </w:rPr>
              <w:t>ntity</w:t>
            </w:r>
            <w:r w:rsidR="002C38C7">
              <w:rPr>
                <w:sz w:val="22"/>
                <w:szCs w:val="22"/>
              </w:rPr>
              <w:t>?</w:t>
            </w:r>
          </w:p>
          <w:p w:rsidR="008532DE" w:rsidRPr="004B0356" w:rsidRDefault="002C38C7" w:rsidP="002C38C7">
            <w:pPr>
              <w:tabs>
                <w:tab w:val="left" w:pos="281"/>
                <w:tab w:val="left" w:pos="1794"/>
              </w:tabs>
              <w:spacing w:before="100"/>
              <w:rPr>
                <w:sz w:val="22"/>
                <w:szCs w:val="22"/>
              </w:rPr>
            </w:pPr>
            <w:r>
              <w:rPr>
                <w:sz w:val="22"/>
                <w:szCs w:val="22"/>
              </w:rPr>
              <w:tab/>
            </w:r>
            <w:r>
              <w:rPr>
                <w:sz w:val="22"/>
                <w:szCs w:val="22"/>
              </w:rPr>
              <w:tab/>
            </w:r>
            <w:r w:rsidR="00E5741A" w:rsidRPr="004B0356">
              <w:rPr>
                <w:sz w:val="22"/>
                <w:szCs w:val="22"/>
              </w:rPr>
              <w:t>[   ]  YES    [   ]  NO</w:t>
            </w:r>
          </w:p>
        </w:tc>
        <w:tc>
          <w:tcPr>
            <w:tcW w:w="5347" w:type="dxa"/>
            <w:gridSpan w:val="3"/>
            <w:tcBorders>
              <w:left w:val="single" w:sz="4" w:space="0" w:color="auto"/>
              <w:right w:val="single" w:sz="4" w:space="0" w:color="auto"/>
            </w:tcBorders>
          </w:tcPr>
          <w:p w:rsidR="008532DE" w:rsidRPr="004B0356" w:rsidRDefault="00E5741A" w:rsidP="00C728C1">
            <w:pPr>
              <w:rPr>
                <w:color w:val="000000"/>
                <w:sz w:val="22"/>
                <w:szCs w:val="22"/>
              </w:rPr>
            </w:pPr>
            <w:r w:rsidRPr="007D0165">
              <w:rPr>
                <w:b/>
                <w:sz w:val="22"/>
                <w:szCs w:val="22"/>
              </w:rPr>
              <w:t>If YES</w:t>
            </w:r>
            <w:r w:rsidRPr="004B0356">
              <w:rPr>
                <w:sz w:val="22"/>
                <w:szCs w:val="22"/>
              </w:rPr>
              <w:t>, Enter the Date of I</w:t>
            </w:r>
            <w:r w:rsidR="008532DE" w:rsidRPr="004B0356">
              <w:rPr>
                <w:sz w:val="22"/>
                <w:szCs w:val="22"/>
              </w:rPr>
              <w:t>ncorporation</w:t>
            </w:r>
            <w:r w:rsidRPr="004B0356">
              <w:rPr>
                <w:sz w:val="22"/>
                <w:szCs w:val="22"/>
              </w:rPr>
              <w:t>:</w:t>
            </w:r>
          </w:p>
        </w:tc>
      </w:tr>
      <w:tr w:rsidR="007D0165" w:rsidRPr="00A1152D" w:rsidTr="002C38C7">
        <w:trPr>
          <w:jc w:val="center"/>
        </w:trPr>
        <w:tc>
          <w:tcPr>
            <w:tcW w:w="5707" w:type="dxa"/>
            <w:gridSpan w:val="4"/>
            <w:tcBorders>
              <w:left w:val="single" w:sz="4" w:space="0" w:color="auto"/>
              <w:right w:val="single" w:sz="4" w:space="0" w:color="auto"/>
            </w:tcBorders>
          </w:tcPr>
          <w:p w:rsidR="007D0165" w:rsidRDefault="007D0165" w:rsidP="00773BCB">
            <w:pPr>
              <w:tabs>
                <w:tab w:val="left" w:pos="281"/>
                <w:tab w:val="left" w:pos="1901"/>
              </w:tabs>
              <w:rPr>
                <w:sz w:val="22"/>
                <w:szCs w:val="22"/>
              </w:rPr>
            </w:pPr>
            <w:r w:rsidRPr="004B0356">
              <w:rPr>
                <w:sz w:val="22"/>
                <w:szCs w:val="22"/>
              </w:rPr>
              <w:t>9.  Is Applicant a Successor-In-Interest to a Deceased Individual or to a Non-Individual No Longer In</w:t>
            </w:r>
            <w:r>
              <w:rPr>
                <w:sz w:val="22"/>
                <w:szCs w:val="22"/>
              </w:rPr>
              <w:t xml:space="preserve"> </w:t>
            </w:r>
            <w:r w:rsidRPr="004B0356">
              <w:rPr>
                <w:sz w:val="22"/>
                <w:szCs w:val="22"/>
              </w:rPr>
              <w:t>Existence?</w:t>
            </w:r>
          </w:p>
          <w:p w:rsidR="007D0165" w:rsidRDefault="007D0165" w:rsidP="00773BCB">
            <w:pPr>
              <w:tabs>
                <w:tab w:val="left" w:pos="281"/>
                <w:tab w:val="left" w:pos="1901"/>
              </w:tabs>
              <w:rPr>
                <w:sz w:val="22"/>
                <w:szCs w:val="22"/>
              </w:rPr>
            </w:pPr>
          </w:p>
          <w:p w:rsidR="007D0165" w:rsidRDefault="007D0165" w:rsidP="002C38C7">
            <w:pPr>
              <w:tabs>
                <w:tab w:val="left" w:pos="281"/>
                <w:tab w:val="left" w:pos="1794"/>
              </w:tabs>
              <w:spacing w:after="100"/>
              <w:rPr>
                <w:sz w:val="22"/>
                <w:szCs w:val="22"/>
              </w:rPr>
            </w:pPr>
            <w:r>
              <w:rPr>
                <w:sz w:val="22"/>
                <w:szCs w:val="22"/>
              </w:rPr>
              <w:tab/>
            </w:r>
            <w:r>
              <w:rPr>
                <w:sz w:val="22"/>
                <w:szCs w:val="22"/>
              </w:rPr>
              <w:tab/>
            </w:r>
            <w:r w:rsidRPr="004B0356">
              <w:rPr>
                <w:sz w:val="22"/>
                <w:szCs w:val="22"/>
              </w:rPr>
              <w:t xml:space="preserve">[  </w:t>
            </w:r>
            <w:r>
              <w:rPr>
                <w:sz w:val="22"/>
                <w:szCs w:val="22"/>
              </w:rPr>
              <w:t xml:space="preserve"> </w:t>
            </w:r>
            <w:r w:rsidRPr="004B0356">
              <w:rPr>
                <w:sz w:val="22"/>
                <w:szCs w:val="22"/>
              </w:rPr>
              <w:t xml:space="preserve"> ]  YES    [   ]  NO</w:t>
            </w:r>
            <w:r w:rsidRPr="004B0356">
              <w:rPr>
                <w:sz w:val="22"/>
                <w:szCs w:val="22"/>
              </w:rPr>
              <w:tab/>
            </w:r>
          </w:p>
        </w:tc>
        <w:tc>
          <w:tcPr>
            <w:tcW w:w="5347" w:type="dxa"/>
            <w:gridSpan w:val="3"/>
            <w:tcBorders>
              <w:left w:val="single" w:sz="4" w:space="0" w:color="auto"/>
              <w:right w:val="single" w:sz="4" w:space="0" w:color="auto"/>
            </w:tcBorders>
          </w:tcPr>
          <w:p w:rsidR="007D0165" w:rsidRPr="004B0356" w:rsidRDefault="007D0165" w:rsidP="002C38C7">
            <w:pPr>
              <w:tabs>
                <w:tab w:val="left" w:pos="281"/>
                <w:tab w:val="left" w:pos="1901"/>
              </w:tabs>
              <w:spacing w:before="120" w:after="120"/>
              <w:rPr>
                <w:sz w:val="22"/>
                <w:szCs w:val="22"/>
              </w:rPr>
            </w:pPr>
            <w:r w:rsidRPr="007D0165">
              <w:rPr>
                <w:b/>
                <w:sz w:val="22"/>
                <w:szCs w:val="22"/>
              </w:rPr>
              <w:t>If YES</w:t>
            </w:r>
            <w:r w:rsidRPr="004B0356">
              <w:rPr>
                <w:sz w:val="22"/>
                <w:szCs w:val="22"/>
              </w:rPr>
              <w:t>, attach evidence of death or dissolution.</w:t>
            </w:r>
          </w:p>
        </w:tc>
      </w:tr>
    </w:tbl>
    <w:p w:rsidR="00B67B3E" w:rsidRPr="008D356C" w:rsidRDefault="00B67B3E">
      <w:pPr>
        <w:rPr>
          <w:sz w:val="12"/>
          <w:szCs w:val="12"/>
        </w:rPr>
      </w:pPr>
      <w:r>
        <w:br w:type="page"/>
      </w: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4734"/>
        <w:gridCol w:w="1980"/>
        <w:gridCol w:w="2160"/>
        <w:gridCol w:w="2180"/>
      </w:tblGrid>
      <w:tr w:rsidR="00E66F24" w:rsidRPr="00A1152D" w:rsidTr="000C3CDD">
        <w:trPr>
          <w:jc w:val="center"/>
        </w:trPr>
        <w:tc>
          <w:tcPr>
            <w:tcW w:w="11054" w:type="dxa"/>
            <w:gridSpan w:val="4"/>
            <w:tcBorders>
              <w:bottom w:val="single" w:sz="4" w:space="0" w:color="auto"/>
            </w:tcBorders>
            <w:shd w:val="clear" w:color="auto" w:fill="DAEEF3" w:themeFill="accent5" w:themeFillTint="33"/>
            <w:vAlign w:val="center"/>
          </w:tcPr>
          <w:p w:rsidR="00E66F24" w:rsidRPr="00A1152D" w:rsidRDefault="00E66F24" w:rsidP="000C3CDD">
            <w:pPr>
              <w:spacing w:before="60" w:after="60"/>
              <w:jc w:val="center"/>
              <w:rPr>
                <w:color w:val="000000"/>
                <w:sz w:val="22"/>
                <w:szCs w:val="22"/>
              </w:rPr>
            </w:pPr>
            <w:r w:rsidRPr="00A1152D">
              <w:rPr>
                <w:b/>
                <w:i/>
                <w:sz w:val="22"/>
                <w:szCs w:val="22"/>
              </w:rPr>
              <w:lastRenderedPageBreak/>
              <w:t>BLOCK B -- AGREEMENT</w:t>
            </w:r>
            <w:r w:rsidRPr="00A1152D">
              <w:rPr>
                <w:b/>
                <w:i/>
                <w:color w:val="000000"/>
                <w:sz w:val="22"/>
                <w:szCs w:val="22"/>
              </w:rPr>
              <w:t xml:space="preserve"> WITH AMENDMENT 80 OFFICIAL RECOR</w:t>
            </w:r>
            <w:r w:rsidR="00F0332B">
              <w:rPr>
                <w:b/>
                <w:i/>
                <w:color w:val="000000"/>
                <w:sz w:val="22"/>
                <w:szCs w:val="22"/>
              </w:rPr>
              <w:t>D</w:t>
            </w:r>
          </w:p>
        </w:tc>
      </w:tr>
      <w:tr w:rsidR="00E66F24" w:rsidRPr="00A1152D" w:rsidTr="007D0165">
        <w:trPr>
          <w:jc w:val="center"/>
        </w:trPr>
        <w:tc>
          <w:tcPr>
            <w:tcW w:w="11054" w:type="dxa"/>
            <w:gridSpan w:val="4"/>
            <w:shd w:val="clear" w:color="auto" w:fill="FFFFFF"/>
          </w:tcPr>
          <w:p w:rsidR="00E66F24" w:rsidRDefault="00E66F24" w:rsidP="00E70626">
            <w:pPr>
              <w:tabs>
                <w:tab w:val="left" w:pos="540"/>
              </w:tabs>
              <w:spacing w:before="60"/>
              <w:ind w:left="547" w:hanging="547"/>
              <w:rPr>
                <w:sz w:val="22"/>
                <w:szCs w:val="22"/>
              </w:rPr>
            </w:pPr>
            <w:r w:rsidRPr="00E70626">
              <w:rPr>
                <w:color w:val="000000"/>
                <w:sz w:val="22"/>
                <w:szCs w:val="22"/>
              </w:rPr>
              <w:t>[    ]</w:t>
            </w:r>
            <w:r w:rsidRPr="00E70626">
              <w:rPr>
                <w:color w:val="000000"/>
                <w:sz w:val="22"/>
                <w:szCs w:val="22"/>
              </w:rPr>
              <w:tab/>
            </w:r>
            <w:r w:rsidRPr="00E70626">
              <w:rPr>
                <w:b/>
                <w:color w:val="000000"/>
                <w:sz w:val="22"/>
                <w:szCs w:val="22"/>
              </w:rPr>
              <w:t>I AGREE with the Amendment 80 Official Record Summary</w:t>
            </w:r>
            <w:r w:rsidRPr="00E70626">
              <w:rPr>
                <w:color w:val="000000"/>
                <w:sz w:val="22"/>
                <w:szCs w:val="22"/>
              </w:rPr>
              <w:t xml:space="preserve"> sent to me by NMFS</w:t>
            </w:r>
            <w:r w:rsidR="008C45DB" w:rsidRPr="00E70626">
              <w:rPr>
                <w:sz w:val="22"/>
                <w:szCs w:val="22"/>
              </w:rPr>
              <w:t xml:space="preserve">. </w:t>
            </w:r>
            <w:r w:rsidR="008D356C" w:rsidRPr="00E70626">
              <w:rPr>
                <w:sz w:val="22"/>
                <w:szCs w:val="22"/>
              </w:rPr>
              <w:t xml:space="preserve"> </w:t>
            </w:r>
            <w:r w:rsidR="008C45DB" w:rsidRPr="00E70626">
              <w:rPr>
                <w:color w:val="000000"/>
                <w:sz w:val="22"/>
                <w:szCs w:val="22"/>
              </w:rPr>
              <w:t>If you check this box</w:t>
            </w:r>
            <w:r w:rsidR="008C45DB" w:rsidRPr="00E70626">
              <w:rPr>
                <w:color w:val="0000FF"/>
                <w:sz w:val="22"/>
                <w:szCs w:val="22"/>
              </w:rPr>
              <w:t>,</w:t>
            </w:r>
            <w:r w:rsidR="008C45DB" w:rsidRPr="00E70626">
              <w:rPr>
                <w:color w:val="000000"/>
                <w:sz w:val="22"/>
                <w:szCs w:val="22"/>
              </w:rPr>
              <w:t xml:space="preserve"> you are accepting the </w:t>
            </w:r>
            <w:r w:rsidR="00580B39" w:rsidRPr="00E70626">
              <w:rPr>
                <w:color w:val="000000"/>
                <w:sz w:val="22"/>
                <w:szCs w:val="22"/>
              </w:rPr>
              <w:t>Amendment 80</w:t>
            </w:r>
            <w:r w:rsidR="008C45DB" w:rsidRPr="00E70626">
              <w:rPr>
                <w:color w:val="000000"/>
                <w:sz w:val="22"/>
                <w:szCs w:val="22"/>
              </w:rPr>
              <w:t xml:space="preserve"> Official Record.  </w:t>
            </w:r>
            <w:r w:rsidRPr="00E70626">
              <w:rPr>
                <w:color w:val="000000"/>
                <w:sz w:val="22"/>
                <w:szCs w:val="22"/>
              </w:rPr>
              <w:t>Proceed to Block E</w:t>
            </w:r>
            <w:r w:rsidRPr="00E70626">
              <w:rPr>
                <w:sz w:val="22"/>
                <w:szCs w:val="22"/>
              </w:rPr>
              <w:t>, sign the application, and return the application to NMFS</w:t>
            </w:r>
            <w:r w:rsidR="006926B2" w:rsidRPr="00E70626">
              <w:rPr>
                <w:sz w:val="22"/>
                <w:szCs w:val="22"/>
              </w:rPr>
              <w:t>.</w:t>
            </w:r>
          </w:p>
          <w:p w:rsidR="007D0165" w:rsidRPr="00E70626" w:rsidRDefault="007D0165" w:rsidP="00E70626">
            <w:pPr>
              <w:tabs>
                <w:tab w:val="left" w:pos="540"/>
              </w:tabs>
              <w:spacing w:before="60"/>
              <w:ind w:left="547" w:hanging="547"/>
              <w:rPr>
                <w:sz w:val="22"/>
                <w:szCs w:val="22"/>
              </w:rPr>
            </w:pPr>
          </w:p>
          <w:p w:rsidR="00E66F24" w:rsidRDefault="00E66F24" w:rsidP="00E70626">
            <w:pPr>
              <w:tabs>
                <w:tab w:val="left" w:pos="540"/>
              </w:tabs>
              <w:spacing w:before="60"/>
              <w:ind w:left="547" w:hanging="547"/>
              <w:rPr>
                <w:color w:val="000000"/>
                <w:sz w:val="22"/>
                <w:szCs w:val="22"/>
              </w:rPr>
            </w:pPr>
            <w:r w:rsidRPr="00E70626">
              <w:rPr>
                <w:color w:val="000000"/>
                <w:sz w:val="22"/>
                <w:szCs w:val="22"/>
              </w:rPr>
              <w:t>[    ]</w:t>
            </w:r>
            <w:r w:rsidRPr="00E70626">
              <w:rPr>
                <w:color w:val="000000"/>
                <w:sz w:val="22"/>
                <w:szCs w:val="22"/>
              </w:rPr>
              <w:tab/>
            </w:r>
            <w:r w:rsidRPr="00E70626">
              <w:rPr>
                <w:b/>
                <w:color w:val="000000"/>
                <w:sz w:val="22"/>
                <w:szCs w:val="22"/>
              </w:rPr>
              <w:t>I DO NOT AGREE with the Amendment 80 Official Record Summary</w:t>
            </w:r>
            <w:r w:rsidRPr="00E70626">
              <w:rPr>
                <w:color w:val="000000"/>
                <w:sz w:val="22"/>
                <w:szCs w:val="22"/>
              </w:rPr>
              <w:t xml:space="preserve"> sent to me by NMFS.  Sign Block E</w:t>
            </w:r>
            <w:proofErr w:type="gramStart"/>
            <w:r w:rsidR="002C38C7">
              <w:rPr>
                <w:color w:val="000000"/>
                <w:sz w:val="22"/>
                <w:szCs w:val="22"/>
              </w:rPr>
              <w:t>;</w:t>
            </w:r>
            <w:r w:rsidRPr="00E70626">
              <w:rPr>
                <w:color w:val="000000"/>
                <w:sz w:val="22"/>
                <w:szCs w:val="22"/>
              </w:rPr>
              <w:t xml:space="preserve">  attach</w:t>
            </w:r>
            <w:proofErr w:type="gramEnd"/>
            <w:r w:rsidRPr="00E70626">
              <w:rPr>
                <w:color w:val="000000"/>
                <w:sz w:val="22"/>
                <w:szCs w:val="22"/>
              </w:rPr>
              <w:t xml:space="preserve"> additional pages outlining the nature of your disagreement and provide documen</w:t>
            </w:r>
            <w:r w:rsidR="006926B2" w:rsidRPr="00E70626">
              <w:rPr>
                <w:color w:val="000000"/>
                <w:sz w:val="22"/>
                <w:szCs w:val="22"/>
              </w:rPr>
              <w:t>tation supporting your claims.</w:t>
            </w:r>
          </w:p>
          <w:p w:rsidR="007D0165" w:rsidRPr="00E70626" w:rsidRDefault="007D0165" w:rsidP="00E70626">
            <w:pPr>
              <w:tabs>
                <w:tab w:val="left" w:pos="540"/>
              </w:tabs>
              <w:spacing w:before="60"/>
              <w:ind w:left="547" w:hanging="547"/>
              <w:rPr>
                <w:color w:val="000000"/>
                <w:sz w:val="22"/>
                <w:szCs w:val="22"/>
              </w:rPr>
            </w:pPr>
          </w:p>
          <w:p w:rsidR="00E66F24" w:rsidRDefault="00E66F24" w:rsidP="000C3CDD">
            <w:pPr>
              <w:tabs>
                <w:tab w:val="left" w:pos="555"/>
              </w:tabs>
              <w:ind w:left="547" w:hanging="547"/>
              <w:rPr>
                <w:color w:val="000000"/>
                <w:sz w:val="22"/>
                <w:szCs w:val="22"/>
              </w:rPr>
            </w:pPr>
            <w:r w:rsidRPr="00E70626">
              <w:rPr>
                <w:color w:val="000000"/>
                <w:sz w:val="22"/>
                <w:szCs w:val="22"/>
              </w:rPr>
              <w:t>[    ]</w:t>
            </w:r>
            <w:r w:rsidRPr="00E70626">
              <w:rPr>
                <w:color w:val="000000"/>
                <w:sz w:val="22"/>
                <w:szCs w:val="22"/>
              </w:rPr>
              <w:tab/>
            </w:r>
            <w:r w:rsidRPr="00E70626">
              <w:rPr>
                <w:b/>
                <w:color w:val="000000"/>
                <w:sz w:val="22"/>
                <w:szCs w:val="22"/>
              </w:rPr>
              <w:t xml:space="preserve">I DID NOT RECEIVE an Amendment 80 Official Record Summary </w:t>
            </w:r>
            <w:r w:rsidRPr="00E70626">
              <w:rPr>
                <w:color w:val="000000"/>
                <w:sz w:val="22"/>
                <w:szCs w:val="22"/>
              </w:rPr>
              <w:t>from NMFS.  I believe that I am eligible to receive an initial allocation of Amendment 80 QS.  Complete Blocks C and/or D as applicable, signed Block E and provide documen</w:t>
            </w:r>
            <w:r w:rsidR="00580B39" w:rsidRPr="00E70626">
              <w:rPr>
                <w:color w:val="000000"/>
                <w:sz w:val="22"/>
                <w:szCs w:val="22"/>
              </w:rPr>
              <w:t>tation supporting your claims.</w:t>
            </w:r>
          </w:p>
          <w:p w:rsidR="00F0332B" w:rsidRPr="00E70626" w:rsidRDefault="00F0332B" w:rsidP="000C3CDD">
            <w:pPr>
              <w:tabs>
                <w:tab w:val="left" w:pos="555"/>
              </w:tabs>
              <w:ind w:left="547" w:hanging="547"/>
              <w:rPr>
                <w:color w:val="000000"/>
                <w:sz w:val="22"/>
                <w:szCs w:val="22"/>
              </w:rPr>
            </w:pPr>
          </w:p>
          <w:p w:rsidR="00F0332B" w:rsidRPr="00A1152D" w:rsidRDefault="008C45DB" w:rsidP="000C3CDD">
            <w:pPr>
              <w:tabs>
                <w:tab w:val="left" w:pos="555"/>
              </w:tabs>
              <w:rPr>
                <w:color w:val="000000"/>
                <w:sz w:val="20"/>
                <w:szCs w:val="20"/>
              </w:rPr>
            </w:pPr>
            <w:r w:rsidRPr="00E70626">
              <w:rPr>
                <w:color w:val="000000"/>
                <w:sz w:val="22"/>
                <w:szCs w:val="22"/>
              </w:rPr>
              <w:t>Regardless of your agreement or non-agree</w:t>
            </w:r>
            <w:r w:rsidR="008D356C" w:rsidRPr="00E70626">
              <w:rPr>
                <w:color w:val="000000"/>
                <w:sz w:val="22"/>
                <w:szCs w:val="22"/>
              </w:rPr>
              <w:t>ment with the Official Record, i</w:t>
            </w:r>
            <w:r w:rsidRPr="00E70626">
              <w:rPr>
                <w:color w:val="000000"/>
                <w:sz w:val="22"/>
                <w:szCs w:val="22"/>
              </w:rPr>
              <w:t>f you are applying for QS as the holder of an</w:t>
            </w:r>
            <w:r w:rsidRPr="00E70626">
              <w:rPr>
                <w:sz w:val="22"/>
                <w:szCs w:val="22"/>
              </w:rPr>
              <w:t xml:space="preserve"> Amendment 80 LLP license originally assigned to an Amendment 80 vessel that cannot participate in the program due to the actual total loss, constructive l</w:t>
            </w:r>
            <w:r w:rsidR="008D356C" w:rsidRPr="00E70626">
              <w:rPr>
                <w:sz w:val="22"/>
                <w:szCs w:val="22"/>
              </w:rPr>
              <w:t xml:space="preserve">oss, or permanent ineligibility </w:t>
            </w:r>
            <w:r w:rsidRPr="00E70626">
              <w:rPr>
                <w:sz w:val="22"/>
                <w:szCs w:val="22"/>
              </w:rPr>
              <w:t>of that vessel</w:t>
            </w:r>
            <w:r w:rsidR="008D356C" w:rsidRPr="00E70626">
              <w:rPr>
                <w:sz w:val="22"/>
                <w:szCs w:val="22"/>
              </w:rPr>
              <w:t>,</w:t>
            </w:r>
            <w:r w:rsidRPr="00E70626">
              <w:rPr>
                <w:sz w:val="22"/>
                <w:szCs w:val="22"/>
              </w:rPr>
              <w:t xml:space="preserve"> you must complete Block D and provide the required documentation described in that block.</w:t>
            </w:r>
          </w:p>
        </w:tc>
      </w:tr>
      <w:tr w:rsidR="00E66F24" w:rsidRPr="00A1152D" w:rsidTr="000C3CDD">
        <w:trPr>
          <w:jc w:val="center"/>
        </w:trPr>
        <w:tc>
          <w:tcPr>
            <w:tcW w:w="11054" w:type="dxa"/>
            <w:gridSpan w:val="4"/>
            <w:tcBorders>
              <w:bottom w:val="single" w:sz="4" w:space="0" w:color="auto"/>
            </w:tcBorders>
            <w:shd w:val="clear" w:color="auto" w:fill="DAEEF3" w:themeFill="accent5" w:themeFillTint="33"/>
          </w:tcPr>
          <w:p w:rsidR="00E66F24" w:rsidRPr="00A1152D" w:rsidRDefault="00E66F24" w:rsidP="000C3CDD">
            <w:pPr>
              <w:spacing w:before="60" w:after="60"/>
              <w:jc w:val="center"/>
              <w:rPr>
                <w:color w:val="000000"/>
                <w:sz w:val="20"/>
                <w:szCs w:val="20"/>
              </w:rPr>
            </w:pPr>
            <w:r w:rsidRPr="00A1152D">
              <w:rPr>
                <w:b/>
                <w:i/>
                <w:sz w:val="22"/>
                <w:szCs w:val="22"/>
              </w:rPr>
              <w:t xml:space="preserve">BLOCK C – OWNER OF AMENDMENT 80 </w:t>
            </w:r>
            <w:r w:rsidR="00986908" w:rsidRPr="00A1152D">
              <w:rPr>
                <w:b/>
                <w:i/>
                <w:sz w:val="22"/>
                <w:szCs w:val="22"/>
              </w:rPr>
              <w:t>VESSEL</w:t>
            </w:r>
          </w:p>
        </w:tc>
      </w:tr>
      <w:tr w:rsidR="00E66F24" w:rsidRPr="00A1152D" w:rsidTr="007D0165">
        <w:trPr>
          <w:trHeight w:val="350"/>
          <w:jc w:val="center"/>
        </w:trPr>
        <w:tc>
          <w:tcPr>
            <w:tcW w:w="11054" w:type="dxa"/>
            <w:gridSpan w:val="4"/>
            <w:tcBorders>
              <w:bottom w:val="single" w:sz="4" w:space="0" w:color="auto"/>
            </w:tcBorders>
          </w:tcPr>
          <w:p w:rsidR="00E66F24" w:rsidRPr="00F02667" w:rsidRDefault="00986908" w:rsidP="00986908">
            <w:pPr>
              <w:rPr>
                <w:sz w:val="22"/>
                <w:szCs w:val="22"/>
              </w:rPr>
            </w:pPr>
            <w:r w:rsidRPr="00F02667">
              <w:rPr>
                <w:sz w:val="22"/>
                <w:szCs w:val="22"/>
              </w:rPr>
              <w:t>For an applicant claiming Amendment 80 legal landings associated with an Amendment 80 vessel, enter the following information for each Amendment 80 vessel.  You may be required to provide documentation, such as an abstract of title or U.S. Coast Guard Certificate of Documentation, establishing your ownership of each Amendment 80 vessel for which you are applying for Amendment 80 QS.</w:t>
            </w:r>
          </w:p>
        </w:tc>
      </w:tr>
      <w:tr w:rsidR="00986908"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986908" w:rsidRPr="00F02667" w:rsidRDefault="00986908" w:rsidP="00B67B3E">
            <w:pPr>
              <w:rPr>
                <w:color w:val="000000"/>
                <w:sz w:val="22"/>
                <w:szCs w:val="22"/>
              </w:rPr>
            </w:pPr>
            <w:r w:rsidRPr="00F02667">
              <w:rPr>
                <w:color w:val="000000"/>
                <w:sz w:val="22"/>
                <w:szCs w:val="22"/>
              </w:rPr>
              <w:t>Vessel Name</w:t>
            </w:r>
            <w:r w:rsidR="00B67B3E" w:rsidRPr="00F02667">
              <w:rPr>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86908" w:rsidRPr="00F02667" w:rsidRDefault="00986908" w:rsidP="00A1152D">
            <w:pPr>
              <w:jc w:val="center"/>
              <w:rPr>
                <w:color w:val="000000"/>
                <w:sz w:val="22"/>
                <w:szCs w:val="22"/>
              </w:rPr>
            </w:pPr>
            <w:r w:rsidRPr="00F02667">
              <w:rPr>
                <w:color w:val="000000"/>
                <w:sz w:val="22"/>
                <w:szCs w:val="22"/>
              </w:rPr>
              <w:t>LLP N</w:t>
            </w:r>
            <w:r w:rsidR="00B67B3E" w:rsidRPr="00F02667">
              <w:rPr>
                <w:color w:val="000000"/>
                <w:sz w:val="22"/>
                <w:szCs w:val="22"/>
              </w:rPr>
              <w:t>umber:</w:t>
            </w:r>
          </w:p>
        </w:tc>
        <w:tc>
          <w:tcPr>
            <w:tcW w:w="2160" w:type="dxa"/>
            <w:tcBorders>
              <w:top w:val="single" w:sz="4" w:space="0" w:color="auto"/>
              <w:left w:val="single" w:sz="4" w:space="0" w:color="auto"/>
              <w:bottom w:val="single" w:sz="4" w:space="0" w:color="auto"/>
              <w:right w:val="single" w:sz="4" w:space="0" w:color="auto"/>
            </w:tcBorders>
          </w:tcPr>
          <w:p w:rsidR="00986908"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986908" w:rsidRPr="00F02667" w:rsidRDefault="00B67B3E" w:rsidP="00A1152D">
            <w:pPr>
              <w:jc w:val="center"/>
              <w:rPr>
                <w:color w:val="000000"/>
                <w:sz w:val="22"/>
                <w:szCs w:val="22"/>
              </w:rPr>
            </w:pPr>
            <w:r w:rsidRPr="00F02667">
              <w:rPr>
                <w:color w:val="000000"/>
                <w:sz w:val="22"/>
                <w:szCs w:val="22"/>
              </w:rPr>
              <w:t>USCG Number:</w:t>
            </w:r>
          </w:p>
        </w:tc>
      </w:tr>
      <w:tr w:rsidR="00B67B3E"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B67B3E" w:rsidRPr="00F02667" w:rsidRDefault="00B67B3E" w:rsidP="00B67B3E">
            <w:pPr>
              <w:rPr>
                <w:color w:val="000000"/>
                <w:sz w:val="22"/>
                <w:szCs w:val="22"/>
              </w:rPr>
            </w:pPr>
            <w:r w:rsidRPr="00F02667">
              <w:rPr>
                <w:color w:val="000000"/>
                <w:sz w:val="22"/>
                <w:szCs w:val="22"/>
              </w:rPr>
              <w:t>Vessel Name:</w:t>
            </w:r>
          </w:p>
        </w:tc>
        <w:tc>
          <w:tcPr>
            <w:tcW w:w="19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LLP Number:</w:t>
            </w:r>
          </w:p>
        </w:tc>
        <w:tc>
          <w:tcPr>
            <w:tcW w:w="216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USCG Number:</w:t>
            </w:r>
          </w:p>
        </w:tc>
      </w:tr>
      <w:tr w:rsidR="00B67B3E"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B67B3E" w:rsidRPr="00F02667" w:rsidRDefault="00B67B3E" w:rsidP="00633A98">
            <w:pPr>
              <w:rPr>
                <w:color w:val="000000"/>
                <w:sz w:val="22"/>
                <w:szCs w:val="22"/>
              </w:rPr>
            </w:pPr>
            <w:r w:rsidRPr="00F02667">
              <w:rPr>
                <w:color w:val="000000"/>
                <w:sz w:val="22"/>
                <w:szCs w:val="22"/>
              </w:rPr>
              <w:t>Vessel Name:</w:t>
            </w:r>
          </w:p>
        </w:tc>
        <w:tc>
          <w:tcPr>
            <w:tcW w:w="19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LLP Number:</w:t>
            </w:r>
          </w:p>
        </w:tc>
        <w:tc>
          <w:tcPr>
            <w:tcW w:w="216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USCG Number:</w:t>
            </w:r>
          </w:p>
        </w:tc>
      </w:tr>
    </w:tbl>
    <w:p w:rsidR="007D0165" w:rsidRDefault="007D0165"/>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14" w:type="dxa"/>
          <w:left w:w="43" w:type="dxa"/>
          <w:bottom w:w="14" w:type="dxa"/>
          <w:right w:w="43" w:type="dxa"/>
        </w:tblCellMar>
        <w:tblLook w:val="01E0" w:firstRow="1" w:lastRow="1" w:firstColumn="1" w:lastColumn="1" w:noHBand="0" w:noVBand="0"/>
      </w:tblPr>
      <w:tblGrid>
        <w:gridCol w:w="11088"/>
      </w:tblGrid>
      <w:tr w:rsidR="00B67B3E" w:rsidRPr="00A1152D" w:rsidTr="000E245A">
        <w:trPr>
          <w:jc w:val="center"/>
        </w:trPr>
        <w:tc>
          <w:tcPr>
            <w:tcW w:w="11088" w:type="dxa"/>
            <w:tcBorders>
              <w:bottom w:val="single" w:sz="4" w:space="0" w:color="auto"/>
            </w:tcBorders>
            <w:shd w:val="clear" w:color="auto" w:fill="DAEEF3" w:themeFill="accent5" w:themeFillTint="33"/>
          </w:tcPr>
          <w:p w:rsidR="00B67B3E" w:rsidRPr="00A1152D" w:rsidRDefault="00B67B3E" w:rsidP="000E245A">
            <w:pPr>
              <w:spacing w:before="60" w:after="60"/>
              <w:jc w:val="center"/>
              <w:rPr>
                <w:color w:val="000000"/>
              </w:rPr>
            </w:pPr>
            <w:r w:rsidRPr="00A1152D">
              <w:rPr>
                <w:b/>
                <w:i/>
                <w:color w:val="000000"/>
                <w:sz w:val="22"/>
                <w:szCs w:val="22"/>
              </w:rPr>
              <w:t>BLOCK D – HOLDER OF AMENDMENT 80 LLP LICENS</w:t>
            </w:r>
            <w:r w:rsidR="009A5D5E">
              <w:rPr>
                <w:b/>
                <w:i/>
                <w:color w:val="000000"/>
                <w:sz w:val="22"/>
                <w:szCs w:val="22"/>
              </w:rPr>
              <w:t>E</w:t>
            </w:r>
          </w:p>
        </w:tc>
      </w:tr>
      <w:tr w:rsidR="00B67B3E" w:rsidRPr="00A1152D" w:rsidTr="007448D5">
        <w:trPr>
          <w:trHeight w:val="5079"/>
          <w:jc w:val="center"/>
        </w:trPr>
        <w:tc>
          <w:tcPr>
            <w:tcW w:w="11088" w:type="dxa"/>
            <w:tcBorders>
              <w:bottom w:val="single" w:sz="4" w:space="0" w:color="auto"/>
            </w:tcBorders>
            <w:shd w:val="clear" w:color="auto" w:fill="FFFFFF"/>
          </w:tcPr>
          <w:p w:rsidR="00B67B3E" w:rsidRPr="00F02667" w:rsidRDefault="00B67B3E" w:rsidP="00865F1F">
            <w:pPr>
              <w:rPr>
                <w:color w:val="000000"/>
                <w:sz w:val="22"/>
                <w:szCs w:val="22"/>
              </w:rPr>
            </w:pPr>
            <w:r w:rsidRPr="00F02667">
              <w:rPr>
                <w:color w:val="000000"/>
                <w:sz w:val="22"/>
                <w:szCs w:val="22"/>
              </w:rPr>
              <w:t xml:space="preserve">The holder of an Amendment 80 LLP license may only receive an initial allocation of Amendment 80 QS if an Amendment 80 vessel(s) originally assigned to the Amendment 80 LLP license(s) </w:t>
            </w:r>
            <w:r w:rsidR="009A5D5E">
              <w:rPr>
                <w:color w:val="000000"/>
                <w:sz w:val="22"/>
                <w:szCs w:val="22"/>
              </w:rPr>
              <w:t>i</w:t>
            </w:r>
            <w:r w:rsidRPr="00F02667">
              <w:rPr>
                <w:color w:val="000000"/>
                <w:sz w:val="22"/>
                <w:szCs w:val="22"/>
              </w:rPr>
              <w:t>s no longer able to participate in the Amendment 80 Program due to actual total loss, total constructive loss, or is permanently ineligible to receive a fishery endorsement under 46 U.S.C. 12108.  If the Amendment 80 vessel does not fit these requirements, the Amendment 80 QS derived from that vessel’s catch must be applied for by the owner of the vessel.</w:t>
            </w:r>
          </w:p>
          <w:p w:rsidR="00F02667" w:rsidRDefault="00F02667" w:rsidP="00F02667">
            <w:pPr>
              <w:rPr>
                <w:color w:val="000000"/>
                <w:sz w:val="22"/>
                <w:szCs w:val="22"/>
              </w:rPr>
            </w:pPr>
          </w:p>
          <w:p w:rsidR="00B67B3E" w:rsidRPr="00FC2026" w:rsidRDefault="00FC2026" w:rsidP="00F02667">
            <w:pPr>
              <w:rPr>
                <w:b/>
                <w:i/>
                <w:color w:val="000000"/>
                <w:sz w:val="22"/>
                <w:szCs w:val="22"/>
              </w:rPr>
            </w:pPr>
            <w:r w:rsidRPr="00FC2026">
              <w:rPr>
                <w:b/>
                <w:i/>
                <w:color w:val="000000"/>
                <w:sz w:val="22"/>
                <w:szCs w:val="22"/>
              </w:rPr>
              <w:t>ATTACHMENTS</w:t>
            </w:r>
          </w:p>
          <w:p w:rsidR="00F02667" w:rsidRPr="00F02667" w:rsidRDefault="00F02667" w:rsidP="00F02667">
            <w:pPr>
              <w:rPr>
                <w:color w:val="000000"/>
                <w:sz w:val="22"/>
                <w:szCs w:val="22"/>
              </w:rPr>
            </w:pPr>
          </w:p>
          <w:p w:rsidR="00B67B3E" w:rsidRPr="00F02667" w:rsidRDefault="00F02667" w:rsidP="00F02667">
            <w:pPr>
              <w:tabs>
                <w:tab w:val="left" w:pos="356"/>
                <w:tab w:val="left" w:pos="911"/>
              </w:tabs>
              <w:ind w:left="911" w:hanging="990"/>
              <w:rPr>
                <w:color w:val="000000"/>
                <w:sz w:val="22"/>
                <w:szCs w:val="22"/>
              </w:rPr>
            </w:pPr>
            <w:r>
              <w:rPr>
                <w:sz w:val="22"/>
                <w:szCs w:val="22"/>
              </w:rPr>
              <w:tab/>
            </w:r>
            <w:r w:rsidR="00B67B3E" w:rsidRPr="00F02667">
              <w:rPr>
                <w:sz w:val="22"/>
                <w:szCs w:val="22"/>
              </w:rPr>
              <w:t xml:space="preserve">[  </w:t>
            </w:r>
            <w:r w:rsidR="00865F1F">
              <w:rPr>
                <w:sz w:val="22"/>
                <w:szCs w:val="22"/>
              </w:rPr>
              <w:t xml:space="preserve"> </w:t>
            </w:r>
            <w:r w:rsidR="00B67B3E" w:rsidRPr="00F02667">
              <w:rPr>
                <w:sz w:val="22"/>
                <w:szCs w:val="22"/>
              </w:rPr>
              <w:t>]</w:t>
            </w:r>
            <w:r>
              <w:rPr>
                <w:sz w:val="22"/>
                <w:szCs w:val="22"/>
              </w:rPr>
              <w:tab/>
            </w:r>
            <w:r w:rsidR="00B67B3E" w:rsidRPr="00F02667">
              <w:rPr>
                <w:sz w:val="22"/>
                <w:szCs w:val="22"/>
              </w:rPr>
              <w:t xml:space="preserve">Attach </w:t>
            </w:r>
            <w:r w:rsidR="00B67B3E" w:rsidRPr="00F02667">
              <w:rPr>
                <w:color w:val="000000"/>
                <w:sz w:val="22"/>
                <w:szCs w:val="22"/>
              </w:rPr>
              <w:t xml:space="preserve">clear and unambiguous documentation in written form </w:t>
            </w:r>
            <w:r w:rsidR="00B67B3E" w:rsidRPr="00F02667">
              <w:rPr>
                <w:sz w:val="22"/>
                <w:szCs w:val="22"/>
              </w:rPr>
              <w:t xml:space="preserve">that the Amendment 80 vessel has suffered an actual total loss, total constructive loss, or is permanently ineligible </w:t>
            </w:r>
            <w:r w:rsidR="00B67B3E" w:rsidRPr="00F02667">
              <w:rPr>
                <w:color w:val="000000"/>
                <w:sz w:val="22"/>
                <w:szCs w:val="22"/>
              </w:rPr>
              <w:t>to receive a fishery endorsement under 46 U.S.C. 12108.</w:t>
            </w:r>
          </w:p>
          <w:p w:rsidR="00865F1F" w:rsidRDefault="00865F1F" w:rsidP="00F02667">
            <w:pPr>
              <w:tabs>
                <w:tab w:val="left" w:pos="356"/>
                <w:tab w:val="left" w:pos="911"/>
              </w:tabs>
              <w:ind w:left="911" w:hanging="911"/>
              <w:rPr>
                <w:color w:val="000000"/>
                <w:sz w:val="22"/>
                <w:szCs w:val="22"/>
              </w:rPr>
            </w:pPr>
          </w:p>
          <w:p w:rsidR="00B67B3E" w:rsidRPr="00A1152D" w:rsidRDefault="00F02667" w:rsidP="00F02667">
            <w:pPr>
              <w:tabs>
                <w:tab w:val="left" w:pos="356"/>
                <w:tab w:val="left" w:pos="911"/>
              </w:tabs>
              <w:ind w:left="911" w:hanging="911"/>
              <w:rPr>
                <w:color w:val="000000"/>
                <w:sz w:val="20"/>
                <w:szCs w:val="20"/>
              </w:rPr>
            </w:pPr>
            <w:r>
              <w:rPr>
                <w:color w:val="000000"/>
                <w:sz w:val="22"/>
                <w:szCs w:val="22"/>
              </w:rPr>
              <w:tab/>
            </w:r>
            <w:r w:rsidR="00B67B3E" w:rsidRPr="00F02667">
              <w:rPr>
                <w:color w:val="000000"/>
                <w:sz w:val="22"/>
                <w:szCs w:val="22"/>
              </w:rPr>
              <w:t>[</w:t>
            </w:r>
            <w:r w:rsidR="00865F1F">
              <w:rPr>
                <w:color w:val="000000"/>
                <w:sz w:val="22"/>
                <w:szCs w:val="22"/>
              </w:rPr>
              <w:t xml:space="preserve"> </w:t>
            </w:r>
            <w:r w:rsidR="00B67B3E" w:rsidRPr="00F02667">
              <w:rPr>
                <w:color w:val="000000"/>
                <w:sz w:val="22"/>
                <w:szCs w:val="22"/>
              </w:rPr>
              <w:t xml:space="preserve">  ]</w:t>
            </w:r>
            <w:r>
              <w:rPr>
                <w:color w:val="000000"/>
                <w:sz w:val="22"/>
                <w:szCs w:val="22"/>
              </w:rPr>
              <w:tab/>
            </w:r>
            <w:r w:rsidR="00B67B3E" w:rsidRPr="00F02667">
              <w:rPr>
                <w:color w:val="000000"/>
                <w:sz w:val="22"/>
                <w:szCs w:val="22"/>
              </w:rPr>
              <w:t xml:space="preserve">If the holder of the LLP license is not the same person(s) who owns the Amendment 80 vessel, </w:t>
            </w:r>
            <w:r w:rsidR="00B67B3E" w:rsidRPr="00F02667">
              <w:rPr>
                <w:sz w:val="22"/>
                <w:szCs w:val="22"/>
              </w:rPr>
              <w:t xml:space="preserve">attach </w:t>
            </w:r>
            <w:r w:rsidR="00B67B3E" w:rsidRPr="00F02667">
              <w:rPr>
                <w:color w:val="000000"/>
                <w:sz w:val="22"/>
                <w:szCs w:val="22"/>
              </w:rPr>
              <w:t>a copy of the express terms of a written contract held by the applicant that clearly and unambiguously indicates that the owner of the Amendment 80 vessel that has suffered an actual total loss, total constructive loss, or is permanently ineligible to receive a fishery endorsement under 46 U.S.C. 12108 has transferred all rights and privileges to use Amendment 80 legal landings and any resulting Amendment 80 QS or exclusive harvest privilege from that Amendment 80 vessel to the person holding the Amendment 80 LLP license originally assigned to that Amendment 80 vessel.</w:t>
            </w:r>
          </w:p>
        </w:tc>
      </w:tr>
    </w:tbl>
    <w:p w:rsidR="00865F1F" w:rsidRDefault="00865F1F"/>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14" w:type="dxa"/>
          <w:left w:w="43" w:type="dxa"/>
          <w:bottom w:w="14" w:type="dxa"/>
          <w:right w:w="43" w:type="dxa"/>
        </w:tblCellMar>
        <w:tblLook w:val="01E0" w:firstRow="1" w:lastRow="1" w:firstColumn="1" w:lastColumn="1" w:noHBand="0" w:noVBand="0"/>
      </w:tblPr>
      <w:tblGrid>
        <w:gridCol w:w="1622"/>
        <w:gridCol w:w="5632"/>
        <w:gridCol w:w="1800"/>
        <w:gridCol w:w="2034"/>
      </w:tblGrid>
      <w:tr w:rsidR="007448D5" w:rsidRPr="00A1152D" w:rsidTr="00FB5796">
        <w:trPr>
          <w:jc w:val="center"/>
        </w:trPr>
        <w:tc>
          <w:tcPr>
            <w:tcW w:w="11088" w:type="dxa"/>
            <w:gridSpan w:val="4"/>
            <w:shd w:val="clear" w:color="auto" w:fill="auto"/>
            <w:vAlign w:val="center"/>
          </w:tcPr>
          <w:p w:rsidR="007448D5" w:rsidRPr="007448D5" w:rsidRDefault="007448D5" w:rsidP="00A1152D">
            <w:pPr>
              <w:jc w:val="center"/>
              <w:rPr>
                <w:color w:val="000000"/>
                <w:sz w:val="20"/>
                <w:szCs w:val="20"/>
              </w:rPr>
            </w:pPr>
            <w:r w:rsidRPr="007448D5">
              <w:rPr>
                <w:color w:val="000000"/>
                <w:sz w:val="20"/>
                <w:szCs w:val="20"/>
              </w:rPr>
              <w:t>List each Amendment 80 LLP license number for which you are applying for Amendment 80 QS, and the name, ADF&amp;G registrations number, and USCG documentation number of the Amendment 80 vessel originally assigned to each license.</w:t>
            </w:r>
          </w:p>
        </w:tc>
      </w:tr>
      <w:tr w:rsidR="00B67B3E" w:rsidRPr="00A1152D" w:rsidTr="00A1152D">
        <w:trPr>
          <w:jc w:val="center"/>
        </w:trPr>
        <w:tc>
          <w:tcPr>
            <w:tcW w:w="1622" w:type="dxa"/>
            <w:vMerge w:val="restart"/>
            <w:shd w:val="clear" w:color="auto" w:fill="auto"/>
            <w:vAlign w:val="center"/>
          </w:tcPr>
          <w:p w:rsidR="00B67B3E" w:rsidRPr="00A1152D" w:rsidRDefault="00B67B3E" w:rsidP="00A1152D">
            <w:pPr>
              <w:jc w:val="center"/>
              <w:rPr>
                <w:b/>
                <w:color w:val="000000"/>
                <w:sz w:val="20"/>
                <w:szCs w:val="20"/>
              </w:rPr>
            </w:pPr>
            <w:r w:rsidRPr="00A1152D">
              <w:rPr>
                <w:b/>
                <w:color w:val="000000"/>
                <w:sz w:val="20"/>
                <w:szCs w:val="20"/>
              </w:rPr>
              <w:t>Amendment 80 LLP Number</w:t>
            </w:r>
          </w:p>
        </w:tc>
        <w:tc>
          <w:tcPr>
            <w:tcW w:w="9466" w:type="dxa"/>
            <w:gridSpan w:val="3"/>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Amendment 80 Vessel Originally Assigned</w:t>
            </w:r>
          </w:p>
        </w:tc>
      </w:tr>
      <w:tr w:rsidR="00B67B3E" w:rsidRPr="00A1152D" w:rsidTr="00A1152D">
        <w:trPr>
          <w:jc w:val="center"/>
        </w:trPr>
        <w:tc>
          <w:tcPr>
            <w:tcW w:w="1622" w:type="dxa"/>
            <w:vMerge/>
            <w:tcBorders>
              <w:bottom w:val="single" w:sz="4" w:space="0" w:color="auto"/>
            </w:tcBorders>
            <w:shd w:val="clear" w:color="auto" w:fill="auto"/>
            <w:vAlign w:val="center"/>
          </w:tcPr>
          <w:p w:rsidR="00B67B3E" w:rsidRPr="00A1152D" w:rsidRDefault="00B67B3E" w:rsidP="00A1152D">
            <w:pPr>
              <w:jc w:val="center"/>
              <w:rPr>
                <w:b/>
                <w:color w:val="000000"/>
                <w:sz w:val="20"/>
                <w:szCs w:val="20"/>
              </w:rPr>
            </w:pPr>
          </w:p>
        </w:tc>
        <w:tc>
          <w:tcPr>
            <w:tcW w:w="5632" w:type="dxa"/>
            <w:tcBorders>
              <w:bottom w:val="single" w:sz="4" w:space="0" w:color="auto"/>
            </w:tcBorders>
            <w:shd w:val="clear" w:color="auto" w:fill="auto"/>
          </w:tcPr>
          <w:p w:rsidR="00B67B3E" w:rsidRPr="00A1152D" w:rsidRDefault="00B67B3E" w:rsidP="007448D5">
            <w:pPr>
              <w:jc w:val="center"/>
              <w:rPr>
                <w:b/>
                <w:color w:val="000000"/>
                <w:sz w:val="20"/>
                <w:szCs w:val="20"/>
              </w:rPr>
            </w:pPr>
            <w:r w:rsidRPr="00A1152D">
              <w:rPr>
                <w:b/>
                <w:color w:val="000000"/>
                <w:sz w:val="20"/>
                <w:szCs w:val="20"/>
              </w:rPr>
              <w:t>Name</w:t>
            </w:r>
            <w:r w:rsidR="00647A96">
              <w:rPr>
                <w:b/>
                <w:color w:val="000000"/>
                <w:sz w:val="20"/>
                <w:szCs w:val="20"/>
              </w:rPr>
              <w:t xml:space="preserve"> of Vessel</w:t>
            </w:r>
          </w:p>
        </w:tc>
        <w:tc>
          <w:tcPr>
            <w:tcW w:w="1800" w:type="dxa"/>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ADF&amp;G Number</w:t>
            </w:r>
          </w:p>
        </w:tc>
        <w:tc>
          <w:tcPr>
            <w:tcW w:w="2034" w:type="dxa"/>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USCG Number</w:t>
            </w: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bl>
    <w:p w:rsidR="00C64BEB" w:rsidRPr="00DC67D2" w:rsidRDefault="00C64BEB">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8"/>
        <w:gridCol w:w="2988"/>
      </w:tblGrid>
      <w:tr w:rsidR="00A81349" w:rsidRPr="00865F1F" w:rsidTr="007448D5">
        <w:tc>
          <w:tcPr>
            <w:tcW w:w="11016" w:type="dxa"/>
            <w:gridSpan w:val="2"/>
            <w:shd w:val="clear" w:color="auto" w:fill="DAEEF3" w:themeFill="accent5" w:themeFillTint="33"/>
          </w:tcPr>
          <w:p w:rsidR="00DC67D2" w:rsidRPr="00865F1F" w:rsidRDefault="00A81349" w:rsidP="007448D5">
            <w:pPr>
              <w:spacing w:before="60" w:after="60"/>
              <w:jc w:val="center"/>
              <w:rPr>
                <w:b/>
                <w:i/>
                <w:color w:val="000000"/>
                <w:sz w:val="22"/>
                <w:szCs w:val="22"/>
                <w:lang w:val="en-CA"/>
              </w:rPr>
            </w:pPr>
            <w:r w:rsidRPr="00865F1F">
              <w:rPr>
                <w:b/>
                <w:i/>
                <w:sz w:val="22"/>
                <w:szCs w:val="22"/>
                <w:lang w:val="en-CA"/>
              </w:rPr>
              <w:t xml:space="preserve">BLOCK </w:t>
            </w:r>
            <w:r w:rsidR="00E66F24" w:rsidRPr="00865F1F">
              <w:rPr>
                <w:b/>
                <w:i/>
                <w:sz w:val="22"/>
                <w:szCs w:val="22"/>
                <w:lang w:val="en-CA"/>
              </w:rPr>
              <w:t>E</w:t>
            </w:r>
            <w:r w:rsidR="00423A7A" w:rsidRPr="00865F1F">
              <w:rPr>
                <w:b/>
                <w:i/>
                <w:sz w:val="22"/>
                <w:szCs w:val="22"/>
                <w:lang w:val="en-CA"/>
              </w:rPr>
              <w:t xml:space="preserve"> </w:t>
            </w:r>
            <w:r w:rsidR="008D356C" w:rsidRPr="00865F1F">
              <w:rPr>
                <w:b/>
                <w:i/>
                <w:sz w:val="22"/>
                <w:szCs w:val="22"/>
                <w:lang w:val="en-CA"/>
              </w:rPr>
              <w:t xml:space="preserve"> </w:t>
            </w:r>
            <w:r w:rsidR="00423A7A" w:rsidRPr="00865F1F">
              <w:rPr>
                <w:b/>
                <w:i/>
                <w:sz w:val="22"/>
                <w:szCs w:val="22"/>
                <w:lang w:val="en-CA"/>
              </w:rPr>
              <w:t xml:space="preserve">-- </w:t>
            </w:r>
            <w:r w:rsidRPr="00865F1F">
              <w:rPr>
                <w:b/>
                <w:i/>
                <w:sz w:val="22"/>
                <w:szCs w:val="22"/>
                <w:lang w:val="en-CA"/>
              </w:rPr>
              <w:t xml:space="preserve"> </w:t>
            </w:r>
            <w:r w:rsidRPr="00865F1F">
              <w:rPr>
                <w:b/>
                <w:i/>
                <w:sz w:val="22"/>
                <w:szCs w:val="22"/>
              </w:rPr>
              <w:t>APPLICANT</w:t>
            </w:r>
            <w:r w:rsidRPr="00865F1F">
              <w:rPr>
                <w:b/>
                <w:i/>
                <w:color w:val="000000"/>
                <w:sz w:val="22"/>
                <w:szCs w:val="22"/>
              </w:rPr>
              <w:t xml:space="preserve"> CERTIFICATION</w:t>
            </w:r>
          </w:p>
        </w:tc>
      </w:tr>
      <w:tr w:rsidR="00A81349" w:rsidRPr="00865F1F" w:rsidTr="00A1152D">
        <w:trPr>
          <w:trHeight w:val="503"/>
        </w:trPr>
        <w:tc>
          <w:tcPr>
            <w:tcW w:w="11016" w:type="dxa"/>
            <w:gridSpan w:val="2"/>
          </w:tcPr>
          <w:p w:rsidR="00745AE7" w:rsidRPr="00865F1F" w:rsidRDefault="00A81349" w:rsidP="00A1152D">
            <w:pPr>
              <w:spacing w:before="120" w:after="120"/>
              <w:rPr>
                <w:color w:val="000000"/>
                <w:sz w:val="22"/>
                <w:szCs w:val="22"/>
              </w:rPr>
            </w:pPr>
            <w:r w:rsidRPr="00865F1F">
              <w:rPr>
                <w:color w:val="000000"/>
                <w:sz w:val="22"/>
                <w:szCs w:val="22"/>
              </w:rPr>
              <w:t xml:space="preserve">The applicant must sign and date the application certifying that all information is true, correct, and complete to the best of his/her knowledge and belief. </w:t>
            </w:r>
            <w:r w:rsidR="003A699E" w:rsidRPr="00865F1F">
              <w:rPr>
                <w:color w:val="000000"/>
                <w:sz w:val="22"/>
                <w:szCs w:val="22"/>
              </w:rPr>
              <w:t xml:space="preserve"> </w:t>
            </w:r>
            <w:r w:rsidRPr="00865F1F">
              <w:rPr>
                <w:color w:val="000000"/>
                <w:sz w:val="22"/>
                <w:szCs w:val="22"/>
              </w:rPr>
              <w:t xml:space="preserve">If the application is completed by an authorized representative, </w:t>
            </w:r>
            <w:r w:rsidR="00745AE7" w:rsidRPr="00865F1F">
              <w:rPr>
                <w:color w:val="000000"/>
                <w:sz w:val="22"/>
                <w:szCs w:val="22"/>
              </w:rPr>
              <w:t xml:space="preserve">attach </w:t>
            </w:r>
            <w:r w:rsidRPr="00865F1F">
              <w:rPr>
                <w:color w:val="000000"/>
                <w:sz w:val="22"/>
                <w:szCs w:val="22"/>
              </w:rPr>
              <w:t xml:space="preserve">authorization </w:t>
            </w:r>
            <w:r w:rsidR="00745AE7" w:rsidRPr="00865F1F">
              <w:rPr>
                <w:color w:val="000000"/>
                <w:sz w:val="22"/>
                <w:szCs w:val="22"/>
              </w:rPr>
              <w:t xml:space="preserve">to </w:t>
            </w:r>
            <w:r w:rsidRPr="00865F1F">
              <w:rPr>
                <w:color w:val="000000"/>
                <w:sz w:val="22"/>
                <w:szCs w:val="22"/>
              </w:rPr>
              <w:t>application.</w:t>
            </w:r>
          </w:p>
        </w:tc>
      </w:tr>
      <w:tr w:rsidR="00745AE7" w:rsidRPr="00865F1F" w:rsidTr="00A1152D">
        <w:trPr>
          <w:trHeight w:val="602"/>
        </w:trPr>
        <w:tc>
          <w:tcPr>
            <w:tcW w:w="11016" w:type="dxa"/>
            <w:gridSpan w:val="2"/>
          </w:tcPr>
          <w:p w:rsidR="00745AE7" w:rsidRPr="00865F1F" w:rsidRDefault="00745AE7" w:rsidP="00A81349">
            <w:pPr>
              <w:rPr>
                <w:i/>
                <w:color w:val="000000"/>
                <w:sz w:val="22"/>
                <w:szCs w:val="22"/>
              </w:rPr>
            </w:pPr>
            <w:r w:rsidRPr="00865F1F">
              <w:rPr>
                <w:i/>
                <w:color w:val="000000"/>
                <w:sz w:val="22"/>
                <w:szCs w:val="22"/>
              </w:rPr>
              <w:t>Under penalties of perjury, I declare that I have examined this application, and to the best of my knowledge and belief, the information presented here is true, correct, and complete.</w:t>
            </w:r>
          </w:p>
        </w:tc>
      </w:tr>
      <w:tr w:rsidR="00745AE7" w:rsidRPr="00865F1F" w:rsidTr="00A1152D">
        <w:trPr>
          <w:trHeight w:val="1008"/>
        </w:trPr>
        <w:tc>
          <w:tcPr>
            <w:tcW w:w="8028" w:type="dxa"/>
          </w:tcPr>
          <w:p w:rsidR="00745AE7" w:rsidRPr="00865F1F" w:rsidRDefault="00745AE7" w:rsidP="008D356C">
            <w:pPr>
              <w:rPr>
                <w:color w:val="000000"/>
                <w:sz w:val="22"/>
                <w:szCs w:val="22"/>
              </w:rPr>
            </w:pPr>
            <w:r w:rsidRPr="00865F1F">
              <w:rPr>
                <w:color w:val="000000"/>
                <w:sz w:val="22"/>
                <w:szCs w:val="22"/>
              </w:rPr>
              <w:t xml:space="preserve">1. </w:t>
            </w:r>
            <w:r w:rsidR="008D356C" w:rsidRPr="00865F1F">
              <w:rPr>
                <w:color w:val="000000"/>
                <w:sz w:val="22"/>
                <w:szCs w:val="22"/>
              </w:rPr>
              <w:t xml:space="preserve"> </w:t>
            </w:r>
            <w:r w:rsidRPr="00865F1F">
              <w:rPr>
                <w:color w:val="000000"/>
                <w:sz w:val="22"/>
                <w:szCs w:val="22"/>
              </w:rPr>
              <w:t xml:space="preserve">Signature of Applicant or Authorized </w:t>
            </w:r>
            <w:r w:rsidR="00AF3F7F" w:rsidRPr="00865F1F">
              <w:rPr>
                <w:color w:val="000000"/>
                <w:sz w:val="22"/>
                <w:szCs w:val="22"/>
              </w:rPr>
              <w:t>Representative</w:t>
            </w:r>
            <w:r w:rsidR="006926B2" w:rsidRPr="00865F1F">
              <w:rPr>
                <w:color w:val="000000"/>
                <w:sz w:val="22"/>
                <w:szCs w:val="22"/>
              </w:rPr>
              <w:t>:</w:t>
            </w:r>
          </w:p>
        </w:tc>
        <w:tc>
          <w:tcPr>
            <w:tcW w:w="2988" w:type="dxa"/>
          </w:tcPr>
          <w:p w:rsidR="00745AE7" w:rsidRPr="00865F1F" w:rsidRDefault="00745AE7" w:rsidP="00A81349">
            <w:pPr>
              <w:rPr>
                <w:color w:val="000000"/>
                <w:sz w:val="22"/>
                <w:szCs w:val="22"/>
              </w:rPr>
            </w:pPr>
            <w:r w:rsidRPr="00865F1F">
              <w:rPr>
                <w:color w:val="000000"/>
                <w:sz w:val="22"/>
                <w:szCs w:val="22"/>
              </w:rPr>
              <w:t xml:space="preserve">2. </w:t>
            </w:r>
            <w:r w:rsidR="008D356C" w:rsidRPr="00865F1F">
              <w:rPr>
                <w:color w:val="000000"/>
                <w:sz w:val="22"/>
                <w:szCs w:val="22"/>
              </w:rPr>
              <w:t xml:space="preserve"> </w:t>
            </w:r>
            <w:r w:rsidRPr="00865F1F">
              <w:rPr>
                <w:color w:val="000000"/>
                <w:sz w:val="22"/>
                <w:szCs w:val="22"/>
              </w:rPr>
              <w:t>Date</w:t>
            </w:r>
            <w:r w:rsidR="00AF3F7F" w:rsidRPr="00865F1F">
              <w:rPr>
                <w:color w:val="000000"/>
                <w:sz w:val="22"/>
                <w:szCs w:val="22"/>
              </w:rPr>
              <w:t xml:space="preserve"> Signed</w:t>
            </w:r>
            <w:r w:rsidR="006926B2" w:rsidRPr="00865F1F">
              <w:rPr>
                <w:color w:val="000000"/>
                <w:sz w:val="22"/>
                <w:szCs w:val="22"/>
              </w:rPr>
              <w:t>:</w:t>
            </w:r>
          </w:p>
        </w:tc>
      </w:tr>
      <w:tr w:rsidR="00745AE7" w:rsidRPr="00865F1F" w:rsidTr="00A1152D">
        <w:trPr>
          <w:trHeight w:val="1008"/>
        </w:trPr>
        <w:tc>
          <w:tcPr>
            <w:tcW w:w="11016" w:type="dxa"/>
            <w:gridSpan w:val="2"/>
          </w:tcPr>
          <w:p w:rsidR="00745AE7" w:rsidRPr="00865F1F" w:rsidRDefault="00745AE7" w:rsidP="008D356C">
            <w:pPr>
              <w:rPr>
                <w:color w:val="000000"/>
                <w:sz w:val="22"/>
                <w:szCs w:val="22"/>
              </w:rPr>
            </w:pPr>
            <w:r w:rsidRPr="00865F1F">
              <w:rPr>
                <w:color w:val="000000"/>
                <w:sz w:val="22"/>
                <w:szCs w:val="22"/>
              </w:rPr>
              <w:t xml:space="preserve">3. </w:t>
            </w:r>
            <w:r w:rsidR="008D356C" w:rsidRPr="00865F1F">
              <w:rPr>
                <w:color w:val="000000"/>
                <w:sz w:val="22"/>
                <w:szCs w:val="22"/>
              </w:rPr>
              <w:t xml:space="preserve"> </w:t>
            </w:r>
            <w:r w:rsidRPr="00865F1F">
              <w:rPr>
                <w:color w:val="000000"/>
                <w:sz w:val="22"/>
                <w:szCs w:val="22"/>
              </w:rPr>
              <w:t xml:space="preserve">Printed Name of Applicant or Authorized </w:t>
            </w:r>
            <w:r w:rsidR="00AF3F7F" w:rsidRPr="00865F1F">
              <w:rPr>
                <w:color w:val="000000"/>
                <w:sz w:val="22"/>
                <w:szCs w:val="22"/>
              </w:rPr>
              <w:t>Representative;</w:t>
            </w:r>
            <w:r w:rsidR="00AF3F7F" w:rsidRPr="00865F1F">
              <w:rPr>
                <w:i/>
                <w:color w:val="000000"/>
                <w:sz w:val="22"/>
                <w:szCs w:val="22"/>
              </w:rPr>
              <w:t xml:space="preserve"> </w:t>
            </w:r>
            <w:r w:rsidR="006926B2" w:rsidRPr="00865F1F">
              <w:rPr>
                <w:color w:val="000000"/>
                <w:sz w:val="22"/>
                <w:szCs w:val="22"/>
              </w:rPr>
              <w:t>i</w:t>
            </w:r>
            <w:r w:rsidR="00AF3F7F" w:rsidRPr="00865F1F">
              <w:rPr>
                <w:color w:val="000000"/>
                <w:sz w:val="22"/>
                <w:szCs w:val="22"/>
              </w:rPr>
              <w:t>f representative, attach authorization</w:t>
            </w:r>
            <w:r w:rsidRPr="00865F1F">
              <w:rPr>
                <w:color w:val="000000"/>
                <w:sz w:val="22"/>
                <w:szCs w:val="22"/>
              </w:rPr>
              <w:t xml:space="preserve"> </w:t>
            </w:r>
          </w:p>
        </w:tc>
      </w:tr>
    </w:tbl>
    <w:p w:rsidR="0085034B" w:rsidRPr="00865F1F" w:rsidRDefault="0085034B" w:rsidP="003D5D34">
      <w:pPr>
        <w:rPr>
          <w:color w:val="000000"/>
          <w:sz w:val="22"/>
          <w:szCs w:val="22"/>
        </w:rPr>
      </w:pPr>
    </w:p>
    <w:p w:rsidR="0085034B" w:rsidRPr="00865F1F" w:rsidRDefault="0085034B" w:rsidP="003D5D34">
      <w:pPr>
        <w:rPr>
          <w:color w:val="000000"/>
          <w:sz w:val="22"/>
          <w:szCs w:val="22"/>
        </w:rPr>
      </w:pPr>
    </w:p>
    <w:p w:rsidR="003D5D34" w:rsidRPr="0085034B" w:rsidRDefault="0085034B" w:rsidP="00865F1F">
      <w:pPr>
        <w:rPr>
          <w:color w:val="000000"/>
          <w:sz w:val="20"/>
          <w:szCs w:val="20"/>
        </w:rPr>
      </w:pPr>
      <w:r>
        <w:rPr>
          <w:color w:val="000000"/>
          <w:sz w:val="20"/>
          <w:szCs w:val="20"/>
        </w:rPr>
        <w:t>___________________</w:t>
      </w:r>
      <w:r w:rsidR="003D5D34" w:rsidRPr="0085034B">
        <w:rPr>
          <w:color w:val="000000"/>
          <w:sz w:val="20"/>
          <w:szCs w:val="20"/>
        </w:rPr>
        <w:t>_________________</w:t>
      </w:r>
      <w:r w:rsidR="00865F1F">
        <w:rPr>
          <w:color w:val="000000"/>
          <w:sz w:val="20"/>
          <w:szCs w:val="20"/>
        </w:rPr>
        <w:t>_________________</w:t>
      </w:r>
      <w:r w:rsidR="003D5D34" w:rsidRPr="0085034B">
        <w:rPr>
          <w:color w:val="000000"/>
          <w:sz w:val="20"/>
          <w:szCs w:val="20"/>
        </w:rPr>
        <w:t>______________________</w:t>
      </w:r>
      <w:r w:rsidR="000C72AD">
        <w:rPr>
          <w:color w:val="000000"/>
          <w:sz w:val="20"/>
          <w:szCs w:val="20"/>
        </w:rPr>
        <w:t>_____________________________</w:t>
      </w:r>
    </w:p>
    <w:p w:rsidR="0085034B" w:rsidRPr="00865F1F" w:rsidRDefault="0085034B" w:rsidP="003D5D34">
      <w:pPr>
        <w:autoSpaceDE w:val="0"/>
        <w:autoSpaceDN w:val="0"/>
        <w:adjustRightInd w:val="0"/>
        <w:jc w:val="center"/>
        <w:outlineLvl w:val="1"/>
        <w:rPr>
          <w:bCs/>
          <w:color w:val="000000"/>
          <w:sz w:val="20"/>
          <w:szCs w:val="20"/>
        </w:rPr>
      </w:pPr>
    </w:p>
    <w:p w:rsidR="003D5D34" w:rsidRPr="00865F1F" w:rsidRDefault="003D5D34" w:rsidP="008D356C">
      <w:pPr>
        <w:autoSpaceDE w:val="0"/>
        <w:autoSpaceDN w:val="0"/>
        <w:adjustRightInd w:val="0"/>
        <w:spacing w:after="120"/>
        <w:jc w:val="center"/>
        <w:outlineLvl w:val="1"/>
        <w:rPr>
          <w:b/>
          <w:i/>
          <w:color w:val="000000"/>
          <w:sz w:val="20"/>
          <w:szCs w:val="20"/>
        </w:rPr>
      </w:pPr>
      <w:r w:rsidRPr="00865F1F">
        <w:rPr>
          <w:b/>
          <w:bCs/>
          <w:i/>
          <w:color w:val="000000"/>
          <w:sz w:val="20"/>
          <w:szCs w:val="20"/>
        </w:rPr>
        <w:t>PU</w:t>
      </w:r>
      <w:r w:rsidR="008D356C" w:rsidRPr="00865F1F">
        <w:rPr>
          <w:b/>
          <w:bCs/>
          <w:i/>
          <w:color w:val="000000"/>
          <w:sz w:val="20"/>
          <w:szCs w:val="20"/>
        </w:rPr>
        <w:t>BLIC REPORTING BURDEN STATEMENT</w:t>
      </w:r>
    </w:p>
    <w:p w:rsidR="003D5D34" w:rsidRPr="00865F1F" w:rsidRDefault="003D5D34" w:rsidP="003D5D34">
      <w:pPr>
        <w:autoSpaceDE w:val="0"/>
        <w:autoSpaceDN w:val="0"/>
        <w:adjustRightInd w:val="0"/>
        <w:rPr>
          <w:color w:val="000000"/>
          <w:sz w:val="20"/>
          <w:szCs w:val="20"/>
        </w:rPr>
      </w:pPr>
      <w:r w:rsidRPr="00865F1F">
        <w:rPr>
          <w:color w:val="000000"/>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w:t>
      </w:r>
      <w:r w:rsidR="0085034B" w:rsidRPr="00865F1F">
        <w:rPr>
          <w:color w:val="000000"/>
          <w:sz w:val="20"/>
          <w:szCs w:val="20"/>
        </w:rPr>
        <w:t xml:space="preserve"> </w:t>
      </w:r>
      <w:r w:rsidRPr="00865F1F">
        <w:rPr>
          <w:color w:val="000000"/>
          <w:sz w:val="20"/>
          <w:szCs w:val="20"/>
        </w:rPr>
        <w:t>Send comments regarding the burden estimate or any other aspect of this collection of information, including suggestions for reducing the burden, to</w:t>
      </w:r>
      <w:r w:rsidR="008D356C" w:rsidRPr="00865F1F">
        <w:rPr>
          <w:color w:val="000000"/>
          <w:sz w:val="20"/>
          <w:szCs w:val="20"/>
        </w:rPr>
        <w:t xml:space="preserve">: </w:t>
      </w:r>
      <w:r w:rsidRPr="00865F1F">
        <w:rPr>
          <w:color w:val="000000"/>
          <w:sz w:val="20"/>
          <w:szCs w:val="20"/>
        </w:rPr>
        <w:t xml:space="preserve"> Assistant Regional Administrator, Sustainable Fisheries</w:t>
      </w:r>
      <w:r w:rsidR="00865F1F">
        <w:rPr>
          <w:color w:val="000000"/>
          <w:sz w:val="20"/>
          <w:szCs w:val="20"/>
        </w:rPr>
        <w:t xml:space="preserve"> </w:t>
      </w:r>
      <w:r w:rsidRPr="00865F1F">
        <w:rPr>
          <w:color w:val="000000"/>
          <w:sz w:val="20"/>
          <w:szCs w:val="20"/>
        </w:rPr>
        <w:t>Division, NOAA National Marine Fisheries Service,</w:t>
      </w:r>
      <w:r w:rsidR="00865F1F">
        <w:rPr>
          <w:color w:val="000000"/>
          <w:sz w:val="20"/>
          <w:szCs w:val="20"/>
        </w:rPr>
        <w:t xml:space="preserve"> Alaska Region, </w:t>
      </w:r>
      <w:proofErr w:type="gramStart"/>
      <w:r w:rsidR="008D356C" w:rsidRPr="00865F1F">
        <w:rPr>
          <w:color w:val="000000"/>
          <w:sz w:val="20"/>
          <w:szCs w:val="20"/>
        </w:rPr>
        <w:t>P.O</w:t>
      </w:r>
      <w:proofErr w:type="gramEnd"/>
      <w:r w:rsidRPr="00865F1F">
        <w:rPr>
          <w:color w:val="000000"/>
          <w:sz w:val="20"/>
          <w:szCs w:val="20"/>
        </w:rPr>
        <w:t>. Bo</w:t>
      </w:r>
      <w:r w:rsidR="008D356C" w:rsidRPr="00865F1F">
        <w:rPr>
          <w:color w:val="000000"/>
          <w:sz w:val="20"/>
          <w:szCs w:val="20"/>
        </w:rPr>
        <w:t>x 21668, Juneau, AK 99802-1668.</w:t>
      </w:r>
    </w:p>
    <w:p w:rsidR="003D5D34" w:rsidRPr="00865F1F" w:rsidRDefault="003D5D34" w:rsidP="003D5D34">
      <w:pPr>
        <w:autoSpaceDE w:val="0"/>
        <w:autoSpaceDN w:val="0"/>
        <w:adjustRightInd w:val="0"/>
        <w:jc w:val="center"/>
        <w:rPr>
          <w:b/>
          <w:bCs/>
          <w:i/>
          <w:color w:val="000000"/>
          <w:sz w:val="20"/>
          <w:szCs w:val="20"/>
        </w:rPr>
      </w:pPr>
    </w:p>
    <w:p w:rsidR="003D5D34" w:rsidRPr="00865F1F" w:rsidRDefault="003D5D34" w:rsidP="008D356C">
      <w:pPr>
        <w:autoSpaceDE w:val="0"/>
        <w:autoSpaceDN w:val="0"/>
        <w:adjustRightInd w:val="0"/>
        <w:spacing w:after="120"/>
        <w:jc w:val="center"/>
        <w:rPr>
          <w:i/>
          <w:color w:val="000000"/>
          <w:sz w:val="20"/>
          <w:szCs w:val="20"/>
        </w:rPr>
      </w:pPr>
      <w:r w:rsidRPr="00865F1F">
        <w:rPr>
          <w:b/>
          <w:bCs/>
          <w:i/>
          <w:color w:val="000000"/>
          <w:sz w:val="20"/>
          <w:szCs w:val="20"/>
        </w:rPr>
        <w:t>ADDITIONAL INFORMATION</w:t>
      </w:r>
    </w:p>
    <w:p w:rsidR="003D5D34" w:rsidRPr="00865F1F" w:rsidRDefault="003D5D34" w:rsidP="00865F1F">
      <w:pPr>
        <w:autoSpaceDE w:val="0"/>
        <w:autoSpaceDN w:val="0"/>
        <w:adjustRightInd w:val="0"/>
        <w:rPr>
          <w:color w:val="000000"/>
          <w:sz w:val="20"/>
          <w:szCs w:val="20"/>
        </w:rPr>
      </w:pPr>
      <w:r w:rsidRPr="00865F1F">
        <w:rPr>
          <w:color w:val="000000"/>
          <w:sz w:val="20"/>
          <w:szCs w:val="20"/>
        </w:rPr>
        <w:t xml:space="preserve">Before completing this form, please note the following: </w:t>
      </w:r>
      <w:r w:rsidR="008D356C" w:rsidRPr="00865F1F">
        <w:rPr>
          <w:color w:val="000000"/>
          <w:sz w:val="20"/>
          <w:szCs w:val="20"/>
        </w:rPr>
        <w:t xml:space="preserve"> </w:t>
      </w:r>
      <w:r w:rsidRPr="00865F1F">
        <w:rPr>
          <w:color w:val="000000"/>
          <w:sz w:val="20"/>
          <w:szCs w:val="20"/>
        </w:rPr>
        <w:t xml:space="preserve">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008D356C" w:rsidRPr="00865F1F">
        <w:rPr>
          <w:color w:val="000000"/>
          <w:sz w:val="20"/>
          <w:szCs w:val="20"/>
        </w:rPr>
        <w:t xml:space="preserve"> </w:t>
      </w:r>
      <w:r w:rsidRPr="00865F1F">
        <w:rPr>
          <w:color w:val="000000"/>
          <w:sz w:val="20"/>
          <w:szCs w:val="20"/>
        </w:rPr>
        <w:t xml:space="preserve">2) This information is mandatory and is required to manage commercial fishing efforts under 50 CFR part 679 and under section 402(a) of the Magnuson-Stevens Act (16 U.S.C. 1801, </w:t>
      </w:r>
      <w:r w:rsidRPr="00865F1F">
        <w:rPr>
          <w:i/>
          <w:color w:val="000000"/>
          <w:sz w:val="20"/>
          <w:szCs w:val="20"/>
        </w:rPr>
        <w:t>et seq</w:t>
      </w:r>
      <w:r w:rsidRPr="00865F1F">
        <w:rPr>
          <w:color w:val="000000"/>
          <w:sz w:val="20"/>
          <w:szCs w:val="20"/>
        </w:rPr>
        <w:t>.)</w:t>
      </w:r>
      <w:r w:rsidR="007312B7" w:rsidRPr="00865F1F">
        <w:rPr>
          <w:color w:val="000000"/>
          <w:sz w:val="20"/>
          <w:szCs w:val="20"/>
        </w:rPr>
        <w:t xml:space="preserve"> as amended by Public Law 109-479</w:t>
      </w:r>
      <w:r w:rsidRPr="00865F1F">
        <w:rPr>
          <w:color w:val="000000"/>
          <w:sz w:val="20"/>
          <w:szCs w:val="20"/>
        </w:rPr>
        <w:t xml:space="preserve">; </w:t>
      </w:r>
      <w:r w:rsidR="008D356C" w:rsidRPr="00865F1F">
        <w:rPr>
          <w:color w:val="000000"/>
          <w:sz w:val="20"/>
          <w:szCs w:val="20"/>
        </w:rPr>
        <w:t xml:space="preserve"> </w:t>
      </w:r>
      <w:r w:rsidRPr="00865F1F">
        <w:rPr>
          <w:color w:val="000000"/>
          <w:sz w:val="20"/>
          <w:szCs w:val="20"/>
        </w:rPr>
        <w:t>3) Responses to this information request are confidential under section 402(b) of the Magnuson-Stevens Act. They are also confidential under NOAA Administrative Order 216-100, which sets forth procedures to protect confide</w:t>
      </w:r>
      <w:r w:rsidR="008D356C" w:rsidRPr="00865F1F">
        <w:rPr>
          <w:color w:val="000000"/>
          <w:sz w:val="20"/>
          <w:szCs w:val="20"/>
        </w:rPr>
        <w:t>ntiality of fishery statistics.</w:t>
      </w:r>
    </w:p>
    <w:p w:rsidR="008D356C" w:rsidRPr="00865F1F" w:rsidRDefault="00865F1F" w:rsidP="00865F1F">
      <w:pPr>
        <w:autoSpaceDE w:val="0"/>
        <w:autoSpaceDN w:val="0"/>
        <w:adjustRightInd w:val="0"/>
        <w:rPr>
          <w:color w:val="000000"/>
          <w:sz w:val="20"/>
          <w:szCs w:val="20"/>
        </w:rPr>
      </w:pPr>
      <w:r>
        <w:rPr>
          <w:color w:val="000000"/>
          <w:sz w:val="20"/>
          <w:szCs w:val="20"/>
        </w:rPr>
        <w:t>__________________________________________________________________________________________________________</w:t>
      </w:r>
    </w:p>
    <w:p w:rsidR="006926B2" w:rsidRPr="00865F1F" w:rsidRDefault="006926B2" w:rsidP="00865F1F">
      <w:pPr>
        <w:autoSpaceDE w:val="0"/>
        <w:autoSpaceDN w:val="0"/>
        <w:adjustRightInd w:val="0"/>
        <w:rPr>
          <w:color w:val="000000"/>
          <w:sz w:val="20"/>
          <w:szCs w:val="20"/>
        </w:rPr>
      </w:pPr>
      <w:r w:rsidRPr="00865F1F">
        <w:rPr>
          <w:color w:val="000000"/>
          <w:sz w:val="20"/>
          <w:szCs w:val="20"/>
        </w:rPr>
        <w:br w:type="page"/>
      </w:r>
    </w:p>
    <w:tbl>
      <w:tblPr>
        <w:tblW w:w="10944"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745AE7" w:rsidRPr="00A1152D" w:rsidTr="00BB0E03">
        <w:trPr>
          <w:jc w:val="center"/>
        </w:trPr>
        <w:tc>
          <w:tcPr>
            <w:tcW w:w="10944" w:type="dxa"/>
          </w:tcPr>
          <w:p w:rsidR="006926B2" w:rsidRPr="00A1152D" w:rsidRDefault="00423A7A" w:rsidP="00A1152D">
            <w:pPr>
              <w:spacing w:before="120"/>
              <w:jc w:val="center"/>
              <w:rPr>
                <w:color w:val="000000"/>
                <w:sz w:val="28"/>
                <w:szCs w:val="28"/>
              </w:rPr>
            </w:pPr>
            <w:r w:rsidRPr="00A1152D">
              <w:rPr>
                <w:color w:val="000000"/>
              </w:rPr>
              <w:lastRenderedPageBreak/>
              <w:br w:type="page"/>
            </w:r>
            <w:r w:rsidR="00462C31" w:rsidRPr="00A1152D">
              <w:rPr>
                <w:color w:val="000000"/>
              </w:rPr>
              <w:br w:type="page"/>
            </w:r>
            <w:r w:rsidR="00745AE7" w:rsidRPr="00A1152D">
              <w:rPr>
                <w:color w:val="000000"/>
                <w:sz w:val="28"/>
                <w:szCs w:val="28"/>
              </w:rPr>
              <w:t xml:space="preserve">Instructions for </w:t>
            </w:r>
            <w:r w:rsidR="006E2526" w:rsidRPr="00A1152D">
              <w:rPr>
                <w:color w:val="000000"/>
                <w:sz w:val="28"/>
                <w:szCs w:val="28"/>
              </w:rPr>
              <w:t xml:space="preserve">Application </w:t>
            </w:r>
          </w:p>
          <w:p w:rsidR="006E2526" w:rsidRPr="00A1152D" w:rsidRDefault="006E2526" w:rsidP="00A1152D">
            <w:pPr>
              <w:spacing w:after="120"/>
              <w:jc w:val="center"/>
              <w:rPr>
                <w:color w:val="000000"/>
              </w:rPr>
            </w:pPr>
            <w:r w:rsidRPr="00A1152D">
              <w:rPr>
                <w:b/>
                <w:color w:val="000000"/>
                <w:sz w:val="28"/>
                <w:szCs w:val="28"/>
              </w:rPr>
              <w:t>Amendment 80 Quota Share</w:t>
            </w:r>
            <w:r w:rsidR="00DE446C">
              <w:rPr>
                <w:b/>
                <w:color w:val="000000"/>
                <w:sz w:val="28"/>
                <w:szCs w:val="28"/>
              </w:rPr>
              <w:t xml:space="preserve"> (QS)</w:t>
            </w:r>
            <w:r w:rsidRPr="00A1152D">
              <w:rPr>
                <w:b/>
                <w:color w:val="000000"/>
              </w:rPr>
              <w:t xml:space="preserve"> </w:t>
            </w:r>
          </w:p>
        </w:tc>
      </w:tr>
    </w:tbl>
    <w:p w:rsidR="00745AE7" w:rsidRPr="006926B2" w:rsidRDefault="00745AE7" w:rsidP="006C5426">
      <w:pPr>
        <w:jc w:val="center"/>
        <w:rPr>
          <w:b/>
        </w:rPr>
      </w:pPr>
    </w:p>
    <w:p w:rsidR="007312B7" w:rsidRPr="006926B2" w:rsidRDefault="007312B7" w:rsidP="006C5426">
      <w:pPr>
        <w:jc w:val="center"/>
        <w:rPr>
          <w:b/>
        </w:rPr>
      </w:pPr>
    </w:p>
    <w:p w:rsidR="00622EB2" w:rsidRDefault="008532DE" w:rsidP="007312B7">
      <w:pPr>
        <w:rPr>
          <w:sz w:val="22"/>
          <w:szCs w:val="22"/>
        </w:rPr>
      </w:pPr>
      <w:r w:rsidRPr="008532DE">
        <w:rPr>
          <w:sz w:val="22"/>
          <w:szCs w:val="22"/>
        </w:rPr>
        <w:t>A person who wishes to receive an Amendment 80 QS permit must submit a timely and complete application for Amendment 80 QS.  Once a</w:t>
      </w:r>
      <w:r w:rsidR="0007119D">
        <w:rPr>
          <w:sz w:val="22"/>
          <w:szCs w:val="22"/>
        </w:rPr>
        <w:t xml:space="preserve">n </w:t>
      </w:r>
      <w:r w:rsidRPr="008532DE">
        <w:rPr>
          <w:sz w:val="22"/>
          <w:szCs w:val="22"/>
        </w:rPr>
        <w:t xml:space="preserve">application for Amendment 80 QS is approved by NMFS, </w:t>
      </w:r>
      <w:r w:rsidR="00491098">
        <w:rPr>
          <w:sz w:val="22"/>
          <w:szCs w:val="22"/>
        </w:rPr>
        <w:t xml:space="preserve">no other </w:t>
      </w:r>
      <w:r w:rsidRPr="008532DE">
        <w:rPr>
          <w:sz w:val="22"/>
          <w:szCs w:val="22"/>
        </w:rPr>
        <w:t xml:space="preserve">application for Amendment 80 QS is </w:t>
      </w:r>
      <w:r w:rsidR="00FD062C">
        <w:rPr>
          <w:sz w:val="22"/>
          <w:szCs w:val="22"/>
        </w:rPr>
        <w:t>required.</w:t>
      </w:r>
    </w:p>
    <w:p w:rsidR="008532DE" w:rsidRDefault="008532DE" w:rsidP="007312B7">
      <w:pPr>
        <w:rPr>
          <w:sz w:val="22"/>
          <w:szCs w:val="22"/>
        </w:rPr>
      </w:pPr>
    </w:p>
    <w:p w:rsidR="00580B39" w:rsidRDefault="007312B7" w:rsidP="007312B7">
      <w:pPr>
        <w:rPr>
          <w:sz w:val="22"/>
          <w:szCs w:val="22"/>
        </w:rPr>
      </w:pPr>
      <w:r w:rsidRPr="00CC5CEC">
        <w:rPr>
          <w:sz w:val="22"/>
          <w:szCs w:val="22"/>
        </w:rPr>
        <w:t xml:space="preserve">A completed application to </w:t>
      </w:r>
      <w:r w:rsidR="00580B39">
        <w:rPr>
          <w:sz w:val="22"/>
          <w:szCs w:val="22"/>
        </w:rPr>
        <w:t xml:space="preserve">receive an Amendment 80 QS permit </w:t>
      </w:r>
      <w:r w:rsidRPr="00CC5CEC">
        <w:rPr>
          <w:sz w:val="22"/>
          <w:szCs w:val="22"/>
        </w:rPr>
        <w:t xml:space="preserve">must be received by NMFS no later than 1700 hours A.l.t. on </w:t>
      </w:r>
      <w:r w:rsidR="001E0E55" w:rsidRPr="001E0E55">
        <w:rPr>
          <w:b/>
          <w:sz w:val="22"/>
          <w:szCs w:val="22"/>
        </w:rPr>
        <w:t>October</w:t>
      </w:r>
      <w:r w:rsidRPr="001E0E55">
        <w:rPr>
          <w:b/>
          <w:sz w:val="22"/>
          <w:szCs w:val="22"/>
        </w:rPr>
        <w:t xml:space="preserve"> </w:t>
      </w:r>
      <w:r w:rsidR="00580B39">
        <w:rPr>
          <w:b/>
          <w:sz w:val="22"/>
          <w:szCs w:val="22"/>
        </w:rPr>
        <w:t>15</w:t>
      </w:r>
      <w:r w:rsidR="00580B39" w:rsidRPr="00580B39">
        <w:rPr>
          <w:b/>
          <w:sz w:val="22"/>
          <w:szCs w:val="22"/>
          <w:vertAlign w:val="superscript"/>
        </w:rPr>
        <w:t>th</w:t>
      </w:r>
      <w:r w:rsidR="00580B39" w:rsidRPr="00580B39">
        <w:rPr>
          <w:sz w:val="22"/>
          <w:szCs w:val="22"/>
        </w:rPr>
        <w:t xml:space="preserve"> </w:t>
      </w:r>
      <w:r w:rsidR="00580B39" w:rsidRPr="00CC5CEC">
        <w:rPr>
          <w:sz w:val="22"/>
          <w:szCs w:val="22"/>
        </w:rPr>
        <w:t xml:space="preserve">or if sent by </w:t>
      </w:r>
      <w:smartTag w:uri="urn:schemas-microsoft-com:office:smarttags" w:element="place">
        <w:smartTag w:uri="urn:schemas-microsoft-com:office:smarttags" w:element="country-region">
          <w:r w:rsidR="00580B39" w:rsidRPr="00CC5CEC">
            <w:rPr>
              <w:sz w:val="22"/>
              <w:szCs w:val="22"/>
            </w:rPr>
            <w:t>U.S.</w:t>
          </w:r>
        </w:smartTag>
      </w:smartTag>
      <w:r w:rsidR="00580B39" w:rsidRPr="00CC5CEC">
        <w:rPr>
          <w:sz w:val="22"/>
          <w:szCs w:val="22"/>
        </w:rPr>
        <w:t xml:space="preserve"> mail, postmarked by that time.</w:t>
      </w:r>
      <w:r w:rsidR="00580B39">
        <w:rPr>
          <w:sz w:val="22"/>
          <w:szCs w:val="22"/>
        </w:rPr>
        <w:t xml:space="preserve">  Applications received after October 15</w:t>
      </w:r>
      <w:r w:rsidR="00580B39" w:rsidRPr="00580B39">
        <w:rPr>
          <w:sz w:val="22"/>
          <w:szCs w:val="22"/>
          <w:vertAlign w:val="superscript"/>
        </w:rPr>
        <w:t>th</w:t>
      </w:r>
      <w:r w:rsidR="00580B39">
        <w:rPr>
          <w:sz w:val="22"/>
          <w:szCs w:val="22"/>
        </w:rPr>
        <w:t xml:space="preserve"> will be processed</w:t>
      </w:r>
      <w:r w:rsidR="00491098">
        <w:rPr>
          <w:sz w:val="22"/>
          <w:szCs w:val="22"/>
        </w:rPr>
        <w:t>;</w:t>
      </w:r>
      <w:r w:rsidR="00580B39">
        <w:rPr>
          <w:sz w:val="22"/>
          <w:szCs w:val="22"/>
        </w:rPr>
        <w:t xml:space="preserve"> however, those applicants will not be eligible to participate in the Amendment 80 Program during the upcoming calendar year.  For example, an applicant who submits an Application </w:t>
      </w:r>
      <w:r w:rsidR="00491098">
        <w:rPr>
          <w:sz w:val="22"/>
          <w:szCs w:val="22"/>
        </w:rPr>
        <w:t>f</w:t>
      </w:r>
      <w:r w:rsidR="00580B39">
        <w:rPr>
          <w:sz w:val="22"/>
          <w:szCs w:val="22"/>
        </w:rPr>
        <w:t>or Amendment 80 Quota Share after October 15, 20</w:t>
      </w:r>
      <w:r w:rsidR="00491098">
        <w:rPr>
          <w:sz w:val="22"/>
          <w:szCs w:val="22"/>
        </w:rPr>
        <w:t>10</w:t>
      </w:r>
      <w:r w:rsidR="008D033F">
        <w:rPr>
          <w:sz w:val="22"/>
          <w:szCs w:val="22"/>
        </w:rPr>
        <w:t>,</w:t>
      </w:r>
      <w:r w:rsidR="00580B39">
        <w:rPr>
          <w:sz w:val="22"/>
          <w:szCs w:val="22"/>
        </w:rPr>
        <w:t xml:space="preserve"> and is found eligible to receive an Amendment 80 QS permit</w:t>
      </w:r>
      <w:r w:rsidR="00491098">
        <w:rPr>
          <w:sz w:val="22"/>
          <w:szCs w:val="22"/>
        </w:rPr>
        <w:t>,</w:t>
      </w:r>
      <w:r w:rsidR="00580B39">
        <w:rPr>
          <w:sz w:val="22"/>
          <w:szCs w:val="22"/>
        </w:rPr>
        <w:t xml:space="preserve"> would not be eligible to participate in the Amendment 80 Program u</w:t>
      </w:r>
      <w:r w:rsidR="00491098">
        <w:rPr>
          <w:sz w:val="22"/>
          <w:szCs w:val="22"/>
        </w:rPr>
        <w:t>ntil 2011</w:t>
      </w:r>
      <w:r w:rsidR="00FD062C">
        <w:rPr>
          <w:sz w:val="22"/>
          <w:szCs w:val="22"/>
        </w:rPr>
        <w:t>.</w:t>
      </w:r>
    </w:p>
    <w:p w:rsidR="00580B39" w:rsidRDefault="00580B39" w:rsidP="007312B7">
      <w:pPr>
        <w:rPr>
          <w:sz w:val="22"/>
          <w:szCs w:val="22"/>
        </w:rPr>
      </w:pPr>
    </w:p>
    <w:p w:rsidR="008532DE" w:rsidRDefault="008532DE" w:rsidP="007312B7">
      <w:pPr>
        <w:rPr>
          <w:sz w:val="22"/>
          <w:szCs w:val="22"/>
        </w:rPr>
      </w:pPr>
      <w:r w:rsidRPr="00A96317">
        <w:rPr>
          <w:sz w:val="22"/>
          <w:szCs w:val="22"/>
        </w:rPr>
        <w:t>Forms are available on the NMFS Alaska Region website at</w:t>
      </w:r>
      <w:r w:rsidR="006926B2" w:rsidRPr="00A96317">
        <w:rPr>
          <w:sz w:val="22"/>
          <w:szCs w:val="22"/>
        </w:rPr>
        <w:t xml:space="preserve">:  </w:t>
      </w:r>
      <w:hyperlink r:id="rId11" w:history="1">
        <w:r w:rsidR="00A96317" w:rsidRPr="00D4240A">
          <w:rPr>
            <w:rStyle w:val="Hyperlink"/>
            <w:sz w:val="22"/>
            <w:szCs w:val="22"/>
          </w:rPr>
          <w:t>http://alaskafisheries.noaa.gov</w:t>
        </w:r>
      </w:hyperlink>
      <w:r w:rsidR="00A96317">
        <w:rPr>
          <w:sz w:val="22"/>
          <w:szCs w:val="22"/>
        </w:rPr>
        <w:t>.</w:t>
      </w:r>
    </w:p>
    <w:p w:rsidR="00CC1E1D" w:rsidRDefault="00CC1E1D"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p>
    <w:p w:rsidR="00A96317" w:rsidRDefault="00D65465"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r w:rsidRPr="00A96317">
        <w:rPr>
          <w:rFonts w:eastAsia="Calibri"/>
          <w:sz w:val="22"/>
          <w:szCs w:val="22"/>
        </w:rPr>
        <w:t xml:space="preserve">When </w:t>
      </w:r>
      <w:r w:rsidR="00CC1E1D">
        <w:rPr>
          <w:rFonts w:eastAsia="Calibri"/>
          <w:sz w:val="22"/>
          <w:szCs w:val="22"/>
        </w:rPr>
        <w:t>application is complete:</w:t>
      </w:r>
      <w:r w:rsidRPr="00A96317">
        <w:rPr>
          <w:rFonts w:eastAsia="Calibri"/>
          <w:sz w:val="22"/>
          <w:szCs w:val="22"/>
        </w:rPr>
        <w:t xml:space="preserve"> </w:t>
      </w:r>
    </w:p>
    <w:p w:rsidR="00A96317" w:rsidRDefault="00A96317"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p>
    <w:p w:rsidR="00D65465" w:rsidRPr="00A96317" w:rsidRDefault="00A96317" w:rsidP="00A96317">
      <w:pPr>
        <w:tabs>
          <w:tab w:val="left" w:pos="-600"/>
          <w:tab w:val="left" w:pos="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Pr>
          <w:rFonts w:eastAsia="Calibri"/>
          <w:sz w:val="22"/>
          <w:szCs w:val="22"/>
        </w:rPr>
        <w:tab/>
        <w:t>Mail to:</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008D356C" w:rsidRPr="00A96317">
        <w:rPr>
          <w:sz w:val="22"/>
          <w:szCs w:val="22"/>
        </w:rPr>
        <w:tab/>
      </w:r>
      <w:r w:rsidR="00D65465" w:rsidRPr="00A96317">
        <w:rPr>
          <w:rFonts w:eastAsia="Calibri"/>
          <w:b/>
          <w:bCs/>
          <w:sz w:val="22"/>
          <w:szCs w:val="22"/>
        </w:rPr>
        <w:t>NMFS Alaska Region</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Restricted Access Management (RAM)</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P.O. Box 21668</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Juneau, Alaska 99802-1668</w:t>
      </w:r>
    </w:p>
    <w:p w:rsidR="008D356C" w:rsidRPr="00A96317" w:rsidRDefault="008D356C"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p>
    <w:p w:rsidR="00D65465" w:rsidRPr="00A96317" w:rsidRDefault="00A96317" w:rsidP="00D65465">
      <w:pPr>
        <w:pStyle w:val="Level1"/>
        <w:tabs>
          <w:tab w:val="left" w:pos="-720"/>
          <w:tab w:val="left" w:pos="288"/>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t>D</w:t>
      </w:r>
      <w:r w:rsidR="00D65465" w:rsidRPr="00A96317">
        <w:rPr>
          <w:rFonts w:ascii="Times New Roman" w:hAnsi="Times New Roman"/>
          <w:bCs/>
          <w:sz w:val="22"/>
          <w:szCs w:val="22"/>
        </w:rPr>
        <w:t xml:space="preserve">eliver to: </w:t>
      </w:r>
      <w:r w:rsidR="00D65465" w:rsidRPr="00A96317">
        <w:rPr>
          <w:rFonts w:ascii="Times New Roman" w:hAnsi="Times New Roman"/>
          <w:bCs/>
          <w:sz w:val="22"/>
          <w:szCs w:val="22"/>
        </w:rPr>
        <w:tab/>
      </w:r>
      <w:r w:rsidR="00D65465" w:rsidRPr="00A96317">
        <w:rPr>
          <w:rFonts w:ascii="Times New Roman" w:hAnsi="Times New Roman"/>
          <w:bCs/>
          <w:sz w:val="22"/>
          <w:szCs w:val="22"/>
        </w:rPr>
        <w:tab/>
      </w:r>
      <w:r w:rsidR="00D65465" w:rsidRPr="00A96317">
        <w:rPr>
          <w:rFonts w:ascii="Times New Roman" w:hAnsi="Times New Roman"/>
          <w:b/>
          <w:bCs/>
          <w:sz w:val="22"/>
          <w:szCs w:val="22"/>
        </w:rPr>
        <w:t>709 West 9</w:t>
      </w:r>
      <w:r w:rsidR="00D65465" w:rsidRPr="00A96317">
        <w:rPr>
          <w:rFonts w:ascii="Times New Roman" w:hAnsi="Times New Roman"/>
          <w:b/>
          <w:bCs/>
          <w:sz w:val="22"/>
          <w:szCs w:val="22"/>
          <w:vertAlign w:val="superscript"/>
        </w:rPr>
        <w:t>th</w:t>
      </w:r>
      <w:r w:rsidR="00D65465" w:rsidRPr="00A96317">
        <w:rPr>
          <w:rFonts w:ascii="Times New Roman" w:hAnsi="Times New Roman"/>
          <w:b/>
          <w:bCs/>
          <w:sz w:val="22"/>
          <w:szCs w:val="22"/>
        </w:rPr>
        <w:t xml:space="preserve"> Street, Room 713</w:t>
      </w:r>
    </w:p>
    <w:p w:rsidR="00D65465" w:rsidRPr="00A96317" w:rsidRDefault="00D65465" w:rsidP="00D6546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A96317">
        <w:rPr>
          <w:rFonts w:ascii="Times New Roman" w:hAnsi="Times New Roman"/>
          <w:b/>
          <w:bCs/>
          <w:sz w:val="22"/>
          <w:szCs w:val="22"/>
        </w:rPr>
        <w:tab/>
        <w:t>Juneau, AK  99801</w:t>
      </w:r>
    </w:p>
    <w:p w:rsidR="00D65465" w:rsidRPr="00A96317" w:rsidRDefault="00D65465" w:rsidP="00D65465">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8D356C" w:rsidRPr="00A96317" w:rsidRDefault="008D356C" w:rsidP="00D65465">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D65465" w:rsidRPr="00A96317" w:rsidRDefault="00A96317" w:rsidP="00A96317">
      <w:pPr>
        <w:widowControl w:val="0"/>
        <w:tabs>
          <w:tab w:val="left" w:pos="720"/>
          <w:tab w:val="left" w:pos="3780"/>
        </w:tabs>
        <w:autoSpaceDE w:val="0"/>
        <w:autoSpaceDN w:val="0"/>
        <w:adjustRightInd w:val="0"/>
        <w:rPr>
          <w:rFonts w:eastAsia="Calibri"/>
          <w:b/>
          <w:sz w:val="22"/>
          <w:szCs w:val="22"/>
        </w:rPr>
      </w:pPr>
      <w:r>
        <w:rPr>
          <w:rFonts w:eastAsia="Calibri"/>
          <w:sz w:val="22"/>
          <w:szCs w:val="22"/>
        </w:rPr>
        <w:tab/>
      </w:r>
      <w:proofErr w:type="gramStart"/>
      <w:r w:rsidR="00D65465" w:rsidRPr="00A96317">
        <w:rPr>
          <w:rFonts w:eastAsia="Calibri"/>
          <w:sz w:val="22"/>
          <w:szCs w:val="22"/>
        </w:rPr>
        <w:t>or</w:t>
      </w:r>
      <w:proofErr w:type="gramEnd"/>
      <w:r w:rsidR="00D65465" w:rsidRPr="00A96317">
        <w:rPr>
          <w:rFonts w:eastAsia="Calibri"/>
          <w:sz w:val="22"/>
          <w:szCs w:val="22"/>
        </w:rPr>
        <w:t xml:space="preserve"> fax to:</w:t>
      </w:r>
      <w:r>
        <w:rPr>
          <w:rFonts w:eastAsia="Calibri"/>
          <w:sz w:val="22"/>
          <w:szCs w:val="22"/>
        </w:rPr>
        <w:tab/>
      </w:r>
      <w:r w:rsidR="00D65465" w:rsidRPr="00A96317">
        <w:rPr>
          <w:rFonts w:eastAsia="Calibri"/>
          <w:b/>
          <w:sz w:val="22"/>
          <w:szCs w:val="22"/>
        </w:rPr>
        <w:t>(907) 586-7354</w:t>
      </w:r>
    </w:p>
    <w:p w:rsidR="007312B7" w:rsidRPr="00A96317" w:rsidRDefault="007312B7" w:rsidP="007312B7">
      <w:pPr>
        <w:rPr>
          <w:sz w:val="22"/>
          <w:szCs w:val="22"/>
        </w:rPr>
      </w:pPr>
    </w:p>
    <w:p w:rsidR="00693197" w:rsidRPr="00A96317" w:rsidRDefault="00693197" w:rsidP="007312B7">
      <w:pPr>
        <w:rPr>
          <w:color w:val="000000"/>
          <w:sz w:val="22"/>
          <w:szCs w:val="22"/>
        </w:rPr>
      </w:pPr>
      <w:r w:rsidRPr="00A96317">
        <w:rPr>
          <w:color w:val="000000"/>
          <w:sz w:val="22"/>
          <w:szCs w:val="22"/>
        </w:rPr>
        <w:t>Type or print legibly in ink; retain a copy of complete</w:t>
      </w:r>
      <w:r w:rsidR="008D356C" w:rsidRPr="00A96317">
        <w:rPr>
          <w:color w:val="000000"/>
          <w:sz w:val="22"/>
          <w:szCs w:val="22"/>
        </w:rPr>
        <w:t>d application for your records.</w:t>
      </w:r>
    </w:p>
    <w:p w:rsidR="00423A7A" w:rsidRPr="00A96317" w:rsidRDefault="00423A7A" w:rsidP="00423A7A">
      <w:pPr>
        <w:rPr>
          <w:b/>
          <w:sz w:val="22"/>
          <w:szCs w:val="22"/>
        </w:rPr>
      </w:pPr>
    </w:p>
    <w:p w:rsidR="00693197" w:rsidRPr="00A96317" w:rsidRDefault="00693197" w:rsidP="00693197">
      <w:pPr>
        <w:rPr>
          <w:color w:val="000000"/>
          <w:sz w:val="22"/>
          <w:szCs w:val="22"/>
        </w:rPr>
      </w:pPr>
      <w:r w:rsidRPr="00A96317">
        <w:rPr>
          <w:color w:val="000000"/>
          <w:sz w:val="22"/>
          <w:szCs w:val="22"/>
        </w:rPr>
        <w:t xml:space="preserve">If you need additional information, contact Restricted Access Management at </w:t>
      </w:r>
      <w:r w:rsidRPr="00A96317">
        <w:rPr>
          <w:b/>
          <w:bCs/>
          <w:color w:val="000000"/>
          <w:sz w:val="22"/>
          <w:szCs w:val="22"/>
        </w:rPr>
        <w:t>(800) 304-4846 (</w:t>
      </w:r>
      <w:r w:rsidR="00A96317">
        <w:rPr>
          <w:b/>
          <w:bCs/>
          <w:color w:val="000000"/>
          <w:sz w:val="22"/>
          <w:szCs w:val="22"/>
        </w:rPr>
        <w:t xml:space="preserve">Option </w:t>
      </w:r>
      <w:r w:rsidRPr="00A96317">
        <w:rPr>
          <w:b/>
          <w:bCs/>
          <w:color w:val="000000"/>
          <w:sz w:val="22"/>
          <w:szCs w:val="22"/>
        </w:rPr>
        <w:t xml:space="preserve">#2) </w:t>
      </w:r>
      <w:r w:rsidRPr="00A96317">
        <w:rPr>
          <w:color w:val="000000"/>
          <w:sz w:val="22"/>
          <w:szCs w:val="22"/>
        </w:rPr>
        <w:t xml:space="preserve">or </w:t>
      </w:r>
    </w:p>
    <w:p w:rsidR="00693197" w:rsidRDefault="00693197" w:rsidP="00693197">
      <w:pPr>
        <w:rPr>
          <w:color w:val="000000"/>
          <w:sz w:val="22"/>
          <w:szCs w:val="22"/>
        </w:rPr>
      </w:pPr>
      <w:r w:rsidRPr="00A96317">
        <w:rPr>
          <w:b/>
          <w:bCs/>
          <w:color w:val="000000"/>
          <w:sz w:val="22"/>
          <w:szCs w:val="22"/>
        </w:rPr>
        <w:t>(907) 586-7202 (</w:t>
      </w:r>
      <w:r w:rsidR="00A96317">
        <w:rPr>
          <w:b/>
          <w:bCs/>
          <w:color w:val="000000"/>
          <w:sz w:val="22"/>
          <w:szCs w:val="22"/>
        </w:rPr>
        <w:t xml:space="preserve">Option </w:t>
      </w:r>
      <w:r w:rsidRPr="00A96317">
        <w:rPr>
          <w:b/>
          <w:bCs/>
          <w:color w:val="000000"/>
          <w:sz w:val="22"/>
          <w:szCs w:val="22"/>
        </w:rPr>
        <w:t>#2)</w:t>
      </w:r>
      <w:r w:rsidR="00D65465" w:rsidRPr="00A96317">
        <w:rPr>
          <w:color w:val="000000"/>
          <w:sz w:val="22"/>
          <w:szCs w:val="22"/>
        </w:rPr>
        <w:t>.</w:t>
      </w:r>
    </w:p>
    <w:p w:rsidR="0043598E" w:rsidRPr="00A96317" w:rsidRDefault="0043598E" w:rsidP="00693197">
      <w:pPr>
        <w:rPr>
          <w:color w:val="000000"/>
          <w:sz w:val="22"/>
          <w:szCs w:val="22"/>
        </w:rPr>
      </w:pPr>
    </w:p>
    <w:p w:rsidR="00693197" w:rsidRPr="00445375" w:rsidRDefault="00693197" w:rsidP="00693197">
      <w:pPr>
        <w:rPr>
          <w:color w:val="000000"/>
          <w:sz w:val="22"/>
          <w:szCs w:val="22"/>
        </w:rPr>
      </w:pPr>
    </w:p>
    <w:p w:rsidR="0043598E" w:rsidRPr="00211481" w:rsidRDefault="0043598E" w:rsidP="0043598E">
      <w:pPr>
        <w:jc w:val="center"/>
        <w:rPr>
          <w:b/>
          <w:i/>
          <w:sz w:val="22"/>
          <w:szCs w:val="22"/>
        </w:rPr>
      </w:pPr>
      <w:r w:rsidRPr="00211481">
        <w:rPr>
          <w:b/>
          <w:i/>
          <w:sz w:val="22"/>
          <w:szCs w:val="22"/>
        </w:rPr>
        <w:t>COMPLETING THE APPLICATION</w:t>
      </w:r>
    </w:p>
    <w:p w:rsidR="0043598E" w:rsidRDefault="0043598E" w:rsidP="002A7A39">
      <w:pPr>
        <w:rPr>
          <w:b/>
          <w:sz w:val="22"/>
          <w:szCs w:val="22"/>
        </w:rPr>
      </w:pPr>
    </w:p>
    <w:p w:rsidR="002A7A39" w:rsidRPr="0043598E" w:rsidRDefault="002A7A39" w:rsidP="002A7A39">
      <w:pPr>
        <w:rPr>
          <w:sz w:val="22"/>
          <w:szCs w:val="22"/>
        </w:rPr>
      </w:pPr>
      <w:r w:rsidRPr="0043598E">
        <w:rPr>
          <w:sz w:val="22"/>
          <w:szCs w:val="22"/>
        </w:rPr>
        <w:t>A completed application must contain the following information:</w:t>
      </w:r>
    </w:p>
    <w:p w:rsidR="001E0E55" w:rsidRDefault="001E0E55" w:rsidP="002A7A39">
      <w:pPr>
        <w:rPr>
          <w:sz w:val="22"/>
          <w:szCs w:val="22"/>
        </w:rPr>
      </w:pPr>
    </w:p>
    <w:p w:rsidR="00CC54EA" w:rsidRDefault="0043598E" w:rsidP="00CC5CEC">
      <w:pPr>
        <w:tabs>
          <w:tab w:val="left" w:pos="360"/>
          <w:tab w:val="left" w:pos="720"/>
          <w:tab w:val="left" w:pos="1080"/>
          <w:tab w:val="left" w:pos="1440"/>
        </w:tabs>
        <w:rPr>
          <w:sz w:val="22"/>
          <w:szCs w:val="22"/>
        </w:rPr>
      </w:pPr>
      <w:r>
        <w:rPr>
          <w:sz w:val="22"/>
          <w:szCs w:val="22"/>
        </w:rPr>
        <w:t>I</w:t>
      </w:r>
      <w:r w:rsidR="00CC5CEC" w:rsidRPr="006E2526">
        <w:rPr>
          <w:sz w:val="22"/>
          <w:szCs w:val="22"/>
        </w:rPr>
        <w:t>ndicate whether the applicant is applying</w:t>
      </w:r>
    </w:p>
    <w:p w:rsidR="00CC54EA" w:rsidRDefault="00CC54EA" w:rsidP="00CC5CEC">
      <w:pPr>
        <w:tabs>
          <w:tab w:val="left" w:pos="360"/>
          <w:tab w:val="left" w:pos="720"/>
          <w:tab w:val="left" w:pos="1080"/>
          <w:tab w:val="left" w:pos="1440"/>
        </w:tabs>
        <w:rPr>
          <w:sz w:val="22"/>
          <w:szCs w:val="22"/>
        </w:rPr>
      </w:pPr>
    </w:p>
    <w:p w:rsidR="00CC54EA" w:rsidRDefault="0043598E" w:rsidP="0043598E">
      <w:pPr>
        <w:tabs>
          <w:tab w:val="left" w:pos="360"/>
          <w:tab w:val="left" w:pos="720"/>
          <w:tab w:val="left" w:pos="1080"/>
          <w:tab w:val="left" w:pos="1440"/>
        </w:tabs>
        <w:rPr>
          <w:sz w:val="22"/>
          <w:szCs w:val="22"/>
        </w:rPr>
      </w:pPr>
      <w:r>
        <w:rPr>
          <w:sz w:val="22"/>
          <w:szCs w:val="22"/>
        </w:rPr>
        <w:tab/>
        <w:t>♦</w:t>
      </w:r>
      <w:r>
        <w:rPr>
          <w:sz w:val="22"/>
          <w:szCs w:val="22"/>
        </w:rPr>
        <w:tab/>
      </w:r>
      <w:proofErr w:type="gramStart"/>
      <w:r w:rsidR="003D40D1">
        <w:rPr>
          <w:sz w:val="22"/>
          <w:szCs w:val="22"/>
        </w:rPr>
        <w:t>A</w:t>
      </w:r>
      <w:r w:rsidR="00CC5CEC" w:rsidRPr="006E2526">
        <w:rPr>
          <w:sz w:val="22"/>
          <w:szCs w:val="22"/>
        </w:rPr>
        <w:t>s</w:t>
      </w:r>
      <w:proofErr w:type="gramEnd"/>
      <w:r w:rsidR="00CC5CEC" w:rsidRPr="006E2526">
        <w:rPr>
          <w:sz w:val="22"/>
          <w:szCs w:val="22"/>
        </w:rPr>
        <w:t xml:space="preserve"> </w:t>
      </w:r>
      <w:r w:rsidR="006E2526" w:rsidRPr="006E2526">
        <w:rPr>
          <w:sz w:val="22"/>
          <w:szCs w:val="22"/>
        </w:rPr>
        <w:t xml:space="preserve">the owner of an Amendment 80 </w:t>
      </w:r>
      <w:r w:rsidR="00CC5CEC" w:rsidRPr="006E2526">
        <w:rPr>
          <w:sz w:val="22"/>
          <w:szCs w:val="22"/>
        </w:rPr>
        <w:t>vessel</w:t>
      </w:r>
      <w:r w:rsidR="00CC54EA">
        <w:rPr>
          <w:sz w:val="22"/>
          <w:szCs w:val="22"/>
        </w:rPr>
        <w:t xml:space="preserve"> (</w:t>
      </w:r>
      <w:r w:rsidR="003D40D1">
        <w:rPr>
          <w:sz w:val="22"/>
          <w:szCs w:val="22"/>
        </w:rPr>
        <w:t xml:space="preserve">Complete </w:t>
      </w:r>
      <w:r w:rsidR="00CC54EA">
        <w:rPr>
          <w:sz w:val="22"/>
          <w:szCs w:val="22"/>
        </w:rPr>
        <w:t>Block</w:t>
      </w:r>
      <w:r w:rsidR="003D40D1">
        <w:rPr>
          <w:sz w:val="22"/>
          <w:szCs w:val="22"/>
        </w:rPr>
        <w:t>s</w:t>
      </w:r>
      <w:r w:rsidR="00580B39">
        <w:rPr>
          <w:sz w:val="22"/>
          <w:szCs w:val="22"/>
        </w:rPr>
        <w:t xml:space="preserve"> A, B, C</w:t>
      </w:r>
      <w:r w:rsidR="00F0332B">
        <w:rPr>
          <w:sz w:val="22"/>
          <w:szCs w:val="22"/>
        </w:rPr>
        <w:t>,</w:t>
      </w:r>
      <w:r w:rsidR="00580B39">
        <w:rPr>
          <w:sz w:val="22"/>
          <w:szCs w:val="22"/>
        </w:rPr>
        <w:t xml:space="preserve"> and E</w:t>
      </w:r>
      <w:r w:rsidR="00CC54EA">
        <w:rPr>
          <w:sz w:val="22"/>
          <w:szCs w:val="22"/>
        </w:rPr>
        <w:t>)</w:t>
      </w:r>
      <w:r>
        <w:rPr>
          <w:sz w:val="22"/>
          <w:szCs w:val="22"/>
        </w:rPr>
        <w:t>, or</w:t>
      </w:r>
    </w:p>
    <w:p w:rsidR="00CC54EA" w:rsidRDefault="00CC54EA" w:rsidP="00CC54EA">
      <w:pPr>
        <w:tabs>
          <w:tab w:val="left" w:pos="360"/>
          <w:tab w:val="left" w:pos="720"/>
          <w:tab w:val="left" w:pos="1080"/>
          <w:tab w:val="left" w:pos="1440"/>
        </w:tabs>
        <w:ind w:left="360"/>
        <w:rPr>
          <w:sz w:val="22"/>
          <w:szCs w:val="22"/>
        </w:rPr>
      </w:pPr>
    </w:p>
    <w:p w:rsidR="00CC5CEC" w:rsidRDefault="0043598E" w:rsidP="0043598E">
      <w:pPr>
        <w:tabs>
          <w:tab w:val="left" w:pos="360"/>
          <w:tab w:val="left" w:pos="720"/>
          <w:tab w:val="left" w:pos="1080"/>
          <w:tab w:val="left" w:pos="1440"/>
        </w:tabs>
        <w:ind w:left="720" w:hanging="720"/>
        <w:rPr>
          <w:sz w:val="22"/>
          <w:szCs w:val="22"/>
        </w:rPr>
      </w:pPr>
      <w:r>
        <w:rPr>
          <w:sz w:val="22"/>
          <w:szCs w:val="22"/>
        </w:rPr>
        <w:tab/>
        <w:t>♦</w:t>
      </w:r>
      <w:r>
        <w:rPr>
          <w:sz w:val="22"/>
          <w:szCs w:val="22"/>
        </w:rPr>
        <w:tab/>
      </w:r>
      <w:r w:rsidR="003D40D1">
        <w:rPr>
          <w:sz w:val="22"/>
          <w:szCs w:val="22"/>
        </w:rPr>
        <w:t>A</w:t>
      </w:r>
      <w:r w:rsidR="00CC54EA">
        <w:rPr>
          <w:sz w:val="22"/>
          <w:szCs w:val="22"/>
        </w:rPr>
        <w:t xml:space="preserve">s </w:t>
      </w:r>
      <w:r w:rsidR="00CC5CEC" w:rsidRPr="006E2526">
        <w:rPr>
          <w:sz w:val="22"/>
          <w:szCs w:val="22"/>
        </w:rPr>
        <w:t xml:space="preserve">the holder of an Amendment 80 </w:t>
      </w:r>
      <w:r w:rsidR="00F0332B">
        <w:rPr>
          <w:sz w:val="22"/>
          <w:szCs w:val="22"/>
        </w:rPr>
        <w:t>License Limitation Program (</w:t>
      </w:r>
      <w:r w:rsidR="00CC5CEC" w:rsidRPr="006E2526">
        <w:rPr>
          <w:sz w:val="22"/>
          <w:szCs w:val="22"/>
        </w:rPr>
        <w:t>LLP</w:t>
      </w:r>
      <w:r w:rsidR="00F0332B">
        <w:rPr>
          <w:sz w:val="22"/>
          <w:szCs w:val="22"/>
        </w:rPr>
        <w:t>)</w:t>
      </w:r>
      <w:r w:rsidR="00CC5CEC" w:rsidRPr="006E2526">
        <w:rPr>
          <w:sz w:val="22"/>
          <w:szCs w:val="22"/>
        </w:rPr>
        <w:t xml:space="preserve"> license originally assigned to an Amendment 80 vessel</w:t>
      </w:r>
      <w:r w:rsidR="006E2526" w:rsidRPr="006E2526">
        <w:rPr>
          <w:sz w:val="22"/>
          <w:szCs w:val="22"/>
        </w:rPr>
        <w:t xml:space="preserve"> that is no longer able to be used in the Amendment 80 Program due to the actual total loss, constructive loss, or permanent ineligibility of that vessel</w:t>
      </w:r>
      <w:r w:rsidR="00CC54EA">
        <w:rPr>
          <w:sz w:val="22"/>
          <w:szCs w:val="22"/>
        </w:rPr>
        <w:t xml:space="preserve"> (</w:t>
      </w:r>
      <w:r w:rsidR="003D40D1">
        <w:rPr>
          <w:sz w:val="22"/>
          <w:szCs w:val="22"/>
        </w:rPr>
        <w:t xml:space="preserve">Complete </w:t>
      </w:r>
      <w:r w:rsidR="00CC54EA">
        <w:rPr>
          <w:sz w:val="22"/>
          <w:szCs w:val="22"/>
        </w:rPr>
        <w:t>Block</w:t>
      </w:r>
      <w:r w:rsidR="003D40D1">
        <w:rPr>
          <w:sz w:val="22"/>
          <w:szCs w:val="22"/>
        </w:rPr>
        <w:t>s</w:t>
      </w:r>
      <w:r w:rsidR="00580B39">
        <w:rPr>
          <w:sz w:val="22"/>
          <w:szCs w:val="22"/>
        </w:rPr>
        <w:t xml:space="preserve"> A, B</w:t>
      </w:r>
      <w:r w:rsidR="00CC54EA">
        <w:rPr>
          <w:sz w:val="22"/>
          <w:szCs w:val="22"/>
        </w:rPr>
        <w:t>,</w:t>
      </w:r>
      <w:r w:rsidR="00580B39">
        <w:rPr>
          <w:sz w:val="22"/>
          <w:szCs w:val="22"/>
        </w:rPr>
        <w:t xml:space="preserve"> D</w:t>
      </w:r>
      <w:r w:rsidR="00F0332B">
        <w:rPr>
          <w:sz w:val="22"/>
          <w:szCs w:val="22"/>
        </w:rPr>
        <w:t>,</w:t>
      </w:r>
      <w:r w:rsidR="00CC54EA">
        <w:rPr>
          <w:sz w:val="22"/>
          <w:szCs w:val="22"/>
        </w:rPr>
        <w:t xml:space="preserve"> and </w:t>
      </w:r>
      <w:r w:rsidR="00580B39">
        <w:rPr>
          <w:sz w:val="22"/>
          <w:szCs w:val="22"/>
        </w:rPr>
        <w:t>E</w:t>
      </w:r>
      <w:r w:rsidR="003D40D1">
        <w:rPr>
          <w:sz w:val="22"/>
          <w:szCs w:val="22"/>
        </w:rPr>
        <w:t>)</w:t>
      </w:r>
      <w:r w:rsidR="00CC54EA">
        <w:rPr>
          <w:sz w:val="22"/>
          <w:szCs w:val="22"/>
        </w:rPr>
        <w:t>.</w:t>
      </w:r>
    </w:p>
    <w:p w:rsidR="00D65465" w:rsidRDefault="00D65465" w:rsidP="00CC5CEC">
      <w:pPr>
        <w:tabs>
          <w:tab w:val="left" w:pos="360"/>
          <w:tab w:val="left" w:pos="720"/>
          <w:tab w:val="left" w:pos="1080"/>
          <w:tab w:val="left" w:pos="1440"/>
        </w:tabs>
        <w:rPr>
          <w:sz w:val="22"/>
          <w:szCs w:val="22"/>
        </w:rPr>
      </w:pPr>
    </w:p>
    <w:p w:rsidR="008D356C" w:rsidRDefault="008D356C" w:rsidP="00CC5CEC">
      <w:pPr>
        <w:tabs>
          <w:tab w:val="left" w:pos="360"/>
          <w:tab w:val="left" w:pos="720"/>
          <w:tab w:val="left" w:pos="1080"/>
          <w:tab w:val="left" w:pos="1440"/>
        </w:tabs>
        <w:rPr>
          <w:sz w:val="22"/>
          <w:szCs w:val="22"/>
        </w:rPr>
        <w:sectPr w:rsidR="008D356C" w:rsidSect="00DE446C">
          <w:footerReference w:type="default" r:id="rId12"/>
          <w:pgSz w:w="12240" w:h="15840"/>
          <w:pgMar w:top="576" w:right="720" w:bottom="576" w:left="720" w:header="0" w:footer="720" w:gutter="0"/>
          <w:cols w:space="720"/>
          <w:docGrid w:linePitch="360"/>
        </w:sectPr>
      </w:pPr>
    </w:p>
    <w:p w:rsidR="006E2526" w:rsidRPr="007226FB" w:rsidRDefault="008D033F" w:rsidP="009E2117">
      <w:pPr>
        <w:tabs>
          <w:tab w:val="left" w:pos="360"/>
          <w:tab w:val="left" w:pos="720"/>
          <w:tab w:val="left" w:pos="1080"/>
          <w:tab w:val="left" w:pos="1440"/>
        </w:tabs>
        <w:spacing w:after="120"/>
        <w:rPr>
          <w:sz w:val="22"/>
          <w:szCs w:val="22"/>
        </w:rPr>
      </w:pPr>
      <w:r w:rsidRPr="007226FB">
        <w:rPr>
          <w:sz w:val="22"/>
          <w:szCs w:val="22"/>
        </w:rPr>
        <w:lastRenderedPageBreak/>
        <w:t>Refer to t</w:t>
      </w:r>
      <w:r w:rsidR="006E2526" w:rsidRPr="007226FB">
        <w:rPr>
          <w:sz w:val="22"/>
          <w:szCs w:val="22"/>
        </w:rPr>
        <w:t>he following table</w:t>
      </w:r>
      <w:r w:rsidRPr="007226FB">
        <w:rPr>
          <w:sz w:val="22"/>
          <w:szCs w:val="22"/>
        </w:rPr>
        <w:t xml:space="preserve"> for name and LLP license originally assigned t</w:t>
      </w:r>
      <w:r w:rsidR="007226FB" w:rsidRPr="007226FB">
        <w:rPr>
          <w:sz w:val="22"/>
          <w:szCs w:val="22"/>
        </w:rPr>
        <w:t>o that vessel (</w:t>
      </w:r>
      <w:r w:rsidR="006E2526" w:rsidRPr="007226FB">
        <w:rPr>
          <w:sz w:val="22"/>
          <w:szCs w:val="22"/>
        </w:rPr>
        <w:t xml:space="preserve">from </w:t>
      </w:r>
      <w:r w:rsidR="003D40D1" w:rsidRPr="007226FB">
        <w:rPr>
          <w:sz w:val="22"/>
          <w:szCs w:val="22"/>
        </w:rPr>
        <w:t>T</w:t>
      </w:r>
      <w:r w:rsidR="006E2526" w:rsidRPr="007226FB">
        <w:rPr>
          <w:sz w:val="22"/>
          <w:szCs w:val="22"/>
        </w:rPr>
        <w:t xml:space="preserve">able </w:t>
      </w:r>
      <w:r w:rsidR="003D40D1" w:rsidRPr="007226FB">
        <w:rPr>
          <w:sz w:val="22"/>
          <w:szCs w:val="22"/>
        </w:rPr>
        <w:t>31 to 50 CFR Part 679</w:t>
      </w:r>
      <w:r w:rsidR="007226FB" w:rsidRPr="007226FB">
        <w:rPr>
          <w:sz w:val="22"/>
          <w:szCs w:val="22"/>
        </w:rPr>
        <w:t>)</w:t>
      </w:r>
      <w:r w:rsidR="006E2526" w:rsidRPr="007226FB">
        <w:rPr>
          <w:sz w:val="22"/>
          <w:szCs w:val="22"/>
        </w:rPr>
        <w:t>.</w:t>
      </w:r>
    </w:p>
    <w:tbl>
      <w:tblPr>
        <w:tblW w:w="8124" w:type="dxa"/>
        <w:jc w:val="center"/>
        <w:tblInd w:w="1058" w:type="dxa"/>
        <w:tblLayout w:type="fixed"/>
        <w:tblCellMar>
          <w:left w:w="43" w:type="dxa"/>
          <w:right w:w="43" w:type="dxa"/>
        </w:tblCellMar>
        <w:tblLook w:val="0000" w:firstRow="0" w:lastRow="0" w:firstColumn="0" w:lastColumn="0" w:noHBand="0" w:noVBand="0"/>
      </w:tblPr>
      <w:tblGrid>
        <w:gridCol w:w="2466"/>
        <w:gridCol w:w="2227"/>
        <w:gridCol w:w="3431"/>
      </w:tblGrid>
      <w:tr w:rsidR="00AF2AA8" w:rsidRPr="00D65465" w:rsidTr="001A1198">
        <w:trPr>
          <w:cantSplit/>
          <w:trHeight w:val="534"/>
          <w:jc w:val="center"/>
        </w:trPr>
        <w:tc>
          <w:tcPr>
            <w:tcW w:w="2466" w:type="dxa"/>
            <w:tcBorders>
              <w:top w:val="single" w:sz="8" w:space="0" w:color="000000"/>
              <w:left w:val="single" w:sz="8" w:space="0" w:color="000000"/>
              <w:bottom w:val="double" w:sz="4" w:space="0" w:color="auto"/>
              <w:right w:val="single" w:sz="8" w:space="0" w:color="000000"/>
            </w:tcBorders>
            <w:shd w:val="clear" w:color="auto" w:fill="F2F2F2"/>
            <w:vAlign w:val="center"/>
          </w:tcPr>
          <w:p w:rsidR="00D65465" w:rsidRDefault="00924F99" w:rsidP="00D65465">
            <w:pPr>
              <w:spacing w:after="56"/>
              <w:jc w:val="center"/>
              <w:rPr>
                <w:b/>
                <w:sz w:val="22"/>
                <w:szCs w:val="22"/>
              </w:rPr>
            </w:pPr>
            <w:r w:rsidRPr="00D65465">
              <w:rPr>
                <w:b/>
                <w:sz w:val="22"/>
                <w:szCs w:val="22"/>
                <w:lang w:val="en-CA"/>
              </w:rPr>
              <w:fldChar w:fldCharType="begin"/>
            </w:r>
            <w:r w:rsidR="00AF2AA8" w:rsidRPr="00D65465">
              <w:rPr>
                <w:b/>
                <w:sz w:val="22"/>
                <w:szCs w:val="22"/>
                <w:lang w:val="en-CA"/>
              </w:rPr>
              <w:instrText xml:space="preserve"> SEQ CHAPTER \h \r 1</w:instrText>
            </w:r>
            <w:r w:rsidRPr="00D65465">
              <w:rPr>
                <w:b/>
                <w:sz w:val="22"/>
                <w:szCs w:val="22"/>
                <w:lang w:val="en-CA"/>
              </w:rPr>
              <w:fldChar w:fldCharType="end"/>
            </w:r>
            <w:r w:rsidR="00AF2AA8" w:rsidRPr="00D65465">
              <w:rPr>
                <w:b/>
                <w:sz w:val="22"/>
                <w:szCs w:val="22"/>
              </w:rPr>
              <w:t>Column A</w:t>
            </w:r>
          </w:p>
          <w:p w:rsidR="00AF2AA8" w:rsidRPr="00D65465" w:rsidRDefault="00AF2AA8" w:rsidP="00D65465">
            <w:pPr>
              <w:spacing w:after="56"/>
              <w:jc w:val="center"/>
              <w:rPr>
                <w:sz w:val="20"/>
                <w:szCs w:val="20"/>
              </w:rPr>
            </w:pPr>
            <w:r w:rsidRPr="00D65465">
              <w:rPr>
                <w:sz w:val="20"/>
                <w:szCs w:val="20"/>
              </w:rPr>
              <w:t>Name of Amendmen</w:t>
            </w:r>
            <w:r w:rsidR="00D65465" w:rsidRPr="00D65465">
              <w:rPr>
                <w:sz w:val="20"/>
                <w:szCs w:val="20"/>
              </w:rPr>
              <w:t>t 80 V</w:t>
            </w:r>
            <w:r w:rsidRPr="00D65465">
              <w:rPr>
                <w:sz w:val="20"/>
                <w:szCs w:val="20"/>
              </w:rPr>
              <w:t>essel</w:t>
            </w:r>
          </w:p>
        </w:tc>
        <w:tc>
          <w:tcPr>
            <w:tcW w:w="2227" w:type="dxa"/>
            <w:tcBorders>
              <w:top w:val="single" w:sz="8" w:space="0" w:color="000000"/>
              <w:left w:val="single" w:sz="8" w:space="0" w:color="000000"/>
              <w:bottom w:val="double" w:sz="4" w:space="0" w:color="auto"/>
              <w:right w:val="single" w:sz="8" w:space="0" w:color="000000"/>
            </w:tcBorders>
            <w:shd w:val="clear" w:color="auto" w:fill="F2F2F2"/>
            <w:vAlign w:val="center"/>
          </w:tcPr>
          <w:p w:rsidR="00D65465" w:rsidRPr="00D65465" w:rsidRDefault="00AF2AA8" w:rsidP="00D65465">
            <w:pPr>
              <w:spacing w:after="56"/>
              <w:jc w:val="center"/>
              <w:rPr>
                <w:b/>
                <w:sz w:val="22"/>
                <w:szCs w:val="22"/>
              </w:rPr>
            </w:pPr>
            <w:r w:rsidRPr="00D65465">
              <w:rPr>
                <w:b/>
                <w:sz w:val="22"/>
                <w:szCs w:val="22"/>
              </w:rPr>
              <w:t>Column B</w:t>
            </w:r>
          </w:p>
          <w:p w:rsidR="00AF2AA8" w:rsidRPr="00D65465" w:rsidRDefault="00AF2AA8" w:rsidP="00D65465">
            <w:pPr>
              <w:spacing w:after="56"/>
              <w:jc w:val="center"/>
              <w:rPr>
                <w:sz w:val="20"/>
                <w:szCs w:val="20"/>
              </w:rPr>
            </w:pPr>
            <w:r w:rsidRPr="00D65465">
              <w:rPr>
                <w:sz w:val="20"/>
                <w:szCs w:val="20"/>
              </w:rPr>
              <w:t xml:space="preserve">USCG Documentation </w:t>
            </w:r>
            <w:r w:rsidR="00D20E87" w:rsidRPr="00D65465">
              <w:rPr>
                <w:sz w:val="20"/>
                <w:szCs w:val="20"/>
              </w:rPr>
              <w:t>N</w:t>
            </w:r>
            <w:r w:rsidR="00D65465" w:rsidRPr="00D65465">
              <w:rPr>
                <w:sz w:val="20"/>
                <w:szCs w:val="20"/>
              </w:rPr>
              <w:t>umber</w:t>
            </w:r>
          </w:p>
        </w:tc>
        <w:tc>
          <w:tcPr>
            <w:tcW w:w="3431" w:type="dxa"/>
            <w:tcBorders>
              <w:top w:val="single" w:sz="8" w:space="0" w:color="000000"/>
              <w:left w:val="single" w:sz="8" w:space="0" w:color="000000"/>
              <w:bottom w:val="double" w:sz="4" w:space="0" w:color="auto"/>
              <w:right w:val="single" w:sz="8" w:space="0" w:color="000000"/>
            </w:tcBorders>
            <w:shd w:val="clear" w:color="auto" w:fill="F2F2F2"/>
            <w:vAlign w:val="center"/>
          </w:tcPr>
          <w:p w:rsidR="00D65465" w:rsidRDefault="00AF2AA8" w:rsidP="00D65465">
            <w:pPr>
              <w:spacing w:after="56"/>
              <w:jc w:val="center"/>
              <w:rPr>
                <w:b/>
                <w:sz w:val="22"/>
                <w:szCs w:val="22"/>
              </w:rPr>
            </w:pPr>
            <w:r w:rsidRPr="00D65465">
              <w:rPr>
                <w:b/>
                <w:sz w:val="22"/>
                <w:szCs w:val="22"/>
              </w:rPr>
              <w:t>Column C</w:t>
            </w:r>
          </w:p>
          <w:p w:rsidR="00D20E87" w:rsidRPr="00D65465" w:rsidRDefault="00D65465" w:rsidP="00D65465">
            <w:pPr>
              <w:spacing w:after="56"/>
              <w:jc w:val="center"/>
              <w:rPr>
                <w:sz w:val="20"/>
                <w:szCs w:val="20"/>
              </w:rPr>
            </w:pPr>
            <w:r w:rsidRPr="00D65465">
              <w:rPr>
                <w:sz w:val="20"/>
                <w:szCs w:val="20"/>
              </w:rPr>
              <w:t>LLP License Number Originally Assigned to the Amendment 80 V</w:t>
            </w:r>
            <w:r w:rsidR="00AF2AA8" w:rsidRPr="00D65465">
              <w:rPr>
                <w:sz w:val="20"/>
                <w:szCs w:val="20"/>
              </w:rPr>
              <w:t>essel</w:t>
            </w:r>
          </w:p>
        </w:tc>
      </w:tr>
      <w:tr w:rsidR="00AF2AA8" w:rsidRPr="00D20E87" w:rsidTr="001A1198">
        <w:trPr>
          <w:cantSplit/>
          <w:trHeight w:val="288"/>
          <w:jc w:val="center"/>
        </w:trPr>
        <w:tc>
          <w:tcPr>
            <w:tcW w:w="2466" w:type="dxa"/>
            <w:tcBorders>
              <w:top w:val="double" w:sz="4" w:space="0" w:color="auto"/>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JURIS</w:t>
            </w:r>
          </w:p>
        </w:tc>
        <w:tc>
          <w:tcPr>
            <w:tcW w:w="2227" w:type="dxa"/>
            <w:tcBorders>
              <w:top w:val="double" w:sz="4" w:space="0" w:color="auto"/>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569276</w:t>
            </w:r>
          </w:p>
        </w:tc>
        <w:tc>
          <w:tcPr>
            <w:tcW w:w="3431" w:type="dxa"/>
            <w:tcBorders>
              <w:top w:val="double" w:sz="4" w:space="0" w:color="auto"/>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RANGER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550138</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2118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SPIRIT</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554913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3043</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VOYAGER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536484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VICTORY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569752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2080</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WARRIOR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590350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2083</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ALLIANCE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622750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2905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580B39">
            <w:pPr>
              <w:spacing w:before="100" w:after="56"/>
              <w:rPr>
                <w:sz w:val="20"/>
                <w:szCs w:val="20"/>
              </w:rPr>
            </w:pPr>
            <w:r w:rsidRPr="00D65465">
              <w:rPr>
                <w:sz w:val="20"/>
                <w:szCs w:val="20"/>
              </w:rPr>
              <w:t>AMERICAN NO. 1</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610654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2028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ARCTIC ROSE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931446</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3895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ARICA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550139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2429</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BERING 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610869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3744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CAPE HORN</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653806</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2432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CONSTELLATION</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640364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1147</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DEFENDER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665983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3217</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657383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7226FB">
            <w:pPr>
              <w:spacing w:before="100"/>
              <w:jc w:val="center"/>
              <w:rPr>
                <w:sz w:val="20"/>
                <w:szCs w:val="20"/>
              </w:rPr>
            </w:pPr>
            <w:r w:rsidRPr="00D65465">
              <w:rPr>
                <w:sz w:val="20"/>
                <w:szCs w:val="20"/>
              </w:rPr>
              <w:t>LLG 4831</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GOLDEN FLEECE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609951</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2524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HARVESTER 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584902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3741</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LEGACY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664882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3714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65437D">
            <w:pPr>
              <w:spacing w:before="100" w:after="56"/>
              <w:rPr>
                <w:sz w:val="20"/>
                <w:szCs w:val="20"/>
              </w:rPr>
            </w:pPr>
            <w:r>
              <w:rPr>
                <w:sz w:val="20"/>
                <w:szCs w:val="20"/>
              </w:rPr>
              <w:t>OCEAN ALASKA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623210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4360</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OCEAN PEACE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677399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2138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PROSPERITY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615485</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1802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REBECCA IRENE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697637</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3958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SEAFISHER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575587</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2014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SEAFREEZE ALASKA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517242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4692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TREMONT</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529154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2785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U.S. INTREPID</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604439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3662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UNIMAK</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637693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3957</w:t>
            </w:r>
          </w:p>
        </w:tc>
      </w:tr>
      <w:tr w:rsidR="00AF2AA8" w:rsidRPr="00D20E87" w:rsidTr="001A1198">
        <w:trPr>
          <w:cantSplit/>
          <w:trHeight w:val="288"/>
          <w:jc w:val="center"/>
        </w:trPr>
        <w:tc>
          <w:tcPr>
            <w:tcW w:w="2466" w:type="dxa"/>
            <w:tcBorders>
              <w:top w:val="single" w:sz="6" w:space="0" w:color="000000"/>
              <w:left w:val="single" w:sz="6" w:space="0" w:color="000000"/>
              <w:bottom w:val="single" w:sz="6" w:space="0" w:color="000000"/>
              <w:right w:val="nil"/>
            </w:tcBorders>
            <w:vAlign w:val="bottom"/>
          </w:tcPr>
          <w:p w:rsidR="00AF2AA8" w:rsidRPr="00D65465" w:rsidRDefault="00AF2AA8">
            <w:pPr>
              <w:spacing w:before="100" w:after="56"/>
              <w:rPr>
                <w:sz w:val="20"/>
                <w:szCs w:val="20"/>
              </w:rPr>
            </w:pPr>
            <w:r w:rsidRPr="00D65465">
              <w:rPr>
                <w:sz w:val="20"/>
                <w:szCs w:val="20"/>
              </w:rPr>
              <w:t>VAERDAL</w:t>
            </w:r>
          </w:p>
        </w:tc>
        <w:tc>
          <w:tcPr>
            <w:tcW w:w="2227" w:type="dxa"/>
            <w:tcBorders>
              <w:top w:val="single" w:sz="6" w:space="0" w:color="000000"/>
              <w:left w:val="single" w:sz="6" w:space="0" w:color="000000"/>
              <w:bottom w:val="single" w:sz="6" w:space="0" w:color="000000"/>
              <w:right w:val="nil"/>
            </w:tcBorders>
          </w:tcPr>
          <w:p w:rsidR="00AF2AA8" w:rsidRPr="00D65465" w:rsidRDefault="00AF2AA8" w:rsidP="00D65465">
            <w:pPr>
              <w:spacing w:before="100" w:after="56"/>
              <w:jc w:val="center"/>
              <w:rPr>
                <w:sz w:val="20"/>
                <w:szCs w:val="20"/>
              </w:rPr>
            </w:pPr>
            <w:r w:rsidRPr="00D65465">
              <w:rPr>
                <w:sz w:val="20"/>
                <w:szCs w:val="20"/>
              </w:rPr>
              <w:t>611225</w:t>
            </w:r>
          </w:p>
        </w:tc>
        <w:tc>
          <w:tcPr>
            <w:tcW w:w="3431" w:type="dxa"/>
            <w:tcBorders>
              <w:top w:val="single" w:sz="6" w:space="0" w:color="000000"/>
              <w:left w:val="single" w:sz="6" w:space="0" w:color="000000"/>
              <w:bottom w:val="single" w:sz="6" w:space="0" w:color="000000"/>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1402</w:t>
            </w:r>
          </w:p>
        </w:tc>
      </w:tr>
    </w:tbl>
    <w:p w:rsidR="00AF2AA8" w:rsidRPr="00D20E87" w:rsidRDefault="00AF2AA8" w:rsidP="00CC5CEC">
      <w:pPr>
        <w:tabs>
          <w:tab w:val="left" w:pos="360"/>
          <w:tab w:val="left" w:pos="720"/>
          <w:tab w:val="left" w:pos="1080"/>
          <w:tab w:val="left" w:pos="1440"/>
        </w:tabs>
        <w:rPr>
          <w:sz w:val="20"/>
          <w:szCs w:val="20"/>
        </w:rPr>
      </w:pPr>
    </w:p>
    <w:p w:rsidR="000733BC" w:rsidRDefault="000733BC" w:rsidP="002A7A39">
      <w:pPr>
        <w:rPr>
          <w:b/>
          <w:sz w:val="22"/>
          <w:szCs w:val="22"/>
        </w:rPr>
      </w:pPr>
    </w:p>
    <w:p w:rsidR="000733BC" w:rsidRDefault="000733BC" w:rsidP="002A7A39">
      <w:pPr>
        <w:rPr>
          <w:b/>
          <w:sz w:val="22"/>
          <w:szCs w:val="22"/>
        </w:rPr>
      </w:pPr>
    </w:p>
    <w:p w:rsidR="00693197" w:rsidRDefault="00FB5C96" w:rsidP="002A7A39">
      <w:pPr>
        <w:rPr>
          <w:b/>
          <w:sz w:val="22"/>
          <w:szCs w:val="22"/>
        </w:rPr>
      </w:pPr>
      <w:r>
        <w:rPr>
          <w:b/>
          <w:sz w:val="22"/>
          <w:szCs w:val="22"/>
        </w:rPr>
        <w:lastRenderedPageBreak/>
        <w:t xml:space="preserve">BLOCK </w:t>
      </w:r>
      <w:proofErr w:type="gramStart"/>
      <w:r>
        <w:rPr>
          <w:b/>
          <w:sz w:val="22"/>
          <w:szCs w:val="22"/>
        </w:rPr>
        <w:t>A  -</w:t>
      </w:r>
      <w:proofErr w:type="gramEnd"/>
      <w:r w:rsidR="005E3659" w:rsidRPr="00B25BC1">
        <w:rPr>
          <w:b/>
          <w:sz w:val="22"/>
          <w:szCs w:val="22"/>
        </w:rPr>
        <w:t xml:space="preserve">  APPLICANT </w:t>
      </w:r>
      <w:r w:rsidR="001A1198">
        <w:rPr>
          <w:b/>
          <w:sz w:val="22"/>
          <w:szCs w:val="22"/>
        </w:rPr>
        <w:t xml:space="preserve"> </w:t>
      </w:r>
      <w:r w:rsidR="005E3659" w:rsidRPr="00B25BC1">
        <w:rPr>
          <w:b/>
          <w:sz w:val="22"/>
          <w:szCs w:val="22"/>
        </w:rPr>
        <w:t>IDENTIFICATION</w:t>
      </w:r>
    </w:p>
    <w:p w:rsidR="00CC54EA" w:rsidRPr="00B25BC1" w:rsidRDefault="00CC54EA" w:rsidP="002A7A39">
      <w:pPr>
        <w:rPr>
          <w:sz w:val="22"/>
          <w:szCs w:val="22"/>
        </w:rPr>
      </w:pPr>
    </w:p>
    <w:p w:rsidR="00693197" w:rsidRPr="00B25BC1" w:rsidRDefault="00D11C6E" w:rsidP="001A1198">
      <w:pPr>
        <w:tabs>
          <w:tab w:val="left" w:pos="360"/>
          <w:tab w:val="left" w:pos="720"/>
          <w:tab w:val="left" w:pos="1080"/>
          <w:tab w:val="left" w:pos="1440"/>
        </w:tabs>
        <w:ind w:left="720" w:hanging="720"/>
        <w:rPr>
          <w:sz w:val="22"/>
          <w:szCs w:val="22"/>
        </w:rPr>
      </w:pPr>
      <w:r>
        <w:rPr>
          <w:sz w:val="22"/>
          <w:szCs w:val="22"/>
        </w:rPr>
        <w:t xml:space="preserve">   </w:t>
      </w:r>
      <w:proofErr w:type="gramStart"/>
      <w:r w:rsidR="00FD062C">
        <w:rPr>
          <w:sz w:val="22"/>
          <w:szCs w:val="22"/>
        </w:rPr>
        <w:t>1–</w:t>
      </w:r>
      <w:r w:rsidR="003B08A8">
        <w:rPr>
          <w:sz w:val="22"/>
          <w:szCs w:val="22"/>
        </w:rPr>
        <w:t>2.</w:t>
      </w:r>
      <w:proofErr w:type="gramEnd"/>
      <w:r>
        <w:rPr>
          <w:sz w:val="22"/>
          <w:szCs w:val="22"/>
        </w:rPr>
        <w:tab/>
      </w:r>
      <w:r w:rsidR="00693197" w:rsidRPr="00B25BC1">
        <w:rPr>
          <w:sz w:val="22"/>
          <w:szCs w:val="22"/>
        </w:rPr>
        <w:t>A</w:t>
      </w:r>
      <w:r w:rsidR="002A7A39" w:rsidRPr="00B25BC1">
        <w:rPr>
          <w:sz w:val="22"/>
          <w:szCs w:val="22"/>
        </w:rPr>
        <w:t>pplicant’s name</w:t>
      </w:r>
      <w:r w:rsidR="003F400B">
        <w:rPr>
          <w:sz w:val="22"/>
          <w:szCs w:val="22"/>
        </w:rPr>
        <w:t xml:space="preserve"> and</w:t>
      </w:r>
      <w:r w:rsidR="002A7A39" w:rsidRPr="00B25BC1">
        <w:rPr>
          <w:sz w:val="22"/>
          <w:szCs w:val="22"/>
        </w:rPr>
        <w:t xml:space="preserve"> NMFS person ID</w:t>
      </w:r>
      <w:r w:rsidR="00495A60">
        <w:rPr>
          <w:sz w:val="22"/>
          <w:szCs w:val="22"/>
        </w:rPr>
        <w:t>; all owners of the vessel or the LLP license</w:t>
      </w:r>
      <w:r>
        <w:rPr>
          <w:sz w:val="22"/>
          <w:szCs w:val="22"/>
        </w:rPr>
        <w:t xml:space="preserve"> </w:t>
      </w:r>
      <w:r w:rsidR="00495A60">
        <w:rPr>
          <w:sz w:val="22"/>
          <w:szCs w:val="22"/>
        </w:rPr>
        <w:t>must be</w:t>
      </w:r>
      <w:r w:rsidR="001A1198">
        <w:rPr>
          <w:sz w:val="22"/>
          <w:szCs w:val="22"/>
        </w:rPr>
        <w:t xml:space="preserve"> </w:t>
      </w:r>
      <w:r w:rsidR="00495A60">
        <w:rPr>
          <w:sz w:val="22"/>
          <w:szCs w:val="22"/>
        </w:rPr>
        <w:t>listed</w:t>
      </w:r>
    </w:p>
    <w:p w:rsidR="00693197" w:rsidRPr="00B25BC1" w:rsidRDefault="001A1198" w:rsidP="00B25BC1">
      <w:pPr>
        <w:tabs>
          <w:tab w:val="left" w:pos="360"/>
          <w:tab w:val="left" w:pos="720"/>
          <w:tab w:val="left" w:pos="1080"/>
          <w:tab w:val="left" w:pos="1440"/>
        </w:tabs>
        <w:rPr>
          <w:sz w:val="22"/>
          <w:szCs w:val="22"/>
        </w:rPr>
      </w:pPr>
      <w:r>
        <w:rPr>
          <w:sz w:val="22"/>
          <w:szCs w:val="22"/>
        </w:rPr>
        <w:tab/>
      </w:r>
      <w:r w:rsidR="003B08A8">
        <w:rPr>
          <w:sz w:val="22"/>
          <w:szCs w:val="22"/>
        </w:rPr>
        <w:t>3.</w:t>
      </w:r>
      <w:r w:rsidR="003B08A8">
        <w:rPr>
          <w:sz w:val="22"/>
          <w:szCs w:val="22"/>
        </w:rPr>
        <w:tab/>
      </w:r>
      <w:r w:rsidR="00693197" w:rsidRPr="00B25BC1">
        <w:rPr>
          <w:sz w:val="22"/>
          <w:szCs w:val="22"/>
        </w:rPr>
        <w:t>P</w:t>
      </w:r>
      <w:r w:rsidR="002A7A39" w:rsidRPr="00B25BC1">
        <w:rPr>
          <w:sz w:val="22"/>
          <w:szCs w:val="22"/>
        </w:rPr>
        <w:t>ermanent business mailing address</w:t>
      </w:r>
    </w:p>
    <w:p w:rsidR="002A7A39" w:rsidRPr="00B25BC1" w:rsidRDefault="00D11C6E" w:rsidP="00D11C6E">
      <w:pPr>
        <w:tabs>
          <w:tab w:val="left" w:pos="360"/>
          <w:tab w:val="left" w:pos="720"/>
          <w:tab w:val="left" w:pos="1080"/>
          <w:tab w:val="left" w:pos="1440"/>
        </w:tabs>
        <w:rPr>
          <w:sz w:val="22"/>
          <w:szCs w:val="22"/>
        </w:rPr>
      </w:pPr>
      <w:r>
        <w:rPr>
          <w:sz w:val="22"/>
          <w:szCs w:val="22"/>
        </w:rPr>
        <w:t xml:space="preserve">   </w:t>
      </w:r>
      <w:proofErr w:type="gramStart"/>
      <w:r w:rsidR="00FD062C">
        <w:rPr>
          <w:sz w:val="22"/>
          <w:szCs w:val="22"/>
        </w:rPr>
        <w:t>4–</w:t>
      </w:r>
      <w:r w:rsidR="003B08A8">
        <w:rPr>
          <w:sz w:val="22"/>
          <w:szCs w:val="22"/>
        </w:rPr>
        <w:t>6.</w:t>
      </w:r>
      <w:proofErr w:type="gramEnd"/>
      <w:r>
        <w:rPr>
          <w:sz w:val="22"/>
          <w:szCs w:val="22"/>
        </w:rPr>
        <w:tab/>
      </w:r>
      <w:r w:rsidR="00693197" w:rsidRPr="00B25BC1">
        <w:rPr>
          <w:sz w:val="22"/>
          <w:szCs w:val="22"/>
        </w:rPr>
        <w:t>B</w:t>
      </w:r>
      <w:r w:rsidR="002A7A39" w:rsidRPr="00B25BC1">
        <w:rPr>
          <w:sz w:val="22"/>
          <w:szCs w:val="22"/>
        </w:rPr>
        <w:t>usiness telephone number, business fax number, and e-mail</w:t>
      </w:r>
      <w:r w:rsidR="007312B7" w:rsidRPr="00B25BC1">
        <w:rPr>
          <w:sz w:val="22"/>
          <w:szCs w:val="22"/>
        </w:rPr>
        <w:t xml:space="preserve"> address</w:t>
      </w:r>
    </w:p>
    <w:p w:rsidR="00CC418F" w:rsidRDefault="00CC418F" w:rsidP="00D11C6E">
      <w:pPr>
        <w:tabs>
          <w:tab w:val="left" w:pos="360"/>
          <w:tab w:val="left" w:pos="720"/>
          <w:tab w:val="left" w:pos="1080"/>
          <w:tab w:val="left" w:pos="1440"/>
        </w:tabs>
        <w:rPr>
          <w:sz w:val="22"/>
          <w:szCs w:val="22"/>
        </w:rPr>
      </w:pPr>
      <w:r>
        <w:rPr>
          <w:sz w:val="22"/>
          <w:szCs w:val="22"/>
        </w:rPr>
        <w:tab/>
      </w:r>
      <w:r w:rsidR="003B08A8">
        <w:rPr>
          <w:sz w:val="22"/>
          <w:szCs w:val="22"/>
        </w:rPr>
        <w:t>7.</w:t>
      </w:r>
      <w:r>
        <w:rPr>
          <w:sz w:val="22"/>
          <w:szCs w:val="22"/>
        </w:rPr>
        <w:tab/>
      </w:r>
      <w:r w:rsidR="002A7A39" w:rsidRPr="00B25BC1">
        <w:rPr>
          <w:sz w:val="22"/>
          <w:szCs w:val="22"/>
        </w:rPr>
        <w:t>Indicate (YES or NO) if the applicant is a U.S.</w:t>
      </w:r>
      <w:r w:rsidR="00B25BC1" w:rsidRPr="00B25BC1">
        <w:rPr>
          <w:sz w:val="22"/>
          <w:szCs w:val="22"/>
        </w:rPr>
        <w:t xml:space="preserve"> citizen</w:t>
      </w:r>
      <w:r w:rsidR="002F5CEA">
        <w:rPr>
          <w:sz w:val="22"/>
          <w:szCs w:val="22"/>
        </w:rPr>
        <w:t xml:space="preserve">; </w:t>
      </w:r>
    </w:p>
    <w:p w:rsidR="002A7A39" w:rsidRPr="00B25BC1" w:rsidRDefault="00CC418F" w:rsidP="00D11C6E">
      <w:pPr>
        <w:tabs>
          <w:tab w:val="left" w:pos="360"/>
          <w:tab w:val="left" w:pos="720"/>
          <w:tab w:val="left" w:pos="1080"/>
          <w:tab w:val="left" w:pos="1440"/>
        </w:tabs>
        <w:rPr>
          <w:sz w:val="22"/>
          <w:szCs w:val="22"/>
        </w:rPr>
      </w:pPr>
      <w:r>
        <w:rPr>
          <w:sz w:val="22"/>
          <w:szCs w:val="22"/>
        </w:rPr>
        <w:tab/>
      </w:r>
      <w:r>
        <w:rPr>
          <w:sz w:val="22"/>
          <w:szCs w:val="22"/>
        </w:rPr>
        <w:tab/>
      </w:r>
      <w:r w:rsidRPr="00D11C6E">
        <w:rPr>
          <w:b/>
          <w:sz w:val="22"/>
          <w:szCs w:val="22"/>
        </w:rPr>
        <w:t>I</w:t>
      </w:r>
      <w:r w:rsidR="002A7A39" w:rsidRPr="00D11C6E">
        <w:rPr>
          <w:b/>
          <w:sz w:val="22"/>
          <w:szCs w:val="22"/>
        </w:rPr>
        <w:t>f YES</w:t>
      </w:r>
      <w:r w:rsidR="002A7A39" w:rsidRPr="00B25BC1">
        <w:rPr>
          <w:sz w:val="22"/>
          <w:szCs w:val="22"/>
        </w:rPr>
        <w:t>,</w:t>
      </w:r>
      <w:r w:rsidR="00B25BC1" w:rsidRPr="00B25BC1">
        <w:rPr>
          <w:sz w:val="22"/>
          <w:szCs w:val="22"/>
        </w:rPr>
        <w:t xml:space="preserve"> enter his or her date of birth</w:t>
      </w:r>
      <w:r w:rsidR="00546363">
        <w:rPr>
          <w:sz w:val="22"/>
          <w:szCs w:val="22"/>
        </w:rPr>
        <w:t>.</w:t>
      </w:r>
    </w:p>
    <w:p w:rsidR="00930FD6" w:rsidRDefault="00CC418F" w:rsidP="00D11C6E">
      <w:pPr>
        <w:tabs>
          <w:tab w:val="left" w:pos="360"/>
          <w:tab w:val="left" w:pos="720"/>
          <w:tab w:val="left" w:pos="1080"/>
          <w:tab w:val="left" w:pos="1440"/>
        </w:tabs>
        <w:rPr>
          <w:sz w:val="22"/>
          <w:szCs w:val="22"/>
        </w:rPr>
      </w:pPr>
      <w:r>
        <w:rPr>
          <w:sz w:val="22"/>
          <w:szCs w:val="22"/>
        </w:rPr>
        <w:tab/>
      </w:r>
      <w:r w:rsidR="003B08A8">
        <w:rPr>
          <w:sz w:val="22"/>
          <w:szCs w:val="22"/>
        </w:rPr>
        <w:t>8.</w:t>
      </w:r>
      <w:r>
        <w:rPr>
          <w:sz w:val="22"/>
          <w:szCs w:val="22"/>
        </w:rPr>
        <w:tab/>
      </w:r>
      <w:r w:rsidR="002A7A39" w:rsidRPr="00B25BC1">
        <w:rPr>
          <w:sz w:val="22"/>
          <w:szCs w:val="22"/>
        </w:rPr>
        <w:t>Indicate (YES or NO) if the applicant is a U.S. corporation, partnership, associa</w:t>
      </w:r>
      <w:r w:rsidR="00B25BC1" w:rsidRPr="00B25BC1">
        <w:rPr>
          <w:sz w:val="22"/>
          <w:szCs w:val="22"/>
        </w:rPr>
        <w:t xml:space="preserve">tion, or </w:t>
      </w:r>
    </w:p>
    <w:p w:rsidR="00CC418F" w:rsidRDefault="00930FD6" w:rsidP="00D11C6E">
      <w:pPr>
        <w:tabs>
          <w:tab w:val="left" w:pos="360"/>
          <w:tab w:val="left" w:pos="720"/>
          <w:tab w:val="left" w:pos="1080"/>
          <w:tab w:val="left" w:pos="1440"/>
        </w:tabs>
        <w:rPr>
          <w:sz w:val="22"/>
          <w:szCs w:val="22"/>
        </w:rPr>
      </w:pPr>
      <w:r>
        <w:rPr>
          <w:sz w:val="22"/>
          <w:szCs w:val="22"/>
        </w:rPr>
        <w:tab/>
      </w:r>
      <w:r>
        <w:rPr>
          <w:sz w:val="22"/>
          <w:szCs w:val="22"/>
        </w:rPr>
        <w:tab/>
      </w:r>
      <w:proofErr w:type="gramStart"/>
      <w:r w:rsidR="00B25BC1" w:rsidRPr="00B25BC1">
        <w:rPr>
          <w:sz w:val="22"/>
          <w:szCs w:val="22"/>
        </w:rPr>
        <w:t>other</w:t>
      </w:r>
      <w:proofErr w:type="gramEnd"/>
      <w:r w:rsidR="00B25BC1" w:rsidRPr="00B25BC1">
        <w:rPr>
          <w:sz w:val="22"/>
          <w:szCs w:val="22"/>
        </w:rPr>
        <w:t xml:space="preserve"> business</w:t>
      </w:r>
      <w:r>
        <w:rPr>
          <w:sz w:val="22"/>
          <w:szCs w:val="22"/>
        </w:rPr>
        <w:t xml:space="preserve"> </w:t>
      </w:r>
      <w:r w:rsidR="00B25BC1" w:rsidRPr="00B25BC1">
        <w:rPr>
          <w:sz w:val="22"/>
          <w:szCs w:val="22"/>
        </w:rPr>
        <w:t>entity</w:t>
      </w:r>
      <w:r w:rsidR="00CC418F">
        <w:rPr>
          <w:sz w:val="22"/>
          <w:szCs w:val="22"/>
        </w:rPr>
        <w:t>;</w:t>
      </w:r>
    </w:p>
    <w:p w:rsidR="002A7A39" w:rsidRPr="00B25BC1" w:rsidRDefault="00CC418F" w:rsidP="00D11C6E">
      <w:pPr>
        <w:tabs>
          <w:tab w:val="left" w:pos="360"/>
          <w:tab w:val="left" w:pos="720"/>
          <w:tab w:val="left" w:pos="1080"/>
          <w:tab w:val="left" w:pos="1440"/>
        </w:tabs>
        <w:rPr>
          <w:sz w:val="22"/>
          <w:szCs w:val="22"/>
        </w:rPr>
      </w:pPr>
      <w:r>
        <w:rPr>
          <w:sz w:val="22"/>
          <w:szCs w:val="22"/>
        </w:rPr>
        <w:tab/>
      </w:r>
      <w:r>
        <w:rPr>
          <w:sz w:val="22"/>
          <w:szCs w:val="22"/>
        </w:rPr>
        <w:tab/>
      </w:r>
      <w:r w:rsidR="003B08A8" w:rsidRPr="00D11C6E">
        <w:rPr>
          <w:b/>
          <w:sz w:val="22"/>
          <w:szCs w:val="22"/>
        </w:rPr>
        <w:t>I</w:t>
      </w:r>
      <w:r w:rsidR="002A7A39" w:rsidRPr="00D11C6E">
        <w:rPr>
          <w:b/>
          <w:sz w:val="22"/>
          <w:szCs w:val="22"/>
        </w:rPr>
        <w:t>f YES</w:t>
      </w:r>
      <w:r w:rsidR="002A7A39" w:rsidRPr="00B25BC1">
        <w:rPr>
          <w:sz w:val="22"/>
          <w:szCs w:val="22"/>
        </w:rPr>
        <w:t xml:space="preserve">, </w:t>
      </w:r>
      <w:r w:rsidR="00EE2B21">
        <w:rPr>
          <w:sz w:val="22"/>
          <w:szCs w:val="22"/>
        </w:rPr>
        <w:t>enter the date of incorporation</w:t>
      </w:r>
      <w:r w:rsidR="00546363">
        <w:rPr>
          <w:sz w:val="22"/>
          <w:szCs w:val="22"/>
        </w:rPr>
        <w:t>.</w:t>
      </w:r>
    </w:p>
    <w:p w:rsidR="00B25BC1" w:rsidRDefault="00CC418F" w:rsidP="00D11C6E">
      <w:pPr>
        <w:tabs>
          <w:tab w:val="left" w:pos="360"/>
          <w:tab w:val="left" w:pos="720"/>
          <w:tab w:val="left" w:pos="1080"/>
          <w:tab w:val="left" w:pos="1440"/>
        </w:tabs>
        <w:rPr>
          <w:sz w:val="22"/>
          <w:szCs w:val="22"/>
        </w:rPr>
      </w:pPr>
      <w:r>
        <w:rPr>
          <w:sz w:val="22"/>
          <w:szCs w:val="22"/>
        </w:rPr>
        <w:tab/>
      </w:r>
      <w:r w:rsidR="003B08A8">
        <w:rPr>
          <w:sz w:val="22"/>
          <w:szCs w:val="22"/>
        </w:rPr>
        <w:t>9.</w:t>
      </w:r>
      <w:r>
        <w:rPr>
          <w:sz w:val="22"/>
          <w:szCs w:val="22"/>
        </w:rPr>
        <w:tab/>
      </w:r>
      <w:r w:rsidR="002A7A39" w:rsidRPr="00B25BC1">
        <w:rPr>
          <w:sz w:val="22"/>
          <w:szCs w:val="22"/>
        </w:rPr>
        <w:t xml:space="preserve">Indicate (YES or NO) if the applicant is a successor-in-interest to a deceased individual or to a </w:t>
      </w:r>
    </w:p>
    <w:p w:rsidR="00CC418F" w:rsidRDefault="003B08A8" w:rsidP="00D11C6E">
      <w:pPr>
        <w:tabs>
          <w:tab w:val="left" w:pos="360"/>
          <w:tab w:val="left" w:pos="720"/>
          <w:tab w:val="left" w:pos="1080"/>
          <w:tab w:val="left" w:pos="1440"/>
        </w:tabs>
        <w:rPr>
          <w:sz w:val="22"/>
          <w:szCs w:val="22"/>
        </w:rPr>
      </w:pPr>
      <w:r>
        <w:rPr>
          <w:sz w:val="22"/>
          <w:szCs w:val="22"/>
        </w:rPr>
        <w:tab/>
      </w:r>
      <w:r>
        <w:rPr>
          <w:sz w:val="22"/>
          <w:szCs w:val="22"/>
        </w:rPr>
        <w:tab/>
      </w:r>
      <w:proofErr w:type="gramStart"/>
      <w:r w:rsidR="002A7A39" w:rsidRPr="00B25BC1">
        <w:rPr>
          <w:sz w:val="22"/>
          <w:szCs w:val="22"/>
        </w:rPr>
        <w:t>non-individual</w:t>
      </w:r>
      <w:proofErr w:type="gramEnd"/>
      <w:r w:rsidR="002A7A39" w:rsidRPr="00B25BC1">
        <w:rPr>
          <w:sz w:val="22"/>
          <w:szCs w:val="22"/>
        </w:rPr>
        <w:t xml:space="preserve"> no longer in existence</w:t>
      </w:r>
      <w:r w:rsidR="00693197" w:rsidRPr="00B25BC1">
        <w:rPr>
          <w:sz w:val="22"/>
          <w:szCs w:val="22"/>
        </w:rPr>
        <w:t>;</w:t>
      </w:r>
      <w:r w:rsidR="002F5CEA">
        <w:rPr>
          <w:sz w:val="22"/>
          <w:szCs w:val="22"/>
        </w:rPr>
        <w:t xml:space="preserve"> </w:t>
      </w:r>
    </w:p>
    <w:p w:rsidR="002A7A39" w:rsidRPr="00B25BC1" w:rsidRDefault="00CC418F" w:rsidP="00D11C6E">
      <w:pPr>
        <w:tabs>
          <w:tab w:val="left" w:pos="360"/>
          <w:tab w:val="left" w:pos="720"/>
          <w:tab w:val="left" w:pos="1080"/>
          <w:tab w:val="left" w:pos="1440"/>
        </w:tabs>
        <w:rPr>
          <w:sz w:val="22"/>
          <w:szCs w:val="22"/>
        </w:rPr>
      </w:pPr>
      <w:r>
        <w:rPr>
          <w:sz w:val="22"/>
          <w:szCs w:val="22"/>
        </w:rPr>
        <w:tab/>
      </w:r>
      <w:r>
        <w:rPr>
          <w:sz w:val="22"/>
          <w:szCs w:val="22"/>
        </w:rPr>
        <w:tab/>
      </w:r>
      <w:r w:rsidRPr="00D11C6E">
        <w:rPr>
          <w:b/>
          <w:sz w:val="22"/>
          <w:szCs w:val="22"/>
        </w:rPr>
        <w:t>I</w:t>
      </w:r>
      <w:r w:rsidR="002A7A39" w:rsidRPr="00D11C6E">
        <w:rPr>
          <w:b/>
          <w:sz w:val="22"/>
          <w:szCs w:val="22"/>
        </w:rPr>
        <w:t>f YES</w:t>
      </w:r>
      <w:r>
        <w:rPr>
          <w:sz w:val="22"/>
          <w:szCs w:val="22"/>
        </w:rPr>
        <w:t>,</w:t>
      </w:r>
      <w:r w:rsidR="002A7A39" w:rsidRPr="00B25BC1">
        <w:rPr>
          <w:sz w:val="22"/>
          <w:szCs w:val="22"/>
        </w:rPr>
        <w:t xml:space="preserve"> attach evidence of </w:t>
      </w:r>
      <w:r w:rsidR="00546363">
        <w:rPr>
          <w:sz w:val="22"/>
          <w:szCs w:val="22"/>
        </w:rPr>
        <w:t>death or dissolution</w:t>
      </w:r>
    </w:p>
    <w:p w:rsidR="009E2117" w:rsidRDefault="009E2117" w:rsidP="00B25BC1">
      <w:pPr>
        <w:tabs>
          <w:tab w:val="left" w:pos="360"/>
          <w:tab w:val="left" w:pos="720"/>
          <w:tab w:val="left" w:pos="1080"/>
          <w:tab w:val="left" w:pos="1440"/>
        </w:tabs>
        <w:rPr>
          <w:b/>
        </w:rPr>
      </w:pPr>
    </w:p>
    <w:p w:rsidR="002F5CEA" w:rsidRDefault="00E66F24" w:rsidP="00B25BC1">
      <w:pPr>
        <w:tabs>
          <w:tab w:val="left" w:pos="360"/>
          <w:tab w:val="left" w:pos="720"/>
          <w:tab w:val="left" w:pos="1080"/>
          <w:tab w:val="left" w:pos="1440"/>
        </w:tabs>
        <w:rPr>
          <w:b/>
          <w:color w:val="000000"/>
        </w:rPr>
      </w:pPr>
      <w:r w:rsidRPr="00E66F24">
        <w:rPr>
          <w:b/>
        </w:rPr>
        <w:t xml:space="preserve">BLOCK </w:t>
      </w:r>
      <w:proofErr w:type="gramStart"/>
      <w:r w:rsidRPr="00E66F24">
        <w:rPr>
          <w:b/>
        </w:rPr>
        <w:t>B</w:t>
      </w:r>
      <w:r w:rsidR="00FB5C96">
        <w:rPr>
          <w:b/>
        </w:rPr>
        <w:t xml:space="preserve">  -</w:t>
      </w:r>
      <w:proofErr w:type="gramEnd"/>
      <w:r w:rsidR="00FB5C96">
        <w:rPr>
          <w:b/>
        </w:rPr>
        <w:t xml:space="preserve"> </w:t>
      </w:r>
      <w:r w:rsidRPr="00E66F24">
        <w:rPr>
          <w:b/>
        </w:rPr>
        <w:t xml:space="preserve"> AGREEMENT</w:t>
      </w:r>
      <w:r w:rsidRPr="00E66F24">
        <w:rPr>
          <w:b/>
          <w:color w:val="000000"/>
        </w:rPr>
        <w:t xml:space="preserve"> WITH AMENDMENT 80 OFFICIAL RECORD</w:t>
      </w:r>
    </w:p>
    <w:p w:rsidR="005E33E0" w:rsidRDefault="005E33E0" w:rsidP="00B25BC1">
      <w:pPr>
        <w:tabs>
          <w:tab w:val="left" w:pos="360"/>
          <w:tab w:val="left" w:pos="720"/>
          <w:tab w:val="left" w:pos="1080"/>
          <w:tab w:val="left" w:pos="1440"/>
        </w:tabs>
        <w:rPr>
          <w:b/>
          <w:color w:val="000000"/>
        </w:rPr>
      </w:pPr>
    </w:p>
    <w:p w:rsidR="005E33E0" w:rsidRDefault="005E33E0" w:rsidP="00B25BC1">
      <w:pPr>
        <w:tabs>
          <w:tab w:val="left" w:pos="360"/>
          <w:tab w:val="left" w:pos="720"/>
          <w:tab w:val="left" w:pos="1080"/>
          <w:tab w:val="left" w:pos="1440"/>
        </w:tabs>
        <w:rPr>
          <w:color w:val="000000"/>
          <w:sz w:val="22"/>
          <w:szCs w:val="22"/>
        </w:rPr>
      </w:pPr>
      <w:r>
        <w:rPr>
          <w:color w:val="000000"/>
          <w:sz w:val="22"/>
          <w:szCs w:val="22"/>
        </w:rPr>
        <w:t xml:space="preserve">Select the statement in Block B that best represents your </w:t>
      </w:r>
      <w:r w:rsidR="00CC418F">
        <w:rPr>
          <w:color w:val="000000"/>
          <w:sz w:val="22"/>
          <w:szCs w:val="22"/>
        </w:rPr>
        <w:t>agreement with the Amendment 80 Official Record.</w:t>
      </w:r>
    </w:p>
    <w:p w:rsidR="00D83653" w:rsidRPr="005E33E0" w:rsidRDefault="00D83653" w:rsidP="00D83653">
      <w:pPr>
        <w:tabs>
          <w:tab w:val="left" w:pos="360"/>
          <w:tab w:val="left" w:pos="720"/>
          <w:tab w:val="left" w:pos="1080"/>
          <w:tab w:val="left" w:pos="1440"/>
        </w:tabs>
        <w:rPr>
          <w:color w:val="000000"/>
          <w:sz w:val="22"/>
          <w:szCs w:val="22"/>
        </w:rPr>
      </w:pPr>
    </w:p>
    <w:p w:rsidR="00D83653" w:rsidRPr="006B07EF" w:rsidRDefault="001A4E4F" w:rsidP="001A4E4F">
      <w:pPr>
        <w:tabs>
          <w:tab w:val="left" w:pos="360"/>
          <w:tab w:val="left" w:pos="720"/>
          <w:tab w:val="left" w:pos="1080"/>
        </w:tabs>
        <w:ind w:left="720" w:hanging="720"/>
        <w:rPr>
          <w:sz w:val="22"/>
          <w:szCs w:val="22"/>
        </w:rPr>
      </w:pPr>
      <w:r>
        <w:rPr>
          <w:b/>
          <w:color w:val="000000"/>
          <w:sz w:val="22"/>
          <w:szCs w:val="22"/>
        </w:rPr>
        <w:tab/>
        <w:t>♦</w:t>
      </w:r>
      <w:r>
        <w:rPr>
          <w:b/>
          <w:color w:val="000000"/>
          <w:sz w:val="22"/>
          <w:szCs w:val="22"/>
        </w:rPr>
        <w:tab/>
      </w:r>
      <w:r w:rsidR="00D83653" w:rsidRPr="006B07EF">
        <w:rPr>
          <w:b/>
          <w:color w:val="000000"/>
          <w:sz w:val="22"/>
          <w:szCs w:val="22"/>
        </w:rPr>
        <w:t>I AGREE with the Amendment 80 Official Record Summary</w:t>
      </w:r>
      <w:r w:rsidR="00D83653" w:rsidRPr="006B07EF">
        <w:rPr>
          <w:color w:val="000000"/>
          <w:sz w:val="22"/>
          <w:szCs w:val="22"/>
        </w:rPr>
        <w:t xml:space="preserve"> sent to me by NMFS</w:t>
      </w:r>
      <w:r w:rsidR="00647A96">
        <w:rPr>
          <w:color w:val="000000"/>
          <w:sz w:val="22"/>
          <w:szCs w:val="22"/>
        </w:rPr>
        <w:t>.</w:t>
      </w:r>
      <w:r w:rsidR="00D83653" w:rsidRPr="006B07EF">
        <w:rPr>
          <w:color w:val="000000"/>
          <w:sz w:val="22"/>
          <w:szCs w:val="22"/>
        </w:rPr>
        <w:t xml:space="preserve"> </w:t>
      </w:r>
    </w:p>
    <w:p w:rsidR="00D83653" w:rsidRPr="006B07EF" w:rsidRDefault="00D83653" w:rsidP="00D83653">
      <w:pPr>
        <w:rPr>
          <w:color w:val="000000"/>
          <w:sz w:val="22"/>
          <w:szCs w:val="22"/>
        </w:rPr>
      </w:pPr>
    </w:p>
    <w:p w:rsidR="00D83653" w:rsidRDefault="001A4E4F" w:rsidP="001A4E4F">
      <w:pPr>
        <w:tabs>
          <w:tab w:val="left" w:pos="360"/>
          <w:tab w:val="left" w:pos="720"/>
          <w:tab w:val="left" w:pos="1080"/>
          <w:tab w:val="left" w:pos="1440"/>
        </w:tabs>
        <w:ind w:left="720" w:hanging="720"/>
        <w:rPr>
          <w:color w:val="000000"/>
          <w:sz w:val="22"/>
          <w:szCs w:val="22"/>
        </w:rPr>
      </w:pPr>
      <w:r>
        <w:rPr>
          <w:b/>
          <w:color w:val="000000"/>
          <w:sz w:val="22"/>
          <w:szCs w:val="22"/>
        </w:rPr>
        <w:tab/>
        <w:t>♦</w:t>
      </w:r>
      <w:r>
        <w:rPr>
          <w:b/>
          <w:color w:val="000000"/>
          <w:sz w:val="22"/>
          <w:szCs w:val="22"/>
        </w:rPr>
        <w:tab/>
      </w:r>
      <w:r w:rsidR="00D83653" w:rsidRPr="00D83653">
        <w:rPr>
          <w:b/>
          <w:color w:val="000000"/>
          <w:sz w:val="22"/>
          <w:szCs w:val="22"/>
        </w:rPr>
        <w:t>I DO NOT AGREE with the Amendment 80 Official Record Summary</w:t>
      </w:r>
      <w:r w:rsidR="00D83653" w:rsidRPr="00D83653">
        <w:rPr>
          <w:color w:val="000000"/>
          <w:sz w:val="22"/>
          <w:szCs w:val="22"/>
        </w:rPr>
        <w:t xml:space="preserve"> sent to me by NMFS.  </w:t>
      </w:r>
      <w:r w:rsidR="00D83653">
        <w:rPr>
          <w:color w:val="000000"/>
          <w:sz w:val="22"/>
          <w:szCs w:val="22"/>
        </w:rPr>
        <w:t>If you received more than one Amendment 80 Official Record Summary, and you do not agree with all Amendment 80 Official Record Summaries sent to you, mark the box that you Do Not Agree, and identify in your attached documentation which Amendment 80 Official Record Summaries with which you disagree.</w:t>
      </w:r>
    </w:p>
    <w:p w:rsidR="00D83653" w:rsidRPr="00D83653" w:rsidRDefault="00D83653" w:rsidP="001A4E4F">
      <w:pPr>
        <w:tabs>
          <w:tab w:val="left" w:pos="540"/>
        </w:tabs>
        <w:ind w:left="540"/>
        <w:rPr>
          <w:color w:val="000000"/>
          <w:sz w:val="22"/>
          <w:szCs w:val="22"/>
        </w:rPr>
      </w:pPr>
    </w:p>
    <w:p w:rsidR="001A4E4F" w:rsidRDefault="001A4E4F" w:rsidP="001A4E4F">
      <w:pPr>
        <w:tabs>
          <w:tab w:val="left" w:pos="360"/>
          <w:tab w:val="left" w:pos="720"/>
          <w:tab w:val="left" w:pos="1080"/>
          <w:tab w:val="left" w:pos="1440"/>
        </w:tabs>
        <w:ind w:left="720" w:hanging="720"/>
        <w:rPr>
          <w:color w:val="000000"/>
          <w:sz w:val="22"/>
          <w:szCs w:val="22"/>
        </w:rPr>
      </w:pPr>
      <w:r>
        <w:rPr>
          <w:b/>
          <w:color w:val="000000"/>
          <w:sz w:val="22"/>
          <w:szCs w:val="22"/>
        </w:rPr>
        <w:tab/>
        <w:t>♦</w:t>
      </w:r>
      <w:r>
        <w:rPr>
          <w:b/>
          <w:color w:val="000000"/>
          <w:sz w:val="22"/>
          <w:szCs w:val="22"/>
        </w:rPr>
        <w:tab/>
      </w:r>
      <w:r w:rsidR="00D83653" w:rsidRPr="006B07EF">
        <w:rPr>
          <w:b/>
          <w:color w:val="000000"/>
          <w:sz w:val="22"/>
          <w:szCs w:val="22"/>
        </w:rPr>
        <w:t xml:space="preserve">I DID NOT RECEIVE an Amendment 80 Official Record Summary </w:t>
      </w:r>
      <w:r w:rsidR="00D83653" w:rsidRPr="006B07EF">
        <w:rPr>
          <w:color w:val="000000"/>
          <w:sz w:val="22"/>
          <w:szCs w:val="22"/>
        </w:rPr>
        <w:t>from NMFS</w:t>
      </w:r>
      <w:r>
        <w:rPr>
          <w:color w:val="000000"/>
          <w:sz w:val="22"/>
          <w:szCs w:val="22"/>
        </w:rPr>
        <w:t>.  If you did not receive an Amendment 80 Official Record Summary, you must complete all blocks on the application that pertain to your situation.</w:t>
      </w:r>
    </w:p>
    <w:p w:rsidR="00D83653" w:rsidRPr="006B07EF" w:rsidRDefault="00D83653" w:rsidP="001A4E4F">
      <w:pPr>
        <w:tabs>
          <w:tab w:val="left" w:pos="360"/>
          <w:tab w:val="left" w:pos="720"/>
          <w:tab w:val="left" w:pos="1080"/>
        </w:tabs>
        <w:ind w:left="720" w:hanging="720"/>
        <w:rPr>
          <w:color w:val="000000"/>
          <w:sz w:val="22"/>
          <w:szCs w:val="22"/>
        </w:rPr>
      </w:pPr>
      <w:r w:rsidRPr="006B07EF">
        <w:rPr>
          <w:color w:val="000000"/>
          <w:sz w:val="22"/>
          <w:szCs w:val="22"/>
        </w:rPr>
        <w:t xml:space="preserve"> </w:t>
      </w:r>
    </w:p>
    <w:p w:rsidR="00CC418F" w:rsidRDefault="001A4E4F" w:rsidP="00CC418F">
      <w:pPr>
        <w:tabs>
          <w:tab w:val="left" w:pos="360"/>
          <w:tab w:val="left" w:pos="720"/>
          <w:tab w:val="left" w:pos="1080"/>
          <w:tab w:val="left" w:pos="1440"/>
        </w:tabs>
        <w:rPr>
          <w:color w:val="000000"/>
          <w:sz w:val="22"/>
          <w:szCs w:val="22"/>
        </w:rPr>
      </w:pPr>
      <w:r w:rsidRPr="001A4E4F">
        <w:rPr>
          <w:b/>
          <w:color w:val="000000"/>
          <w:sz w:val="22"/>
          <w:szCs w:val="22"/>
        </w:rPr>
        <w:t>NOTE:</w:t>
      </w:r>
      <w:r>
        <w:rPr>
          <w:color w:val="000000"/>
          <w:sz w:val="22"/>
          <w:szCs w:val="22"/>
        </w:rPr>
        <w:t xml:space="preserve">  </w:t>
      </w:r>
      <w:r w:rsidR="00CC418F" w:rsidRPr="00CC418F">
        <w:rPr>
          <w:color w:val="000000"/>
          <w:sz w:val="22"/>
          <w:szCs w:val="22"/>
        </w:rPr>
        <w:t>if you are applying for QS as the holder of an Amendment 80 LLP license originally assigned to an Amendment 80 vessel that cannot participate in the program due to the actual total loss, constructive loss, or permanent ineligibility of that vessel, you must complete Block D and provide the required documentation described in that block.</w:t>
      </w:r>
    </w:p>
    <w:p w:rsidR="00CC418F" w:rsidRDefault="00CC418F" w:rsidP="00B25BC1">
      <w:pPr>
        <w:tabs>
          <w:tab w:val="left" w:pos="360"/>
          <w:tab w:val="left" w:pos="720"/>
          <w:tab w:val="left" w:pos="1080"/>
          <w:tab w:val="left" w:pos="1440"/>
        </w:tabs>
        <w:rPr>
          <w:color w:val="000000"/>
          <w:sz w:val="22"/>
          <w:szCs w:val="22"/>
        </w:rPr>
      </w:pPr>
    </w:p>
    <w:p w:rsidR="00693197" w:rsidRDefault="00E66F24" w:rsidP="00B25BC1">
      <w:pPr>
        <w:tabs>
          <w:tab w:val="left" w:pos="360"/>
          <w:tab w:val="left" w:pos="720"/>
          <w:tab w:val="left" w:pos="1080"/>
          <w:tab w:val="left" w:pos="1440"/>
        </w:tabs>
        <w:rPr>
          <w:b/>
        </w:rPr>
      </w:pPr>
      <w:r>
        <w:rPr>
          <w:b/>
        </w:rPr>
        <w:t xml:space="preserve">BLOCK </w:t>
      </w:r>
      <w:proofErr w:type="gramStart"/>
      <w:r>
        <w:rPr>
          <w:b/>
        </w:rPr>
        <w:t>C</w:t>
      </w:r>
      <w:r w:rsidR="00FB5C96">
        <w:rPr>
          <w:b/>
        </w:rPr>
        <w:t xml:space="preserve">  -</w:t>
      </w:r>
      <w:proofErr w:type="gramEnd"/>
      <w:r w:rsidR="005E3659" w:rsidRPr="005E3659">
        <w:rPr>
          <w:b/>
        </w:rPr>
        <w:t xml:space="preserve">  </w:t>
      </w:r>
      <w:r w:rsidR="00CC54EA">
        <w:rPr>
          <w:b/>
        </w:rPr>
        <w:t>OWNER OF AMENDMENT 80 VESSEL</w:t>
      </w:r>
    </w:p>
    <w:p w:rsidR="00B25BC1" w:rsidRPr="00CC54EA" w:rsidRDefault="00B25BC1" w:rsidP="00B25BC1">
      <w:pPr>
        <w:tabs>
          <w:tab w:val="left" w:pos="360"/>
          <w:tab w:val="left" w:pos="720"/>
          <w:tab w:val="left" w:pos="1080"/>
          <w:tab w:val="left" w:pos="1440"/>
        </w:tabs>
        <w:rPr>
          <w:b/>
          <w:sz w:val="22"/>
          <w:szCs w:val="22"/>
        </w:rPr>
      </w:pPr>
    </w:p>
    <w:p w:rsidR="00CC54EA" w:rsidRPr="00CC54EA" w:rsidRDefault="00CC54EA" w:rsidP="00CC54EA">
      <w:pPr>
        <w:rPr>
          <w:sz w:val="22"/>
          <w:szCs w:val="22"/>
        </w:rPr>
      </w:pPr>
      <w:r w:rsidRPr="00CC54EA">
        <w:rPr>
          <w:sz w:val="22"/>
          <w:szCs w:val="22"/>
        </w:rPr>
        <w:t>For an applicant claiming Amendment QS as the owner of an Amendment 80 vessel</w:t>
      </w:r>
      <w:r w:rsidR="00647A96">
        <w:rPr>
          <w:sz w:val="22"/>
          <w:szCs w:val="22"/>
        </w:rPr>
        <w:t>,</w:t>
      </w:r>
      <w:r w:rsidRPr="00CC54EA">
        <w:rPr>
          <w:sz w:val="22"/>
          <w:szCs w:val="22"/>
        </w:rPr>
        <w:t xml:space="preserve"> enter the following information for </w:t>
      </w:r>
      <w:r w:rsidRPr="00CC54EA">
        <w:rPr>
          <w:b/>
          <w:sz w:val="22"/>
          <w:szCs w:val="22"/>
        </w:rPr>
        <w:t>each</w:t>
      </w:r>
      <w:r w:rsidRPr="00CC54EA">
        <w:rPr>
          <w:sz w:val="22"/>
          <w:szCs w:val="22"/>
        </w:rPr>
        <w:t xml:space="preserve"> Amendment 80 vessel.  You may be required to provide documentation, such as an abstract of title or U.S. Coast Guard </w:t>
      </w:r>
      <w:r w:rsidR="00647A96">
        <w:rPr>
          <w:sz w:val="22"/>
          <w:szCs w:val="22"/>
        </w:rPr>
        <w:t xml:space="preserve">(USCG) </w:t>
      </w:r>
      <w:r w:rsidRPr="00CC54EA">
        <w:rPr>
          <w:sz w:val="22"/>
          <w:szCs w:val="22"/>
        </w:rPr>
        <w:t>Certificate of Documentation, establishing your ownership of each Amendment 80 vessel for which you are applying for Amendment 80 QS.</w:t>
      </w:r>
    </w:p>
    <w:p w:rsidR="005E3659" w:rsidRDefault="005E3659" w:rsidP="00B25BC1">
      <w:pPr>
        <w:tabs>
          <w:tab w:val="left" w:pos="360"/>
          <w:tab w:val="left" w:pos="720"/>
          <w:tab w:val="left" w:pos="1080"/>
          <w:tab w:val="left" w:pos="1440"/>
        </w:tabs>
      </w:pPr>
    </w:p>
    <w:p w:rsidR="00693197" w:rsidRDefault="00647A96" w:rsidP="00B25BC1">
      <w:pPr>
        <w:tabs>
          <w:tab w:val="left" w:pos="360"/>
          <w:tab w:val="left" w:pos="720"/>
          <w:tab w:val="left" w:pos="1080"/>
          <w:tab w:val="left" w:pos="1440"/>
        </w:tabs>
        <w:rPr>
          <w:sz w:val="22"/>
          <w:szCs w:val="22"/>
        </w:rPr>
      </w:pPr>
      <w:r>
        <w:tab/>
        <w:t>♦</w:t>
      </w:r>
      <w:r>
        <w:tab/>
      </w:r>
      <w:r w:rsidR="002A7A39" w:rsidRPr="00CC54EA">
        <w:rPr>
          <w:sz w:val="22"/>
          <w:szCs w:val="22"/>
        </w:rPr>
        <w:t xml:space="preserve">USCG </w:t>
      </w:r>
      <w:r w:rsidR="00D42570">
        <w:rPr>
          <w:sz w:val="22"/>
          <w:szCs w:val="22"/>
        </w:rPr>
        <w:t>documentation number</w:t>
      </w:r>
      <w:r w:rsidR="002B07AE">
        <w:rPr>
          <w:sz w:val="22"/>
          <w:szCs w:val="22"/>
        </w:rPr>
        <w:t xml:space="preserve"> of ve</w:t>
      </w:r>
      <w:r>
        <w:rPr>
          <w:sz w:val="22"/>
          <w:szCs w:val="22"/>
        </w:rPr>
        <w:t>ssel</w:t>
      </w:r>
    </w:p>
    <w:p w:rsidR="00647A96" w:rsidRPr="00CC54EA" w:rsidRDefault="00647A96" w:rsidP="00B25BC1">
      <w:pPr>
        <w:tabs>
          <w:tab w:val="left" w:pos="360"/>
          <w:tab w:val="left" w:pos="720"/>
          <w:tab w:val="left" w:pos="1080"/>
          <w:tab w:val="left" w:pos="1440"/>
        </w:tabs>
        <w:rPr>
          <w:sz w:val="22"/>
          <w:szCs w:val="22"/>
        </w:rPr>
      </w:pPr>
    </w:p>
    <w:p w:rsidR="00693197" w:rsidRPr="00CC54EA" w:rsidRDefault="00647A96" w:rsidP="00B25BC1">
      <w:pPr>
        <w:tabs>
          <w:tab w:val="left" w:pos="360"/>
          <w:tab w:val="left" w:pos="720"/>
          <w:tab w:val="left" w:pos="1080"/>
          <w:tab w:val="left" w:pos="1440"/>
        </w:tabs>
        <w:rPr>
          <w:sz w:val="22"/>
          <w:szCs w:val="22"/>
        </w:rPr>
      </w:pPr>
      <w:r>
        <w:rPr>
          <w:sz w:val="22"/>
          <w:szCs w:val="22"/>
        </w:rPr>
        <w:tab/>
        <w:t>♦</w:t>
      </w:r>
      <w:r>
        <w:rPr>
          <w:sz w:val="22"/>
          <w:szCs w:val="22"/>
        </w:rPr>
        <w:tab/>
      </w:r>
      <w:r w:rsidR="003B08A8">
        <w:rPr>
          <w:sz w:val="22"/>
          <w:szCs w:val="22"/>
        </w:rPr>
        <w:t xml:space="preserve"> </w:t>
      </w:r>
      <w:r w:rsidR="00693197" w:rsidRPr="00CC54EA">
        <w:rPr>
          <w:sz w:val="22"/>
          <w:szCs w:val="22"/>
        </w:rPr>
        <w:t>V</w:t>
      </w:r>
      <w:r w:rsidR="002A7A39" w:rsidRPr="00CC54EA">
        <w:rPr>
          <w:sz w:val="22"/>
          <w:szCs w:val="22"/>
        </w:rPr>
        <w:t>essel name</w:t>
      </w:r>
      <w:r w:rsidR="00693197" w:rsidRPr="00CC54EA">
        <w:rPr>
          <w:sz w:val="22"/>
          <w:szCs w:val="22"/>
        </w:rPr>
        <w:t xml:space="preserve"> and</w:t>
      </w:r>
      <w:r w:rsidR="002A7A39" w:rsidRPr="00CC54EA">
        <w:rPr>
          <w:sz w:val="22"/>
          <w:szCs w:val="22"/>
        </w:rPr>
        <w:t xml:space="preserve"> </w:t>
      </w:r>
      <w:r w:rsidR="00495A60">
        <w:rPr>
          <w:sz w:val="22"/>
          <w:szCs w:val="22"/>
        </w:rPr>
        <w:t>Alaska Department of Fish &amp; Game (</w:t>
      </w:r>
      <w:r w:rsidR="002A7A39" w:rsidRPr="00CC54EA">
        <w:rPr>
          <w:sz w:val="22"/>
          <w:szCs w:val="22"/>
        </w:rPr>
        <w:t>ADF&amp;G</w:t>
      </w:r>
      <w:r w:rsidR="00495A60">
        <w:rPr>
          <w:sz w:val="22"/>
          <w:szCs w:val="22"/>
        </w:rPr>
        <w:t>)</w:t>
      </w:r>
      <w:r w:rsidR="002A7A39" w:rsidRPr="00CC54EA">
        <w:rPr>
          <w:sz w:val="22"/>
          <w:szCs w:val="22"/>
        </w:rPr>
        <w:t xml:space="preserve"> vessel registration number</w:t>
      </w:r>
    </w:p>
    <w:p w:rsidR="00647A96" w:rsidRDefault="00B25BC1" w:rsidP="00B25BC1">
      <w:pPr>
        <w:tabs>
          <w:tab w:val="left" w:pos="360"/>
          <w:tab w:val="left" w:pos="720"/>
          <w:tab w:val="left" w:pos="1080"/>
          <w:tab w:val="left" w:pos="1440"/>
        </w:tabs>
        <w:rPr>
          <w:sz w:val="22"/>
          <w:szCs w:val="22"/>
        </w:rPr>
      </w:pPr>
      <w:r w:rsidRPr="00CC54EA">
        <w:rPr>
          <w:sz w:val="22"/>
          <w:szCs w:val="22"/>
        </w:rPr>
        <w:tab/>
      </w:r>
    </w:p>
    <w:p w:rsidR="002A7A39" w:rsidRPr="00CC54EA" w:rsidRDefault="00647A96" w:rsidP="00B25BC1">
      <w:pPr>
        <w:tabs>
          <w:tab w:val="left" w:pos="360"/>
          <w:tab w:val="left" w:pos="720"/>
          <w:tab w:val="left" w:pos="1080"/>
          <w:tab w:val="left" w:pos="1440"/>
        </w:tabs>
        <w:rPr>
          <w:sz w:val="22"/>
          <w:szCs w:val="22"/>
        </w:rPr>
      </w:pPr>
      <w:r>
        <w:rPr>
          <w:sz w:val="22"/>
          <w:szCs w:val="22"/>
        </w:rPr>
        <w:tab/>
        <w:t>♦</w:t>
      </w:r>
      <w:r>
        <w:rPr>
          <w:sz w:val="22"/>
          <w:szCs w:val="22"/>
        </w:rPr>
        <w:tab/>
      </w:r>
      <w:r w:rsidR="003B08A8">
        <w:rPr>
          <w:sz w:val="22"/>
          <w:szCs w:val="22"/>
        </w:rPr>
        <w:t xml:space="preserve"> </w:t>
      </w:r>
      <w:r w:rsidR="002A7A39" w:rsidRPr="00CC54EA">
        <w:rPr>
          <w:sz w:val="22"/>
          <w:szCs w:val="22"/>
        </w:rPr>
        <w:t>LLP license</w:t>
      </w:r>
      <w:r w:rsidR="00D42570">
        <w:rPr>
          <w:sz w:val="22"/>
          <w:szCs w:val="22"/>
        </w:rPr>
        <w:t xml:space="preserve"> number</w:t>
      </w:r>
      <w:r w:rsidR="002A7A39" w:rsidRPr="00CC54EA">
        <w:rPr>
          <w:sz w:val="22"/>
          <w:szCs w:val="22"/>
        </w:rPr>
        <w:t xml:space="preserve">s held by </w:t>
      </w:r>
      <w:r w:rsidR="00B25BC1" w:rsidRPr="00CC54EA">
        <w:rPr>
          <w:sz w:val="22"/>
          <w:szCs w:val="22"/>
        </w:rPr>
        <w:t>that person</w:t>
      </w:r>
      <w:r w:rsidR="00693197" w:rsidRPr="00CC54EA">
        <w:rPr>
          <w:sz w:val="22"/>
          <w:szCs w:val="22"/>
        </w:rPr>
        <w:t xml:space="preserve"> </w:t>
      </w:r>
      <w:r w:rsidR="002A7A39" w:rsidRPr="00CC54EA">
        <w:rPr>
          <w:sz w:val="22"/>
          <w:szCs w:val="22"/>
        </w:rPr>
        <w:t>a</w:t>
      </w:r>
      <w:r w:rsidR="00693197" w:rsidRPr="00CC54EA">
        <w:rPr>
          <w:sz w:val="22"/>
          <w:szCs w:val="22"/>
        </w:rPr>
        <w:t>t</w:t>
      </w:r>
      <w:r w:rsidR="002A7A39" w:rsidRPr="00CC54EA">
        <w:rPr>
          <w:sz w:val="22"/>
          <w:szCs w:val="22"/>
        </w:rPr>
        <w:t xml:space="preserve"> the time of application</w:t>
      </w:r>
    </w:p>
    <w:p w:rsidR="00CC54EA" w:rsidRDefault="00CC54EA" w:rsidP="00B25BC1">
      <w:pPr>
        <w:tabs>
          <w:tab w:val="left" w:pos="360"/>
          <w:tab w:val="left" w:pos="720"/>
          <w:tab w:val="left" w:pos="1080"/>
          <w:tab w:val="left" w:pos="1440"/>
        </w:tabs>
        <w:rPr>
          <w:sz w:val="22"/>
          <w:szCs w:val="22"/>
        </w:rPr>
      </w:pPr>
    </w:p>
    <w:p w:rsidR="009E2117" w:rsidRDefault="009E2117" w:rsidP="00B25BC1">
      <w:pPr>
        <w:tabs>
          <w:tab w:val="left" w:pos="360"/>
          <w:tab w:val="left" w:pos="720"/>
          <w:tab w:val="left" w:pos="1080"/>
          <w:tab w:val="left" w:pos="1440"/>
        </w:tabs>
        <w:rPr>
          <w:sz w:val="22"/>
          <w:szCs w:val="22"/>
        </w:rPr>
      </w:pPr>
    </w:p>
    <w:p w:rsidR="00D11C6E" w:rsidRDefault="00D11C6E">
      <w:pPr>
        <w:rPr>
          <w:b/>
        </w:rPr>
      </w:pPr>
      <w:r>
        <w:rPr>
          <w:b/>
        </w:rPr>
        <w:br w:type="page"/>
      </w:r>
    </w:p>
    <w:p w:rsidR="00CC54EA" w:rsidRDefault="00E66F24" w:rsidP="00CC54EA">
      <w:pPr>
        <w:tabs>
          <w:tab w:val="left" w:pos="360"/>
          <w:tab w:val="left" w:pos="720"/>
          <w:tab w:val="left" w:pos="1080"/>
          <w:tab w:val="left" w:pos="1440"/>
        </w:tabs>
        <w:rPr>
          <w:b/>
        </w:rPr>
      </w:pPr>
      <w:r>
        <w:rPr>
          <w:b/>
        </w:rPr>
        <w:lastRenderedPageBreak/>
        <w:t xml:space="preserve">BLOCK </w:t>
      </w:r>
      <w:proofErr w:type="gramStart"/>
      <w:r>
        <w:rPr>
          <w:b/>
        </w:rPr>
        <w:t>D</w:t>
      </w:r>
      <w:r w:rsidR="00FB5C96">
        <w:rPr>
          <w:b/>
        </w:rPr>
        <w:t xml:space="preserve">  -</w:t>
      </w:r>
      <w:proofErr w:type="gramEnd"/>
      <w:r w:rsidR="00CC54EA" w:rsidRPr="005E3659">
        <w:rPr>
          <w:b/>
        </w:rPr>
        <w:t xml:space="preserve">  </w:t>
      </w:r>
      <w:r w:rsidR="00CC54EA">
        <w:rPr>
          <w:b/>
        </w:rPr>
        <w:t>HOLDER OF AMENDMENT 80 LLP</w:t>
      </w:r>
    </w:p>
    <w:p w:rsidR="00693197" w:rsidRDefault="00693197" w:rsidP="00CC54EA"/>
    <w:p w:rsidR="006A5C55" w:rsidRDefault="006A5C55" w:rsidP="00CC54EA">
      <w:pPr>
        <w:rPr>
          <w:color w:val="000000"/>
          <w:sz w:val="22"/>
          <w:szCs w:val="22"/>
        </w:rPr>
      </w:pPr>
      <w:r w:rsidRPr="006A5C55">
        <w:rPr>
          <w:color w:val="000000"/>
          <w:sz w:val="22"/>
          <w:szCs w:val="22"/>
        </w:rPr>
        <w:t>List each Amendment 80 LLP license number for which you are applying for Amendment 80 QS, and the name, ADF&amp;G registrations number, and USCG documentation number of the Amendment 80 vessel originally assigned to each license.</w:t>
      </w:r>
    </w:p>
    <w:p w:rsidR="006A5C55" w:rsidRDefault="006A5C55" w:rsidP="00CC54EA">
      <w:pPr>
        <w:rPr>
          <w:color w:val="000000"/>
          <w:sz w:val="22"/>
          <w:szCs w:val="22"/>
        </w:rPr>
      </w:pPr>
    </w:p>
    <w:p w:rsidR="00CC54EA" w:rsidRPr="006B07EF" w:rsidRDefault="00CC54EA" w:rsidP="00CC54EA">
      <w:pPr>
        <w:rPr>
          <w:color w:val="000000"/>
          <w:sz w:val="22"/>
          <w:szCs w:val="22"/>
        </w:rPr>
      </w:pPr>
      <w:r w:rsidRPr="006B07EF">
        <w:rPr>
          <w:color w:val="000000"/>
          <w:sz w:val="22"/>
          <w:szCs w:val="22"/>
        </w:rPr>
        <w:t>The holder of an Amendment 80 LLP license may only receive an initial allocation of Amendment 80 QS if the Amendment 80 vessel(s) originally assigned to the Amendment 80 LLP license(s) listed below is no longer able to participate in the Amendment 80 Program due to the actual total loss, constructive loss, or permanent ineligibility of the vessel.  If the Amendment 80 vessel does not fit these requirements, the Amendment 80 QS derived from that vessel’s catch must be applied for by the owner of the vessel.</w:t>
      </w:r>
    </w:p>
    <w:p w:rsidR="00CC54EA" w:rsidRDefault="00CC54EA" w:rsidP="00CC54EA">
      <w:pPr>
        <w:rPr>
          <w:color w:val="000000"/>
          <w:sz w:val="22"/>
          <w:szCs w:val="22"/>
        </w:rPr>
      </w:pPr>
    </w:p>
    <w:p w:rsidR="00FC2026" w:rsidRPr="00FC2026" w:rsidRDefault="00FC2026" w:rsidP="00FC2026">
      <w:pPr>
        <w:rPr>
          <w:b/>
          <w:i/>
          <w:color w:val="000000"/>
          <w:sz w:val="22"/>
          <w:szCs w:val="22"/>
        </w:rPr>
      </w:pPr>
      <w:r w:rsidRPr="00FC2026">
        <w:rPr>
          <w:b/>
          <w:i/>
          <w:color w:val="000000"/>
          <w:sz w:val="22"/>
          <w:szCs w:val="22"/>
        </w:rPr>
        <w:t>ATTACHMENTS</w:t>
      </w:r>
    </w:p>
    <w:p w:rsidR="00FC2026" w:rsidRPr="00F02667" w:rsidRDefault="00FC2026" w:rsidP="00FC2026">
      <w:pPr>
        <w:rPr>
          <w:color w:val="000000"/>
          <w:sz w:val="22"/>
          <w:szCs w:val="22"/>
        </w:rPr>
      </w:pPr>
    </w:p>
    <w:p w:rsidR="00FC2026" w:rsidRPr="00F02667" w:rsidRDefault="00FC2026" w:rsidP="00FC2026">
      <w:pPr>
        <w:tabs>
          <w:tab w:val="left" w:pos="356"/>
          <w:tab w:val="left" w:pos="900"/>
        </w:tabs>
        <w:ind w:left="900" w:hanging="900"/>
        <w:rPr>
          <w:color w:val="000000"/>
          <w:sz w:val="22"/>
          <w:szCs w:val="22"/>
        </w:rPr>
      </w:pPr>
      <w:r>
        <w:rPr>
          <w:sz w:val="22"/>
          <w:szCs w:val="22"/>
        </w:rPr>
        <w:tab/>
      </w:r>
      <w:r w:rsidR="00F52314">
        <w:rPr>
          <w:sz w:val="22"/>
          <w:szCs w:val="22"/>
        </w:rPr>
        <w:t>♦</w:t>
      </w:r>
      <w:r w:rsidR="00F52314">
        <w:rPr>
          <w:sz w:val="22"/>
          <w:szCs w:val="22"/>
        </w:rPr>
        <w:tab/>
      </w:r>
      <w:r w:rsidRPr="00F02667">
        <w:rPr>
          <w:sz w:val="22"/>
          <w:szCs w:val="22"/>
        </w:rPr>
        <w:t xml:space="preserve">Attach </w:t>
      </w:r>
      <w:r w:rsidRPr="00F02667">
        <w:rPr>
          <w:color w:val="000000"/>
          <w:sz w:val="22"/>
          <w:szCs w:val="22"/>
        </w:rPr>
        <w:t xml:space="preserve">clear and unambiguous documentation in written form </w:t>
      </w:r>
      <w:r w:rsidRPr="00F02667">
        <w:rPr>
          <w:sz w:val="22"/>
          <w:szCs w:val="22"/>
        </w:rPr>
        <w:t xml:space="preserve">that the Amendment 80 vessel has suffered an actual total loss, total constructive loss, or is permanently ineligible </w:t>
      </w:r>
      <w:r w:rsidRPr="00F02667">
        <w:rPr>
          <w:color w:val="000000"/>
          <w:sz w:val="22"/>
          <w:szCs w:val="22"/>
        </w:rPr>
        <w:t>to receive a fishery endorsement under 46 U.S.C. 12108.</w:t>
      </w:r>
    </w:p>
    <w:p w:rsidR="00FC2026" w:rsidRDefault="00FC2026" w:rsidP="00FC2026">
      <w:pPr>
        <w:tabs>
          <w:tab w:val="left" w:pos="356"/>
          <w:tab w:val="left" w:pos="911"/>
        </w:tabs>
        <w:ind w:left="911" w:hanging="911"/>
        <w:rPr>
          <w:color w:val="000000"/>
          <w:sz w:val="22"/>
          <w:szCs w:val="22"/>
        </w:rPr>
      </w:pPr>
    </w:p>
    <w:p w:rsidR="00FC2026" w:rsidRDefault="00F52314" w:rsidP="00F52314">
      <w:pPr>
        <w:tabs>
          <w:tab w:val="left" w:pos="360"/>
          <w:tab w:val="left" w:pos="900"/>
        </w:tabs>
        <w:ind w:left="900" w:hanging="900"/>
        <w:rPr>
          <w:color w:val="000000"/>
          <w:sz w:val="22"/>
          <w:szCs w:val="22"/>
        </w:rPr>
      </w:pPr>
      <w:r>
        <w:rPr>
          <w:color w:val="000000"/>
          <w:sz w:val="22"/>
          <w:szCs w:val="22"/>
        </w:rPr>
        <w:tab/>
        <w:t>♦</w:t>
      </w:r>
      <w:r>
        <w:rPr>
          <w:color w:val="000000"/>
          <w:sz w:val="22"/>
          <w:szCs w:val="22"/>
        </w:rPr>
        <w:tab/>
      </w:r>
      <w:r w:rsidR="00FC2026" w:rsidRPr="00F02667">
        <w:rPr>
          <w:color w:val="000000"/>
          <w:sz w:val="22"/>
          <w:szCs w:val="22"/>
        </w:rPr>
        <w:t xml:space="preserve">If the holder of the LLP license is not the same person(s) who owns the Amendment 80 vessel, </w:t>
      </w:r>
      <w:r w:rsidR="00FC2026" w:rsidRPr="00F02667">
        <w:rPr>
          <w:sz w:val="22"/>
          <w:szCs w:val="22"/>
        </w:rPr>
        <w:t xml:space="preserve">attach </w:t>
      </w:r>
      <w:r w:rsidR="00FC2026" w:rsidRPr="00F02667">
        <w:rPr>
          <w:color w:val="000000"/>
          <w:sz w:val="22"/>
          <w:szCs w:val="22"/>
        </w:rPr>
        <w:t>a copy of the express terms of a written contract held by the applicant that clearly and unambiguously indicates that the owner of the Amendment 80 vessel that has suffered an actual total loss, total constructive loss, or is permanently ineligible to receive a fishery endorsement under 46 U.S.C. 12108 has transferred all rights and privileges to use Amendment 80 legal landings and any resulting Amendment 80 QS or exclusive harvest privilege from that Amendment 80 vessel to the person holding the Amendment 80 LLP license originally assigned to that Amendment 80 vessel.</w:t>
      </w:r>
    </w:p>
    <w:p w:rsidR="00FC2026" w:rsidRDefault="00FC2026" w:rsidP="00CC54EA">
      <w:pPr>
        <w:rPr>
          <w:color w:val="000000"/>
          <w:sz w:val="22"/>
          <w:szCs w:val="22"/>
        </w:rPr>
      </w:pPr>
    </w:p>
    <w:p w:rsidR="00B25BC1" w:rsidRDefault="00E66F24" w:rsidP="00D11C6E">
      <w:pPr>
        <w:tabs>
          <w:tab w:val="left" w:pos="360"/>
          <w:tab w:val="left" w:pos="720"/>
        </w:tabs>
        <w:rPr>
          <w:b/>
        </w:rPr>
      </w:pPr>
      <w:r>
        <w:rPr>
          <w:b/>
        </w:rPr>
        <w:t xml:space="preserve">BLOCK </w:t>
      </w:r>
      <w:proofErr w:type="gramStart"/>
      <w:r>
        <w:rPr>
          <w:b/>
        </w:rPr>
        <w:t>E</w:t>
      </w:r>
      <w:r w:rsidR="00FB5C96">
        <w:rPr>
          <w:b/>
        </w:rPr>
        <w:t xml:space="preserve">  -</w:t>
      </w:r>
      <w:proofErr w:type="gramEnd"/>
      <w:r w:rsidR="005E3659" w:rsidRPr="005E3659">
        <w:rPr>
          <w:b/>
        </w:rPr>
        <w:t xml:space="preserve">  APPLICANT CERTIFICATION</w:t>
      </w:r>
    </w:p>
    <w:p w:rsidR="00CC54EA" w:rsidRDefault="00CC54EA" w:rsidP="00D11C6E">
      <w:pPr>
        <w:tabs>
          <w:tab w:val="left" w:pos="360"/>
          <w:tab w:val="left" w:pos="720"/>
        </w:tabs>
        <w:rPr>
          <w:b/>
        </w:rPr>
      </w:pPr>
    </w:p>
    <w:p w:rsidR="00D11C6E" w:rsidRDefault="00D11C6E" w:rsidP="00D11C6E">
      <w:pPr>
        <w:tabs>
          <w:tab w:val="left" w:pos="360"/>
          <w:tab w:val="left" w:pos="720"/>
        </w:tabs>
        <w:rPr>
          <w:sz w:val="22"/>
          <w:szCs w:val="22"/>
        </w:rPr>
      </w:pPr>
      <w:r>
        <w:rPr>
          <w:sz w:val="22"/>
          <w:szCs w:val="22"/>
        </w:rPr>
        <w:tab/>
      </w:r>
      <w:r w:rsidR="002A7A39" w:rsidRPr="00CC54EA">
        <w:rPr>
          <w:sz w:val="22"/>
          <w:szCs w:val="22"/>
        </w:rPr>
        <w:t xml:space="preserve">The applicant must </w:t>
      </w:r>
      <w:r>
        <w:rPr>
          <w:sz w:val="22"/>
          <w:szCs w:val="22"/>
        </w:rPr>
        <w:t xml:space="preserve">enter printed name, </w:t>
      </w:r>
      <w:r w:rsidR="002A7A39" w:rsidRPr="00CC54EA">
        <w:rPr>
          <w:sz w:val="22"/>
          <w:szCs w:val="22"/>
        </w:rPr>
        <w:t>sign</w:t>
      </w:r>
      <w:r>
        <w:rPr>
          <w:sz w:val="22"/>
          <w:szCs w:val="22"/>
        </w:rPr>
        <w:t>ature,</w:t>
      </w:r>
      <w:r w:rsidR="002A7A39" w:rsidRPr="00CC54EA">
        <w:rPr>
          <w:sz w:val="22"/>
          <w:szCs w:val="22"/>
        </w:rPr>
        <w:t xml:space="preserve"> and date </w:t>
      </w:r>
      <w:r>
        <w:rPr>
          <w:sz w:val="22"/>
          <w:szCs w:val="22"/>
        </w:rPr>
        <w:t>signed</w:t>
      </w:r>
    </w:p>
    <w:p w:rsidR="002A7A39" w:rsidRPr="00CC54EA" w:rsidRDefault="00D11C6E" w:rsidP="00D11C6E">
      <w:pPr>
        <w:tabs>
          <w:tab w:val="left" w:pos="360"/>
          <w:tab w:val="left" w:pos="720"/>
        </w:tabs>
        <w:rPr>
          <w:sz w:val="22"/>
          <w:szCs w:val="22"/>
        </w:rPr>
      </w:pPr>
      <w:r>
        <w:rPr>
          <w:sz w:val="22"/>
          <w:szCs w:val="22"/>
        </w:rPr>
        <w:tab/>
      </w:r>
      <w:r w:rsidR="002A7A39" w:rsidRPr="00CC54EA">
        <w:rPr>
          <w:sz w:val="22"/>
          <w:szCs w:val="22"/>
        </w:rPr>
        <w:t xml:space="preserve">If completed by a designated representative, </w:t>
      </w:r>
      <w:r>
        <w:rPr>
          <w:sz w:val="22"/>
          <w:szCs w:val="22"/>
        </w:rPr>
        <w:t xml:space="preserve">attach </w:t>
      </w:r>
      <w:r w:rsidR="002A7A39" w:rsidRPr="00CC54EA">
        <w:rPr>
          <w:sz w:val="22"/>
          <w:szCs w:val="22"/>
        </w:rPr>
        <w:t>explicit authorization</w:t>
      </w:r>
      <w:r>
        <w:rPr>
          <w:sz w:val="22"/>
          <w:szCs w:val="22"/>
        </w:rPr>
        <w:t xml:space="preserve"> </w:t>
      </w:r>
    </w:p>
    <w:p w:rsidR="002A7A39" w:rsidRPr="00CC54EA" w:rsidRDefault="002A7A39" w:rsidP="00D11C6E">
      <w:pPr>
        <w:tabs>
          <w:tab w:val="left" w:pos="360"/>
          <w:tab w:val="left" w:pos="720"/>
        </w:tabs>
        <w:rPr>
          <w:b/>
          <w:sz w:val="22"/>
          <w:szCs w:val="22"/>
        </w:rPr>
      </w:pPr>
    </w:p>
    <w:sectPr w:rsidR="002A7A39" w:rsidRPr="00CC54EA" w:rsidSect="00FB5C96">
      <w:pgSz w:w="12240" w:h="15840"/>
      <w:pgMar w:top="1008" w:right="1008" w:bottom="1008" w:left="1008"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4E" w:rsidRDefault="00B4644E">
      <w:r>
        <w:separator/>
      </w:r>
    </w:p>
  </w:endnote>
  <w:endnote w:type="continuationSeparator" w:id="0">
    <w:p w:rsidR="00B4644E" w:rsidRDefault="00B4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DD" w:rsidRDefault="000C3CDD" w:rsidP="002E32E8">
    <w:pPr>
      <w:pStyle w:val="Footer"/>
      <w:jc w:val="center"/>
      <w:rPr>
        <w:sz w:val="20"/>
        <w:szCs w:val="20"/>
      </w:rPr>
    </w:pPr>
    <w:r>
      <w:rPr>
        <w:sz w:val="20"/>
        <w:szCs w:val="20"/>
      </w:rPr>
      <w:t>Application for</w:t>
    </w:r>
  </w:p>
  <w:p w:rsidR="00B4644E" w:rsidRDefault="00B4644E" w:rsidP="002E32E8">
    <w:pPr>
      <w:pStyle w:val="Footer"/>
      <w:jc w:val="center"/>
      <w:rPr>
        <w:sz w:val="20"/>
        <w:szCs w:val="20"/>
      </w:rPr>
    </w:pPr>
    <w:r>
      <w:rPr>
        <w:sz w:val="20"/>
        <w:szCs w:val="20"/>
      </w:rPr>
      <w:t>Amendment 80 Q</w:t>
    </w:r>
    <w:r w:rsidR="000C3CDD">
      <w:rPr>
        <w:sz w:val="20"/>
        <w:szCs w:val="20"/>
      </w:rPr>
      <w:t>uota Share</w:t>
    </w:r>
  </w:p>
  <w:p w:rsidR="00B4644E" w:rsidRDefault="00B4644E" w:rsidP="002E32E8">
    <w:pPr>
      <w:pStyle w:val="Footer"/>
      <w:jc w:val="center"/>
      <w:rPr>
        <w:sz w:val="20"/>
        <w:szCs w:val="20"/>
      </w:rPr>
    </w:pPr>
    <w:r w:rsidRPr="007312B7">
      <w:rPr>
        <w:sz w:val="20"/>
        <w:szCs w:val="20"/>
      </w:rPr>
      <w:t xml:space="preserve">Page </w:t>
    </w:r>
    <w:r w:rsidRPr="007312B7">
      <w:rPr>
        <w:sz w:val="20"/>
        <w:szCs w:val="20"/>
      </w:rPr>
      <w:fldChar w:fldCharType="begin"/>
    </w:r>
    <w:r w:rsidRPr="007312B7">
      <w:rPr>
        <w:sz w:val="20"/>
        <w:szCs w:val="20"/>
      </w:rPr>
      <w:instrText xml:space="preserve"> PAGE </w:instrText>
    </w:r>
    <w:r w:rsidRPr="007312B7">
      <w:rPr>
        <w:sz w:val="20"/>
        <w:szCs w:val="20"/>
      </w:rPr>
      <w:fldChar w:fldCharType="separate"/>
    </w:r>
    <w:r w:rsidR="00D646AC">
      <w:rPr>
        <w:noProof/>
        <w:sz w:val="20"/>
        <w:szCs w:val="20"/>
      </w:rPr>
      <w:t>1</w:t>
    </w:r>
    <w:r w:rsidRPr="007312B7">
      <w:rPr>
        <w:sz w:val="20"/>
        <w:szCs w:val="20"/>
      </w:rPr>
      <w:fldChar w:fldCharType="end"/>
    </w:r>
    <w:r w:rsidRPr="007312B7">
      <w:rPr>
        <w:sz w:val="20"/>
        <w:szCs w:val="20"/>
      </w:rPr>
      <w:t xml:space="preserve"> of </w:t>
    </w:r>
    <w:r w:rsidRPr="007312B7">
      <w:rPr>
        <w:sz w:val="20"/>
        <w:szCs w:val="20"/>
      </w:rPr>
      <w:fldChar w:fldCharType="begin"/>
    </w:r>
    <w:r w:rsidRPr="007312B7">
      <w:rPr>
        <w:sz w:val="20"/>
        <w:szCs w:val="20"/>
      </w:rPr>
      <w:instrText xml:space="preserve"> NUMPAGES </w:instrText>
    </w:r>
    <w:r w:rsidRPr="007312B7">
      <w:rPr>
        <w:sz w:val="20"/>
        <w:szCs w:val="20"/>
      </w:rPr>
      <w:fldChar w:fldCharType="separate"/>
    </w:r>
    <w:r w:rsidR="00D646AC">
      <w:rPr>
        <w:noProof/>
        <w:sz w:val="20"/>
        <w:szCs w:val="20"/>
      </w:rPr>
      <w:t>7</w:t>
    </w:r>
    <w:r w:rsidRPr="007312B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4E" w:rsidRDefault="00B4644E">
      <w:r>
        <w:separator/>
      </w:r>
    </w:p>
  </w:footnote>
  <w:footnote w:type="continuationSeparator" w:id="0">
    <w:p w:rsidR="00B4644E" w:rsidRDefault="00B46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7879"/>
    <w:multiLevelType w:val="hybridMultilevel"/>
    <w:tmpl w:val="9D4299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90B23"/>
    <w:multiLevelType w:val="hybridMultilevel"/>
    <w:tmpl w:val="A6DCF93A"/>
    <w:lvl w:ilvl="0" w:tplc="6D8E6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F72D4"/>
    <w:multiLevelType w:val="hybridMultilevel"/>
    <w:tmpl w:val="20FCE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E81A84"/>
    <w:multiLevelType w:val="hybridMultilevel"/>
    <w:tmpl w:val="4D842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4309AF"/>
    <w:multiLevelType w:val="hybridMultilevel"/>
    <w:tmpl w:val="12BAD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3A630E"/>
    <w:multiLevelType w:val="hybridMultilevel"/>
    <w:tmpl w:val="350C58E8"/>
    <w:lvl w:ilvl="0" w:tplc="FF88C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F004B6"/>
    <w:multiLevelType w:val="hybridMultilevel"/>
    <w:tmpl w:val="60C6E756"/>
    <w:lvl w:ilvl="0" w:tplc="6980D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CE1021"/>
    <w:multiLevelType w:val="hybridMultilevel"/>
    <w:tmpl w:val="E63E606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65EE2BA8"/>
    <w:multiLevelType w:val="hybridMultilevel"/>
    <w:tmpl w:val="22E4D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55299D"/>
    <w:multiLevelType w:val="hybridMultilevel"/>
    <w:tmpl w:val="BEF2D37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365277"/>
    <w:multiLevelType w:val="hybridMultilevel"/>
    <w:tmpl w:val="B68E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3"/>
  </w:num>
  <w:num w:numId="6">
    <w:abstractNumId w:val="1"/>
  </w:num>
  <w:num w:numId="7">
    <w:abstractNumId w:val="9"/>
  </w:num>
  <w:num w:numId="8">
    <w:abstractNumId w:val="8"/>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42F5"/>
    <w:rsid w:val="00014D60"/>
    <w:rsid w:val="0002654B"/>
    <w:rsid w:val="000413CE"/>
    <w:rsid w:val="000502B0"/>
    <w:rsid w:val="000509DA"/>
    <w:rsid w:val="00050C28"/>
    <w:rsid w:val="0006134B"/>
    <w:rsid w:val="0007119D"/>
    <w:rsid w:val="000733BC"/>
    <w:rsid w:val="00077C31"/>
    <w:rsid w:val="00097417"/>
    <w:rsid w:val="000B51B6"/>
    <w:rsid w:val="000B6632"/>
    <w:rsid w:val="000C3CDD"/>
    <w:rsid w:val="000C72AD"/>
    <w:rsid w:val="000C7D2D"/>
    <w:rsid w:val="000E245A"/>
    <w:rsid w:val="000F2415"/>
    <w:rsid w:val="0010554D"/>
    <w:rsid w:val="00105CE6"/>
    <w:rsid w:val="00106861"/>
    <w:rsid w:val="00140FD6"/>
    <w:rsid w:val="001452FE"/>
    <w:rsid w:val="0015459B"/>
    <w:rsid w:val="0015575A"/>
    <w:rsid w:val="001731E7"/>
    <w:rsid w:val="00191C15"/>
    <w:rsid w:val="0019530D"/>
    <w:rsid w:val="00195DFB"/>
    <w:rsid w:val="001A06F0"/>
    <w:rsid w:val="001A1198"/>
    <w:rsid w:val="001A4277"/>
    <w:rsid w:val="001A4E4F"/>
    <w:rsid w:val="001C1135"/>
    <w:rsid w:val="001E0E55"/>
    <w:rsid w:val="001E0E5C"/>
    <w:rsid w:val="001E6F6E"/>
    <w:rsid w:val="001F07E2"/>
    <w:rsid w:val="0021115D"/>
    <w:rsid w:val="00211481"/>
    <w:rsid w:val="00223625"/>
    <w:rsid w:val="002465B4"/>
    <w:rsid w:val="00256621"/>
    <w:rsid w:val="00266B55"/>
    <w:rsid w:val="002810BC"/>
    <w:rsid w:val="00282B39"/>
    <w:rsid w:val="00290FAF"/>
    <w:rsid w:val="002A184C"/>
    <w:rsid w:val="002A3062"/>
    <w:rsid w:val="002A7A39"/>
    <w:rsid w:val="002B07AE"/>
    <w:rsid w:val="002B2C91"/>
    <w:rsid w:val="002B41AC"/>
    <w:rsid w:val="002B4F61"/>
    <w:rsid w:val="002B6ED0"/>
    <w:rsid w:val="002C38C7"/>
    <w:rsid w:val="002D3493"/>
    <w:rsid w:val="002D408A"/>
    <w:rsid w:val="002E32E8"/>
    <w:rsid w:val="002E6C00"/>
    <w:rsid w:val="002F5CEA"/>
    <w:rsid w:val="00302C62"/>
    <w:rsid w:val="00305DD8"/>
    <w:rsid w:val="00310F35"/>
    <w:rsid w:val="00347D2B"/>
    <w:rsid w:val="00354713"/>
    <w:rsid w:val="00356530"/>
    <w:rsid w:val="00360B93"/>
    <w:rsid w:val="00366E1A"/>
    <w:rsid w:val="00394794"/>
    <w:rsid w:val="003A699E"/>
    <w:rsid w:val="003B08A8"/>
    <w:rsid w:val="003B3A97"/>
    <w:rsid w:val="003B720B"/>
    <w:rsid w:val="003D069F"/>
    <w:rsid w:val="003D40D1"/>
    <w:rsid w:val="003D5D34"/>
    <w:rsid w:val="003F400B"/>
    <w:rsid w:val="003F5AB3"/>
    <w:rsid w:val="004160CE"/>
    <w:rsid w:val="00421A38"/>
    <w:rsid w:val="00423A7A"/>
    <w:rsid w:val="0043598E"/>
    <w:rsid w:val="00441412"/>
    <w:rsid w:val="00445375"/>
    <w:rsid w:val="00447F13"/>
    <w:rsid w:val="00452DDA"/>
    <w:rsid w:val="00454CD6"/>
    <w:rsid w:val="00462C31"/>
    <w:rsid w:val="004652E4"/>
    <w:rsid w:val="0047559A"/>
    <w:rsid w:val="00482596"/>
    <w:rsid w:val="00482E6A"/>
    <w:rsid w:val="00485D76"/>
    <w:rsid w:val="00491098"/>
    <w:rsid w:val="00495A60"/>
    <w:rsid w:val="004B0356"/>
    <w:rsid w:val="004B17C0"/>
    <w:rsid w:val="004B3FEB"/>
    <w:rsid w:val="004D4334"/>
    <w:rsid w:val="004D7062"/>
    <w:rsid w:val="004E75F3"/>
    <w:rsid w:val="004F243B"/>
    <w:rsid w:val="00512C7B"/>
    <w:rsid w:val="00513A11"/>
    <w:rsid w:val="00516D69"/>
    <w:rsid w:val="00517A96"/>
    <w:rsid w:val="005409EA"/>
    <w:rsid w:val="00546363"/>
    <w:rsid w:val="00562F61"/>
    <w:rsid w:val="00570A4F"/>
    <w:rsid w:val="00573A5F"/>
    <w:rsid w:val="00580B39"/>
    <w:rsid w:val="005A638C"/>
    <w:rsid w:val="005A6599"/>
    <w:rsid w:val="005B56EE"/>
    <w:rsid w:val="005B7A43"/>
    <w:rsid w:val="005C09BC"/>
    <w:rsid w:val="005D22D3"/>
    <w:rsid w:val="005E33E0"/>
    <w:rsid w:val="005E3659"/>
    <w:rsid w:val="005E4C5F"/>
    <w:rsid w:val="005F2758"/>
    <w:rsid w:val="005F62CA"/>
    <w:rsid w:val="00600C8C"/>
    <w:rsid w:val="00611D0F"/>
    <w:rsid w:val="0062276A"/>
    <w:rsid w:val="00622EB2"/>
    <w:rsid w:val="00630508"/>
    <w:rsid w:val="00633A98"/>
    <w:rsid w:val="00647A96"/>
    <w:rsid w:val="00647AB9"/>
    <w:rsid w:val="0065437D"/>
    <w:rsid w:val="006743D8"/>
    <w:rsid w:val="00674EB1"/>
    <w:rsid w:val="00683771"/>
    <w:rsid w:val="006926B2"/>
    <w:rsid w:val="00693197"/>
    <w:rsid w:val="006959E4"/>
    <w:rsid w:val="006965D2"/>
    <w:rsid w:val="006A5C55"/>
    <w:rsid w:val="006B07EF"/>
    <w:rsid w:val="006C0612"/>
    <w:rsid w:val="006C2446"/>
    <w:rsid w:val="006C4AD9"/>
    <w:rsid w:val="006C5426"/>
    <w:rsid w:val="006E11C9"/>
    <w:rsid w:val="006E2526"/>
    <w:rsid w:val="007226FB"/>
    <w:rsid w:val="00726D0B"/>
    <w:rsid w:val="007312B7"/>
    <w:rsid w:val="007443D2"/>
    <w:rsid w:val="007448D5"/>
    <w:rsid w:val="00745AE7"/>
    <w:rsid w:val="00751D4C"/>
    <w:rsid w:val="00753CD4"/>
    <w:rsid w:val="00755986"/>
    <w:rsid w:val="00760B6B"/>
    <w:rsid w:val="00773BCB"/>
    <w:rsid w:val="00773CAF"/>
    <w:rsid w:val="0077625F"/>
    <w:rsid w:val="007833F0"/>
    <w:rsid w:val="00785229"/>
    <w:rsid w:val="007874A3"/>
    <w:rsid w:val="00787615"/>
    <w:rsid w:val="007A2FFE"/>
    <w:rsid w:val="007B6C61"/>
    <w:rsid w:val="007C0706"/>
    <w:rsid w:val="007D0165"/>
    <w:rsid w:val="007D693E"/>
    <w:rsid w:val="007D7B74"/>
    <w:rsid w:val="007F151E"/>
    <w:rsid w:val="007F2B7F"/>
    <w:rsid w:val="007F487B"/>
    <w:rsid w:val="007F6F6E"/>
    <w:rsid w:val="00827207"/>
    <w:rsid w:val="008275B8"/>
    <w:rsid w:val="008344ED"/>
    <w:rsid w:val="0084122B"/>
    <w:rsid w:val="008454A0"/>
    <w:rsid w:val="0085034B"/>
    <w:rsid w:val="008532DE"/>
    <w:rsid w:val="00854281"/>
    <w:rsid w:val="00854F5E"/>
    <w:rsid w:val="00865F1F"/>
    <w:rsid w:val="00874B74"/>
    <w:rsid w:val="00875747"/>
    <w:rsid w:val="008765F7"/>
    <w:rsid w:val="00884D53"/>
    <w:rsid w:val="008A4888"/>
    <w:rsid w:val="008A692A"/>
    <w:rsid w:val="008A79AF"/>
    <w:rsid w:val="008C1395"/>
    <w:rsid w:val="008C45DB"/>
    <w:rsid w:val="008D033F"/>
    <w:rsid w:val="008D0419"/>
    <w:rsid w:val="008D356C"/>
    <w:rsid w:val="008E2453"/>
    <w:rsid w:val="008F0697"/>
    <w:rsid w:val="008F2A4E"/>
    <w:rsid w:val="008F318B"/>
    <w:rsid w:val="00907638"/>
    <w:rsid w:val="00924F99"/>
    <w:rsid w:val="00930FD6"/>
    <w:rsid w:val="00933BE3"/>
    <w:rsid w:val="00935524"/>
    <w:rsid w:val="0093694A"/>
    <w:rsid w:val="00937916"/>
    <w:rsid w:val="00962214"/>
    <w:rsid w:val="00972A38"/>
    <w:rsid w:val="00984069"/>
    <w:rsid w:val="00986908"/>
    <w:rsid w:val="0098693C"/>
    <w:rsid w:val="0098753F"/>
    <w:rsid w:val="00996271"/>
    <w:rsid w:val="009A0327"/>
    <w:rsid w:val="009A5D5E"/>
    <w:rsid w:val="009B1A21"/>
    <w:rsid w:val="009B2DED"/>
    <w:rsid w:val="009B3412"/>
    <w:rsid w:val="009C47DF"/>
    <w:rsid w:val="009D0AAA"/>
    <w:rsid w:val="009E2117"/>
    <w:rsid w:val="009E4E21"/>
    <w:rsid w:val="009E5A05"/>
    <w:rsid w:val="009E6A59"/>
    <w:rsid w:val="00A00399"/>
    <w:rsid w:val="00A02CFF"/>
    <w:rsid w:val="00A069EC"/>
    <w:rsid w:val="00A1152D"/>
    <w:rsid w:val="00A134FC"/>
    <w:rsid w:val="00A13DA8"/>
    <w:rsid w:val="00A14391"/>
    <w:rsid w:val="00A24CE4"/>
    <w:rsid w:val="00A25205"/>
    <w:rsid w:val="00A25526"/>
    <w:rsid w:val="00A63806"/>
    <w:rsid w:val="00A639D9"/>
    <w:rsid w:val="00A64070"/>
    <w:rsid w:val="00A81349"/>
    <w:rsid w:val="00A81E5F"/>
    <w:rsid w:val="00A909B8"/>
    <w:rsid w:val="00A92810"/>
    <w:rsid w:val="00A94403"/>
    <w:rsid w:val="00A94F08"/>
    <w:rsid w:val="00A96317"/>
    <w:rsid w:val="00AB1374"/>
    <w:rsid w:val="00AB3FEC"/>
    <w:rsid w:val="00AD282B"/>
    <w:rsid w:val="00AE1F7F"/>
    <w:rsid w:val="00AF1267"/>
    <w:rsid w:val="00AF2AA8"/>
    <w:rsid w:val="00AF3F7F"/>
    <w:rsid w:val="00B1189A"/>
    <w:rsid w:val="00B14498"/>
    <w:rsid w:val="00B25BC1"/>
    <w:rsid w:val="00B27BA9"/>
    <w:rsid w:val="00B31016"/>
    <w:rsid w:val="00B322E0"/>
    <w:rsid w:val="00B334D7"/>
    <w:rsid w:val="00B4644E"/>
    <w:rsid w:val="00B536CA"/>
    <w:rsid w:val="00B53D1E"/>
    <w:rsid w:val="00B64EC5"/>
    <w:rsid w:val="00B67B3E"/>
    <w:rsid w:val="00B72823"/>
    <w:rsid w:val="00B7759B"/>
    <w:rsid w:val="00B86748"/>
    <w:rsid w:val="00B952CA"/>
    <w:rsid w:val="00BA6EF6"/>
    <w:rsid w:val="00BB0B62"/>
    <w:rsid w:val="00BB0E03"/>
    <w:rsid w:val="00BB77EF"/>
    <w:rsid w:val="00BC6A3A"/>
    <w:rsid w:val="00BD6B0C"/>
    <w:rsid w:val="00BF3992"/>
    <w:rsid w:val="00BF574B"/>
    <w:rsid w:val="00BF5B28"/>
    <w:rsid w:val="00C0364A"/>
    <w:rsid w:val="00C257A7"/>
    <w:rsid w:val="00C30BD2"/>
    <w:rsid w:val="00C56311"/>
    <w:rsid w:val="00C57BFB"/>
    <w:rsid w:val="00C64BEB"/>
    <w:rsid w:val="00C654DA"/>
    <w:rsid w:val="00C728C1"/>
    <w:rsid w:val="00C7301D"/>
    <w:rsid w:val="00C90A2B"/>
    <w:rsid w:val="00C95E14"/>
    <w:rsid w:val="00CA71A7"/>
    <w:rsid w:val="00CB38C6"/>
    <w:rsid w:val="00CC1E1D"/>
    <w:rsid w:val="00CC418F"/>
    <w:rsid w:val="00CC54EA"/>
    <w:rsid w:val="00CC5CEC"/>
    <w:rsid w:val="00CD2B5D"/>
    <w:rsid w:val="00CE3034"/>
    <w:rsid w:val="00CF1ECC"/>
    <w:rsid w:val="00CF318A"/>
    <w:rsid w:val="00D05B9D"/>
    <w:rsid w:val="00D11C6E"/>
    <w:rsid w:val="00D1242F"/>
    <w:rsid w:val="00D14430"/>
    <w:rsid w:val="00D20E87"/>
    <w:rsid w:val="00D2405F"/>
    <w:rsid w:val="00D30A4A"/>
    <w:rsid w:val="00D32667"/>
    <w:rsid w:val="00D42570"/>
    <w:rsid w:val="00D467F3"/>
    <w:rsid w:val="00D5668C"/>
    <w:rsid w:val="00D6333B"/>
    <w:rsid w:val="00D646AC"/>
    <w:rsid w:val="00D65465"/>
    <w:rsid w:val="00D722FD"/>
    <w:rsid w:val="00D80E43"/>
    <w:rsid w:val="00D82431"/>
    <w:rsid w:val="00D83653"/>
    <w:rsid w:val="00D84443"/>
    <w:rsid w:val="00D90119"/>
    <w:rsid w:val="00D9334D"/>
    <w:rsid w:val="00DA4914"/>
    <w:rsid w:val="00DC67D2"/>
    <w:rsid w:val="00DD5D18"/>
    <w:rsid w:val="00DE333C"/>
    <w:rsid w:val="00DE446C"/>
    <w:rsid w:val="00DF5CA1"/>
    <w:rsid w:val="00E17EE6"/>
    <w:rsid w:val="00E35011"/>
    <w:rsid w:val="00E45EA3"/>
    <w:rsid w:val="00E51807"/>
    <w:rsid w:val="00E57224"/>
    <w:rsid w:val="00E5741A"/>
    <w:rsid w:val="00E611EF"/>
    <w:rsid w:val="00E62DF6"/>
    <w:rsid w:val="00E64F8D"/>
    <w:rsid w:val="00E66F24"/>
    <w:rsid w:val="00E70134"/>
    <w:rsid w:val="00E704A2"/>
    <w:rsid w:val="00E70626"/>
    <w:rsid w:val="00E843FC"/>
    <w:rsid w:val="00E9294F"/>
    <w:rsid w:val="00E94A78"/>
    <w:rsid w:val="00EA1852"/>
    <w:rsid w:val="00EB28D3"/>
    <w:rsid w:val="00EC3167"/>
    <w:rsid w:val="00EC3274"/>
    <w:rsid w:val="00EC556D"/>
    <w:rsid w:val="00EC5FC3"/>
    <w:rsid w:val="00EE2B21"/>
    <w:rsid w:val="00F02667"/>
    <w:rsid w:val="00F0332B"/>
    <w:rsid w:val="00F0450C"/>
    <w:rsid w:val="00F04538"/>
    <w:rsid w:val="00F13409"/>
    <w:rsid w:val="00F24BCB"/>
    <w:rsid w:val="00F354CE"/>
    <w:rsid w:val="00F43672"/>
    <w:rsid w:val="00F520CA"/>
    <w:rsid w:val="00F52314"/>
    <w:rsid w:val="00F5706C"/>
    <w:rsid w:val="00F6442E"/>
    <w:rsid w:val="00F71154"/>
    <w:rsid w:val="00F80A83"/>
    <w:rsid w:val="00F912A2"/>
    <w:rsid w:val="00FA2956"/>
    <w:rsid w:val="00FB5C96"/>
    <w:rsid w:val="00FC0B30"/>
    <w:rsid w:val="00FC2026"/>
    <w:rsid w:val="00FC53CA"/>
    <w:rsid w:val="00FD062C"/>
    <w:rsid w:val="00FD37FE"/>
    <w:rsid w:val="00FE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08A"/>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character" w:styleId="Hyperlink">
    <w:name w:val="Hyperlink"/>
    <w:basedOn w:val="DefaultParagraphFont"/>
    <w:rsid w:val="00B72823"/>
    <w:rPr>
      <w:color w:val="0000FF"/>
      <w:u w:val="single"/>
    </w:rPr>
  </w:style>
  <w:style w:type="character" w:styleId="FollowedHyperlink">
    <w:name w:val="FollowedHyperlink"/>
    <w:basedOn w:val="DefaultParagraphFont"/>
    <w:rsid w:val="00517A96"/>
    <w:rPr>
      <w:color w:val="800080"/>
      <w:u w:val="single"/>
    </w:rPr>
  </w:style>
  <w:style w:type="paragraph" w:customStyle="1" w:styleId="Level1">
    <w:name w:val="Level 1"/>
    <w:rsid w:val="00D65465"/>
    <w:pPr>
      <w:autoSpaceDE w:val="0"/>
      <w:autoSpaceDN w:val="0"/>
      <w:adjustRightInd w:val="0"/>
      <w:ind w:left="720"/>
    </w:pPr>
    <w:rPr>
      <w:rFonts w:ascii="Univers" w:hAnsi="Univers"/>
      <w:sz w:val="24"/>
      <w:szCs w:val="24"/>
    </w:rPr>
  </w:style>
  <w:style w:type="paragraph" w:styleId="FootnoteText">
    <w:name w:val="footnote text"/>
    <w:basedOn w:val="Normal"/>
    <w:link w:val="FootnoteTextChar"/>
    <w:rsid w:val="007226FB"/>
    <w:rPr>
      <w:sz w:val="20"/>
      <w:szCs w:val="20"/>
    </w:rPr>
  </w:style>
  <w:style w:type="character" w:customStyle="1" w:styleId="FootnoteTextChar">
    <w:name w:val="Footnote Text Char"/>
    <w:basedOn w:val="DefaultParagraphFont"/>
    <w:link w:val="FootnoteText"/>
    <w:rsid w:val="007226FB"/>
  </w:style>
  <w:style w:type="character" w:styleId="FootnoteReference">
    <w:name w:val="footnote reference"/>
    <w:basedOn w:val="DefaultParagraphFont"/>
    <w:rsid w:val="007226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08A"/>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character" w:styleId="Hyperlink">
    <w:name w:val="Hyperlink"/>
    <w:basedOn w:val="DefaultParagraphFont"/>
    <w:rsid w:val="00B72823"/>
    <w:rPr>
      <w:color w:val="0000FF"/>
      <w:u w:val="single"/>
    </w:rPr>
  </w:style>
  <w:style w:type="character" w:styleId="FollowedHyperlink">
    <w:name w:val="FollowedHyperlink"/>
    <w:basedOn w:val="DefaultParagraphFont"/>
    <w:rsid w:val="00517A96"/>
    <w:rPr>
      <w:color w:val="800080"/>
      <w:u w:val="single"/>
    </w:rPr>
  </w:style>
  <w:style w:type="paragraph" w:customStyle="1" w:styleId="Level1">
    <w:name w:val="Level 1"/>
    <w:rsid w:val="00D65465"/>
    <w:pPr>
      <w:autoSpaceDE w:val="0"/>
      <w:autoSpaceDN w:val="0"/>
      <w:adjustRightInd w:val="0"/>
      <w:ind w:left="720"/>
    </w:pPr>
    <w:rPr>
      <w:rFonts w:ascii="Univers" w:hAnsi="Univers"/>
      <w:sz w:val="24"/>
      <w:szCs w:val="24"/>
    </w:rPr>
  </w:style>
  <w:style w:type="paragraph" w:styleId="FootnoteText">
    <w:name w:val="footnote text"/>
    <w:basedOn w:val="Normal"/>
    <w:link w:val="FootnoteTextChar"/>
    <w:rsid w:val="007226FB"/>
    <w:rPr>
      <w:sz w:val="20"/>
      <w:szCs w:val="20"/>
    </w:rPr>
  </w:style>
  <w:style w:type="character" w:customStyle="1" w:styleId="FootnoteTextChar">
    <w:name w:val="Footnote Text Char"/>
    <w:basedOn w:val="DefaultParagraphFont"/>
    <w:link w:val="FootnoteText"/>
    <w:rsid w:val="007226FB"/>
  </w:style>
  <w:style w:type="character" w:styleId="FootnoteReference">
    <w:name w:val="footnote reference"/>
    <w:basedOn w:val="DefaultParagraphFont"/>
    <w:rsid w:val="00722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 TargetMode="External"/><Relationship Id="rId5" Type="http://schemas.openxmlformats.org/officeDocument/2006/relationships/settings" Target="settings.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2D035-7CD0-4FEF-A68B-0955CB84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2487</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 Amendment 80 Quota Share</vt:lpstr>
    </vt:vector>
  </TitlesOfParts>
  <Company>US Dept of Commerce</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Amendment 80 Quota Share</dc:title>
  <dc:subject>Application for Amendment 80 Quota Share</dc:subject>
  <dc:creator>DOC/NOAA/NMFS</dc:creator>
  <dc:description>Amendment 80 QS app</dc:description>
  <cp:lastModifiedBy>Patsy Bearden</cp:lastModifiedBy>
  <cp:revision>10</cp:revision>
  <cp:lastPrinted>2011-02-02T01:40:00Z</cp:lastPrinted>
  <dcterms:created xsi:type="dcterms:W3CDTF">2015-11-13T19:34:00Z</dcterms:created>
  <dcterms:modified xsi:type="dcterms:W3CDTF">2015-11-17T00:37:00Z</dcterms:modified>
</cp:coreProperties>
</file>