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CBB16" w14:textId="6F5BD4EA" w:rsidR="00563479" w:rsidRDefault="00563479" w:rsidP="00563479">
      <w:pPr>
        <w:jc w:val="center"/>
        <w:rPr>
          <w:rFonts w:ascii="Times New Roman" w:hAnsi="Times New Roman"/>
          <w:b/>
          <w:sz w:val="24"/>
          <w:szCs w:val="24"/>
          <w:u w:val="single"/>
        </w:rPr>
      </w:pPr>
      <w:r>
        <w:rPr>
          <w:rFonts w:ascii="Times New Roman" w:hAnsi="Times New Roman"/>
          <w:b/>
          <w:noProof/>
          <w:sz w:val="24"/>
          <w:szCs w:val="24"/>
          <w:u w:val="single"/>
        </w:rPr>
        <mc:AlternateContent>
          <mc:Choice Requires="wps">
            <w:drawing>
              <wp:anchor distT="0" distB="0" distL="114300" distR="114300" simplePos="0" relativeHeight="251658240" behindDoc="0" locked="0" layoutInCell="1" allowOverlap="1" wp14:anchorId="01F7D8E2" wp14:editId="0F3B41E6">
                <wp:simplePos x="0" y="0"/>
                <wp:positionH relativeFrom="column">
                  <wp:posOffset>4114800</wp:posOffset>
                </wp:positionH>
                <wp:positionV relativeFrom="paragraph">
                  <wp:posOffset>118110</wp:posOffset>
                </wp:positionV>
                <wp:extent cx="1600200" cy="571500"/>
                <wp:effectExtent l="0" t="0" r="25400" b="38100"/>
                <wp:wrapThrough wrapText="bothSides">
                  <wp:wrapPolygon edited="0">
                    <wp:start x="0" y="0"/>
                    <wp:lineTo x="0" y="22080"/>
                    <wp:lineTo x="21600" y="2208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1C47FBDE" w14:textId="6D236345" w:rsidR="00563479" w:rsidRDefault="00563479" w:rsidP="00563479">
                            <w:r w:rsidRPr="0070072D">
                              <w:rPr>
                                <w:rFonts w:ascii="Arial" w:hAnsi="Arial" w:cs="Arial"/>
                                <w:sz w:val="20"/>
                                <w:szCs w:val="20"/>
                              </w:rPr>
                              <w:t>Form Approved</w:t>
                            </w:r>
                            <w:r w:rsidRPr="0070072D">
                              <w:rPr>
                                <w:rFonts w:ascii="Arial" w:hAnsi="Arial" w:cs="Arial"/>
                                <w:sz w:val="20"/>
                                <w:szCs w:val="20"/>
                              </w:rPr>
                              <w:br/>
                            </w:r>
                            <w:r w:rsidRPr="006742E3">
                              <w:rPr>
                                <w:rFonts w:ascii="Arial" w:hAnsi="Arial" w:cs="Arial"/>
                                <w:sz w:val="20"/>
                                <w:szCs w:val="20"/>
                              </w:rPr>
                              <w:t xml:space="preserve">OMB No. </w:t>
                            </w:r>
                            <w:r w:rsidRPr="004259C1">
                              <w:rPr>
                                <w:rFonts w:ascii="Arial" w:hAnsi="Arial" w:cs="Arial"/>
                                <w:sz w:val="20"/>
                                <w:szCs w:val="20"/>
                                <w:highlight w:val="yellow"/>
                              </w:rPr>
                              <w:t>0935-</w:t>
                            </w:r>
                            <w:r w:rsidR="00791430">
                              <w:rPr>
                                <w:rFonts w:ascii="Arial" w:hAnsi="Arial" w:cs="Arial"/>
                                <w:sz w:val="20"/>
                                <w:szCs w:val="20"/>
                              </w:rPr>
                              <w:t xml:space="preserve">xxxx </w:t>
                            </w:r>
                            <w:r w:rsidRPr="006742E3">
                              <w:rPr>
                                <w:rFonts w:ascii="Arial" w:hAnsi="Arial" w:cs="Arial"/>
                                <w:sz w:val="20"/>
                                <w:szCs w:val="20"/>
                              </w:rPr>
                              <w:t xml:space="preserve">Exp. Date </w:t>
                            </w:r>
                            <w:r w:rsidR="00791430">
                              <w:rPr>
                                <w:rFonts w:ascii="Arial" w:hAnsi="Arial" w:cs="Arial"/>
                                <w:sz w:val="20"/>
                              </w:rPr>
                              <w:t>XX/XX/2017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24pt;margin-top:9.3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IfKAIAAFE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poSwzS2&#10;6FGMgbyBkRTzSM9gfYleDxb9woj32OZUqrf3wL96YmDTM9OJW+dg6AVrML0ivszOnk44PoLUwwdo&#10;MA7bBUhAY+t05A7ZIIiObTqcWhNz4THkRZ5jvynhaFteFkuUYwhWPr22zod3AjSJQkUdtj6hs/29&#10;D5Prk0sM5kHJZiuVSorr6o1yZM9wTLbpO6L/5KYMGSp6vZwvJwL+CpGn708QWgacdyV1Ra9OTqyM&#10;tL01DabJysCkmmSsTpkjj5G6icQw1iM6RnJraA7IqINprnEPUejBfadkwJmuqP+2Y05Qot4b7Mp1&#10;sVjEJUjKYnk5R8WdW+pzCzMcoSoaKJnETZgWZ2ed7HqMNM2BgVvsZCsTyc9ZHfPGuU1tOu5YXIxz&#10;PXk9/wnWPwAAAP//AwBQSwMEFAAGAAgAAAAhAIqBVhPdAAAACgEAAA8AAABkcnMvZG93bnJldi54&#10;bWxMj8FOwzAQRO9I/IO1SFwQtYEqpCFOhZBAcIOC4OrG2yTCXgfbTcPfs5zguDOj2Tf1evZOTBjT&#10;EEjDxUKBQGqDHajT8PZ6f16CSNmQNS4QavjGBOvm+Kg2lQ0HesFpkzvBJZQqo6HPeaykTG2P3qRF&#10;GJHY24XoTeYzdtJGc+By7+SlUoX0ZiD+0JsR73psPzd7r6FcPk4f6enq+b0tdm6Vz66nh6+o9enJ&#10;fHsDIuOc/8Lwi8/o0DDTNuzJJuE0FMuSt2Q2ygIEB1ZKsbBlQbEim1r+n9D8AAAA//8DAFBLAQIt&#10;ABQABgAIAAAAIQC2gziS/gAAAOEBAAATAAAAAAAAAAAAAAAAAAAAAABbQ29udGVudF9UeXBlc10u&#10;eG1sUEsBAi0AFAAGAAgAAAAhADj9If/WAAAAlAEAAAsAAAAAAAAAAAAAAAAALwEAAF9yZWxzLy5y&#10;ZWxzUEsBAi0AFAAGAAgAAAAhAN43gh8oAgAAUQQAAA4AAAAAAAAAAAAAAAAALgIAAGRycy9lMm9E&#10;b2MueG1sUEsBAi0AFAAGAAgAAAAhAIqBVhPdAAAACgEAAA8AAAAAAAAAAAAAAAAAggQAAGRycy9k&#10;b3ducmV2LnhtbFBLBQYAAAAABAAEAPMAAACMBQAAAAA=&#10;">
                <v:textbox>
                  <w:txbxContent>
                    <w:p w14:paraId="1C47FBDE" w14:textId="6D236345" w:rsidR="00563479" w:rsidRDefault="00563479" w:rsidP="00563479">
                      <w:r w:rsidRPr="0070072D">
                        <w:rPr>
                          <w:rFonts w:ascii="Arial" w:hAnsi="Arial" w:cs="Arial"/>
                          <w:sz w:val="20"/>
                          <w:szCs w:val="20"/>
                        </w:rPr>
                        <w:t>Form Approved</w:t>
                      </w:r>
                      <w:r w:rsidRPr="0070072D">
                        <w:rPr>
                          <w:rFonts w:ascii="Arial" w:hAnsi="Arial" w:cs="Arial"/>
                          <w:sz w:val="20"/>
                          <w:szCs w:val="20"/>
                        </w:rPr>
                        <w:br/>
                      </w:r>
                      <w:r w:rsidRPr="006742E3">
                        <w:rPr>
                          <w:rFonts w:ascii="Arial" w:hAnsi="Arial" w:cs="Arial"/>
                          <w:sz w:val="20"/>
                          <w:szCs w:val="20"/>
                        </w:rPr>
                        <w:t xml:space="preserve">OMB No. </w:t>
                      </w:r>
                      <w:r w:rsidRPr="004259C1">
                        <w:rPr>
                          <w:rFonts w:ascii="Arial" w:hAnsi="Arial" w:cs="Arial"/>
                          <w:sz w:val="20"/>
                          <w:szCs w:val="20"/>
                          <w:highlight w:val="yellow"/>
                        </w:rPr>
                        <w:t>0935-</w:t>
                      </w:r>
                      <w:r w:rsidR="00791430">
                        <w:rPr>
                          <w:rFonts w:ascii="Arial" w:hAnsi="Arial" w:cs="Arial"/>
                          <w:sz w:val="20"/>
                          <w:szCs w:val="20"/>
                        </w:rPr>
                        <w:t xml:space="preserve">xxxx </w:t>
                      </w:r>
                      <w:r w:rsidRPr="006742E3">
                        <w:rPr>
                          <w:rFonts w:ascii="Arial" w:hAnsi="Arial" w:cs="Arial"/>
                          <w:sz w:val="20"/>
                          <w:szCs w:val="20"/>
                        </w:rPr>
                        <w:t xml:space="preserve">Exp. Date </w:t>
                      </w:r>
                      <w:r w:rsidR="00791430">
                        <w:rPr>
                          <w:rFonts w:ascii="Arial" w:hAnsi="Arial" w:cs="Arial"/>
                          <w:sz w:val="20"/>
                        </w:rPr>
                        <w:t>XX/XX/2017</w:t>
                      </w:r>
                    </w:p>
                  </w:txbxContent>
                </v:textbox>
                <w10:wrap type="through"/>
              </v:shape>
            </w:pict>
          </mc:Fallback>
        </mc:AlternateContent>
      </w:r>
    </w:p>
    <w:p w14:paraId="10B789B7" w14:textId="63B9CF51" w:rsidR="002634E8" w:rsidRPr="00FF7AFD" w:rsidRDefault="00B6132E" w:rsidP="00033672">
      <w:pPr>
        <w:ind w:right="1008"/>
        <w:jc w:val="center"/>
        <w:rPr>
          <w:b/>
        </w:rPr>
      </w:pPr>
      <w:r w:rsidRPr="00FF7AFD">
        <w:rPr>
          <w:b/>
        </w:rPr>
        <w:t xml:space="preserve">RAND </w:t>
      </w:r>
      <w:r w:rsidR="00945DE0" w:rsidRPr="00FF7AFD">
        <w:rPr>
          <w:b/>
        </w:rPr>
        <w:t>CAHPS IV</w:t>
      </w:r>
      <w:r w:rsidR="00B27A44" w:rsidRPr="00FF7AFD">
        <w:rPr>
          <w:b/>
        </w:rPr>
        <w:t xml:space="preserve"> </w:t>
      </w:r>
      <w:r w:rsidR="001B1726" w:rsidRPr="00FF7AFD">
        <w:rPr>
          <w:b/>
        </w:rPr>
        <w:t>Project</w:t>
      </w:r>
      <w:r w:rsidR="00945DE0" w:rsidRPr="00FF7AFD">
        <w:rPr>
          <w:b/>
        </w:rPr>
        <w:t xml:space="preserve">: </w:t>
      </w:r>
      <w:r w:rsidR="006F4EB4">
        <w:rPr>
          <w:b/>
        </w:rPr>
        <w:t xml:space="preserve">CAHPS </w:t>
      </w:r>
      <w:r w:rsidR="00945DE0" w:rsidRPr="00FF7AFD">
        <w:rPr>
          <w:b/>
        </w:rPr>
        <w:t>PCMH Items QI Demonstration</w:t>
      </w:r>
    </w:p>
    <w:p w14:paraId="0879947B" w14:textId="4D79FF41" w:rsidR="001B1726" w:rsidRPr="00FF7AFD" w:rsidRDefault="00965E55" w:rsidP="00965E55">
      <w:pPr>
        <w:ind w:right="1008"/>
        <w:jc w:val="center"/>
        <w:rPr>
          <w:b/>
        </w:rPr>
      </w:pPr>
      <w:r>
        <w:rPr>
          <w:b/>
        </w:rPr>
        <w:t xml:space="preserve">PROVIDER </w:t>
      </w:r>
      <w:r w:rsidR="001B1726" w:rsidRPr="00FF7AFD">
        <w:rPr>
          <w:b/>
        </w:rPr>
        <w:t>INTERVIEW PROTOCOL</w:t>
      </w:r>
    </w:p>
    <w:p w14:paraId="3FB97E1E" w14:textId="77777777" w:rsidR="00092008" w:rsidRPr="00965E55" w:rsidRDefault="00092008" w:rsidP="00033672">
      <w:pPr>
        <w:ind w:right="1008"/>
        <w:rPr>
          <w:sz w:val="12"/>
          <w:szCs w:val="12"/>
        </w:rPr>
      </w:pPr>
    </w:p>
    <w:p w14:paraId="316F84F3" w14:textId="77777777" w:rsidR="00945DE0" w:rsidRPr="00FF7AFD" w:rsidRDefault="00945DE0" w:rsidP="00033672">
      <w:pPr>
        <w:tabs>
          <w:tab w:val="left" w:pos="0"/>
          <w:tab w:val="left" w:pos="360"/>
          <w:tab w:val="left" w:pos="1080"/>
          <w:tab w:val="left" w:pos="1440"/>
          <w:tab w:val="right" w:pos="9504"/>
        </w:tabs>
        <w:ind w:right="1008"/>
      </w:pPr>
      <w:r w:rsidRPr="00FF7AFD">
        <w:t xml:space="preserve">Thank you for your time today.  I’m </w:t>
      </w:r>
      <w:r w:rsidRPr="00FF7AFD">
        <w:rPr>
          <w:i/>
        </w:rPr>
        <w:t>(say first and last name)</w:t>
      </w:r>
      <w:r w:rsidRPr="00FF7AFD">
        <w:t xml:space="preserve">.  </w:t>
      </w:r>
    </w:p>
    <w:p w14:paraId="1E4C2875" w14:textId="77777777" w:rsidR="00945DE0" w:rsidRPr="00FF7AFD" w:rsidRDefault="00945DE0" w:rsidP="00033672">
      <w:pPr>
        <w:tabs>
          <w:tab w:val="left" w:pos="0"/>
          <w:tab w:val="left" w:pos="360"/>
          <w:tab w:val="left" w:pos="1080"/>
          <w:tab w:val="left" w:pos="1440"/>
          <w:tab w:val="right" w:pos="9504"/>
        </w:tabs>
        <w:ind w:right="1008"/>
      </w:pPr>
      <w:r w:rsidRPr="00FF7AFD">
        <w:rPr>
          <w:i/>
        </w:rPr>
        <w:t>Introduce any other study staff present (i.e. note taker).</w:t>
      </w:r>
      <w:r w:rsidRPr="00FF7AFD">
        <w:t xml:space="preserve">  </w:t>
      </w:r>
    </w:p>
    <w:p w14:paraId="6AB8E399" w14:textId="77777777" w:rsidR="00945DE0" w:rsidRPr="00965E55" w:rsidRDefault="00945DE0" w:rsidP="00033672">
      <w:pPr>
        <w:tabs>
          <w:tab w:val="left" w:pos="360"/>
          <w:tab w:val="left" w:pos="720"/>
          <w:tab w:val="left" w:pos="1080"/>
          <w:tab w:val="left" w:pos="1440"/>
          <w:tab w:val="right" w:pos="9504"/>
        </w:tabs>
        <w:ind w:right="1008"/>
        <w:rPr>
          <w:sz w:val="12"/>
          <w:szCs w:val="12"/>
        </w:rPr>
      </w:pPr>
    </w:p>
    <w:p w14:paraId="52004F47" w14:textId="3F576CEE" w:rsidR="00945DE0" w:rsidRPr="00FF7AFD" w:rsidRDefault="00945DE0" w:rsidP="00033672">
      <w:pPr>
        <w:keepNext/>
        <w:keepLines/>
        <w:ind w:right="1008"/>
        <w:outlineLvl w:val="1"/>
      </w:pPr>
      <w:r w:rsidRPr="00FF7AFD">
        <w:sym w:font="Wingdings" w:char="F0E0"/>
      </w:r>
      <w:r w:rsidRPr="00FF7AFD">
        <w:t>Go through informed consent script.</w:t>
      </w:r>
      <w:r w:rsidR="007C06C1">
        <w:t xml:space="preserve"> </w:t>
      </w:r>
      <w:r w:rsidR="007C06C1" w:rsidRPr="007C06C1">
        <w:rPr>
          <w:b/>
        </w:rPr>
        <w:t>(2 minutes)</w:t>
      </w:r>
    </w:p>
    <w:p w14:paraId="70EE49CE" w14:textId="77777777" w:rsidR="00945DE0" w:rsidRPr="00965E55" w:rsidRDefault="00945DE0" w:rsidP="00033672">
      <w:pPr>
        <w:tabs>
          <w:tab w:val="left" w:pos="360"/>
          <w:tab w:val="left" w:pos="720"/>
          <w:tab w:val="left" w:pos="1080"/>
          <w:tab w:val="left" w:pos="1440"/>
          <w:tab w:val="right" w:pos="9504"/>
        </w:tabs>
        <w:ind w:right="1008"/>
        <w:rPr>
          <w:sz w:val="12"/>
          <w:szCs w:val="12"/>
        </w:rPr>
      </w:pPr>
    </w:p>
    <w:p w14:paraId="00925D13" w14:textId="77777777" w:rsidR="00945DE0" w:rsidRPr="00FF7AFD" w:rsidRDefault="00945DE0" w:rsidP="00033672">
      <w:pPr>
        <w:ind w:right="1008"/>
        <w:rPr>
          <w:i/>
        </w:rPr>
      </w:pPr>
      <w:r w:rsidRPr="00FF7AFD">
        <w:rPr>
          <w:i/>
        </w:rPr>
        <w:t>Explain the general purpose and format of the interview, and RAND’s role in this effort:</w:t>
      </w:r>
    </w:p>
    <w:p w14:paraId="0A09517C" w14:textId="77777777" w:rsidR="00945DE0" w:rsidRPr="00FF7AFD" w:rsidRDefault="00945DE0" w:rsidP="00033672">
      <w:pPr>
        <w:pStyle w:val="ListParagraph"/>
        <w:numPr>
          <w:ilvl w:val="0"/>
          <w:numId w:val="4"/>
        </w:numPr>
        <w:ind w:right="1008"/>
      </w:pPr>
      <w:r w:rsidRPr="00FF7AFD">
        <w:t>We are researchers from RAND, a nonprofit research institution.</w:t>
      </w:r>
    </w:p>
    <w:p w14:paraId="2287C2A3" w14:textId="77777777" w:rsidR="00945DE0" w:rsidRPr="00FF7AFD" w:rsidRDefault="00945DE0" w:rsidP="00033672">
      <w:pPr>
        <w:pStyle w:val="ListParagraph"/>
        <w:numPr>
          <w:ilvl w:val="0"/>
          <w:numId w:val="4"/>
        </w:numPr>
        <w:tabs>
          <w:tab w:val="left" w:pos="1440"/>
        </w:tabs>
        <w:ind w:right="1008"/>
      </w:pPr>
      <w:r w:rsidRPr="00FF7AFD">
        <w:t xml:space="preserve">We are doing a research project funded by Agency for Health Care Research and Policy (AHRQ), which is part of the federal government’s Department of Health and Human Services </w:t>
      </w:r>
    </w:p>
    <w:p w14:paraId="4D42BC38" w14:textId="77777777" w:rsidR="00945DE0" w:rsidRPr="00FF7AFD" w:rsidRDefault="00945DE0" w:rsidP="00033672">
      <w:pPr>
        <w:pStyle w:val="ListParagraph"/>
        <w:numPr>
          <w:ilvl w:val="0"/>
          <w:numId w:val="4"/>
        </w:numPr>
        <w:tabs>
          <w:tab w:val="left" w:pos="1440"/>
        </w:tabs>
        <w:ind w:right="1008"/>
      </w:pPr>
      <w:r w:rsidRPr="00FF7AFD">
        <w:t xml:space="preserve">The project is intended to learn about your clinic’s experiences becoming a PCMH and how that may influence patients’ experiences with health care. </w:t>
      </w:r>
    </w:p>
    <w:p w14:paraId="143BA01A" w14:textId="77777777" w:rsidR="00945DE0" w:rsidRPr="001E20F4" w:rsidRDefault="00945DE0" w:rsidP="00033672">
      <w:pPr>
        <w:pStyle w:val="ListParagraph"/>
        <w:numPr>
          <w:ilvl w:val="0"/>
          <w:numId w:val="4"/>
        </w:numPr>
        <w:tabs>
          <w:tab w:val="left" w:pos="1440"/>
        </w:tabs>
        <w:ind w:right="1008"/>
      </w:pPr>
      <w:r w:rsidRPr="00FF7AFD">
        <w:t xml:space="preserve"> FOR THOSE PARTICIPATING IN THE </w:t>
      </w:r>
      <w:r w:rsidRPr="001E20F4">
        <w:t>CAHPS DISTINCTION ONLY: We are also interested in your experience obtaining the NCQA Patient Experience Distinction and administering the CG CAHPS survey plus PCMH supplemental items.</w:t>
      </w:r>
    </w:p>
    <w:p w14:paraId="4E908CDC" w14:textId="22F3E069" w:rsidR="00A524C9" w:rsidRPr="001E20F4" w:rsidRDefault="00A524C9" w:rsidP="00033672">
      <w:pPr>
        <w:pStyle w:val="ListParagraph"/>
        <w:numPr>
          <w:ilvl w:val="1"/>
          <w:numId w:val="4"/>
        </w:numPr>
        <w:tabs>
          <w:tab w:val="left" w:pos="1440"/>
        </w:tabs>
        <w:ind w:right="1008"/>
      </w:pPr>
      <w:r w:rsidRPr="001E20F4">
        <w:rPr>
          <w:rFonts w:cs="Arial"/>
          <w:szCs w:val="24"/>
        </w:rPr>
        <w:t xml:space="preserve">Each </w:t>
      </w:r>
      <w:r w:rsidRPr="001E20F4">
        <w:rPr>
          <w:rFonts w:cs="Arial"/>
          <w:i/>
          <w:szCs w:val="24"/>
          <w:u w:val="single"/>
        </w:rPr>
        <w:t>participating practice</w:t>
      </w:r>
      <w:r w:rsidRPr="001E20F4">
        <w:rPr>
          <w:rFonts w:cs="Arial"/>
          <w:szCs w:val="24"/>
        </w:rPr>
        <w:t xml:space="preserve"> will also receive a report of the practice’s mean case mix adjusted CG-CAHPS scores and PCMH items (if relevant) compared to the mean scores of the participating practices with a </w:t>
      </w:r>
      <w:r w:rsidRPr="001E20F4">
        <w:rPr>
          <w:rFonts w:cs="Arial"/>
          <w:szCs w:val="24"/>
          <w:lang w:eastAsia="ja-JP"/>
        </w:rPr>
        <w:t xml:space="preserve">current CAHPS distinction, past CAHPS distinction, and Recognition only practices in the study. </w:t>
      </w:r>
      <w:r w:rsidRPr="001E20F4">
        <w:rPr>
          <w:rFonts w:cs="Arial"/>
          <w:szCs w:val="24"/>
        </w:rPr>
        <w:t>No practices will be identified in these reports.</w:t>
      </w:r>
    </w:p>
    <w:p w14:paraId="4E79C8E1" w14:textId="77777777" w:rsidR="00945DE0" w:rsidRPr="00FF7AFD" w:rsidRDefault="00945DE0" w:rsidP="00033672">
      <w:pPr>
        <w:pStyle w:val="ListParagraph"/>
        <w:numPr>
          <w:ilvl w:val="0"/>
          <w:numId w:val="4"/>
        </w:numPr>
        <w:tabs>
          <w:tab w:val="left" w:pos="1440"/>
        </w:tabs>
        <w:ind w:right="1008"/>
      </w:pPr>
      <w:r w:rsidRPr="001E20F4">
        <w:t>We want to learn from you and your experiences</w:t>
      </w:r>
      <w:r w:rsidRPr="00FF7AFD">
        <w:t>.  The discussion should take about 45 minutes.  If you need to take a break at any time, please let me know.</w:t>
      </w:r>
    </w:p>
    <w:p w14:paraId="311C4BDC" w14:textId="77777777" w:rsidR="00945DE0" w:rsidRPr="00FF7AFD" w:rsidRDefault="00945DE0" w:rsidP="00033672">
      <w:pPr>
        <w:pStyle w:val="ListParagraph"/>
        <w:numPr>
          <w:ilvl w:val="0"/>
          <w:numId w:val="4"/>
        </w:numPr>
        <w:ind w:right="1008"/>
      </w:pPr>
      <w:r w:rsidRPr="00FF7AFD">
        <w:t>Data will be reported so that neither you nor your organization can be identified.</w:t>
      </w:r>
    </w:p>
    <w:p w14:paraId="259714E2" w14:textId="21C2803C" w:rsidR="00945DE0" w:rsidRDefault="00945DE0" w:rsidP="00033672">
      <w:pPr>
        <w:pStyle w:val="ListParagraph"/>
        <w:numPr>
          <w:ilvl w:val="0"/>
          <w:numId w:val="4"/>
        </w:numPr>
        <w:ind w:right="1008"/>
      </w:pPr>
      <w:r w:rsidRPr="00FF7AFD">
        <w:t>Your participation is voluntary, and you can decline to discuss any topic that we raise.  We will not report your participation to anyone outside the research team.</w:t>
      </w:r>
    </w:p>
    <w:p w14:paraId="3D765528" w14:textId="56350FD8" w:rsidR="0010638A" w:rsidRPr="00FF7AFD" w:rsidRDefault="0010638A" w:rsidP="00033672">
      <w:pPr>
        <w:pStyle w:val="ListParagraph"/>
        <w:numPr>
          <w:ilvl w:val="0"/>
          <w:numId w:val="4"/>
        </w:numPr>
        <w:ind w:right="1008"/>
      </w:pPr>
      <w:r>
        <w:t>[CONFIRM RECEIPT OF PCMH ASSESSMENT DATA]</w:t>
      </w:r>
    </w:p>
    <w:p w14:paraId="7827A8C1" w14:textId="15D3E257" w:rsidR="0010638A" w:rsidRDefault="0010638A" w:rsidP="00033672">
      <w:pPr>
        <w:pStyle w:val="ListParagraph"/>
        <w:numPr>
          <w:ilvl w:val="1"/>
          <w:numId w:val="4"/>
        </w:numPr>
        <w:ind w:right="1008"/>
      </w:pPr>
      <w:r>
        <w:t>IF PCMH ASSESSMENT DATA RECEIVED:  You will receive $150</w:t>
      </w:r>
      <w:r w:rsidR="006F4EB4">
        <w:t xml:space="preserve"> honorarium</w:t>
      </w:r>
      <w:r>
        <w:t xml:space="preserve"> for completing the interview today and $50 </w:t>
      </w:r>
      <w:r w:rsidR="006F4EB4">
        <w:t xml:space="preserve">honorarium </w:t>
      </w:r>
      <w:r>
        <w:t>for the PCMH assessment data you provided, a total of $200</w:t>
      </w:r>
    </w:p>
    <w:p w14:paraId="3008F366" w14:textId="7C9EF0B4" w:rsidR="00945DE0" w:rsidRPr="00FF7AFD" w:rsidRDefault="0010638A" w:rsidP="00033672">
      <w:pPr>
        <w:pStyle w:val="ListParagraph"/>
        <w:numPr>
          <w:ilvl w:val="1"/>
          <w:numId w:val="4"/>
        </w:numPr>
        <w:ind w:right="1008"/>
      </w:pPr>
      <w:r>
        <w:t xml:space="preserve">IF PCMH ASSESSMENT DATA NOT RECEIVED: </w:t>
      </w:r>
      <w:r w:rsidR="00945DE0" w:rsidRPr="00FF7AFD">
        <w:t xml:space="preserve">You will receive $150 </w:t>
      </w:r>
      <w:r w:rsidR="006F4EB4">
        <w:t xml:space="preserve">honorarium </w:t>
      </w:r>
      <w:r w:rsidR="00945DE0" w:rsidRPr="00FF7AFD">
        <w:t xml:space="preserve">for completing the interview today </w:t>
      </w:r>
    </w:p>
    <w:p w14:paraId="0127D967" w14:textId="0402DD2F" w:rsidR="000E33C9" w:rsidRPr="002348BD" w:rsidRDefault="000E33C9" w:rsidP="00033672">
      <w:pPr>
        <w:pStyle w:val="ListParagraph"/>
        <w:numPr>
          <w:ilvl w:val="0"/>
          <w:numId w:val="4"/>
        </w:numPr>
        <w:ind w:right="1008"/>
      </w:pPr>
      <w:r w:rsidRPr="002348BD">
        <w:t>[OBTAIN/CONFIRM ADDRESS SENDING THE HONOARIUM TO]</w:t>
      </w:r>
    </w:p>
    <w:p w14:paraId="46D5B831" w14:textId="4B73E01D" w:rsidR="00945DE0" w:rsidRPr="00FF7AFD" w:rsidRDefault="00945DE0" w:rsidP="00033672">
      <w:pPr>
        <w:pStyle w:val="ListParagraph"/>
        <w:numPr>
          <w:ilvl w:val="0"/>
          <w:numId w:val="4"/>
        </w:numPr>
        <w:ind w:right="1008"/>
      </w:pPr>
      <w:r w:rsidRPr="00FF7AFD">
        <w:t xml:space="preserve">We would like to record this discussion for note-taking purpose only.  We will destroy the tape as soon as the notes have been completed.  You can still participate in this conversation if you do not want to be taped.  </w:t>
      </w:r>
    </w:p>
    <w:p w14:paraId="1FF663C9" w14:textId="71EEFB26" w:rsidR="00945DE0" w:rsidRPr="00965E55" w:rsidRDefault="00945DE0" w:rsidP="00033672">
      <w:pPr>
        <w:ind w:right="1008"/>
        <w:rPr>
          <w:i/>
        </w:rPr>
      </w:pPr>
      <w:r w:rsidRPr="00FF7AFD">
        <w:rPr>
          <w:i/>
        </w:rPr>
        <w:t>May we record this discussion?</w:t>
      </w:r>
      <w:r w:rsidR="00965E55">
        <w:rPr>
          <w:i/>
        </w:rPr>
        <w:t xml:space="preserve">                 </w:t>
      </w:r>
      <w:r w:rsidRPr="00FF7AFD">
        <w:t>[</w:t>
      </w:r>
      <w:r w:rsidRPr="00FF7AFD">
        <w:rPr>
          <w:i/>
        </w:rPr>
        <w:t xml:space="preserve">With permission, </w:t>
      </w:r>
      <w:r w:rsidRPr="00FF7AFD">
        <w:rPr>
          <w:b/>
          <w:i/>
        </w:rPr>
        <w:t>turn on the audio recorder</w:t>
      </w:r>
      <w:r w:rsidRPr="00FF7AFD">
        <w:rPr>
          <w:i/>
        </w:rPr>
        <w:t>.]</w:t>
      </w:r>
    </w:p>
    <w:p w14:paraId="4A5EE12C" w14:textId="77777777" w:rsidR="00945DE0" w:rsidRDefault="00945DE0" w:rsidP="00033672">
      <w:pPr>
        <w:ind w:right="1008"/>
        <w:rPr>
          <w:i/>
          <w:sz w:val="12"/>
          <w:szCs w:val="12"/>
        </w:rPr>
      </w:pPr>
    </w:p>
    <w:p w14:paraId="04767FB6" w14:textId="77777777" w:rsidR="00AC7B51" w:rsidRDefault="00AC7B51" w:rsidP="00033672">
      <w:pPr>
        <w:ind w:right="1008"/>
        <w:rPr>
          <w:bCs/>
          <w:i/>
        </w:rPr>
      </w:pPr>
    </w:p>
    <w:p w14:paraId="510E2EBA" w14:textId="77777777" w:rsidR="00AC7B51" w:rsidRDefault="00AC7B51" w:rsidP="00033672">
      <w:pPr>
        <w:ind w:right="1008"/>
        <w:rPr>
          <w:bCs/>
          <w:i/>
        </w:rPr>
      </w:pPr>
      <w:bookmarkStart w:id="0" w:name="_GoBack"/>
      <w:bookmarkEnd w:id="0"/>
    </w:p>
    <w:p w14:paraId="28236598" w14:textId="45553CD0" w:rsidR="00AC7B51" w:rsidRDefault="00AC7B51" w:rsidP="00033672">
      <w:pPr>
        <w:ind w:right="1008"/>
        <w:rPr>
          <w:bCs/>
          <w:i/>
        </w:rPr>
      </w:pPr>
      <w:r>
        <w:rPr>
          <w:noProof/>
        </w:rPr>
        <mc:AlternateContent>
          <mc:Choice Requires="wps">
            <w:drawing>
              <wp:anchor distT="45720" distB="45720" distL="114300" distR="114300" simplePos="0" relativeHeight="251660288" behindDoc="0" locked="0" layoutInCell="1" allowOverlap="1" wp14:anchorId="4D08F592" wp14:editId="22F67AC4">
                <wp:simplePos x="0" y="0"/>
                <wp:positionH relativeFrom="column">
                  <wp:posOffset>228600</wp:posOffset>
                </wp:positionH>
                <wp:positionV relativeFrom="paragraph">
                  <wp:posOffset>97155</wp:posOffset>
                </wp:positionV>
                <wp:extent cx="5715000" cy="1123315"/>
                <wp:effectExtent l="0" t="0" r="2540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23315"/>
                        </a:xfrm>
                        <a:prstGeom prst="rect">
                          <a:avLst/>
                        </a:prstGeom>
                        <a:solidFill>
                          <a:srgbClr val="FFFFFF"/>
                        </a:solidFill>
                        <a:ln w="9525">
                          <a:solidFill>
                            <a:srgbClr val="000000"/>
                          </a:solidFill>
                          <a:miter lim="800000"/>
                          <a:headEnd/>
                          <a:tailEnd/>
                        </a:ln>
                      </wps:spPr>
                      <wps:txbx>
                        <w:txbxContent>
                          <w:p w14:paraId="19869B7A" w14:textId="77777777" w:rsidR="00791430" w:rsidRPr="00791430" w:rsidRDefault="00AC7B51" w:rsidP="00791430">
                            <w:pPr>
                              <w:rPr>
                                <w:rFonts w:ascii="Times New Roman" w:eastAsia="Times New Roman" w:hAnsi="Times New Roman" w:cs="Times New Roman"/>
                                <w:sz w:val="24"/>
                                <w:szCs w:val="20"/>
                              </w:rPr>
                            </w:pPr>
                            <w:r w:rsidRPr="002737B9">
                              <w:rPr>
                                <w:rFonts w:eastAsia="Arial" w:cs="Arial"/>
                                <w:szCs w:val="20"/>
                              </w:rPr>
                              <w:t>Public</w:t>
                            </w:r>
                            <w:r w:rsidRPr="002737B9">
                              <w:rPr>
                                <w:rFonts w:eastAsia="Arial" w:cs="Arial"/>
                                <w:spacing w:val="21"/>
                                <w:szCs w:val="20"/>
                              </w:rPr>
                              <w:t xml:space="preserve"> </w:t>
                            </w:r>
                            <w:r w:rsidRPr="002737B9">
                              <w:rPr>
                                <w:rFonts w:eastAsia="Arial" w:cs="Arial"/>
                                <w:szCs w:val="20"/>
                              </w:rPr>
                              <w:t>reporting</w:t>
                            </w:r>
                            <w:r w:rsidRPr="002737B9">
                              <w:rPr>
                                <w:rFonts w:eastAsia="Arial" w:cs="Arial"/>
                                <w:spacing w:val="27"/>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for</w:t>
                            </w:r>
                            <w:r w:rsidRPr="002737B9">
                              <w:rPr>
                                <w:rFonts w:eastAsia="Arial" w:cs="Arial"/>
                                <w:spacing w:val="28"/>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collection</w:t>
                            </w:r>
                            <w:r w:rsidRPr="002737B9">
                              <w:rPr>
                                <w:rFonts w:eastAsia="Arial" w:cs="Arial"/>
                                <w:spacing w:val="-4"/>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information is</w:t>
                            </w:r>
                            <w:r w:rsidRPr="002737B9">
                              <w:rPr>
                                <w:rFonts w:eastAsia="Arial" w:cs="Arial"/>
                                <w:spacing w:val="38"/>
                                <w:szCs w:val="20"/>
                              </w:rPr>
                              <w:t xml:space="preserve"> </w:t>
                            </w:r>
                            <w:r w:rsidRPr="002737B9">
                              <w:rPr>
                                <w:rFonts w:eastAsia="Arial" w:cs="Arial"/>
                                <w:szCs w:val="20"/>
                              </w:rPr>
                              <w:t>estimated</w:t>
                            </w:r>
                            <w:r w:rsidRPr="002737B9">
                              <w:rPr>
                                <w:rFonts w:eastAsia="Arial" w:cs="Arial"/>
                                <w:spacing w:val="42"/>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average</w:t>
                            </w:r>
                            <w:r w:rsidRPr="002737B9">
                              <w:rPr>
                                <w:rFonts w:eastAsia="Arial" w:cs="Arial"/>
                                <w:spacing w:val="41"/>
                                <w:szCs w:val="20"/>
                              </w:rPr>
                              <w:t xml:space="preserve"> </w:t>
                            </w:r>
                            <w:r w:rsidR="00BF2112">
                              <w:rPr>
                                <w:rFonts w:eastAsia="Arial" w:cs="Arial"/>
                                <w:szCs w:val="20"/>
                              </w:rPr>
                              <w:t>35</w:t>
                            </w:r>
                            <w:r w:rsidRPr="002737B9">
                              <w:rPr>
                                <w:rFonts w:eastAsia="Arial" w:cs="Arial"/>
                                <w:spacing w:val="39"/>
                                <w:szCs w:val="20"/>
                              </w:rPr>
                              <w:t xml:space="preserve"> </w:t>
                            </w:r>
                            <w:r w:rsidRPr="002737B9">
                              <w:rPr>
                                <w:rFonts w:eastAsia="Arial" w:cs="Arial"/>
                                <w:szCs w:val="20"/>
                              </w:rPr>
                              <w:t>minutes</w:t>
                            </w:r>
                            <w:r w:rsidRPr="002737B9">
                              <w:rPr>
                                <w:rFonts w:eastAsia="Arial" w:cs="Arial"/>
                                <w:spacing w:val="37"/>
                                <w:szCs w:val="20"/>
                              </w:rPr>
                              <w:t xml:space="preserve"> </w:t>
                            </w:r>
                            <w:r w:rsidRPr="002737B9">
                              <w:rPr>
                                <w:rFonts w:eastAsia="Arial" w:cs="Arial"/>
                                <w:szCs w:val="20"/>
                              </w:rPr>
                              <w:t>per</w:t>
                            </w:r>
                            <w:r w:rsidRPr="002737B9">
                              <w:rPr>
                                <w:rFonts w:eastAsia="Arial" w:cs="Arial"/>
                                <w:spacing w:val="39"/>
                                <w:szCs w:val="20"/>
                              </w:rPr>
                              <w:t xml:space="preserve"> </w:t>
                            </w:r>
                            <w:r w:rsidRPr="002737B9">
                              <w:rPr>
                                <w:rFonts w:eastAsia="Arial" w:cs="Arial"/>
                                <w:szCs w:val="20"/>
                              </w:rPr>
                              <w:t>response,</w:t>
                            </w:r>
                            <w:r w:rsidRPr="002737B9">
                              <w:rPr>
                                <w:rFonts w:eastAsia="Arial" w:cs="Arial"/>
                                <w:spacing w:val="3"/>
                                <w:szCs w:val="20"/>
                              </w:rPr>
                              <w:t xml:space="preserve"> </w:t>
                            </w:r>
                            <w:r w:rsidRPr="002737B9">
                              <w:rPr>
                                <w:rFonts w:eastAsia="Arial" w:cs="Arial"/>
                                <w:szCs w:val="20"/>
                              </w:rPr>
                              <w:t>the estimated</w:t>
                            </w:r>
                            <w:r w:rsidRPr="002737B9">
                              <w:rPr>
                                <w:rFonts w:eastAsia="Arial" w:cs="Arial"/>
                                <w:spacing w:val="42"/>
                                <w:szCs w:val="20"/>
                              </w:rPr>
                              <w:t xml:space="preserve"> </w:t>
                            </w:r>
                            <w:r w:rsidRPr="002737B9">
                              <w:rPr>
                                <w:rFonts w:eastAsia="Arial" w:cs="Arial"/>
                                <w:szCs w:val="20"/>
                              </w:rPr>
                              <w:t>time</w:t>
                            </w:r>
                            <w:r w:rsidRPr="002737B9">
                              <w:rPr>
                                <w:rFonts w:eastAsia="Arial" w:cs="Arial"/>
                                <w:spacing w:val="43"/>
                                <w:szCs w:val="20"/>
                              </w:rPr>
                              <w:t xml:space="preserve"> </w:t>
                            </w:r>
                            <w:r w:rsidRPr="002737B9">
                              <w:rPr>
                                <w:rFonts w:eastAsia="Arial" w:cs="Arial"/>
                                <w:szCs w:val="20"/>
                              </w:rPr>
                              <w:t>required</w:t>
                            </w:r>
                            <w:r w:rsidRPr="002737B9">
                              <w:rPr>
                                <w:rFonts w:eastAsia="Arial" w:cs="Arial"/>
                                <w:spacing w:val="43"/>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complete</w:t>
                            </w:r>
                            <w:r w:rsidRPr="002737B9">
                              <w:rPr>
                                <w:rFonts w:eastAsia="Arial" w:cs="Arial"/>
                                <w:spacing w:val="31"/>
                                <w:szCs w:val="20"/>
                              </w:rPr>
                              <w:t xml:space="preserve"> </w:t>
                            </w:r>
                            <w:r w:rsidRPr="002737B9">
                              <w:rPr>
                                <w:rFonts w:eastAsia="Arial" w:cs="Arial"/>
                                <w:szCs w:val="20"/>
                              </w:rPr>
                              <w:t>the</w:t>
                            </w:r>
                            <w:r w:rsidRPr="002737B9">
                              <w:rPr>
                                <w:rFonts w:eastAsia="Arial" w:cs="Arial"/>
                                <w:spacing w:val="37"/>
                                <w:szCs w:val="20"/>
                              </w:rPr>
                              <w:t xml:space="preserve"> </w:t>
                            </w:r>
                            <w:r w:rsidRPr="002737B9">
                              <w:rPr>
                                <w:rFonts w:eastAsia="Arial" w:cs="Arial"/>
                                <w:szCs w:val="20"/>
                              </w:rPr>
                              <w:t>survey.</w:t>
                            </w:r>
                            <w:r w:rsidRPr="002737B9">
                              <w:rPr>
                                <w:rFonts w:eastAsia="Arial" w:cs="Arial"/>
                                <w:spacing w:val="13"/>
                                <w:szCs w:val="20"/>
                              </w:rPr>
                              <w:t xml:space="preserve"> </w:t>
                            </w:r>
                            <w:r w:rsidRPr="002737B9">
                              <w:rPr>
                                <w:rFonts w:eastAsia="Arial" w:cs="Arial"/>
                                <w:szCs w:val="20"/>
                              </w:rPr>
                              <w:t>Send comments</w:t>
                            </w:r>
                            <w:r w:rsidRPr="002737B9">
                              <w:rPr>
                                <w:rFonts w:eastAsia="Arial" w:cs="Arial"/>
                                <w:spacing w:val="26"/>
                                <w:szCs w:val="20"/>
                              </w:rPr>
                              <w:t xml:space="preserve"> </w:t>
                            </w:r>
                            <w:r w:rsidRPr="002737B9">
                              <w:rPr>
                                <w:rFonts w:eastAsia="Arial" w:cs="Arial"/>
                                <w:szCs w:val="20"/>
                              </w:rPr>
                              <w:t>regarding</w:t>
                            </w:r>
                            <w:r w:rsidRPr="002737B9">
                              <w:rPr>
                                <w:rFonts w:eastAsia="Arial" w:cs="Arial"/>
                                <w:spacing w:val="24"/>
                                <w:szCs w:val="20"/>
                              </w:rPr>
                              <w:t xml:space="preserve"> </w:t>
                            </w:r>
                            <w:r w:rsidRPr="002737B9">
                              <w:rPr>
                                <w:rFonts w:eastAsia="Arial" w:cs="Arial"/>
                                <w:szCs w:val="20"/>
                              </w:rPr>
                              <w:t>this</w:t>
                            </w:r>
                            <w:r w:rsidRPr="002737B9">
                              <w:rPr>
                                <w:rFonts w:eastAsia="Arial" w:cs="Arial"/>
                                <w:spacing w:val="29"/>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estimate</w:t>
                            </w:r>
                            <w:r w:rsidRPr="002737B9">
                              <w:rPr>
                                <w:rFonts w:eastAsia="Arial" w:cs="Arial"/>
                                <w:spacing w:val="21"/>
                                <w:szCs w:val="20"/>
                              </w:rPr>
                              <w:t xml:space="preserve"> </w:t>
                            </w:r>
                            <w:r w:rsidRPr="002737B9">
                              <w:rPr>
                                <w:rFonts w:eastAsia="Arial" w:cs="Arial"/>
                                <w:szCs w:val="20"/>
                              </w:rPr>
                              <w:t>or</w:t>
                            </w:r>
                            <w:r w:rsidRPr="002737B9">
                              <w:rPr>
                                <w:rFonts w:eastAsia="Arial" w:cs="Arial"/>
                                <w:spacing w:val="31"/>
                                <w:szCs w:val="20"/>
                              </w:rPr>
                              <w:t xml:space="preserve"> </w:t>
                            </w:r>
                            <w:r w:rsidRPr="002737B9">
                              <w:rPr>
                                <w:rFonts w:eastAsia="Arial" w:cs="Arial"/>
                                <w:szCs w:val="20"/>
                              </w:rPr>
                              <w:t>any</w:t>
                            </w:r>
                            <w:r w:rsidRPr="002737B9">
                              <w:rPr>
                                <w:rFonts w:eastAsia="Arial" w:cs="Arial"/>
                                <w:spacing w:val="32"/>
                                <w:szCs w:val="20"/>
                              </w:rPr>
                              <w:t xml:space="preserve"> </w:t>
                            </w:r>
                            <w:r w:rsidRPr="002737B9">
                              <w:rPr>
                                <w:rFonts w:eastAsia="Arial" w:cs="Arial"/>
                                <w:szCs w:val="20"/>
                              </w:rPr>
                              <w:t>other aspect</w:t>
                            </w:r>
                            <w:r w:rsidRPr="002737B9">
                              <w:rPr>
                                <w:rFonts w:eastAsia="Arial" w:cs="Arial"/>
                                <w:spacing w:val="46"/>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this</w:t>
                            </w:r>
                            <w:r w:rsidRPr="002737B9">
                              <w:rPr>
                                <w:rFonts w:eastAsia="Arial" w:cs="Arial"/>
                                <w:spacing w:val="47"/>
                                <w:szCs w:val="20"/>
                              </w:rPr>
                              <w:t xml:space="preserve"> </w:t>
                            </w:r>
                            <w:r w:rsidRPr="002737B9">
                              <w:rPr>
                                <w:rFonts w:eastAsia="Arial" w:cs="Arial"/>
                                <w:szCs w:val="20"/>
                              </w:rPr>
                              <w:t>collection</w:t>
                            </w:r>
                            <w:r w:rsidRPr="002737B9">
                              <w:rPr>
                                <w:rFonts w:eastAsia="Arial" w:cs="Arial"/>
                                <w:spacing w:val="40"/>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information, including suggestions</w:t>
                            </w:r>
                            <w:r w:rsidRPr="002737B9">
                              <w:rPr>
                                <w:rFonts w:eastAsia="Arial" w:cs="Arial"/>
                                <w:spacing w:val="13"/>
                                <w:szCs w:val="20"/>
                              </w:rPr>
                              <w:t xml:space="preserve"> </w:t>
                            </w:r>
                            <w:r w:rsidRPr="002737B9">
                              <w:rPr>
                                <w:rFonts w:eastAsia="Arial" w:cs="Arial"/>
                                <w:szCs w:val="20"/>
                              </w:rPr>
                              <w:t>for</w:t>
                            </w:r>
                            <w:r w:rsidRPr="002737B9">
                              <w:rPr>
                                <w:rFonts w:eastAsia="Arial" w:cs="Arial"/>
                                <w:spacing w:val="15"/>
                                <w:szCs w:val="20"/>
                              </w:rPr>
                              <w:t xml:space="preserve"> </w:t>
                            </w:r>
                            <w:r w:rsidRPr="002737B9">
                              <w:rPr>
                                <w:rFonts w:eastAsia="Arial" w:cs="Arial"/>
                                <w:szCs w:val="20"/>
                              </w:rPr>
                              <w:t>reducing</w:t>
                            </w:r>
                            <w:r w:rsidRPr="002737B9">
                              <w:rPr>
                                <w:rFonts w:eastAsia="Arial" w:cs="Arial"/>
                                <w:spacing w:val="9"/>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burden,</w:t>
                            </w:r>
                            <w:r w:rsidRPr="002737B9">
                              <w:rPr>
                                <w:rFonts w:eastAsia="Arial" w:cs="Arial"/>
                                <w:spacing w:val="-7"/>
                                <w:szCs w:val="20"/>
                              </w:rPr>
                              <w:t xml:space="preserve"> </w:t>
                            </w:r>
                            <w:r w:rsidRPr="002737B9">
                              <w:rPr>
                                <w:rFonts w:eastAsia="Arial" w:cs="Arial"/>
                                <w:szCs w:val="20"/>
                              </w:rPr>
                              <w:t>to: AHRQ Reports Clearance</w:t>
                            </w:r>
                            <w:r w:rsidRPr="002737B9">
                              <w:rPr>
                                <w:rFonts w:eastAsia="Arial" w:cs="Arial"/>
                                <w:spacing w:val="10"/>
                                <w:szCs w:val="20"/>
                              </w:rPr>
                              <w:t xml:space="preserve"> </w:t>
                            </w:r>
                            <w:r w:rsidRPr="002737B9">
                              <w:rPr>
                                <w:rFonts w:eastAsia="Arial" w:cs="Arial"/>
                                <w:szCs w:val="20"/>
                              </w:rPr>
                              <w:t>Officer</w:t>
                            </w:r>
                            <w:r w:rsidRPr="002737B9">
                              <w:rPr>
                                <w:rFonts w:eastAsia="Arial" w:cs="Arial"/>
                                <w:spacing w:val="16"/>
                                <w:szCs w:val="20"/>
                              </w:rPr>
                              <w:t xml:space="preserve"> </w:t>
                            </w:r>
                            <w:r w:rsidRPr="002737B9">
                              <w:rPr>
                                <w:rFonts w:eastAsia="Arial" w:cs="Arial"/>
                                <w:szCs w:val="20"/>
                              </w:rPr>
                              <w:t>Attention:</w:t>
                            </w:r>
                            <w:r w:rsidRPr="002737B9">
                              <w:rPr>
                                <w:rFonts w:eastAsia="Arial" w:cs="Arial"/>
                                <w:spacing w:val="11"/>
                                <w:szCs w:val="20"/>
                              </w:rPr>
                              <w:t xml:space="preserve"> </w:t>
                            </w:r>
                            <w:r w:rsidRPr="002737B9">
                              <w:rPr>
                                <w:rFonts w:eastAsia="Arial" w:cs="Arial"/>
                                <w:szCs w:val="20"/>
                              </w:rPr>
                              <w:t>PRA,</w:t>
                            </w:r>
                            <w:r w:rsidRPr="002737B9">
                              <w:rPr>
                                <w:rFonts w:eastAsia="Arial" w:cs="Arial"/>
                                <w:spacing w:val="19"/>
                                <w:szCs w:val="20"/>
                              </w:rPr>
                              <w:t xml:space="preserve"> </w:t>
                            </w:r>
                            <w:r w:rsidRPr="002737B9">
                              <w:rPr>
                                <w:rFonts w:eastAsia="Arial" w:cs="Arial"/>
                                <w:szCs w:val="20"/>
                              </w:rPr>
                              <w:t>Paperwork</w:t>
                            </w:r>
                            <w:r w:rsidRPr="002737B9">
                              <w:rPr>
                                <w:rFonts w:eastAsia="Arial" w:cs="Arial"/>
                                <w:spacing w:val="-8"/>
                                <w:szCs w:val="20"/>
                              </w:rPr>
                              <w:t xml:space="preserve"> </w:t>
                            </w:r>
                            <w:r w:rsidRPr="002737B9">
                              <w:rPr>
                                <w:rFonts w:eastAsia="Arial" w:cs="Arial"/>
                                <w:szCs w:val="20"/>
                              </w:rPr>
                              <w:t xml:space="preserve">Reduction Project </w:t>
                            </w:r>
                            <w:r w:rsidR="00791430" w:rsidRPr="00791430">
                              <w:rPr>
                                <w:rFonts w:ascii="Times New Roman" w:eastAsia="Arial" w:hAnsi="Times New Roman" w:cs="Arial"/>
                                <w:sz w:val="24"/>
                                <w:szCs w:val="20"/>
                              </w:rPr>
                              <w:t>(</w:t>
                            </w:r>
                            <w:r w:rsidR="00791430" w:rsidRPr="00791430">
                              <w:rPr>
                                <w:rFonts w:ascii="ArialMT" w:eastAsia="Times New Roman" w:hAnsi="ArialMT" w:cs="ArialMT"/>
                                <w:sz w:val="24"/>
                                <w:szCs w:val="20"/>
                              </w:rPr>
                              <w:t>0935-0XXX</w:t>
                            </w:r>
                            <w:r w:rsidR="00791430" w:rsidRPr="00791430">
                              <w:rPr>
                                <w:rFonts w:ascii="Times New Roman" w:eastAsia="Arial" w:hAnsi="Times New Roman" w:cs="Arial"/>
                                <w:sz w:val="24"/>
                                <w:szCs w:val="20"/>
                              </w:rPr>
                              <w:t>, expires XX/XX/20XX), AHRQ, 5600 Fishers Lane,</w:t>
                            </w:r>
                            <w:r w:rsidR="00791430" w:rsidRPr="00791430">
                              <w:rPr>
                                <w:rFonts w:ascii="Times New Roman" w:eastAsia="Arial" w:hAnsi="Times New Roman" w:cs="Arial"/>
                                <w:spacing w:val="6"/>
                                <w:sz w:val="24"/>
                                <w:szCs w:val="20"/>
                              </w:rPr>
                              <w:t xml:space="preserve"> </w:t>
                            </w:r>
                            <w:r w:rsidR="00791430" w:rsidRPr="00791430">
                              <w:rPr>
                                <w:rFonts w:ascii="Times New Roman" w:eastAsia="Arial" w:hAnsi="Times New Roman" w:cs="Arial"/>
                                <w:sz w:val="24"/>
                                <w:szCs w:val="20"/>
                              </w:rPr>
                              <w:t>#</w:t>
                            </w:r>
                            <w:r w:rsidR="00791430" w:rsidRPr="00791430">
                              <w:rPr>
                                <w:rFonts w:ascii="Times New Roman" w:eastAsia="Times New Roman" w:hAnsi="Times New Roman" w:cs="Times New Roman"/>
                                <w:sz w:val="24"/>
                                <w:szCs w:val="20"/>
                              </w:rPr>
                              <w:t xml:space="preserve"> 07W41A</w:t>
                            </w:r>
                            <w:r w:rsidR="00791430" w:rsidRPr="00791430">
                              <w:rPr>
                                <w:rFonts w:ascii="Times New Roman" w:eastAsia="Arial" w:hAnsi="Times New Roman" w:cs="Arial"/>
                                <w:sz w:val="24"/>
                                <w:szCs w:val="20"/>
                              </w:rPr>
                              <w:t>,</w:t>
                            </w:r>
                            <w:r w:rsidR="00791430" w:rsidRPr="00791430">
                              <w:rPr>
                                <w:rFonts w:ascii="Times New Roman" w:eastAsia="Arial" w:hAnsi="Times New Roman" w:cs="Arial"/>
                                <w:spacing w:val="-1"/>
                                <w:sz w:val="24"/>
                                <w:szCs w:val="20"/>
                              </w:rPr>
                              <w:t xml:space="preserve"> </w:t>
                            </w:r>
                            <w:r w:rsidR="00791430" w:rsidRPr="00791430">
                              <w:rPr>
                                <w:rFonts w:ascii="Times New Roman" w:eastAsia="Arial" w:hAnsi="Times New Roman" w:cs="Arial"/>
                                <w:sz w:val="24"/>
                                <w:szCs w:val="20"/>
                              </w:rPr>
                              <w:t>Rockville, MD</w:t>
                            </w:r>
                            <w:r w:rsidR="00791430" w:rsidRPr="00791430">
                              <w:rPr>
                                <w:rFonts w:ascii="Times New Roman" w:eastAsia="Arial" w:hAnsi="Times New Roman" w:cs="Arial"/>
                                <w:spacing w:val="4"/>
                                <w:sz w:val="24"/>
                                <w:szCs w:val="20"/>
                              </w:rPr>
                              <w:t xml:space="preserve"> </w:t>
                            </w:r>
                            <w:r w:rsidR="00791430" w:rsidRPr="00791430">
                              <w:rPr>
                                <w:rFonts w:ascii="Times New Roman" w:eastAsia="Arial" w:hAnsi="Times New Roman" w:cs="Arial"/>
                                <w:sz w:val="24"/>
                                <w:szCs w:val="20"/>
                              </w:rPr>
                              <w:t>20857.</w:t>
                            </w:r>
                          </w:p>
                          <w:p w14:paraId="744AFC60" w14:textId="5582E48B" w:rsidR="00AC7B51" w:rsidRDefault="00AC7B51" w:rsidP="00AC7B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8pt;margin-top:7.65pt;width:450pt;height:8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PPKgIAAE4EAAAOAAAAZHJzL2Uyb0RvYy54bWysVNtu2zAMfR+wfxD0vvjSZG2NOEWXLsOA&#10;7gK0+wBalmNhuk1SYmdfP0pO03TDXob5QRBF6vDwUPTyZlSS7LnzwuiaFrOcEq6ZaYXe1vTb4+bN&#10;FSU+gG5BGs1reuCe3qxev1oOtuKl6Y1suSMIon012Jr2IdgqyzzruQI/M5ZrdHbGKQhoum3WOhgQ&#10;XcmszPO32WBca51h3Hs8vZucdJXwu46z8KXrPA9E1hS5hbS6tDZxzVZLqLYObC/YkQb8AwsFQmPS&#10;E9QdBCA7J/6AUoI5400XZsyozHSdYDzVgNUU+W/VPPRgeaoFxfH2JJP/f7Ds8/6rI6KtaVlcUqJB&#10;YZMe+RjIOzOSMuozWF9h2IPFwDDiMfY51ertvWHfPdFm3YPe8lvnzNBzaJFfEW9mZ1cnHB9BmuGT&#10;aTEN7IJJQGPnVBQP5SCIjn06nHoTqTA8XFwWizxHF0NfUZQXF8Ui5YDq6bp1PnzgRpG4qanD5id4&#10;2N/7EOlA9RQSs3kjRbsRUibDbZu1dGQP+FA26TuivwiTmgw1vV6Ui0mBv0Ig1ch2yvoCQomAL14K&#10;VdOrUxBUUbf3usULUAUQctojZamPQkbtJhXD2IypZ0nlKHJj2gMq68z0wHEgcdMb95OSAR93Tf2P&#10;HThOifyosTvXxXwepyEZ88VliYY79zTnHtAMoWoaKJm265AmKOlmb7GLG5H0fWZypIyPNsl+HLA4&#10;Fed2inr+Dax+AQAA//8DAFBLAwQUAAYACAAAACEAj9TjbNwAAAAJAQAADwAAAGRycy9kb3ducmV2&#10;LnhtbEyPwU7DMBBE70j8g7VIXCrqkCgRDXEqqNQTp4Zyd+MliYjXwXbb9O9ZuNDjvhnNzlTr2Y7i&#10;hD4MjhQ8LhMQSK0zA3UK9u/bhycQIWoyenSECi4YYF3f3lS6NO5MOzw1sRMcQqHUCvoYp1LK0PZo&#10;dVi6CYm1T+etjnz6ThqvzxxuR5kmSSGtHog/9HrCTY/tV3O0CorvJlu8fZgF7S7bV9/a3Gz2uVL3&#10;d/PLM4iIc/w3w299rg41dzq4I5kgRgVZwVMi8zwDwfrqDxwYrNIUZF3J6wX1DwAAAP//AwBQSwEC&#10;LQAUAAYACAAAACEAtoM4kv4AAADhAQAAEwAAAAAAAAAAAAAAAAAAAAAAW0NvbnRlbnRfVHlwZXNd&#10;LnhtbFBLAQItABQABgAIAAAAIQA4/SH/1gAAAJQBAAALAAAAAAAAAAAAAAAAAC8BAABfcmVscy8u&#10;cmVsc1BLAQItABQABgAIAAAAIQAxahPPKgIAAE4EAAAOAAAAAAAAAAAAAAAAAC4CAABkcnMvZTJv&#10;RG9jLnhtbFBLAQItABQABgAIAAAAIQCP1ONs3AAAAAkBAAAPAAAAAAAAAAAAAAAAAIQEAABkcnMv&#10;ZG93bnJldi54bWxQSwUGAAAAAAQABADzAAAAjQUAAAAA&#10;">
                <v:textbox style="mso-fit-shape-to-text:t">
                  <w:txbxContent>
                    <w:p w14:paraId="19869B7A" w14:textId="77777777" w:rsidR="00791430" w:rsidRPr="00791430" w:rsidRDefault="00AC7B51" w:rsidP="00791430">
                      <w:pPr>
                        <w:rPr>
                          <w:rFonts w:ascii="Times New Roman" w:eastAsia="Times New Roman" w:hAnsi="Times New Roman" w:cs="Times New Roman"/>
                          <w:sz w:val="24"/>
                          <w:szCs w:val="20"/>
                        </w:rPr>
                      </w:pPr>
                      <w:r w:rsidRPr="002737B9">
                        <w:rPr>
                          <w:rFonts w:eastAsia="Arial" w:cs="Arial"/>
                          <w:szCs w:val="20"/>
                        </w:rPr>
                        <w:t>Public</w:t>
                      </w:r>
                      <w:r w:rsidRPr="002737B9">
                        <w:rPr>
                          <w:rFonts w:eastAsia="Arial" w:cs="Arial"/>
                          <w:spacing w:val="21"/>
                          <w:szCs w:val="20"/>
                        </w:rPr>
                        <w:t xml:space="preserve"> </w:t>
                      </w:r>
                      <w:r w:rsidRPr="002737B9">
                        <w:rPr>
                          <w:rFonts w:eastAsia="Arial" w:cs="Arial"/>
                          <w:szCs w:val="20"/>
                        </w:rPr>
                        <w:t>reporting</w:t>
                      </w:r>
                      <w:r w:rsidRPr="002737B9">
                        <w:rPr>
                          <w:rFonts w:eastAsia="Arial" w:cs="Arial"/>
                          <w:spacing w:val="27"/>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for</w:t>
                      </w:r>
                      <w:r w:rsidRPr="002737B9">
                        <w:rPr>
                          <w:rFonts w:eastAsia="Arial" w:cs="Arial"/>
                          <w:spacing w:val="28"/>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collection</w:t>
                      </w:r>
                      <w:r w:rsidRPr="002737B9">
                        <w:rPr>
                          <w:rFonts w:eastAsia="Arial" w:cs="Arial"/>
                          <w:spacing w:val="-4"/>
                          <w:szCs w:val="20"/>
                        </w:rPr>
                        <w:t xml:space="preserve"> </w:t>
                      </w:r>
                      <w:r w:rsidRPr="002737B9">
                        <w:rPr>
                          <w:rFonts w:eastAsia="Arial" w:cs="Arial"/>
                          <w:szCs w:val="20"/>
                        </w:rPr>
                        <w:t>of</w:t>
                      </w:r>
                      <w:r w:rsidRPr="002737B9">
                        <w:rPr>
                          <w:rFonts w:eastAsia="Arial" w:cs="Arial"/>
                          <w:spacing w:val="2"/>
                          <w:szCs w:val="20"/>
                        </w:rPr>
                        <w:t xml:space="preserve"> </w:t>
                      </w:r>
                      <w:r w:rsidRPr="002737B9">
                        <w:rPr>
                          <w:rFonts w:eastAsia="Arial" w:cs="Arial"/>
                          <w:szCs w:val="20"/>
                        </w:rPr>
                        <w:t>information is</w:t>
                      </w:r>
                      <w:r w:rsidRPr="002737B9">
                        <w:rPr>
                          <w:rFonts w:eastAsia="Arial" w:cs="Arial"/>
                          <w:spacing w:val="38"/>
                          <w:szCs w:val="20"/>
                        </w:rPr>
                        <w:t xml:space="preserve"> </w:t>
                      </w:r>
                      <w:r w:rsidRPr="002737B9">
                        <w:rPr>
                          <w:rFonts w:eastAsia="Arial" w:cs="Arial"/>
                          <w:szCs w:val="20"/>
                        </w:rPr>
                        <w:t>estimated</w:t>
                      </w:r>
                      <w:r w:rsidRPr="002737B9">
                        <w:rPr>
                          <w:rFonts w:eastAsia="Arial" w:cs="Arial"/>
                          <w:spacing w:val="42"/>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average</w:t>
                      </w:r>
                      <w:r w:rsidRPr="002737B9">
                        <w:rPr>
                          <w:rFonts w:eastAsia="Arial" w:cs="Arial"/>
                          <w:spacing w:val="41"/>
                          <w:szCs w:val="20"/>
                        </w:rPr>
                        <w:t xml:space="preserve"> </w:t>
                      </w:r>
                      <w:r w:rsidR="00BF2112">
                        <w:rPr>
                          <w:rFonts w:eastAsia="Arial" w:cs="Arial"/>
                          <w:szCs w:val="20"/>
                        </w:rPr>
                        <w:t>35</w:t>
                      </w:r>
                      <w:r w:rsidRPr="002737B9">
                        <w:rPr>
                          <w:rFonts w:eastAsia="Arial" w:cs="Arial"/>
                          <w:spacing w:val="39"/>
                          <w:szCs w:val="20"/>
                        </w:rPr>
                        <w:t xml:space="preserve"> </w:t>
                      </w:r>
                      <w:r w:rsidRPr="002737B9">
                        <w:rPr>
                          <w:rFonts w:eastAsia="Arial" w:cs="Arial"/>
                          <w:szCs w:val="20"/>
                        </w:rPr>
                        <w:t>minutes</w:t>
                      </w:r>
                      <w:r w:rsidRPr="002737B9">
                        <w:rPr>
                          <w:rFonts w:eastAsia="Arial" w:cs="Arial"/>
                          <w:spacing w:val="37"/>
                          <w:szCs w:val="20"/>
                        </w:rPr>
                        <w:t xml:space="preserve"> </w:t>
                      </w:r>
                      <w:r w:rsidRPr="002737B9">
                        <w:rPr>
                          <w:rFonts w:eastAsia="Arial" w:cs="Arial"/>
                          <w:szCs w:val="20"/>
                        </w:rPr>
                        <w:t>per</w:t>
                      </w:r>
                      <w:r w:rsidRPr="002737B9">
                        <w:rPr>
                          <w:rFonts w:eastAsia="Arial" w:cs="Arial"/>
                          <w:spacing w:val="39"/>
                          <w:szCs w:val="20"/>
                        </w:rPr>
                        <w:t xml:space="preserve"> </w:t>
                      </w:r>
                      <w:r w:rsidRPr="002737B9">
                        <w:rPr>
                          <w:rFonts w:eastAsia="Arial" w:cs="Arial"/>
                          <w:szCs w:val="20"/>
                        </w:rPr>
                        <w:t>response,</w:t>
                      </w:r>
                      <w:r w:rsidRPr="002737B9">
                        <w:rPr>
                          <w:rFonts w:eastAsia="Arial" w:cs="Arial"/>
                          <w:spacing w:val="3"/>
                          <w:szCs w:val="20"/>
                        </w:rPr>
                        <w:t xml:space="preserve"> </w:t>
                      </w:r>
                      <w:r w:rsidRPr="002737B9">
                        <w:rPr>
                          <w:rFonts w:eastAsia="Arial" w:cs="Arial"/>
                          <w:szCs w:val="20"/>
                        </w:rPr>
                        <w:t>the estimated</w:t>
                      </w:r>
                      <w:r w:rsidRPr="002737B9">
                        <w:rPr>
                          <w:rFonts w:eastAsia="Arial" w:cs="Arial"/>
                          <w:spacing w:val="42"/>
                          <w:szCs w:val="20"/>
                        </w:rPr>
                        <w:t xml:space="preserve"> </w:t>
                      </w:r>
                      <w:r w:rsidRPr="002737B9">
                        <w:rPr>
                          <w:rFonts w:eastAsia="Arial" w:cs="Arial"/>
                          <w:szCs w:val="20"/>
                        </w:rPr>
                        <w:t>time</w:t>
                      </w:r>
                      <w:r w:rsidRPr="002737B9">
                        <w:rPr>
                          <w:rFonts w:eastAsia="Arial" w:cs="Arial"/>
                          <w:spacing w:val="43"/>
                          <w:szCs w:val="20"/>
                        </w:rPr>
                        <w:t xml:space="preserve"> </w:t>
                      </w:r>
                      <w:r w:rsidRPr="002737B9">
                        <w:rPr>
                          <w:rFonts w:eastAsia="Arial" w:cs="Arial"/>
                          <w:szCs w:val="20"/>
                        </w:rPr>
                        <w:t>required</w:t>
                      </w:r>
                      <w:r w:rsidRPr="002737B9">
                        <w:rPr>
                          <w:rFonts w:eastAsia="Arial" w:cs="Arial"/>
                          <w:spacing w:val="43"/>
                          <w:szCs w:val="20"/>
                        </w:rPr>
                        <w:t xml:space="preserve"> </w:t>
                      </w:r>
                      <w:r w:rsidRPr="002737B9">
                        <w:rPr>
                          <w:rFonts w:eastAsia="Arial" w:cs="Arial"/>
                          <w:szCs w:val="20"/>
                        </w:rPr>
                        <w:t>to</w:t>
                      </w:r>
                      <w:r w:rsidRPr="002737B9">
                        <w:rPr>
                          <w:rFonts w:eastAsia="Arial" w:cs="Arial"/>
                          <w:spacing w:val="43"/>
                          <w:szCs w:val="20"/>
                        </w:rPr>
                        <w:t xml:space="preserve"> </w:t>
                      </w:r>
                      <w:r w:rsidRPr="002737B9">
                        <w:rPr>
                          <w:rFonts w:eastAsia="Arial" w:cs="Arial"/>
                          <w:szCs w:val="20"/>
                        </w:rPr>
                        <w:t>complete</w:t>
                      </w:r>
                      <w:r w:rsidRPr="002737B9">
                        <w:rPr>
                          <w:rFonts w:eastAsia="Arial" w:cs="Arial"/>
                          <w:spacing w:val="31"/>
                          <w:szCs w:val="20"/>
                        </w:rPr>
                        <w:t xml:space="preserve"> </w:t>
                      </w:r>
                      <w:r w:rsidRPr="002737B9">
                        <w:rPr>
                          <w:rFonts w:eastAsia="Arial" w:cs="Arial"/>
                          <w:szCs w:val="20"/>
                        </w:rPr>
                        <w:t>the</w:t>
                      </w:r>
                      <w:r w:rsidRPr="002737B9">
                        <w:rPr>
                          <w:rFonts w:eastAsia="Arial" w:cs="Arial"/>
                          <w:spacing w:val="37"/>
                          <w:szCs w:val="20"/>
                        </w:rPr>
                        <w:t xml:space="preserve"> </w:t>
                      </w:r>
                      <w:r w:rsidRPr="002737B9">
                        <w:rPr>
                          <w:rFonts w:eastAsia="Arial" w:cs="Arial"/>
                          <w:szCs w:val="20"/>
                        </w:rPr>
                        <w:t>survey.</w:t>
                      </w:r>
                      <w:r w:rsidRPr="002737B9">
                        <w:rPr>
                          <w:rFonts w:eastAsia="Arial" w:cs="Arial"/>
                          <w:spacing w:val="13"/>
                          <w:szCs w:val="20"/>
                        </w:rPr>
                        <w:t xml:space="preserve"> </w:t>
                      </w:r>
                      <w:r w:rsidRPr="002737B9">
                        <w:rPr>
                          <w:rFonts w:eastAsia="Arial" w:cs="Arial"/>
                          <w:szCs w:val="20"/>
                        </w:rPr>
                        <w:t>Send comments</w:t>
                      </w:r>
                      <w:r w:rsidRPr="002737B9">
                        <w:rPr>
                          <w:rFonts w:eastAsia="Arial" w:cs="Arial"/>
                          <w:spacing w:val="26"/>
                          <w:szCs w:val="20"/>
                        </w:rPr>
                        <w:t xml:space="preserve"> </w:t>
                      </w:r>
                      <w:r w:rsidRPr="002737B9">
                        <w:rPr>
                          <w:rFonts w:eastAsia="Arial" w:cs="Arial"/>
                          <w:szCs w:val="20"/>
                        </w:rPr>
                        <w:t>regarding</w:t>
                      </w:r>
                      <w:r w:rsidRPr="002737B9">
                        <w:rPr>
                          <w:rFonts w:eastAsia="Arial" w:cs="Arial"/>
                          <w:spacing w:val="24"/>
                          <w:szCs w:val="20"/>
                        </w:rPr>
                        <w:t xml:space="preserve"> </w:t>
                      </w:r>
                      <w:r w:rsidRPr="002737B9">
                        <w:rPr>
                          <w:rFonts w:eastAsia="Arial" w:cs="Arial"/>
                          <w:szCs w:val="20"/>
                        </w:rPr>
                        <w:t>this</w:t>
                      </w:r>
                      <w:r w:rsidRPr="002737B9">
                        <w:rPr>
                          <w:rFonts w:eastAsia="Arial" w:cs="Arial"/>
                          <w:spacing w:val="29"/>
                          <w:szCs w:val="20"/>
                        </w:rPr>
                        <w:t xml:space="preserve"> </w:t>
                      </w:r>
                      <w:r w:rsidRPr="002737B9">
                        <w:rPr>
                          <w:rFonts w:eastAsia="Arial" w:cs="Arial"/>
                          <w:szCs w:val="20"/>
                        </w:rPr>
                        <w:t>burden</w:t>
                      </w:r>
                      <w:r w:rsidRPr="002737B9">
                        <w:rPr>
                          <w:rFonts w:eastAsia="Arial" w:cs="Arial"/>
                          <w:spacing w:val="22"/>
                          <w:szCs w:val="20"/>
                        </w:rPr>
                        <w:t xml:space="preserve"> </w:t>
                      </w:r>
                      <w:r w:rsidRPr="002737B9">
                        <w:rPr>
                          <w:rFonts w:eastAsia="Arial" w:cs="Arial"/>
                          <w:szCs w:val="20"/>
                        </w:rPr>
                        <w:t>estimate</w:t>
                      </w:r>
                      <w:r w:rsidRPr="002737B9">
                        <w:rPr>
                          <w:rFonts w:eastAsia="Arial" w:cs="Arial"/>
                          <w:spacing w:val="21"/>
                          <w:szCs w:val="20"/>
                        </w:rPr>
                        <w:t xml:space="preserve"> </w:t>
                      </w:r>
                      <w:r w:rsidRPr="002737B9">
                        <w:rPr>
                          <w:rFonts w:eastAsia="Arial" w:cs="Arial"/>
                          <w:szCs w:val="20"/>
                        </w:rPr>
                        <w:t>or</w:t>
                      </w:r>
                      <w:r w:rsidRPr="002737B9">
                        <w:rPr>
                          <w:rFonts w:eastAsia="Arial" w:cs="Arial"/>
                          <w:spacing w:val="31"/>
                          <w:szCs w:val="20"/>
                        </w:rPr>
                        <w:t xml:space="preserve"> </w:t>
                      </w:r>
                      <w:r w:rsidRPr="002737B9">
                        <w:rPr>
                          <w:rFonts w:eastAsia="Arial" w:cs="Arial"/>
                          <w:szCs w:val="20"/>
                        </w:rPr>
                        <w:t>any</w:t>
                      </w:r>
                      <w:r w:rsidRPr="002737B9">
                        <w:rPr>
                          <w:rFonts w:eastAsia="Arial" w:cs="Arial"/>
                          <w:spacing w:val="32"/>
                          <w:szCs w:val="20"/>
                        </w:rPr>
                        <w:t xml:space="preserve"> </w:t>
                      </w:r>
                      <w:r w:rsidRPr="002737B9">
                        <w:rPr>
                          <w:rFonts w:eastAsia="Arial" w:cs="Arial"/>
                          <w:szCs w:val="20"/>
                        </w:rPr>
                        <w:t>other aspect</w:t>
                      </w:r>
                      <w:r w:rsidRPr="002737B9">
                        <w:rPr>
                          <w:rFonts w:eastAsia="Arial" w:cs="Arial"/>
                          <w:spacing w:val="46"/>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this</w:t>
                      </w:r>
                      <w:r w:rsidRPr="002737B9">
                        <w:rPr>
                          <w:rFonts w:eastAsia="Arial" w:cs="Arial"/>
                          <w:spacing w:val="47"/>
                          <w:szCs w:val="20"/>
                        </w:rPr>
                        <w:t xml:space="preserve"> </w:t>
                      </w:r>
                      <w:r w:rsidRPr="002737B9">
                        <w:rPr>
                          <w:rFonts w:eastAsia="Arial" w:cs="Arial"/>
                          <w:szCs w:val="20"/>
                        </w:rPr>
                        <w:t>collection</w:t>
                      </w:r>
                      <w:r w:rsidRPr="002737B9">
                        <w:rPr>
                          <w:rFonts w:eastAsia="Arial" w:cs="Arial"/>
                          <w:spacing w:val="40"/>
                          <w:szCs w:val="20"/>
                        </w:rPr>
                        <w:t xml:space="preserve"> </w:t>
                      </w:r>
                      <w:r w:rsidRPr="002737B9">
                        <w:rPr>
                          <w:rFonts w:eastAsia="Arial" w:cs="Arial"/>
                          <w:szCs w:val="20"/>
                        </w:rPr>
                        <w:t>of</w:t>
                      </w:r>
                      <w:r w:rsidRPr="002737B9">
                        <w:rPr>
                          <w:rFonts w:eastAsia="Arial" w:cs="Arial"/>
                          <w:spacing w:val="47"/>
                          <w:szCs w:val="20"/>
                        </w:rPr>
                        <w:t xml:space="preserve"> </w:t>
                      </w:r>
                      <w:r w:rsidRPr="002737B9">
                        <w:rPr>
                          <w:rFonts w:eastAsia="Arial" w:cs="Arial"/>
                          <w:szCs w:val="20"/>
                        </w:rPr>
                        <w:t>information, including suggestions</w:t>
                      </w:r>
                      <w:r w:rsidRPr="002737B9">
                        <w:rPr>
                          <w:rFonts w:eastAsia="Arial" w:cs="Arial"/>
                          <w:spacing w:val="13"/>
                          <w:szCs w:val="20"/>
                        </w:rPr>
                        <w:t xml:space="preserve"> </w:t>
                      </w:r>
                      <w:r w:rsidRPr="002737B9">
                        <w:rPr>
                          <w:rFonts w:eastAsia="Arial" w:cs="Arial"/>
                          <w:szCs w:val="20"/>
                        </w:rPr>
                        <w:t>for</w:t>
                      </w:r>
                      <w:r w:rsidRPr="002737B9">
                        <w:rPr>
                          <w:rFonts w:eastAsia="Arial" w:cs="Arial"/>
                          <w:spacing w:val="15"/>
                          <w:szCs w:val="20"/>
                        </w:rPr>
                        <w:t xml:space="preserve"> </w:t>
                      </w:r>
                      <w:r w:rsidRPr="002737B9">
                        <w:rPr>
                          <w:rFonts w:eastAsia="Arial" w:cs="Arial"/>
                          <w:szCs w:val="20"/>
                        </w:rPr>
                        <w:t>reducing</w:t>
                      </w:r>
                      <w:r w:rsidRPr="002737B9">
                        <w:rPr>
                          <w:rFonts w:eastAsia="Arial" w:cs="Arial"/>
                          <w:spacing w:val="9"/>
                          <w:szCs w:val="20"/>
                        </w:rPr>
                        <w:t xml:space="preserve"> </w:t>
                      </w:r>
                      <w:r w:rsidRPr="002737B9">
                        <w:rPr>
                          <w:rFonts w:eastAsia="Arial" w:cs="Arial"/>
                          <w:szCs w:val="20"/>
                        </w:rPr>
                        <w:t>this</w:t>
                      </w:r>
                      <w:r w:rsidRPr="002737B9">
                        <w:rPr>
                          <w:rFonts w:eastAsia="Arial" w:cs="Arial"/>
                          <w:spacing w:val="17"/>
                          <w:szCs w:val="20"/>
                        </w:rPr>
                        <w:t xml:space="preserve"> </w:t>
                      </w:r>
                      <w:r w:rsidRPr="002737B9">
                        <w:rPr>
                          <w:rFonts w:eastAsia="Arial" w:cs="Arial"/>
                          <w:szCs w:val="20"/>
                        </w:rPr>
                        <w:t>burden,</w:t>
                      </w:r>
                      <w:r w:rsidRPr="002737B9">
                        <w:rPr>
                          <w:rFonts w:eastAsia="Arial" w:cs="Arial"/>
                          <w:spacing w:val="-7"/>
                          <w:szCs w:val="20"/>
                        </w:rPr>
                        <w:t xml:space="preserve"> </w:t>
                      </w:r>
                      <w:r w:rsidRPr="002737B9">
                        <w:rPr>
                          <w:rFonts w:eastAsia="Arial" w:cs="Arial"/>
                          <w:szCs w:val="20"/>
                        </w:rPr>
                        <w:t>to: AHRQ Reports Clearance</w:t>
                      </w:r>
                      <w:r w:rsidRPr="002737B9">
                        <w:rPr>
                          <w:rFonts w:eastAsia="Arial" w:cs="Arial"/>
                          <w:spacing w:val="10"/>
                          <w:szCs w:val="20"/>
                        </w:rPr>
                        <w:t xml:space="preserve"> </w:t>
                      </w:r>
                      <w:r w:rsidRPr="002737B9">
                        <w:rPr>
                          <w:rFonts w:eastAsia="Arial" w:cs="Arial"/>
                          <w:szCs w:val="20"/>
                        </w:rPr>
                        <w:t>Officer</w:t>
                      </w:r>
                      <w:r w:rsidRPr="002737B9">
                        <w:rPr>
                          <w:rFonts w:eastAsia="Arial" w:cs="Arial"/>
                          <w:spacing w:val="16"/>
                          <w:szCs w:val="20"/>
                        </w:rPr>
                        <w:t xml:space="preserve"> </w:t>
                      </w:r>
                      <w:r w:rsidRPr="002737B9">
                        <w:rPr>
                          <w:rFonts w:eastAsia="Arial" w:cs="Arial"/>
                          <w:szCs w:val="20"/>
                        </w:rPr>
                        <w:t>Attention:</w:t>
                      </w:r>
                      <w:r w:rsidRPr="002737B9">
                        <w:rPr>
                          <w:rFonts w:eastAsia="Arial" w:cs="Arial"/>
                          <w:spacing w:val="11"/>
                          <w:szCs w:val="20"/>
                        </w:rPr>
                        <w:t xml:space="preserve"> </w:t>
                      </w:r>
                      <w:r w:rsidRPr="002737B9">
                        <w:rPr>
                          <w:rFonts w:eastAsia="Arial" w:cs="Arial"/>
                          <w:szCs w:val="20"/>
                        </w:rPr>
                        <w:t>PRA,</w:t>
                      </w:r>
                      <w:r w:rsidRPr="002737B9">
                        <w:rPr>
                          <w:rFonts w:eastAsia="Arial" w:cs="Arial"/>
                          <w:spacing w:val="19"/>
                          <w:szCs w:val="20"/>
                        </w:rPr>
                        <w:t xml:space="preserve"> </w:t>
                      </w:r>
                      <w:r w:rsidRPr="002737B9">
                        <w:rPr>
                          <w:rFonts w:eastAsia="Arial" w:cs="Arial"/>
                          <w:szCs w:val="20"/>
                        </w:rPr>
                        <w:t>Paperwork</w:t>
                      </w:r>
                      <w:r w:rsidRPr="002737B9">
                        <w:rPr>
                          <w:rFonts w:eastAsia="Arial" w:cs="Arial"/>
                          <w:spacing w:val="-8"/>
                          <w:szCs w:val="20"/>
                        </w:rPr>
                        <w:t xml:space="preserve"> </w:t>
                      </w:r>
                      <w:r w:rsidRPr="002737B9">
                        <w:rPr>
                          <w:rFonts w:eastAsia="Arial" w:cs="Arial"/>
                          <w:szCs w:val="20"/>
                        </w:rPr>
                        <w:t xml:space="preserve">Reduction Project </w:t>
                      </w:r>
                      <w:r w:rsidR="00791430" w:rsidRPr="00791430">
                        <w:rPr>
                          <w:rFonts w:ascii="Times New Roman" w:eastAsia="Arial" w:hAnsi="Times New Roman" w:cs="Arial"/>
                          <w:sz w:val="24"/>
                          <w:szCs w:val="20"/>
                        </w:rPr>
                        <w:t>(</w:t>
                      </w:r>
                      <w:r w:rsidR="00791430" w:rsidRPr="00791430">
                        <w:rPr>
                          <w:rFonts w:ascii="ArialMT" w:eastAsia="Times New Roman" w:hAnsi="ArialMT" w:cs="ArialMT"/>
                          <w:sz w:val="24"/>
                          <w:szCs w:val="20"/>
                        </w:rPr>
                        <w:t>0935-0XXX</w:t>
                      </w:r>
                      <w:r w:rsidR="00791430" w:rsidRPr="00791430">
                        <w:rPr>
                          <w:rFonts w:ascii="Times New Roman" w:eastAsia="Arial" w:hAnsi="Times New Roman" w:cs="Arial"/>
                          <w:sz w:val="24"/>
                          <w:szCs w:val="20"/>
                        </w:rPr>
                        <w:t>, expires XX/XX/20XX), AHRQ, 5600 Fishers Lane,</w:t>
                      </w:r>
                      <w:r w:rsidR="00791430" w:rsidRPr="00791430">
                        <w:rPr>
                          <w:rFonts w:ascii="Times New Roman" w:eastAsia="Arial" w:hAnsi="Times New Roman" w:cs="Arial"/>
                          <w:spacing w:val="6"/>
                          <w:sz w:val="24"/>
                          <w:szCs w:val="20"/>
                        </w:rPr>
                        <w:t xml:space="preserve"> </w:t>
                      </w:r>
                      <w:r w:rsidR="00791430" w:rsidRPr="00791430">
                        <w:rPr>
                          <w:rFonts w:ascii="Times New Roman" w:eastAsia="Arial" w:hAnsi="Times New Roman" w:cs="Arial"/>
                          <w:sz w:val="24"/>
                          <w:szCs w:val="20"/>
                        </w:rPr>
                        <w:t>#</w:t>
                      </w:r>
                      <w:r w:rsidR="00791430" w:rsidRPr="00791430">
                        <w:rPr>
                          <w:rFonts w:ascii="Times New Roman" w:eastAsia="Times New Roman" w:hAnsi="Times New Roman" w:cs="Times New Roman"/>
                          <w:sz w:val="24"/>
                          <w:szCs w:val="20"/>
                        </w:rPr>
                        <w:t xml:space="preserve"> 07W41A</w:t>
                      </w:r>
                      <w:r w:rsidR="00791430" w:rsidRPr="00791430">
                        <w:rPr>
                          <w:rFonts w:ascii="Times New Roman" w:eastAsia="Arial" w:hAnsi="Times New Roman" w:cs="Arial"/>
                          <w:sz w:val="24"/>
                          <w:szCs w:val="20"/>
                        </w:rPr>
                        <w:t>,</w:t>
                      </w:r>
                      <w:r w:rsidR="00791430" w:rsidRPr="00791430">
                        <w:rPr>
                          <w:rFonts w:ascii="Times New Roman" w:eastAsia="Arial" w:hAnsi="Times New Roman" w:cs="Arial"/>
                          <w:spacing w:val="-1"/>
                          <w:sz w:val="24"/>
                          <w:szCs w:val="20"/>
                        </w:rPr>
                        <w:t xml:space="preserve"> </w:t>
                      </w:r>
                      <w:r w:rsidR="00791430" w:rsidRPr="00791430">
                        <w:rPr>
                          <w:rFonts w:ascii="Times New Roman" w:eastAsia="Arial" w:hAnsi="Times New Roman" w:cs="Arial"/>
                          <w:sz w:val="24"/>
                          <w:szCs w:val="20"/>
                        </w:rPr>
                        <w:t>Rockville, MD</w:t>
                      </w:r>
                      <w:r w:rsidR="00791430" w:rsidRPr="00791430">
                        <w:rPr>
                          <w:rFonts w:ascii="Times New Roman" w:eastAsia="Arial" w:hAnsi="Times New Roman" w:cs="Arial"/>
                          <w:spacing w:val="4"/>
                          <w:sz w:val="24"/>
                          <w:szCs w:val="20"/>
                        </w:rPr>
                        <w:t xml:space="preserve"> </w:t>
                      </w:r>
                      <w:r w:rsidR="00791430" w:rsidRPr="00791430">
                        <w:rPr>
                          <w:rFonts w:ascii="Times New Roman" w:eastAsia="Arial" w:hAnsi="Times New Roman" w:cs="Arial"/>
                          <w:sz w:val="24"/>
                          <w:szCs w:val="20"/>
                        </w:rPr>
                        <w:t>20857.</w:t>
                      </w:r>
                    </w:p>
                    <w:p w14:paraId="744AFC60" w14:textId="5582E48B" w:rsidR="00AC7B51" w:rsidRDefault="00AC7B51" w:rsidP="00AC7B51"/>
                  </w:txbxContent>
                </v:textbox>
                <w10:wrap type="square"/>
              </v:shape>
            </w:pict>
          </mc:Fallback>
        </mc:AlternateContent>
      </w:r>
    </w:p>
    <w:p w14:paraId="70FD51C1" w14:textId="77777777" w:rsidR="00AC7B51" w:rsidRDefault="00AC7B51" w:rsidP="00033672">
      <w:pPr>
        <w:ind w:right="1008"/>
        <w:rPr>
          <w:bCs/>
          <w:i/>
        </w:rPr>
      </w:pPr>
    </w:p>
    <w:p w14:paraId="41365BA3" w14:textId="77777777" w:rsidR="00AC7B51" w:rsidRDefault="00AC7B51" w:rsidP="00033672">
      <w:pPr>
        <w:ind w:right="1008"/>
        <w:rPr>
          <w:bCs/>
          <w:i/>
        </w:rPr>
      </w:pPr>
    </w:p>
    <w:p w14:paraId="64D07875" w14:textId="77777777" w:rsidR="00AC7B51" w:rsidRDefault="00AC7B51" w:rsidP="00033672">
      <w:pPr>
        <w:ind w:right="1008"/>
        <w:rPr>
          <w:bCs/>
          <w:i/>
        </w:rPr>
      </w:pPr>
    </w:p>
    <w:p w14:paraId="2CAA16BE" w14:textId="77777777" w:rsidR="00AC7B51" w:rsidRDefault="00AC7B51" w:rsidP="00033672">
      <w:pPr>
        <w:ind w:right="1008"/>
        <w:rPr>
          <w:bCs/>
          <w:i/>
        </w:rPr>
      </w:pPr>
    </w:p>
    <w:p w14:paraId="143742A1" w14:textId="77777777" w:rsidR="00AC7B51" w:rsidRDefault="00AC7B51" w:rsidP="00033672">
      <w:pPr>
        <w:ind w:right="1008"/>
        <w:rPr>
          <w:bCs/>
          <w:i/>
        </w:rPr>
      </w:pPr>
    </w:p>
    <w:p w14:paraId="2703D888" w14:textId="77777777" w:rsidR="00AC7B51" w:rsidRDefault="00AC7B51" w:rsidP="00033672">
      <w:pPr>
        <w:ind w:right="1008"/>
        <w:rPr>
          <w:bCs/>
          <w:i/>
        </w:rPr>
      </w:pPr>
    </w:p>
    <w:p w14:paraId="59969C2B" w14:textId="77777777" w:rsidR="00AC7B51" w:rsidRDefault="00AC7B51" w:rsidP="00033672">
      <w:pPr>
        <w:ind w:right="1008"/>
        <w:rPr>
          <w:bCs/>
          <w:i/>
        </w:rPr>
      </w:pPr>
    </w:p>
    <w:p w14:paraId="01F1F165" w14:textId="77777777" w:rsidR="00AC7B51" w:rsidRDefault="00AC7B51" w:rsidP="00033672">
      <w:pPr>
        <w:ind w:right="1008"/>
        <w:rPr>
          <w:bCs/>
          <w:i/>
        </w:rPr>
      </w:pPr>
    </w:p>
    <w:p w14:paraId="24AF3A0A" w14:textId="2F5E0792" w:rsidR="00945DE0" w:rsidRPr="00F4701D" w:rsidRDefault="00945DE0" w:rsidP="00033672">
      <w:pPr>
        <w:ind w:right="1008"/>
        <w:rPr>
          <w:bCs/>
          <w:i/>
        </w:rPr>
      </w:pPr>
      <w:r w:rsidRPr="00FF7AFD">
        <w:rPr>
          <w:bCs/>
          <w:i/>
        </w:rPr>
        <w:t xml:space="preserve">If you have any specific questions about this project, you may contact: </w:t>
      </w:r>
    </w:p>
    <w:tbl>
      <w:tblPr>
        <w:tblW w:w="9576" w:type="dxa"/>
        <w:tblInd w:w="720" w:type="dxa"/>
        <w:tblLook w:val="0000" w:firstRow="0" w:lastRow="0" w:firstColumn="0" w:lastColumn="0" w:noHBand="0" w:noVBand="0"/>
      </w:tblPr>
      <w:tblGrid>
        <w:gridCol w:w="4788"/>
        <w:gridCol w:w="4788"/>
      </w:tblGrid>
      <w:tr w:rsidR="00945DE0" w:rsidRPr="00FF7AFD" w14:paraId="03F0EA56" w14:textId="77777777" w:rsidTr="00945DE0">
        <w:tc>
          <w:tcPr>
            <w:tcW w:w="4788" w:type="dxa"/>
          </w:tcPr>
          <w:p w14:paraId="71526327" w14:textId="77777777" w:rsidR="00945DE0" w:rsidRPr="00FF7AFD" w:rsidRDefault="00945DE0" w:rsidP="00033672">
            <w:pPr>
              <w:ind w:right="1008"/>
            </w:pPr>
            <w:r w:rsidRPr="00FF7AFD">
              <w:t>Ron Hays, Ph.D.</w:t>
            </w:r>
          </w:p>
          <w:p w14:paraId="00B2C0FD" w14:textId="77777777" w:rsidR="00945DE0" w:rsidRPr="00FF7AFD" w:rsidRDefault="00945DE0" w:rsidP="00033672">
            <w:pPr>
              <w:ind w:right="1008"/>
            </w:pPr>
            <w:r w:rsidRPr="00FF7AFD">
              <w:t>Principal Investigator- CAHPS</w:t>
            </w:r>
          </w:p>
          <w:p w14:paraId="64A25A16" w14:textId="77777777" w:rsidR="00945DE0" w:rsidRPr="00FF7AFD" w:rsidRDefault="00945DE0" w:rsidP="00033672">
            <w:pPr>
              <w:ind w:right="1008"/>
            </w:pPr>
            <w:r w:rsidRPr="00FF7AFD">
              <w:t>RAND</w:t>
            </w:r>
          </w:p>
          <w:p w14:paraId="4366F654" w14:textId="77777777" w:rsidR="00945DE0" w:rsidRPr="00FF7AFD" w:rsidRDefault="00945DE0" w:rsidP="00033672">
            <w:pPr>
              <w:ind w:right="1008"/>
            </w:pPr>
            <w:r w:rsidRPr="00FF7AFD">
              <w:t>1776 Main Street</w:t>
            </w:r>
          </w:p>
          <w:p w14:paraId="6004CEE1" w14:textId="77777777" w:rsidR="00945DE0" w:rsidRPr="00FF7AFD" w:rsidRDefault="00945DE0" w:rsidP="00033672">
            <w:pPr>
              <w:ind w:right="1008"/>
            </w:pPr>
            <w:r w:rsidRPr="00FF7AFD">
              <w:t>Santa Monica, CA 90407</w:t>
            </w:r>
          </w:p>
          <w:p w14:paraId="338169D4" w14:textId="77777777" w:rsidR="00945DE0" w:rsidRPr="00FF7AFD" w:rsidRDefault="00945DE0" w:rsidP="00033672">
            <w:pPr>
              <w:ind w:right="1008"/>
            </w:pPr>
            <w:r w:rsidRPr="00FF7AFD">
              <w:t>Telephone: 310-794-2294</w:t>
            </w:r>
          </w:p>
          <w:p w14:paraId="06C5A690" w14:textId="77777777" w:rsidR="00945DE0" w:rsidRPr="00FF7AFD" w:rsidRDefault="00945DE0" w:rsidP="00033672">
            <w:pPr>
              <w:ind w:right="1008"/>
            </w:pPr>
            <w:r w:rsidRPr="00FF7AFD">
              <w:t>FAX:  310-794-0732</w:t>
            </w:r>
          </w:p>
          <w:p w14:paraId="67938CCB" w14:textId="77777777" w:rsidR="00945DE0" w:rsidRPr="00FF7AFD" w:rsidRDefault="00945DE0" w:rsidP="00033672">
            <w:pPr>
              <w:ind w:right="1008"/>
            </w:pPr>
            <w:r w:rsidRPr="00FF7AFD">
              <w:t xml:space="preserve">Email:  </w:t>
            </w:r>
            <w:hyperlink r:id="rId11" w:history="1">
              <w:r w:rsidRPr="00FF7AFD">
                <w:rPr>
                  <w:rStyle w:val="Hyperlink"/>
                </w:rPr>
                <w:t>hays@rand.org</w:t>
              </w:r>
            </w:hyperlink>
            <w:r w:rsidRPr="00FF7AFD">
              <w:t> </w:t>
            </w:r>
          </w:p>
        </w:tc>
        <w:tc>
          <w:tcPr>
            <w:tcW w:w="4788" w:type="dxa"/>
          </w:tcPr>
          <w:p w14:paraId="228D4793" w14:textId="77777777" w:rsidR="00945DE0" w:rsidRPr="00FF7AFD" w:rsidRDefault="00945DE0" w:rsidP="00033672">
            <w:pPr>
              <w:ind w:right="1008"/>
            </w:pPr>
            <w:r w:rsidRPr="00FF7AFD">
              <w:t xml:space="preserve">Jim </w:t>
            </w:r>
            <w:proofErr w:type="spellStart"/>
            <w:r w:rsidRPr="00FF7AFD">
              <w:t>Tebow</w:t>
            </w:r>
            <w:proofErr w:type="spellEnd"/>
            <w:r w:rsidRPr="00FF7AFD">
              <w:t xml:space="preserve"> </w:t>
            </w:r>
            <w:r w:rsidRPr="00FF7AFD">
              <w:br/>
              <w:t>Human Subjects Protection Committee</w:t>
            </w:r>
          </w:p>
          <w:p w14:paraId="20FFA799" w14:textId="77777777" w:rsidR="00945DE0" w:rsidRPr="00FF7AFD" w:rsidRDefault="00945DE0" w:rsidP="00033672">
            <w:pPr>
              <w:ind w:right="1008"/>
            </w:pPr>
            <w:r w:rsidRPr="00FF7AFD">
              <w:t xml:space="preserve">RAND </w:t>
            </w:r>
            <w:r w:rsidRPr="00FF7AFD">
              <w:br/>
              <w:t xml:space="preserve">P.O. Box 2138 </w:t>
            </w:r>
            <w:r w:rsidRPr="00FF7AFD">
              <w:br/>
              <w:t>Santa Monica CA 90407-2138</w:t>
            </w:r>
          </w:p>
          <w:p w14:paraId="0ACD6038" w14:textId="77777777" w:rsidR="00945DE0" w:rsidRPr="00FF7AFD" w:rsidRDefault="00945DE0" w:rsidP="00033672">
            <w:pPr>
              <w:ind w:right="1008"/>
            </w:pPr>
            <w:r w:rsidRPr="00FF7AFD">
              <w:t>Telephone: 310-393-0411 x7173</w:t>
            </w:r>
            <w:r w:rsidRPr="00FF7AFD">
              <w:br/>
              <w:t xml:space="preserve">FAX: 310-393-4818 </w:t>
            </w:r>
            <w:r w:rsidRPr="00FF7AFD">
              <w:br/>
              <w:t xml:space="preserve">Email: </w:t>
            </w:r>
            <w:hyperlink r:id="rId12" w:history="1">
              <w:r w:rsidRPr="00FF7AFD">
                <w:rPr>
                  <w:rStyle w:val="Hyperlink"/>
                </w:rPr>
                <w:t>tebow@rand.org</w:t>
              </w:r>
            </w:hyperlink>
            <w:r w:rsidRPr="00FF7AFD">
              <w:t> </w:t>
            </w:r>
          </w:p>
        </w:tc>
      </w:tr>
    </w:tbl>
    <w:p w14:paraId="4C5A9C3D" w14:textId="77777777" w:rsidR="00945DE0" w:rsidRPr="00F64B97" w:rsidRDefault="00945DE0" w:rsidP="00033672">
      <w:pPr>
        <w:ind w:right="1008"/>
        <w:rPr>
          <w:sz w:val="8"/>
          <w:szCs w:val="8"/>
        </w:rPr>
      </w:pPr>
    </w:p>
    <w:p w14:paraId="2D056B23" w14:textId="77777777" w:rsidR="007E7E08" w:rsidRPr="00FF7AFD" w:rsidRDefault="00945DE0" w:rsidP="00033672">
      <w:pPr>
        <w:keepNext/>
        <w:keepLines/>
        <w:ind w:right="1008"/>
        <w:outlineLvl w:val="1"/>
      </w:pPr>
      <w:r w:rsidRPr="00FF7AFD">
        <w:sym w:font="Wingdings" w:char="F0E0"/>
      </w:r>
      <w:r w:rsidRPr="00FF7AFD">
        <w:t>Turn on recorder.</w:t>
      </w:r>
    </w:p>
    <w:p w14:paraId="039286C4" w14:textId="0DE5369D" w:rsidR="00CA4A24" w:rsidRPr="00FF7AFD" w:rsidRDefault="00945DE0" w:rsidP="00033672">
      <w:pPr>
        <w:ind w:right="1008"/>
      </w:pPr>
      <w:r w:rsidRPr="00FF7AFD">
        <w:t>Do you have any questions before we begin?</w:t>
      </w:r>
      <w:r w:rsidR="00F4701D">
        <w:t xml:space="preserve">      </w:t>
      </w:r>
      <w:r w:rsidR="007E7E08" w:rsidRPr="00FF7AFD">
        <w:t>Please</w:t>
      </w:r>
      <w:r w:rsidR="00F4701D">
        <w:t xml:space="preserve"> state your name and your title</w:t>
      </w:r>
    </w:p>
    <w:p w14:paraId="2748C39A" w14:textId="53735589" w:rsidR="009D3929" w:rsidRPr="00FF7AFD" w:rsidRDefault="00C548FA" w:rsidP="00033672">
      <w:pPr>
        <w:ind w:right="1008"/>
        <w:rPr>
          <w:b/>
          <w:u w:val="single"/>
        </w:rPr>
      </w:pPr>
      <w:r w:rsidRPr="00FF7AFD">
        <w:rPr>
          <w:b/>
          <w:u w:val="single"/>
        </w:rPr>
        <w:t>Module</w:t>
      </w:r>
      <w:r w:rsidR="00991DCE" w:rsidRPr="00FF7AFD">
        <w:rPr>
          <w:b/>
          <w:u w:val="single"/>
        </w:rPr>
        <w:t xml:space="preserve"> 1</w:t>
      </w:r>
      <w:r w:rsidRPr="00FF7AFD">
        <w:rPr>
          <w:b/>
          <w:u w:val="single"/>
        </w:rPr>
        <w:t>:  R</w:t>
      </w:r>
      <w:r w:rsidR="00346D2C" w:rsidRPr="00FF7AFD">
        <w:rPr>
          <w:b/>
          <w:u w:val="single"/>
        </w:rPr>
        <w:t>espondents</w:t>
      </w:r>
      <w:r w:rsidR="00991DCE" w:rsidRPr="00FF7AFD">
        <w:rPr>
          <w:b/>
          <w:u w:val="single"/>
        </w:rPr>
        <w:t>’ Background</w:t>
      </w:r>
      <w:r w:rsidR="001359B5" w:rsidRPr="00FF7AFD">
        <w:rPr>
          <w:b/>
          <w:u w:val="single"/>
        </w:rPr>
        <w:t xml:space="preserve"> (2-3 minutes)</w:t>
      </w:r>
    </w:p>
    <w:p w14:paraId="2D84BFD7" w14:textId="77777777" w:rsidR="00346D2C" w:rsidRPr="00FF7AFD" w:rsidRDefault="00CF2C53" w:rsidP="00033672">
      <w:pPr>
        <w:tabs>
          <w:tab w:val="left" w:pos="3780"/>
        </w:tabs>
        <w:ind w:right="1008"/>
        <w:rPr>
          <w:i/>
        </w:rPr>
      </w:pPr>
      <w:r w:rsidRPr="00FF7AFD">
        <w:rPr>
          <w:i/>
        </w:rPr>
        <w:tab/>
      </w:r>
    </w:p>
    <w:p w14:paraId="58C06D3A" w14:textId="2E81661D" w:rsidR="00991DCE" w:rsidRPr="00FF7AFD" w:rsidRDefault="00694152" w:rsidP="00033672">
      <w:pPr>
        <w:pStyle w:val="ListParagraph"/>
        <w:numPr>
          <w:ilvl w:val="0"/>
          <w:numId w:val="1"/>
        </w:numPr>
        <w:spacing w:after="240" w:line="288" w:lineRule="auto"/>
        <w:ind w:right="1008"/>
        <w:contextualSpacing w:val="0"/>
      </w:pPr>
      <w:r w:rsidRPr="00FF7AFD">
        <w:t xml:space="preserve">First, </w:t>
      </w:r>
      <w:r w:rsidR="00991DCE" w:rsidRPr="00FF7AFD">
        <w:t>I’d like to start by having you tell me a little about yourself</w:t>
      </w:r>
      <w:r w:rsidR="006572B1" w:rsidRPr="00FF7AFD">
        <w:t>.</w:t>
      </w:r>
      <w:r w:rsidR="000F1D8D" w:rsidRPr="00FF7AFD">
        <w:t xml:space="preserve"> </w:t>
      </w:r>
    </w:p>
    <w:p w14:paraId="692B26E7" w14:textId="5FF63A69" w:rsidR="00991DCE" w:rsidRPr="00FF7AFD" w:rsidRDefault="00991DCE" w:rsidP="00033672">
      <w:pPr>
        <w:pStyle w:val="ListParagraph"/>
        <w:numPr>
          <w:ilvl w:val="1"/>
          <w:numId w:val="1"/>
        </w:numPr>
        <w:spacing w:after="240" w:line="288" w:lineRule="auto"/>
        <w:ind w:right="1008"/>
        <w:contextualSpacing w:val="0"/>
      </w:pPr>
      <w:r w:rsidRPr="00FF7AFD">
        <w:t xml:space="preserve">How long have you been at </w:t>
      </w:r>
      <w:r w:rsidRPr="00FF7AFD">
        <w:rPr>
          <w:i/>
        </w:rPr>
        <w:t xml:space="preserve">[name of </w:t>
      </w:r>
      <w:r w:rsidR="006F4C06" w:rsidRPr="00FF7AFD">
        <w:rPr>
          <w:i/>
        </w:rPr>
        <w:t>practice</w:t>
      </w:r>
      <w:r w:rsidRPr="00FF7AFD">
        <w:rPr>
          <w:i/>
        </w:rPr>
        <w:t>]</w:t>
      </w:r>
      <w:r w:rsidRPr="00FF7AFD">
        <w:t xml:space="preserve">? </w:t>
      </w:r>
    </w:p>
    <w:p w14:paraId="550E4F71" w14:textId="4D794327" w:rsidR="00991DCE" w:rsidRPr="00FF7AFD" w:rsidRDefault="00824B3D" w:rsidP="00033672">
      <w:pPr>
        <w:pStyle w:val="ListParagraph"/>
        <w:numPr>
          <w:ilvl w:val="1"/>
          <w:numId w:val="1"/>
        </w:numPr>
        <w:spacing w:after="240" w:line="288" w:lineRule="auto"/>
        <w:ind w:right="1008"/>
        <w:contextualSpacing w:val="0"/>
      </w:pPr>
      <w:r w:rsidRPr="00FF7AFD">
        <w:t>Can you tell me a little bit about your current role/position and</w:t>
      </w:r>
      <w:r w:rsidR="00991DCE" w:rsidRPr="00FF7AFD">
        <w:t xml:space="preserve"> long have you worked in this role?</w:t>
      </w:r>
    </w:p>
    <w:p w14:paraId="70E6C815" w14:textId="7A3A8675" w:rsidR="00834E76" w:rsidRPr="00FF7AFD" w:rsidRDefault="008825A9" w:rsidP="00033672">
      <w:pPr>
        <w:pStyle w:val="ListParagraph"/>
        <w:numPr>
          <w:ilvl w:val="1"/>
          <w:numId w:val="1"/>
        </w:numPr>
        <w:spacing w:after="240" w:line="288" w:lineRule="auto"/>
        <w:ind w:right="1008"/>
        <w:contextualSpacing w:val="0"/>
      </w:pPr>
      <w:r>
        <w:t>Y</w:t>
      </w:r>
      <w:r w:rsidR="00824B3D" w:rsidRPr="00FF7AFD">
        <w:t xml:space="preserve">our practice has NCQA PCMH Recognition. </w:t>
      </w:r>
      <w:r w:rsidR="00834E76" w:rsidRPr="00FF7AFD">
        <w:t>What was your role</w:t>
      </w:r>
      <w:r w:rsidR="006F4C06" w:rsidRPr="00FF7AFD">
        <w:t xml:space="preserve"> </w:t>
      </w:r>
      <w:r w:rsidR="00834E76" w:rsidRPr="00FF7AFD">
        <w:t>in the NCQA</w:t>
      </w:r>
      <w:r w:rsidR="001359B5" w:rsidRPr="00FF7AFD">
        <w:t xml:space="preserve"> PCMH</w:t>
      </w:r>
      <w:r w:rsidR="00834E76" w:rsidRPr="00FF7AFD">
        <w:t xml:space="preserve"> Recognition process?</w:t>
      </w:r>
    </w:p>
    <w:p w14:paraId="5CCA9909" w14:textId="32453A3B" w:rsidR="001359B5" w:rsidRDefault="001359B5" w:rsidP="00033672">
      <w:pPr>
        <w:pStyle w:val="ListParagraph"/>
        <w:numPr>
          <w:ilvl w:val="2"/>
          <w:numId w:val="1"/>
        </w:numPr>
        <w:spacing w:after="240" w:line="288" w:lineRule="auto"/>
        <w:ind w:right="1008"/>
        <w:contextualSpacing w:val="0"/>
      </w:pPr>
      <w:r w:rsidRPr="00FF7AFD">
        <w:t>Probe: Did you help with filling and submitting the initial Recognition application? Or any recent ones? Have you been on a team of doctors that have made PCMH changes to the practice? Been on a team that has reviewed data on the practice to decide on PCMH changes?</w:t>
      </w:r>
    </w:p>
    <w:p w14:paraId="6F9D4404" w14:textId="1DF19A41" w:rsidR="00A95AB1" w:rsidRDefault="00A95AB1" w:rsidP="00033672">
      <w:pPr>
        <w:pStyle w:val="ListParagraph"/>
        <w:numPr>
          <w:ilvl w:val="1"/>
          <w:numId w:val="1"/>
        </w:numPr>
        <w:spacing w:after="240" w:line="288" w:lineRule="auto"/>
        <w:ind w:right="1008"/>
        <w:contextualSpacing w:val="0"/>
      </w:pPr>
      <w:r w:rsidRPr="002348BD">
        <w:rPr>
          <w:b/>
          <w:i/>
        </w:rPr>
        <w:t>IF PRACTICE QUESTIONS  WERE NOT COMPLETED</w:t>
      </w:r>
      <w:r>
        <w:t>:</w:t>
      </w:r>
    </w:p>
    <w:p w14:paraId="2B411C43" w14:textId="45AC3BC8" w:rsidR="00A95AB1" w:rsidRPr="00A95AB1" w:rsidRDefault="00236A43" w:rsidP="00033672">
      <w:pPr>
        <w:ind w:right="1008"/>
        <w:rPr>
          <w:rFonts w:ascii="Arial" w:hAnsi="Arial" w:cs="Arial"/>
          <w:szCs w:val="24"/>
          <w:highlight w:val="lightGray"/>
        </w:rPr>
      </w:pPr>
      <w:r>
        <w:rPr>
          <w:rFonts w:ascii="Arial" w:hAnsi="Arial" w:cs="Arial"/>
          <w:szCs w:val="24"/>
          <w:highlight w:val="lightGray"/>
        </w:rPr>
        <w:t xml:space="preserve">AA </w:t>
      </w:r>
      <w:r w:rsidR="00A95AB1" w:rsidRPr="00A95AB1">
        <w:rPr>
          <w:rFonts w:ascii="Arial" w:hAnsi="Arial" w:cs="Arial"/>
          <w:szCs w:val="24"/>
          <w:highlight w:val="lightGray"/>
        </w:rPr>
        <w:t>How many physicians are in your practice? ________(RECORD actual number)</w:t>
      </w:r>
    </w:p>
    <w:p w14:paraId="7BE5F3DA" w14:textId="031F2ADB" w:rsidR="00A95AB1" w:rsidRPr="00A95AB1" w:rsidRDefault="00A95AB1" w:rsidP="00033672">
      <w:pPr>
        <w:numPr>
          <w:ilvl w:val="0"/>
          <w:numId w:val="36"/>
        </w:numPr>
        <w:ind w:right="1008"/>
        <w:rPr>
          <w:rFonts w:ascii="Arial" w:hAnsi="Arial" w:cs="Arial"/>
          <w:szCs w:val="24"/>
          <w:highlight w:val="lightGray"/>
        </w:rPr>
      </w:pPr>
      <w:r w:rsidRPr="00A95AB1">
        <w:rPr>
          <w:rFonts w:ascii="Arial" w:hAnsi="Arial" w:cs="Arial"/>
          <w:szCs w:val="24"/>
          <w:highlight w:val="lightGray"/>
        </w:rPr>
        <w:t>Small (</w:t>
      </w:r>
      <w:r w:rsidR="004C13DF">
        <w:rPr>
          <w:rFonts w:ascii="Arial" w:hAnsi="Arial" w:cs="Arial"/>
          <w:szCs w:val="24"/>
          <w:highlight w:val="lightGray"/>
        </w:rPr>
        <w:t>=</w:t>
      </w:r>
      <w:r w:rsidRPr="00A95AB1">
        <w:rPr>
          <w:rFonts w:ascii="Arial" w:hAnsi="Arial" w:cs="Arial"/>
          <w:szCs w:val="24"/>
          <w:highlight w:val="lightGray"/>
        </w:rPr>
        <w:t>&lt;9 physicians)</w:t>
      </w:r>
    </w:p>
    <w:p w14:paraId="3FC8F745" w14:textId="77777777" w:rsidR="00A95AB1" w:rsidRPr="00A95AB1" w:rsidRDefault="00A95AB1" w:rsidP="00033672">
      <w:pPr>
        <w:numPr>
          <w:ilvl w:val="0"/>
          <w:numId w:val="36"/>
        </w:numPr>
        <w:ind w:right="1008"/>
        <w:rPr>
          <w:rFonts w:ascii="Arial" w:hAnsi="Arial" w:cs="Arial"/>
          <w:szCs w:val="24"/>
          <w:highlight w:val="lightGray"/>
        </w:rPr>
      </w:pPr>
      <w:r w:rsidRPr="00A95AB1">
        <w:rPr>
          <w:rFonts w:ascii="Arial" w:hAnsi="Arial" w:cs="Arial"/>
          <w:szCs w:val="24"/>
          <w:highlight w:val="lightGray"/>
        </w:rPr>
        <w:t>Medium (10-49 physicians)</w:t>
      </w:r>
    </w:p>
    <w:p w14:paraId="1BC2DC53" w14:textId="77777777" w:rsidR="00A95AB1" w:rsidRPr="00A95AB1" w:rsidRDefault="00A95AB1" w:rsidP="00033672">
      <w:pPr>
        <w:numPr>
          <w:ilvl w:val="0"/>
          <w:numId w:val="36"/>
        </w:numPr>
        <w:ind w:right="1008"/>
        <w:rPr>
          <w:rFonts w:ascii="Arial" w:hAnsi="Arial" w:cs="Arial"/>
          <w:szCs w:val="24"/>
          <w:highlight w:val="lightGray"/>
        </w:rPr>
      </w:pPr>
      <w:r w:rsidRPr="00A95AB1">
        <w:rPr>
          <w:rFonts w:ascii="Arial" w:hAnsi="Arial" w:cs="Arial"/>
          <w:szCs w:val="24"/>
          <w:highlight w:val="lightGray"/>
        </w:rPr>
        <w:t>Large (50 or more physicians)</w:t>
      </w:r>
    </w:p>
    <w:p w14:paraId="1D8B0FDB" w14:textId="77777777" w:rsidR="00A95AB1" w:rsidRPr="00A95AB1" w:rsidRDefault="00A95AB1" w:rsidP="00033672">
      <w:pPr>
        <w:ind w:right="1008"/>
        <w:rPr>
          <w:rFonts w:ascii="Arial" w:hAnsi="Arial" w:cs="Arial"/>
          <w:szCs w:val="24"/>
          <w:highlight w:val="lightGray"/>
        </w:rPr>
      </w:pPr>
    </w:p>
    <w:p w14:paraId="006F59CD" w14:textId="77777777" w:rsidR="00A95AB1" w:rsidRPr="00A95AB1" w:rsidRDefault="00A95AB1" w:rsidP="00033672">
      <w:pPr>
        <w:ind w:right="1008"/>
        <w:rPr>
          <w:rFonts w:ascii="Arial" w:hAnsi="Arial" w:cs="Arial"/>
          <w:szCs w:val="24"/>
          <w:highlight w:val="lightGray"/>
        </w:rPr>
      </w:pPr>
    </w:p>
    <w:p w14:paraId="7AEC04C5" w14:textId="34BD8128" w:rsidR="00A95AB1" w:rsidRPr="00A95AB1" w:rsidRDefault="00236A43" w:rsidP="00033672">
      <w:pPr>
        <w:ind w:right="1008"/>
        <w:rPr>
          <w:rFonts w:ascii="Arial" w:hAnsi="Arial" w:cs="Arial"/>
          <w:szCs w:val="24"/>
          <w:highlight w:val="lightGray"/>
        </w:rPr>
      </w:pPr>
      <w:r>
        <w:rPr>
          <w:rFonts w:ascii="Arial" w:hAnsi="Arial" w:cs="Arial"/>
          <w:szCs w:val="24"/>
          <w:highlight w:val="lightGray"/>
        </w:rPr>
        <w:t xml:space="preserve">AB. </w:t>
      </w:r>
      <w:r w:rsidR="00A95AB1" w:rsidRPr="00A95AB1">
        <w:rPr>
          <w:rFonts w:ascii="Arial" w:hAnsi="Arial" w:cs="Arial"/>
          <w:szCs w:val="24"/>
          <w:highlight w:val="lightGray"/>
        </w:rPr>
        <w:t>Who owns the practice?</w:t>
      </w:r>
      <w:r w:rsidR="00A95AB1" w:rsidRPr="00A95AB1">
        <w:rPr>
          <w:rStyle w:val="FootnoteReference"/>
          <w:rFonts w:ascii="Arial" w:hAnsi="Arial" w:cs="Arial"/>
          <w:szCs w:val="24"/>
          <w:highlight w:val="lightGray"/>
        </w:rPr>
        <w:t xml:space="preserve"> </w:t>
      </w:r>
    </w:p>
    <w:p w14:paraId="4B7FECF5"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Hospital affiliated practice group</w:t>
      </w:r>
    </w:p>
    <w:p w14:paraId="05B2425B"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Health system affiliated practice group</w:t>
      </w:r>
    </w:p>
    <w:p w14:paraId="22A85E40"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Medical/Academic Health Center</w:t>
      </w:r>
    </w:p>
    <w:p w14:paraId="303471C7"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Health Management Organization (HMO)</w:t>
      </w:r>
    </w:p>
    <w:p w14:paraId="66FD9F6E"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Federally Qualified Health Center (FQHC)</w:t>
      </w:r>
    </w:p>
    <w:p w14:paraId="2ADA2B62" w14:textId="7FE49012"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Privately owned - small (less than</w:t>
      </w:r>
      <w:r w:rsidR="006B36A1">
        <w:rPr>
          <w:rFonts w:ascii="Arial" w:hAnsi="Arial" w:cs="Arial"/>
          <w:szCs w:val="24"/>
          <w:highlight w:val="lightGray"/>
        </w:rPr>
        <w:t xml:space="preserve"> or =</w:t>
      </w:r>
      <w:r w:rsidRPr="00A95AB1">
        <w:rPr>
          <w:rFonts w:ascii="Arial" w:hAnsi="Arial" w:cs="Arial"/>
          <w:szCs w:val="24"/>
          <w:highlight w:val="lightGray"/>
        </w:rPr>
        <w:t xml:space="preserve"> 9 physicians) </w:t>
      </w:r>
    </w:p>
    <w:p w14:paraId="0EBF2213"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Privately owned – med/large (more than 9 physicians</w:t>
      </w:r>
    </w:p>
    <w:p w14:paraId="558AF3B7"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Military treatment practice group (NOTE: FLAG THESE FOR VERIFICATION]</w:t>
      </w:r>
    </w:p>
    <w:p w14:paraId="4EB491E4" w14:textId="77777777" w:rsidR="00A95AB1" w:rsidRPr="00A95AB1" w:rsidRDefault="00A95AB1" w:rsidP="00033672">
      <w:pPr>
        <w:numPr>
          <w:ilvl w:val="1"/>
          <w:numId w:val="5"/>
        </w:numPr>
        <w:ind w:right="1008"/>
        <w:contextualSpacing/>
        <w:rPr>
          <w:rFonts w:ascii="Arial" w:hAnsi="Arial" w:cs="Arial"/>
          <w:szCs w:val="24"/>
          <w:highlight w:val="lightGray"/>
        </w:rPr>
      </w:pPr>
      <w:r w:rsidRPr="00A95AB1">
        <w:rPr>
          <w:rFonts w:ascii="Arial" w:hAnsi="Arial" w:cs="Arial"/>
          <w:szCs w:val="24"/>
          <w:highlight w:val="lightGray"/>
        </w:rPr>
        <w:t>Other? ____________________</w:t>
      </w:r>
    </w:p>
    <w:p w14:paraId="004DAC94" w14:textId="77777777" w:rsidR="00A95AB1" w:rsidRPr="00A95AB1" w:rsidRDefault="00A95AB1" w:rsidP="00033672">
      <w:pPr>
        <w:ind w:right="1008"/>
        <w:contextualSpacing/>
        <w:rPr>
          <w:rFonts w:ascii="Arial" w:hAnsi="Arial" w:cs="Arial"/>
          <w:sz w:val="16"/>
          <w:szCs w:val="16"/>
          <w:highlight w:val="lightGray"/>
        </w:rPr>
      </w:pPr>
    </w:p>
    <w:p w14:paraId="3EE24796" w14:textId="77777777" w:rsidR="00A95AB1" w:rsidRPr="00A95AB1" w:rsidRDefault="00A95AB1" w:rsidP="00033672">
      <w:pPr>
        <w:ind w:right="1008"/>
        <w:contextualSpacing/>
        <w:rPr>
          <w:rFonts w:ascii="Arial" w:hAnsi="Arial" w:cs="Arial"/>
          <w:sz w:val="16"/>
          <w:szCs w:val="16"/>
          <w:highlight w:val="lightGray"/>
        </w:rPr>
      </w:pPr>
    </w:p>
    <w:p w14:paraId="4AD4CEF6" w14:textId="6510A57C" w:rsidR="00A95AB1" w:rsidRDefault="00236A43" w:rsidP="00033672">
      <w:pPr>
        <w:ind w:right="1008"/>
        <w:contextualSpacing/>
        <w:rPr>
          <w:rFonts w:ascii="Calibri" w:hAnsi="Calibri"/>
          <w:szCs w:val="24"/>
          <w:highlight w:val="lightGray"/>
        </w:rPr>
      </w:pPr>
      <w:r>
        <w:rPr>
          <w:rFonts w:ascii="Calibri" w:hAnsi="Calibri"/>
          <w:szCs w:val="24"/>
          <w:highlight w:val="lightGray"/>
        </w:rPr>
        <w:t xml:space="preserve">AC. </w:t>
      </w:r>
      <w:r w:rsidR="00A95AB1" w:rsidRPr="00A95AB1">
        <w:rPr>
          <w:rFonts w:ascii="Calibri" w:hAnsi="Calibri"/>
          <w:szCs w:val="24"/>
          <w:highlight w:val="lightGray"/>
        </w:rPr>
        <w:t xml:space="preserve">ASK IF NOT A STAND ALONE PRACTICE: </w:t>
      </w:r>
    </w:p>
    <w:p w14:paraId="09E12A93" w14:textId="611483C4" w:rsidR="00A95AB1" w:rsidRDefault="00A95AB1" w:rsidP="00033672">
      <w:pPr>
        <w:ind w:right="1008"/>
        <w:contextualSpacing/>
        <w:rPr>
          <w:rFonts w:ascii="Calibri" w:hAnsi="Calibri"/>
          <w:szCs w:val="24"/>
        </w:rPr>
      </w:pPr>
      <w:r w:rsidRPr="00A95AB1">
        <w:rPr>
          <w:rFonts w:ascii="Calibri" w:hAnsi="Calibri"/>
          <w:szCs w:val="24"/>
          <w:highlight w:val="lightGray"/>
        </w:rPr>
        <w:t>What is the name of your organization? (E.G. we want the name of the network or medical group that the site belongs to)? ___________________________</w:t>
      </w:r>
    </w:p>
    <w:p w14:paraId="4ECD2A5D" w14:textId="77777777" w:rsidR="00236A43" w:rsidRDefault="00236A43" w:rsidP="00033672">
      <w:pPr>
        <w:ind w:right="1008"/>
        <w:contextualSpacing/>
        <w:rPr>
          <w:rFonts w:ascii="Calibri" w:hAnsi="Calibri"/>
          <w:szCs w:val="24"/>
        </w:rPr>
      </w:pPr>
    </w:p>
    <w:p w14:paraId="1E48E2B5" w14:textId="606B66A4" w:rsidR="00236A43" w:rsidRPr="00C2440D" w:rsidRDefault="00236A43" w:rsidP="00236A43">
      <w:pPr>
        <w:contextualSpacing/>
        <w:rPr>
          <w:rFonts w:ascii="Calibri" w:hAnsi="Calibri" w:cs="Calibri"/>
          <w:szCs w:val="24"/>
          <w:highlight w:val="lightGray"/>
        </w:rPr>
      </w:pPr>
      <w:r>
        <w:rPr>
          <w:rFonts w:ascii="Calibri" w:hAnsi="Calibri" w:cs="Calibri"/>
          <w:szCs w:val="24"/>
          <w:highlight w:val="lightGray"/>
        </w:rPr>
        <w:t xml:space="preserve">AD. </w:t>
      </w:r>
      <w:r w:rsidRPr="00C2440D">
        <w:rPr>
          <w:rFonts w:ascii="Calibri" w:hAnsi="Calibri" w:cs="Calibri"/>
          <w:szCs w:val="24"/>
          <w:highlight w:val="lightGray"/>
        </w:rPr>
        <w:t>How many total unique patients does the clinic serve?  (ESTIMATE IS FINE)</w:t>
      </w:r>
    </w:p>
    <w:p w14:paraId="6D2E079A" w14:textId="77777777" w:rsidR="00236A43" w:rsidRPr="00C2440D" w:rsidRDefault="00236A43" w:rsidP="00236A43">
      <w:pPr>
        <w:contextualSpacing/>
        <w:rPr>
          <w:rFonts w:ascii="Calibri" w:hAnsi="Calibri" w:cs="Calibri"/>
          <w:sz w:val="16"/>
          <w:szCs w:val="16"/>
          <w:highlight w:val="lightGray"/>
        </w:rPr>
      </w:pPr>
    </w:p>
    <w:p w14:paraId="19E69496" w14:textId="134D9379" w:rsidR="00236A43" w:rsidRPr="00C2440D" w:rsidRDefault="00236A43" w:rsidP="00236A43">
      <w:pPr>
        <w:contextualSpacing/>
        <w:rPr>
          <w:rFonts w:ascii="Calibri" w:hAnsi="Calibri" w:cs="Calibri"/>
          <w:szCs w:val="24"/>
          <w:highlight w:val="lightGray"/>
        </w:rPr>
      </w:pPr>
      <w:r>
        <w:rPr>
          <w:rFonts w:ascii="Calibri" w:hAnsi="Calibri" w:cs="Calibri"/>
          <w:szCs w:val="24"/>
          <w:highlight w:val="lightGray"/>
        </w:rPr>
        <w:t xml:space="preserve">AE. </w:t>
      </w:r>
      <w:r w:rsidRPr="00C2440D">
        <w:rPr>
          <w:rFonts w:ascii="Calibri" w:hAnsi="Calibri" w:cs="Calibri"/>
          <w:szCs w:val="24"/>
          <w:highlight w:val="lightGray"/>
        </w:rPr>
        <w:t>What is your practice’s estimated number of annual patient visits? (ESTIMATE IS FINE)</w:t>
      </w:r>
    </w:p>
    <w:p w14:paraId="3DDEF8DD" w14:textId="77777777" w:rsidR="00236A43" w:rsidRPr="00C2440D" w:rsidRDefault="00236A43" w:rsidP="00236A43">
      <w:pPr>
        <w:ind w:left="1440"/>
        <w:contextualSpacing/>
        <w:rPr>
          <w:rFonts w:ascii="Calibri" w:hAnsi="Calibri" w:cs="Calibri"/>
          <w:sz w:val="16"/>
          <w:szCs w:val="16"/>
          <w:highlight w:val="lightGray"/>
        </w:rPr>
      </w:pPr>
    </w:p>
    <w:p w14:paraId="6C82178B" w14:textId="546260CA" w:rsidR="00236A43" w:rsidRPr="00C2440D" w:rsidRDefault="00455344" w:rsidP="00236A43">
      <w:pPr>
        <w:contextualSpacing/>
        <w:rPr>
          <w:rFonts w:ascii="Calibri" w:hAnsi="Calibri" w:cs="Calibri"/>
          <w:szCs w:val="24"/>
          <w:highlight w:val="lightGray"/>
        </w:rPr>
      </w:pPr>
      <w:r>
        <w:rPr>
          <w:rFonts w:ascii="Calibri" w:hAnsi="Calibri" w:cs="Calibri"/>
          <w:szCs w:val="24"/>
          <w:highlight w:val="lightGray"/>
        </w:rPr>
        <w:t>AF</w:t>
      </w:r>
      <w:r w:rsidR="00236A43">
        <w:rPr>
          <w:rFonts w:ascii="Calibri" w:hAnsi="Calibri" w:cs="Calibri"/>
          <w:szCs w:val="24"/>
          <w:highlight w:val="lightGray"/>
        </w:rPr>
        <w:t xml:space="preserve">. </w:t>
      </w:r>
      <w:r w:rsidR="00236A43" w:rsidRPr="00C2440D">
        <w:rPr>
          <w:rFonts w:ascii="Calibri" w:hAnsi="Calibri" w:cs="Calibri"/>
          <w:szCs w:val="24"/>
          <w:highlight w:val="lightGray"/>
        </w:rPr>
        <w:t>How would you describe the clinic’s patient population? (ESTIMATE IS FINE)</w:t>
      </w:r>
    </w:p>
    <w:p w14:paraId="55CE1D91" w14:textId="77777777" w:rsidR="00236A43" w:rsidRPr="00C2440D" w:rsidRDefault="00236A43" w:rsidP="00236A43">
      <w:pPr>
        <w:numPr>
          <w:ilvl w:val="1"/>
          <w:numId w:val="45"/>
        </w:numPr>
        <w:contextualSpacing/>
        <w:rPr>
          <w:rFonts w:ascii="Calibri" w:hAnsi="Calibri" w:cs="Calibri"/>
          <w:i/>
          <w:szCs w:val="24"/>
          <w:highlight w:val="lightGray"/>
        </w:rPr>
      </w:pPr>
      <w:r w:rsidRPr="00C2440D">
        <w:rPr>
          <w:rFonts w:ascii="Calibri" w:hAnsi="Calibri" w:cs="Calibri"/>
          <w:i/>
          <w:szCs w:val="24"/>
          <w:highlight w:val="lightGray"/>
        </w:rPr>
        <w:t xml:space="preserve">Patient racial/ethnic Mix: </w:t>
      </w:r>
    </w:p>
    <w:p w14:paraId="5F511712"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Minority:</w:t>
      </w:r>
    </w:p>
    <w:p w14:paraId="44EEEDBF"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Non-Minority:</w:t>
      </w:r>
    </w:p>
    <w:p w14:paraId="1D239AEB" w14:textId="77777777" w:rsidR="00236A43" w:rsidRPr="00C2440D" w:rsidRDefault="00236A43" w:rsidP="00236A43">
      <w:pPr>
        <w:ind w:left="2340"/>
        <w:contextualSpacing/>
        <w:rPr>
          <w:rFonts w:ascii="Calibri" w:hAnsi="Calibri" w:cs="Calibri"/>
          <w:i/>
          <w:sz w:val="16"/>
          <w:szCs w:val="16"/>
          <w:highlight w:val="lightGray"/>
        </w:rPr>
      </w:pPr>
    </w:p>
    <w:p w14:paraId="79FAFDBD" w14:textId="77777777" w:rsidR="00236A43" w:rsidRPr="00C2440D" w:rsidRDefault="00236A43" w:rsidP="00236A43">
      <w:pPr>
        <w:numPr>
          <w:ilvl w:val="1"/>
          <w:numId w:val="45"/>
        </w:numPr>
        <w:contextualSpacing/>
        <w:rPr>
          <w:rFonts w:ascii="Calibri" w:hAnsi="Calibri" w:cs="Calibri"/>
          <w:i/>
          <w:szCs w:val="24"/>
          <w:highlight w:val="lightGray"/>
        </w:rPr>
      </w:pPr>
      <w:r w:rsidRPr="00C2440D">
        <w:rPr>
          <w:rFonts w:ascii="Calibri" w:hAnsi="Calibri" w:cs="Calibri"/>
          <w:i/>
          <w:szCs w:val="24"/>
          <w:highlight w:val="lightGray"/>
        </w:rPr>
        <w:t>Patient Language Mix:</w:t>
      </w:r>
    </w:p>
    <w:p w14:paraId="2CE529BB"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English Speakers</w:t>
      </w:r>
    </w:p>
    <w:p w14:paraId="6E7EBE54"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Spanish Speakers</w:t>
      </w:r>
    </w:p>
    <w:p w14:paraId="0F587CBA"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Limited English proficiency</w:t>
      </w:r>
    </w:p>
    <w:p w14:paraId="50B5A7BD" w14:textId="77777777" w:rsidR="00236A43" w:rsidRPr="00C2440D" w:rsidRDefault="00236A43" w:rsidP="00236A43">
      <w:pPr>
        <w:ind w:left="2340"/>
        <w:contextualSpacing/>
        <w:rPr>
          <w:rFonts w:ascii="Calibri" w:hAnsi="Calibri" w:cs="Calibri"/>
          <w:i/>
          <w:sz w:val="16"/>
          <w:szCs w:val="16"/>
          <w:highlight w:val="lightGray"/>
        </w:rPr>
      </w:pPr>
    </w:p>
    <w:p w14:paraId="63F0D207" w14:textId="77777777" w:rsidR="00236A43" w:rsidRPr="00C2440D" w:rsidRDefault="00236A43" w:rsidP="00236A43">
      <w:pPr>
        <w:numPr>
          <w:ilvl w:val="1"/>
          <w:numId w:val="45"/>
        </w:numPr>
        <w:contextualSpacing/>
        <w:rPr>
          <w:rFonts w:ascii="Calibri" w:hAnsi="Calibri" w:cs="Calibri"/>
          <w:i/>
          <w:szCs w:val="24"/>
          <w:highlight w:val="lightGray"/>
        </w:rPr>
      </w:pPr>
      <w:r w:rsidRPr="00C2440D">
        <w:rPr>
          <w:rFonts w:ascii="Calibri" w:hAnsi="Calibri" w:cs="Calibri"/>
          <w:i/>
          <w:szCs w:val="24"/>
          <w:highlight w:val="lightGray"/>
        </w:rPr>
        <w:t>Patient Insurance payer types- (e.g. uninsured, privately insured, Medicaid, Medicare):</w:t>
      </w:r>
    </w:p>
    <w:p w14:paraId="28B6449D"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Percentage of revenue from Medicaid</w:t>
      </w:r>
    </w:p>
    <w:p w14:paraId="73730E5A"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Commercial insurers</w:t>
      </w:r>
    </w:p>
    <w:p w14:paraId="1FFA924D"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Percent uninsured patients</w:t>
      </w:r>
    </w:p>
    <w:p w14:paraId="6ACB5455" w14:textId="77777777" w:rsidR="00236A43" w:rsidRPr="00C2440D" w:rsidRDefault="00236A43" w:rsidP="00236A43">
      <w:pPr>
        <w:ind w:left="2340"/>
        <w:contextualSpacing/>
        <w:rPr>
          <w:rFonts w:ascii="Calibri" w:hAnsi="Calibri" w:cs="Calibri"/>
          <w:i/>
          <w:sz w:val="16"/>
          <w:szCs w:val="16"/>
          <w:highlight w:val="lightGray"/>
        </w:rPr>
      </w:pPr>
    </w:p>
    <w:p w14:paraId="156F4235" w14:textId="77777777" w:rsidR="00236A43" w:rsidRPr="00C2440D" w:rsidRDefault="00236A43" w:rsidP="00236A43">
      <w:pPr>
        <w:numPr>
          <w:ilvl w:val="1"/>
          <w:numId w:val="45"/>
        </w:numPr>
        <w:contextualSpacing/>
        <w:rPr>
          <w:rFonts w:ascii="Calibri" w:hAnsi="Calibri" w:cs="Calibri"/>
          <w:i/>
          <w:szCs w:val="24"/>
          <w:highlight w:val="lightGray"/>
        </w:rPr>
      </w:pPr>
      <w:r w:rsidRPr="00C2440D">
        <w:rPr>
          <w:rFonts w:ascii="Calibri" w:hAnsi="Calibri" w:cs="Calibri"/>
          <w:i/>
          <w:szCs w:val="24"/>
          <w:highlight w:val="lightGray"/>
        </w:rPr>
        <w:t>Patient Health Care Affiliations:</w:t>
      </w:r>
    </w:p>
    <w:p w14:paraId="684BB282"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Significant amount of patients from an independent practice? (Yes/No)</w:t>
      </w:r>
    </w:p>
    <w:p w14:paraId="3B0C1B77"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Significant amount of patients from physician-hospital organizations (Yes/No)</w:t>
      </w:r>
    </w:p>
    <w:p w14:paraId="5A866FD5" w14:textId="77777777" w:rsidR="00236A43" w:rsidRPr="00C2440D" w:rsidRDefault="00236A43" w:rsidP="00236A43">
      <w:pPr>
        <w:numPr>
          <w:ilvl w:val="2"/>
          <w:numId w:val="45"/>
        </w:numPr>
        <w:contextualSpacing/>
        <w:rPr>
          <w:rFonts w:ascii="Calibri" w:hAnsi="Calibri" w:cs="Calibri"/>
          <w:i/>
          <w:szCs w:val="24"/>
          <w:highlight w:val="lightGray"/>
        </w:rPr>
      </w:pPr>
      <w:r w:rsidRPr="00C2440D">
        <w:rPr>
          <w:rFonts w:ascii="Calibri" w:hAnsi="Calibri" w:cs="Calibri"/>
          <w:i/>
          <w:szCs w:val="24"/>
          <w:highlight w:val="lightGray"/>
        </w:rPr>
        <w:t>Neither of the above (confirm)</w:t>
      </w:r>
    </w:p>
    <w:p w14:paraId="2FDF22DA" w14:textId="77777777" w:rsidR="00236A43" w:rsidRDefault="00236A43" w:rsidP="00033672">
      <w:pPr>
        <w:ind w:right="1008"/>
        <w:contextualSpacing/>
        <w:rPr>
          <w:rFonts w:ascii="Calibri" w:hAnsi="Calibri"/>
          <w:szCs w:val="24"/>
        </w:rPr>
      </w:pPr>
    </w:p>
    <w:p w14:paraId="6E0AB14F" w14:textId="77777777" w:rsidR="00A95AB1" w:rsidRDefault="00A95AB1" w:rsidP="00033672">
      <w:pPr>
        <w:pStyle w:val="ListParagraph"/>
        <w:spacing w:after="240" w:line="288" w:lineRule="auto"/>
        <w:ind w:right="1008"/>
        <w:contextualSpacing w:val="0"/>
      </w:pPr>
    </w:p>
    <w:p w14:paraId="7F475166" w14:textId="77777777" w:rsidR="00A95AB1" w:rsidRPr="00FF7AFD" w:rsidRDefault="00A95AB1" w:rsidP="00033672">
      <w:pPr>
        <w:pStyle w:val="ListParagraph"/>
        <w:spacing w:after="240" w:line="288" w:lineRule="auto"/>
        <w:ind w:right="1008"/>
        <w:contextualSpacing w:val="0"/>
      </w:pPr>
    </w:p>
    <w:p w14:paraId="23060B63" w14:textId="77777777" w:rsidR="00A95AB1" w:rsidRDefault="00A95AB1" w:rsidP="00033672">
      <w:pPr>
        <w:ind w:right="1008"/>
        <w:rPr>
          <w:b/>
          <w:u w:val="single"/>
        </w:rPr>
      </w:pPr>
      <w:r>
        <w:rPr>
          <w:b/>
          <w:u w:val="single"/>
        </w:rPr>
        <w:br w:type="page"/>
      </w:r>
    </w:p>
    <w:p w14:paraId="210A7F44" w14:textId="17E76478" w:rsidR="00991DCE" w:rsidRPr="00FF7AFD" w:rsidRDefault="00991DCE" w:rsidP="00033672">
      <w:pPr>
        <w:ind w:right="1008"/>
        <w:rPr>
          <w:b/>
          <w:u w:val="single"/>
        </w:rPr>
      </w:pPr>
      <w:r w:rsidRPr="00FF7AFD">
        <w:rPr>
          <w:b/>
          <w:u w:val="single"/>
        </w:rPr>
        <w:lastRenderedPageBreak/>
        <w:t xml:space="preserve">Module 2: </w:t>
      </w:r>
      <w:r w:rsidR="006F4C06" w:rsidRPr="00FF7AFD">
        <w:rPr>
          <w:b/>
          <w:u w:val="single"/>
        </w:rPr>
        <w:t>Practice History of NCQA PCMH Recognition</w:t>
      </w:r>
      <w:r w:rsidR="00866B22" w:rsidRPr="00FF7AFD">
        <w:rPr>
          <w:b/>
          <w:u w:val="single"/>
        </w:rPr>
        <w:t xml:space="preserve"> (</w:t>
      </w:r>
      <w:r w:rsidR="001359B5" w:rsidRPr="00FF7AFD">
        <w:rPr>
          <w:b/>
          <w:u w:val="single"/>
        </w:rPr>
        <w:t>15 minutes)</w:t>
      </w:r>
    </w:p>
    <w:p w14:paraId="2AC105AF" w14:textId="77777777" w:rsidR="00E47D29" w:rsidRPr="00FF7AFD" w:rsidRDefault="00E47D29" w:rsidP="00033672">
      <w:pPr>
        <w:ind w:right="1008"/>
        <w:rPr>
          <w:u w:val="single"/>
        </w:rPr>
      </w:pPr>
    </w:p>
    <w:p w14:paraId="1EBB751A" w14:textId="345D1983" w:rsidR="00982883" w:rsidRDefault="00824B3D" w:rsidP="00033672">
      <w:pPr>
        <w:pStyle w:val="ListParagraph"/>
        <w:numPr>
          <w:ilvl w:val="0"/>
          <w:numId w:val="1"/>
        </w:numPr>
        <w:spacing w:line="288" w:lineRule="auto"/>
        <w:ind w:right="1008"/>
        <w:contextualSpacing w:val="0"/>
      </w:pPr>
      <w:r w:rsidRPr="00FF7AFD">
        <w:t xml:space="preserve">I would like to talk about your practice’s NCQA PCMH </w:t>
      </w:r>
      <w:proofErr w:type="spellStart"/>
      <w:r w:rsidRPr="00FF7AFD">
        <w:t>Recogntion</w:t>
      </w:r>
      <w:proofErr w:type="spellEnd"/>
      <w:r w:rsidRPr="00FF7AFD">
        <w:t xml:space="preserve"> and transformation process. First</w:t>
      </w:r>
      <w:r w:rsidR="00A95AB1">
        <w:t>,</w:t>
      </w:r>
      <w:r w:rsidRPr="00FF7AFD">
        <w:t xml:space="preserve"> I would like to confirm </w:t>
      </w:r>
      <w:proofErr w:type="gramStart"/>
      <w:r w:rsidRPr="00FF7AFD">
        <w:t xml:space="preserve">the </w:t>
      </w:r>
      <w:r w:rsidR="00991DCE" w:rsidRPr="00FF7AFD">
        <w:t xml:space="preserve"> </w:t>
      </w:r>
      <w:r w:rsidRPr="00FF7AFD">
        <w:t>administrative</w:t>
      </w:r>
      <w:proofErr w:type="gramEnd"/>
      <w:r w:rsidRPr="00FF7AFD">
        <w:t xml:space="preserve"> data we have about your practice.</w:t>
      </w:r>
    </w:p>
    <w:p w14:paraId="42EE750E" w14:textId="77777777" w:rsidR="008825A9" w:rsidRPr="00FF7AFD" w:rsidRDefault="008825A9" w:rsidP="00033672">
      <w:pPr>
        <w:spacing w:line="288" w:lineRule="auto"/>
        <w:ind w:right="1008"/>
      </w:pPr>
    </w:p>
    <w:p w14:paraId="72C69866" w14:textId="7A7D5C9B" w:rsidR="00824B3D" w:rsidRPr="00FF7AFD" w:rsidRDefault="00824B3D" w:rsidP="00033672">
      <w:pPr>
        <w:pStyle w:val="ListParagraph"/>
        <w:numPr>
          <w:ilvl w:val="2"/>
          <w:numId w:val="1"/>
        </w:numPr>
        <w:spacing w:after="240" w:line="288" w:lineRule="auto"/>
        <w:ind w:right="1008"/>
        <w:contextualSpacing w:val="0"/>
        <w:rPr>
          <w:b/>
          <w:i/>
        </w:rPr>
      </w:pPr>
      <w:r w:rsidRPr="00FF7AFD">
        <w:rPr>
          <w:b/>
          <w:i/>
        </w:rPr>
        <w:t xml:space="preserve">Confirm the “Practice Characteristics about PCMH” </w:t>
      </w:r>
      <w:r w:rsidR="00DE04EA" w:rsidRPr="00FF7AFD">
        <w:rPr>
          <w:b/>
          <w:i/>
        </w:rPr>
        <w:t xml:space="preserve">and “Patient </w:t>
      </w:r>
      <w:proofErr w:type="spellStart"/>
      <w:r w:rsidR="00DE04EA" w:rsidRPr="00FF7AFD">
        <w:rPr>
          <w:b/>
          <w:i/>
        </w:rPr>
        <w:t>Expreience</w:t>
      </w:r>
      <w:proofErr w:type="spellEnd"/>
      <w:r w:rsidR="00DE04EA" w:rsidRPr="00FF7AFD">
        <w:rPr>
          <w:b/>
          <w:i/>
        </w:rPr>
        <w:t xml:space="preserve"> Data” information that is in </w:t>
      </w:r>
      <w:r w:rsidR="00DE04EA" w:rsidRPr="00FF7AFD">
        <w:rPr>
          <w:b/>
          <w:i/>
          <w:highlight w:val="lightGray"/>
        </w:rPr>
        <w:t>GREY</w:t>
      </w:r>
      <w:r w:rsidRPr="00FF7AFD">
        <w:rPr>
          <w:b/>
          <w:i/>
        </w:rPr>
        <w:t xml:space="preserve"> on PAGE 2 </w:t>
      </w:r>
      <w:r w:rsidR="002C0577" w:rsidRPr="00FF7AFD">
        <w:rPr>
          <w:b/>
          <w:i/>
        </w:rPr>
        <w:t xml:space="preserve">and 3 </w:t>
      </w:r>
      <w:r w:rsidRPr="00FF7AFD">
        <w:rPr>
          <w:b/>
          <w:i/>
        </w:rPr>
        <w:t>above</w:t>
      </w:r>
    </w:p>
    <w:p w14:paraId="5B0B3E84" w14:textId="77777777" w:rsidR="001359B5" w:rsidRPr="00FF7AFD" w:rsidRDefault="001871D3" w:rsidP="00033672">
      <w:pPr>
        <w:pStyle w:val="ListParagraph"/>
        <w:numPr>
          <w:ilvl w:val="2"/>
          <w:numId w:val="1"/>
        </w:numPr>
        <w:spacing w:after="240" w:line="288" w:lineRule="auto"/>
        <w:ind w:right="1008"/>
        <w:contextualSpacing w:val="0"/>
        <w:rPr>
          <w:b/>
          <w:i/>
        </w:rPr>
      </w:pPr>
      <w:r w:rsidRPr="00FF7AFD">
        <w:rPr>
          <w:b/>
          <w:i/>
        </w:rPr>
        <w:t>Summarize what is learned/confirmed</w:t>
      </w:r>
    </w:p>
    <w:p w14:paraId="6BDA7F40" w14:textId="596A3295" w:rsidR="001871D3" w:rsidRPr="00FF7AFD" w:rsidRDefault="001359B5" w:rsidP="00033672">
      <w:pPr>
        <w:pStyle w:val="ListParagraph"/>
        <w:spacing w:after="240" w:line="288" w:lineRule="auto"/>
        <w:ind w:left="2160" w:right="1008"/>
        <w:contextualSpacing w:val="0"/>
        <w:rPr>
          <w:b/>
          <w:i/>
        </w:rPr>
      </w:pPr>
      <w:r w:rsidRPr="00FF7AFD">
        <w:rPr>
          <w:rFonts w:cs="Calibri"/>
        </w:rPr>
        <w:t>{</w:t>
      </w:r>
      <w:r w:rsidRPr="00FF7AFD">
        <w:rPr>
          <w:rFonts w:cs="Calibri"/>
          <w:i/>
        </w:rPr>
        <w:t xml:space="preserve">Summarize the PMCH History of the practice, by saying for example, “Your practice is currently a Level XX PCMH and you received that back in </w:t>
      </w:r>
      <w:proofErr w:type="gramStart"/>
      <w:r w:rsidRPr="00FF7AFD">
        <w:rPr>
          <w:rFonts w:cs="Calibri"/>
          <w:i/>
        </w:rPr>
        <w:t>XX(</w:t>
      </w:r>
      <w:proofErr w:type="gramEnd"/>
      <w:r w:rsidRPr="00FF7AFD">
        <w:rPr>
          <w:rFonts w:cs="Calibri"/>
          <w:i/>
        </w:rPr>
        <w:t>Month/Year)</w:t>
      </w:r>
      <w:r w:rsidRPr="00FF7AFD">
        <w:rPr>
          <w:rFonts w:cs="Calibri"/>
        </w:rPr>
        <w:t>}</w:t>
      </w:r>
    </w:p>
    <w:p w14:paraId="06C62F01" w14:textId="77777777" w:rsidR="007E7E08" w:rsidRPr="00FF7AFD" w:rsidRDefault="007E7E08" w:rsidP="00033672">
      <w:pPr>
        <w:pStyle w:val="ListParagraph"/>
        <w:spacing w:after="240" w:line="288" w:lineRule="auto"/>
        <w:ind w:left="2160" w:right="1008"/>
        <w:contextualSpacing w:val="0"/>
        <w:rPr>
          <w:b/>
          <w:i/>
        </w:rPr>
      </w:pPr>
    </w:p>
    <w:p w14:paraId="51DC826F" w14:textId="60EBD01B" w:rsidR="001359B5" w:rsidRPr="00FF7AFD" w:rsidRDefault="00B14603" w:rsidP="00033672">
      <w:pPr>
        <w:pStyle w:val="ListParagraph"/>
        <w:widowControl w:val="0"/>
        <w:numPr>
          <w:ilvl w:val="0"/>
          <w:numId w:val="1"/>
        </w:numPr>
        <w:adjustRightInd w:val="0"/>
        <w:ind w:right="1008"/>
        <w:jc w:val="both"/>
        <w:textAlignment w:val="baseline"/>
        <w:rPr>
          <w:rFonts w:cs="Calibri"/>
        </w:rPr>
      </w:pPr>
      <w:r>
        <w:rPr>
          <w:rFonts w:cs="Calibri"/>
        </w:rPr>
        <w:t>Thank you. Knowing that PCM</w:t>
      </w:r>
      <w:r w:rsidR="001359B5" w:rsidRPr="00FF7AFD">
        <w:rPr>
          <w:rFonts w:cs="Calibri"/>
        </w:rPr>
        <w:t>H history of the practice, I see that you have been at the practice: (Please check one)</w:t>
      </w:r>
    </w:p>
    <w:p w14:paraId="66D14978" w14:textId="42F48E12" w:rsidR="001359B5" w:rsidRPr="00FF7AFD" w:rsidRDefault="001359B5" w:rsidP="00033672">
      <w:pPr>
        <w:pStyle w:val="ListParagraph"/>
        <w:widowControl w:val="0"/>
        <w:adjustRightInd w:val="0"/>
        <w:ind w:right="1008"/>
        <w:jc w:val="both"/>
        <w:textAlignment w:val="baseline"/>
        <w:rPr>
          <w:rFonts w:cs="Calibri"/>
        </w:rPr>
      </w:pPr>
      <w:proofErr w:type="gramStart"/>
      <w:r w:rsidRPr="00FF7AFD">
        <w:rPr>
          <w:rFonts w:cs="Calibri"/>
        </w:rPr>
        <w:t>a</w:t>
      </w:r>
      <w:proofErr w:type="gramEnd"/>
      <w:r w:rsidRPr="00FF7AFD">
        <w:rPr>
          <w:rFonts w:cs="Calibri"/>
        </w:rPr>
        <w:t>._____ The whole time the practice has pursued PCMH. Is that correct?</w:t>
      </w:r>
    </w:p>
    <w:p w14:paraId="5AF5C9AF" w14:textId="3AFB1065" w:rsidR="001359B5" w:rsidRPr="00FF7AFD" w:rsidRDefault="001359B5" w:rsidP="00033672">
      <w:pPr>
        <w:pStyle w:val="ListParagraph"/>
        <w:widowControl w:val="0"/>
        <w:adjustRightInd w:val="0"/>
        <w:ind w:right="1008"/>
        <w:jc w:val="both"/>
        <w:textAlignment w:val="baseline"/>
        <w:rPr>
          <w:rFonts w:cs="Calibri"/>
        </w:rPr>
      </w:pPr>
      <w:proofErr w:type="gramStart"/>
      <w:r w:rsidRPr="00FF7AFD">
        <w:rPr>
          <w:rFonts w:cs="Calibri"/>
        </w:rPr>
        <w:t>b</w:t>
      </w:r>
      <w:proofErr w:type="gramEnd"/>
      <w:r w:rsidRPr="00FF7AFD">
        <w:rPr>
          <w:rFonts w:cs="Calibri"/>
        </w:rPr>
        <w:t>._____ The whole time the practice has pursued PCMH and even before. Is that correct?</w:t>
      </w:r>
    </w:p>
    <w:p w14:paraId="3FF1E5CB" w14:textId="4152B455" w:rsidR="001359B5" w:rsidRPr="00FF7AFD" w:rsidRDefault="001359B5" w:rsidP="00033672">
      <w:pPr>
        <w:pStyle w:val="ListParagraph"/>
        <w:widowControl w:val="0"/>
        <w:adjustRightInd w:val="0"/>
        <w:ind w:right="1008"/>
        <w:jc w:val="both"/>
        <w:textAlignment w:val="baseline"/>
        <w:rPr>
          <w:rFonts w:cs="Calibri"/>
        </w:rPr>
      </w:pPr>
      <w:proofErr w:type="gramStart"/>
      <w:r w:rsidRPr="00FF7AFD">
        <w:rPr>
          <w:rFonts w:cs="Calibri"/>
        </w:rPr>
        <w:t>c</w:t>
      </w:r>
      <w:proofErr w:type="gramEnd"/>
      <w:r w:rsidRPr="00FF7AFD">
        <w:rPr>
          <w:rFonts w:cs="Calibri"/>
        </w:rPr>
        <w:t xml:space="preserve">._____ Only part of the time the practice has been </w:t>
      </w:r>
      <w:r w:rsidR="00942123">
        <w:rPr>
          <w:rFonts w:cs="Calibri"/>
        </w:rPr>
        <w:t xml:space="preserve">a </w:t>
      </w:r>
      <w:r w:rsidRPr="00FF7AFD">
        <w:rPr>
          <w:rFonts w:cs="Calibri"/>
        </w:rPr>
        <w:t xml:space="preserve">PCMH. Is that correct?  Since ______ </w:t>
      </w:r>
    </w:p>
    <w:p w14:paraId="0D78BA43" w14:textId="77777777" w:rsidR="001359B5" w:rsidRPr="00FF7AFD" w:rsidRDefault="001359B5" w:rsidP="00033672">
      <w:pPr>
        <w:widowControl w:val="0"/>
        <w:adjustRightInd w:val="0"/>
        <w:ind w:right="1008"/>
        <w:jc w:val="both"/>
        <w:textAlignment w:val="baseline"/>
        <w:rPr>
          <w:rFonts w:cs="Calibri"/>
        </w:rPr>
      </w:pPr>
    </w:p>
    <w:p w14:paraId="05FC6D18" w14:textId="77777777" w:rsidR="001359B5" w:rsidRPr="00FF7AFD" w:rsidRDefault="001359B5" w:rsidP="00033672">
      <w:pPr>
        <w:pStyle w:val="ListParagraph"/>
        <w:widowControl w:val="0"/>
        <w:adjustRightInd w:val="0"/>
        <w:ind w:right="1008"/>
        <w:jc w:val="both"/>
        <w:textAlignment w:val="baseline"/>
        <w:rPr>
          <w:rFonts w:cs="Calibri"/>
        </w:rPr>
      </w:pPr>
    </w:p>
    <w:p w14:paraId="758A2F66" w14:textId="468E3881" w:rsidR="005F002F" w:rsidRPr="00FF7AFD" w:rsidRDefault="005F002F" w:rsidP="00033672">
      <w:pPr>
        <w:pStyle w:val="ListParagraph"/>
        <w:widowControl w:val="0"/>
        <w:numPr>
          <w:ilvl w:val="0"/>
          <w:numId w:val="1"/>
        </w:numPr>
        <w:adjustRightInd w:val="0"/>
        <w:ind w:right="1008"/>
        <w:jc w:val="both"/>
        <w:textAlignment w:val="baseline"/>
        <w:rPr>
          <w:rFonts w:cs="Calibri"/>
        </w:rPr>
      </w:pPr>
      <w:r w:rsidRPr="00FF7AFD">
        <w:rPr>
          <w:rFonts w:cs="Calibri"/>
        </w:rPr>
        <w:t xml:space="preserve">What prompted your clinic to pursue or consider </w:t>
      </w:r>
      <w:r w:rsidR="00C114DB" w:rsidRPr="00FF7AFD">
        <w:rPr>
          <w:rFonts w:cs="Calibri"/>
        </w:rPr>
        <w:t xml:space="preserve">NCQA </w:t>
      </w:r>
      <w:r w:rsidRPr="00FF7AFD">
        <w:rPr>
          <w:rFonts w:cs="Calibri"/>
        </w:rPr>
        <w:t xml:space="preserve">PCMH recognition? </w:t>
      </w:r>
      <w:r w:rsidR="0054425D" w:rsidRPr="00FF7AFD">
        <w:t>What factors were considered in that decision process</w:t>
      </w:r>
      <w:r w:rsidR="0054425D" w:rsidRPr="00FF7AFD">
        <w:rPr>
          <w:rFonts w:eastAsia="Times New Roman"/>
        </w:rPr>
        <w:t>?</w:t>
      </w:r>
      <w:r w:rsidR="00C114DB" w:rsidRPr="00FF7AFD">
        <w:rPr>
          <w:rFonts w:eastAsia="Times New Roman"/>
        </w:rPr>
        <w:t xml:space="preserve"> (e.g. internal factors, external factors)</w:t>
      </w:r>
    </w:p>
    <w:p w14:paraId="6AF4ED65" w14:textId="77777777" w:rsidR="005F002F" w:rsidRPr="00FF7AFD" w:rsidRDefault="005F002F" w:rsidP="00033672">
      <w:pPr>
        <w:widowControl w:val="0"/>
        <w:adjustRightInd w:val="0"/>
        <w:ind w:left="360" w:right="1008"/>
        <w:jc w:val="both"/>
        <w:textAlignment w:val="baseline"/>
        <w:rPr>
          <w:rFonts w:cs="Calibri"/>
        </w:rPr>
      </w:pPr>
    </w:p>
    <w:p w14:paraId="5144202B" w14:textId="77777777" w:rsidR="005F002F" w:rsidRPr="00FF7AFD" w:rsidRDefault="005F002F" w:rsidP="00033672">
      <w:pPr>
        <w:pStyle w:val="ListParagraph"/>
        <w:widowControl w:val="0"/>
        <w:adjustRightInd w:val="0"/>
        <w:ind w:right="1008"/>
        <w:jc w:val="both"/>
        <w:textAlignment w:val="baseline"/>
        <w:rPr>
          <w:rFonts w:cs="Calibri"/>
        </w:rPr>
      </w:pPr>
    </w:p>
    <w:p w14:paraId="7E1DEB63" w14:textId="77777777" w:rsidR="007E7E08" w:rsidRPr="00FF7AFD" w:rsidRDefault="007E7E08" w:rsidP="00033672">
      <w:pPr>
        <w:pStyle w:val="ListParagraph"/>
        <w:widowControl w:val="0"/>
        <w:adjustRightInd w:val="0"/>
        <w:ind w:right="1008"/>
        <w:jc w:val="both"/>
        <w:textAlignment w:val="baseline"/>
        <w:rPr>
          <w:rFonts w:cs="Calibri"/>
        </w:rPr>
      </w:pPr>
    </w:p>
    <w:p w14:paraId="54BAEA27" w14:textId="591A880D" w:rsidR="0054425D" w:rsidRPr="00FF7AFD" w:rsidRDefault="0054425D" w:rsidP="00033672">
      <w:pPr>
        <w:pStyle w:val="ListParagraph"/>
        <w:numPr>
          <w:ilvl w:val="0"/>
          <w:numId w:val="1"/>
        </w:numPr>
        <w:ind w:right="1008"/>
      </w:pPr>
      <w:r w:rsidRPr="00FF7AFD">
        <w:t>How were decisions made about the priorities and strategies for becoming a PCMH?  Who was involved in these decisions?</w:t>
      </w:r>
    </w:p>
    <w:p w14:paraId="66471CBB" w14:textId="77777777" w:rsidR="007E7E08" w:rsidRPr="00FF7AFD" w:rsidRDefault="007E7E08" w:rsidP="00033672">
      <w:pPr>
        <w:pStyle w:val="ListParagraph"/>
        <w:ind w:right="1008"/>
      </w:pPr>
    </w:p>
    <w:p w14:paraId="3E8CBAD9" w14:textId="77777777" w:rsidR="007E7E08" w:rsidRPr="00FF7AFD" w:rsidRDefault="007E7E08" w:rsidP="00033672">
      <w:pPr>
        <w:pStyle w:val="ListParagraph"/>
        <w:ind w:right="1008"/>
      </w:pPr>
    </w:p>
    <w:p w14:paraId="0EBE0D1E" w14:textId="77777777" w:rsidR="009E3FF4" w:rsidRDefault="009E3FF4" w:rsidP="00033672">
      <w:pPr>
        <w:widowControl w:val="0"/>
        <w:adjustRightInd w:val="0"/>
        <w:ind w:right="1008"/>
        <w:jc w:val="both"/>
        <w:textAlignment w:val="baseline"/>
        <w:rPr>
          <w:rFonts w:cs="Calibri"/>
          <w:i/>
        </w:rPr>
      </w:pPr>
    </w:p>
    <w:p w14:paraId="5EE6BEE0" w14:textId="77777777" w:rsidR="00A95AB1" w:rsidRDefault="00A95AB1" w:rsidP="00033672">
      <w:pPr>
        <w:widowControl w:val="0"/>
        <w:adjustRightInd w:val="0"/>
        <w:ind w:right="1008"/>
        <w:jc w:val="both"/>
        <w:textAlignment w:val="baseline"/>
        <w:rPr>
          <w:rFonts w:cs="Calibri"/>
          <w:i/>
        </w:rPr>
      </w:pPr>
    </w:p>
    <w:p w14:paraId="55357290" w14:textId="77777777" w:rsidR="00A95AB1" w:rsidRDefault="00A95AB1" w:rsidP="00033672">
      <w:pPr>
        <w:widowControl w:val="0"/>
        <w:adjustRightInd w:val="0"/>
        <w:ind w:right="1008"/>
        <w:jc w:val="both"/>
        <w:textAlignment w:val="baseline"/>
        <w:rPr>
          <w:rFonts w:cs="Calibri"/>
          <w:i/>
        </w:rPr>
      </w:pPr>
    </w:p>
    <w:p w14:paraId="7E78DA52" w14:textId="77777777" w:rsidR="00A95AB1" w:rsidRPr="00FF7AFD" w:rsidRDefault="00A95AB1" w:rsidP="00033672">
      <w:pPr>
        <w:widowControl w:val="0"/>
        <w:adjustRightInd w:val="0"/>
        <w:ind w:right="1008"/>
        <w:jc w:val="both"/>
        <w:textAlignment w:val="baseline"/>
        <w:rPr>
          <w:rFonts w:cs="Calibri"/>
          <w:i/>
        </w:rPr>
      </w:pPr>
    </w:p>
    <w:p w14:paraId="20452C66" w14:textId="77777777" w:rsidR="001359B5" w:rsidRPr="00FF7AFD" w:rsidRDefault="001359B5" w:rsidP="00033672">
      <w:pPr>
        <w:widowControl w:val="0"/>
        <w:adjustRightInd w:val="0"/>
        <w:ind w:right="1008"/>
        <w:jc w:val="both"/>
        <w:textAlignment w:val="baseline"/>
        <w:rPr>
          <w:rFonts w:cs="Calibri"/>
          <w:i/>
        </w:rPr>
      </w:pPr>
    </w:p>
    <w:p w14:paraId="2C09F75D" w14:textId="156F8AC1" w:rsidR="009E3FF4" w:rsidRPr="00FF7AFD" w:rsidRDefault="009E3FF4" w:rsidP="00033672">
      <w:pPr>
        <w:pStyle w:val="ListParagraph"/>
        <w:numPr>
          <w:ilvl w:val="0"/>
          <w:numId w:val="1"/>
        </w:numPr>
        <w:spacing w:line="288" w:lineRule="auto"/>
        <w:ind w:right="1008"/>
        <w:contextualSpacing w:val="0"/>
        <w:rPr>
          <w:highlight w:val="lightGray"/>
        </w:rPr>
      </w:pPr>
      <w:r w:rsidRPr="00FF7AFD">
        <w:rPr>
          <w:rFonts w:cs="Calibri"/>
          <w:highlight w:val="lightGray"/>
        </w:rPr>
        <w:t>What resou</w:t>
      </w:r>
      <w:r w:rsidR="001359B5" w:rsidRPr="00FF7AFD">
        <w:rPr>
          <w:rFonts w:cs="Calibri"/>
          <w:highlight w:val="lightGray"/>
        </w:rPr>
        <w:t>rces, support, or direction has</w:t>
      </w:r>
      <w:r w:rsidRPr="00FF7AFD">
        <w:rPr>
          <w:rFonts w:cs="Calibri"/>
          <w:highlight w:val="lightGray"/>
        </w:rPr>
        <w:t xml:space="preserve"> you</w:t>
      </w:r>
      <w:r w:rsidR="001359B5" w:rsidRPr="00FF7AFD">
        <w:rPr>
          <w:rFonts w:cs="Calibri"/>
          <w:highlight w:val="lightGray"/>
        </w:rPr>
        <w:t>r practice</w:t>
      </w:r>
      <w:r w:rsidRPr="00FF7AFD">
        <w:rPr>
          <w:rFonts w:cs="Calibri"/>
          <w:highlight w:val="lightGray"/>
        </w:rPr>
        <w:t xml:space="preserve"> received [</w:t>
      </w:r>
      <w:r w:rsidRPr="00FF7AFD">
        <w:rPr>
          <w:rFonts w:cs="Calibri"/>
          <w:i/>
          <w:highlight w:val="lightGray"/>
        </w:rPr>
        <w:t>from your Medical Group/ Academic Center/ Health System/ Corporate</w:t>
      </w:r>
      <w:r w:rsidRPr="00FF7AFD">
        <w:rPr>
          <w:rFonts w:cs="Calibri"/>
          <w:highlight w:val="lightGray"/>
        </w:rPr>
        <w:t>] to help with the PCMH transformation? What has been decided at your site locally?</w:t>
      </w:r>
    </w:p>
    <w:p w14:paraId="5CDC28A7" w14:textId="77777777" w:rsidR="007E7E08" w:rsidRPr="00FF7AFD" w:rsidRDefault="007E7E08" w:rsidP="00033672">
      <w:pPr>
        <w:pStyle w:val="ListParagraph"/>
        <w:ind w:right="1008"/>
      </w:pPr>
    </w:p>
    <w:p w14:paraId="21B5B548" w14:textId="77777777" w:rsidR="0054425D" w:rsidRDefault="0054425D" w:rsidP="00033672">
      <w:pPr>
        <w:pStyle w:val="ListParagraph"/>
        <w:ind w:right="1008"/>
      </w:pPr>
    </w:p>
    <w:p w14:paraId="7D5C7E16" w14:textId="77777777" w:rsidR="00A95AB1" w:rsidRDefault="00A95AB1" w:rsidP="00033672">
      <w:pPr>
        <w:pStyle w:val="ListParagraph"/>
        <w:ind w:right="1008"/>
      </w:pPr>
    </w:p>
    <w:p w14:paraId="605E0D66" w14:textId="77777777" w:rsidR="00A95AB1" w:rsidRDefault="00A95AB1" w:rsidP="00033672">
      <w:pPr>
        <w:pStyle w:val="ListParagraph"/>
        <w:ind w:right="1008"/>
      </w:pPr>
    </w:p>
    <w:p w14:paraId="1334E231" w14:textId="77777777" w:rsidR="00A95AB1" w:rsidRDefault="00A95AB1" w:rsidP="00033672">
      <w:pPr>
        <w:pStyle w:val="ListParagraph"/>
        <w:ind w:right="1008"/>
      </w:pPr>
    </w:p>
    <w:p w14:paraId="6ED626FF" w14:textId="77777777" w:rsidR="00A95AB1" w:rsidRDefault="00A95AB1" w:rsidP="00033672">
      <w:pPr>
        <w:pStyle w:val="ListParagraph"/>
        <w:ind w:right="1008"/>
      </w:pPr>
    </w:p>
    <w:p w14:paraId="28A3037E" w14:textId="77777777" w:rsidR="00A95AB1" w:rsidRPr="00FF7AFD" w:rsidRDefault="00A95AB1" w:rsidP="00033672">
      <w:pPr>
        <w:pStyle w:val="ListParagraph"/>
        <w:ind w:right="1008"/>
      </w:pPr>
    </w:p>
    <w:p w14:paraId="2558A8E4" w14:textId="77777777" w:rsidR="00A95AB1" w:rsidRDefault="007E7E08" w:rsidP="00033672">
      <w:pPr>
        <w:pStyle w:val="ListParagraph"/>
        <w:widowControl w:val="0"/>
        <w:numPr>
          <w:ilvl w:val="0"/>
          <w:numId w:val="1"/>
        </w:numPr>
        <w:adjustRightInd w:val="0"/>
        <w:ind w:right="1008"/>
        <w:jc w:val="both"/>
        <w:textAlignment w:val="baseline"/>
        <w:rPr>
          <w:rFonts w:cs="Calibri"/>
        </w:rPr>
      </w:pPr>
      <w:r w:rsidRPr="00FF7AFD">
        <w:rPr>
          <w:rFonts w:cs="Calibri"/>
        </w:rPr>
        <w:t xml:space="preserve">What do you see as the benefits of NCQA PCMH recognition?  What are the downsides? </w:t>
      </w:r>
    </w:p>
    <w:p w14:paraId="10327EF1" w14:textId="77777777" w:rsidR="00A95AB1" w:rsidRDefault="00A95AB1" w:rsidP="00033672">
      <w:pPr>
        <w:pStyle w:val="ListParagraph"/>
        <w:widowControl w:val="0"/>
        <w:adjustRightInd w:val="0"/>
        <w:ind w:right="1008"/>
        <w:jc w:val="both"/>
        <w:textAlignment w:val="baseline"/>
        <w:rPr>
          <w:rFonts w:cs="Calibri"/>
        </w:rPr>
      </w:pPr>
    </w:p>
    <w:p w14:paraId="7C3C8FAE" w14:textId="77777777" w:rsidR="00A95AB1" w:rsidRDefault="00A95AB1" w:rsidP="00033672">
      <w:pPr>
        <w:pStyle w:val="ListParagraph"/>
        <w:widowControl w:val="0"/>
        <w:adjustRightInd w:val="0"/>
        <w:ind w:right="1008"/>
        <w:jc w:val="both"/>
        <w:textAlignment w:val="baseline"/>
        <w:rPr>
          <w:rFonts w:cs="Calibri"/>
        </w:rPr>
      </w:pPr>
    </w:p>
    <w:p w14:paraId="372BC316" w14:textId="77777777" w:rsidR="00A95AB1" w:rsidRDefault="00A95AB1" w:rsidP="00033672">
      <w:pPr>
        <w:pStyle w:val="ListParagraph"/>
        <w:widowControl w:val="0"/>
        <w:adjustRightInd w:val="0"/>
        <w:ind w:right="1008"/>
        <w:jc w:val="both"/>
        <w:textAlignment w:val="baseline"/>
        <w:rPr>
          <w:rFonts w:cs="Calibri"/>
        </w:rPr>
      </w:pPr>
    </w:p>
    <w:p w14:paraId="24E7F2DE" w14:textId="77777777" w:rsidR="00A95AB1" w:rsidRDefault="00A95AB1" w:rsidP="00033672">
      <w:pPr>
        <w:pStyle w:val="ListParagraph"/>
        <w:widowControl w:val="0"/>
        <w:adjustRightInd w:val="0"/>
        <w:ind w:right="1008"/>
        <w:jc w:val="both"/>
        <w:textAlignment w:val="baseline"/>
        <w:rPr>
          <w:rFonts w:cs="Calibri"/>
        </w:rPr>
      </w:pPr>
    </w:p>
    <w:p w14:paraId="715CFA40" w14:textId="77777777" w:rsidR="00A95AB1" w:rsidRDefault="00A95AB1" w:rsidP="00033672">
      <w:pPr>
        <w:pStyle w:val="ListParagraph"/>
        <w:widowControl w:val="0"/>
        <w:adjustRightInd w:val="0"/>
        <w:ind w:right="1008"/>
        <w:jc w:val="both"/>
        <w:textAlignment w:val="baseline"/>
        <w:rPr>
          <w:rFonts w:cs="Calibri"/>
        </w:rPr>
      </w:pPr>
    </w:p>
    <w:p w14:paraId="16F94DA8" w14:textId="77777777" w:rsidR="00A95AB1" w:rsidRDefault="00A95AB1" w:rsidP="00033672">
      <w:pPr>
        <w:pStyle w:val="ListParagraph"/>
        <w:widowControl w:val="0"/>
        <w:adjustRightInd w:val="0"/>
        <w:ind w:right="1008"/>
        <w:jc w:val="both"/>
        <w:textAlignment w:val="baseline"/>
        <w:rPr>
          <w:rFonts w:cs="Calibri"/>
        </w:rPr>
      </w:pPr>
    </w:p>
    <w:p w14:paraId="7524E8CA" w14:textId="77777777" w:rsidR="00A95AB1" w:rsidRDefault="00A95AB1" w:rsidP="00033672">
      <w:pPr>
        <w:pStyle w:val="ListParagraph"/>
        <w:widowControl w:val="0"/>
        <w:adjustRightInd w:val="0"/>
        <w:ind w:right="1008"/>
        <w:jc w:val="both"/>
        <w:textAlignment w:val="baseline"/>
        <w:rPr>
          <w:rFonts w:cs="Calibri"/>
        </w:rPr>
      </w:pPr>
    </w:p>
    <w:p w14:paraId="3A6105E4" w14:textId="77777777" w:rsidR="00A95AB1" w:rsidRDefault="00A95AB1" w:rsidP="00033672">
      <w:pPr>
        <w:pStyle w:val="ListParagraph"/>
        <w:widowControl w:val="0"/>
        <w:adjustRightInd w:val="0"/>
        <w:ind w:right="1008"/>
        <w:jc w:val="both"/>
        <w:textAlignment w:val="baseline"/>
        <w:rPr>
          <w:rFonts w:cs="Calibri"/>
        </w:rPr>
      </w:pPr>
    </w:p>
    <w:p w14:paraId="5D675FA3" w14:textId="5553F032" w:rsidR="006F4EC0" w:rsidRPr="00A95AB1" w:rsidRDefault="003A6D6C" w:rsidP="00033672">
      <w:pPr>
        <w:pStyle w:val="ListParagraph"/>
        <w:widowControl w:val="0"/>
        <w:numPr>
          <w:ilvl w:val="0"/>
          <w:numId w:val="1"/>
        </w:numPr>
        <w:adjustRightInd w:val="0"/>
        <w:ind w:right="1008"/>
        <w:jc w:val="both"/>
        <w:textAlignment w:val="baseline"/>
        <w:rPr>
          <w:rFonts w:cs="Calibri"/>
        </w:rPr>
      </w:pPr>
      <w:r w:rsidRPr="00FF7AFD">
        <w:t xml:space="preserve">What </w:t>
      </w:r>
      <w:r w:rsidR="00D401D6" w:rsidRPr="00FF7AFD">
        <w:t xml:space="preserve">have been your </w:t>
      </w:r>
      <w:proofErr w:type="spellStart"/>
      <w:r w:rsidR="0054425D" w:rsidRPr="00FF7AFD">
        <w:t>pratice’s</w:t>
      </w:r>
      <w:proofErr w:type="spellEnd"/>
      <w:r w:rsidR="0054425D" w:rsidRPr="00FF7AFD">
        <w:t xml:space="preserve"> </w:t>
      </w:r>
      <w:r w:rsidR="0054425D" w:rsidRPr="00A95AB1">
        <w:rPr>
          <w:u w:val="single"/>
        </w:rPr>
        <w:t>major achievements</w:t>
      </w:r>
      <w:r w:rsidR="00D401D6" w:rsidRPr="00FF7AFD">
        <w:t xml:space="preserve"> related to becoming a PCMH?</w:t>
      </w:r>
      <w:r w:rsidR="001871D3" w:rsidRPr="00FF7AFD">
        <w:t xml:space="preserve"> </w:t>
      </w:r>
    </w:p>
    <w:p w14:paraId="547CD80E" w14:textId="77777777" w:rsidR="006F4EC0" w:rsidRDefault="006F4EC0" w:rsidP="00033672">
      <w:pPr>
        <w:pStyle w:val="ListParagraph"/>
        <w:spacing w:line="288" w:lineRule="auto"/>
        <w:ind w:right="1008"/>
        <w:contextualSpacing w:val="0"/>
      </w:pPr>
      <w:r>
        <w:t xml:space="preserve">[RECORD OPEN ENDED RESPONSE </w:t>
      </w:r>
      <w:r w:rsidRPr="006F4EC0">
        <w:rPr>
          <w:b/>
        </w:rPr>
        <w:t>of up to at LEAST THREE Major Achievements</w:t>
      </w:r>
      <w:r>
        <w:t>;</w:t>
      </w:r>
    </w:p>
    <w:p w14:paraId="26B2071B" w14:textId="547962D5" w:rsidR="001871D3" w:rsidRPr="00FF7AFD" w:rsidRDefault="006F4EC0" w:rsidP="00033672">
      <w:pPr>
        <w:pStyle w:val="ListParagraph"/>
        <w:spacing w:line="288" w:lineRule="auto"/>
        <w:ind w:right="1008"/>
        <w:contextualSpacing w:val="0"/>
      </w:pPr>
      <w:r>
        <w:t xml:space="preserve"> USE LIST BELOW IF NEED TO PROMPT OR PROBE]</w:t>
      </w:r>
    </w:p>
    <w:p w14:paraId="24D7A980" w14:textId="77777777" w:rsidR="006F4EC0" w:rsidRDefault="001359B5" w:rsidP="00033672">
      <w:pPr>
        <w:spacing w:line="288" w:lineRule="auto"/>
        <w:ind w:left="360" w:right="1008"/>
      </w:pPr>
      <w:r w:rsidRPr="00FF7AFD">
        <w:t xml:space="preserve"> </w:t>
      </w:r>
    </w:p>
    <w:p w14:paraId="6F034272" w14:textId="77777777" w:rsidR="006F4EC0" w:rsidRDefault="006F4EC0" w:rsidP="00033672">
      <w:pPr>
        <w:spacing w:line="288" w:lineRule="auto"/>
        <w:ind w:left="360" w:right="1008"/>
      </w:pPr>
    </w:p>
    <w:p w14:paraId="6B18F637" w14:textId="77777777" w:rsidR="006F4EC0" w:rsidRDefault="006F4EC0" w:rsidP="00033672">
      <w:pPr>
        <w:spacing w:line="288" w:lineRule="auto"/>
        <w:ind w:left="360" w:right="1008"/>
      </w:pPr>
    </w:p>
    <w:p w14:paraId="37AA8974" w14:textId="77777777" w:rsidR="006F4EC0" w:rsidRDefault="006F4EC0" w:rsidP="00033672">
      <w:pPr>
        <w:spacing w:line="288" w:lineRule="auto"/>
        <w:ind w:left="360" w:right="1008"/>
      </w:pPr>
    </w:p>
    <w:p w14:paraId="2467E928" w14:textId="77777777" w:rsidR="006F4EC0" w:rsidRDefault="006F4EC0" w:rsidP="00033672">
      <w:pPr>
        <w:spacing w:line="288" w:lineRule="auto"/>
        <w:ind w:left="360" w:right="1008"/>
      </w:pPr>
    </w:p>
    <w:p w14:paraId="416857FB" w14:textId="77777777" w:rsidR="006F4EC0" w:rsidRDefault="006F4EC0" w:rsidP="00033672">
      <w:pPr>
        <w:spacing w:line="288" w:lineRule="auto"/>
        <w:ind w:left="360" w:right="1008"/>
      </w:pPr>
    </w:p>
    <w:p w14:paraId="3A0D2239" w14:textId="4DC38D65" w:rsidR="0054425D" w:rsidRPr="00FF7AFD" w:rsidRDefault="007E7E08" w:rsidP="00033672">
      <w:pPr>
        <w:pStyle w:val="ListParagraph"/>
        <w:numPr>
          <w:ilvl w:val="0"/>
          <w:numId w:val="1"/>
        </w:numPr>
        <w:ind w:right="1008"/>
        <w:rPr>
          <w:rFonts w:cs="KFLFKC+TimesNewRoman"/>
          <w:color w:val="000000"/>
        </w:rPr>
      </w:pPr>
      <w:r w:rsidRPr="003A31BE">
        <w:rPr>
          <w:rFonts w:cs="KFLFKC+TimesNewRoman"/>
          <w:b/>
          <w:color w:val="000000"/>
          <w:u w:val="single"/>
        </w:rPr>
        <w:t xml:space="preserve">Ask about </w:t>
      </w:r>
      <w:r w:rsidR="009E3FF4" w:rsidRPr="003A31BE">
        <w:rPr>
          <w:rFonts w:cs="KFLFKC+TimesNewRoman"/>
          <w:b/>
          <w:color w:val="000000"/>
          <w:u w:val="single"/>
        </w:rPr>
        <w:t xml:space="preserve">the specific PCMH </w:t>
      </w:r>
      <w:r w:rsidRPr="003A31BE">
        <w:rPr>
          <w:rFonts w:cs="KFLFKC+TimesNewRoman"/>
          <w:b/>
          <w:color w:val="000000"/>
          <w:u w:val="single"/>
        </w:rPr>
        <w:t>changes mentioned from list above</w:t>
      </w:r>
      <w:r w:rsidR="003A31BE">
        <w:rPr>
          <w:rFonts w:cs="KFLFKC+TimesNewRoman"/>
          <w:b/>
          <w:color w:val="000000"/>
          <w:u w:val="single"/>
        </w:rPr>
        <w:t>:</w:t>
      </w:r>
      <w:r w:rsidR="009E3FF4" w:rsidRPr="00FF7AFD">
        <w:rPr>
          <w:rFonts w:cs="KFLFKC+TimesNewRoman"/>
          <w:color w:val="000000"/>
        </w:rPr>
        <w:t xml:space="preserve"> </w:t>
      </w:r>
      <w:r w:rsidR="003A31BE">
        <w:rPr>
          <w:rFonts w:cs="KFLFKC+TimesNewRoman"/>
          <w:color w:val="000000"/>
        </w:rPr>
        <w:t>H</w:t>
      </w:r>
      <w:r w:rsidR="009E3FF4" w:rsidRPr="00FF7AFD">
        <w:rPr>
          <w:rFonts w:cs="KFLFKC+TimesNewRoman"/>
          <w:color w:val="000000"/>
        </w:rPr>
        <w:t xml:space="preserve">ow </w:t>
      </w:r>
      <w:r w:rsidR="003A31BE">
        <w:rPr>
          <w:rFonts w:cs="KFLFKC+TimesNewRoman"/>
          <w:color w:val="000000"/>
        </w:rPr>
        <w:t>we</w:t>
      </w:r>
      <w:r w:rsidR="00E60E81">
        <w:rPr>
          <w:rFonts w:cs="KFLFKC+TimesNewRoman"/>
          <w:color w:val="000000"/>
        </w:rPr>
        <w:t>re these major</w:t>
      </w:r>
      <w:r w:rsidR="003A31BE">
        <w:rPr>
          <w:rFonts w:cs="KFLFKC+TimesNewRoman"/>
          <w:color w:val="000000"/>
        </w:rPr>
        <w:t xml:space="preserve"> changes </w:t>
      </w:r>
      <w:r w:rsidR="009E3FF4" w:rsidRPr="00FF7AFD">
        <w:rPr>
          <w:rFonts w:cs="KFLFKC+TimesNewRoman"/>
          <w:color w:val="000000"/>
        </w:rPr>
        <w:t>approached or sequenced</w:t>
      </w:r>
      <w:r w:rsidRPr="00FF7AFD">
        <w:rPr>
          <w:rFonts w:cs="KFLFKC+TimesNewRoman"/>
          <w:color w:val="000000"/>
        </w:rPr>
        <w:t>:</w:t>
      </w:r>
    </w:p>
    <w:p w14:paraId="4EE94A93" w14:textId="00C2BD00" w:rsidR="009E3FF4" w:rsidRPr="00FF7AFD" w:rsidRDefault="001359B5" w:rsidP="00033672">
      <w:pPr>
        <w:pStyle w:val="ListParagraph"/>
        <w:numPr>
          <w:ilvl w:val="1"/>
          <w:numId w:val="1"/>
        </w:numPr>
        <w:ind w:right="1008"/>
        <w:rPr>
          <w:rFonts w:cs="KFLFKC+TimesNewRoman"/>
          <w:color w:val="000000"/>
        </w:rPr>
      </w:pPr>
      <w:r w:rsidRPr="00FF7AFD">
        <w:rPr>
          <w:rFonts w:cs="KFLFKC+TimesNewRoman"/>
          <w:color w:val="000000"/>
        </w:rPr>
        <w:t xml:space="preserve">Can you </w:t>
      </w:r>
      <w:r w:rsidR="008825A9">
        <w:rPr>
          <w:rFonts w:cs="KFLFKC+TimesNewRoman"/>
          <w:color w:val="000000"/>
        </w:rPr>
        <w:t>summarize</w:t>
      </w:r>
      <w:r w:rsidRPr="00FF7AFD">
        <w:rPr>
          <w:rFonts w:cs="KFLFKC+TimesNewRoman"/>
          <w:color w:val="000000"/>
        </w:rPr>
        <w:t xml:space="preserve"> the main PMCH </w:t>
      </w:r>
      <w:r w:rsidR="009E3FF4" w:rsidRPr="00FF7AFD">
        <w:rPr>
          <w:rFonts w:cs="KFLFKC+TimesNewRoman"/>
          <w:color w:val="000000"/>
        </w:rPr>
        <w:t xml:space="preserve">changes </w:t>
      </w:r>
      <w:r w:rsidRPr="00FF7AFD">
        <w:rPr>
          <w:rFonts w:cs="KFLFKC+TimesNewRoman"/>
          <w:color w:val="000000"/>
        </w:rPr>
        <w:t>that were made? And w</w:t>
      </w:r>
      <w:r w:rsidR="009E3FF4" w:rsidRPr="00FF7AFD">
        <w:rPr>
          <w:rFonts w:cs="KFLFKC+TimesNewRoman"/>
          <w:color w:val="000000"/>
        </w:rPr>
        <w:t>hen (Month/Year)?</w:t>
      </w:r>
    </w:p>
    <w:p w14:paraId="4D95B7CC" w14:textId="77777777" w:rsidR="0054425D" w:rsidRPr="00FF7AFD" w:rsidRDefault="0054425D" w:rsidP="00033672">
      <w:pPr>
        <w:pStyle w:val="ListParagraph"/>
        <w:ind w:right="1008"/>
        <w:rPr>
          <w:rFonts w:cs="KFLFKC+TimesNewRoman"/>
          <w:color w:val="000000"/>
        </w:rPr>
      </w:pPr>
    </w:p>
    <w:p w14:paraId="24E6AD51" w14:textId="77777777" w:rsidR="0054425D" w:rsidRPr="00FF7AFD" w:rsidRDefault="0054425D" w:rsidP="00033672">
      <w:pPr>
        <w:pStyle w:val="ListParagraph"/>
        <w:widowControl w:val="0"/>
        <w:adjustRightInd w:val="0"/>
        <w:ind w:right="1008"/>
        <w:jc w:val="both"/>
        <w:textAlignment w:val="baseline"/>
        <w:rPr>
          <w:rFonts w:cs="Calibri"/>
          <w:i/>
        </w:rPr>
      </w:pPr>
    </w:p>
    <w:p w14:paraId="60D1A4E7" w14:textId="77777777" w:rsidR="00D401D6" w:rsidRDefault="00D401D6" w:rsidP="00033672">
      <w:pPr>
        <w:pStyle w:val="ListParagraph"/>
        <w:widowControl w:val="0"/>
        <w:adjustRightInd w:val="0"/>
        <w:ind w:right="1008"/>
        <w:jc w:val="both"/>
        <w:textAlignment w:val="baseline"/>
        <w:rPr>
          <w:rFonts w:cs="Calibri"/>
          <w:i/>
        </w:rPr>
      </w:pPr>
    </w:p>
    <w:p w14:paraId="3559928E" w14:textId="77777777" w:rsidR="00646688" w:rsidRDefault="00646688" w:rsidP="00033672">
      <w:pPr>
        <w:pStyle w:val="ListParagraph"/>
        <w:widowControl w:val="0"/>
        <w:adjustRightInd w:val="0"/>
        <w:ind w:right="1008"/>
        <w:jc w:val="both"/>
        <w:textAlignment w:val="baseline"/>
        <w:rPr>
          <w:rFonts w:cs="Calibri"/>
          <w:i/>
        </w:rPr>
      </w:pPr>
    </w:p>
    <w:p w14:paraId="48581240" w14:textId="77777777" w:rsidR="00646688" w:rsidRDefault="00646688" w:rsidP="00033672">
      <w:pPr>
        <w:pStyle w:val="ListParagraph"/>
        <w:widowControl w:val="0"/>
        <w:adjustRightInd w:val="0"/>
        <w:ind w:right="1008"/>
        <w:jc w:val="both"/>
        <w:textAlignment w:val="baseline"/>
        <w:rPr>
          <w:rFonts w:cs="Calibri"/>
          <w:i/>
        </w:rPr>
      </w:pPr>
    </w:p>
    <w:p w14:paraId="75C0F1B8" w14:textId="77777777" w:rsidR="00646688" w:rsidRDefault="00646688" w:rsidP="00033672">
      <w:pPr>
        <w:pStyle w:val="ListParagraph"/>
        <w:widowControl w:val="0"/>
        <w:adjustRightInd w:val="0"/>
        <w:ind w:right="1008"/>
        <w:jc w:val="both"/>
        <w:textAlignment w:val="baseline"/>
        <w:rPr>
          <w:rFonts w:cs="Calibri"/>
          <w:i/>
        </w:rPr>
      </w:pPr>
    </w:p>
    <w:p w14:paraId="06062332" w14:textId="77777777" w:rsidR="00646688" w:rsidRPr="00FF7AFD" w:rsidRDefault="00646688" w:rsidP="00033672">
      <w:pPr>
        <w:pStyle w:val="ListParagraph"/>
        <w:widowControl w:val="0"/>
        <w:adjustRightInd w:val="0"/>
        <w:ind w:right="1008"/>
        <w:jc w:val="both"/>
        <w:textAlignment w:val="baseline"/>
        <w:rPr>
          <w:rFonts w:cs="Calibri"/>
          <w:i/>
        </w:rPr>
      </w:pPr>
    </w:p>
    <w:p w14:paraId="74F6F18C" w14:textId="77777777" w:rsidR="001359B5" w:rsidRPr="00FF7AFD" w:rsidRDefault="001359B5" w:rsidP="00033672">
      <w:pPr>
        <w:pStyle w:val="ListParagraph"/>
        <w:widowControl w:val="0"/>
        <w:adjustRightInd w:val="0"/>
        <w:ind w:right="1008"/>
        <w:jc w:val="both"/>
        <w:textAlignment w:val="baseline"/>
        <w:rPr>
          <w:rFonts w:cs="Calibri"/>
          <w:i/>
        </w:rPr>
      </w:pPr>
    </w:p>
    <w:p w14:paraId="52D0D193" w14:textId="77777777" w:rsidR="00646688" w:rsidRDefault="00646688" w:rsidP="00033672">
      <w:pPr>
        <w:ind w:right="1008"/>
      </w:pPr>
      <w:r>
        <w:br w:type="page"/>
      </w:r>
    </w:p>
    <w:p w14:paraId="7921D627" w14:textId="3480F8AD" w:rsidR="00C114DB" w:rsidRPr="00FF7AFD" w:rsidRDefault="00C114DB" w:rsidP="00033672">
      <w:pPr>
        <w:pStyle w:val="ListParagraph"/>
        <w:numPr>
          <w:ilvl w:val="0"/>
          <w:numId w:val="1"/>
        </w:numPr>
        <w:ind w:right="1008"/>
      </w:pPr>
      <w:r w:rsidRPr="00FF7AFD">
        <w:lastRenderedPageBreak/>
        <w:t>Does your clinic currently use any type of “team-based” approach to delivering primary care? If so, what does it look like?</w:t>
      </w:r>
    </w:p>
    <w:p w14:paraId="22219DDE" w14:textId="37DBE6CA" w:rsidR="00C114DB" w:rsidRPr="00FF7AFD" w:rsidRDefault="00C114DB" w:rsidP="00033672">
      <w:pPr>
        <w:pStyle w:val="ListParagraph"/>
        <w:ind w:left="1440" w:right="1008"/>
      </w:pPr>
      <w:r w:rsidRPr="00FF7AFD">
        <w:t>Probes: How many and what types of staff are on each team? What roles do they play?</w:t>
      </w:r>
      <w:r w:rsidR="009E3FF4" w:rsidRPr="00FF7AFD">
        <w:t xml:space="preserve"> Was this part of the P</w:t>
      </w:r>
      <w:r w:rsidR="0037098A">
        <w:t>C</w:t>
      </w:r>
      <w:r w:rsidR="009E3FF4" w:rsidRPr="00FF7AFD">
        <w:t>MH process?</w:t>
      </w:r>
    </w:p>
    <w:p w14:paraId="5AB221C5" w14:textId="77777777" w:rsidR="00C114DB" w:rsidRDefault="00C114DB" w:rsidP="00033672">
      <w:pPr>
        <w:ind w:right="1008"/>
      </w:pPr>
    </w:p>
    <w:p w14:paraId="4368F232" w14:textId="77777777" w:rsidR="00646688" w:rsidRDefault="00646688" w:rsidP="00033672">
      <w:pPr>
        <w:ind w:right="1008"/>
      </w:pPr>
    </w:p>
    <w:p w14:paraId="41D78B50" w14:textId="77777777" w:rsidR="00646688" w:rsidRDefault="00646688" w:rsidP="00033672">
      <w:pPr>
        <w:ind w:right="1008"/>
      </w:pPr>
    </w:p>
    <w:p w14:paraId="2109A1ED" w14:textId="77777777" w:rsidR="00646688" w:rsidRDefault="00646688" w:rsidP="00033672">
      <w:pPr>
        <w:ind w:right="1008"/>
      </w:pPr>
    </w:p>
    <w:p w14:paraId="05085635" w14:textId="77777777" w:rsidR="00646688" w:rsidRDefault="00646688" w:rsidP="00033672">
      <w:pPr>
        <w:ind w:right="1008"/>
      </w:pPr>
    </w:p>
    <w:p w14:paraId="32CDA072" w14:textId="77777777" w:rsidR="00646688" w:rsidRDefault="00646688" w:rsidP="00033672">
      <w:pPr>
        <w:ind w:right="1008"/>
      </w:pPr>
    </w:p>
    <w:p w14:paraId="15910F7B" w14:textId="77777777" w:rsidR="00646688" w:rsidRDefault="00646688" w:rsidP="00033672">
      <w:pPr>
        <w:ind w:right="1008"/>
      </w:pPr>
    </w:p>
    <w:p w14:paraId="45686C7A" w14:textId="77777777" w:rsidR="00646688" w:rsidRDefault="00646688" w:rsidP="00033672">
      <w:pPr>
        <w:ind w:right="1008"/>
      </w:pPr>
    </w:p>
    <w:p w14:paraId="52166C3F" w14:textId="77777777" w:rsidR="00646688" w:rsidRPr="00FF7AFD" w:rsidRDefault="00646688" w:rsidP="00033672">
      <w:pPr>
        <w:ind w:right="1008"/>
      </w:pPr>
    </w:p>
    <w:p w14:paraId="6DD31219" w14:textId="77777777" w:rsidR="001359B5" w:rsidRPr="00FF7AFD" w:rsidRDefault="001359B5" w:rsidP="00033672">
      <w:pPr>
        <w:ind w:right="1008"/>
      </w:pPr>
    </w:p>
    <w:p w14:paraId="02F85648" w14:textId="77777777" w:rsidR="00D401D6" w:rsidRPr="00FF7AFD" w:rsidRDefault="00DE04EA" w:rsidP="00033672">
      <w:pPr>
        <w:pStyle w:val="ListParagraph"/>
        <w:widowControl w:val="0"/>
        <w:numPr>
          <w:ilvl w:val="0"/>
          <w:numId w:val="1"/>
        </w:numPr>
        <w:adjustRightInd w:val="0"/>
        <w:ind w:right="1008"/>
        <w:jc w:val="both"/>
        <w:textAlignment w:val="baseline"/>
        <w:rPr>
          <w:rFonts w:cs="Calibri"/>
          <w:i/>
        </w:rPr>
      </w:pPr>
      <w:r w:rsidRPr="00FF7AFD">
        <w:rPr>
          <w:rFonts w:cs="Calibri"/>
        </w:rPr>
        <w:t>Have there been changes in team meetings or team huddles related to becoming a PCMH?</w:t>
      </w:r>
    </w:p>
    <w:p w14:paraId="64F18B10" w14:textId="77777777" w:rsidR="009438C9" w:rsidRDefault="009438C9" w:rsidP="00033672">
      <w:pPr>
        <w:pStyle w:val="ListParagraph"/>
        <w:widowControl w:val="0"/>
        <w:adjustRightInd w:val="0"/>
        <w:ind w:right="1008"/>
        <w:jc w:val="both"/>
        <w:textAlignment w:val="baseline"/>
        <w:rPr>
          <w:rFonts w:cs="Calibri"/>
          <w:i/>
        </w:rPr>
      </w:pPr>
    </w:p>
    <w:p w14:paraId="3004CE3E" w14:textId="77777777" w:rsidR="00646688" w:rsidRDefault="00646688" w:rsidP="00033672">
      <w:pPr>
        <w:pStyle w:val="ListParagraph"/>
        <w:widowControl w:val="0"/>
        <w:adjustRightInd w:val="0"/>
        <w:ind w:right="1008"/>
        <w:jc w:val="both"/>
        <w:textAlignment w:val="baseline"/>
        <w:rPr>
          <w:rFonts w:cs="Calibri"/>
          <w:i/>
        </w:rPr>
      </w:pPr>
    </w:p>
    <w:p w14:paraId="41438441" w14:textId="77777777" w:rsidR="00646688" w:rsidRDefault="00646688" w:rsidP="00033672">
      <w:pPr>
        <w:pStyle w:val="ListParagraph"/>
        <w:widowControl w:val="0"/>
        <w:adjustRightInd w:val="0"/>
        <w:ind w:right="1008"/>
        <w:jc w:val="both"/>
        <w:textAlignment w:val="baseline"/>
        <w:rPr>
          <w:rFonts w:cs="Calibri"/>
          <w:i/>
        </w:rPr>
      </w:pPr>
    </w:p>
    <w:p w14:paraId="2BDFD013" w14:textId="77777777" w:rsidR="00646688" w:rsidRDefault="00646688" w:rsidP="00033672">
      <w:pPr>
        <w:pStyle w:val="ListParagraph"/>
        <w:widowControl w:val="0"/>
        <w:adjustRightInd w:val="0"/>
        <w:ind w:right="1008"/>
        <w:jc w:val="both"/>
        <w:textAlignment w:val="baseline"/>
        <w:rPr>
          <w:rFonts w:cs="Calibri"/>
          <w:i/>
        </w:rPr>
      </w:pPr>
    </w:p>
    <w:p w14:paraId="443E31CF" w14:textId="77777777" w:rsidR="00646688" w:rsidRDefault="00646688" w:rsidP="00033672">
      <w:pPr>
        <w:pStyle w:val="ListParagraph"/>
        <w:widowControl w:val="0"/>
        <w:adjustRightInd w:val="0"/>
        <w:ind w:right="1008"/>
        <w:jc w:val="both"/>
        <w:textAlignment w:val="baseline"/>
        <w:rPr>
          <w:rFonts w:cs="Calibri"/>
          <w:i/>
        </w:rPr>
      </w:pPr>
    </w:p>
    <w:p w14:paraId="790BA1E5" w14:textId="77777777" w:rsidR="00646688" w:rsidRDefault="00646688" w:rsidP="00033672">
      <w:pPr>
        <w:pStyle w:val="ListParagraph"/>
        <w:widowControl w:val="0"/>
        <w:adjustRightInd w:val="0"/>
        <w:ind w:right="1008"/>
        <w:jc w:val="both"/>
        <w:textAlignment w:val="baseline"/>
        <w:rPr>
          <w:rFonts w:cs="Calibri"/>
          <w:i/>
        </w:rPr>
      </w:pPr>
    </w:p>
    <w:p w14:paraId="4E4EC195" w14:textId="77777777" w:rsidR="00646688" w:rsidRDefault="00646688" w:rsidP="00033672">
      <w:pPr>
        <w:pStyle w:val="ListParagraph"/>
        <w:widowControl w:val="0"/>
        <w:adjustRightInd w:val="0"/>
        <w:ind w:right="1008"/>
        <w:jc w:val="both"/>
        <w:textAlignment w:val="baseline"/>
        <w:rPr>
          <w:rFonts w:cs="Calibri"/>
          <w:i/>
        </w:rPr>
      </w:pPr>
    </w:p>
    <w:p w14:paraId="56358382" w14:textId="77777777" w:rsidR="00646688" w:rsidRDefault="00646688" w:rsidP="00033672">
      <w:pPr>
        <w:pStyle w:val="ListParagraph"/>
        <w:widowControl w:val="0"/>
        <w:adjustRightInd w:val="0"/>
        <w:ind w:right="1008"/>
        <w:jc w:val="both"/>
        <w:textAlignment w:val="baseline"/>
        <w:rPr>
          <w:rFonts w:cs="Calibri"/>
          <w:i/>
        </w:rPr>
      </w:pPr>
    </w:p>
    <w:p w14:paraId="0995BEC4" w14:textId="77777777" w:rsidR="00646688" w:rsidRPr="00FF7AFD" w:rsidRDefault="00646688" w:rsidP="00033672">
      <w:pPr>
        <w:pStyle w:val="ListParagraph"/>
        <w:widowControl w:val="0"/>
        <w:adjustRightInd w:val="0"/>
        <w:ind w:right="1008"/>
        <w:jc w:val="both"/>
        <w:textAlignment w:val="baseline"/>
        <w:rPr>
          <w:rFonts w:cs="Calibri"/>
          <w:i/>
        </w:rPr>
      </w:pPr>
    </w:p>
    <w:p w14:paraId="556A47B6" w14:textId="77777777" w:rsidR="001359B5" w:rsidRDefault="001359B5" w:rsidP="00033672">
      <w:pPr>
        <w:pStyle w:val="ListParagraph"/>
        <w:widowControl w:val="0"/>
        <w:adjustRightInd w:val="0"/>
        <w:ind w:right="1008"/>
        <w:jc w:val="both"/>
        <w:textAlignment w:val="baseline"/>
        <w:rPr>
          <w:rFonts w:cs="Calibri"/>
          <w:i/>
        </w:rPr>
      </w:pPr>
    </w:p>
    <w:p w14:paraId="2C20418E" w14:textId="77777777" w:rsidR="00646688" w:rsidRPr="00FF7AFD" w:rsidRDefault="00646688" w:rsidP="00033672">
      <w:pPr>
        <w:pStyle w:val="ListParagraph"/>
        <w:widowControl w:val="0"/>
        <w:adjustRightInd w:val="0"/>
        <w:ind w:right="1008"/>
        <w:jc w:val="both"/>
        <w:textAlignment w:val="baseline"/>
        <w:rPr>
          <w:rFonts w:cs="Calibri"/>
          <w:i/>
        </w:rPr>
      </w:pPr>
    </w:p>
    <w:p w14:paraId="23EACDC2" w14:textId="69CE8B21" w:rsidR="00D401D6" w:rsidRPr="00FF7AFD" w:rsidRDefault="00DE04EA" w:rsidP="00033672">
      <w:pPr>
        <w:pStyle w:val="ListParagraph"/>
        <w:widowControl w:val="0"/>
        <w:numPr>
          <w:ilvl w:val="0"/>
          <w:numId w:val="1"/>
        </w:numPr>
        <w:adjustRightInd w:val="0"/>
        <w:ind w:right="1008"/>
        <w:jc w:val="both"/>
        <w:textAlignment w:val="baseline"/>
        <w:rPr>
          <w:rFonts w:cs="Calibri"/>
          <w:i/>
        </w:rPr>
      </w:pPr>
      <w:r w:rsidRPr="00FF7AFD">
        <w:rPr>
          <w:rFonts w:cs="Calibri"/>
        </w:rPr>
        <w:t>What about changes in the process or flow of a patient visit? Such as pre-visit chart review, visit planning?</w:t>
      </w:r>
      <w:r w:rsidR="009E3FF4" w:rsidRPr="00FF7AFD">
        <w:rPr>
          <w:rFonts w:cs="Calibri"/>
        </w:rPr>
        <w:t xml:space="preserve"> Are these related to PCMH?</w:t>
      </w:r>
    </w:p>
    <w:p w14:paraId="028D41F3" w14:textId="77777777" w:rsidR="009438C9" w:rsidRDefault="009438C9" w:rsidP="00033672">
      <w:pPr>
        <w:widowControl w:val="0"/>
        <w:adjustRightInd w:val="0"/>
        <w:ind w:right="1008"/>
        <w:jc w:val="both"/>
        <w:textAlignment w:val="baseline"/>
        <w:rPr>
          <w:rFonts w:cs="Calibri"/>
          <w:i/>
        </w:rPr>
      </w:pPr>
    </w:p>
    <w:p w14:paraId="6C7FB2CF" w14:textId="77777777" w:rsidR="00646688" w:rsidRDefault="00646688" w:rsidP="00033672">
      <w:pPr>
        <w:widowControl w:val="0"/>
        <w:adjustRightInd w:val="0"/>
        <w:ind w:right="1008"/>
        <w:jc w:val="both"/>
        <w:textAlignment w:val="baseline"/>
        <w:rPr>
          <w:rFonts w:cs="Calibri"/>
          <w:i/>
        </w:rPr>
      </w:pPr>
    </w:p>
    <w:p w14:paraId="3E65407A" w14:textId="77777777" w:rsidR="00646688" w:rsidRDefault="00646688" w:rsidP="00033672">
      <w:pPr>
        <w:widowControl w:val="0"/>
        <w:adjustRightInd w:val="0"/>
        <w:ind w:right="1008"/>
        <w:jc w:val="both"/>
        <w:textAlignment w:val="baseline"/>
        <w:rPr>
          <w:rFonts w:cs="Calibri"/>
          <w:i/>
        </w:rPr>
      </w:pPr>
    </w:p>
    <w:p w14:paraId="4D676FDF" w14:textId="77777777" w:rsidR="00646688" w:rsidRDefault="00646688" w:rsidP="00033672">
      <w:pPr>
        <w:widowControl w:val="0"/>
        <w:adjustRightInd w:val="0"/>
        <w:ind w:right="1008"/>
        <w:jc w:val="both"/>
        <w:textAlignment w:val="baseline"/>
        <w:rPr>
          <w:rFonts w:cs="Calibri"/>
          <w:i/>
        </w:rPr>
      </w:pPr>
    </w:p>
    <w:p w14:paraId="5E030085" w14:textId="77777777" w:rsidR="00646688" w:rsidRDefault="00646688" w:rsidP="00033672">
      <w:pPr>
        <w:widowControl w:val="0"/>
        <w:adjustRightInd w:val="0"/>
        <w:ind w:right="1008"/>
        <w:jc w:val="both"/>
        <w:textAlignment w:val="baseline"/>
        <w:rPr>
          <w:rFonts w:cs="Calibri"/>
          <w:i/>
        </w:rPr>
      </w:pPr>
    </w:p>
    <w:p w14:paraId="3437D68B" w14:textId="77777777" w:rsidR="00646688" w:rsidRDefault="00646688" w:rsidP="00033672">
      <w:pPr>
        <w:widowControl w:val="0"/>
        <w:adjustRightInd w:val="0"/>
        <w:ind w:right="1008"/>
        <w:jc w:val="both"/>
        <w:textAlignment w:val="baseline"/>
        <w:rPr>
          <w:rFonts w:cs="Calibri"/>
          <w:i/>
        </w:rPr>
      </w:pPr>
    </w:p>
    <w:p w14:paraId="50C42B7C" w14:textId="77777777" w:rsidR="00646688" w:rsidRDefault="00646688" w:rsidP="00033672">
      <w:pPr>
        <w:widowControl w:val="0"/>
        <w:adjustRightInd w:val="0"/>
        <w:ind w:right="1008"/>
        <w:jc w:val="both"/>
        <w:textAlignment w:val="baseline"/>
        <w:rPr>
          <w:rFonts w:cs="Calibri"/>
          <w:i/>
        </w:rPr>
      </w:pPr>
    </w:p>
    <w:p w14:paraId="10C51C6D" w14:textId="77777777" w:rsidR="00646688" w:rsidRPr="00FF7AFD" w:rsidRDefault="00646688" w:rsidP="00033672">
      <w:pPr>
        <w:widowControl w:val="0"/>
        <w:adjustRightInd w:val="0"/>
        <w:ind w:right="1008"/>
        <w:jc w:val="both"/>
        <w:textAlignment w:val="baseline"/>
        <w:rPr>
          <w:rFonts w:cs="Calibri"/>
          <w:i/>
        </w:rPr>
      </w:pPr>
    </w:p>
    <w:p w14:paraId="694DEA0E" w14:textId="77777777" w:rsidR="001359B5" w:rsidRPr="00FF7AFD" w:rsidRDefault="001359B5" w:rsidP="00033672">
      <w:pPr>
        <w:widowControl w:val="0"/>
        <w:adjustRightInd w:val="0"/>
        <w:ind w:right="1008"/>
        <w:jc w:val="both"/>
        <w:textAlignment w:val="baseline"/>
        <w:rPr>
          <w:rFonts w:cs="Calibri"/>
          <w:i/>
        </w:rPr>
      </w:pPr>
    </w:p>
    <w:p w14:paraId="4A5F1B23" w14:textId="0A3199E5" w:rsidR="00D401D6" w:rsidRPr="00FF7AFD" w:rsidRDefault="00DE04EA" w:rsidP="00033672">
      <w:pPr>
        <w:pStyle w:val="ListParagraph"/>
        <w:widowControl w:val="0"/>
        <w:numPr>
          <w:ilvl w:val="0"/>
          <w:numId w:val="1"/>
        </w:numPr>
        <w:adjustRightInd w:val="0"/>
        <w:ind w:right="1008"/>
        <w:jc w:val="both"/>
        <w:textAlignment w:val="baseline"/>
        <w:rPr>
          <w:rFonts w:cs="Calibri"/>
          <w:i/>
        </w:rPr>
      </w:pPr>
      <w:r w:rsidRPr="00FF7AFD">
        <w:rPr>
          <w:rFonts w:cs="Calibri"/>
        </w:rPr>
        <w:t>How does your clinic communication lab test</w:t>
      </w:r>
      <w:r w:rsidR="005F002F" w:rsidRPr="00FF7AFD">
        <w:rPr>
          <w:rFonts w:cs="Calibri"/>
        </w:rPr>
        <w:t>s</w:t>
      </w:r>
      <w:r w:rsidRPr="00FF7AFD">
        <w:rPr>
          <w:rFonts w:cs="Calibri"/>
        </w:rPr>
        <w:t xml:space="preserve"> or procedures results to patients? What have been the changes as you became a PCMH</w:t>
      </w:r>
      <w:r w:rsidR="009E3FF4" w:rsidRPr="00FF7AFD">
        <w:rPr>
          <w:rFonts w:cs="Calibri"/>
        </w:rPr>
        <w:t>?</w:t>
      </w:r>
    </w:p>
    <w:p w14:paraId="17E7A981" w14:textId="77777777" w:rsidR="009438C9" w:rsidRDefault="009438C9" w:rsidP="00033672">
      <w:pPr>
        <w:pStyle w:val="ListParagraph"/>
        <w:widowControl w:val="0"/>
        <w:adjustRightInd w:val="0"/>
        <w:ind w:right="1008"/>
        <w:jc w:val="both"/>
        <w:textAlignment w:val="baseline"/>
        <w:rPr>
          <w:rFonts w:cs="Calibri"/>
          <w:i/>
        </w:rPr>
      </w:pPr>
    </w:p>
    <w:p w14:paraId="79FBA150" w14:textId="77777777" w:rsidR="00646688" w:rsidRDefault="00646688" w:rsidP="00033672">
      <w:pPr>
        <w:pStyle w:val="ListParagraph"/>
        <w:widowControl w:val="0"/>
        <w:adjustRightInd w:val="0"/>
        <w:ind w:right="1008"/>
        <w:jc w:val="both"/>
        <w:textAlignment w:val="baseline"/>
        <w:rPr>
          <w:rFonts w:cs="Calibri"/>
          <w:i/>
        </w:rPr>
      </w:pPr>
    </w:p>
    <w:p w14:paraId="143B98E7" w14:textId="77777777" w:rsidR="00646688" w:rsidRDefault="00646688" w:rsidP="00033672">
      <w:pPr>
        <w:pStyle w:val="ListParagraph"/>
        <w:widowControl w:val="0"/>
        <w:adjustRightInd w:val="0"/>
        <w:ind w:right="1008"/>
        <w:jc w:val="both"/>
        <w:textAlignment w:val="baseline"/>
        <w:rPr>
          <w:rFonts w:cs="Calibri"/>
          <w:i/>
        </w:rPr>
      </w:pPr>
    </w:p>
    <w:p w14:paraId="4D65960E" w14:textId="77777777" w:rsidR="00646688" w:rsidRDefault="00646688" w:rsidP="00033672">
      <w:pPr>
        <w:pStyle w:val="ListParagraph"/>
        <w:widowControl w:val="0"/>
        <w:adjustRightInd w:val="0"/>
        <w:ind w:right="1008"/>
        <w:jc w:val="both"/>
        <w:textAlignment w:val="baseline"/>
        <w:rPr>
          <w:rFonts w:cs="Calibri"/>
          <w:i/>
        </w:rPr>
      </w:pPr>
    </w:p>
    <w:p w14:paraId="5D2E5F5F" w14:textId="77777777" w:rsidR="00646688" w:rsidRDefault="00646688" w:rsidP="00033672">
      <w:pPr>
        <w:pStyle w:val="ListParagraph"/>
        <w:widowControl w:val="0"/>
        <w:adjustRightInd w:val="0"/>
        <w:ind w:right="1008"/>
        <w:jc w:val="both"/>
        <w:textAlignment w:val="baseline"/>
        <w:rPr>
          <w:rFonts w:cs="Calibri"/>
          <w:i/>
        </w:rPr>
      </w:pPr>
    </w:p>
    <w:p w14:paraId="570DA749" w14:textId="77777777" w:rsidR="00646688" w:rsidRDefault="00646688" w:rsidP="00033672">
      <w:pPr>
        <w:pStyle w:val="ListParagraph"/>
        <w:widowControl w:val="0"/>
        <w:adjustRightInd w:val="0"/>
        <w:ind w:right="1008"/>
        <w:jc w:val="both"/>
        <w:textAlignment w:val="baseline"/>
        <w:rPr>
          <w:rFonts w:cs="Calibri"/>
          <w:i/>
        </w:rPr>
      </w:pPr>
    </w:p>
    <w:p w14:paraId="74E0360B" w14:textId="77777777" w:rsidR="00646688" w:rsidRDefault="00646688" w:rsidP="00033672">
      <w:pPr>
        <w:pStyle w:val="ListParagraph"/>
        <w:widowControl w:val="0"/>
        <w:adjustRightInd w:val="0"/>
        <w:ind w:right="1008"/>
        <w:jc w:val="both"/>
        <w:textAlignment w:val="baseline"/>
        <w:rPr>
          <w:rFonts w:cs="Calibri"/>
          <w:i/>
        </w:rPr>
      </w:pPr>
    </w:p>
    <w:p w14:paraId="588649E4" w14:textId="77777777" w:rsidR="00646688" w:rsidRPr="00FF7AFD" w:rsidRDefault="00646688" w:rsidP="00033672">
      <w:pPr>
        <w:pStyle w:val="ListParagraph"/>
        <w:widowControl w:val="0"/>
        <w:adjustRightInd w:val="0"/>
        <w:ind w:right="1008"/>
        <w:jc w:val="both"/>
        <w:textAlignment w:val="baseline"/>
        <w:rPr>
          <w:rFonts w:cs="Calibri"/>
          <w:i/>
        </w:rPr>
      </w:pPr>
    </w:p>
    <w:p w14:paraId="6D190C3A" w14:textId="77777777" w:rsidR="001359B5" w:rsidRPr="00FF7AFD" w:rsidRDefault="001359B5" w:rsidP="00033672">
      <w:pPr>
        <w:pStyle w:val="ListParagraph"/>
        <w:widowControl w:val="0"/>
        <w:adjustRightInd w:val="0"/>
        <w:ind w:right="1008"/>
        <w:jc w:val="both"/>
        <w:textAlignment w:val="baseline"/>
        <w:rPr>
          <w:rFonts w:cs="Calibri"/>
          <w:i/>
        </w:rPr>
      </w:pPr>
    </w:p>
    <w:p w14:paraId="32080075" w14:textId="7DB67502" w:rsidR="00A97E9C" w:rsidRPr="00FF7AFD" w:rsidRDefault="00DE04EA" w:rsidP="00033672">
      <w:pPr>
        <w:pStyle w:val="ListParagraph"/>
        <w:widowControl w:val="0"/>
        <w:numPr>
          <w:ilvl w:val="0"/>
          <w:numId w:val="1"/>
        </w:numPr>
        <w:adjustRightInd w:val="0"/>
        <w:ind w:right="1008"/>
        <w:jc w:val="both"/>
        <w:textAlignment w:val="baseline"/>
        <w:rPr>
          <w:rFonts w:cs="Calibri"/>
          <w:i/>
        </w:rPr>
      </w:pPr>
      <w:r w:rsidRPr="00FF7AFD">
        <w:lastRenderedPageBreak/>
        <w:t xml:space="preserve">How does your practice use an electronic medical record? </w:t>
      </w:r>
    </w:p>
    <w:p w14:paraId="2CAC8D4B" w14:textId="3E64B616" w:rsidR="005F002F" w:rsidRPr="00FF7AFD" w:rsidRDefault="005F002F" w:rsidP="00033672">
      <w:pPr>
        <w:ind w:right="1008" w:firstLine="360"/>
        <w:rPr>
          <w:i/>
        </w:rPr>
      </w:pPr>
      <w:r w:rsidRPr="00FF7AFD">
        <w:rPr>
          <w:i/>
        </w:rPr>
        <w:t>Probe: What specific functions are performed?  (Yes/No</w:t>
      </w:r>
      <w:r w:rsidR="000D199E">
        <w:rPr>
          <w:i/>
        </w:rPr>
        <w:t>/</w:t>
      </w:r>
      <w:proofErr w:type="spellStart"/>
      <w:r w:rsidR="000D199E">
        <w:rPr>
          <w:i/>
        </w:rPr>
        <w:t>Don’tKnow</w:t>
      </w:r>
      <w:proofErr w:type="spellEnd"/>
      <w:r w:rsidRPr="00FF7AFD">
        <w:rPr>
          <w:i/>
        </w:rPr>
        <w:t>)</w:t>
      </w:r>
    </w:p>
    <w:p w14:paraId="72B5490A" w14:textId="3F846A00" w:rsidR="005F002F" w:rsidRPr="00FF7AFD" w:rsidRDefault="005F002F" w:rsidP="00033672">
      <w:pPr>
        <w:ind w:left="360" w:right="1008" w:firstLine="720"/>
      </w:pPr>
      <w:r w:rsidRPr="00FF7AFD">
        <w:t>Patient Specific:</w:t>
      </w:r>
    </w:p>
    <w:p w14:paraId="2FBFF9D2" w14:textId="0A6F8767" w:rsidR="005F002F" w:rsidRPr="00FF7AFD" w:rsidRDefault="005F002F" w:rsidP="00033672">
      <w:pPr>
        <w:pStyle w:val="ListParagraph"/>
        <w:numPr>
          <w:ilvl w:val="1"/>
          <w:numId w:val="14"/>
        </w:numPr>
        <w:ind w:right="1008" w:firstLine="90"/>
      </w:pPr>
      <w:r w:rsidRPr="00FF7AFD">
        <w:t>Electronic patient records</w:t>
      </w:r>
    </w:p>
    <w:p w14:paraId="72DFCA6C" w14:textId="73AA298C" w:rsidR="005F002F" w:rsidRPr="00FF7AFD" w:rsidRDefault="005F002F" w:rsidP="00033672">
      <w:pPr>
        <w:pStyle w:val="ListParagraph"/>
        <w:numPr>
          <w:ilvl w:val="1"/>
          <w:numId w:val="14"/>
        </w:numPr>
        <w:ind w:right="1008" w:firstLine="90"/>
      </w:pPr>
      <w:r w:rsidRPr="00FF7AFD">
        <w:t>Direct electronic exchange of information with patients (email or portal)</w:t>
      </w:r>
    </w:p>
    <w:p w14:paraId="0E6588F9" w14:textId="6208C35D" w:rsidR="005F002F" w:rsidRPr="00FF7AFD" w:rsidRDefault="005F002F" w:rsidP="00033672">
      <w:pPr>
        <w:pStyle w:val="ListParagraph"/>
        <w:numPr>
          <w:ilvl w:val="1"/>
          <w:numId w:val="14"/>
        </w:numPr>
        <w:ind w:right="1008" w:firstLine="90"/>
      </w:pPr>
      <w:r w:rsidRPr="00FF7AFD">
        <w:t>Non-visit based care</w:t>
      </w:r>
    </w:p>
    <w:p w14:paraId="6844761F" w14:textId="053BA905" w:rsidR="005F002F" w:rsidRPr="00FF7AFD" w:rsidRDefault="005F002F" w:rsidP="00033672">
      <w:pPr>
        <w:pStyle w:val="ListParagraph"/>
        <w:numPr>
          <w:ilvl w:val="1"/>
          <w:numId w:val="14"/>
        </w:numPr>
        <w:ind w:right="1008" w:firstLine="90"/>
      </w:pPr>
      <w:r w:rsidRPr="00FF7AFD">
        <w:t>Tests and procedures results</w:t>
      </w:r>
    </w:p>
    <w:p w14:paraId="25746FE9" w14:textId="740C7538" w:rsidR="005F002F" w:rsidRPr="00FF7AFD" w:rsidRDefault="005F002F" w:rsidP="00033672">
      <w:pPr>
        <w:pStyle w:val="ListParagraph"/>
        <w:numPr>
          <w:ilvl w:val="1"/>
          <w:numId w:val="14"/>
        </w:numPr>
        <w:ind w:right="1008" w:firstLine="90"/>
      </w:pPr>
      <w:r w:rsidRPr="00FF7AFD">
        <w:t>Prescriptions</w:t>
      </w:r>
      <w:r w:rsidR="00A97E9C" w:rsidRPr="00FF7AFD">
        <w:t>/Electronic prescribing</w:t>
      </w:r>
    </w:p>
    <w:p w14:paraId="7EF5FFA7" w14:textId="2D6A1E41" w:rsidR="005F002F" w:rsidRPr="00FF7AFD" w:rsidRDefault="005F002F" w:rsidP="00033672">
      <w:pPr>
        <w:pStyle w:val="ListParagraph"/>
        <w:numPr>
          <w:ilvl w:val="1"/>
          <w:numId w:val="14"/>
        </w:numPr>
        <w:ind w:right="1008" w:firstLine="90"/>
      </w:pPr>
      <w:r w:rsidRPr="00FF7AFD">
        <w:t>Referrals to online resources</w:t>
      </w:r>
    </w:p>
    <w:p w14:paraId="2A700001" w14:textId="55E36222" w:rsidR="005F002F" w:rsidRPr="00FF7AFD" w:rsidRDefault="005F002F" w:rsidP="00033672">
      <w:pPr>
        <w:ind w:left="1080" w:right="1008"/>
      </w:pPr>
      <w:r w:rsidRPr="00FF7AFD">
        <w:t>Organizational:</w:t>
      </w:r>
    </w:p>
    <w:p w14:paraId="25BCF08B" w14:textId="68593259" w:rsidR="005F002F" w:rsidRPr="00FF7AFD" w:rsidRDefault="005F002F" w:rsidP="00033672">
      <w:pPr>
        <w:pStyle w:val="ListParagraph"/>
        <w:numPr>
          <w:ilvl w:val="1"/>
          <w:numId w:val="14"/>
        </w:numPr>
        <w:ind w:right="1008" w:firstLine="90"/>
      </w:pPr>
      <w:r w:rsidRPr="00FF7AFD">
        <w:t>Computerized scheduling</w:t>
      </w:r>
    </w:p>
    <w:p w14:paraId="5C64D797" w14:textId="0F388DEB" w:rsidR="005F002F" w:rsidRPr="00FF7AFD" w:rsidRDefault="005F002F" w:rsidP="00033672">
      <w:pPr>
        <w:ind w:left="1080" w:right="1008"/>
      </w:pPr>
      <w:r w:rsidRPr="00FF7AFD">
        <w:t>Scheduling models:</w:t>
      </w:r>
    </w:p>
    <w:p w14:paraId="23AFA68E" w14:textId="40ED81E2" w:rsidR="005F002F" w:rsidRPr="00FF7AFD" w:rsidRDefault="005F002F" w:rsidP="00033672">
      <w:pPr>
        <w:pStyle w:val="ListParagraph"/>
        <w:numPr>
          <w:ilvl w:val="1"/>
          <w:numId w:val="14"/>
        </w:numPr>
        <w:ind w:right="1008" w:firstLine="90"/>
      </w:pPr>
      <w:r w:rsidRPr="00FF7AFD">
        <w:t>Automated reminders (e.g. medication interaction alerts, allergy alerts)</w:t>
      </w:r>
    </w:p>
    <w:p w14:paraId="2495623D" w14:textId="729C971C" w:rsidR="005F002F" w:rsidRPr="00FF7AFD" w:rsidRDefault="005F002F" w:rsidP="00033672">
      <w:pPr>
        <w:pStyle w:val="ListParagraph"/>
        <w:numPr>
          <w:ilvl w:val="1"/>
          <w:numId w:val="14"/>
        </w:numPr>
        <w:ind w:right="1008" w:firstLine="90"/>
      </w:pPr>
      <w:r w:rsidRPr="00FF7AFD">
        <w:t>Visit summary reports</w:t>
      </w:r>
    </w:p>
    <w:p w14:paraId="11E69109" w14:textId="7C5E0F78" w:rsidR="005F002F" w:rsidRPr="00FF7AFD" w:rsidRDefault="005F002F" w:rsidP="00033672">
      <w:pPr>
        <w:pStyle w:val="ListParagraph"/>
        <w:numPr>
          <w:ilvl w:val="1"/>
          <w:numId w:val="14"/>
        </w:numPr>
        <w:ind w:right="1008" w:firstLine="90"/>
      </w:pPr>
      <w:r w:rsidRPr="00FF7AFD">
        <w:t>Insurance billing</w:t>
      </w:r>
    </w:p>
    <w:p w14:paraId="2D5E8684" w14:textId="77777777" w:rsidR="009438C9" w:rsidRPr="00FF7AFD" w:rsidRDefault="009438C9" w:rsidP="00033672">
      <w:pPr>
        <w:pStyle w:val="ListParagraph"/>
        <w:widowControl w:val="0"/>
        <w:adjustRightInd w:val="0"/>
        <w:ind w:right="1008"/>
        <w:jc w:val="both"/>
        <w:textAlignment w:val="baseline"/>
        <w:rPr>
          <w:rFonts w:cs="Calibri"/>
          <w:i/>
        </w:rPr>
      </w:pPr>
    </w:p>
    <w:p w14:paraId="1528EC43" w14:textId="77777777" w:rsidR="00A97E9C" w:rsidRPr="00FF7AFD" w:rsidRDefault="00A97E9C" w:rsidP="00033672">
      <w:pPr>
        <w:pStyle w:val="ListParagraph"/>
        <w:ind w:right="1008"/>
        <w:rPr>
          <w:i/>
        </w:rPr>
      </w:pPr>
      <w:r w:rsidRPr="00FF7AFD">
        <w:rPr>
          <w:i/>
        </w:rPr>
        <w:t xml:space="preserve">Potential Probe: How long has the practice used this?  What was the impetus to make the change – was it PCMH?  Are there any changes/improvements you would suggest?  </w:t>
      </w:r>
    </w:p>
    <w:p w14:paraId="5DFC92FD" w14:textId="77777777" w:rsidR="00A97E9C" w:rsidRPr="00FF7AFD" w:rsidRDefault="00A97E9C" w:rsidP="00033672">
      <w:pPr>
        <w:pStyle w:val="ListParagraph"/>
        <w:widowControl w:val="0"/>
        <w:adjustRightInd w:val="0"/>
        <w:ind w:right="1008"/>
        <w:jc w:val="both"/>
        <w:textAlignment w:val="baseline"/>
        <w:rPr>
          <w:rFonts w:cs="Calibri"/>
          <w:i/>
        </w:rPr>
      </w:pPr>
    </w:p>
    <w:p w14:paraId="409D7807" w14:textId="77777777" w:rsidR="001359B5" w:rsidRPr="00FF7AFD" w:rsidRDefault="001359B5" w:rsidP="00033672">
      <w:pPr>
        <w:pStyle w:val="ListParagraph"/>
        <w:widowControl w:val="0"/>
        <w:adjustRightInd w:val="0"/>
        <w:ind w:right="1008"/>
        <w:jc w:val="both"/>
        <w:textAlignment w:val="baseline"/>
        <w:rPr>
          <w:rFonts w:cs="Calibri"/>
          <w:i/>
        </w:rPr>
      </w:pPr>
    </w:p>
    <w:p w14:paraId="2D6C6644" w14:textId="77777777" w:rsidR="00866B22" w:rsidRPr="00FF7AFD" w:rsidRDefault="00866B22" w:rsidP="00033672">
      <w:pPr>
        <w:pStyle w:val="ListParagraph"/>
        <w:widowControl w:val="0"/>
        <w:adjustRightInd w:val="0"/>
        <w:ind w:right="1008"/>
        <w:jc w:val="both"/>
        <w:textAlignment w:val="baseline"/>
        <w:rPr>
          <w:rFonts w:cs="Calibri"/>
          <w:i/>
        </w:rPr>
      </w:pPr>
    </w:p>
    <w:p w14:paraId="329C0C7B" w14:textId="77777777" w:rsidR="00866B22" w:rsidRPr="00FF7AFD" w:rsidRDefault="00866B22" w:rsidP="00033672">
      <w:pPr>
        <w:pStyle w:val="ListParagraph"/>
        <w:widowControl w:val="0"/>
        <w:adjustRightInd w:val="0"/>
        <w:ind w:right="1008"/>
        <w:jc w:val="both"/>
        <w:textAlignment w:val="baseline"/>
        <w:rPr>
          <w:rFonts w:cs="Calibri"/>
          <w:i/>
        </w:rPr>
      </w:pPr>
    </w:p>
    <w:p w14:paraId="5BB3BF17" w14:textId="3840CB9F" w:rsidR="00A97E9C" w:rsidRPr="00FF7AFD" w:rsidRDefault="00A97E9C" w:rsidP="00033672">
      <w:pPr>
        <w:pStyle w:val="ListParagraph"/>
        <w:numPr>
          <w:ilvl w:val="0"/>
          <w:numId w:val="1"/>
        </w:numPr>
        <w:spacing w:line="288" w:lineRule="auto"/>
        <w:ind w:right="1008"/>
        <w:contextualSpacing w:val="0"/>
      </w:pPr>
      <w:r w:rsidRPr="00FF7AFD">
        <w:rPr>
          <w:rFonts w:cs="Calibri"/>
        </w:rPr>
        <w:t>Which of the changes (outlined above) in information technology were specifically made to become a PCMH?</w:t>
      </w:r>
      <w:r w:rsidR="000D199E">
        <w:rPr>
          <w:rFonts w:cs="Calibri"/>
        </w:rPr>
        <w:t xml:space="preserve"> (NOTE that Meaningful Use standards were </w:t>
      </w:r>
      <w:proofErr w:type="spellStart"/>
      <w:r w:rsidR="000D199E">
        <w:rPr>
          <w:rFonts w:cs="Calibri"/>
        </w:rPr>
        <w:t>beign</w:t>
      </w:r>
      <w:proofErr w:type="spellEnd"/>
      <w:r w:rsidR="000D199E">
        <w:rPr>
          <w:rFonts w:cs="Calibri"/>
        </w:rPr>
        <w:t xml:space="preserve"> implemented in the same timeframe).</w:t>
      </w:r>
    </w:p>
    <w:p w14:paraId="56827EDE" w14:textId="77777777" w:rsidR="00A97E9C" w:rsidRPr="00FF7AFD" w:rsidRDefault="00A97E9C" w:rsidP="00033672">
      <w:pPr>
        <w:pStyle w:val="ListParagraph"/>
        <w:spacing w:line="288" w:lineRule="auto"/>
        <w:ind w:right="1008"/>
        <w:contextualSpacing w:val="0"/>
      </w:pPr>
    </w:p>
    <w:p w14:paraId="57233C8C" w14:textId="77777777" w:rsidR="00866B22" w:rsidRPr="00FF7AFD" w:rsidRDefault="00866B22" w:rsidP="00033672">
      <w:pPr>
        <w:pStyle w:val="ListParagraph"/>
        <w:spacing w:line="288" w:lineRule="auto"/>
        <w:ind w:right="1008"/>
        <w:contextualSpacing w:val="0"/>
      </w:pPr>
    </w:p>
    <w:p w14:paraId="4F1FF3A9" w14:textId="77777777" w:rsidR="00866B22" w:rsidRDefault="00866B22" w:rsidP="00033672">
      <w:pPr>
        <w:pStyle w:val="ListParagraph"/>
        <w:spacing w:line="288" w:lineRule="auto"/>
        <w:ind w:right="1008"/>
        <w:contextualSpacing w:val="0"/>
      </w:pPr>
    </w:p>
    <w:p w14:paraId="7583C5B1" w14:textId="77777777" w:rsidR="0069588A" w:rsidRDefault="0069588A" w:rsidP="00033672">
      <w:pPr>
        <w:pStyle w:val="ListParagraph"/>
        <w:spacing w:line="288" w:lineRule="auto"/>
        <w:ind w:right="1008"/>
        <w:contextualSpacing w:val="0"/>
      </w:pPr>
    </w:p>
    <w:p w14:paraId="5B4418C7" w14:textId="77777777" w:rsidR="0069588A" w:rsidRDefault="0069588A" w:rsidP="00033672">
      <w:pPr>
        <w:pStyle w:val="ListParagraph"/>
        <w:spacing w:line="288" w:lineRule="auto"/>
        <w:ind w:right="1008"/>
        <w:contextualSpacing w:val="0"/>
      </w:pPr>
    </w:p>
    <w:p w14:paraId="30B6A71E" w14:textId="77777777" w:rsidR="0069588A" w:rsidRDefault="0069588A" w:rsidP="00033672">
      <w:pPr>
        <w:pStyle w:val="ListParagraph"/>
        <w:spacing w:line="288" w:lineRule="auto"/>
        <w:ind w:right="1008"/>
        <w:contextualSpacing w:val="0"/>
      </w:pPr>
    </w:p>
    <w:p w14:paraId="6A35FABE" w14:textId="77777777" w:rsidR="0069588A" w:rsidRPr="00FF7AFD" w:rsidRDefault="0069588A" w:rsidP="00033672">
      <w:pPr>
        <w:pStyle w:val="ListParagraph"/>
        <w:spacing w:line="288" w:lineRule="auto"/>
        <w:ind w:right="1008"/>
        <w:contextualSpacing w:val="0"/>
      </w:pPr>
    </w:p>
    <w:p w14:paraId="71F8DDAB" w14:textId="77777777" w:rsidR="00866B22" w:rsidRDefault="00866B22" w:rsidP="00033672">
      <w:pPr>
        <w:pStyle w:val="ListParagraph"/>
        <w:spacing w:line="288" w:lineRule="auto"/>
        <w:ind w:right="1008"/>
        <w:contextualSpacing w:val="0"/>
      </w:pPr>
    </w:p>
    <w:p w14:paraId="6620E4D7" w14:textId="77777777" w:rsidR="0069588A" w:rsidRPr="00FF7AFD" w:rsidRDefault="0069588A" w:rsidP="00033672">
      <w:pPr>
        <w:pStyle w:val="ListParagraph"/>
        <w:spacing w:line="288" w:lineRule="auto"/>
        <w:ind w:right="1008"/>
        <w:contextualSpacing w:val="0"/>
      </w:pPr>
    </w:p>
    <w:p w14:paraId="74127B3B" w14:textId="77777777" w:rsidR="001359B5" w:rsidRPr="00FF7AFD" w:rsidRDefault="001359B5" w:rsidP="00033672">
      <w:pPr>
        <w:pStyle w:val="ListParagraph"/>
        <w:spacing w:line="288" w:lineRule="auto"/>
        <w:ind w:right="1008"/>
        <w:contextualSpacing w:val="0"/>
      </w:pPr>
    </w:p>
    <w:p w14:paraId="367EA524" w14:textId="7F2DD4BA" w:rsidR="00A97E9C" w:rsidRPr="00FF7AFD" w:rsidRDefault="00A97E9C" w:rsidP="00033672">
      <w:pPr>
        <w:pStyle w:val="ListParagraph"/>
        <w:widowControl w:val="0"/>
        <w:numPr>
          <w:ilvl w:val="0"/>
          <w:numId w:val="1"/>
        </w:numPr>
        <w:adjustRightInd w:val="0"/>
        <w:ind w:right="1008"/>
        <w:jc w:val="both"/>
        <w:textAlignment w:val="baseline"/>
        <w:rPr>
          <w:rFonts w:cs="Calibri"/>
          <w:i/>
        </w:rPr>
      </w:pPr>
      <w:r w:rsidRPr="00FF7AFD">
        <w:t>Can you tell us how these changes to the electronic medical reco</w:t>
      </w:r>
      <w:r w:rsidR="009E3FF4" w:rsidRPr="00FF7AFD">
        <w:t>rd and its functionality impact</w:t>
      </w:r>
      <w:r w:rsidRPr="00FF7AFD">
        <w:t xml:space="preserve"> your ability to do your work?  </w:t>
      </w:r>
    </w:p>
    <w:p w14:paraId="03AB5F68" w14:textId="77777777" w:rsidR="00C114DB" w:rsidRPr="00FF7AFD" w:rsidRDefault="00C114DB" w:rsidP="00033672">
      <w:pPr>
        <w:widowControl w:val="0"/>
        <w:adjustRightInd w:val="0"/>
        <w:ind w:right="1008"/>
        <w:jc w:val="both"/>
        <w:textAlignment w:val="baseline"/>
        <w:rPr>
          <w:rFonts w:cs="Calibri"/>
          <w:i/>
        </w:rPr>
      </w:pPr>
    </w:p>
    <w:p w14:paraId="7CEED89C" w14:textId="77777777" w:rsidR="00866B22" w:rsidRDefault="00866B22" w:rsidP="00033672">
      <w:pPr>
        <w:widowControl w:val="0"/>
        <w:adjustRightInd w:val="0"/>
        <w:ind w:right="1008"/>
        <w:jc w:val="both"/>
        <w:textAlignment w:val="baseline"/>
        <w:rPr>
          <w:rFonts w:cs="Calibri"/>
          <w:i/>
        </w:rPr>
      </w:pPr>
    </w:p>
    <w:p w14:paraId="5E775F56" w14:textId="77777777" w:rsidR="0069588A" w:rsidRDefault="0069588A" w:rsidP="00033672">
      <w:pPr>
        <w:widowControl w:val="0"/>
        <w:adjustRightInd w:val="0"/>
        <w:ind w:right="1008"/>
        <w:jc w:val="both"/>
        <w:textAlignment w:val="baseline"/>
        <w:rPr>
          <w:rFonts w:cs="Calibri"/>
          <w:i/>
        </w:rPr>
      </w:pPr>
    </w:p>
    <w:p w14:paraId="2491464D" w14:textId="77777777" w:rsidR="0069588A" w:rsidRDefault="0069588A" w:rsidP="00033672">
      <w:pPr>
        <w:widowControl w:val="0"/>
        <w:adjustRightInd w:val="0"/>
        <w:ind w:right="1008"/>
        <w:jc w:val="both"/>
        <w:textAlignment w:val="baseline"/>
        <w:rPr>
          <w:rFonts w:cs="Calibri"/>
          <w:i/>
        </w:rPr>
      </w:pPr>
    </w:p>
    <w:p w14:paraId="7442CC90" w14:textId="77777777" w:rsidR="0069588A" w:rsidRDefault="0069588A" w:rsidP="00033672">
      <w:pPr>
        <w:widowControl w:val="0"/>
        <w:adjustRightInd w:val="0"/>
        <w:ind w:right="1008"/>
        <w:jc w:val="both"/>
        <w:textAlignment w:val="baseline"/>
        <w:rPr>
          <w:rFonts w:cs="Calibri"/>
          <w:i/>
        </w:rPr>
      </w:pPr>
    </w:p>
    <w:p w14:paraId="16F7E679" w14:textId="77777777" w:rsidR="0069588A" w:rsidRDefault="0069588A" w:rsidP="00033672">
      <w:pPr>
        <w:widowControl w:val="0"/>
        <w:adjustRightInd w:val="0"/>
        <w:ind w:right="1008"/>
        <w:jc w:val="both"/>
        <w:textAlignment w:val="baseline"/>
        <w:rPr>
          <w:rFonts w:cs="Calibri"/>
          <w:i/>
        </w:rPr>
      </w:pPr>
    </w:p>
    <w:p w14:paraId="3F5165AE" w14:textId="77777777" w:rsidR="0069588A" w:rsidRDefault="0069588A" w:rsidP="00033672">
      <w:pPr>
        <w:widowControl w:val="0"/>
        <w:adjustRightInd w:val="0"/>
        <w:ind w:right="1008"/>
        <w:jc w:val="both"/>
        <w:textAlignment w:val="baseline"/>
        <w:rPr>
          <w:rFonts w:cs="Calibri"/>
          <w:i/>
        </w:rPr>
      </w:pPr>
    </w:p>
    <w:p w14:paraId="41AEB34A" w14:textId="77777777" w:rsidR="0069588A" w:rsidRPr="00FF7AFD" w:rsidRDefault="0069588A" w:rsidP="00033672">
      <w:pPr>
        <w:widowControl w:val="0"/>
        <w:adjustRightInd w:val="0"/>
        <w:ind w:right="1008"/>
        <w:jc w:val="both"/>
        <w:textAlignment w:val="baseline"/>
        <w:rPr>
          <w:rFonts w:cs="Calibri"/>
          <w:i/>
        </w:rPr>
      </w:pPr>
    </w:p>
    <w:p w14:paraId="7DD6AE8F" w14:textId="77777777" w:rsidR="00866B22" w:rsidRPr="00FF7AFD" w:rsidRDefault="00866B22" w:rsidP="00033672">
      <w:pPr>
        <w:widowControl w:val="0"/>
        <w:adjustRightInd w:val="0"/>
        <w:ind w:right="1008"/>
        <w:jc w:val="both"/>
        <w:textAlignment w:val="baseline"/>
        <w:rPr>
          <w:rFonts w:cs="Calibri"/>
          <w:i/>
        </w:rPr>
      </w:pPr>
    </w:p>
    <w:p w14:paraId="17D37955" w14:textId="77777777" w:rsidR="00866B22" w:rsidRPr="00FF7AFD" w:rsidRDefault="00866B22" w:rsidP="00033672">
      <w:pPr>
        <w:widowControl w:val="0"/>
        <w:adjustRightInd w:val="0"/>
        <w:ind w:right="1008"/>
        <w:jc w:val="both"/>
        <w:textAlignment w:val="baseline"/>
        <w:rPr>
          <w:rFonts w:cs="Calibri"/>
          <w:i/>
        </w:rPr>
      </w:pPr>
    </w:p>
    <w:p w14:paraId="040E8CB6" w14:textId="77777777" w:rsidR="001359B5" w:rsidRPr="00FF7AFD" w:rsidRDefault="001359B5" w:rsidP="00033672">
      <w:pPr>
        <w:widowControl w:val="0"/>
        <w:adjustRightInd w:val="0"/>
        <w:ind w:right="1008"/>
        <w:jc w:val="both"/>
        <w:textAlignment w:val="baseline"/>
        <w:rPr>
          <w:rFonts w:cs="Calibri"/>
          <w:i/>
        </w:rPr>
      </w:pPr>
    </w:p>
    <w:p w14:paraId="20240F45" w14:textId="77777777" w:rsidR="00C114DB" w:rsidRPr="00FF7AFD" w:rsidRDefault="00C114DB" w:rsidP="00033672">
      <w:pPr>
        <w:pStyle w:val="ListParagraph"/>
        <w:widowControl w:val="0"/>
        <w:numPr>
          <w:ilvl w:val="0"/>
          <w:numId w:val="1"/>
        </w:numPr>
        <w:adjustRightInd w:val="0"/>
        <w:ind w:right="1008"/>
        <w:jc w:val="both"/>
        <w:textAlignment w:val="baseline"/>
        <w:rPr>
          <w:rFonts w:cs="Calibri"/>
          <w:i/>
        </w:rPr>
      </w:pPr>
      <w:r w:rsidRPr="00FF7AFD">
        <w:rPr>
          <w:rFonts w:cs="Calibri"/>
        </w:rPr>
        <w:t xml:space="preserve">How have your roles and interactions with patients changed as you became a PCMH? </w:t>
      </w:r>
    </w:p>
    <w:p w14:paraId="3505CB60" w14:textId="77777777" w:rsidR="00C114DB" w:rsidRPr="00FF7AFD" w:rsidRDefault="00C114DB" w:rsidP="00033672">
      <w:pPr>
        <w:pStyle w:val="ListParagraph"/>
        <w:widowControl w:val="0"/>
        <w:adjustRightInd w:val="0"/>
        <w:ind w:right="1008"/>
        <w:jc w:val="both"/>
        <w:textAlignment w:val="baseline"/>
        <w:rPr>
          <w:rFonts w:cs="Calibri"/>
          <w:i/>
        </w:rPr>
      </w:pPr>
      <w:r w:rsidRPr="00FF7AFD">
        <w:rPr>
          <w:rFonts w:cs="Calibri"/>
          <w:i/>
          <w:u w:val="single"/>
        </w:rPr>
        <w:t>Probe</w:t>
      </w:r>
      <w:r w:rsidRPr="00FF7AFD">
        <w:rPr>
          <w:rFonts w:cs="Calibri"/>
          <w:i/>
        </w:rPr>
        <w:t xml:space="preserve"> for changes generally associated with PCMH, e.g., staff mix, staff compensation, teamwork, etc.</w:t>
      </w:r>
    </w:p>
    <w:p w14:paraId="108B9B1C" w14:textId="77777777" w:rsidR="00C114DB" w:rsidRPr="00FF7AFD" w:rsidRDefault="00C114DB" w:rsidP="00033672">
      <w:pPr>
        <w:pStyle w:val="ListParagraph"/>
        <w:widowControl w:val="0"/>
        <w:adjustRightInd w:val="0"/>
        <w:ind w:right="1008"/>
        <w:jc w:val="both"/>
        <w:textAlignment w:val="baseline"/>
        <w:rPr>
          <w:rFonts w:cs="Calibri"/>
          <w:i/>
        </w:rPr>
      </w:pPr>
    </w:p>
    <w:p w14:paraId="3D38C269" w14:textId="77777777" w:rsidR="001359B5" w:rsidRPr="00FF7AFD" w:rsidRDefault="001359B5" w:rsidP="00033672">
      <w:pPr>
        <w:pStyle w:val="ListParagraph"/>
        <w:widowControl w:val="0"/>
        <w:adjustRightInd w:val="0"/>
        <w:ind w:right="1008"/>
        <w:jc w:val="both"/>
        <w:textAlignment w:val="baseline"/>
        <w:rPr>
          <w:rFonts w:cs="Calibri"/>
          <w:i/>
        </w:rPr>
      </w:pPr>
    </w:p>
    <w:p w14:paraId="2FF38CC6" w14:textId="77777777" w:rsidR="00866B22" w:rsidRPr="00FF7AFD" w:rsidRDefault="00866B22" w:rsidP="00033672">
      <w:pPr>
        <w:pStyle w:val="ListParagraph"/>
        <w:widowControl w:val="0"/>
        <w:adjustRightInd w:val="0"/>
        <w:ind w:right="1008"/>
        <w:jc w:val="both"/>
        <w:textAlignment w:val="baseline"/>
        <w:rPr>
          <w:rFonts w:cs="Calibri"/>
          <w:i/>
        </w:rPr>
      </w:pPr>
    </w:p>
    <w:p w14:paraId="26E26AAD" w14:textId="77777777" w:rsidR="00866B22" w:rsidRPr="00FF7AFD" w:rsidRDefault="00866B22" w:rsidP="00033672">
      <w:pPr>
        <w:pStyle w:val="ListParagraph"/>
        <w:widowControl w:val="0"/>
        <w:adjustRightInd w:val="0"/>
        <w:ind w:right="1008"/>
        <w:jc w:val="both"/>
        <w:textAlignment w:val="baseline"/>
        <w:rPr>
          <w:rFonts w:cs="Calibri"/>
          <w:i/>
        </w:rPr>
      </w:pPr>
    </w:p>
    <w:p w14:paraId="279792FE" w14:textId="77777777" w:rsidR="00866B22" w:rsidRPr="00FF7AFD" w:rsidRDefault="00866B22" w:rsidP="00033672">
      <w:pPr>
        <w:pStyle w:val="ListParagraph"/>
        <w:widowControl w:val="0"/>
        <w:adjustRightInd w:val="0"/>
        <w:ind w:right="1008"/>
        <w:jc w:val="both"/>
        <w:textAlignment w:val="baseline"/>
        <w:rPr>
          <w:rFonts w:cs="Calibri"/>
          <w:i/>
        </w:rPr>
      </w:pPr>
    </w:p>
    <w:p w14:paraId="735CD2D8" w14:textId="77777777" w:rsidR="00866B22" w:rsidRPr="00FF7AFD" w:rsidRDefault="00866B22" w:rsidP="00033672">
      <w:pPr>
        <w:pStyle w:val="ListParagraph"/>
        <w:widowControl w:val="0"/>
        <w:adjustRightInd w:val="0"/>
        <w:ind w:right="1008"/>
        <w:jc w:val="both"/>
        <w:textAlignment w:val="baseline"/>
        <w:rPr>
          <w:rFonts w:cs="Calibri"/>
          <w:i/>
        </w:rPr>
      </w:pPr>
    </w:p>
    <w:p w14:paraId="6C9275D1" w14:textId="77777777" w:rsidR="00C114DB" w:rsidRPr="00FF7AFD" w:rsidRDefault="00C114DB" w:rsidP="00033672">
      <w:pPr>
        <w:widowControl w:val="0"/>
        <w:adjustRightInd w:val="0"/>
        <w:ind w:right="1008"/>
        <w:jc w:val="both"/>
        <w:textAlignment w:val="baseline"/>
        <w:rPr>
          <w:rFonts w:cs="Calibri"/>
        </w:rPr>
      </w:pPr>
    </w:p>
    <w:p w14:paraId="1EF4E051" w14:textId="226A8C3B" w:rsidR="00C114DB" w:rsidRPr="002804A9" w:rsidRDefault="00C114DB" w:rsidP="00033672">
      <w:pPr>
        <w:pStyle w:val="ListParagraph"/>
        <w:widowControl w:val="0"/>
        <w:numPr>
          <w:ilvl w:val="0"/>
          <w:numId w:val="1"/>
        </w:numPr>
        <w:adjustRightInd w:val="0"/>
        <w:ind w:right="1008"/>
        <w:jc w:val="both"/>
        <w:textAlignment w:val="baseline"/>
        <w:rPr>
          <w:rFonts w:cs="Calibri"/>
          <w:i/>
        </w:rPr>
      </w:pPr>
      <w:r w:rsidRPr="00FF7AFD">
        <w:rPr>
          <w:rFonts w:cs="Calibri"/>
        </w:rPr>
        <w:t>From the perspective of patients and their family and other caregivers, what do you think are the biggest changes they would notice in receiving care from a PCMH versus a more traditional practice model?</w:t>
      </w:r>
    </w:p>
    <w:p w14:paraId="38AA2E8D" w14:textId="77777777" w:rsidR="000D199E" w:rsidRDefault="000D199E" w:rsidP="00033672">
      <w:pPr>
        <w:pStyle w:val="ListParagraph"/>
        <w:widowControl w:val="0"/>
        <w:adjustRightInd w:val="0"/>
        <w:ind w:right="1008"/>
        <w:jc w:val="both"/>
        <w:textAlignment w:val="baseline"/>
        <w:rPr>
          <w:rFonts w:cs="Calibri"/>
        </w:rPr>
      </w:pPr>
    </w:p>
    <w:p w14:paraId="758CFEDE" w14:textId="77777777" w:rsidR="005F002F" w:rsidRPr="00FF7AFD" w:rsidRDefault="005F002F" w:rsidP="00033672">
      <w:pPr>
        <w:spacing w:line="288" w:lineRule="auto"/>
        <w:ind w:right="1008"/>
      </w:pPr>
    </w:p>
    <w:p w14:paraId="4B118DB2" w14:textId="77777777" w:rsidR="00866B22" w:rsidRDefault="00866B22" w:rsidP="00033672">
      <w:pPr>
        <w:spacing w:line="288" w:lineRule="auto"/>
        <w:ind w:right="1008"/>
      </w:pPr>
    </w:p>
    <w:p w14:paraId="73A2DA34" w14:textId="77777777" w:rsidR="002804A9" w:rsidRDefault="002804A9" w:rsidP="00033672">
      <w:pPr>
        <w:spacing w:line="288" w:lineRule="auto"/>
        <w:ind w:right="1008"/>
      </w:pPr>
    </w:p>
    <w:p w14:paraId="4999EEAA" w14:textId="77777777" w:rsidR="002804A9" w:rsidRDefault="002804A9" w:rsidP="00033672">
      <w:pPr>
        <w:spacing w:line="288" w:lineRule="auto"/>
        <w:ind w:right="1008"/>
      </w:pPr>
    </w:p>
    <w:p w14:paraId="3165CE65" w14:textId="77777777" w:rsidR="002804A9" w:rsidRDefault="002804A9" w:rsidP="00033672">
      <w:pPr>
        <w:spacing w:line="288" w:lineRule="auto"/>
        <w:ind w:right="1008"/>
      </w:pPr>
    </w:p>
    <w:p w14:paraId="276B922E" w14:textId="77777777" w:rsidR="002804A9" w:rsidRDefault="002804A9" w:rsidP="00033672">
      <w:pPr>
        <w:spacing w:line="288" w:lineRule="auto"/>
        <w:ind w:right="1008"/>
      </w:pPr>
    </w:p>
    <w:p w14:paraId="30D4815A" w14:textId="77777777" w:rsidR="002804A9" w:rsidRDefault="002804A9" w:rsidP="00033672">
      <w:pPr>
        <w:spacing w:line="288" w:lineRule="auto"/>
        <w:ind w:right="1008"/>
      </w:pPr>
    </w:p>
    <w:p w14:paraId="6373393A" w14:textId="77777777" w:rsidR="002804A9" w:rsidRDefault="002804A9" w:rsidP="00033672">
      <w:pPr>
        <w:spacing w:line="288" w:lineRule="auto"/>
        <w:ind w:right="1008"/>
      </w:pPr>
    </w:p>
    <w:p w14:paraId="2968D5ED" w14:textId="77777777" w:rsidR="002804A9" w:rsidRDefault="002804A9" w:rsidP="00033672">
      <w:pPr>
        <w:spacing w:line="288" w:lineRule="auto"/>
        <w:ind w:right="1008"/>
      </w:pPr>
    </w:p>
    <w:p w14:paraId="52A7B31C" w14:textId="77777777" w:rsidR="009E3FF4" w:rsidRPr="00FF7AFD" w:rsidRDefault="009E3FF4" w:rsidP="00033672">
      <w:pPr>
        <w:pStyle w:val="ListParagraph"/>
        <w:widowControl w:val="0"/>
        <w:numPr>
          <w:ilvl w:val="0"/>
          <w:numId w:val="1"/>
        </w:numPr>
        <w:tabs>
          <w:tab w:val="left" w:pos="360"/>
        </w:tabs>
        <w:adjustRightInd w:val="0"/>
        <w:ind w:right="1008"/>
        <w:jc w:val="both"/>
        <w:textAlignment w:val="baseline"/>
        <w:rPr>
          <w:rFonts w:cs="Calibri"/>
        </w:rPr>
      </w:pPr>
      <w:r w:rsidRPr="00FF7AFD">
        <w:rPr>
          <w:rFonts w:cs="Calibri"/>
        </w:rPr>
        <w:t xml:space="preserve">What are the major challenges you’ve encountered (or foresee) in becoming a PCMH?  In attaining NCQA Level </w:t>
      </w:r>
      <w:proofErr w:type="gramStart"/>
      <w:r w:rsidRPr="00FF7AFD">
        <w:rPr>
          <w:rFonts w:cs="Calibri"/>
        </w:rPr>
        <w:t>3 recognition</w:t>
      </w:r>
      <w:proofErr w:type="gramEnd"/>
      <w:r w:rsidRPr="00FF7AFD">
        <w:rPr>
          <w:rFonts w:cs="Calibri"/>
        </w:rPr>
        <w:t xml:space="preserve"> in particular?  </w:t>
      </w:r>
    </w:p>
    <w:p w14:paraId="068F2DEB" w14:textId="77777777" w:rsidR="009E3FF4" w:rsidRPr="00FF7AFD" w:rsidRDefault="009E3FF4" w:rsidP="00033672">
      <w:pPr>
        <w:pStyle w:val="ListParagraph"/>
        <w:ind w:right="1008"/>
        <w:rPr>
          <w:rFonts w:cs="Calibri"/>
          <w:i/>
        </w:rPr>
      </w:pPr>
      <w:r w:rsidRPr="00FF7AFD">
        <w:rPr>
          <w:rFonts w:cs="Calibri"/>
          <w:i/>
          <w:u w:val="single"/>
        </w:rPr>
        <w:t>Probe</w:t>
      </w:r>
      <w:r w:rsidRPr="00FF7AFD">
        <w:rPr>
          <w:rFonts w:cs="Calibri"/>
          <w:i/>
        </w:rPr>
        <w:t xml:space="preserve"> for things generally expected to be challenging, e.g., staff resistance, new staffing models, introduction of IT systems, costs of new care activities.</w:t>
      </w:r>
    </w:p>
    <w:p w14:paraId="3DE13456" w14:textId="77777777" w:rsidR="009E3FF4" w:rsidRPr="00FF7AFD" w:rsidRDefault="009E3FF4" w:rsidP="00033672">
      <w:pPr>
        <w:widowControl w:val="0"/>
        <w:adjustRightInd w:val="0"/>
        <w:ind w:right="1008"/>
        <w:jc w:val="both"/>
        <w:textAlignment w:val="baseline"/>
        <w:rPr>
          <w:rFonts w:cs="Calibri"/>
        </w:rPr>
      </w:pPr>
    </w:p>
    <w:p w14:paraId="718AEF26" w14:textId="77777777" w:rsidR="00866B22" w:rsidRPr="00FF7AFD" w:rsidRDefault="00866B22" w:rsidP="00033672">
      <w:pPr>
        <w:widowControl w:val="0"/>
        <w:adjustRightInd w:val="0"/>
        <w:ind w:right="1008"/>
        <w:jc w:val="both"/>
        <w:textAlignment w:val="baseline"/>
        <w:rPr>
          <w:rFonts w:cs="Calibri"/>
        </w:rPr>
      </w:pPr>
    </w:p>
    <w:p w14:paraId="7A058800" w14:textId="77777777" w:rsidR="00866B22" w:rsidRDefault="00866B22" w:rsidP="00033672">
      <w:pPr>
        <w:widowControl w:val="0"/>
        <w:adjustRightInd w:val="0"/>
        <w:ind w:right="1008"/>
        <w:jc w:val="both"/>
        <w:textAlignment w:val="baseline"/>
        <w:rPr>
          <w:rFonts w:cs="Calibri"/>
        </w:rPr>
      </w:pPr>
    </w:p>
    <w:p w14:paraId="29ABBBFB" w14:textId="77777777" w:rsidR="002804A9" w:rsidRDefault="002804A9" w:rsidP="00033672">
      <w:pPr>
        <w:widowControl w:val="0"/>
        <w:adjustRightInd w:val="0"/>
        <w:ind w:right="1008"/>
        <w:jc w:val="both"/>
        <w:textAlignment w:val="baseline"/>
        <w:rPr>
          <w:rFonts w:cs="Calibri"/>
        </w:rPr>
      </w:pPr>
    </w:p>
    <w:p w14:paraId="68604B39" w14:textId="77777777" w:rsidR="002804A9" w:rsidRDefault="002804A9" w:rsidP="00033672">
      <w:pPr>
        <w:widowControl w:val="0"/>
        <w:adjustRightInd w:val="0"/>
        <w:ind w:right="1008"/>
        <w:jc w:val="both"/>
        <w:textAlignment w:val="baseline"/>
        <w:rPr>
          <w:rFonts w:cs="Calibri"/>
        </w:rPr>
      </w:pPr>
    </w:p>
    <w:p w14:paraId="5132ADBC" w14:textId="77777777" w:rsidR="002804A9" w:rsidRDefault="002804A9" w:rsidP="00033672">
      <w:pPr>
        <w:widowControl w:val="0"/>
        <w:adjustRightInd w:val="0"/>
        <w:ind w:right="1008"/>
        <w:jc w:val="both"/>
        <w:textAlignment w:val="baseline"/>
        <w:rPr>
          <w:rFonts w:cs="Calibri"/>
        </w:rPr>
      </w:pPr>
    </w:p>
    <w:p w14:paraId="697200D0" w14:textId="77777777" w:rsidR="002804A9" w:rsidRDefault="002804A9" w:rsidP="00033672">
      <w:pPr>
        <w:widowControl w:val="0"/>
        <w:adjustRightInd w:val="0"/>
        <w:ind w:right="1008"/>
        <w:jc w:val="both"/>
        <w:textAlignment w:val="baseline"/>
        <w:rPr>
          <w:rFonts w:cs="Calibri"/>
        </w:rPr>
      </w:pPr>
    </w:p>
    <w:p w14:paraId="55960E18" w14:textId="77777777" w:rsidR="002804A9" w:rsidRDefault="002804A9" w:rsidP="00033672">
      <w:pPr>
        <w:widowControl w:val="0"/>
        <w:adjustRightInd w:val="0"/>
        <w:ind w:right="1008"/>
        <w:jc w:val="both"/>
        <w:textAlignment w:val="baseline"/>
        <w:rPr>
          <w:rFonts w:cs="Calibri"/>
        </w:rPr>
      </w:pPr>
    </w:p>
    <w:p w14:paraId="78A78316" w14:textId="77777777" w:rsidR="002804A9" w:rsidRDefault="002804A9" w:rsidP="00033672">
      <w:pPr>
        <w:widowControl w:val="0"/>
        <w:adjustRightInd w:val="0"/>
        <w:ind w:right="1008"/>
        <w:jc w:val="both"/>
        <w:textAlignment w:val="baseline"/>
        <w:rPr>
          <w:rFonts w:cs="Calibri"/>
        </w:rPr>
      </w:pPr>
    </w:p>
    <w:p w14:paraId="4D5CD110" w14:textId="77777777" w:rsidR="002804A9" w:rsidRDefault="002804A9" w:rsidP="00033672">
      <w:pPr>
        <w:widowControl w:val="0"/>
        <w:adjustRightInd w:val="0"/>
        <w:ind w:right="1008"/>
        <w:jc w:val="both"/>
        <w:textAlignment w:val="baseline"/>
        <w:rPr>
          <w:rFonts w:cs="Calibri"/>
        </w:rPr>
      </w:pPr>
    </w:p>
    <w:p w14:paraId="7CCD2634" w14:textId="77777777" w:rsidR="002804A9" w:rsidRDefault="002804A9" w:rsidP="00033672">
      <w:pPr>
        <w:widowControl w:val="0"/>
        <w:adjustRightInd w:val="0"/>
        <w:ind w:right="1008"/>
        <w:jc w:val="both"/>
        <w:textAlignment w:val="baseline"/>
        <w:rPr>
          <w:rFonts w:cs="Calibri"/>
        </w:rPr>
      </w:pPr>
    </w:p>
    <w:p w14:paraId="203FF1F2" w14:textId="77777777" w:rsidR="002804A9" w:rsidRDefault="002804A9" w:rsidP="00033672">
      <w:pPr>
        <w:widowControl w:val="0"/>
        <w:adjustRightInd w:val="0"/>
        <w:ind w:right="1008"/>
        <w:jc w:val="both"/>
        <w:textAlignment w:val="baseline"/>
        <w:rPr>
          <w:rFonts w:cs="Calibri"/>
        </w:rPr>
      </w:pPr>
    </w:p>
    <w:p w14:paraId="503192ED" w14:textId="77777777" w:rsidR="002804A9" w:rsidRDefault="002804A9" w:rsidP="00033672">
      <w:pPr>
        <w:widowControl w:val="0"/>
        <w:adjustRightInd w:val="0"/>
        <w:ind w:right="1008"/>
        <w:jc w:val="both"/>
        <w:textAlignment w:val="baseline"/>
        <w:rPr>
          <w:rFonts w:cs="Calibri"/>
        </w:rPr>
      </w:pPr>
    </w:p>
    <w:p w14:paraId="7D904A91" w14:textId="77777777" w:rsidR="002804A9" w:rsidRDefault="002804A9" w:rsidP="00033672">
      <w:pPr>
        <w:widowControl w:val="0"/>
        <w:adjustRightInd w:val="0"/>
        <w:ind w:right="1008"/>
        <w:jc w:val="both"/>
        <w:textAlignment w:val="baseline"/>
        <w:rPr>
          <w:rFonts w:cs="Calibri"/>
        </w:rPr>
      </w:pPr>
    </w:p>
    <w:p w14:paraId="2389A665" w14:textId="77777777" w:rsidR="002804A9" w:rsidRDefault="002804A9" w:rsidP="00033672">
      <w:pPr>
        <w:widowControl w:val="0"/>
        <w:adjustRightInd w:val="0"/>
        <w:ind w:right="1008"/>
        <w:jc w:val="both"/>
        <w:textAlignment w:val="baseline"/>
        <w:rPr>
          <w:rFonts w:cs="Calibri"/>
        </w:rPr>
      </w:pPr>
    </w:p>
    <w:p w14:paraId="18DE68EA" w14:textId="77777777" w:rsidR="002804A9" w:rsidRDefault="002804A9" w:rsidP="00033672">
      <w:pPr>
        <w:widowControl w:val="0"/>
        <w:adjustRightInd w:val="0"/>
        <w:ind w:right="1008"/>
        <w:jc w:val="both"/>
        <w:textAlignment w:val="baseline"/>
        <w:rPr>
          <w:rFonts w:cs="Calibri"/>
        </w:rPr>
      </w:pPr>
    </w:p>
    <w:p w14:paraId="3C574401" w14:textId="77777777" w:rsidR="002804A9" w:rsidRDefault="002804A9" w:rsidP="00033672">
      <w:pPr>
        <w:widowControl w:val="0"/>
        <w:adjustRightInd w:val="0"/>
        <w:ind w:right="1008"/>
        <w:jc w:val="both"/>
        <w:textAlignment w:val="baseline"/>
        <w:rPr>
          <w:rFonts w:cs="Calibri"/>
        </w:rPr>
      </w:pPr>
    </w:p>
    <w:p w14:paraId="7AD8C090" w14:textId="77777777" w:rsidR="002804A9" w:rsidRPr="00FF7AFD" w:rsidRDefault="002804A9" w:rsidP="00033672">
      <w:pPr>
        <w:widowControl w:val="0"/>
        <w:adjustRightInd w:val="0"/>
        <w:ind w:right="1008"/>
        <w:jc w:val="both"/>
        <w:textAlignment w:val="baseline"/>
        <w:rPr>
          <w:rFonts w:cs="Calibri"/>
        </w:rPr>
      </w:pPr>
    </w:p>
    <w:p w14:paraId="20F2E448" w14:textId="10EA3601" w:rsidR="00D401D6" w:rsidRPr="00FF7AFD" w:rsidRDefault="00D401D6" w:rsidP="00033672">
      <w:pPr>
        <w:pStyle w:val="ListParagraph"/>
        <w:widowControl w:val="0"/>
        <w:numPr>
          <w:ilvl w:val="0"/>
          <w:numId w:val="1"/>
        </w:numPr>
        <w:adjustRightInd w:val="0"/>
        <w:ind w:right="1008"/>
        <w:jc w:val="both"/>
        <w:textAlignment w:val="baseline"/>
        <w:rPr>
          <w:rFonts w:cs="Calibri"/>
        </w:rPr>
      </w:pPr>
      <w:r w:rsidRPr="00FF7AFD">
        <w:rPr>
          <w:rFonts w:cs="Calibri"/>
        </w:rPr>
        <w:t xml:space="preserve">How much change do you believe is </w:t>
      </w:r>
      <w:r w:rsidRPr="00FF7AFD">
        <w:rPr>
          <w:rFonts w:cs="Calibri"/>
          <w:u w:val="single"/>
        </w:rPr>
        <w:t>still required</w:t>
      </w:r>
      <w:r w:rsidRPr="00FF7AFD">
        <w:rPr>
          <w:rFonts w:cs="Calibri"/>
        </w:rPr>
        <w:t xml:space="preserve"> for your clinic to become the type of PCMH you’d like it to be?</w:t>
      </w:r>
      <w:r w:rsidR="00866B22" w:rsidRPr="00FF7AFD">
        <w:rPr>
          <w:rFonts w:cs="Calibri"/>
        </w:rPr>
        <w:t xml:space="preserve"> E.g. What steps are you currently undertaking to further implement the PCMH (that we have not discussed)?</w:t>
      </w:r>
    </w:p>
    <w:p w14:paraId="2E46EBDC" w14:textId="77777777" w:rsidR="00C114DB" w:rsidRPr="00FF7AFD" w:rsidRDefault="00C114DB" w:rsidP="00033672">
      <w:pPr>
        <w:pStyle w:val="ListParagraph"/>
        <w:widowControl w:val="0"/>
        <w:adjustRightInd w:val="0"/>
        <w:ind w:right="1008"/>
        <w:jc w:val="both"/>
        <w:textAlignment w:val="baseline"/>
        <w:rPr>
          <w:rFonts w:cs="Calibri"/>
        </w:rPr>
      </w:pPr>
    </w:p>
    <w:p w14:paraId="413F6A4D" w14:textId="77777777" w:rsidR="00866B22" w:rsidRPr="00FF7AFD" w:rsidRDefault="00866B22" w:rsidP="00033672">
      <w:pPr>
        <w:pStyle w:val="ListParagraph"/>
        <w:widowControl w:val="0"/>
        <w:adjustRightInd w:val="0"/>
        <w:ind w:right="1008"/>
        <w:jc w:val="both"/>
        <w:textAlignment w:val="baseline"/>
        <w:rPr>
          <w:rFonts w:cs="Calibri"/>
        </w:rPr>
      </w:pPr>
    </w:p>
    <w:p w14:paraId="38DDE104" w14:textId="77777777" w:rsidR="00866B22" w:rsidRDefault="00866B22" w:rsidP="00033672">
      <w:pPr>
        <w:pStyle w:val="ListParagraph"/>
        <w:widowControl w:val="0"/>
        <w:adjustRightInd w:val="0"/>
        <w:ind w:right="1008"/>
        <w:jc w:val="both"/>
        <w:textAlignment w:val="baseline"/>
        <w:rPr>
          <w:rFonts w:cs="Calibri"/>
        </w:rPr>
      </w:pPr>
    </w:p>
    <w:p w14:paraId="2C64E57F" w14:textId="77777777" w:rsidR="002804A9" w:rsidRDefault="002804A9" w:rsidP="00033672">
      <w:pPr>
        <w:pStyle w:val="ListParagraph"/>
        <w:widowControl w:val="0"/>
        <w:adjustRightInd w:val="0"/>
        <w:ind w:right="1008"/>
        <w:jc w:val="both"/>
        <w:textAlignment w:val="baseline"/>
        <w:rPr>
          <w:rFonts w:cs="Calibri"/>
        </w:rPr>
      </w:pPr>
    </w:p>
    <w:p w14:paraId="653F9F76" w14:textId="77777777" w:rsidR="002804A9" w:rsidRDefault="002804A9" w:rsidP="00033672">
      <w:pPr>
        <w:pStyle w:val="ListParagraph"/>
        <w:widowControl w:val="0"/>
        <w:adjustRightInd w:val="0"/>
        <w:ind w:right="1008"/>
        <w:jc w:val="both"/>
        <w:textAlignment w:val="baseline"/>
        <w:rPr>
          <w:rFonts w:cs="Calibri"/>
        </w:rPr>
      </w:pPr>
    </w:p>
    <w:p w14:paraId="54D55466" w14:textId="77777777" w:rsidR="002804A9" w:rsidRDefault="002804A9" w:rsidP="00033672">
      <w:pPr>
        <w:pStyle w:val="ListParagraph"/>
        <w:widowControl w:val="0"/>
        <w:adjustRightInd w:val="0"/>
        <w:ind w:right="1008"/>
        <w:jc w:val="both"/>
        <w:textAlignment w:val="baseline"/>
        <w:rPr>
          <w:rFonts w:cs="Calibri"/>
        </w:rPr>
      </w:pPr>
    </w:p>
    <w:p w14:paraId="35C50544" w14:textId="77777777" w:rsidR="002804A9" w:rsidRDefault="002804A9" w:rsidP="00033672">
      <w:pPr>
        <w:pStyle w:val="ListParagraph"/>
        <w:widowControl w:val="0"/>
        <w:adjustRightInd w:val="0"/>
        <w:ind w:right="1008"/>
        <w:jc w:val="both"/>
        <w:textAlignment w:val="baseline"/>
        <w:rPr>
          <w:rFonts w:cs="Calibri"/>
        </w:rPr>
      </w:pPr>
    </w:p>
    <w:p w14:paraId="72C14522" w14:textId="77777777" w:rsidR="002804A9" w:rsidRDefault="002804A9" w:rsidP="00033672">
      <w:pPr>
        <w:pStyle w:val="ListParagraph"/>
        <w:widowControl w:val="0"/>
        <w:adjustRightInd w:val="0"/>
        <w:ind w:right="1008"/>
        <w:jc w:val="both"/>
        <w:textAlignment w:val="baseline"/>
        <w:rPr>
          <w:rFonts w:cs="Calibri"/>
        </w:rPr>
      </w:pPr>
    </w:p>
    <w:p w14:paraId="7B861E63" w14:textId="77777777" w:rsidR="002804A9" w:rsidRDefault="002804A9" w:rsidP="00033672">
      <w:pPr>
        <w:pStyle w:val="ListParagraph"/>
        <w:widowControl w:val="0"/>
        <w:adjustRightInd w:val="0"/>
        <w:ind w:right="1008"/>
        <w:jc w:val="both"/>
        <w:textAlignment w:val="baseline"/>
        <w:rPr>
          <w:rFonts w:cs="Calibri"/>
        </w:rPr>
      </w:pPr>
    </w:p>
    <w:p w14:paraId="42C3532C" w14:textId="77777777" w:rsidR="002804A9" w:rsidRDefault="002804A9" w:rsidP="00033672">
      <w:pPr>
        <w:pStyle w:val="ListParagraph"/>
        <w:widowControl w:val="0"/>
        <w:adjustRightInd w:val="0"/>
        <w:ind w:right="1008"/>
        <w:jc w:val="both"/>
        <w:textAlignment w:val="baseline"/>
        <w:rPr>
          <w:rFonts w:cs="Calibri"/>
        </w:rPr>
      </w:pPr>
    </w:p>
    <w:p w14:paraId="5A5A9560" w14:textId="77777777" w:rsidR="002804A9" w:rsidRDefault="002804A9" w:rsidP="00033672">
      <w:pPr>
        <w:pStyle w:val="ListParagraph"/>
        <w:widowControl w:val="0"/>
        <w:adjustRightInd w:val="0"/>
        <w:ind w:right="1008"/>
        <w:jc w:val="both"/>
        <w:textAlignment w:val="baseline"/>
        <w:rPr>
          <w:rFonts w:cs="Calibri"/>
        </w:rPr>
      </w:pPr>
    </w:p>
    <w:p w14:paraId="60216E46" w14:textId="77777777" w:rsidR="002804A9" w:rsidRDefault="002804A9" w:rsidP="00033672">
      <w:pPr>
        <w:pStyle w:val="ListParagraph"/>
        <w:widowControl w:val="0"/>
        <w:adjustRightInd w:val="0"/>
        <w:ind w:right="1008"/>
        <w:jc w:val="both"/>
        <w:textAlignment w:val="baseline"/>
        <w:rPr>
          <w:rFonts w:cs="Calibri"/>
        </w:rPr>
      </w:pPr>
    </w:p>
    <w:p w14:paraId="6267CA28" w14:textId="77777777" w:rsidR="002804A9" w:rsidRPr="00FF7AFD" w:rsidRDefault="002804A9" w:rsidP="00033672">
      <w:pPr>
        <w:pStyle w:val="ListParagraph"/>
        <w:widowControl w:val="0"/>
        <w:adjustRightInd w:val="0"/>
        <w:ind w:right="1008"/>
        <w:jc w:val="both"/>
        <w:textAlignment w:val="baseline"/>
        <w:rPr>
          <w:rFonts w:cs="Calibri"/>
        </w:rPr>
      </w:pPr>
    </w:p>
    <w:p w14:paraId="2F059C72" w14:textId="4897E569" w:rsidR="009438C9" w:rsidRPr="00FF7AFD" w:rsidRDefault="00C114DB" w:rsidP="00033672">
      <w:pPr>
        <w:pStyle w:val="ListParagraph"/>
        <w:widowControl w:val="0"/>
        <w:numPr>
          <w:ilvl w:val="0"/>
          <w:numId w:val="1"/>
        </w:numPr>
        <w:adjustRightInd w:val="0"/>
        <w:spacing w:after="240"/>
        <w:ind w:right="1008"/>
        <w:contextualSpacing w:val="0"/>
        <w:jc w:val="both"/>
        <w:textAlignment w:val="baseline"/>
        <w:rPr>
          <w:rFonts w:cs="Calibri"/>
        </w:rPr>
      </w:pPr>
      <w:r w:rsidRPr="00FF7AFD">
        <w:rPr>
          <w:rFonts w:cs="Calibri"/>
        </w:rPr>
        <w:t>[</w:t>
      </w:r>
      <w:r w:rsidRPr="00FF7AFD">
        <w:rPr>
          <w:rFonts w:cs="Calibri"/>
          <w:u w:val="single"/>
        </w:rPr>
        <w:t>If clinic has not yet attained NCQA Level 3 recognition</w:t>
      </w:r>
      <w:r w:rsidRPr="00FF7AFD">
        <w:rPr>
          <w:rFonts w:cs="Calibri"/>
        </w:rPr>
        <w:t>:] How much change do you believe is still required for your clinic to attain NCQA Level 3 recognition as a PCMH?</w:t>
      </w:r>
    </w:p>
    <w:p w14:paraId="4A0E7F0C" w14:textId="0B08D239" w:rsidR="00D401D6" w:rsidRPr="00FF7AFD" w:rsidRDefault="00D401D6" w:rsidP="00033672">
      <w:pPr>
        <w:widowControl w:val="0"/>
        <w:adjustRightInd w:val="0"/>
        <w:ind w:right="1008"/>
        <w:jc w:val="both"/>
        <w:textAlignment w:val="baseline"/>
        <w:rPr>
          <w:rFonts w:cs="Calibri"/>
        </w:rPr>
      </w:pPr>
    </w:p>
    <w:p w14:paraId="28DB8C36" w14:textId="77777777" w:rsidR="009438C9" w:rsidRPr="00FF7AFD" w:rsidRDefault="009438C9" w:rsidP="00033672">
      <w:pPr>
        <w:pStyle w:val="ListParagraph"/>
        <w:widowControl w:val="0"/>
        <w:adjustRightInd w:val="0"/>
        <w:ind w:right="1008"/>
        <w:jc w:val="both"/>
        <w:textAlignment w:val="baseline"/>
        <w:rPr>
          <w:rFonts w:cs="Calibri"/>
        </w:rPr>
      </w:pPr>
    </w:p>
    <w:p w14:paraId="6DE9BEA6" w14:textId="77777777" w:rsidR="00866B22" w:rsidRPr="00FF7AFD" w:rsidRDefault="00866B22" w:rsidP="00033672">
      <w:pPr>
        <w:pStyle w:val="ListParagraph"/>
        <w:widowControl w:val="0"/>
        <w:adjustRightInd w:val="0"/>
        <w:ind w:right="1008"/>
        <w:jc w:val="both"/>
        <w:textAlignment w:val="baseline"/>
        <w:rPr>
          <w:rFonts w:cs="Calibri"/>
        </w:rPr>
      </w:pPr>
    </w:p>
    <w:p w14:paraId="3B43D86C" w14:textId="77777777" w:rsidR="00866B22" w:rsidRDefault="00866B22" w:rsidP="00033672">
      <w:pPr>
        <w:pStyle w:val="ListParagraph"/>
        <w:widowControl w:val="0"/>
        <w:adjustRightInd w:val="0"/>
        <w:ind w:right="1008"/>
        <w:jc w:val="both"/>
        <w:textAlignment w:val="baseline"/>
        <w:rPr>
          <w:rFonts w:cs="Calibri"/>
        </w:rPr>
      </w:pPr>
    </w:p>
    <w:p w14:paraId="2B123F53" w14:textId="77777777" w:rsidR="00DE04EA" w:rsidRPr="00FF7AFD" w:rsidRDefault="00DE04EA" w:rsidP="00033672">
      <w:pPr>
        <w:pStyle w:val="ListParagraph"/>
        <w:widowControl w:val="0"/>
        <w:adjustRightInd w:val="0"/>
        <w:ind w:right="1008"/>
        <w:jc w:val="both"/>
        <w:textAlignment w:val="baseline"/>
        <w:rPr>
          <w:rFonts w:cs="Calibri"/>
          <w:i/>
        </w:rPr>
      </w:pPr>
    </w:p>
    <w:p w14:paraId="3C147957" w14:textId="5D65C7D5" w:rsidR="00645E1D" w:rsidRPr="00FF7AFD" w:rsidRDefault="006809A0" w:rsidP="00033672">
      <w:pPr>
        <w:pStyle w:val="ListParagraph"/>
        <w:numPr>
          <w:ilvl w:val="0"/>
          <w:numId w:val="1"/>
        </w:numPr>
        <w:spacing w:after="240" w:line="288" w:lineRule="auto"/>
        <w:ind w:right="1008"/>
        <w:contextualSpacing w:val="0"/>
      </w:pPr>
      <w:r w:rsidRPr="00FF7AFD">
        <w:t>I</w:t>
      </w:r>
      <w:r w:rsidR="009C1793" w:rsidRPr="00FF7AFD">
        <w:t>n your opinion, h</w:t>
      </w:r>
      <w:r w:rsidR="00645E1D" w:rsidRPr="00FF7AFD">
        <w:t xml:space="preserve">ow effective </w:t>
      </w:r>
      <w:r w:rsidR="00D401D6" w:rsidRPr="00FF7AFD">
        <w:t xml:space="preserve">have </w:t>
      </w:r>
      <w:r w:rsidR="009E3FF4" w:rsidRPr="00FF7AFD">
        <w:t>your</w:t>
      </w:r>
      <w:r w:rsidR="001A5296" w:rsidRPr="00FF7AFD">
        <w:t xml:space="preserve"> </w:t>
      </w:r>
      <w:r w:rsidR="00D401D6" w:rsidRPr="00FF7AFD">
        <w:t xml:space="preserve">PCMH </w:t>
      </w:r>
      <w:r w:rsidR="001A5296" w:rsidRPr="00FF7AFD">
        <w:t>efforts</w:t>
      </w:r>
      <w:r w:rsidR="00D401D6" w:rsidRPr="00FF7AFD">
        <w:t xml:space="preserve"> been</w:t>
      </w:r>
      <w:r w:rsidR="000F1D8D" w:rsidRPr="00FF7AFD">
        <w:t xml:space="preserve"> </w:t>
      </w:r>
      <w:r w:rsidR="00DA6F8E" w:rsidRPr="00FF7AFD">
        <w:t>(</w:t>
      </w:r>
      <w:r w:rsidR="000F1D8D" w:rsidRPr="00FF7AFD">
        <w:t>and why</w:t>
      </w:r>
      <w:r w:rsidR="00DA6F8E" w:rsidRPr="00FF7AFD">
        <w:t>)</w:t>
      </w:r>
      <w:r w:rsidR="00E47D29" w:rsidRPr="00FF7AFD">
        <w:t>?</w:t>
      </w:r>
    </w:p>
    <w:p w14:paraId="06FC4BA6" w14:textId="77777777" w:rsidR="008B75CA" w:rsidRPr="00FF7AFD" w:rsidRDefault="008B75CA" w:rsidP="00033672">
      <w:pPr>
        <w:spacing w:line="288" w:lineRule="auto"/>
        <w:ind w:right="1008"/>
        <w:rPr>
          <w:b/>
        </w:rPr>
      </w:pPr>
    </w:p>
    <w:p w14:paraId="4BDFBA70" w14:textId="77777777" w:rsidR="00866B22" w:rsidRPr="00FF7AFD" w:rsidRDefault="00866B22" w:rsidP="00033672">
      <w:pPr>
        <w:spacing w:line="288" w:lineRule="auto"/>
        <w:ind w:right="1008"/>
        <w:rPr>
          <w:b/>
        </w:rPr>
      </w:pPr>
    </w:p>
    <w:p w14:paraId="5F6A9688" w14:textId="77777777" w:rsidR="00866B22" w:rsidRDefault="00866B22" w:rsidP="00033672">
      <w:pPr>
        <w:spacing w:line="288" w:lineRule="auto"/>
        <w:ind w:right="1008"/>
        <w:rPr>
          <w:b/>
        </w:rPr>
      </w:pPr>
    </w:p>
    <w:p w14:paraId="6348B1AD" w14:textId="77777777" w:rsidR="002804A9" w:rsidRDefault="002804A9" w:rsidP="00033672">
      <w:pPr>
        <w:spacing w:line="288" w:lineRule="auto"/>
        <w:ind w:right="1008"/>
        <w:rPr>
          <w:b/>
        </w:rPr>
      </w:pPr>
    </w:p>
    <w:p w14:paraId="3AC729DF" w14:textId="77777777" w:rsidR="00A95AB1" w:rsidRDefault="00A95AB1" w:rsidP="00033672">
      <w:pPr>
        <w:spacing w:line="288" w:lineRule="auto"/>
        <w:ind w:right="1008"/>
        <w:rPr>
          <w:b/>
        </w:rPr>
      </w:pPr>
    </w:p>
    <w:p w14:paraId="059E2176" w14:textId="77777777" w:rsidR="00A95AB1" w:rsidRDefault="00A95AB1" w:rsidP="00033672">
      <w:pPr>
        <w:spacing w:line="288" w:lineRule="auto"/>
        <w:ind w:right="1008"/>
        <w:rPr>
          <w:b/>
        </w:rPr>
      </w:pPr>
    </w:p>
    <w:p w14:paraId="76D52178" w14:textId="77777777" w:rsidR="002804A9" w:rsidRPr="00FF7AFD" w:rsidRDefault="002804A9" w:rsidP="00033672">
      <w:pPr>
        <w:spacing w:line="288" w:lineRule="auto"/>
        <w:ind w:right="1008"/>
        <w:rPr>
          <w:b/>
        </w:rPr>
      </w:pPr>
    </w:p>
    <w:p w14:paraId="61003127" w14:textId="77777777" w:rsidR="00866B22" w:rsidRPr="00FF7AFD" w:rsidRDefault="00866B22" w:rsidP="00033672">
      <w:pPr>
        <w:spacing w:line="288" w:lineRule="auto"/>
        <w:ind w:right="1008"/>
        <w:rPr>
          <w:b/>
        </w:rPr>
      </w:pPr>
    </w:p>
    <w:p w14:paraId="749017F4" w14:textId="34D2734A" w:rsidR="00D401D6" w:rsidRPr="00FF7AFD" w:rsidRDefault="00D401D6" w:rsidP="00033672">
      <w:pPr>
        <w:pStyle w:val="ListParagraph"/>
        <w:numPr>
          <w:ilvl w:val="0"/>
          <w:numId w:val="1"/>
        </w:numPr>
        <w:spacing w:after="240" w:line="288" w:lineRule="auto"/>
        <w:ind w:right="1008"/>
        <w:contextualSpacing w:val="0"/>
      </w:pPr>
      <w:r w:rsidRPr="00FF7AFD">
        <w:rPr>
          <w:color w:val="000000"/>
        </w:rPr>
        <w:t xml:space="preserve">What </w:t>
      </w:r>
      <w:r w:rsidR="00866B22" w:rsidRPr="00FF7AFD">
        <w:rPr>
          <w:color w:val="000000"/>
        </w:rPr>
        <w:t>t</w:t>
      </w:r>
      <w:r w:rsidRPr="00FF7AFD">
        <w:rPr>
          <w:color w:val="000000"/>
        </w:rPr>
        <w:t>ype of monitoring have you done to assess the progress of the PCMH changes?</w:t>
      </w:r>
    </w:p>
    <w:p w14:paraId="5147C8FA" w14:textId="56F3F49C" w:rsidR="00D401D6" w:rsidRPr="00FF7AFD" w:rsidRDefault="00D401D6" w:rsidP="00033672">
      <w:pPr>
        <w:pStyle w:val="ListParagraph"/>
        <w:spacing w:after="240" w:line="288" w:lineRule="auto"/>
        <w:ind w:right="1008"/>
        <w:contextualSpacing w:val="0"/>
        <w:rPr>
          <w:i/>
          <w:color w:val="000000"/>
        </w:rPr>
      </w:pPr>
      <w:r w:rsidRPr="00FF7AFD">
        <w:rPr>
          <w:i/>
          <w:color w:val="000000"/>
        </w:rPr>
        <w:t xml:space="preserve">Probe: Did you assess the patient experience during your PCMH change process? </w:t>
      </w:r>
    </w:p>
    <w:p w14:paraId="24B011DE" w14:textId="77777777" w:rsidR="00866B22" w:rsidRPr="00FF7AFD" w:rsidRDefault="00866B22" w:rsidP="00033672">
      <w:pPr>
        <w:pStyle w:val="ListParagraph"/>
        <w:spacing w:after="240" w:line="288" w:lineRule="auto"/>
        <w:ind w:right="1008"/>
        <w:contextualSpacing w:val="0"/>
        <w:rPr>
          <w:i/>
          <w:color w:val="000000"/>
        </w:rPr>
      </w:pPr>
    </w:p>
    <w:p w14:paraId="59F10707" w14:textId="77777777" w:rsidR="00866B22" w:rsidRPr="00FF7AFD" w:rsidRDefault="00866B22" w:rsidP="00033672">
      <w:pPr>
        <w:pStyle w:val="ListParagraph"/>
        <w:spacing w:after="240" w:line="288" w:lineRule="auto"/>
        <w:ind w:right="1008"/>
        <w:contextualSpacing w:val="0"/>
        <w:rPr>
          <w:i/>
          <w:color w:val="000000"/>
        </w:rPr>
      </w:pPr>
    </w:p>
    <w:p w14:paraId="40C10749" w14:textId="77777777" w:rsidR="00A95AB1" w:rsidRDefault="00A95AB1" w:rsidP="00033672">
      <w:pPr>
        <w:ind w:right="1008"/>
        <w:rPr>
          <w:b/>
          <w:u w:val="single"/>
        </w:rPr>
      </w:pPr>
      <w:r>
        <w:rPr>
          <w:b/>
          <w:u w:val="single"/>
        </w:rPr>
        <w:br w:type="page"/>
      </w:r>
    </w:p>
    <w:p w14:paraId="4FA5CEEE" w14:textId="1E76705B" w:rsidR="008606FB" w:rsidRPr="00FF7AFD" w:rsidRDefault="008606FB" w:rsidP="00033672">
      <w:pPr>
        <w:spacing w:after="240" w:line="288" w:lineRule="auto"/>
        <w:ind w:right="1008"/>
        <w:rPr>
          <w:b/>
          <w:u w:val="single"/>
        </w:rPr>
      </w:pPr>
      <w:r w:rsidRPr="00FF7AFD">
        <w:rPr>
          <w:b/>
          <w:u w:val="single"/>
        </w:rPr>
        <w:lastRenderedPageBreak/>
        <w:t>Module 3: Patient Experience Survey Data</w:t>
      </w:r>
      <w:r w:rsidR="008B783A" w:rsidRPr="00FF7AFD">
        <w:rPr>
          <w:b/>
          <w:u w:val="single"/>
        </w:rPr>
        <w:t xml:space="preserve"> (3-5 minutes)</w:t>
      </w:r>
    </w:p>
    <w:p w14:paraId="2700653E" w14:textId="4C6FE356" w:rsidR="008606FB" w:rsidRPr="00033672" w:rsidRDefault="008606FB" w:rsidP="00033672">
      <w:pPr>
        <w:spacing w:after="240"/>
        <w:ind w:right="1008"/>
      </w:pPr>
      <w:r w:rsidRPr="00FF7AFD">
        <w:t xml:space="preserve">We’ve been </w:t>
      </w:r>
      <w:r w:rsidRPr="00033672">
        <w:t xml:space="preserve">talking about your </w:t>
      </w:r>
      <w:proofErr w:type="spellStart"/>
      <w:r w:rsidRPr="00033672">
        <w:t>pratice’s</w:t>
      </w:r>
      <w:proofErr w:type="spellEnd"/>
      <w:r w:rsidRPr="00033672">
        <w:t xml:space="preserve"> PCMH changes</w:t>
      </w:r>
      <w:r w:rsidR="00866B22" w:rsidRPr="00033672">
        <w:t xml:space="preserve"> and NCQA Recognition history</w:t>
      </w:r>
      <w:r w:rsidRPr="00033672">
        <w:t xml:space="preserve">. Now I’d like to change gears for a few minutes and talk about your patient experience survey data. </w:t>
      </w:r>
    </w:p>
    <w:p w14:paraId="05B5A51A" w14:textId="7859B9E4" w:rsidR="00033672" w:rsidRPr="00033672" w:rsidRDefault="00033672" w:rsidP="00033672">
      <w:pPr>
        <w:pStyle w:val="ListParagraph"/>
        <w:numPr>
          <w:ilvl w:val="0"/>
          <w:numId w:val="1"/>
        </w:numPr>
        <w:ind w:right="1008"/>
        <w:rPr>
          <w:color w:val="000000"/>
        </w:rPr>
      </w:pPr>
      <w:r w:rsidRPr="00033672">
        <w:rPr>
          <w:rFonts w:cs="Arial"/>
        </w:rPr>
        <w:t>Does your practice collect any patient experience survey data?  (Yes/No/Don’t Know)</w:t>
      </w:r>
    </w:p>
    <w:p w14:paraId="5FE23D52" w14:textId="0557674E" w:rsidR="00033672" w:rsidRPr="00033672" w:rsidRDefault="00033672" w:rsidP="00033672">
      <w:pPr>
        <w:pStyle w:val="ListParagraph"/>
        <w:ind w:right="1008"/>
        <w:rPr>
          <w:color w:val="000000"/>
        </w:rPr>
      </w:pPr>
      <w:r>
        <w:rPr>
          <w:rFonts w:cs="Arial"/>
        </w:rPr>
        <w:t xml:space="preserve">       IF YES:</w:t>
      </w:r>
    </w:p>
    <w:p w14:paraId="2AB01F1A" w14:textId="77777777" w:rsidR="00033672" w:rsidRDefault="00033672" w:rsidP="00033672">
      <w:pPr>
        <w:numPr>
          <w:ilvl w:val="1"/>
          <w:numId w:val="39"/>
        </w:numPr>
        <w:contextualSpacing/>
        <w:rPr>
          <w:rFonts w:cs="Arial"/>
        </w:rPr>
      </w:pPr>
      <w:r w:rsidRPr="00033672">
        <w:rPr>
          <w:rFonts w:cs="Arial"/>
        </w:rPr>
        <w:t>Since when have you collected your current patient experience survey tool? (month/year)</w:t>
      </w:r>
    </w:p>
    <w:p w14:paraId="52CA721D" w14:textId="77777777" w:rsidR="00033672" w:rsidRDefault="00033672" w:rsidP="00033672">
      <w:pPr>
        <w:ind w:left="1440"/>
        <w:contextualSpacing/>
        <w:rPr>
          <w:rFonts w:cs="Arial"/>
        </w:rPr>
      </w:pPr>
    </w:p>
    <w:p w14:paraId="44D4C07F" w14:textId="3B889E53" w:rsidR="00033672" w:rsidRPr="00033672" w:rsidRDefault="00033672" w:rsidP="00033672">
      <w:pPr>
        <w:numPr>
          <w:ilvl w:val="1"/>
          <w:numId w:val="39"/>
        </w:numPr>
        <w:contextualSpacing/>
        <w:rPr>
          <w:rFonts w:cs="Arial"/>
        </w:rPr>
      </w:pPr>
      <w:r w:rsidRPr="00033672">
        <w:rPr>
          <w:rFonts w:ascii="Calibri" w:hAnsi="Calibri" w:cs="Calibri"/>
          <w:szCs w:val="24"/>
        </w:rPr>
        <w:t xml:space="preserve">What </w:t>
      </w:r>
      <w:r w:rsidRPr="00033672">
        <w:rPr>
          <w:rFonts w:ascii="Calibri" w:hAnsi="Calibri" w:cs="Calibri"/>
          <w:b/>
          <w:szCs w:val="24"/>
        </w:rPr>
        <w:t>mode</w:t>
      </w:r>
      <w:r w:rsidRPr="00033672">
        <w:rPr>
          <w:rFonts w:ascii="Calibri" w:hAnsi="Calibri" w:cs="Calibri"/>
          <w:szCs w:val="24"/>
        </w:rPr>
        <w:t xml:space="preserve"> is used (for your patient experience survey tool):</w:t>
      </w:r>
      <w:r>
        <w:rPr>
          <w:rFonts w:ascii="Calibri" w:hAnsi="Calibri" w:cs="Calibri"/>
          <w:szCs w:val="24"/>
        </w:rPr>
        <w:t xml:space="preserve"> </w:t>
      </w:r>
    </w:p>
    <w:p w14:paraId="30E99FF4"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Phone only</w:t>
      </w:r>
    </w:p>
    <w:p w14:paraId="0DAA28FD"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Mail only</w:t>
      </w:r>
    </w:p>
    <w:p w14:paraId="53F3211D"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Mixed mode: Mail with phone follow up</w:t>
      </w:r>
    </w:p>
    <w:p w14:paraId="314A4002"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Email only</w:t>
      </w:r>
    </w:p>
    <w:p w14:paraId="08866AD7"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In office, visit-based with tablet only?</w:t>
      </w:r>
    </w:p>
    <w:p w14:paraId="27BD72FA"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Other (including other types of Mixed mode)? __________________</w:t>
      </w:r>
    </w:p>
    <w:p w14:paraId="29F0B57E" w14:textId="77777777" w:rsidR="00033672" w:rsidRPr="007A3E5E" w:rsidRDefault="00033672" w:rsidP="00033672">
      <w:pPr>
        <w:numPr>
          <w:ilvl w:val="2"/>
          <w:numId w:val="41"/>
        </w:numPr>
        <w:contextualSpacing/>
        <w:rPr>
          <w:rFonts w:ascii="Calibri" w:hAnsi="Calibri" w:cs="Calibri"/>
          <w:szCs w:val="24"/>
        </w:rPr>
      </w:pPr>
      <w:r w:rsidRPr="007A3E5E">
        <w:rPr>
          <w:rFonts w:ascii="Calibri" w:hAnsi="Calibri" w:cs="Calibri"/>
          <w:szCs w:val="24"/>
        </w:rPr>
        <w:t>Don’t Know</w:t>
      </w:r>
    </w:p>
    <w:p w14:paraId="126F5FFE" w14:textId="77777777" w:rsidR="00033672" w:rsidRPr="007A3E5E" w:rsidRDefault="00033672" w:rsidP="00033672">
      <w:pPr>
        <w:ind w:left="2340"/>
        <w:contextualSpacing/>
        <w:rPr>
          <w:rFonts w:ascii="Calibri" w:hAnsi="Calibri" w:cs="Calibri"/>
          <w:szCs w:val="24"/>
        </w:rPr>
      </w:pPr>
    </w:p>
    <w:p w14:paraId="55C2561C" w14:textId="77777777" w:rsidR="00033672" w:rsidRPr="007A3E5E" w:rsidRDefault="00033672" w:rsidP="00033672">
      <w:pPr>
        <w:numPr>
          <w:ilvl w:val="1"/>
          <w:numId w:val="39"/>
        </w:numPr>
        <w:contextualSpacing/>
        <w:rPr>
          <w:rFonts w:ascii="Calibri" w:hAnsi="Calibri" w:cs="Calibri"/>
          <w:szCs w:val="24"/>
        </w:rPr>
      </w:pPr>
      <w:r w:rsidRPr="007A3E5E">
        <w:rPr>
          <w:rFonts w:ascii="Calibri" w:hAnsi="Calibri" w:cs="Calibri"/>
          <w:szCs w:val="24"/>
        </w:rPr>
        <w:t>Do you collect your patient experience data in a language other than English? (Yes/No/Don’t Know)</w:t>
      </w:r>
    </w:p>
    <w:p w14:paraId="1B6E4AEA" w14:textId="77777777" w:rsidR="00033672" w:rsidRDefault="00033672" w:rsidP="00033672">
      <w:pPr>
        <w:ind w:left="1440"/>
        <w:contextualSpacing/>
        <w:rPr>
          <w:rFonts w:ascii="Calibri" w:hAnsi="Calibri" w:cs="Calibri"/>
          <w:szCs w:val="24"/>
        </w:rPr>
      </w:pPr>
      <w:r w:rsidRPr="007A3E5E">
        <w:rPr>
          <w:rFonts w:ascii="Calibri" w:hAnsi="Calibri" w:cs="Calibri"/>
          <w:szCs w:val="24"/>
        </w:rPr>
        <w:t xml:space="preserve"> If yes, which language(s)? _____________</w:t>
      </w:r>
    </w:p>
    <w:p w14:paraId="74614614" w14:textId="77777777" w:rsidR="00033672" w:rsidRPr="007A3E5E" w:rsidRDefault="00033672" w:rsidP="00033672">
      <w:pPr>
        <w:ind w:left="1440"/>
        <w:contextualSpacing/>
        <w:rPr>
          <w:rFonts w:ascii="Calibri" w:hAnsi="Calibri" w:cs="Calibri"/>
          <w:szCs w:val="24"/>
        </w:rPr>
      </w:pPr>
    </w:p>
    <w:p w14:paraId="641D3996" w14:textId="2C62BAE6" w:rsidR="00033672" w:rsidRPr="00033672" w:rsidRDefault="00033672" w:rsidP="00033672">
      <w:pPr>
        <w:numPr>
          <w:ilvl w:val="1"/>
          <w:numId w:val="39"/>
        </w:numPr>
        <w:contextualSpacing/>
        <w:rPr>
          <w:rFonts w:cs="Arial"/>
        </w:rPr>
      </w:pPr>
      <w:r w:rsidRPr="00033672">
        <w:rPr>
          <w:rFonts w:cs="Arial"/>
        </w:rPr>
        <w:t xml:space="preserve">Do you </w:t>
      </w:r>
      <w:r>
        <w:rPr>
          <w:rFonts w:cs="Arial"/>
        </w:rPr>
        <w:t xml:space="preserve">know if you </w:t>
      </w:r>
      <w:r w:rsidRPr="00033672">
        <w:rPr>
          <w:rFonts w:cs="Arial"/>
        </w:rPr>
        <w:t>collect the Clinician and Group CAHPS survey (referred to as CG-CAHPS survey)? (Yes/No)</w:t>
      </w:r>
    </w:p>
    <w:p w14:paraId="5D280464" w14:textId="77777777" w:rsidR="00455344" w:rsidRPr="00033672" w:rsidRDefault="00455344" w:rsidP="00455344">
      <w:pPr>
        <w:ind w:left="2880"/>
        <w:contextualSpacing/>
        <w:rPr>
          <w:rFonts w:cs="Arial"/>
        </w:rPr>
      </w:pPr>
    </w:p>
    <w:p w14:paraId="0F79D4B2" w14:textId="265557A0" w:rsidR="00033672" w:rsidRPr="00033672" w:rsidRDefault="00033672" w:rsidP="00455344">
      <w:pPr>
        <w:ind w:left="720" w:firstLine="720"/>
        <w:contextualSpacing/>
        <w:rPr>
          <w:rFonts w:cs="Arial"/>
        </w:rPr>
      </w:pPr>
      <w:r w:rsidRPr="00033672">
        <w:rPr>
          <w:rFonts w:cs="Arial"/>
        </w:rPr>
        <w:t>IF Yes [</w:t>
      </w:r>
      <w:r w:rsidRPr="00033672">
        <w:rPr>
          <w:rFonts w:cs="Arial"/>
          <w:b/>
          <w:i/>
        </w:rPr>
        <w:t xml:space="preserve">This identifies to research team that we are to follow up </w:t>
      </w:r>
      <w:r w:rsidR="00236A43">
        <w:rPr>
          <w:rFonts w:cs="Arial"/>
          <w:b/>
          <w:i/>
        </w:rPr>
        <w:t>about a DUA</w:t>
      </w:r>
      <w:r w:rsidRPr="00033672">
        <w:rPr>
          <w:rFonts w:cs="Arial"/>
        </w:rPr>
        <w:t>]</w:t>
      </w:r>
      <w:r>
        <w:rPr>
          <w:rFonts w:cs="Arial"/>
        </w:rPr>
        <w:t>:</w:t>
      </w:r>
    </w:p>
    <w:p w14:paraId="4FE17479" w14:textId="4F0D3DD8" w:rsidR="00033672" w:rsidRPr="00033672" w:rsidRDefault="00455344" w:rsidP="00455344">
      <w:pPr>
        <w:numPr>
          <w:ilvl w:val="0"/>
          <w:numId w:val="46"/>
        </w:numPr>
        <w:contextualSpacing/>
        <w:rPr>
          <w:rFonts w:cs="Arial"/>
        </w:rPr>
      </w:pPr>
      <w:r>
        <w:rPr>
          <w:rFonts w:cs="Arial"/>
        </w:rPr>
        <w:t>Have you been collecting the CG-CAHPS since (MONTH /YEAR</w:t>
      </w:r>
      <w:r w:rsidR="00033672" w:rsidRPr="00033672">
        <w:rPr>
          <w:rFonts w:cs="Arial"/>
        </w:rPr>
        <w:t xml:space="preserve"> FROM ABOVE</w:t>
      </w:r>
      <w:r>
        <w:rPr>
          <w:rFonts w:cs="Arial"/>
        </w:rPr>
        <w:t>)? Or when did you start administering the CG-CAHPS survey?</w:t>
      </w:r>
    </w:p>
    <w:p w14:paraId="7FAD7EF6" w14:textId="77777777" w:rsidR="00033672" w:rsidRDefault="00033672" w:rsidP="00455344">
      <w:pPr>
        <w:numPr>
          <w:ilvl w:val="0"/>
          <w:numId w:val="46"/>
        </w:numPr>
        <w:contextualSpacing/>
        <w:rPr>
          <w:rFonts w:cs="Arial"/>
        </w:rPr>
      </w:pPr>
      <w:r w:rsidRPr="00033672">
        <w:rPr>
          <w:rFonts w:cs="Arial"/>
        </w:rPr>
        <w:t xml:space="preserve">Does your survey include the supplemental PCMH items? </w:t>
      </w:r>
    </w:p>
    <w:p w14:paraId="173E2E8F" w14:textId="3DEC9DCD" w:rsidR="00033672" w:rsidRDefault="00033672" w:rsidP="00033672">
      <w:pPr>
        <w:ind w:left="2880"/>
        <w:contextualSpacing/>
        <w:rPr>
          <w:rFonts w:cs="Arial"/>
        </w:rPr>
      </w:pPr>
      <w:r w:rsidRPr="00033672">
        <w:rPr>
          <w:rFonts w:cs="Arial"/>
        </w:rPr>
        <w:t>(Yes/No-Never/ No-in the past/Don’t Know)</w:t>
      </w:r>
    </w:p>
    <w:p w14:paraId="23685580" w14:textId="77777777" w:rsidR="00033672" w:rsidRDefault="00033672" w:rsidP="00033672">
      <w:pPr>
        <w:ind w:left="2880"/>
        <w:contextualSpacing/>
        <w:rPr>
          <w:rFonts w:cs="Arial"/>
        </w:rPr>
      </w:pPr>
    </w:p>
    <w:p w14:paraId="0C97B9E7" w14:textId="77777777" w:rsidR="00033672" w:rsidRPr="00033672" w:rsidRDefault="00033672" w:rsidP="00033672">
      <w:pPr>
        <w:ind w:left="720"/>
        <w:contextualSpacing/>
        <w:rPr>
          <w:rFonts w:cs="Arial"/>
        </w:rPr>
      </w:pPr>
    </w:p>
    <w:p w14:paraId="3B429E09" w14:textId="77777777" w:rsidR="00033672" w:rsidRPr="00033672" w:rsidRDefault="00033672" w:rsidP="00033672">
      <w:pPr>
        <w:ind w:right="1008"/>
        <w:rPr>
          <w:color w:val="000000"/>
        </w:rPr>
      </w:pPr>
    </w:p>
    <w:p w14:paraId="56D818F7" w14:textId="77777777" w:rsidR="00033672" w:rsidRPr="00033672" w:rsidRDefault="00033672" w:rsidP="00033672">
      <w:pPr>
        <w:ind w:right="1008"/>
        <w:rPr>
          <w:color w:val="000000"/>
        </w:rPr>
      </w:pPr>
    </w:p>
    <w:p w14:paraId="7385319E" w14:textId="77777777" w:rsidR="00033672" w:rsidRDefault="00033672" w:rsidP="00033672">
      <w:pPr>
        <w:pStyle w:val="ListParagraph"/>
        <w:numPr>
          <w:ilvl w:val="0"/>
          <w:numId w:val="1"/>
        </w:numPr>
        <w:ind w:right="1008"/>
        <w:rPr>
          <w:color w:val="000000"/>
        </w:rPr>
      </w:pPr>
      <w:r>
        <w:rPr>
          <w:color w:val="000000"/>
        </w:rPr>
        <w:t>THEN SUMMARIZE:</w:t>
      </w:r>
      <w:r w:rsidR="00D401D6" w:rsidRPr="00FF7AFD">
        <w:rPr>
          <w:color w:val="000000"/>
        </w:rPr>
        <w:t xml:space="preserve"> “</w:t>
      </w:r>
      <w:r w:rsidR="00D401D6" w:rsidRPr="00FF7AFD">
        <w:rPr>
          <w:i/>
          <w:color w:val="000000"/>
        </w:rPr>
        <w:t>You mentioned that you collect the CG-CAHPS data {…. Plus the PCMH supplemental items} since (INSERT MONTH YEAR).”</w:t>
      </w:r>
      <w:r w:rsidR="00D401D6" w:rsidRPr="00FF7AFD">
        <w:rPr>
          <w:color w:val="000000"/>
        </w:rPr>
        <w:t xml:space="preserve"> </w:t>
      </w:r>
      <w:r w:rsidR="002804A9">
        <w:rPr>
          <w:color w:val="000000"/>
        </w:rPr>
        <w:t xml:space="preserve">      </w:t>
      </w:r>
    </w:p>
    <w:p w14:paraId="40F8627C" w14:textId="57CD6FE3" w:rsidR="00D401D6" w:rsidRDefault="0037098A" w:rsidP="00033672">
      <w:pPr>
        <w:pStyle w:val="ListParagraph"/>
        <w:ind w:right="1008"/>
        <w:rPr>
          <w:color w:val="000000"/>
        </w:rPr>
      </w:pPr>
      <w:r w:rsidRPr="002804A9">
        <w:rPr>
          <w:b/>
          <w:color w:val="000000"/>
        </w:rPr>
        <w:t>What</w:t>
      </w:r>
      <w:r w:rsidR="00D401D6" w:rsidRPr="002804A9">
        <w:rPr>
          <w:b/>
          <w:color w:val="000000"/>
        </w:rPr>
        <w:t xml:space="preserve"> </w:t>
      </w:r>
      <w:r w:rsidRPr="002804A9">
        <w:rPr>
          <w:b/>
          <w:color w:val="000000"/>
        </w:rPr>
        <w:t xml:space="preserve">do </w:t>
      </w:r>
      <w:r w:rsidR="00D401D6" w:rsidRPr="002804A9">
        <w:rPr>
          <w:b/>
          <w:color w:val="000000"/>
        </w:rPr>
        <w:t xml:space="preserve">you </w:t>
      </w:r>
      <w:r w:rsidRPr="002804A9">
        <w:rPr>
          <w:b/>
          <w:color w:val="000000"/>
        </w:rPr>
        <w:t>think about</w:t>
      </w:r>
      <w:r w:rsidR="00D401D6" w:rsidRPr="002804A9">
        <w:rPr>
          <w:b/>
          <w:color w:val="000000"/>
        </w:rPr>
        <w:t xml:space="preserve"> the questions that are asked on your patient experience survey?</w:t>
      </w:r>
      <w:r w:rsidR="00D401D6" w:rsidRPr="00FF7AFD">
        <w:rPr>
          <w:color w:val="000000"/>
        </w:rPr>
        <w:t xml:space="preserve"> </w:t>
      </w:r>
      <w:r>
        <w:rPr>
          <w:color w:val="000000"/>
        </w:rPr>
        <w:t xml:space="preserve">  [Probe: Are they the right kinds of questions?]</w:t>
      </w:r>
      <w:r w:rsidR="0018680D">
        <w:rPr>
          <w:color w:val="000000"/>
        </w:rPr>
        <w:t xml:space="preserve"> </w:t>
      </w:r>
    </w:p>
    <w:p w14:paraId="1B341D29" w14:textId="77777777" w:rsidR="0018680D" w:rsidRDefault="0018680D" w:rsidP="00033672">
      <w:pPr>
        <w:pStyle w:val="ListParagraph"/>
        <w:ind w:right="1008"/>
        <w:rPr>
          <w:color w:val="000000"/>
        </w:rPr>
      </w:pPr>
    </w:p>
    <w:p w14:paraId="38092C25" w14:textId="717FDF97" w:rsidR="0018680D" w:rsidRPr="0018680D" w:rsidRDefault="0018680D" w:rsidP="00033672">
      <w:pPr>
        <w:pStyle w:val="ListParagraph"/>
        <w:ind w:right="1008"/>
        <w:rPr>
          <w:i/>
          <w:color w:val="000000"/>
        </w:rPr>
      </w:pPr>
      <w:proofErr w:type="gramStart"/>
      <w:r w:rsidRPr="0018680D">
        <w:rPr>
          <w:i/>
          <w:color w:val="000000"/>
        </w:rPr>
        <w:t>NOTE:</w:t>
      </w:r>
      <w:proofErr w:type="gramEnd"/>
      <w:r w:rsidRPr="0018680D">
        <w:rPr>
          <w:i/>
          <w:color w:val="000000"/>
        </w:rPr>
        <w:t>{Refer to Questions in back to protocol to gain insight into domains and specific items}</w:t>
      </w:r>
    </w:p>
    <w:p w14:paraId="7C2729FC" w14:textId="77777777" w:rsidR="00A97E9C" w:rsidRPr="00FF7AFD" w:rsidRDefault="00A97E9C" w:rsidP="00033672">
      <w:pPr>
        <w:pStyle w:val="ListParagraph"/>
        <w:ind w:right="1008"/>
        <w:rPr>
          <w:color w:val="000000"/>
        </w:rPr>
      </w:pPr>
    </w:p>
    <w:p w14:paraId="286AFC25" w14:textId="77777777" w:rsidR="00D401D6" w:rsidRDefault="00D401D6" w:rsidP="00033672">
      <w:pPr>
        <w:pStyle w:val="ListParagraph"/>
        <w:ind w:right="1008"/>
        <w:rPr>
          <w:color w:val="000000"/>
        </w:rPr>
      </w:pPr>
    </w:p>
    <w:p w14:paraId="65ADDDBA" w14:textId="77777777" w:rsidR="00856112" w:rsidRDefault="00856112" w:rsidP="00033672">
      <w:pPr>
        <w:pStyle w:val="ListParagraph"/>
        <w:ind w:right="1008"/>
        <w:rPr>
          <w:color w:val="000000"/>
        </w:rPr>
      </w:pPr>
    </w:p>
    <w:p w14:paraId="5A20093A" w14:textId="77777777" w:rsidR="00856112" w:rsidRDefault="00856112" w:rsidP="00033672">
      <w:pPr>
        <w:pStyle w:val="ListParagraph"/>
        <w:ind w:right="1008"/>
        <w:rPr>
          <w:color w:val="000000"/>
        </w:rPr>
      </w:pPr>
    </w:p>
    <w:p w14:paraId="546C03C7" w14:textId="77777777" w:rsidR="00752B25" w:rsidRDefault="00752B25" w:rsidP="00033672">
      <w:pPr>
        <w:pStyle w:val="ListParagraph"/>
        <w:ind w:right="1008"/>
        <w:rPr>
          <w:color w:val="000000"/>
        </w:rPr>
      </w:pPr>
    </w:p>
    <w:p w14:paraId="1CDCE8E3" w14:textId="77777777" w:rsidR="000D75E9" w:rsidRDefault="000D75E9" w:rsidP="00033672">
      <w:pPr>
        <w:pStyle w:val="ListParagraph"/>
        <w:ind w:right="1008"/>
        <w:rPr>
          <w:color w:val="000000"/>
        </w:rPr>
      </w:pPr>
    </w:p>
    <w:p w14:paraId="61DF154B" w14:textId="77777777" w:rsidR="000D75E9" w:rsidRDefault="000D75E9" w:rsidP="00033672">
      <w:pPr>
        <w:pStyle w:val="ListParagraph"/>
        <w:ind w:right="1008"/>
        <w:rPr>
          <w:color w:val="000000"/>
        </w:rPr>
      </w:pPr>
    </w:p>
    <w:p w14:paraId="77EB1AA7" w14:textId="77777777" w:rsidR="00752B25" w:rsidRDefault="00752B25" w:rsidP="00033672">
      <w:pPr>
        <w:pStyle w:val="ListParagraph"/>
        <w:numPr>
          <w:ilvl w:val="0"/>
          <w:numId w:val="1"/>
        </w:numPr>
        <w:spacing w:after="240" w:line="288" w:lineRule="auto"/>
        <w:ind w:right="1008"/>
        <w:contextualSpacing w:val="0"/>
      </w:pPr>
      <w:r w:rsidRPr="00FF7AFD">
        <w:lastRenderedPageBreak/>
        <w:t>What was the rationale behind the choices made for your patient experience survey tool (e.g. core CG-CAHPS only, CG-core plus PCMH, 12 month reference vs. visit based, etc.)?</w:t>
      </w:r>
    </w:p>
    <w:p w14:paraId="62F031C5" w14:textId="77777777" w:rsidR="00752B25" w:rsidRPr="00FF7AFD" w:rsidRDefault="00752B25" w:rsidP="00033672">
      <w:pPr>
        <w:pStyle w:val="ListParagraph"/>
        <w:spacing w:after="240" w:line="288" w:lineRule="auto"/>
        <w:ind w:right="1008"/>
        <w:contextualSpacing w:val="0"/>
      </w:pPr>
      <w:r w:rsidRPr="00FF7AFD">
        <w:t xml:space="preserve">Probe: Do you know the reasons for why the 12-month reference version (or the visit based version) was chosen? </w:t>
      </w:r>
    </w:p>
    <w:p w14:paraId="7B82C5EE" w14:textId="77777777" w:rsidR="00752B25" w:rsidRDefault="00752B25" w:rsidP="00033672">
      <w:pPr>
        <w:pStyle w:val="ListParagraph"/>
        <w:spacing w:after="240" w:line="288" w:lineRule="auto"/>
        <w:ind w:right="1008"/>
        <w:contextualSpacing w:val="0"/>
      </w:pPr>
    </w:p>
    <w:p w14:paraId="4B06611B" w14:textId="77777777" w:rsidR="00856112" w:rsidRDefault="00856112" w:rsidP="00033672">
      <w:pPr>
        <w:pStyle w:val="ListParagraph"/>
        <w:spacing w:after="240" w:line="288" w:lineRule="auto"/>
        <w:ind w:right="1008"/>
        <w:contextualSpacing w:val="0"/>
      </w:pPr>
    </w:p>
    <w:p w14:paraId="1BFF5C95" w14:textId="116A81B7" w:rsidR="00752B25" w:rsidRPr="00FF7AFD" w:rsidRDefault="00752B25" w:rsidP="00033672">
      <w:pPr>
        <w:pStyle w:val="ListParagraph"/>
        <w:numPr>
          <w:ilvl w:val="0"/>
          <w:numId w:val="1"/>
        </w:numPr>
        <w:spacing w:after="240" w:line="288" w:lineRule="auto"/>
        <w:ind w:right="1008"/>
        <w:contextualSpacing w:val="0"/>
      </w:pPr>
      <w:r w:rsidRPr="00FF7AFD">
        <w:t xml:space="preserve">Did you have a patient experience survey tool prior to CG-CAHPS? If so, why was the switch made to CG-CAHPS? </w:t>
      </w:r>
    </w:p>
    <w:p w14:paraId="3035743F" w14:textId="77777777" w:rsidR="00752B25" w:rsidRDefault="00752B25" w:rsidP="00033672">
      <w:pPr>
        <w:pStyle w:val="ListParagraph"/>
        <w:ind w:right="1008"/>
        <w:rPr>
          <w:color w:val="000000"/>
        </w:rPr>
      </w:pPr>
    </w:p>
    <w:p w14:paraId="4EC82A5D" w14:textId="77777777" w:rsidR="00856112" w:rsidRDefault="00856112" w:rsidP="00033672">
      <w:pPr>
        <w:pStyle w:val="ListParagraph"/>
        <w:ind w:right="1008"/>
        <w:rPr>
          <w:color w:val="000000"/>
        </w:rPr>
      </w:pPr>
    </w:p>
    <w:p w14:paraId="4640CD5D" w14:textId="77777777" w:rsidR="000D75E9" w:rsidRDefault="000D75E9" w:rsidP="00033672">
      <w:pPr>
        <w:pStyle w:val="ListParagraph"/>
        <w:ind w:right="1008"/>
        <w:rPr>
          <w:color w:val="000000"/>
        </w:rPr>
      </w:pPr>
    </w:p>
    <w:p w14:paraId="3F1350F0" w14:textId="77777777" w:rsidR="000D75E9" w:rsidRDefault="000D75E9" w:rsidP="00033672">
      <w:pPr>
        <w:pStyle w:val="ListParagraph"/>
        <w:ind w:right="1008"/>
        <w:rPr>
          <w:color w:val="000000"/>
        </w:rPr>
      </w:pPr>
    </w:p>
    <w:p w14:paraId="7B714084" w14:textId="77777777" w:rsidR="00866B22" w:rsidRDefault="00866B22" w:rsidP="00033672">
      <w:pPr>
        <w:pStyle w:val="ListParagraph"/>
        <w:ind w:right="1008"/>
        <w:rPr>
          <w:color w:val="000000"/>
        </w:rPr>
      </w:pPr>
    </w:p>
    <w:p w14:paraId="79F3D9B5" w14:textId="77777777" w:rsidR="00752B25" w:rsidRPr="00752B25" w:rsidRDefault="00F35EB3" w:rsidP="00033672">
      <w:pPr>
        <w:pStyle w:val="ListParagraph"/>
        <w:numPr>
          <w:ilvl w:val="0"/>
          <w:numId w:val="1"/>
        </w:numPr>
        <w:spacing w:after="240" w:line="288" w:lineRule="auto"/>
        <w:ind w:right="1008"/>
        <w:contextualSpacing w:val="0"/>
      </w:pPr>
      <w:r>
        <w:rPr>
          <w:color w:val="000000"/>
        </w:rPr>
        <w:t xml:space="preserve">FOR THOSE THAT USE THE CG_CAHPS DATA: </w:t>
      </w:r>
      <w:r w:rsidR="00866B22" w:rsidRPr="00F35EB3">
        <w:rPr>
          <w:b/>
          <w:color w:val="000000"/>
        </w:rPr>
        <w:t xml:space="preserve">Does your CG-CAHPS survey tool </w:t>
      </w:r>
      <w:r w:rsidR="0037098A" w:rsidRPr="00F35EB3">
        <w:rPr>
          <w:b/>
          <w:color w:val="000000"/>
        </w:rPr>
        <w:t>include</w:t>
      </w:r>
      <w:r w:rsidR="00866B22" w:rsidRPr="00F35EB3">
        <w:rPr>
          <w:b/>
          <w:color w:val="000000"/>
        </w:rPr>
        <w:t xml:space="preserve"> any supplemental items </w:t>
      </w:r>
      <w:r w:rsidR="0037098A" w:rsidRPr="00F35EB3">
        <w:rPr>
          <w:b/>
          <w:color w:val="000000"/>
        </w:rPr>
        <w:t>beyond</w:t>
      </w:r>
      <w:r w:rsidR="00866B22" w:rsidRPr="00F35EB3">
        <w:rPr>
          <w:b/>
          <w:color w:val="000000"/>
        </w:rPr>
        <w:t xml:space="preserve"> the core</w:t>
      </w:r>
      <w:r w:rsidR="0037098A" w:rsidRPr="00F35EB3">
        <w:rPr>
          <w:b/>
          <w:color w:val="000000"/>
        </w:rPr>
        <w:t xml:space="preserve"> </w:t>
      </w:r>
      <w:r w:rsidR="002804A9" w:rsidRPr="00F35EB3">
        <w:rPr>
          <w:b/>
          <w:color w:val="000000"/>
        </w:rPr>
        <w:t xml:space="preserve">CG-CAHPS </w:t>
      </w:r>
      <w:r w:rsidR="0037098A" w:rsidRPr="00F35EB3">
        <w:rPr>
          <w:b/>
          <w:color w:val="000000"/>
        </w:rPr>
        <w:t>survey</w:t>
      </w:r>
      <w:r w:rsidR="00866B22" w:rsidRPr="00F35EB3">
        <w:rPr>
          <w:b/>
          <w:color w:val="000000"/>
        </w:rPr>
        <w:t xml:space="preserve"> items?</w:t>
      </w:r>
    </w:p>
    <w:p w14:paraId="2ECABA39" w14:textId="1AF3FA81" w:rsidR="00F35EB3" w:rsidRPr="00564D25" w:rsidRDefault="00752B25" w:rsidP="00033672">
      <w:pPr>
        <w:pStyle w:val="ListParagraph"/>
        <w:numPr>
          <w:ilvl w:val="1"/>
          <w:numId w:val="1"/>
        </w:numPr>
        <w:spacing w:after="240" w:line="288" w:lineRule="auto"/>
        <w:ind w:right="1008"/>
        <w:contextualSpacing w:val="0"/>
      </w:pPr>
      <w:r w:rsidRPr="00752B25">
        <w:rPr>
          <w:color w:val="000000"/>
        </w:rPr>
        <w:t>IF YES</w:t>
      </w:r>
      <w:r w:rsidR="00F35EB3" w:rsidRPr="00752B25">
        <w:rPr>
          <w:color w:val="000000"/>
        </w:rPr>
        <w:t xml:space="preserve">: Was there specific discussion about the rationale for including </w:t>
      </w:r>
      <w:proofErr w:type="gramStart"/>
      <w:r w:rsidR="00F35EB3" w:rsidRPr="00752B25">
        <w:rPr>
          <w:color w:val="000000"/>
        </w:rPr>
        <w:t>the  supplemental</w:t>
      </w:r>
      <w:proofErr w:type="gramEnd"/>
      <w:r w:rsidR="00F35EB3" w:rsidRPr="00752B25">
        <w:rPr>
          <w:color w:val="000000"/>
        </w:rPr>
        <w:t xml:space="preserve"> items?</w:t>
      </w:r>
    </w:p>
    <w:p w14:paraId="38FF300B" w14:textId="77777777" w:rsidR="00564D25" w:rsidRDefault="00564D25" w:rsidP="00033672">
      <w:pPr>
        <w:spacing w:after="240" w:line="288" w:lineRule="auto"/>
        <w:ind w:right="1008"/>
      </w:pPr>
    </w:p>
    <w:p w14:paraId="6314CD18" w14:textId="77777777" w:rsidR="000D75E9" w:rsidRDefault="000D75E9" w:rsidP="00033672">
      <w:pPr>
        <w:spacing w:after="240" w:line="288" w:lineRule="auto"/>
        <w:ind w:right="1008"/>
      </w:pPr>
    </w:p>
    <w:p w14:paraId="1440C91E" w14:textId="3DA79CF8" w:rsidR="00564D25" w:rsidRPr="00FF7AFD" w:rsidRDefault="00564D25" w:rsidP="00033672">
      <w:pPr>
        <w:pStyle w:val="ListParagraph"/>
        <w:numPr>
          <w:ilvl w:val="0"/>
          <w:numId w:val="1"/>
        </w:numPr>
        <w:spacing w:after="240" w:line="288" w:lineRule="auto"/>
        <w:ind w:right="1008"/>
        <w:contextualSpacing w:val="0"/>
      </w:pPr>
      <w:r w:rsidRPr="00FF7AFD">
        <w:rPr>
          <w:color w:val="000000"/>
        </w:rPr>
        <w:t>FOR CAHPS DISTINCTION PRACTICES ONLY</w:t>
      </w:r>
      <w:r w:rsidR="00752B25">
        <w:rPr>
          <w:color w:val="000000"/>
        </w:rPr>
        <w:t xml:space="preserve"> WHO COLLECT THE PCMH ITEMS</w:t>
      </w:r>
      <w:r w:rsidRPr="00FF7AFD">
        <w:rPr>
          <w:color w:val="000000"/>
        </w:rPr>
        <w:t xml:space="preserve">: Was there specific discussion about the rationale for including </w:t>
      </w:r>
      <w:proofErr w:type="gramStart"/>
      <w:r w:rsidRPr="00FF7AFD">
        <w:rPr>
          <w:color w:val="000000"/>
        </w:rPr>
        <w:t xml:space="preserve">the  </w:t>
      </w:r>
      <w:r w:rsidR="00752B25">
        <w:rPr>
          <w:color w:val="000000"/>
        </w:rPr>
        <w:t>PCMH</w:t>
      </w:r>
      <w:proofErr w:type="gramEnd"/>
      <w:r w:rsidR="00752B25">
        <w:rPr>
          <w:color w:val="000000"/>
        </w:rPr>
        <w:t xml:space="preserve"> </w:t>
      </w:r>
      <w:r w:rsidRPr="00FF7AFD">
        <w:rPr>
          <w:color w:val="000000"/>
        </w:rPr>
        <w:t>supplemental items?</w:t>
      </w:r>
    </w:p>
    <w:p w14:paraId="7A68E1A3" w14:textId="77777777" w:rsidR="00F35EB3" w:rsidRPr="00FF7AFD" w:rsidRDefault="00F35EB3" w:rsidP="00033672">
      <w:pPr>
        <w:spacing w:after="240" w:line="288" w:lineRule="auto"/>
        <w:ind w:right="1008"/>
      </w:pPr>
    </w:p>
    <w:p w14:paraId="55074083" w14:textId="77777777" w:rsidR="009E3FF4" w:rsidRPr="00FF7AFD" w:rsidRDefault="009E3FF4" w:rsidP="00033672">
      <w:pPr>
        <w:pStyle w:val="ListParagraph"/>
        <w:ind w:left="1440" w:right="1008"/>
        <w:rPr>
          <w:color w:val="000000"/>
        </w:rPr>
      </w:pPr>
    </w:p>
    <w:p w14:paraId="4893E9CE" w14:textId="77777777" w:rsidR="008B783A" w:rsidRPr="00FF7AFD" w:rsidRDefault="008B783A" w:rsidP="00033672">
      <w:pPr>
        <w:pStyle w:val="ListParagraph"/>
        <w:ind w:left="1440" w:right="1008"/>
        <w:rPr>
          <w:color w:val="000000"/>
        </w:rPr>
      </w:pPr>
    </w:p>
    <w:p w14:paraId="018C71D8" w14:textId="77777777" w:rsidR="002804A9" w:rsidRPr="00FF7AFD" w:rsidRDefault="002804A9" w:rsidP="00033672">
      <w:pPr>
        <w:spacing w:after="240" w:line="288" w:lineRule="auto"/>
        <w:ind w:right="1008"/>
      </w:pPr>
    </w:p>
    <w:p w14:paraId="6D7D4CBD" w14:textId="77777777" w:rsidR="008B783A" w:rsidRPr="00FF7AFD" w:rsidRDefault="008B783A" w:rsidP="00033672">
      <w:pPr>
        <w:pStyle w:val="ListParagraph"/>
        <w:ind w:left="1440" w:right="1008"/>
        <w:rPr>
          <w:color w:val="000000"/>
        </w:rPr>
      </w:pPr>
    </w:p>
    <w:p w14:paraId="7AF5E4BE" w14:textId="77777777" w:rsidR="008B783A" w:rsidRPr="00FF7AFD" w:rsidRDefault="008B783A" w:rsidP="00033672">
      <w:pPr>
        <w:pStyle w:val="ListParagraph"/>
        <w:ind w:left="1440" w:right="1008"/>
        <w:rPr>
          <w:color w:val="000000"/>
        </w:rPr>
      </w:pPr>
    </w:p>
    <w:p w14:paraId="06466116" w14:textId="77777777" w:rsidR="009E3FF4" w:rsidRDefault="009E3FF4" w:rsidP="00033672">
      <w:pPr>
        <w:pStyle w:val="ListParagraph"/>
        <w:numPr>
          <w:ilvl w:val="0"/>
          <w:numId w:val="1"/>
        </w:numPr>
        <w:spacing w:after="240" w:line="288" w:lineRule="auto"/>
        <w:ind w:right="1008"/>
        <w:contextualSpacing w:val="0"/>
      </w:pPr>
      <w:r w:rsidRPr="00FF7AFD">
        <w:t>Are there specific questions or aspects of patient experience that are more important to your practice than others?</w:t>
      </w:r>
    </w:p>
    <w:p w14:paraId="73700669" w14:textId="77777777" w:rsidR="000B2DA9" w:rsidRDefault="000B2DA9" w:rsidP="00033672">
      <w:pPr>
        <w:pStyle w:val="ListParagraph"/>
        <w:spacing w:after="240" w:line="288" w:lineRule="auto"/>
        <w:ind w:right="1008"/>
        <w:contextualSpacing w:val="0"/>
      </w:pPr>
    </w:p>
    <w:p w14:paraId="2BB2E913" w14:textId="77777777" w:rsidR="000B2DA9" w:rsidRDefault="000B2DA9" w:rsidP="00033672">
      <w:pPr>
        <w:pStyle w:val="ListParagraph"/>
        <w:spacing w:after="240" w:line="288" w:lineRule="auto"/>
        <w:ind w:right="1008"/>
        <w:contextualSpacing w:val="0"/>
      </w:pPr>
    </w:p>
    <w:p w14:paraId="571D2F9C" w14:textId="3C3C341A" w:rsidR="00932907" w:rsidRPr="002348BD" w:rsidRDefault="00A95AB1" w:rsidP="00033672">
      <w:pPr>
        <w:pStyle w:val="ListParagraph"/>
        <w:numPr>
          <w:ilvl w:val="0"/>
          <w:numId w:val="1"/>
        </w:numPr>
        <w:spacing w:after="240" w:line="288" w:lineRule="auto"/>
        <w:ind w:right="1008"/>
        <w:contextualSpacing w:val="0"/>
      </w:pPr>
      <w:r w:rsidRPr="002348BD">
        <w:rPr>
          <w:b/>
        </w:rPr>
        <w:lastRenderedPageBreak/>
        <w:t xml:space="preserve">A. </w:t>
      </w:r>
      <w:r w:rsidR="00932907" w:rsidRPr="002348BD">
        <w:rPr>
          <w:b/>
        </w:rPr>
        <w:t>IF THEY COLLECT CG-CAHPS DATA:</w:t>
      </w:r>
    </w:p>
    <w:p w14:paraId="07BC0BF2" w14:textId="69551992" w:rsidR="00000FD1" w:rsidRDefault="00932907" w:rsidP="00033672">
      <w:pPr>
        <w:pStyle w:val="ListParagraph"/>
        <w:spacing w:after="240" w:line="288" w:lineRule="auto"/>
        <w:ind w:right="1008"/>
        <w:contextualSpacing w:val="0"/>
      </w:pPr>
      <w:r w:rsidRPr="002348BD">
        <w:rPr>
          <w:b/>
        </w:rPr>
        <w:t xml:space="preserve">THEN </w:t>
      </w:r>
      <w:r w:rsidR="00000FD1" w:rsidRPr="002348BD">
        <w:rPr>
          <w:b/>
        </w:rPr>
        <w:t>ASK</w:t>
      </w:r>
      <w:r w:rsidRPr="002348BD">
        <w:rPr>
          <w:b/>
        </w:rPr>
        <w:t xml:space="preserve"> FOLLOWING </w:t>
      </w:r>
      <w:r w:rsidR="00000FD1" w:rsidRPr="002348BD">
        <w:rPr>
          <w:b/>
          <w:u w:val="single"/>
        </w:rPr>
        <w:t>IF</w:t>
      </w:r>
      <w:r w:rsidR="00000FD1" w:rsidRPr="002348BD">
        <w:rPr>
          <w:b/>
        </w:rPr>
        <w:t xml:space="preserve"> WE DO </w:t>
      </w:r>
      <w:r w:rsidR="00000FD1" w:rsidRPr="002348BD">
        <w:rPr>
          <w:b/>
          <w:u w:val="single"/>
        </w:rPr>
        <w:t>NOT</w:t>
      </w:r>
      <w:r w:rsidR="00000FD1" w:rsidRPr="002348BD">
        <w:rPr>
          <w:b/>
        </w:rPr>
        <w:t xml:space="preserve"> HAVE A NAME OF A PROVIDER TO WORK ON OBTAINING THE DUA</w:t>
      </w:r>
      <w:r w:rsidR="00000FD1" w:rsidRPr="002348BD">
        <w:t>:</w:t>
      </w:r>
    </w:p>
    <w:p w14:paraId="1D3BCDE0" w14:textId="7B181DB2" w:rsidR="00000FD1" w:rsidRPr="000D75E9" w:rsidRDefault="00000FD1" w:rsidP="00033672">
      <w:pPr>
        <w:pStyle w:val="ListParagraph"/>
        <w:spacing w:after="240" w:line="288" w:lineRule="auto"/>
        <w:ind w:right="1008"/>
      </w:pPr>
      <w:r w:rsidRPr="00000FD1">
        <w:t xml:space="preserve">Finally, we would like to work with your practice to obtain your patient experience </w:t>
      </w:r>
      <w:r w:rsidR="00932907">
        <w:t xml:space="preserve">–CG CAHPS </w:t>
      </w:r>
      <w:r w:rsidRPr="00000FD1">
        <w:t xml:space="preserve">survey data files for the past several years covering your PCMH history time frame. </w:t>
      </w:r>
      <w:r w:rsidR="00236A43" w:rsidRPr="000D75E9">
        <w:rPr>
          <w:b/>
        </w:rPr>
        <w:t>Would you</w:t>
      </w:r>
      <w:r w:rsidRPr="000D75E9">
        <w:rPr>
          <w:b/>
        </w:rPr>
        <w:t xml:space="preserve"> be the appropriate person to talk to about </w:t>
      </w:r>
      <w:r w:rsidR="00932907" w:rsidRPr="000D75E9">
        <w:rPr>
          <w:b/>
        </w:rPr>
        <w:t xml:space="preserve">obtaining </w:t>
      </w:r>
      <w:r w:rsidRPr="000D75E9">
        <w:rPr>
          <w:b/>
        </w:rPr>
        <w:t>your patient experience data (e.g. Clinician Group CAHPS data)?</w:t>
      </w:r>
      <w:r w:rsidRPr="000D75E9">
        <w:t xml:space="preserve"> </w:t>
      </w:r>
      <w:r w:rsidR="00236A43" w:rsidRPr="000D75E9">
        <w:t xml:space="preserve">(Yes/No) </w:t>
      </w:r>
      <w:r w:rsidRPr="000D75E9">
        <w:t>If not, who would you recommend we talk to?</w:t>
      </w:r>
    </w:p>
    <w:p w14:paraId="1A55D59B" w14:textId="77777777" w:rsidR="00000FD1" w:rsidRPr="000D75E9" w:rsidRDefault="00000FD1" w:rsidP="00033672">
      <w:pPr>
        <w:pStyle w:val="ListParagraph"/>
        <w:spacing w:after="240" w:line="288" w:lineRule="auto"/>
        <w:ind w:right="1008"/>
      </w:pPr>
    </w:p>
    <w:p w14:paraId="69F05CDE" w14:textId="77777777" w:rsidR="00000FD1" w:rsidRPr="000D75E9" w:rsidRDefault="00000FD1" w:rsidP="00033672">
      <w:pPr>
        <w:pStyle w:val="ListParagraph"/>
        <w:spacing w:after="240" w:line="288" w:lineRule="auto"/>
        <w:ind w:right="1008"/>
        <w:rPr>
          <w:i/>
        </w:rPr>
      </w:pPr>
      <w:r w:rsidRPr="000D75E9">
        <w:rPr>
          <w:i/>
        </w:rPr>
        <w:t xml:space="preserve">RECORD NAME AND CONTACT INFO FOR PERSON TO CONTACT </w:t>
      </w:r>
      <w:r w:rsidRPr="000D75E9">
        <w:rPr>
          <w:i/>
          <w:u w:val="single"/>
        </w:rPr>
        <w:t>ABOUT DUA</w:t>
      </w:r>
    </w:p>
    <w:p w14:paraId="3BEBC08A" w14:textId="77777777" w:rsidR="00932907" w:rsidRPr="000D75E9" w:rsidRDefault="00932907" w:rsidP="00033672">
      <w:pPr>
        <w:pStyle w:val="ListParagraph"/>
        <w:spacing w:after="240" w:line="288" w:lineRule="auto"/>
        <w:ind w:right="1008"/>
      </w:pPr>
    </w:p>
    <w:p w14:paraId="2C73CB9E" w14:textId="5A798312" w:rsidR="00932907" w:rsidRPr="002348BD" w:rsidRDefault="002348BD" w:rsidP="00033672">
      <w:pPr>
        <w:pStyle w:val="BodyTextIndent"/>
        <w:ind w:left="360" w:right="1008" w:firstLine="360"/>
        <w:rPr>
          <w:rFonts w:asciiTheme="minorHAnsi" w:hAnsiTheme="minorHAnsi" w:cs="Arial"/>
          <w:b/>
          <w:i/>
          <w:szCs w:val="24"/>
          <w:lang w:eastAsia="ja-JP"/>
        </w:rPr>
      </w:pPr>
      <w:r>
        <w:rPr>
          <w:rFonts w:asciiTheme="minorHAnsi" w:hAnsiTheme="minorHAnsi" w:cs="Arial"/>
          <w:b/>
          <w:i/>
          <w:szCs w:val="24"/>
          <w:lang w:eastAsia="ja-JP"/>
        </w:rPr>
        <w:t>IF YES</w:t>
      </w:r>
      <w:r w:rsidR="00236A43" w:rsidRPr="002348BD">
        <w:rPr>
          <w:rFonts w:asciiTheme="minorHAnsi" w:hAnsiTheme="minorHAnsi" w:cs="Arial"/>
          <w:b/>
          <w:i/>
          <w:szCs w:val="24"/>
          <w:lang w:eastAsia="ja-JP"/>
        </w:rPr>
        <w:t xml:space="preserve">: </w:t>
      </w:r>
      <w:proofErr w:type="spellStart"/>
      <w:r w:rsidR="00236A43" w:rsidRPr="002348BD">
        <w:rPr>
          <w:rFonts w:asciiTheme="minorHAnsi" w:hAnsiTheme="minorHAnsi" w:cs="Arial"/>
          <w:b/>
          <w:i/>
          <w:szCs w:val="24"/>
          <w:lang w:eastAsia="ja-JP"/>
        </w:rPr>
        <w:t>e.g</w:t>
      </w:r>
      <w:proofErr w:type="spellEnd"/>
      <w:r w:rsidR="00932907" w:rsidRPr="002348BD">
        <w:rPr>
          <w:rFonts w:asciiTheme="minorHAnsi" w:hAnsiTheme="minorHAnsi" w:cs="Arial"/>
          <w:b/>
          <w:i/>
          <w:szCs w:val="24"/>
          <w:lang w:eastAsia="ja-JP"/>
        </w:rPr>
        <w:t xml:space="preserve"> they are the appropriate person</w:t>
      </w:r>
      <w:r w:rsidR="00A95AB1" w:rsidRPr="002348BD">
        <w:rPr>
          <w:rFonts w:asciiTheme="minorHAnsi" w:hAnsiTheme="minorHAnsi" w:cs="Arial"/>
          <w:b/>
          <w:i/>
          <w:szCs w:val="24"/>
          <w:lang w:eastAsia="ja-JP"/>
        </w:rPr>
        <w:t>, the</w:t>
      </w:r>
      <w:r w:rsidR="00236A43" w:rsidRPr="002348BD">
        <w:rPr>
          <w:rFonts w:asciiTheme="minorHAnsi" w:hAnsiTheme="minorHAnsi" w:cs="Arial"/>
          <w:b/>
          <w:i/>
          <w:szCs w:val="24"/>
          <w:lang w:eastAsia="ja-JP"/>
        </w:rPr>
        <w:t>n</w:t>
      </w:r>
      <w:r w:rsidR="00A95AB1" w:rsidRPr="002348BD">
        <w:rPr>
          <w:rFonts w:asciiTheme="minorHAnsi" w:hAnsiTheme="minorHAnsi" w:cs="Arial"/>
          <w:b/>
          <w:i/>
          <w:szCs w:val="24"/>
          <w:lang w:eastAsia="ja-JP"/>
        </w:rPr>
        <w:t xml:space="preserve"> provide following information</w:t>
      </w:r>
      <w:r w:rsidR="00932907" w:rsidRPr="002348BD">
        <w:rPr>
          <w:rFonts w:asciiTheme="minorHAnsi" w:hAnsiTheme="minorHAnsi" w:cs="Arial"/>
          <w:b/>
          <w:i/>
          <w:szCs w:val="24"/>
          <w:lang w:eastAsia="ja-JP"/>
        </w:rPr>
        <w:t xml:space="preserve">: </w:t>
      </w:r>
    </w:p>
    <w:p w14:paraId="48DC71C9" w14:textId="4BD7CCFC" w:rsidR="00932907" w:rsidRPr="000D75E9" w:rsidRDefault="00932907" w:rsidP="00033672">
      <w:pPr>
        <w:pStyle w:val="BodyTextIndent"/>
        <w:ind w:left="360" w:right="1008" w:firstLine="0"/>
        <w:rPr>
          <w:rFonts w:asciiTheme="minorHAnsi" w:hAnsiTheme="minorHAnsi" w:cs="Arial"/>
          <w:szCs w:val="24"/>
        </w:rPr>
      </w:pPr>
      <w:r w:rsidRPr="000D75E9">
        <w:rPr>
          <w:rFonts w:asciiTheme="minorHAnsi" w:hAnsiTheme="minorHAnsi" w:cs="Arial"/>
          <w:szCs w:val="24"/>
          <w:lang w:eastAsia="ja-JP"/>
        </w:rPr>
        <w:t>We would like to get a copy of your site’s de-identified CG-CAHPS data</w:t>
      </w:r>
      <w:r w:rsidR="00236A43" w:rsidRPr="000D75E9">
        <w:rPr>
          <w:rFonts w:asciiTheme="minorHAnsi" w:hAnsiTheme="minorHAnsi" w:cs="Arial"/>
          <w:szCs w:val="24"/>
          <w:lang w:eastAsia="ja-JP"/>
        </w:rPr>
        <w:t xml:space="preserve"> for the years covering the PCMH transformation</w:t>
      </w:r>
      <w:r w:rsidRPr="000D75E9">
        <w:rPr>
          <w:rFonts w:asciiTheme="minorHAnsi" w:hAnsiTheme="minorHAnsi" w:cs="Arial"/>
          <w:szCs w:val="24"/>
          <w:lang w:eastAsia="ja-JP"/>
        </w:rPr>
        <w:t xml:space="preserve">. To do this, </w:t>
      </w:r>
      <w:r w:rsidR="00236A43" w:rsidRPr="000D75E9">
        <w:rPr>
          <w:rFonts w:asciiTheme="minorHAnsi" w:hAnsiTheme="minorHAnsi" w:cs="Arial"/>
          <w:szCs w:val="24"/>
          <w:lang w:eastAsia="ja-JP"/>
        </w:rPr>
        <w:t xml:space="preserve">the first step is </w:t>
      </w:r>
      <w:r w:rsidRPr="000D75E9">
        <w:rPr>
          <w:rFonts w:asciiTheme="minorHAnsi" w:hAnsiTheme="minorHAnsi" w:cs="Arial"/>
          <w:szCs w:val="24"/>
          <w:lang w:eastAsia="ja-JP"/>
        </w:rPr>
        <w:t>to sign a Data Use Agreement</w:t>
      </w:r>
      <w:r w:rsidR="00A95AB1" w:rsidRPr="000D75E9">
        <w:rPr>
          <w:rFonts w:asciiTheme="minorHAnsi" w:hAnsiTheme="minorHAnsi" w:cs="Arial"/>
          <w:szCs w:val="24"/>
          <w:lang w:eastAsia="ja-JP"/>
        </w:rPr>
        <w:t xml:space="preserve"> </w:t>
      </w:r>
      <w:r w:rsidR="00A95AB1" w:rsidRPr="000D75E9">
        <w:rPr>
          <w:rFonts w:asciiTheme="minorHAnsi" w:hAnsiTheme="minorHAnsi" w:cs="Arial"/>
          <w:szCs w:val="24"/>
        </w:rPr>
        <w:t>executed directly with RAND</w:t>
      </w:r>
      <w:r w:rsidR="00236A43" w:rsidRPr="000D75E9">
        <w:rPr>
          <w:rFonts w:asciiTheme="minorHAnsi" w:hAnsiTheme="minorHAnsi" w:cs="Arial"/>
          <w:szCs w:val="24"/>
          <w:lang w:eastAsia="ja-JP"/>
        </w:rPr>
        <w:t xml:space="preserve"> and your site. Could this be</w:t>
      </w:r>
      <w:r w:rsidR="00A95AB1" w:rsidRPr="000D75E9">
        <w:rPr>
          <w:rFonts w:asciiTheme="minorHAnsi" w:hAnsiTheme="minorHAnsi" w:cs="Arial"/>
          <w:szCs w:val="24"/>
          <w:lang w:eastAsia="ja-JP"/>
        </w:rPr>
        <w:t xml:space="preserve"> signed by you</w:t>
      </w:r>
      <w:r w:rsidR="00236A43" w:rsidRPr="000D75E9">
        <w:rPr>
          <w:rFonts w:asciiTheme="minorHAnsi" w:hAnsiTheme="minorHAnsi" w:cs="Arial"/>
          <w:szCs w:val="24"/>
          <w:lang w:eastAsia="ja-JP"/>
        </w:rPr>
        <w:t xml:space="preserve">? If not, who would that be? </w:t>
      </w:r>
      <w:r w:rsidRPr="000D75E9">
        <w:rPr>
          <w:rFonts w:asciiTheme="minorHAnsi" w:hAnsiTheme="minorHAnsi" w:cs="Arial"/>
          <w:szCs w:val="24"/>
          <w:lang w:eastAsia="ja-JP"/>
        </w:rPr>
        <w:t xml:space="preserve"> </w:t>
      </w:r>
    </w:p>
    <w:p w14:paraId="1CE83958" w14:textId="77777777" w:rsidR="00A95AB1" w:rsidRPr="000D75E9" w:rsidRDefault="00A95AB1" w:rsidP="00033672">
      <w:pPr>
        <w:ind w:right="1008"/>
        <w:contextualSpacing/>
        <w:rPr>
          <w:rFonts w:cs="Arial"/>
          <w:b/>
          <w:szCs w:val="24"/>
        </w:rPr>
      </w:pPr>
    </w:p>
    <w:p w14:paraId="123F57FC" w14:textId="77777777" w:rsidR="00236A43" w:rsidRPr="000D75E9" w:rsidRDefault="00236A43" w:rsidP="00033672">
      <w:pPr>
        <w:ind w:right="1008"/>
        <w:contextualSpacing/>
        <w:rPr>
          <w:rFonts w:cs="Arial"/>
          <w:b/>
          <w:szCs w:val="24"/>
        </w:rPr>
      </w:pPr>
    </w:p>
    <w:p w14:paraId="1F0FC6CF" w14:textId="77777777" w:rsidR="00236A43" w:rsidRPr="000D75E9" w:rsidRDefault="00236A43" w:rsidP="00236A43">
      <w:pPr>
        <w:pStyle w:val="ListParagraph"/>
        <w:spacing w:after="240" w:line="288" w:lineRule="auto"/>
        <w:ind w:right="1008"/>
        <w:rPr>
          <w:i/>
        </w:rPr>
      </w:pPr>
      <w:r w:rsidRPr="000D75E9">
        <w:rPr>
          <w:i/>
        </w:rPr>
        <w:t xml:space="preserve">RECORD NAME AND CONTACT INFO FOR PERSON TO CONTACT </w:t>
      </w:r>
      <w:r w:rsidRPr="000D75E9">
        <w:rPr>
          <w:i/>
          <w:u w:val="single"/>
        </w:rPr>
        <w:t>ABOUT DUA</w:t>
      </w:r>
    </w:p>
    <w:p w14:paraId="43ABF6B3" w14:textId="120FF763" w:rsidR="00932907" w:rsidRPr="000D75E9" w:rsidRDefault="00236A43" w:rsidP="00033672">
      <w:pPr>
        <w:ind w:left="360" w:right="1008"/>
        <w:contextualSpacing/>
        <w:rPr>
          <w:rFonts w:cs="Arial"/>
          <w:szCs w:val="24"/>
        </w:rPr>
      </w:pPr>
      <w:r w:rsidRPr="000D75E9">
        <w:rPr>
          <w:rFonts w:cs="Arial"/>
          <w:b/>
          <w:szCs w:val="24"/>
        </w:rPr>
        <w:t xml:space="preserve">Once a DUA is </w:t>
      </w:r>
      <w:proofErr w:type="spellStart"/>
      <w:proofErr w:type="gramStart"/>
      <w:r w:rsidRPr="000D75E9">
        <w:rPr>
          <w:rFonts w:cs="Arial"/>
          <w:b/>
          <w:szCs w:val="24"/>
        </w:rPr>
        <w:t>signe</w:t>
      </w:r>
      <w:proofErr w:type="spellEnd"/>
      <w:proofErr w:type="gramEnd"/>
      <w:r w:rsidRPr="000D75E9">
        <w:rPr>
          <w:rFonts w:cs="Arial"/>
          <w:b/>
          <w:szCs w:val="24"/>
        </w:rPr>
        <w:t xml:space="preserve">, </w:t>
      </w:r>
      <w:r w:rsidR="00A95AB1" w:rsidRPr="000D75E9">
        <w:rPr>
          <w:rFonts w:cs="Arial"/>
          <w:b/>
          <w:szCs w:val="24"/>
        </w:rPr>
        <w:t xml:space="preserve">we could work together </w:t>
      </w:r>
      <w:r w:rsidR="00A95AB1" w:rsidRPr="000D75E9">
        <w:rPr>
          <w:rFonts w:cs="Arial"/>
          <w:szCs w:val="24"/>
        </w:rPr>
        <w:t>to</w:t>
      </w:r>
      <w:r w:rsidR="00A95AB1" w:rsidRPr="000D75E9">
        <w:rPr>
          <w:rFonts w:cs="Arial"/>
          <w:b/>
          <w:szCs w:val="24"/>
        </w:rPr>
        <w:t xml:space="preserve"> </w:t>
      </w:r>
      <w:r w:rsidR="00A95AB1" w:rsidRPr="000D75E9">
        <w:rPr>
          <w:rFonts w:cs="Arial"/>
          <w:szCs w:val="24"/>
        </w:rPr>
        <w:t>p</w:t>
      </w:r>
      <w:r w:rsidR="00932907" w:rsidRPr="000D75E9">
        <w:rPr>
          <w:rFonts w:cs="Arial"/>
          <w:szCs w:val="24"/>
        </w:rPr>
        <w:t xml:space="preserve">rovide RAND with </w:t>
      </w:r>
      <w:r w:rsidRPr="000D75E9">
        <w:rPr>
          <w:rFonts w:cs="Arial"/>
          <w:szCs w:val="24"/>
        </w:rPr>
        <w:t xml:space="preserve">the </w:t>
      </w:r>
      <w:r w:rsidR="00932907" w:rsidRPr="000D75E9">
        <w:rPr>
          <w:rFonts w:cs="Arial"/>
          <w:szCs w:val="24"/>
        </w:rPr>
        <w:t>copy of CG-CAHPS De-Identified Patient level data file(s) for the time period that covers NCQA PCMH Recognition until present</w:t>
      </w:r>
      <w:r w:rsidR="00A95AB1" w:rsidRPr="000D75E9">
        <w:rPr>
          <w:rFonts w:cs="Arial"/>
          <w:szCs w:val="24"/>
        </w:rPr>
        <w:t>. We have a secure method of transferring the data files</w:t>
      </w:r>
      <w:r w:rsidRPr="000D75E9">
        <w:rPr>
          <w:rFonts w:cs="Arial"/>
          <w:szCs w:val="24"/>
        </w:rPr>
        <w:t xml:space="preserve"> to RAND</w:t>
      </w:r>
      <w:r w:rsidR="00A95AB1" w:rsidRPr="000D75E9">
        <w:rPr>
          <w:rFonts w:cs="Arial"/>
          <w:szCs w:val="24"/>
        </w:rPr>
        <w:t>.</w:t>
      </w:r>
    </w:p>
    <w:p w14:paraId="09925C59" w14:textId="77777777" w:rsidR="00236A43" w:rsidRPr="000D75E9" w:rsidRDefault="00236A43" w:rsidP="00033672">
      <w:pPr>
        <w:ind w:left="360" w:right="1008"/>
        <w:contextualSpacing/>
        <w:rPr>
          <w:rFonts w:cs="Arial"/>
          <w:szCs w:val="24"/>
        </w:rPr>
      </w:pPr>
    </w:p>
    <w:p w14:paraId="4EED6B78" w14:textId="6C47F8A0" w:rsidR="00236A43" w:rsidRPr="000D75E9" w:rsidRDefault="00236A43" w:rsidP="00033672">
      <w:pPr>
        <w:ind w:left="360" w:right="1008"/>
        <w:contextualSpacing/>
        <w:rPr>
          <w:rFonts w:cs="Arial"/>
          <w:szCs w:val="24"/>
        </w:rPr>
      </w:pPr>
      <w:r w:rsidRPr="000D75E9">
        <w:rPr>
          <w:rFonts w:cs="Arial"/>
          <w:szCs w:val="24"/>
        </w:rPr>
        <w:t xml:space="preserve">What is the name of the IT person or data manager that we would work with on obtaining the data files? </w:t>
      </w:r>
    </w:p>
    <w:p w14:paraId="7FC0B1A3" w14:textId="77777777" w:rsidR="00236A43" w:rsidRPr="000D75E9" w:rsidRDefault="00236A43" w:rsidP="00033672">
      <w:pPr>
        <w:ind w:left="360" w:right="1008"/>
        <w:contextualSpacing/>
        <w:rPr>
          <w:rFonts w:cs="Arial"/>
          <w:szCs w:val="24"/>
        </w:rPr>
      </w:pPr>
    </w:p>
    <w:p w14:paraId="2118EAE4" w14:textId="357C61CC" w:rsidR="00236A43" w:rsidRPr="000D75E9" w:rsidRDefault="00236A43" w:rsidP="00236A43">
      <w:pPr>
        <w:pStyle w:val="ListParagraph"/>
        <w:spacing w:after="240" w:line="288" w:lineRule="auto"/>
        <w:ind w:right="1008"/>
        <w:rPr>
          <w:i/>
        </w:rPr>
      </w:pPr>
      <w:r w:rsidRPr="000D75E9">
        <w:rPr>
          <w:i/>
        </w:rPr>
        <w:t xml:space="preserve">RECORD NAME AND CONTACT INFO FOR IT PERSON TO CONTACT </w:t>
      </w:r>
      <w:r w:rsidRPr="000D75E9">
        <w:rPr>
          <w:i/>
          <w:u w:val="single"/>
        </w:rPr>
        <w:t>ABOUT DATA FILES</w:t>
      </w:r>
    </w:p>
    <w:p w14:paraId="64A41CF4" w14:textId="77777777" w:rsidR="00A95AB1" w:rsidRPr="000D75E9" w:rsidRDefault="00A95AB1" w:rsidP="00033672">
      <w:pPr>
        <w:numPr>
          <w:ilvl w:val="0"/>
          <w:numId w:val="34"/>
        </w:numPr>
        <w:ind w:right="1008"/>
        <w:contextualSpacing/>
        <w:rPr>
          <w:rFonts w:cs="Arial"/>
          <w:szCs w:val="24"/>
        </w:rPr>
      </w:pPr>
      <w:r w:rsidRPr="000D75E9">
        <w:rPr>
          <w:rFonts w:cs="Arial"/>
          <w:szCs w:val="24"/>
        </w:rPr>
        <w:t xml:space="preserve">RAND will conduct a de-identified </w:t>
      </w:r>
      <w:r w:rsidRPr="000D75E9">
        <w:rPr>
          <w:rFonts w:cs="Arial"/>
          <w:szCs w:val="24"/>
          <w:u w:val="single"/>
        </w:rPr>
        <w:t>analysis of the your site’s CG-CAHPS data</w:t>
      </w:r>
      <w:r w:rsidRPr="000D75E9">
        <w:rPr>
          <w:rFonts w:cs="Arial"/>
          <w:szCs w:val="24"/>
        </w:rPr>
        <w:t xml:space="preserve"> including any PCMH supplemental items for your practice covering the period of time of your PCMH Transformation. </w:t>
      </w:r>
    </w:p>
    <w:p w14:paraId="372409E5" w14:textId="77777777" w:rsidR="00932907" w:rsidRPr="000D75E9" w:rsidRDefault="00932907" w:rsidP="00033672">
      <w:pPr>
        <w:ind w:left="1800" w:right="1008"/>
        <w:contextualSpacing/>
        <w:rPr>
          <w:rFonts w:cs="Arial"/>
          <w:sz w:val="12"/>
          <w:szCs w:val="12"/>
        </w:rPr>
      </w:pPr>
    </w:p>
    <w:p w14:paraId="7C9C5A00" w14:textId="1FE6AE45" w:rsidR="00932907" w:rsidRPr="000D75E9" w:rsidRDefault="00A95AB1" w:rsidP="00033672">
      <w:pPr>
        <w:pStyle w:val="BodyTextIndent"/>
        <w:numPr>
          <w:ilvl w:val="0"/>
          <w:numId w:val="35"/>
        </w:numPr>
        <w:ind w:right="1008"/>
        <w:rPr>
          <w:rFonts w:asciiTheme="minorHAnsi" w:hAnsiTheme="minorHAnsi" w:cs="Arial"/>
          <w:szCs w:val="24"/>
        </w:rPr>
      </w:pPr>
      <w:r w:rsidRPr="000D75E9">
        <w:rPr>
          <w:rFonts w:asciiTheme="minorHAnsi" w:hAnsiTheme="minorHAnsi" w:cs="Arial"/>
          <w:szCs w:val="24"/>
        </w:rPr>
        <w:t xml:space="preserve"> </w:t>
      </w:r>
      <w:r w:rsidR="00932907" w:rsidRPr="000D75E9">
        <w:rPr>
          <w:rFonts w:asciiTheme="minorHAnsi" w:hAnsiTheme="minorHAnsi" w:cs="Arial"/>
          <w:szCs w:val="24"/>
        </w:rPr>
        <w:t xml:space="preserve">Each </w:t>
      </w:r>
      <w:r w:rsidR="00932907" w:rsidRPr="000D75E9">
        <w:rPr>
          <w:rFonts w:asciiTheme="minorHAnsi" w:hAnsiTheme="minorHAnsi" w:cs="Arial"/>
          <w:i/>
          <w:szCs w:val="24"/>
          <w:u w:val="single"/>
        </w:rPr>
        <w:t>participating practice</w:t>
      </w:r>
      <w:r w:rsidR="00932907" w:rsidRPr="000D75E9">
        <w:rPr>
          <w:rFonts w:asciiTheme="minorHAnsi" w:hAnsiTheme="minorHAnsi" w:cs="Arial"/>
          <w:szCs w:val="24"/>
        </w:rPr>
        <w:t xml:space="preserve"> will also receive a report of the practice’s mean case mix adjusted CG-CAHPS scores and PCMH items (if relevant) compared to the mean scores of the participating practices with a </w:t>
      </w:r>
      <w:r w:rsidR="00932907" w:rsidRPr="000D75E9">
        <w:rPr>
          <w:rFonts w:asciiTheme="minorHAnsi" w:hAnsiTheme="minorHAnsi" w:cs="Arial"/>
          <w:szCs w:val="24"/>
          <w:lang w:eastAsia="ja-JP"/>
        </w:rPr>
        <w:t xml:space="preserve">current CAHPS distinction, past CAHPS distinction, and Recognition only practices in the study. </w:t>
      </w:r>
      <w:r w:rsidR="00932907" w:rsidRPr="000D75E9">
        <w:rPr>
          <w:rFonts w:asciiTheme="minorHAnsi" w:hAnsiTheme="minorHAnsi" w:cs="Arial"/>
          <w:szCs w:val="24"/>
        </w:rPr>
        <w:t>No practices will be identified in these reports.</w:t>
      </w:r>
    </w:p>
    <w:p w14:paraId="15359A9A" w14:textId="77777777" w:rsidR="00932907" w:rsidRPr="000D75E9" w:rsidRDefault="00932907" w:rsidP="00033672">
      <w:pPr>
        <w:ind w:right="1008"/>
        <w:contextualSpacing/>
        <w:rPr>
          <w:rFonts w:cs="Arial"/>
          <w:szCs w:val="24"/>
        </w:rPr>
      </w:pPr>
    </w:p>
    <w:p w14:paraId="13BA3605" w14:textId="3CFEACCB" w:rsidR="00A95AB1" w:rsidRPr="000D75E9" w:rsidRDefault="00A95AB1" w:rsidP="00033672">
      <w:pPr>
        <w:spacing w:after="240" w:line="288" w:lineRule="auto"/>
        <w:ind w:left="720" w:right="1008"/>
      </w:pPr>
      <w:r w:rsidRPr="002348BD">
        <w:rPr>
          <w:b/>
        </w:rPr>
        <w:t>B. IF THEY DO NOT COLLECT CG-CAHPS DATA:</w:t>
      </w:r>
    </w:p>
    <w:p w14:paraId="5E464546" w14:textId="25099623" w:rsidR="00932907" w:rsidRPr="000D75E9" w:rsidRDefault="00A95AB1" w:rsidP="00033672">
      <w:pPr>
        <w:pStyle w:val="ListParagraph"/>
        <w:spacing w:after="240" w:line="288" w:lineRule="auto"/>
        <w:ind w:right="1008"/>
      </w:pPr>
      <w:proofErr w:type="gramStart"/>
      <w:r w:rsidRPr="000D75E9">
        <w:rPr>
          <w:rFonts w:cs="Arial"/>
          <w:szCs w:val="24"/>
        </w:rPr>
        <w:t>Could w</w:t>
      </w:r>
      <w:r w:rsidR="00932907" w:rsidRPr="000D75E9">
        <w:rPr>
          <w:rFonts w:cs="Arial"/>
          <w:szCs w:val="24"/>
        </w:rPr>
        <w:t>e would</w:t>
      </w:r>
      <w:proofErr w:type="gramEnd"/>
      <w:r w:rsidR="00932907" w:rsidRPr="000D75E9">
        <w:rPr>
          <w:rFonts w:cs="Arial"/>
          <w:szCs w:val="24"/>
        </w:rPr>
        <w:t xml:space="preserve"> </w:t>
      </w:r>
      <w:r w:rsidRPr="000D75E9">
        <w:rPr>
          <w:rFonts w:cs="Arial"/>
          <w:szCs w:val="24"/>
        </w:rPr>
        <w:t>ask you to send us</w:t>
      </w:r>
      <w:r w:rsidR="00932907" w:rsidRPr="000D75E9">
        <w:rPr>
          <w:rFonts w:cs="Arial"/>
          <w:szCs w:val="24"/>
        </w:rPr>
        <w:t xml:space="preserve"> a copy of the </w:t>
      </w:r>
      <w:r w:rsidR="00236A43" w:rsidRPr="000D75E9">
        <w:rPr>
          <w:rFonts w:cs="Arial"/>
          <w:szCs w:val="24"/>
        </w:rPr>
        <w:t>patient experience survey tool that</w:t>
      </w:r>
      <w:r w:rsidR="00932907" w:rsidRPr="000D75E9">
        <w:rPr>
          <w:rFonts w:cs="Arial"/>
          <w:szCs w:val="24"/>
        </w:rPr>
        <w:t xml:space="preserve"> you are currently using</w:t>
      </w:r>
      <w:r w:rsidRPr="000D75E9">
        <w:rPr>
          <w:rFonts w:cs="Arial"/>
          <w:szCs w:val="24"/>
        </w:rPr>
        <w:t>??</w:t>
      </w:r>
    </w:p>
    <w:p w14:paraId="5E04DB48" w14:textId="60F47828" w:rsidR="008606FB" w:rsidRDefault="008606FB" w:rsidP="00033672">
      <w:pPr>
        <w:spacing w:after="240" w:line="288" w:lineRule="auto"/>
        <w:ind w:right="1008"/>
        <w:rPr>
          <w:b/>
          <w:u w:val="single"/>
        </w:rPr>
      </w:pPr>
      <w:r w:rsidRPr="00FF7AFD">
        <w:rPr>
          <w:b/>
          <w:u w:val="single"/>
        </w:rPr>
        <w:lastRenderedPageBreak/>
        <w:t xml:space="preserve">Module </w:t>
      </w:r>
      <w:r w:rsidR="0037098A">
        <w:rPr>
          <w:b/>
          <w:u w:val="single"/>
        </w:rPr>
        <w:t>4</w:t>
      </w:r>
      <w:r w:rsidRPr="00FF7AFD">
        <w:rPr>
          <w:b/>
          <w:u w:val="single"/>
        </w:rPr>
        <w:t xml:space="preserve">: Use of Patient Experience Data during PCMH Transformation Process </w:t>
      </w:r>
      <w:r w:rsidR="008B783A" w:rsidRPr="00FF7AFD">
        <w:rPr>
          <w:b/>
          <w:u w:val="single"/>
        </w:rPr>
        <w:t>(10</w:t>
      </w:r>
      <w:r w:rsidR="001F25DE">
        <w:rPr>
          <w:b/>
          <w:u w:val="single"/>
        </w:rPr>
        <w:t>-15</w:t>
      </w:r>
      <w:r w:rsidR="008B783A" w:rsidRPr="00FF7AFD">
        <w:rPr>
          <w:b/>
          <w:u w:val="single"/>
        </w:rPr>
        <w:t xml:space="preserve"> minutes)</w:t>
      </w:r>
    </w:p>
    <w:p w14:paraId="577B14B2" w14:textId="70B6DC65" w:rsidR="005A4A3A" w:rsidRPr="005A4A3A" w:rsidRDefault="005A4A3A" w:rsidP="00033672">
      <w:pPr>
        <w:spacing w:after="240" w:line="288" w:lineRule="auto"/>
        <w:ind w:right="1008"/>
      </w:pPr>
      <w:r>
        <w:t>Next</w:t>
      </w:r>
      <w:r w:rsidR="0046201F">
        <w:t>,</w:t>
      </w:r>
      <w:r>
        <w:t xml:space="preserve"> I have a few questions about how you use your patient experience data in your practice.</w:t>
      </w:r>
    </w:p>
    <w:p w14:paraId="7334F27E" w14:textId="5114BD16" w:rsidR="00D401D6" w:rsidRPr="00FF7AFD" w:rsidRDefault="00D401D6" w:rsidP="00033672">
      <w:pPr>
        <w:pStyle w:val="ListParagraph"/>
        <w:numPr>
          <w:ilvl w:val="0"/>
          <w:numId w:val="1"/>
        </w:numPr>
        <w:spacing w:after="240" w:line="288" w:lineRule="auto"/>
        <w:ind w:right="1008"/>
        <w:contextualSpacing w:val="0"/>
      </w:pPr>
      <w:r w:rsidRPr="00FF7AFD">
        <w:t xml:space="preserve">Are the </w:t>
      </w:r>
      <w:r w:rsidR="009438C9" w:rsidRPr="00FF7AFD">
        <w:t xml:space="preserve">patient experience </w:t>
      </w:r>
      <w:r w:rsidRPr="00FF7AFD">
        <w:t>data useful (If so, in what way? If not, why not?)</w:t>
      </w:r>
    </w:p>
    <w:p w14:paraId="41128AE0" w14:textId="1CB19ABE" w:rsidR="00A97E9C" w:rsidRPr="00FF7AFD" w:rsidRDefault="00A97E9C" w:rsidP="00033672">
      <w:pPr>
        <w:pStyle w:val="ListParagraph"/>
        <w:numPr>
          <w:ilvl w:val="1"/>
          <w:numId w:val="1"/>
        </w:numPr>
        <w:ind w:right="1008"/>
        <w:rPr>
          <w:color w:val="000000"/>
        </w:rPr>
      </w:pPr>
      <w:r w:rsidRPr="00FF7AFD">
        <w:rPr>
          <w:color w:val="000000"/>
        </w:rPr>
        <w:t>FOR CAHPS DISTINCTION PRACTICES: Did the PCMH supplemental items add value? (If so, in what way? If not, why not?)</w:t>
      </w:r>
    </w:p>
    <w:p w14:paraId="02458BD8" w14:textId="77777777" w:rsidR="00A97E9C" w:rsidRPr="00FF7AFD" w:rsidRDefault="00A97E9C" w:rsidP="00033672">
      <w:pPr>
        <w:pStyle w:val="ListParagraph"/>
        <w:spacing w:after="240" w:line="288" w:lineRule="auto"/>
        <w:ind w:right="1008"/>
        <w:contextualSpacing w:val="0"/>
      </w:pPr>
    </w:p>
    <w:p w14:paraId="56F0FE6F" w14:textId="64A460AB" w:rsidR="0054425D" w:rsidRPr="00FF7AFD" w:rsidRDefault="0054425D" w:rsidP="00033672">
      <w:pPr>
        <w:pStyle w:val="ListParagraph"/>
        <w:numPr>
          <w:ilvl w:val="0"/>
          <w:numId w:val="1"/>
        </w:numPr>
        <w:spacing w:after="240" w:line="288" w:lineRule="auto"/>
        <w:ind w:right="1008"/>
        <w:contextualSpacing w:val="0"/>
      </w:pPr>
      <w:r w:rsidRPr="00FF7AFD">
        <w:t>Did the patient experience data assist in any specific aspects of the PCMH related changes? If so, which ones?</w:t>
      </w:r>
    </w:p>
    <w:p w14:paraId="5AA2F3A5" w14:textId="77777777" w:rsidR="009438C9" w:rsidRPr="00FF7AFD" w:rsidRDefault="009438C9" w:rsidP="00033672">
      <w:pPr>
        <w:pStyle w:val="ListParagraph"/>
        <w:ind w:right="1008"/>
      </w:pPr>
    </w:p>
    <w:p w14:paraId="0401B58F" w14:textId="77777777" w:rsidR="008606FB" w:rsidRDefault="00A97E9C" w:rsidP="00033672">
      <w:pPr>
        <w:pStyle w:val="ListParagraph"/>
        <w:numPr>
          <w:ilvl w:val="0"/>
          <w:numId w:val="1"/>
        </w:numPr>
        <w:spacing w:after="240" w:line="288" w:lineRule="auto"/>
        <w:ind w:right="1008"/>
        <w:contextualSpacing w:val="0"/>
      </w:pPr>
      <w:r w:rsidRPr="00FF7AFD">
        <w:t>How often do you receive reports on your patient experience scores from your vendor?</w:t>
      </w:r>
    </w:p>
    <w:p w14:paraId="56EE85A2" w14:textId="77777777" w:rsidR="003A31BE" w:rsidRDefault="003A31BE" w:rsidP="00033672">
      <w:pPr>
        <w:spacing w:after="240" w:line="288" w:lineRule="auto"/>
        <w:ind w:right="1008"/>
      </w:pPr>
    </w:p>
    <w:p w14:paraId="0A721DD1" w14:textId="4BD9CE3B" w:rsidR="003A31BE" w:rsidRPr="00FF7AFD" w:rsidRDefault="003A31BE" w:rsidP="00033672">
      <w:pPr>
        <w:pStyle w:val="ListParagraph"/>
        <w:numPr>
          <w:ilvl w:val="1"/>
          <w:numId w:val="1"/>
        </w:numPr>
        <w:spacing w:after="240" w:line="288" w:lineRule="auto"/>
        <w:ind w:right="1008"/>
        <w:contextualSpacing w:val="0"/>
      </w:pPr>
      <w:r>
        <w:t xml:space="preserve">Record name of Vendor: Who is your vendor? (e.g. Press </w:t>
      </w:r>
      <w:proofErr w:type="spellStart"/>
      <w:r>
        <w:t>Ganey</w:t>
      </w:r>
      <w:proofErr w:type="spellEnd"/>
      <w:r>
        <w:t>)</w:t>
      </w:r>
    </w:p>
    <w:p w14:paraId="7A362335" w14:textId="77777777" w:rsidR="008606FB" w:rsidRPr="00FF7AFD" w:rsidRDefault="008606FB" w:rsidP="00033672">
      <w:pPr>
        <w:spacing w:after="240" w:line="288" w:lineRule="auto"/>
        <w:ind w:right="1008"/>
      </w:pPr>
    </w:p>
    <w:p w14:paraId="5A2738CB" w14:textId="7DC99CD9" w:rsidR="00A97E9C" w:rsidRPr="00FF7AFD" w:rsidRDefault="008606FB" w:rsidP="00033672">
      <w:pPr>
        <w:pStyle w:val="ListParagraph"/>
        <w:numPr>
          <w:ilvl w:val="0"/>
          <w:numId w:val="1"/>
        </w:numPr>
        <w:spacing w:after="240" w:line="288" w:lineRule="auto"/>
        <w:ind w:right="1008"/>
        <w:contextualSpacing w:val="0"/>
      </w:pPr>
      <w:r w:rsidRPr="00FF7AFD">
        <w:t xml:space="preserve">What do you receive from your vendor? Please describe </w:t>
      </w:r>
      <w:r w:rsidR="0037098A">
        <w:t>the</w:t>
      </w:r>
      <w:r w:rsidRPr="00FF7AFD">
        <w:t xml:space="preserve"> report including w</w:t>
      </w:r>
      <w:r w:rsidR="00A97E9C" w:rsidRPr="00FF7AFD">
        <w:t xml:space="preserve">hat </w:t>
      </w:r>
      <w:proofErr w:type="spellStart"/>
      <w:r w:rsidR="00A97E9C" w:rsidRPr="00FF7AFD">
        <w:t>comparisions</w:t>
      </w:r>
      <w:proofErr w:type="spellEnd"/>
      <w:r w:rsidR="00A97E9C" w:rsidRPr="00FF7AFD">
        <w:t xml:space="preserve"> are made </w:t>
      </w:r>
      <w:r w:rsidRPr="00FF7AFD">
        <w:t>to</w:t>
      </w:r>
      <w:r w:rsidR="00A97E9C" w:rsidRPr="00FF7AFD">
        <w:t xml:space="preserve"> your practice data?</w:t>
      </w:r>
    </w:p>
    <w:p w14:paraId="27470950" w14:textId="77777777" w:rsidR="00866B22" w:rsidRPr="00FF7AFD" w:rsidRDefault="00866B22" w:rsidP="00033672">
      <w:pPr>
        <w:pStyle w:val="ListParagraph"/>
        <w:numPr>
          <w:ilvl w:val="1"/>
          <w:numId w:val="1"/>
        </w:numPr>
        <w:spacing w:line="276" w:lineRule="auto"/>
        <w:ind w:right="1008"/>
        <w:rPr>
          <w:rFonts w:cs="Times New Roman"/>
        </w:rPr>
      </w:pPr>
      <w:r w:rsidRPr="00FF7AFD">
        <w:rPr>
          <w:rFonts w:cs="Times New Roman"/>
          <w:i/>
        </w:rPr>
        <w:t xml:space="preserve">Probe: </w:t>
      </w:r>
      <w:r w:rsidRPr="00FF7AFD">
        <w:rPr>
          <w:rFonts w:cs="Times New Roman"/>
        </w:rPr>
        <w:t xml:space="preserve">Does the data report include aggregation by provider, by practice? Trend analyses comparing recent to previous performance? Understanding drivers of composite scores? Benchmarking between and within </w:t>
      </w:r>
      <w:proofErr w:type="spellStart"/>
      <w:r w:rsidRPr="00FF7AFD">
        <w:rPr>
          <w:rFonts w:cs="Times New Roman"/>
        </w:rPr>
        <w:t>pratices</w:t>
      </w:r>
      <w:proofErr w:type="spellEnd"/>
      <w:r w:rsidRPr="00FF7AFD">
        <w:rPr>
          <w:rFonts w:cs="Times New Roman"/>
        </w:rPr>
        <w:t xml:space="preserve">? </w:t>
      </w:r>
    </w:p>
    <w:p w14:paraId="6B3D02B9" w14:textId="77777777" w:rsidR="00866B22" w:rsidRPr="00FF7AFD" w:rsidRDefault="00866B22" w:rsidP="00033672">
      <w:pPr>
        <w:pStyle w:val="ListParagraph"/>
        <w:numPr>
          <w:ilvl w:val="0"/>
          <w:numId w:val="24"/>
        </w:numPr>
        <w:spacing w:line="276" w:lineRule="auto"/>
        <w:ind w:right="1008"/>
        <w:rPr>
          <w:rFonts w:cs="Times New Roman"/>
        </w:rPr>
      </w:pPr>
      <w:r w:rsidRPr="00FF7AFD">
        <w:rPr>
          <w:rFonts w:cs="Times New Roman"/>
          <w:i/>
          <w:u w:val="single"/>
        </w:rPr>
        <w:t xml:space="preserve">If benchmarking: </w:t>
      </w:r>
      <w:r w:rsidRPr="00FF7AFD">
        <w:rPr>
          <w:rFonts w:cs="Times New Roman"/>
        </w:rPr>
        <w:t xml:space="preserve">How are comparison </w:t>
      </w:r>
      <w:proofErr w:type="spellStart"/>
      <w:r w:rsidRPr="00FF7AFD">
        <w:rPr>
          <w:rFonts w:cs="Times New Roman"/>
        </w:rPr>
        <w:t>pratices</w:t>
      </w:r>
      <w:proofErr w:type="spellEnd"/>
      <w:r w:rsidRPr="00FF7AFD">
        <w:rPr>
          <w:rFonts w:cs="Times New Roman"/>
        </w:rPr>
        <w:t xml:space="preserve"> identified for benchmarking? For instance, is it by region? By similarity of service mix? By local competitors?</w:t>
      </w:r>
    </w:p>
    <w:p w14:paraId="1E9E6A0C" w14:textId="77777777" w:rsidR="00866B22" w:rsidRPr="00FF7AFD" w:rsidRDefault="00866B22" w:rsidP="00033672">
      <w:pPr>
        <w:pStyle w:val="ListParagraph"/>
        <w:numPr>
          <w:ilvl w:val="1"/>
          <w:numId w:val="1"/>
        </w:numPr>
        <w:spacing w:line="276" w:lineRule="auto"/>
        <w:ind w:right="1008"/>
        <w:rPr>
          <w:rFonts w:cs="Times New Roman"/>
        </w:rPr>
      </w:pPr>
      <w:r w:rsidRPr="00FF7AFD">
        <w:rPr>
          <w:rFonts w:cs="Times New Roman"/>
        </w:rPr>
        <w:t xml:space="preserve">How are the results of the analysis presented? For example, do you receive reports from vendors? </w:t>
      </w:r>
    </w:p>
    <w:p w14:paraId="7A661F5F" w14:textId="4661F94E" w:rsidR="00866B22" w:rsidRPr="003A31BE" w:rsidRDefault="00866B22" w:rsidP="00033672">
      <w:pPr>
        <w:pStyle w:val="ListParagraph"/>
        <w:numPr>
          <w:ilvl w:val="2"/>
          <w:numId w:val="1"/>
        </w:numPr>
        <w:spacing w:line="276" w:lineRule="auto"/>
        <w:ind w:right="1008"/>
      </w:pPr>
      <w:r w:rsidRPr="00FF7AFD">
        <w:rPr>
          <w:rFonts w:cs="Times New Roman"/>
          <w:i/>
          <w:u w:val="single"/>
        </w:rPr>
        <w:t>If yes:</w:t>
      </w:r>
      <w:r w:rsidRPr="00FF7AFD">
        <w:rPr>
          <w:rFonts w:cs="Times New Roman"/>
        </w:rPr>
        <w:t xml:space="preserve"> Are the reports in some standard form or are they customized for your practice or group? What information and measures are contained in these reports?</w:t>
      </w:r>
    </w:p>
    <w:p w14:paraId="37A5EFD1" w14:textId="77777777" w:rsidR="003A31BE" w:rsidRPr="00FF7AFD" w:rsidRDefault="003A31BE" w:rsidP="00033672">
      <w:pPr>
        <w:pStyle w:val="ListParagraph"/>
        <w:spacing w:line="276" w:lineRule="auto"/>
        <w:ind w:left="2160" w:right="1008"/>
      </w:pPr>
    </w:p>
    <w:p w14:paraId="3B021688" w14:textId="77777777" w:rsidR="00A97E9C" w:rsidRPr="00FF7AFD" w:rsidRDefault="00A97E9C" w:rsidP="00535D8F">
      <w:pPr>
        <w:pStyle w:val="ListParagraph"/>
        <w:numPr>
          <w:ilvl w:val="0"/>
          <w:numId w:val="1"/>
        </w:numPr>
        <w:spacing w:line="288" w:lineRule="auto"/>
        <w:ind w:right="1008"/>
        <w:contextualSpacing w:val="0"/>
      </w:pPr>
      <w:r w:rsidRPr="00FF7AFD">
        <w:t>When you receive a new report of your clinic’s performance on patient experiences, how do you make use of these data?</w:t>
      </w:r>
    </w:p>
    <w:p w14:paraId="21F199C0" w14:textId="514C56CC" w:rsidR="0049178E" w:rsidRPr="00FF7AFD" w:rsidRDefault="0049178E" w:rsidP="00033672">
      <w:pPr>
        <w:pStyle w:val="ListParagraph"/>
        <w:numPr>
          <w:ilvl w:val="1"/>
          <w:numId w:val="1"/>
        </w:numPr>
        <w:spacing w:after="240" w:line="288" w:lineRule="auto"/>
        <w:ind w:right="1008"/>
        <w:contextualSpacing w:val="0"/>
      </w:pPr>
      <w:r w:rsidRPr="00FF7AFD">
        <w:t xml:space="preserve">QI </w:t>
      </w:r>
      <w:proofErr w:type="spellStart"/>
      <w:r w:rsidRPr="00FF7AFD">
        <w:t>intiatives</w:t>
      </w:r>
      <w:proofErr w:type="spellEnd"/>
      <w:r w:rsidRPr="00FF7AFD">
        <w:t xml:space="preserve"> and change efforts</w:t>
      </w:r>
    </w:p>
    <w:p w14:paraId="4CA40E26" w14:textId="47EA6512" w:rsidR="0049178E" w:rsidRPr="00FF7AFD" w:rsidRDefault="0049178E" w:rsidP="00033672">
      <w:pPr>
        <w:pStyle w:val="ListParagraph"/>
        <w:numPr>
          <w:ilvl w:val="1"/>
          <w:numId w:val="1"/>
        </w:numPr>
        <w:spacing w:after="240" w:line="288" w:lineRule="auto"/>
        <w:ind w:right="1008"/>
        <w:contextualSpacing w:val="0"/>
      </w:pPr>
      <w:r w:rsidRPr="00FF7AFD">
        <w:t>Specific PCMH change efforts</w:t>
      </w:r>
    </w:p>
    <w:p w14:paraId="72242085" w14:textId="68B855BD" w:rsidR="0049178E" w:rsidRPr="00FF7AFD" w:rsidRDefault="0049178E" w:rsidP="00033672">
      <w:pPr>
        <w:pStyle w:val="ListParagraph"/>
        <w:numPr>
          <w:ilvl w:val="1"/>
          <w:numId w:val="1"/>
        </w:numPr>
        <w:spacing w:after="240" w:line="288" w:lineRule="auto"/>
        <w:ind w:right="1008"/>
        <w:contextualSpacing w:val="0"/>
      </w:pPr>
      <w:r w:rsidRPr="00FF7AFD">
        <w:t>Performance reporting and monitoring</w:t>
      </w:r>
    </w:p>
    <w:p w14:paraId="019C6AC2" w14:textId="02BE1586" w:rsidR="0049178E" w:rsidRPr="00FF7AFD" w:rsidRDefault="0049178E" w:rsidP="00033672">
      <w:pPr>
        <w:pStyle w:val="ListParagraph"/>
        <w:numPr>
          <w:ilvl w:val="1"/>
          <w:numId w:val="1"/>
        </w:numPr>
        <w:spacing w:after="240" w:line="288" w:lineRule="auto"/>
        <w:ind w:right="1008"/>
        <w:contextualSpacing w:val="0"/>
      </w:pPr>
      <w:r w:rsidRPr="00FF7AFD">
        <w:t>Other?</w:t>
      </w:r>
    </w:p>
    <w:p w14:paraId="42DE7699" w14:textId="00064F1A" w:rsidR="0049178E" w:rsidRPr="00FF7AFD" w:rsidRDefault="0049178E" w:rsidP="00033672">
      <w:pPr>
        <w:pStyle w:val="ListParagraph"/>
        <w:numPr>
          <w:ilvl w:val="0"/>
          <w:numId w:val="1"/>
        </w:numPr>
        <w:spacing w:after="240" w:line="288" w:lineRule="auto"/>
        <w:ind w:right="1008"/>
        <w:contextualSpacing w:val="0"/>
      </w:pPr>
      <w:r w:rsidRPr="00FF7AFD">
        <w:lastRenderedPageBreak/>
        <w:t xml:space="preserve">For these change </w:t>
      </w:r>
      <w:proofErr w:type="spellStart"/>
      <w:r w:rsidRPr="00FF7AFD">
        <w:t>intitiatives</w:t>
      </w:r>
      <w:proofErr w:type="spellEnd"/>
      <w:r w:rsidRPr="00FF7AFD">
        <w:t xml:space="preserve"> (QI or PCMH), w</w:t>
      </w:r>
      <w:r w:rsidR="002817C7" w:rsidRPr="00FF7AFD">
        <w:t xml:space="preserve">hat areas </w:t>
      </w:r>
      <w:r w:rsidRPr="00FF7AFD">
        <w:t xml:space="preserve">of patient experience </w:t>
      </w:r>
      <w:r w:rsidR="002817C7" w:rsidRPr="00FF7AFD">
        <w:t>do you focu</w:t>
      </w:r>
      <w:r w:rsidR="009E3FF4" w:rsidRPr="00FF7AFD">
        <w:t>s</w:t>
      </w:r>
      <w:r w:rsidR="002817C7" w:rsidRPr="00FF7AFD">
        <w:t xml:space="preserve"> on?</w:t>
      </w:r>
      <w:r w:rsidR="009E3FF4" w:rsidRPr="00FF7AFD">
        <w:t xml:space="preserve"> </w:t>
      </w:r>
      <w:r w:rsidRPr="00FF7AFD">
        <w:t xml:space="preserve">Why did your practice pursue these particular activities to improve </w:t>
      </w:r>
      <w:proofErr w:type="spellStart"/>
      <w:r w:rsidRPr="00FF7AFD">
        <w:t>paitent</w:t>
      </w:r>
      <w:proofErr w:type="spellEnd"/>
      <w:r w:rsidRPr="00FF7AFD">
        <w:t xml:space="preserve"> experience? </w:t>
      </w:r>
    </w:p>
    <w:p w14:paraId="032E6A3A" w14:textId="7EF379FF" w:rsidR="002817C7" w:rsidRPr="00FF7AFD" w:rsidRDefault="0049178E" w:rsidP="00033672">
      <w:pPr>
        <w:pStyle w:val="ListParagraph"/>
        <w:numPr>
          <w:ilvl w:val="1"/>
          <w:numId w:val="1"/>
        </w:numPr>
        <w:spacing w:after="240" w:line="288" w:lineRule="auto"/>
        <w:ind w:right="1008"/>
        <w:contextualSpacing w:val="0"/>
      </w:pPr>
      <w:r w:rsidRPr="00FF7AFD">
        <w:t xml:space="preserve">Probe: </w:t>
      </w:r>
      <w:r w:rsidR="002817C7" w:rsidRPr="00FF7AFD">
        <w:t>Do you focus on areas that are low? Of high priority?</w:t>
      </w:r>
      <w:r w:rsidRPr="00FF7AFD">
        <w:t xml:space="preserve"> Related to PCMH?</w:t>
      </w:r>
    </w:p>
    <w:p w14:paraId="0D15446F" w14:textId="77777777" w:rsidR="0049178E" w:rsidRPr="00FF7AFD" w:rsidRDefault="0049178E" w:rsidP="00033672">
      <w:pPr>
        <w:pStyle w:val="ListParagraph"/>
        <w:spacing w:after="240" w:line="288" w:lineRule="auto"/>
        <w:ind w:left="1440" w:right="1008"/>
        <w:contextualSpacing w:val="0"/>
      </w:pPr>
    </w:p>
    <w:p w14:paraId="735045C7" w14:textId="4DD66F42" w:rsidR="006A57F3" w:rsidRDefault="008B783A" w:rsidP="00033672">
      <w:pPr>
        <w:pStyle w:val="ListParagraph"/>
        <w:numPr>
          <w:ilvl w:val="0"/>
          <w:numId w:val="1"/>
        </w:numPr>
        <w:ind w:right="1008"/>
      </w:pPr>
      <w:r w:rsidRPr="00FF7AFD">
        <w:t xml:space="preserve">Was it useful to you while making these QI or PCMH changes to have the patient experience data to trend and monitor? If yes, </w:t>
      </w:r>
      <w:r w:rsidR="006A57F3">
        <w:t>how</w:t>
      </w:r>
      <w:r w:rsidRPr="00FF7AFD">
        <w:t>?</w:t>
      </w:r>
    </w:p>
    <w:p w14:paraId="455422E5" w14:textId="51B04B94" w:rsidR="008B783A" w:rsidRPr="00FF7AFD" w:rsidRDefault="008B783A" w:rsidP="00033672">
      <w:pPr>
        <w:ind w:right="1008"/>
      </w:pPr>
      <w:r w:rsidRPr="00FF7AFD">
        <w:t xml:space="preserve"> </w:t>
      </w:r>
    </w:p>
    <w:p w14:paraId="37FCB394" w14:textId="77777777" w:rsidR="008B783A" w:rsidRPr="00FF7AFD" w:rsidRDefault="008B783A" w:rsidP="00033672">
      <w:pPr>
        <w:pStyle w:val="ListParagraph"/>
        <w:numPr>
          <w:ilvl w:val="1"/>
          <w:numId w:val="1"/>
        </w:numPr>
        <w:ind w:right="1008"/>
      </w:pPr>
      <w:r w:rsidRPr="00FF7AFD">
        <w:t>Probe: Can you give me a concrete example of how the patient experience data was useful?</w:t>
      </w:r>
    </w:p>
    <w:p w14:paraId="7B27ACD3" w14:textId="1C439DA8" w:rsidR="008B783A" w:rsidRPr="00FF7AFD" w:rsidRDefault="008B783A" w:rsidP="00033672">
      <w:pPr>
        <w:pStyle w:val="ListParagraph"/>
        <w:numPr>
          <w:ilvl w:val="1"/>
          <w:numId w:val="1"/>
        </w:numPr>
        <w:ind w:right="1008"/>
      </w:pPr>
      <w:r w:rsidRPr="00FF7AFD">
        <w:t xml:space="preserve">(Is </w:t>
      </w:r>
      <w:proofErr w:type="gramStart"/>
      <w:r w:rsidRPr="00FF7AFD">
        <w:t>this  true</w:t>
      </w:r>
      <w:proofErr w:type="gramEnd"/>
      <w:r w:rsidRPr="00FF7AFD">
        <w:t xml:space="preserve"> for changes related to QI or PCMH </w:t>
      </w:r>
      <w:proofErr w:type="spellStart"/>
      <w:r w:rsidRPr="00FF7AFD">
        <w:t>initatives</w:t>
      </w:r>
      <w:proofErr w:type="spellEnd"/>
      <w:r w:rsidRPr="00FF7AFD">
        <w:t xml:space="preserve"> or both)?</w:t>
      </w:r>
    </w:p>
    <w:p w14:paraId="38825D61" w14:textId="77777777" w:rsidR="008B783A" w:rsidRPr="00FF7AFD" w:rsidRDefault="008B783A" w:rsidP="00033672">
      <w:pPr>
        <w:ind w:right="1008"/>
      </w:pPr>
    </w:p>
    <w:p w14:paraId="4CAFD271" w14:textId="77777777" w:rsidR="008B783A" w:rsidRPr="00FF7AFD" w:rsidRDefault="008B783A" w:rsidP="00033672">
      <w:pPr>
        <w:ind w:right="1008"/>
      </w:pPr>
    </w:p>
    <w:p w14:paraId="102929E5" w14:textId="77777777" w:rsidR="008B783A" w:rsidRPr="00FF7AFD" w:rsidRDefault="008B783A" w:rsidP="00033672">
      <w:pPr>
        <w:ind w:right="1008"/>
      </w:pPr>
    </w:p>
    <w:p w14:paraId="2E72AA91" w14:textId="3236CB72" w:rsidR="0049178E" w:rsidRPr="00FF7AFD" w:rsidRDefault="0049178E" w:rsidP="00033672">
      <w:pPr>
        <w:pStyle w:val="ListParagraph"/>
        <w:numPr>
          <w:ilvl w:val="0"/>
          <w:numId w:val="1"/>
        </w:numPr>
        <w:ind w:right="1008"/>
      </w:pPr>
      <w:r w:rsidRPr="00FF7AFD">
        <w:t xml:space="preserve">Are there actions that your clinic has taken based on your review of the patient experience data? </w:t>
      </w:r>
      <w:r w:rsidRPr="00FF7AFD">
        <w:rPr>
          <w:i/>
        </w:rPr>
        <w:t xml:space="preserve">(e.g. probe for changes in processes, started QI </w:t>
      </w:r>
      <w:proofErr w:type="spellStart"/>
      <w:r w:rsidRPr="00FF7AFD">
        <w:rPr>
          <w:i/>
        </w:rPr>
        <w:t>intiative</w:t>
      </w:r>
      <w:proofErr w:type="spellEnd"/>
      <w:r w:rsidRPr="00FF7AFD">
        <w:rPr>
          <w:i/>
        </w:rPr>
        <w:t>, changed structural environment of the clinic), discussion of best practices, sharing data with staff members)</w:t>
      </w:r>
    </w:p>
    <w:p w14:paraId="2EBE5191" w14:textId="77777777" w:rsidR="0049178E" w:rsidRPr="00FF7AFD" w:rsidRDefault="0049178E" w:rsidP="00033672">
      <w:pPr>
        <w:pStyle w:val="ListParagraph"/>
        <w:spacing w:after="240" w:line="288" w:lineRule="auto"/>
        <w:ind w:left="1440" w:right="1008"/>
        <w:contextualSpacing w:val="0"/>
      </w:pPr>
    </w:p>
    <w:p w14:paraId="555E9BCD" w14:textId="77777777" w:rsidR="0049178E" w:rsidRPr="00FF7AFD" w:rsidRDefault="0049178E" w:rsidP="00033672">
      <w:pPr>
        <w:pStyle w:val="ListParagraph"/>
        <w:spacing w:after="240" w:line="288" w:lineRule="auto"/>
        <w:ind w:left="1440" w:right="1008"/>
        <w:contextualSpacing w:val="0"/>
      </w:pPr>
    </w:p>
    <w:p w14:paraId="79FF08AF" w14:textId="62DF61F8" w:rsidR="002817C7" w:rsidRPr="00FF7AFD" w:rsidRDefault="0049178E" w:rsidP="00033672">
      <w:pPr>
        <w:pStyle w:val="ListParagraph"/>
        <w:numPr>
          <w:ilvl w:val="0"/>
          <w:numId w:val="1"/>
        </w:numPr>
        <w:spacing w:after="240" w:line="288" w:lineRule="auto"/>
        <w:ind w:right="1008"/>
        <w:contextualSpacing w:val="0"/>
      </w:pPr>
      <w:r w:rsidRPr="00FF7AFD">
        <w:t xml:space="preserve">Who specifically uses the patient experience data and </w:t>
      </w:r>
      <w:r w:rsidR="002817C7" w:rsidRPr="00FF7AFD">
        <w:t>sees the report</w:t>
      </w:r>
      <w:r w:rsidRPr="00FF7AFD">
        <w:t>s/data</w:t>
      </w:r>
      <w:r w:rsidR="002817C7" w:rsidRPr="00FF7AFD">
        <w:t xml:space="preserve">? </w:t>
      </w:r>
    </w:p>
    <w:p w14:paraId="53A9D0C3" w14:textId="0DB66A85" w:rsidR="002817C7" w:rsidRPr="00FF7AFD" w:rsidRDefault="0049178E" w:rsidP="00033672">
      <w:pPr>
        <w:pStyle w:val="ListParagraph"/>
        <w:numPr>
          <w:ilvl w:val="1"/>
          <w:numId w:val="1"/>
        </w:numPr>
        <w:spacing w:after="240" w:line="288" w:lineRule="auto"/>
        <w:ind w:right="1008"/>
        <w:contextualSpacing w:val="0"/>
      </w:pPr>
      <w:r w:rsidRPr="00FF7AFD">
        <w:t xml:space="preserve">Probe: </w:t>
      </w:r>
      <w:r w:rsidR="002817C7" w:rsidRPr="00FF7AFD">
        <w:t xml:space="preserve">In what types of meetings are the </w:t>
      </w:r>
      <w:r w:rsidRPr="00FF7AFD">
        <w:t xml:space="preserve">patient experience </w:t>
      </w:r>
      <w:r w:rsidR="002817C7" w:rsidRPr="00FF7AFD">
        <w:t>data shared and discussed?</w:t>
      </w:r>
    </w:p>
    <w:p w14:paraId="3D86CF41" w14:textId="29F3A0D5" w:rsidR="0049178E" w:rsidRPr="00FF7AFD" w:rsidRDefault="0049178E" w:rsidP="00033672">
      <w:pPr>
        <w:pStyle w:val="ListParagraph"/>
        <w:numPr>
          <w:ilvl w:val="2"/>
          <w:numId w:val="25"/>
        </w:numPr>
        <w:spacing w:line="288" w:lineRule="auto"/>
        <w:ind w:left="2347" w:right="1008"/>
        <w:contextualSpacing w:val="0"/>
      </w:pPr>
      <w:r w:rsidRPr="00FF7AFD">
        <w:t>Daily huddle</w:t>
      </w:r>
    </w:p>
    <w:p w14:paraId="3D5611BF" w14:textId="7E1B17BB" w:rsidR="0049178E" w:rsidRPr="00FF7AFD" w:rsidRDefault="0049178E" w:rsidP="00033672">
      <w:pPr>
        <w:pStyle w:val="ListParagraph"/>
        <w:numPr>
          <w:ilvl w:val="2"/>
          <w:numId w:val="25"/>
        </w:numPr>
        <w:spacing w:line="288" w:lineRule="auto"/>
        <w:ind w:left="2347" w:right="1008"/>
        <w:contextualSpacing w:val="0"/>
      </w:pPr>
      <w:r w:rsidRPr="00FF7AFD">
        <w:t>Leadership meetings</w:t>
      </w:r>
    </w:p>
    <w:p w14:paraId="43B1674E" w14:textId="07D4F93A" w:rsidR="0049178E" w:rsidRPr="00FF7AFD" w:rsidRDefault="0049178E" w:rsidP="00033672">
      <w:pPr>
        <w:pStyle w:val="ListParagraph"/>
        <w:numPr>
          <w:ilvl w:val="2"/>
          <w:numId w:val="25"/>
        </w:numPr>
        <w:spacing w:line="288" w:lineRule="auto"/>
        <w:ind w:left="2347" w:right="1008"/>
        <w:contextualSpacing w:val="0"/>
      </w:pPr>
      <w:r w:rsidRPr="00FF7AFD">
        <w:t>Staff meetings</w:t>
      </w:r>
    </w:p>
    <w:p w14:paraId="5F23DE7C" w14:textId="1069CA0A" w:rsidR="0049178E" w:rsidRPr="00FF7AFD" w:rsidRDefault="0049178E" w:rsidP="00033672">
      <w:pPr>
        <w:pStyle w:val="ListParagraph"/>
        <w:numPr>
          <w:ilvl w:val="2"/>
          <w:numId w:val="25"/>
        </w:numPr>
        <w:spacing w:line="288" w:lineRule="auto"/>
        <w:ind w:left="2347" w:right="1008"/>
        <w:contextualSpacing w:val="0"/>
      </w:pPr>
      <w:r w:rsidRPr="00FF7AFD">
        <w:t>QI implementation meetings</w:t>
      </w:r>
    </w:p>
    <w:p w14:paraId="45789C4D" w14:textId="0DE3015E" w:rsidR="0049178E" w:rsidRPr="00FF7AFD" w:rsidRDefault="0049178E" w:rsidP="00033672">
      <w:pPr>
        <w:pStyle w:val="ListParagraph"/>
        <w:numPr>
          <w:ilvl w:val="2"/>
          <w:numId w:val="25"/>
        </w:numPr>
        <w:spacing w:line="288" w:lineRule="auto"/>
        <w:ind w:left="2347" w:right="1008"/>
        <w:contextualSpacing w:val="0"/>
      </w:pPr>
      <w:r w:rsidRPr="00FF7AFD">
        <w:t>PCMH team meetings</w:t>
      </w:r>
    </w:p>
    <w:p w14:paraId="3F11186E" w14:textId="312AD947" w:rsidR="0049178E" w:rsidRPr="00FF7AFD" w:rsidRDefault="0049178E" w:rsidP="00033672">
      <w:pPr>
        <w:pStyle w:val="ListParagraph"/>
        <w:numPr>
          <w:ilvl w:val="2"/>
          <w:numId w:val="25"/>
        </w:numPr>
        <w:spacing w:line="288" w:lineRule="auto"/>
        <w:ind w:left="2347" w:right="1008"/>
        <w:contextualSpacing w:val="0"/>
      </w:pPr>
      <w:r w:rsidRPr="00FF7AFD">
        <w:t>Regional or medical group meetings (with multip</w:t>
      </w:r>
      <w:r w:rsidR="00B0253D">
        <w:t>le</w:t>
      </w:r>
      <w:r w:rsidRPr="00FF7AFD">
        <w:t xml:space="preserve"> practice</w:t>
      </w:r>
      <w:r w:rsidR="00B0253D">
        <w:t>s</w:t>
      </w:r>
      <w:r w:rsidRPr="00FF7AFD">
        <w:t xml:space="preserve"> present)</w:t>
      </w:r>
    </w:p>
    <w:p w14:paraId="1E287110" w14:textId="69962419" w:rsidR="0049178E" w:rsidRPr="00FF7AFD" w:rsidRDefault="0049178E" w:rsidP="00033672">
      <w:pPr>
        <w:pStyle w:val="ListParagraph"/>
        <w:numPr>
          <w:ilvl w:val="2"/>
          <w:numId w:val="25"/>
        </w:numPr>
        <w:spacing w:line="288" w:lineRule="auto"/>
        <w:ind w:left="2347" w:right="1008"/>
        <w:contextualSpacing w:val="0"/>
      </w:pPr>
      <w:r w:rsidRPr="00FF7AFD">
        <w:t>Other?</w:t>
      </w:r>
    </w:p>
    <w:p w14:paraId="0A7C9CC0" w14:textId="77777777" w:rsidR="0049178E" w:rsidRPr="00FF7AFD" w:rsidRDefault="0049178E" w:rsidP="00033672">
      <w:pPr>
        <w:pStyle w:val="ListParagraph"/>
        <w:spacing w:line="288" w:lineRule="auto"/>
        <w:ind w:left="2347" w:right="1008"/>
        <w:contextualSpacing w:val="0"/>
      </w:pPr>
    </w:p>
    <w:p w14:paraId="111D6235" w14:textId="37A5F6DE" w:rsidR="0054425D" w:rsidRPr="00FF7AFD" w:rsidRDefault="0054425D" w:rsidP="00033672">
      <w:pPr>
        <w:pStyle w:val="ListParagraph"/>
        <w:numPr>
          <w:ilvl w:val="0"/>
          <w:numId w:val="1"/>
        </w:numPr>
        <w:ind w:right="1008"/>
      </w:pPr>
      <w:r w:rsidRPr="00FF7AFD">
        <w:t xml:space="preserve">What is the process you use for reviewing your patient experience data and how </w:t>
      </w:r>
      <w:r w:rsidR="0049178E" w:rsidRPr="00FF7AFD">
        <w:t>has this changed</w:t>
      </w:r>
      <w:r w:rsidRPr="00FF7AFD">
        <w:t xml:space="preserve"> overtime? Has this process been influenced by your PCMH transformation? If so, how? Why?</w:t>
      </w:r>
    </w:p>
    <w:p w14:paraId="0B594520" w14:textId="77777777" w:rsidR="0054425D" w:rsidRPr="00FF7AFD" w:rsidRDefault="0054425D" w:rsidP="00033672">
      <w:pPr>
        <w:pStyle w:val="ListParagraph"/>
        <w:ind w:right="1008"/>
      </w:pPr>
    </w:p>
    <w:p w14:paraId="3A57B619" w14:textId="77777777" w:rsidR="009E3FF4" w:rsidRPr="00FF7AFD" w:rsidRDefault="009E3FF4" w:rsidP="00033672">
      <w:pPr>
        <w:pStyle w:val="ListParagraph"/>
        <w:ind w:right="1008"/>
      </w:pPr>
    </w:p>
    <w:p w14:paraId="7AF0E840" w14:textId="77777777" w:rsidR="00A65D83" w:rsidRPr="00FF7AFD" w:rsidRDefault="00A65D83" w:rsidP="00033672">
      <w:pPr>
        <w:ind w:right="1008"/>
      </w:pPr>
    </w:p>
    <w:p w14:paraId="16DC2687" w14:textId="77777777" w:rsidR="0049178E" w:rsidRPr="00FF7AFD" w:rsidRDefault="0049178E" w:rsidP="00033672">
      <w:pPr>
        <w:ind w:right="1008"/>
      </w:pPr>
    </w:p>
    <w:p w14:paraId="021D5B5A" w14:textId="77777777" w:rsidR="00A65D83" w:rsidRPr="00FF7AFD" w:rsidRDefault="00A65D83" w:rsidP="00033672">
      <w:pPr>
        <w:pStyle w:val="ListParagraph"/>
        <w:numPr>
          <w:ilvl w:val="0"/>
          <w:numId w:val="1"/>
        </w:numPr>
        <w:ind w:right="1008"/>
      </w:pPr>
      <w:r w:rsidRPr="00FF7AFD">
        <w:t>Did you use the patient experience data as you made PCMH changes? If so, How? (If not, why not?) [</w:t>
      </w:r>
      <w:r w:rsidRPr="00FF7AFD">
        <w:rPr>
          <w:b/>
        </w:rPr>
        <w:t>IF NOT ALREADY ANSWERED</w:t>
      </w:r>
      <w:r w:rsidRPr="00FF7AFD">
        <w:t>]</w:t>
      </w:r>
    </w:p>
    <w:p w14:paraId="6FADD5D3" w14:textId="77777777" w:rsidR="00A65D83" w:rsidRDefault="00A65D83" w:rsidP="00033672">
      <w:pPr>
        <w:pStyle w:val="ListParagraph"/>
        <w:ind w:right="1008"/>
      </w:pPr>
    </w:p>
    <w:p w14:paraId="63430023" w14:textId="77777777" w:rsidR="001D45C4" w:rsidRPr="00FF7AFD" w:rsidRDefault="001D45C4" w:rsidP="00033672">
      <w:pPr>
        <w:pStyle w:val="ListParagraph"/>
        <w:numPr>
          <w:ilvl w:val="0"/>
          <w:numId w:val="1"/>
        </w:numPr>
        <w:spacing w:after="240" w:line="288" w:lineRule="auto"/>
        <w:ind w:right="1008"/>
        <w:contextualSpacing w:val="0"/>
      </w:pPr>
      <w:r w:rsidRPr="00FF7AFD">
        <w:t>In genera</w:t>
      </w:r>
      <w:r>
        <w:t>l, what are your views of patient</w:t>
      </w:r>
      <w:r w:rsidRPr="00FF7AFD">
        <w:t xml:space="preserve"> experience scores/reports and how they are used?</w:t>
      </w:r>
    </w:p>
    <w:p w14:paraId="1C692A3D" w14:textId="77777777" w:rsidR="001D45C4" w:rsidRDefault="001D45C4" w:rsidP="00033672">
      <w:pPr>
        <w:pStyle w:val="ListParagraph"/>
        <w:spacing w:after="240" w:line="288" w:lineRule="auto"/>
        <w:ind w:right="1008"/>
        <w:contextualSpacing w:val="0"/>
      </w:pPr>
      <w:r w:rsidRPr="00FF7AFD">
        <w:t xml:space="preserve">Probe: Why do you believe these performance reports are produced? </w:t>
      </w:r>
    </w:p>
    <w:p w14:paraId="098632BE" w14:textId="77777777" w:rsidR="001D45C4" w:rsidRDefault="001D45C4" w:rsidP="00033672">
      <w:pPr>
        <w:pStyle w:val="ListParagraph"/>
        <w:spacing w:after="240" w:line="288" w:lineRule="auto"/>
        <w:ind w:right="1008"/>
        <w:contextualSpacing w:val="0"/>
      </w:pPr>
    </w:p>
    <w:p w14:paraId="7C55488F" w14:textId="77777777" w:rsidR="001D45C4" w:rsidRPr="00FF7AFD" w:rsidRDefault="001D45C4" w:rsidP="00033672">
      <w:pPr>
        <w:pStyle w:val="ListParagraph"/>
        <w:spacing w:after="240" w:line="288" w:lineRule="auto"/>
        <w:ind w:right="1008"/>
        <w:contextualSpacing w:val="0"/>
      </w:pPr>
    </w:p>
    <w:p w14:paraId="6ECD9639" w14:textId="72E5A754" w:rsidR="001D45C4" w:rsidRDefault="001D45C4" w:rsidP="00033672">
      <w:pPr>
        <w:pStyle w:val="ListParagraph"/>
        <w:numPr>
          <w:ilvl w:val="0"/>
          <w:numId w:val="1"/>
        </w:numPr>
        <w:spacing w:after="240" w:line="288" w:lineRule="auto"/>
        <w:ind w:right="1008"/>
        <w:contextualSpacing w:val="0"/>
      </w:pPr>
      <w:r w:rsidRPr="00FF7AFD">
        <w:t>What are their primary purposes (for patient experience perfor</w:t>
      </w:r>
      <w:r>
        <w:t>mance reports) in your practice</w:t>
      </w:r>
      <w:r w:rsidR="008958A2">
        <w:t>?</w:t>
      </w:r>
    </w:p>
    <w:p w14:paraId="42DCD6CC" w14:textId="77777777" w:rsidR="001D45C4" w:rsidRDefault="001D45C4" w:rsidP="00033672">
      <w:pPr>
        <w:spacing w:after="240" w:line="288" w:lineRule="auto"/>
        <w:ind w:right="1008"/>
      </w:pPr>
    </w:p>
    <w:p w14:paraId="5DCB59C7" w14:textId="77777777" w:rsidR="001D45C4" w:rsidRPr="00FF7AFD" w:rsidRDefault="001D45C4" w:rsidP="00033672">
      <w:pPr>
        <w:spacing w:after="240" w:line="288" w:lineRule="auto"/>
        <w:ind w:right="1008"/>
      </w:pPr>
    </w:p>
    <w:p w14:paraId="3D5B7EA4" w14:textId="6903FB1D" w:rsidR="009376D2" w:rsidRPr="00FF7AFD" w:rsidRDefault="009376D2" w:rsidP="00033672">
      <w:pPr>
        <w:ind w:right="1008"/>
        <w:rPr>
          <w:b/>
          <w:i/>
        </w:rPr>
      </w:pPr>
    </w:p>
    <w:p w14:paraId="795DAE0E" w14:textId="77777777" w:rsidR="008958A2" w:rsidRDefault="008958A2" w:rsidP="00033672">
      <w:pPr>
        <w:ind w:right="1008"/>
        <w:rPr>
          <w:b/>
          <w:i/>
        </w:rPr>
      </w:pPr>
      <w:r>
        <w:rPr>
          <w:b/>
          <w:i/>
        </w:rPr>
        <w:br w:type="page"/>
      </w:r>
    </w:p>
    <w:p w14:paraId="0F938A36" w14:textId="160FDB53" w:rsidR="008B75CA" w:rsidRPr="002348BD" w:rsidRDefault="009376D2" w:rsidP="00033672">
      <w:pPr>
        <w:ind w:right="1008"/>
        <w:rPr>
          <w:b/>
          <w:i/>
        </w:rPr>
      </w:pPr>
      <w:r w:rsidRPr="002348BD">
        <w:rPr>
          <w:b/>
          <w:i/>
        </w:rPr>
        <w:lastRenderedPageBreak/>
        <w:t xml:space="preserve">ASK ONLY OF STUDY ARMS’ </w:t>
      </w:r>
      <w:r w:rsidRPr="002348BD">
        <w:rPr>
          <w:b/>
          <w:i/>
          <w:u w:val="single"/>
        </w:rPr>
        <w:t xml:space="preserve">CURRENT CAHPS </w:t>
      </w:r>
      <w:r w:rsidRPr="002348BD">
        <w:rPr>
          <w:b/>
          <w:i/>
        </w:rPr>
        <w:t xml:space="preserve">AND </w:t>
      </w:r>
      <w:r w:rsidRPr="002348BD">
        <w:rPr>
          <w:b/>
          <w:i/>
          <w:u w:val="single"/>
        </w:rPr>
        <w:t>PAST CAHPS</w:t>
      </w:r>
      <w:r w:rsidRPr="002348BD">
        <w:rPr>
          <w:b/>
          <w:i/>
        </w:rPr>
        <w:t xml:space="preserve"> ONLY (No Control Sites)--</w:t>
      </w:r>
    </w:p>
    <w:p w14:paraId="48D217E5" w14:textId="367715B0" w:rsidR="00A46074" w:rsidRPr="00FF7AFD" w:rsidRDefault="00A46074" w:rsidP="00033672">
      <w:pPr>
        <w:spacing w:after="240" w:line="288" w:lineRule="auto"/>
        <w:ind w:right="1008"/>
      </w:pPr>
      <w:r w:rsidRPr="002348BD">
        <w:rPr>
          <w:b/>
          <w:u w:val="single"/>
        </w:rPr>
        <w:t xml:space="preserve">Module </w:t>
      </w:r>
      <w:r w:rsidR="00762EC5" w:rsidRPr="002348BD">
        <w:rPr>
          <w:b/>
          <w:u w:val="single"/>
        </w:rPr>
        <w:t>5</w:t>
      </w:r>
      <w:r w:rsidRPr="002348BD">
        <w:rPr>
          <w:b/>
          <w:u w:val="single"/>
        </w:rPr>
        <w:t xml:space="preserve">: </w:t>
      </w:r>
      <w:r w:rsidR="006F4C06" w:rsidRPr="002348BD">
        <w:rPr>
          <w:b/>
          <w:u w:val="single"/>
        </w:rPr>
        <w:t xml:space="preserve">Patient Experience Distinction from NCQA </w:t>
      </w:r>
      <w:r w:rsidR="008B783A" w:rsidRPr="002348BD">
        <w:rPr>
          <w:b/>
          <w:u w:val="single"/>
        </w:rPr>
        <w:t>(5 minutes)</w:t>
      </w:r>
    </w:p>
    <w:p w14:paraId="4025C04D" w14:textId="5606FBAA" w:rsidR="009C1793" w:rsidRPr="00FF7AFD" w:rsidRDefault="009C1793" w:rsidP="00033672">
      <w:pPr>
        <w:spacing w:after="240" w:line="288" w:lineRule="auto"/>
        <w:ind w:right="1008"/>
      </w:pPr>
      <w:r w:rsidRPr="00FF7AFD">
        <w:t xml:space="preserve">Now I’d like to take our conversation back to the </w:t>
      </w:r>
      <w:r w:rsidR="009438C9" w:rsidRPr="00FF7AFD">
        <w:rPr>
          <w:u w:val="single"/>
        </w:rPr>
        <w:t xml:space="preserve">fact that your practice sought out NCQA Patient Experience </w:t>
      </w:r>
      <w:proofErr w:type="gramStart"/>
      <w:r w:rsidR="009438C9" w:rsidRPr="00FF7AFD">
        <w:rPr>
          <w:u w:val="single"/>
        </w:rPr>
        <w:t>Distinction</w:t>
      </w:r>
      <w:r w:rsidR="009438C9" w:rsidRPr="00FF7AFD">
        <w:t xml:space="preserve"> </w:t>
      </w:r>
      <w:r w:rsidRPr="00FF7AFD">
        <w:t>.</w:t>
      </w:r>
      <w:proofErr w:type="gramEnd"/>
      <w:r w:rsidRPr="00FF7AFD">
        <w:t xml:space="preserve"> [</w:t>
      </w:r>
      <w:r w:rsidRPr="00FF7AFD">
        <w:rPr>
          <w:i/>
        </w:rPr>
        <w:t xml:space="preserve">Remind </w:t>
      </w:r>
      <w:r w:rsidR="009438C9" w:rsidRPr="00FF7AFD">
        <w:rPr>
          <w:i/>
        </w:rPr>
        <w:t>provider</w:t>
      </w:r>
      <w:r w:rsidRPr="00FF7AFD">
        <w:rPr>
          <w:i/>
        </w:rPr>
        <w:t xml:space="preserve"> of the specific </w:t>
      </w:r>
      <w:r w:rsidR="009438C9" w:rsidRPr="00FF7AFD">
        <w:rPr>
          <w:i/>
        </w:rPr>
        <w:t>details of CAHPS Distinction</w:t>
      </w:r>
      <w:r w:rsidR="00DA6F8E" w:rsidRPr="00FF7AFD">
        <w:rPr>
          <w:i/>
        </w:rPr>
        <w:t xml:space="preserve"> they </w:t>
      </w:r>
      <w:r w:rsidR="009438C9" w:rsidRPr="00FF7AFD">
        <w:rPr>
          <w:i/>
        </w:rPr>
        <w:t>discussed</w:t>
      </w:r>
      <w:r w:rsidR="00DA6F8E" w:rsidRPr="00FF7AFD">
        <w:rPr>
          <w:i/>
        </w:rPr>
        <w:t xml:space="preserve"> </w:t>
      </w:r>
      <w:r w:rsidR="009438C9" w:rsidRPr="00FF7AFD">
        <w:rPr>
          <w:i/>
        </w:rPr>
        <w:t>from</w:t>
      </w:r>
      <w:r w:rsidR="00DA6F8E" w:rsidRPr="00FF7AFD">
        <w:rPr>
          <w:i/>
        </w:rPr>
        <w:t xml:space="preserve"> </w:t>
      </w:r>
      <w:r w:rsidR="009438C9" w:rsidRPr="00FF7AFD">
        <w:rPr>
          <w:i/>
        </w:rPr>
        <w:t>Page</w:t>
      </w:r>
      <w:r w:rsidR="00DA6F8E" w:rsidRPr="00FF7AFD">
        <w:rPr>
          <w:i/>
        </w:rPr>
        <w:t xml:space="preserve"> 2</w:t>
      </w:r>
      <w:r w:rsidR="009438C9" w:rsidRPr="00FF7AFD">
        <w:rPr>
          <w:i/>
        </w:rPr>
        <w:t xml:space="preserve"> and 3</w:t>
      </w:r>
      <w:r w:rsidRPr="00FF7AFD">
        <w:t>]</w:t>
      </w:r>
      <w:r w:rsidR="008B75CA" w:rsidRPr="00FF7AFD">
        <w:t xml:space="preserve"> </w:t>
      </w:r>
    </w:p>
    <w:p w14:paraId="4CFB911D" w14:textId="1FDEEE3B" w:rsidR="00B5006C" w:rsidRPr="00FF7AFD" w:rsidRDefault="001A5296" w:rsidP="00033672">
      <w:pPr>
        <w:pStyle w:val="ListParagraph"/>
        <w:numPr>
          <w:ilvl w:val="0"/>
          <w:numId w:val="1"/>
        </w:numPr>
        <w:spacing w:after="240" w:line="288" w:lineRule="auto"/>
        <w:ind w:right="1008"/>
        <w:contextualSpacing w:val="0"/>
      </w:pPr>
      <w:r w:rsidRPr="00FF7AFD">
        <w:t>W</w:t>
      </w:r>
      <w:r w:rsidR="00A46074" w:rsidRPr="00FF7AFD">
        <w:t xml:space="preserve">hat </w:t>
      </w:r>
      <w:r w:rsidR="00A97E9C" w:rsidRPr="00FF7AFD">
        <w:t xml:space="preserve">was the </w:t>
      </w:r>
      <w:r w:rsidR="009E3FF4" w:rsidRPr="00FF7AFD">
        <w:t>attraction in</w:t>
      </w:r>
      <w:r w:rsidR="00A97E9C" w:rsidRPr="00FF7AFD">
        <w:t xml:space="preserve"> obtaining NCQA Patient Experience Distinction</w:t>
      </w:r>
      <w:r w:rsidR="00092008" w:rsidRPr="00FF7AFD">
        <w:t>?</w:t>
      </w:r>
      <w:r w:rsidR="00D17085" w:rsidRPr="00FF7AFD">
        <w:t xml:space="preserve"> </w:t>
      </w:r>
    </w:p>
    <w:p w14:paraId="5E83226A" w14:textId="77777777" w:rsidR="008B783A" w:rsidRDefault="008B783A" w:rsidP="00033672">
      <w:pPr>
        <w:pStyle w:val="ListParagraph"/>
        <w:spacing w:after="240" w:line="288" w:lineRule="auto"/>
        <w:ind w:right="1008"/>
        <w:contextualSpacing w:val="0"/>
      </w:pPr>
    </w:p>
    <w:p w14:paraId="192AC2E5" w14:textId="77777777" w:rsidR="00FF7AFD" w:rsidRDefault="00FF7AFD" w:rsidP="00033672">
      <w:pPr>
        <w:pStyle w:val="ListParagraph"/>
        <w:spacing w:after="240" w:line="288" w:lineRule="auto"/>
        <w:ind w:right="1008"/>
        <w:contextualSpacing w:val="0"/>
      </w:pPr>
    </w:p>
    <w:p w14:paraId="6A7674E3" w14:textId="77777777" w:rsidR="00FF7AFD" w:rsidRDefault="00FF7AFD" w:rsidP="00033672">
      <w:pPr>
        <w:pStyle w:val="ListParagraph"/>
        <w:spacing w:after="240" w:line="288" w:lineRule="auto"/>
        <w:ind w:right="1008"/>
        <w:contextualSpacing w:val="0"/>
      </w:pPr>
    </w:p>
    <w:p w14:paraId="5EB321F6" w14:textId="77777777" w:rsidR="00FF7AFD" w:rsidRPr="00FF7AFD" w:rsidRDefault="00FF7AFD" w:rsidP="00033672">
      <w:pPr>
        <w:pStyle w:val="ListParagraph"/>
        <w:spacing w:after="240" w:line="288" w:lineRule="auto"/>
        <w:ind w:right="1008"/>
        <w:contextualSpacing w:val="0"/>
      </w:pPr>
    </w:p>
    <w:p w14:paraId="32CDFCC5" w14:textId="418F774D" w:rsidR="008834DF" w:rsidRPr="00FF7AFD" w:rsidRDefault="00A97E9C" w:rsidP="00033672">
      <w:pPr>
        <w:pStyle w:val="ListParagraph"/>
        <w:numPr>
          <w:ilvl w:val="0"/>
          <w:numId w:val="1"/>
        </w:numPr>
        <w:spacing w:after="240" w:line="288" w:lineRule="auto"/>
        <w:ind w:right="1008"/>
        <w:contextualSpacing w:val="0"/>
      </w:pPr>
      <w:r w:rsidRPr="00FF7AFD">
        <w:t>What have been the benefits</w:t>
      </w:r>
      <w:r w:rsidR="008834DF" w:rsidRPr="00FF7AFD">
        <w:t>?</w:t>
      </w:r>
      <w:r w:rsidRPr="00FF7AFD">
        <w:t xml:space="preserve"> Any down sides?</w:t>
      </w:r>
      <w:r w:rsidR="008834DF" w:rsidRPr="00FF7AFD">
        <w:t xml:space="preserve"> </w:t>
      </w:r>
    </w:p>
    <w:p w14:paraId="67CC1333" w14:textId="77777777" w:rsidR="008B783A" w:rsidRDefault="008B783A" w:rsidP="00033672">
      <w:pPr>
        <w:spacing w:after="240" w:line="288" w:lineRule="auto"/>
        <w:ind w:right="1008"/>
      </w:pPr>
    </w:p>
    <w:p w14:paraId="18838D95" w14:textId="77777777" w:rsidR="00FF7AFD" w:rsidRDefault="00FF7AFD" w:rsidP="00033672">
      <w:pPr>
        <w:spacing w:after="240" w:line="288" w:lineRule="auto"/>
        <w:ind w:right="1008"/>
      </w:pPr>
    </w:p>
    <w:p w14:paraId="1F9CD564" w14:textId="77777777" w:rsidR="00FF7AFD" w:rsidRPr="00FF7AFD" w:rsidRDefault="00FF7AFD" w:rsidP="00033672">
      <w:pPr>
        <w:spacing w:after="240" w:line="288" w:lineRule="auto"/>
        <w:ind w:right="1008"/>
      </w:pPr>
    </w:p>
    <w:p w14:paraId="35065143" w14:textId="77777777" w:rsidR="008606FB" w:rsidRPr="00FF7AFD" w:rsidRDefault="008606FB" w:rsidP="00033672">
      <w:pPr>
        <w:pStyle w:val="ListParagraph"/>
        <w:numPr>
          <w:ilvl w:val="0"/>
          <w:numId w:val="1"/>
        </w:numPr>
        <w:spacing w:after="240" w:line="288" w:lineRule="auto"/>
        <w:ind w:right="1008"/>
        <w:contextualSpacing w:val="0"/>
      </w:pPr>
      <w:r w:rsidRPr="00FF7AFD">
        <w:t>Are you planning on obtaining Patient Experience Distinction again?</w:t>
      </w:r>
    </w:p>
    <w:p w14:paraId="5451F79E" w14:textId="77777777" w:rsidR="008B783A" w:rsidRDefault="008B783A" w:rsidP="00033672">
      <w:pPr>
        <w:spacing w:after="240" w:line="288" w:lineRule="auto"/>
        <w:ind w:right="1008"/>
      </w:pPr>
    </w:p>
    <w:p w14:paraId="115FB484" w14:textId="77777777" w:rsidR="00FF7AFD" w:rsidRPr="00FF7AFD" w:rsidRDefault="00FF7AFD" w:rsidP="00033672">
      <w:pPr>
        <w:spacing w:after="240" w:line="288" w:lineRule="auto"/>
        <w:ind w:right="1008"/>
      </w:pPr>
    </w:p>
    <w:p w14:paraId="4E68529A" w14:textId="77777777" w:rsidR="008606FB" w:rsidRPr="00FF7AFD" w:rsidRDefault="008606FB" w:rsidP="00033672">
      <w:pPr>
        <w:pStyle w:val="ListParagraph"/>
        <w:numPr>
          <w:ilvl w:val="0"/>
          <w:numId w:val="1"/>
        </w:numPr>
        <w:spacing w:after="240" w:line="288" w:lineRule="auto"/>
        <w:ind w:right="1008"/>
        <w:contextualSpacing w:val="0"/>
      </w:pPr>
      <w:r w:rsidRPr="00FF7AFD">
        <w:t>What might some of the barriers or challenges be to obtaining Distinction again?</w:t>
      </w:r>
    </w:p>
    <w:p w14:paraId="1335C0EE" w14:textId="77777777" w:rsidR="008606FB" w:rsidRPr="00FF7AFD" w:rsidRDefault="008606FB" w:rsidP="00033672">
      <w:pPr>
        <w:pStyle w:val="ListParagraph"/>
        <w:numPr>
          <w:ilvl w:val="1"/>
          <w:numId w:val="1"/>
        </w:numPr>
        <w:spacing w:after="240" w:line="288" w:lineRule="auto"/>
        <w:ind w:right="1008"/>
        <w:contextualSpacing w:val="0"/>
      </w:pPr>
      <w:r w:rsidRPr="00FF7AFD">
        <w:rPr>
          <w:i/>
        </w:rPr>
        <w:t>Probe:</w:t>
      </w:r>
      <w:r w:rsidRPr="00FF7AFD">
        <w:t xml:space="preserve"> Lessons learned in the past?</w:t>
      </w:r>
    </w:p>
    <w:p w14:paraId="4A253B45" w14:textId="77777777" w:rsidR="00FF7AFD" w:rsidRDefault="00FF7AFD" w:rsidP="00033672">
      <w:pPr>
        <w:spacing w:after="240" w:line="288" w:lineRule="auto"/>
        <w:ind w:right="1008"/>
      </w:pPr>
    </w:p>
    <w:p w14:paraId="0B612657" w14:textId="77777777" w:rsidR="00FF7AFD" w:rsidRPr="00FF7AFD" w:rsidRDefault="00FF7AFD" w:rsidP="00033672">
      <w:pPr>
        <w:pStyle w:val="ListParagraph"/>
        <w:spacing w:after="240" w:line="288" w:lineRule="auto"/>
        <w:ind w:left="1440" w:right="1008"/>
        <w:contextualSpacing w:val="0"/>
      </w:pPr>
    </w:p>
    <w:p w14:paraId="1AF4FF6A" w14:textId="77777777" w:rsidR="003A31BE" w:rsidRDefault="003A31BE" w:rsidP="00033672">
      <w:pPr>
        <w:ind w:right="1008"/>
      </w:pPr>
      <w:r>
        <w:br w:type="page"/>
      </w:r>
    </w:p>
    <w:p w14:paraId="6616443F" w14:textId="5DC2B096" w:rsidR="008958A2" w:rsidRDefault="008958A2" w:rsidP="00033672">
      <w:pPr>
        <w:ind w:right="1008"/>
        <w:rPr>
          <w:b/>
          <w:i/>
        </w:rPr>
      </w:pPr>
      <w:r w:rsidRPr="002348BD">
        <w:rPr>
          <w:b/>
          <w:i/>
        </w:rPr>
        <w:lastRenderedPageBreak/>
        <w:t xml:space="preserve">ASK ONLY OF STUDY ARMS’ </w:t>
      </w:r>
      <w:r w:rsidRPr="002348BD">
        <w:rPr>
          <w:b/>
          <w:i/>
          <w:u w:val="single"/>
        </w:rPr>
        <w:t xml:space="preserve">CURRENT CAHPS </w:t>
      </w:r>
      <w:r w:rsidRPr="002348BD">
        <w:rPr>
          <w:b/>
          <w:i/>
        </w:rPr>
        <w:t xml:space="preserve">AND </w:t>
      </w:r>
      <w:r w:rsidRPr="002348BD">
        <w:rPr>
          <w:b/>
          <w:i/>
          <w:u w:val="single"/>
        </w:rPr>
        <w:t>PAST CAHPS</w:t>
      </w:r>
      <w:r w:rsidRPr="002348BD">
        <w:rPr>
          <w:b/>
          <w:i/>
        </w:rPr>
        <w:t xml:space="preserve"> ONLY (No Control Sites)</w:t>
      </w:r>
      <w:r w:rsidR="00E26BD2" w:rsidRPr="002348BD">
        <w:rPr>
          <w:b/>
          <w:i/>
        </w:rPr>
        <w:t>—</w:t>
      </w:r>
    </w:p>
    <w:p w14:paraId="638DD38F" w14:textId="77777777" w:rsidR="00E26BD2" w:rsidRPr="00E26BD2" w:rsidRDefault="00E26BD2" w:rsidP="00033672">
      <w:pPr>
        <w:ind w:right="1008"/>
        <w:rPr>
          <w:b/>
          <w:i/>
          <w:sz w:val="16"/>
          <w:szCs w:val="16"/>
        </w:rPr>
      </w:pPr>
    </w:p>
    <w:p w14:paraId="046F8F20" w14:textId="48C3CF50" w:rsidR="008B783A" w:rsidRPr="00FF7AFD" w:rsidRDefault="00762EC5" w:rsidP="00033672">
      <w:pPr>
        <w:pStyle w:val="ListParagraph"/>
        <w:numPr>
          <w:ilvl w:val="0"/>
          <w:numId w:val="1"/>
        </w:numPr>
        <w:spacing w:after="240" w:line="288" w:lineRule="auto"/>
        <w:ind w:right="1008"/>
        <w:contextualSpacing w:val="0"/>
      </w:pPr>
      <w:r>
        <w:t>What d</w:t>
      </w:r>
      <w:r w:rsidR="008606FB" w:rsidRPr="00FF7AFD">
        <w:t xml:space="preserve">o you </w:t>
      </w:r>
      <w:r>
        <w:t>think about</w:t>
      </w:r>
      <w:r w:rsidR="008606FB" w:rsidRPr="00FF7AFD">
        <w:t xml:space="preserve"> the content of the </w:t>
      </w:r>
      <w:r>
        <w:t xml:space="preserve">PCMH </w:t>
      </w:r>
      <w:r w:rsidR="008606FB" w:rsidRPr="00FF7AFD">
        <w:t>supplemental items? Is there content that you would change or add?</w:t>
      </w:r>
      <w:r w:rsidR="008B783A" w:rsidRPr="00FF7AFD">
        <w:t xml:space="preserve"> (Refer to Appendix for FULL List of Items)</w:t>
      </w:r>
    </w:p>
    <w:p w14:paraId="42E74E03" w14:textId="6F0C84CF" w:rsidR="00FF7AFD" w:rsidRPr="00535D8F" w:rsidRDefault="00FF7AFD" w:rsidP="00535D8F">
      <w:pPr>
        <w:pStyle w:val="NormalWeb"/>
        <w:spacing w:before="0" w:beforeAutospacing="0" w:after="0" w:afterAutospacing="0"/>
        <w:ind w:right="1008" w:firstLine="720"/>
        <w:rPr>
          <w:rFonts w:asciiTheme="minorHAnsi" w:hAnsiTheme="minorHAnsi"/>
          <w:color w:val="003300"/>
          <w:sz w:val="22"/>
          <w:szCs w:val="22"/>
          <w:u w:val="single"/>
        </w:rPr>
      </w:pPr>
      <w:r w:rsidRPr="00535D8F">
        <w:rPr>
          <w:rFonts w:asciiTheme="minorHAnsi" w:hAnsiTheme="minorHAnsi"/>
          <w:color w:val="003300"/>
          <w:sz w:val="22"/>
          <w:szCs w:val="22"/>
          <w:u w:val="single"/>
        </w:rPr>
        <w:t xml:space="preserve">PCMH ITEMS (2.0) - Three </w:t>
      </w:r>
      <w:proofErr w:type="spellStart"/>
      <w:r w:rsidRPr="00535D8F">
        <w:rPr>
          <w:rFonts w:asciiTheme="minorHAnsi" w:hAnsiTheme="minorHAnsi"/>
          <w:color w:val="003300"/>
          <w:sz w:val="22"/>
          <w:szCs w:val="22"/>
          <w:u w:val="single"/>
        </w:rPr>
        <w:t>Composities</w:t>
      </w:r>
      <w:proofErr w:type="spellEnd"/>
      <w:r w:rsidRPr="00535D8F">
        <w:rPr>
          <w:rFonts w:asciiTheme="minorHAnsi" w:hAnsiTheme="minorHAnsi"/>
          <w:color w:val="003300"/>
          <w:sz w:val="22"/>
          <w:szCs w:val="22"/>
          <w:u w:val="single"/>
        </w:rPr>
        <w:t>:</w:t>
      </w:r>
    </w:p>
    <w:p w14:paraId="6CE5E84C" w14:textId="1449FB53" w:rsidR="0013579B" w:rsidRPr="00FF7AFD" w:rsidRDefault="001D45C4" w:rsidP="00535D8F">
      <w:pPr>
        <w:pStyle w:val="NormalWeb"/>
        <w:numPr>
          <w:ilvl w:val="0"/>
          <w:numId w:val="27"/>
        </w:numPr>
        <w:spacing w:before="0" w:beforeAutospacing="0" w:after="0" w:afterAutospacing="0"/>
        <w:ind w:right="1008"/>
        <w:rPr>
          <w:rFonts w:asciiTheme="minorHAnsi" w:hAnsiTheme="minorHAnsi"/>
          <w:color w:val="003300"/>
          <w:sz w:val="22"/>
          <w:szCs w:val="22"/>
        </w:rPr>
      </w:pPr>
      <w:r>
        <w:rPr>
          <w:rFonts w:asciiTheme="minorHAnsi" w:hAnsiTheme="minorHAnsi"/>
          <w:color w:val="003300"/>
          <w:sz w:val="22"/>
          <w:szCs w:val="22"/>
        </w:rPr>
        <w:t>Attention</w:t>
      </w:r>
      <w:r w:rsidR="0013579B" w:rsidRPr="00FF7AFD">
        <w:rPr>
          <w:rFonts w:asciiTheme="minorHAnsi" w:hAnsiTheme="minorHAnsi"/>
          <w:color w:val="003300"/>
          <w:sz w:val="22"/>
          <w:szCs w:val="22"/>
        </w:rPr>
        <w:t xml:space="preserve"> to your mental or emotional health (adult only) (3 items </w:t>
      </w:r>
    </w:p>
    <w:p w14:paraId="4B0D8A52" w14:textId="04BC200C"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Talked about personal or family problem/</w:t>
      </w:r>
      <w:proofErr w:type="spellStart"/>
      <w:r w:rsidRPr="00FF7AFD">
        <w:rPr>
          <w:rFonts w:asciiTheme="minorHAnsi" w:hAnsiTheme="minorHAnsi"/>
          <w:color w:val="003300"/>
          <w:sz w:val="22"/>
          <w:szCs w:val="22"/>
        </w:rPr>
        <w:t>ahcohol</w:t>
      </w:r>
      <w:proofErr w:type="spellEnd"/>
      <w:r w:rsidRPr="00FF7AFD">
        <w:rPr>
          <w:rFonts w:asciiTheme="minorHAnsi" w:hAnsiTheme="minorHAnsi"/>
          <w:color w:val="003300"/>
          <w:sz w:val="22"/>
          <w:szCs w:val="22"/>
        </w:rPr>
        <w:t xml:space="preserve"> or drug use </w:t>
      </w:r>
    </w:p>
    <w:p w14:paraId="6180360B" w14:textId="40262D9F"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Talked about worry and stress in your life </w:t>
      </w:r>
    </w:p>
    <w:p w14:paraId="0EA61E10" w14:textId="13B10E9F"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Talked about feeling sad or depressed </w:t>
      </w:r>
    </w:p>
    <w:p w14:paraId="15DC0C07" w14:textId="005676BC" w:rsidR="0013579B" w:rsidRPr="00FF7AFD" w:rsidRDefault="001D45C4" w:rsidP="00033672">
      <w:pPr>
        <w:pStyle w:val="NormalWeb"/>
        <w:numPr>
          <w:ilvl w:val="0"/>
          <w:numId w:val="27"/>
        </w:numPr>
        <w:ind w:right="1008"/>
        <w:rPr>
          <w:rFonts w:asciiTheme="minorHAnsi" w:hAnsiTheme="minorHAnsi"/>
          <w:color w:val="003300"/>
          <w:sz w:val="22"/>
          <w:szCs w:val="22"/>
        </w:rPr>
      </w:pPr>
      <w:r>
        <w:rPr>
          <w:rFonts w:asciiTheme="minorHAnsi" w:hAnsiTheme="minorHAnsi"/>
          <w:color w:val="003300"/>
          <w:sz w:val="22"/>
          <w:szCs w:val="22"/>
        </w:rPr>
        <w:t>Talking with you about taking</w:t>
      </w:r>
      <w:r w:rsidR="0013579B" w:rsidRPr="00FF7AFD">
        <w:rPr>
          <w:rFonts w:asciiTheme="minorHAnsi" w:hAnsiTheme="minorHAnsi"/>
          <w:color w:val="003300"/>
          <w:sz w:val="22"/>
          <w:szCs w:val="22"/>
        </w:rPr>
        <w:t xml:space="preserve"> care of your own health (2 items) </w:t>
      </w:r>
    </w:p>
    <w:p w14:paraId="35C63592" w14:textId="0A8AA5C8"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Provider worked with you to set specific goals for your health </w:t>
      </w:r>
    </w:p>
    <w:p w14:paraId="1001F164" w14:textId="0406B018"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Provider asked you if there were things that make it hard for you to take care of your health </w:t>
      </w:r>
    </w:p>
    <w:p w14:paraId="35964A84" w14:textId="2A1BC944" w:rsidR="0013579B" w:rsidRPr="00FF7AFD" w:rsidRDefault="001D45C4" w:rsidP="00033672">
      <w:pPr>
        <w:pStyle w:val="NormalWeb"/>
        <w:numPr>
          <w:ilvl w:val="0"/>
          <w:numId w:val="27"/>
        </w:numPr>
        <w:ind w:right="1008"/>
        <w:rPr>
          <w:rFonts w:asciiTheme="minorHAnsi" w:hAnsiTheme="minorHAnsi"/>
          <w:color w:val="003300"/>
          <w:sz w:val="22"/>
          <w:szCs w:val="22"/>
        </w:rPr>
      </w:pPr>
      <w:r>
        <w:rPr>
          <w:rFonts w:asciiTheme="minorHAnsi" w:hAnsiTheme="minorHAnsi"/>
          <w:color w:val="003300"/>
          <w:sz w:val="22"/>
          <w:szCs w:val="22"/>
        </w:rPr>
        <w:t>Talking about</w:t>
      </w:r>
      <w:r w:rsidR="0013579B" w:rsidRPr="00FF7AFD">
        <w:rPr>
          <w:rFonts w:asciiTheme="minorHAnsi" w:hAnsiTheme="minorHAnsi"/>
          <w:color w:val="003300"/>
          <w:sz w:val="22"/>
          <w:szCs w:val="22"/>
        </w:rPr>
        <w:t xml:space="preserve"> medication decisions (adult only) (3 items) </w:t>
      </w:r>
    </w:p>
    <w:p w14:paraId="61B584D7" w14:textId="0F9E324F"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Provider talked about reasons to take a medicine </w:t>
      </w:r>
    </w:p>
    <w:p w14:paraId="0BB6129C" w14:textId="42FCACE8" w:rsidR="0013579B"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Provider talked about reasons not to take a medicine </w:t>
      </w:r>
    </w:p>
    <w:p w14:paraId="265EF38C" w14:textId="72822090" w:rsidR="008B783A" w:rsidRPr="00FF7AFD" w:rsidRDefault="0013579B" w:rsidP="00033672">
      <w:pPr>
        <w:pStyle w:val="NormalWeb"/>
        <w:numPr>
          <w:ilvl w:val="1"/>
          <w:numId w:val="27"/>
        </w:numPr>
        <w:ind w:right="1008"/>
        <w:rPr>
          <w:rFonts w:asciiTheme="minorHAnsi" w:hAnsiTheme="minorHAnsi"/>
          <w:color w:val="003300"/>
          <w:sz w:val="22"/>
          <w:szCs w:val="22"/>
        </w:rPr>
      </w:pPr>
      <w:r w:rsidRPr="00FF7AFD">
        <w:rPr>
          <w:rFonts w:asciiTheme="minorHAnsi" w:hAnsiTheme="minorHAnsi"/>
          <w:color w:val="003300"/>
          <w:sz w:val="22"/>
          <w:szCs w:val="22"/>
        </w:rPr>
        <w:t xml:space="preserve">Provider asked what you thought was best for you regarding medicine </w:t>
      </w:r>
    </w:p>
    <w:p w14:paraId="65740228" w14:textId="4E4FE7A5" w:rsidR="00FF7AFD" w:rsidRPr="00535D8F" w:rsidRDefault="00FF7AFD" w:rsidP="00535D8F">
      <w:pPr>
        <w:pStyle w:val="NormalWeb"/>
        <w:spacing w:before="0" w:beforeAutospacing="0" w:after="0" w:afterAutospacing="0"/>
        <w:ind w:right="1008" w:firstLine="720"/>
        <w:rPr>
          <w:rFonts w:asciiTheme="minorHAnsi" w:hAnsiTheme="minorHAnsi"/>
          <w:color w:val="003300"/>
          <w:sz w:val="22"/>
          <w:szCs w:val="22"/>
          <w:u w:val="single"/>
        </w:rPr>
      </w:pPr>
      <w:r w:rsidRPr="00535D8F">
        <w:rPr>
          <w:rFonts w:asciiTheme="minorHAnsi" w:hAnsiTheme="minorHAnsi"/>
          <w:color w:val="003300"/>
          <w:sz w:val="22"/>
          <w:szCs w:val="22"/>
          <w:u w:val="single"/>
        </w:rPr>
        <w:t>PCMH ITEMS 2.0 Stand Alone Items:</w:t>
      </w:r>
    </w:p>
    <w:p w14:paraId="35525E35" w14:textId="15BF450B" w:rsidR="00FF7AFD" w:rsidRPr="00FF7AFD" w:rsidRDefault="00FF7AFD" w:rsidP="00535D8F">
      <w:pPr>
        <w:pStyle w:val="NormalWeb"/>
        <w:numPr>
          <w:ilvl w:val="0"/>
          <w:numId w:val="30"/>
        </w:numPr>
        <w:spacing w:before="0" w:beforeAutospacing="0" w:after="0" w:afterAutospacing="0"/>
        <w:ind w:right="1008"/>
        <w:rPr>
          <w:rFonts w:asciiTheme="minorHAnsi" w:hAnsiTheme="minorHAnsi"/>
          <w:sz w:val="22"/>
          <w:szCs w:val="22"/>
        </w:rPr>
      </w:pPr>
      <w:r w:rsidRPr="00FF7AFD">
        <w:rPr>
          <w:rFonts w:asciiTheme="minorHAnsi" w:hAnsiTheme="minorHAnsi"/>
          <w:sz w:val="22"/>
          <w:szCs w:val="22"/>
        </w:rPr>
        <w:t>Access to care (2 items)</w:t>
      </w:r>
      <w:r w:rsidRPr="00FF7AFD">
        <w:rPr>
          <w:rFonts w:asciiTheme="minorHAnsi" w:hAnsiTheme="minorHAnsi"/>
          <w:position w:val="30986"/>
          <w:sz w:val="22"/>
          <w:szCs w:val="22"/>
        </w:rPr>
        <w:t xml:space="preserve"> </w:t>
      </w:r>
    </w:p>
    <w:p w14:paraId="33F4F06B" w14:textId="77777777" w:rsidR="00FF7AFD" w:rsidRPr="00FF7AFD"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  Got needed care on evenings, weekends, or holidays </w:t>
      </w:r>
    </w:p>
    <w:p w14:paraId="08C5D116" w14:textId="77777777" w:rsidR="00FF7AFD" w:rsidRPr="00FF7AFD"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  Days you had to wait for an appointment for urgent care </w:t>
      </w:r>
    </w:p>
    <w:p w14:paraId="6439DF7D" w14:textId="77777777" w:rsidR="00FF7AFD" w:rsidRPr="00FF7AFD" w:rsidRDefault="00FF7AFD" w:rsidP="00033672">
      <w:pPr>
        <w:pStyle w:val="NormalWeb"/>
        <w:numPr>
          <w:ilvl w:val="0"/>
          <w:numId w:val="30"/>
        </w:numPr>
        <w:ind w:right="1008"/>
        <w:rPr>
          <w:rFonts w:asciiTheme="minorHAnsi" w:hAnsiTheme="minorHAnsi"/>
          <w:sz w:val="22"/>
          <w:szCs w:val="22"/>
        </w:rPr>
      </w:pPr>
      <w:r w:rsidRPr="00FF7AFD">
        <w:rPr>
          <w:rFonts w:asciiTheme="minorHAnsi" w:hAnsiTheme="minorHAnsi"/>
          <w:sz w:val="22"/>
          <w:szCs w:val="22"/>
        </w:rPr>
        <w:t xml:space="preserve">Attention to care from other providers (3 items) </w:t>
      </w:r>
    </w:p>
    <w:p w14:paraId="2F9340C1" w14:textId="77777777" w:rsidR="00FF7AFD" w:rsidRPr="00FF7AFD"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Provider’s office followed up to give you results of blood test, x-ray, or other test </w:t>
      </w:r>
    </w:p>
    <w:p w14:paraId="1817749F" w14:textId="77777777" w:rsidR="00FF7AFD" w:rsidRPr="00FF7AFD"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Provider seemed informed and up-to-date about care you got from specialists </w:t>
      </w:r>
    </w:p>
    <w:p w14:paraId="4BA6390C" w14:textId="56E1B62D" w:rsidR="00FF7AFD" w:rsidRPr="00FF7AFD"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Talked with you about your prescriptions </w:t>
      </w:r>
    </w:p>
    <w:p w14:paraId="23F05ECB" w14:textId="77777777" w:rsidR="00FF7AFD" w:rsidRPr="00FF7AFD" w:rsidRDefault="00FF7AFD" w:rsidP="00033672">
      <w:pPr>
        <w:pStyle w:val="NormalWeb"/>
        <w:numPr>
          <w:ilvl w:val="0"/>
          <w:numId w:val="30"/>
        </w:numPr>
        <w:ind w:right="1008"/>
        <w:rPr>
          <w:rFonts w:asciiTheme="minorHAnsi" w:hAnsiTheme="minorHAnsi"/>
          <w:sz w:val="22"/>
          <w:szCs w:val="22"/>
        </w:rPr>
      </w:pPr>
      <w:r w:rsidRPr="00FF7AFD">
        <w:rPr>
          <w:rFonts w:asciiTheme="minorHAnsi" w:hAnsiTheme="minorHAnsi"/>
          <w:sz w:val="22"/>
          <w:szCs w:val="22"/>
        </w:rPr>
        <w:t xml:space="preserve">Information about care and appointments (2 items) </w:t>
      </w:r>
    </w:p>
    <w:p w14:paraId="3387DB54" w14:textId="77777777" w:rsidR="00FF7AFD" w:rsidRPr="00FF7AFD"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Got information about what to do if you needed care on evenings, weekends, or holidays </w:t>
      </w:r>
    </w:p>
    <w:p w14:paraId="5288C65C" w14:textId="13CAF37B" w:rsidR="0013579B" w:rsidRDefault="00FF7AFD" w:rsidP="00033672">
      <w:pPr>
        <w:pStyle w:val="NormalWeb"/>
        <w:numPr>
          <w:ilvl w:val="1"/>
          <w:numId w:val="30"/>
        </w:numPr>
        <w:ind w:right="1008"/>
        <w:rPr>
          <w:rFonts w:asciiTheme="minorHAnsi" w:hAnsiTheme="minorHAnsi"/>
          <w:sz w:val="22"/>
          <w:szCs w:val="22"/>
        </w:rPr>
      </w:pPr>
      <w:r w:rsidRPr="00FF7AFD">
        <w:rPr>
          <w:rFonts w:asciiTheme="minorHAnsi" w:hAnsiTheme="minorHAnsi"/>
          <w:sz w:val="22"/>
          <w:szCs w:val="22"/>
        </w:rPr>
        <w:t xml:space="preserve">Received reminders between visits </w:t>
      </w:r>
    </w:p>
    <w:p w14:paraId="05844B4A" w14:textId="77777777" w:rsidR="00535D8F" w:rsidRDefault="00535D8F" w:rsidP="00535D8F">
      <w:pPr>
        <w:pStyle w:val="NormalWeb"/>
        <w:ind w:left="1080" w:right="1008"/>
        <w:rPr>
          <w:rFonts w:asciiTheme="minorHAnsi" w:hAnsiTheme="minorHAnsi"/>
          <w:sz w:val="22"/>
          <w:szCs w:val="22"/>
        </w:rPr>
      </w:pPr>
    </w:p>
    <w:p w14:paraId="3F4919EB" w14:textId="77777777" w:rsidR="00535D8F" w:rsidRPr="00FF7AFD" w:rsidRDefault="00535D8F" w:rsidP="00535D8F">
      <w:pPr>
        <w:pStyle w:val="NormalWeb"/>
        <w:ind w:left="1080" w:right="1008"/>
        <w:rPr>
          <w:rFonts w:asciiTheme="minorHAnsi" w:hAnsiTheme="minorHAnsi"/>
          <w:sz w:val="22"/>
          <w:szCs w:val="22"/>
        </w:rPr>
      </w:pPr>
    </w:p>
    <w:p w14:paraId="1396505D" w14:textId="10371BEB" w:rsidR="008606FB" w:rsidRPr="00FF7AFD" w:rsidRDefault="008606FB" w:rsidP="00033672">
      <w:pPr>
        <w:pStyle w:val="ListParagraph"/>
        <w:numPr>
          <w:ilvl w:val="0"/>
          <w:numId w:val="1"/>
        </w:numPr>
        <w:spacing w:after="240" w:line="288" w:lineRule="auto"/>
        <w:ind w:right="1008"/>
        <w:contextualSpacing w:val="0"/>
      </w:pPr>
      <w:r w:rsidRPr="00FF7AFD">
        <w:t>Are the PCMH items actionable in making changes for PCMH? {Are specific items more actionable than others?}</w:t>
      </w:r>
    </w:p>
    <w:p w14:paraId="29ED1240" w14:textId="77777777" w:rsidR="008B783A" w:rsidRPr="00FF7AFD" w:rsidRDefault="008B783A" w:rsidP="00033672">
      <w:pPr>
        <w:ind w:right="1008"/>
        <w:rPr>
          <w:b/>
          <w:u w:val="single"/>
        </w:rPr>
      </w:pPr>
      <w:r w:rsidRPr="00FF7AFD">
        <w:rPr>
          <w:b/>
          <w:u w:val="single"/>
        </w:rPr>
        <w:br w:type="page"/>
      </w:r>
    </w:p>
    <w:p w14:paraId="42F29004" w14:textId="43F746B2" w:rsidR="00987859" w:rsidRPr="00FF7AFD" w:rsidRDefault="00987859" w:rsidP="00033672">
      <w:pPr>
        <w:spacing w:after="240" w:line="288" w:lineRule="auto"/>
        <w:ind w:left="360" w:right="1008"/>
        <w:rPr>
          <w:b/>
          <w:u w:val="single"/>
        </w:rPr>
      </w:pPr>
      <w:r w:rsidRPr="00FF7AFD">
        <w:rPr>
          <w:b/>
          <w:u w:val="single"/>
        </w:rPr>
        <w:lastRenderedPageBreak/>
        <w:t xml:space="preserve">Module </w:t>
      </w:r>
      <w:r w:rsidR="00762EC5">
        <w:rPr>
          <w:b/>
          <w:u w:val="single"/>
        </w:rPr>
        <w:t>6</w:t>
      </w:r>
      <w:r w:rsidRPr="00FF7AFD">
        <w:rPr>
          <w:b/>
          <w:u w:val="single"/>
        </w:rPr>
        <w:t xml:space="preserve">: Trends in Patient Experience </w:t>
      </w:r>
      <w:r w:rsidR="007C06C1">
        <w:rPr>
          <w:b/>
          <w:u w:val="single"/>
        </w:rPr>
        <w:t>(10</w:t>
      </w:r>
      <w:r w:rsidR="00FF7AFD">
        <w:rPr>
          <w:b/>
          <w:u w:val="single"/>
        </w:rPr>
        <w:t xml:space="preserve"> minutes)</w:t>
      </w:r>
    </w:p>
    <w:p w14:paraId="6E8BC8D6" w14:textId="7829F86C" w:rsidR="00987859" w:rsidRPr="00FF7AFD" w:rsidRDefault="00987859" w:rsidP="00033672">
      <w:pPr>
        <w:spacing w:line="288" w:lineRule="auto"/>
        <w:ind w:right="1008"/>
      </w:pPr>
      <w:r w:rsidRPr="00FF7AFD">
        <w:t xml:space="preserve">Next, I would like to ask you about your </w:t>
      </w:r>
      <w:r w:rsidRPr="0063274B">
        <w:rPr>
          <w:u w:val="single"/>
        </w:rPr>
        <w:t>patient experience trends overtime</w:t>
      </w:r>
      <w:r w:rsidRPr="00FF7AFD">
        <w:t xml:space="preserve"> since you have embarked on being a PCMH.</w:t>
      </w:r>
    </w:p>
    <w:p w14:paraId="54A46CE6" w14:textId="64AC8837" w:rsidR="00987859" w:rsidRPr="00FF7AFD" w:rsidRDefault="00A346D1" w:rsidP="000A599B">
      <w:pPr>
        <w:pStyle w:val="ListParagraph"/>
        <w:numPr>
          <w:ilvl w:val="0"/>
          <w:numId w:val="1"/>
        </w:numPr>
        <w:spacing w:after="120" w:line="288" w:lineRule="auto"/>
        <w:ind w:right="1008"/>
        <w:contextualSpacing w:val="0"/>
      </w:pPr>
      <w:r>
        <w:t>In w</w:t>
      </w:r>
      <w:r w:rsidR="00987859" w:rsidRPr="00FF7AFD">
        <w:t xml:space="preserve">hat areas </w:t>
      </w:r>
      <w:r w:rsidR="0063274B">
        <w:t>of</w:t>
      </w:r>
      <w:r w:rsidR="00987859" w:rsidRPr="00FF7AFD">
        <w:t xml:space="preserve"> patient experience does your practice </w:t>
      </w:r>
      <w:r w:rsidR="0063274B" w:rsidRPr="0063274B">
        <w:rPr>
          <w:u w:val="single"/>
        </w:rPr>
        <w:t>currently</w:t>
      </w:r>
      <w:r w:rsidR="0063274B">
        <w:t xml:space="preserve"> </w:t>
      </w:r>
      <w:r w:rsidR="00987859" w:rsidRPr="00FF7AFD">
        <w:t xml:space="preserve">excel? </w:t>
      </w:r>
    </w:p>
    <w:p w14:paraId="07843602" w14:textId="02A63A4F" w:rsidR="00594C0B" w:rsidRPr="002348BD" w:rsidRDefault="002348BD" w:rsidP="00033672">
      <w:pPr>
        <w:spacing w:line="288" w:lineRule="auto"/>
        <w:ind w:left="360" w:right="1008"/>
        <w:rPr>
          <w:b/>
          <w:u w:val="single"/>
        </w:rPr>
      </w:pPr>
      <w:r w:rsidRPr="002348BD">
        <w:rPr>
          <w:b/>
          <w:u w:val="single"/>
        </w:rPr>
        <w:t xml:space="preserve">IF NEEDED: </w:t>
      </w:r>
      <w:r w:rsidR="00A346D1" w:rsidRPr="002348BD">
        <w:rPr>
          <w:b/>
          <w:u w:val="single"/>
        </w:rPr>
        <w:t xml:space="preserve">REFER TO THE </w:t>
      </w:r>
      <w:r w:rsidR="00987859" w:rsidRPr="002348BD">
        <w:rPr>
          <w:b/>
          <w:u w:val="single"/>
        </w:rPr>
        <w:t>CG CAHPS</w:t>
      </w:r>
      <w:r w:rsidR="006B17F6" w:rsidRPr="002348BD">
        <w:rPr>
          <w:b/>
          <w:u w:val="single"/>
        </w:rPr>
        <w:t xml:space="preserve"> 2</w:t>
      </w:r>
      <w:r w:rsidR="00FF7AFD" w:rsidRPr="002348BD">
        <w:rPr>
          <w:b/>
          <w:u w:val="single"/>
        </w:rPr>
        <w:t>.0</w:t>
      </w:r>
      <w:r w:rsidR="001D45C4" w:rsidRPr="002348BD">
        <w:rPr>
          <w:b/>
          <w:u w:val="single"/>
        </w:rPr>
        <w:t xml:space="preserve"> - 12 month reference survey </w:t>
      </w:r>
      <w:r w:rsidR="00A346D1" w:rsidRPr="002348BD">
        <w:rPr>
          <w:b/>
          <w:u w:val="single"/>
        </w:rPr>
        <w:t>content areas:</w:t>
      </w:r>
    </w:p>
    <w:p w14:paraId="1E042B23" w14:textId="367577BF" w:rsidR="001D45C4" w:rsidRPr="00A346D1" w:rsidRDefault="00594C0B" w:rsidP="00033672">
      <w:pPr>
        <w:spacing w:line="288" w:lineRule="auto"/>
        <w:ind w:left="360" w:right="1008"/>
        <w:rPr>
          <w:u w:val="single"/>
        </w:rPr>
      </w:pPr>
      <w:r w:rsidRPr="00A346D1">
        <w:rPr>
          <w:u w:val="single"/>
        </w:rPr>
        <w:t>Composites</w:t>
      </w:r>
      <w:r w:rsidR="001D45C4" w:rsidRPr="00A346D1">
        <w:rPr>
          <w:u w:val="single"/>
        </w:rPr>
        <w:t xml:space="preserve"> and global rating</w:t>
      </w:r>
      <w:r w:rsidRPr="00A346D1">
        <w:rPr>
          <w:u w:val="single"/>
        </w:rPr>
        <w:t>:</w:t>
      </w:r>
      <w:r w:rsidR="00FF7AFD" w:rsidRPr="00A346D1">
        <w:rPr>
          <w:u w:val="single"/>
        </w:rPr>
        <w:t xml:space="preserve"> </w:t>
      </w:r>
    </w:p>
    <w:p w14:paraId="20F7AE44" w14:textId="77777777" w:rsidR="001D45C4" w:rsidRPr="00A346D1" w:rsidRDefault="001D45C4" w:rsidP="00033672">
      <w:pPr>
        <w:pStyle w:val="Default"/>
        <w:numPr>
          <w:ilvl w:val="0"/>
          <w:numId w:val="31"/>
        </w:numPr>
        <w:spacing w:after="58"/>
        <w:ind w:right="1008"/>
        <w:rPr>
          <w:rFonts w:asciiTheme="minorHAnsi" w:hAnsiTheme="minorHAnsi"/>
          <w:sz w:val="22"/>
          <w:szCs w:val="22"/>
        </w:rPr>
      </w:pPr>
      <w:r w:rsidRPr="00A346D1">
        <w:rPr>
          <w:rFonts w:asciiTheme="minorHAnsi" w:hAnsiTheme="minorHAnsi"/>
          <w:sz w:val="22"/>
          <w:szCs w:val="22"/>
        </w:rPr>
        <w:t xml:space="preserve">Getting timely appointments, care, and information (composite of 5 items) </w:t>
      </w:r>
    </w:p>
    <w:p w14:paraId="58E5244B" w14:textId="6351D958" w:rsidR="001D45C4" w:rsidRPr="00A346D1" w:rsidRDefault="001D45C4" w:rsidP="00033672">
      <w:pPr>
        <w:pStyle w:val="Default"/>
        <w:numPr>
          <w:ilvl w:val="0"/>
          <w:numId w:val="31"/>
        </w:numPr>
        <w:spacing w:after="58"/>
        <w:ind w:right="1008"/>
        <w:rPr>
          <w:rFonts w:asciiTheme="minorHAnsi" w:hAnsiTheme="minorHAnsi"/>
          <w:sz w:val="22"/>
          <w:szCs w:val="22"/>
        </w:rPr>
      </w:pPr>
      <w:r w:rsidRPr="00A346D1">
        <w:rPr>
          <w:rFonts w:asciiTheme="minorHAnsi" w:hAnsiTheme="minorHAnsi"/>
          <w:sz w:val="22"/>
          <w:szCs w:val="22"/>
        </w:rPr>
        <w:t xml:space="preserve">How well providers communicate with patients (composite of 6 items) </w:t>
      </w:r>
    </w:p>
    <w:p w14:paraId="69AE36EC" w14:textId="245AAFBD" w:rsidR="001D45C4" w:rsidRPr="00A346D1" w:rsidRDefault="001D45C4" w:rsidP="00033672">
      <w:pPr>
        <w:pStyle w:val="Default"/>
        <w:numPr>
          <w:ilvl w:val="0"/>
          <w:numId w:val="31"/>
        </w:numPr>
        <w:spacing w:after="58"/>
        <w:ind w:right="1008"/>
        <w:rPr>
          <w:rFonts w:asciiTheme="minorHAnsi" w:hAnsiTheme="minorHAnsi"/>
          <w:sz w:val="22"/>
          <w:szCs w:val="22"/>
        </w:rPr>
      </w:pPr>
      <w:r w:rsidRPr="00A346D1">
        <w:rPr>
          <w:rFonts w:asciiTheme="minorHAnsi" w:hAnsiTheme="minorHAnsi"/>
          <w:sz w:val="22"/>
          <w:szCs w:val="22"/>
        </w:rPr>
        <w:t xml:space="preserve">Helpful, courteous, and respectful office staff (composite of 2 items) </w:t>
      </w:r>
    </w:p>
    <w:p w14:paraId="5B7DE83B" w14:textId="2220A469" w:rsidR="001D45C4" w:rsidRPr="00A346D1" w:rsidRDefault="001D45C4" w:rsidP="00033672">
      <w:pPr>
        <w:pStyle w:val="Default"/>
        <w:numPr>
          <w:ilvl w:val="0"/>
          <w:numId w:val="31"/>
        </w:numPr>
        <w:spacing w:after="58"/>
        <w:ind w:right="1008"/>
        <w:rPr>
          <w:rFonts w:asciiTheme="minorHAnsi" w:hAnsiTheme="minorHAnsi"/>
          <w:sz w:val="22"/>
          <w:szCs w:val="22"/>
        </w:rPr>
      </w:pPr>
      <w:r w:rsidRPr="00A346D1">
        <w:rPr>
          <w:rFonts w:asciiTheme="minorHAnsi" w:hAnsiTheme="minorHAnsi"/>
          <w:sz w:val="22"/>
          <w:szCs w:val="22"/>
        </w:rPr>
        <w:t xml:space="preserve">Patients’ rating of the provider (1 item) </w:t>
      </w:r>
    </w:p>
    <w:p w14:paraId="3B74C4AB" w14:textId="77777777" w:rsidR="001D45C4" w:rsidRPr="00A346D1" w:rsidRDefault="001D45C4" w:rsidP="00033672">
      <w:pPr>
        <w:pStyle w:val="Default"/>
        <w:numPr>
          <w:ilvl w:val="0"/>
          <w:numId w:val="31"/>
        </w:numPr>
        <w:ind w:right="1008"/>
        <w:rPr>
          <w:rFonts w:asciiTheme="minorHAnsi" w:hAnsiTheme="minorHAnsi"/>
          <w:sz w:val="22"/>
          <w:szCs w:val="22"/>
        </w:rPr>
      </w:pPr>
      <w:proofErr w:type="spellStart"/>
      <w:r w:rsidRPr="00A346D1">
        <w:rPr>
          <w:rFonts w:asciiTheme="minorHAnsi" w:hAnsiTheme="minorHAnsi"/>
          <w:sz w:val="22"/>
          <w:szCs w:val="22"/>
        </w:rPr>
        <w:t>Followup</w:t>
      </w:r>
      <w:proofErr w:type="spellEnd"/>
      <w:r w:rsidRPr="00A346D1">
        <w:rPr>
          <w:rFonts w:asciiTheme="minorHAnsi" w:hAnsiTheme="minorHAnsi"/>
          <w:sz w:val="22"/>
          <w:szCs w:val="22"/>
        </w:rPr>
        <w:t xml:space="preserve"> on test results (1 item) </w:t>
      </w:r>
    </w:p>
    <w:p w14:paraId="4D2293CA" w14:textId="67FCEF80" w:rsidR="001D45C4" w:rsidRPr="00A346D1" w:rsidRDefault="001D45C4" w:rsidP="00033672">
      <w:pPr>
        <w:pStyle w:val="Default"/>
        <w:numPr>
          <w:ilvl w:val="0"/>
          <w:numId w:val="31"/>
        </w:numPr>
        <w:ind w:right="1008"/>
        <w:rPr>
          <w:rFonts w:asciiTheme="minorHAnsi" w:hAnsiTheme="minorHAnsi"/>
          <w:sz w:val="22"/>
          <w:szCs w:val="22"/>
        </w:rPr>
      </w:pPr>
      <w:r w:rsidRPr="00A346D1">
        <w:rPr>
          <w:rFonts w:asciiTheme="minorHAnsi" w:hAnsiTheme="minorHAnsi"/>
          <w:sz w:val="22"/>
          <w:szCs w:val="22"/>
        </w:rPr>
        <w:t>Rating of provider (1 item) – Global Rating</w:t>
      </w:r>
    </w:p>
    <w:p w14:paraId="5A7D0CC8" w14:textId="77777777" w:rsidR="000A599B" w:rsidRDefault="000A599B" w:rsidP="00594C0B">
      <w:pPr>
        <w:spacing w:line="288" w:lineRule="auto"/>
        <w:ind w:left="360" w:right="1008"/>
        <w:rPr>
          <w:u w:val="single"/>
        </w:rPr>
      </w:pPr>
    </w:p>
    <w:p w14:paraId="6264997B" w14:textId="34182718" w:rsidR="00594C0B" w:rsidRPr="00A346D1" w:rsidRDefault="002F6331" w:rsidP="00594C0B">
      <w:pPr>
        <w:spacing w:line="288" w:lineRule="auto"/>
        <w:ind w:left="360" w:right="1008"/>
        <w:rPr>
          <w:u w:val="single"/>
        </w:rPr>
      </w:pPr>
      <w:r w:rsidRPr="00A346D1">
        <w:rPr>
          <w:u w:val="single"/>
        </w:rPr>
        <w:t>PCMH Supplemental Items:</w:t>
      </w:r>
    </w:p>
    <w:p w14:paraId="2E29B7DA" w14:textId="77777777" w:rsidR="006B17F6" w:rsidRPr="00A346D1" w:rsidRDefault="006B17F6" w:rsidP="002F6331">
      <w:pPr>
        <w:pStyle w:val="Default"/>
        <w:numPr>
          <w:ilvl w:val="0"/>
          <w:numId w:val="31"/>
        </w:numPr>
        <w:ind w:right="1008"/>
        <w:rPr>
          <w:rFonts w:asciiTheme="minorHAnsi" w:hAnsiTheme="minorHAnsi"/>
          <w:sz w:val="22"/>
          <w:szCs w:val="22"/>
        </w:rPr>
      </w:pPr>
      <w:r w:rsidRPr="00A346D1">
        <w:rPr>
          <w:rFonts w:asciiTheme="minorHAnsi" w:hAnsiTheme="minorHAnsi"/>
          <w:color w:val="003300"/>
          <w:sz w:val="22"/>
          <w:szCs w:val="22"/>
        </w:rPr>
        <w:t xml:space="preserve">Attention to your mental or emotional health (adult only) (3 items </w:t>
      </w:r>
    </w:p>
    <w:p w14:paraId="117EDEEB" w14:textId="77777777" w:rsidR="006B17F6" w:rsidRPr="00A346D1" w:rsidRDefault="006B17F6" w:rsidP="002F6331">
      <w:pPr>
        <w:pStyle w:val="NormalWeb"/>
        <w:numPr>
          <w:ilvl w:val="1"/>
          <w:numId w:val="27"/>
        </w:numPr>
        <w:spacing w:before="0" w:beforeAutospacing="0" w:after="0" w:afterAutospacing="0"/>
        <w:ind w:right="1008"/>
        <w:rPr>
          <w:rFonts w:asciiTheme="minorHAnsi" w:hAnsiTheme="minorHAnsi"/>
          <w:color w:val="003300"/>
          <w:sz w:val="22"/>
          <w:szCs w:val="22"/>
        </w:rPr>
      </w:pPr>
      <w:r w:rsidRPr="00A346D1">
        <w:rPr>
          <w:rFonts w:asciiTheme="minorHAnsi" w:hAnsiTheme="minorHAnsi"/>
          <w:color w:val="003300"/>
          <w:sz w:val="22"/>
          <w:szCs w:val="22"/>
        </w:rPr>
        <w:t>Talked about personal or family problem/</w:t>
      </w:r>
      <w:proofErr w:type="spellStart"/>
      <w:r w:rsidRPr="00A346D1">
        <w:rPr>
          <w:rFonts w:asciiTheme="minorHAnsi" w:hAnsiTheme="minorHAnsi"/>
          <w:color w:val="003300"/>
          <w:sz w:val="22"/>
          <w:szCs w:val="22"/>
        </w:rPr>
        <w:t>ahcohol</w:t>
      </w:r>
      <w:proofErr w:type="spellEnd"/>
      <w:r w:rsidRPr="00A346D1">
        <w:rPr>
          <w:rFonts w:asciiTheme="minorHAnsi" w:hAnsiTheme="minorHAnsi"/>
          <w:color w:val="003300"/>
          <w:sz w:val="22"/>
          <w:szCs w:val="22"/>
        </w:rPr>
        <w:t xml:space="preserve"> or drug use </w:t>
      </w:r>
    </w:p>
    <w:p w14:paraId="4B3AA41A" w14:textId="77777777" w:rsidR="006B17F6" w:rsidRPr="00A346D1" w:rsidRDefault="006B17F6" w:rsidP="006B17F6">
      <w:pPr>
        <w:pStyle w:val="NormalWeb"/>
        <w:numPr>
          <w:ilvl w:val="1"/>
          <w:numId w:val="27"/>
        </w:numPr>
        <w:ind w:right="1008"/>
        <w:rPr>
          <w:rFonts w:asciiTheme="minorHAnsi" w:hAnsiTheme="minorHAnsi"/>
          <w:color w:val="003300"/>
          <w:sz w:val="22"/>
          <w:szCs w:val="22"/>
        </w:rPr>
      </w:pPr>
      <w:r w:rsidRPr="00A346D1">
        <w:rPr>
          <w:rFonts w:asciiTheme="minorHAnsi" w:hAnsiTheme="minorHAnsi"/>
          <w:color w:val="003300"/>
          <w:sz w:val="22"/>
          <w:szCs w:val="22"/>
        </w:rPr>
        <w:t xml:space="preserve">Talked about worry and stress in your life </w:t>
      </w:r>
    </w:p>
    <w:p w14:paraId="4FE496D3" w14:textId="77777777" w:rsidR="002F6331" w:rsidRPr="00A346D1" w:rsidRDefault="006B17F6" w:rsidP="00793399">
      <w:pPr>
        <w:pStyle w:val="NormalWeb"/>
        <w:numPr>
          <w:ilvl w:val="1"/>
          <w:numId w:val="27"/>
        </w:numPr>
        <w:spacing w:before="0" w:beforeAutospacing="0" w:after="0" w:afterAutospacing="0"/>
        <w:ind w:right="1008"/>
        <w:rPr>
          <w:rFonts w:asciiTheme="minorHAnsi" w:hAnsiTheme="minorHAnsi"/>
          <w:color w:val="003300"/>
          <w:sz w:val="22"/>
          <w:szCs w:val="22"/>
        </w:rPr>
      </w:pPr>
      <w:r w:rsidRPr="00A346D1">
        <w:rPr>
          <w:rFonts w:asciiTheme="minorHAnsi" w:hAnsiTheme="minorHAnsi"/>
          <w:color w:val="003300"/>
          <w:sz w:val="22"/>
          <w:szCs w:val="22"/>
        </w:rPr>
        <w:t xml:space="preserve">Talked about feeling sad or depressed </w:t>
      </w:r>
    </w:p>
    <w:p w14:paraId="39D98468" w14:textId="77777777" w:rsidR="002F6331" w:rsidRPr="00A346D1" w:rsidRDefault="006B17F6" w:rsidP="00793399">
      <w:pPr>
        <w:pStyle w:val="NormalWeb"/>
        <w:numPr>
          <w:ilvl w:val="0"/>
          <w:numId w:val="47"/>
        </w:numPr>
        <w:spacing w:before="0" w:beforeAutospacing="0" w:after="0" w:afterAutospacing="0"/>
        <w:ind w:right="1008"/>
        <w:rPr>
          <w:rFonts w:asciiTheme="minorHAnsi" w:hAnsiTheme="minorHAnsi"/>
          <w:color w:val="003300"/>
          <w:sz w:val="22"/>
          <w:szCs w:val="22"/>
        </w:rPr>
      </w:pPr>
      <w:r w:rsidRPr="00A346D1">
        <w:rPr>
          <w:rFonts w:asciiTheme="minorHAnsi" w:hAnsiTheme="minorHAnsi"/>
          <w:color w:val="003300"/>
          <w:sz w:val="22"/>
          <w:szCs w:val="22"/>
        </w:rPr>
        <w:t xml:space="preserve">Talking with you about taking care of your own health (2 items) </w:t>
      </w:r>
    </w:p>
    <w:p w14:paraId="6DF31BF2" w14:textId="68B94BF1" w:rsidR="006B17F6" w:rsidRPr="00A346D1" w:rsidRDefault="006B17F6" w:rsidP="00793399">
      <w:pPr>
        <w:pStyle w:val="NormalWeb"/>
        <w:numPr>
          <w:ilvl w:val="1"/>
          <w:numId w:val="47"/>
        </w:numPr>
        <w:spacing w:before="0" w:beforeAutospacing="0" w:after="0" w:afterAutospacing="0"/>
        <w:ind w:left="1170" w:right="1008"/>
        <w:rPr>
          <w:rFonts w:asciiTheme="minorHAnsi" w:hAnsiTheme="minorHAnsi"/>
          <w:color w:val="003300"/>
          <w:sz w:val="22"/>
          <w:szCs w:val="22"/>
        </w:rPr>
      </w:pPr>
      <w:r w:rsidRPr="00A346D1">
        <w:rPr>
          <w:rFonts w:asciiTheme="minorHAnsi" w:hAnsiTheme="minorHAnsi"/>
          <w:color w:val="003300"/>
          <w:sz w:val="22"/>
          <w:szCs w:val="22"/>
        </w:rPr>
        <w:t xml:space="preserve">Provider worked with you to set specific goals for your health </w:t>
      </w:r>
    </w:p>
    <w:p w14:paraId="5602824C" w14:textId="77777777" w:rsidR="00793399" w:rsidRPr="00A346D1" w:rsidRDefault="006B17F6" w:rsidP="00793399">
      <w:pPr>
        <w:pStyle w:val="NormalWeb"/>
        <w:numPr>
          <w:ilvl w:val="1"/>
          <w:numId w:val="47"/>
        </w:numPr>
        <w:spacing w:before="0" w:beforeAutospacing="0" w:after="0" w:afterAutospacing="0"/>
        <w:ind w:left="1170" w:right="1008"/>
        <w:rPr>
          <w:rFonts w:asciiTheme="minorHAnsi" w:hAnsiTheme="minorHAnsi"/>
          <w:color w:val="003300"/>
          <w:sz w:val="22"/>
          <w:szCs w:val="22"/>
        </w:rPr>
      </w:pPr>
      <w:r w:rsidRPr="00A346D1">
        <w:rPr>
          <w:rFonts w:asciiTheme="minorHAnsi" w:hAnsiTheme="minorHAnsi"/>
          <w:color w:val="003300"/>
          <w:sz w:val="22"/>
          <w:szCs w:val="22"/>
        </w:rPr>
        <w:t xml:space="preserve">Provider asked you if there were things that make it hard for you to take care of your health </w:t>
      </w:r>
    </w:p>
    <w:p w14:paraId="401A94DB" w14:textId="394D7580" w:rsidR="006B17F6" w:rsidRPr="00A346D1" w:rsidRDefault="006B17F6" w:rsidP="00793399">
      <w:pPr>
        <w:pStyle w:val="NormalWeb"/>
        <w:numPr>
          <w:ilvl w:val="0"/>
          <w:numId w:val="47"/>
        </w:numPr>
        <w:spacing w:before="0" w:beforeAutospacing="0" w:after="0" w:afterAutospacing="0"/>
        <w:ind w:right="1008"/>
        <w:rPr>
          <w:rFonts w:asciiTheme="minorHAnsi" w:hAnsiTheme="minorHAnsi"/>
          <w:color w:val="003300"/>
          <w:sz w:val="22"/>
          <w:szCs w:val="22"/>
        </w:rPr>
      </w:pPr>
      <w:r w:rsidRPr="00A346D1">
        <w:rPr>
          <w:rFonts w:asciiTheme="minorHAnsi" w:hAnsiTheme="minorHAnsi"/>
          <w:color w:val="003300"/>
          <w:sz w:val="22"/>
          <w:szCs w:val="22"/>
        </w:rPr>
        <w:t xml:space="preserve">Talking about medication decisions (adult only) (3 items) </w:t>
      </w:r>
    </w:p>
    <w:p w14:paraId="56CD6522" w14:textId="77777777" w:rsidR="006B17F6" w:rsidRPr="00A346D1" w:rsidRDefault="006B17F6" w:rsidP="00793399">
      <w:pPr>
        <w:pStyle w:val="NormalWeb"/>
        <w:numPr>
          <w:ilvl w:val="1"/>
          <w:numId w:val="27"/>
        </w:numPr>
        <w:spacing w:before="0" w:beforeAutospacing="0" w:after="0" w:afterAutospacing="0"/>
        <w:ind w:right="1008"/>
        <w:rPr>
          <w:rFonts w:asciiTheme="minorHAnsi" w:hAnsiTheme="minorHAnsi"/>
          <w:color w:val="003300"/>
          <w:sz w:val="22"/>
          <w:szCs w:val="22"/>
        </w:rPr>
      </w:pPr>
      <w:r w:rsidRPr="00A346D1">
        <w:rPr>
          <w:rFonts w:asciiTheme="minorHAnsi" w:hAnsiTheme="minorHAnsi"/>
          <w:color w:val="003300"/>
          <w:sz w:val="22"/>
          <w:szCs w:val="22"/>
        </w:rPr>
        <w:t xml:space="preserve">Provider talked about reasons to take a medicine </w:t>
      </w:r>
    </w:p>
    <w:p w14:paraId="20AD9F72" w14:textId="77777777" w:rsidR="006B17F6" w:rsidRPr="00A346D1" w:rsidRDefault="006B17F6" w:rsidP="006B17F6">
      <w:pPr>
        <w:pStyle w:val="NormalWeb"/>
        <w:numPr>
          <w:ilvl w:val="1"/>
          <w:numId w:val="27"/>
        </w:numPr>
        <w:ind w:right="1008"/>
        <w:rPr>
          <w:rFonts w:asciiTheme="minorHAnsi" w:hAnsiTheme="minorHAnsi"/>
          <w:color w:val="003300"/>
          <w:sz w:val="22"/>
          <w:szCs w:val="22"/>
        </w:rPr>
      </w:pPr>
      <w:r w:rsidRPr="00A346D1">
        <w:rPr>
          <w:rFonts w:asciiTheme="minorHAnsi" w:hAnsiTheme="minorHAnsi"/>
          <w:color w:val="003300"/>
          <w:sz w:val="22"/>
          <w:szCs w:val="22"/>
        </w:rPr>
        <w:t xml:space="preserve">Provider talked about reasons not to take a medicine </w:t>
      </w:r>
    </w:p>
    <w:p w14:paraId="3FCAA6F0" w14:textId="77777777" w:rsidR="006B17F6" w:rsidRPr="00A346D1" w:rsidRDefault="006B17F6" w:rsidP="006B17F6">
      <w:pPr>
        <w:pStyle w:val="NormalWeb"/>
        <w:numPr>
          <w:ilvl w:val="1"/>
          <w:numId w:val="27"/>
        </w:numPr>
        <w:ind w:right="1008"/>
        <w:rPr>
          <w:rFonts w:asciiTheme="minorHAnsi" w:hAnsiTheme="minorHAnsi"/>
          <w:color w:val="003300"/>
          <w:sz w:val="22"/>
          <w:szCs w:val="22"/>
        </w:rPr>
      </w:pPr>
      <w:r w:rsidRPr="00A346D1">
        <w:rPr>
          <w:rFonts w:asciiTheme="minorHAnsi" w:hAnsiTheme="minorHAnsi"/>
          <w:color w:val="003300"/>
          <w:sz w:val="22"/>
          <w:szCs w:val="22"/>
        </w:rPr>
        <w:t xml:space="preserve">Provider asked what you thought was best for you regarding medicine </w:t>
      </w:r>
    </w:p>
    <w:p w14:paraId="5C732CD0" w14:textId="77777777" w:rsidR="006B17F6" w:rsidRPr="00A346D1" w:rsidRDefault="006B17F6" w:rsidP="006B17F6">
      <w:pPr>
        <w:pStyle w:val="NormalWeb"/>
        <w:spacing w:before="0" w:beforeAutospacing="0" w:after="0" w:afterAutospacing="0"/>
        <w:ind w:right="1008" w:firstLine="720"/>
        <w:rPr>
          <w:rFonts w:asciiTheme="minorHAnsi" w:hAnsiTheme="minorHAnsi"/>
          <w:color w:val="003300"/>
          <w:sz w:val="22"/>
          <w:szCs w:val="22"/>
          <w:u w:val="single"/>
        </w:rPr>
      </w:pPr>
      <w:r w:rsidRPr="00A346D1">
        <w:rPr>
          <w:rFonts w:asciiTheme="minorHAnsi" w:hAnsiTheme="minorHAnsi"/>
          <w:color w:val="003300"/>
          <w:sz w:val="22"/>
          <w:szCs w:val="22"/>
          <w:u w:val="single"/>
        </w:rPr>
        <w:t>PCMH ITEMS 2.0 Stand Alone Items:</w:t>
      </w:r>
    </w:p>
    <w:p w14:paraId="498B096B" w14:textId="77777777" w:rsidR="006B17F6" w:rsidRPr="00A346D1" w:rsidRDefault="006B17F6" w:rsidP="00793399">
      <w:pPr>
        <w:pStyle w:val="NormalWeb"/>
        <w:numPr>
          <w:ilvl w:val="0"/>
          <w:numId w:val="30"/>
        </w:numPr>
        <w:spacing w:before="0" w:beforeAutospacing="0" w:after="0" w:afterAutospacing="0"/>
        <w:ind w:right="1008" w:firstLine="0"/>
        <w:rPr>
          <w:rFonts w:asciiTheme="minorHAnsi" w:hAnsiTheme="minorHAnsi"/>
          <w:sz w:val="22"/>
          <w:szCs w:val="22"/>
        </w:rPr>
      </w:pPr>
      <w:r w:rsidRPr="00A346D1">
        <w:rPr>
          <w:rFonts w:asciiTheme="minorHAnsi" w:hAnsiTheme="minorHAnsi"/>
          <w:sz w:val="22"/>
          <w:szCs w:val="22"/>
        </w:rPr>
        <w:t>Access to care (2 items)</w:t>
      </w:r>
      <w:r w:rsidRPr="00A346D1">
        <w:rPr>
          <w:rFonts w:asciiTheme="minorHAnsi" w:hAnsiTheme="minorHAnsi"/>
          <w:position w:val="30986"/>
          <w:sz w:val="22"/>
          <w:szCs w:val="22"/>
        </w:rPr>
        <w:t xml:space="preserve"> </w:t>
      </w:r>
    </w:p>
    <w:p w14:paraId="75F53040" w14:textId="77777777" w:rsidR="006B17F6" w:rsidRPr="00A346D1" w:rsidRDefault="006B17F6" w:rsidP="00793399">
      <w:pPr>
        <w:pStyle w:val="NormalWeb"/>
        <w:numPr>
          <w:ilvl w:val="1"/>
          <w:numId w:val="30"/>
        </w:numPr>
        <w:ind w:right="1008" w:firstLine="0"/>
        <w:rPr>
          <w:rFonts w:asciiTheme="minorHAnsi" w:hAnsiTheme="minorHAnsi"/>
          <w:sz w:val="22"/>
          <w:szCs w:val="22"/>
        </w:rPr>
      </w:pPr>
      <w:r w:rsidRPr="00A346D1">
        <w:rPr>
          <w:rFonts w:asciiTheme="minorHAnsi" w:hAnsiTheme="minorHAnsi"/>
          <w:sz w:val="22"/>
          <w:szCs w:val="22"/>
        </w:rPr>
        <w:t xml:space="preserve">-  Got needed care on evenings, weekends, or holidays </w:t>
      </w:r>
    </w:p>
    <w:p w14:paraId="5A48F40B" w14:textId="77777777" w:rsidR="006B17F6" w:rsidRPr="00A346D1" w:rsidRDefault="006B17F6" w:rsidP="00793399">
      <w:pPr>
        <w:pStyle w:val="NormalWeb"/>
        <w:numPr>
          <w:ilvl w:val="1"/>
          <w:numId w:val="30"/>
        </w:numPr>
        <w:ind w:right="1008" w:firstLine="0"/>
        <w:rPr>
          <w:rFonts w:asciiTheme="minorHAnsi" w:hAnsiTheme="minorHAnsi"/>
          <w:sz w:val="22"/>
          <w:szCs w:val="22"/>
        </w:rPr>
      </w:pPr>
      <w:r w:rsidRPr="00A346D1">
        <w:rPr>
          <w:rFonts w:asciiTheme="minorHAnsi" w:hAnsiTheme="minorHAnsi"/>
          <w:sz w:val="22"/>
          <w:szCs w:val="22"/>
        </w:rPr>
        <w:t xml:space="preserve">-  Days you had to wait for an appointment for urgent care </w:t>
      </w:r>
    </w:p>
    <w:p w14:paraId="3BC7404F" w14:textId="77777777" w:rsidR="006B17F6" w:rsidRPr="00A346D1" w:rsidRDefault="006B17F6" w:rsidP="00793399">
      <w:pPr>
        <w:pStyle w:val="NormalWeb"/>
        <w:numPr>
          <w:ilvl w:val="0"/>
          <w:numId w:val="30"/>
        </w:numPr>
        <w:ind w:right="1008" w:firstLine="0"/>
        <w:rPr>
          <w:rFonts w:asciiTheme="minorHAnsi" w:hAnsiTheme="minorHAnsi"/>
          <w:sz w:val="22"/>
          <w:szCs w:val="22"/>
        </w:rPr>
      </w:pPr>
      <w:r w:rsidRPr="00A346D1">
        <w:rPr>
          <w:rFonts w:asciiTheme="minorHAnsi" w:hAnsiTheme="minorHAnsi"/>
          <w:sz w:val="22"/>
          <w:szCs w:val="22"/>
        </w:rPr>
        <w:t xml:space="preserve">Attention to care from other providers (3 items) </w:t>
      </w:r>
    </w:p>
    <w:p w14:paraId="65FAE945" w14:textId="77777777" w:rsidR="006B17F6" w:rsidRPr="00A346D1" w:rsidRDefault="006B17F6" w:rsidP="00793399">
      <w:pPr>
        <w:pStyle w:val="NormalWeb"/>
        <w:numPr>
          <w:ilvl w:val="1"/>
          <w:numId w:val="30"/>
        </w:numPr>
        <w:ind w:right="1008" w:firstLine="0"/>
        <w:rPr>
          <w:rFonts w:asciiTheme="minorHAnsi" w:hAnsiTheme="minorHAnsi"/>
          <w:sz w:val="22"/>
          <w:szCs w:val="22"/>
        </w:rPr>
      </w:pPr>
      <w:r w:rsidRPr="00A346D1">
        <w:rPr>
          <w:rFonts w:asciiTheme="minorHAnsi" w:hAnsiTheme="minorHAnsi"/>
          <w:sz w:val="22"/>
          <w:szCs w:val="22"/>
        </w:rPr>
        <w:t xml:space="preserve">Provider’s office followed up to give you results of blood test, x-ray, or other test </w:t>
      </w:r>
    </w:p>
    <w:p w14:paraId="65D3DC59" w14:textId="77777777" w:rsidR="006B17F6" w:rsidRPr="00A346D1" w:rsidRDefault="006B17F6" w:rsidP="00793399">
      <w:pPr>
        <w:pStyle w:val="NormalWeb"/>
        <w:numPr>
          <w:ilvl w:val="1"/>
          <w:numId w:val="30"/>
        </w:numPr>
        <w:ind w:right="1008" w:firstLine="0"/>
        <w:rPr>
          <w:rFonts w:asciiTheme="minorHAnsi" w:hAnsiTheme="minorHAnsi"/>
          <w:sz w:val="22"/>
          <w:szCs w:val="22"/>
        </w:rPr>
      </w:pPr>
      <w:r w:rsidRPr="00A346D1">
        <w:rPr>
          <w:rFonts w:asciiTheme="minorHAnsi" w:hAnsiTheme="minorHAnsi"/>
          <w:sz w:val="22"/>
          <w:szCs w:val="22"/>
        </w:rPr>
        <w:t xml:space="preserve">Provider seemed informed and up-to-date about care you got from specialists </w:t>
      </w:r>
    </w:p>
    <w:p w14:paraId="0BB92BD6" w14:textId="77777777" w:rsidR="006B17F6" w:rsidRPr="00A346D1" w:rsidRDefault="006B17F6" w:rsidP="00793399">
      <w:pPr>
        <w:pStyle w:val="NormalWeb"/>
        <w:numPr>
          <w:ilvl w:val="1"/>
          <w:numId w:val="30"/>
        </w:numPr>
        <w:ind w:right="1008" w:firstLine="0"/>
        <w:rPr>
          <w:rFonts w:asciiTheme="minorHAnsi" w:hAnsiTheme="minorHAnsi"/>
          <w:sz w:val="22"/>
          <w:szCs w:val="22"/>
        </w:rPr>
      </w:pPr>
      <w:r w:rsidRPr="00A346D1">
        <w:rPr>
          <w:rFonts w:asciiTheme="minorHAnsi" w:hAnsiTheme="minorHAnsi"/>
          <w:sz w:val="22"/>
          <w:szCs w:val="22"/>
        </w:rPr>
        <w:t xml:space="preserve">Talked with you about your prescriptions </w:t>
      </w:r>
    </w:p>
    <w:p w14:paraId="59D35AA0" w14:textId="77777777" w:rsidR="006B17F6" w:rsidRPr="00A346D1" w:rsidRDefault="006B17F6" w:rsidP="00793399">
      <w:pPr>
        <w:pStyle w:val="NormalWeb"/>
        <w:numPr>
          <w:ilvl w:val="0"/>
          <w:numId w:val="30"/>
        </w:numPr>
        <w:ind w:right="1008" w:firstLine="0"/>
        <w:rPr>
          <w:rFonts w:asciiTheme="minorHAnsi" w:hAnsiTheme="minorHAnsi"/>
          <w:sz w:val="22"/>
          <w:szCs w:val="22"/>
        </w:rPr>
      </w:pPr>
      <w:r w:rsidRPr="00A346D1">
        <w:rPr>
          <w:rFonts w:asciiTheme="minorHAnsi" w:hAnsiTheme="minorHAnsi"/>
          <w:sz w:val="22"/>
          <w:szCs w:val="22"/>
        </w:rPr>
        <w:t xml:space="preserve">Information about care and appointments (2 items) </w:t>
      </w:r>
    </w:p>
    <w:p w14:paraId="1C489A92" w14:textId="77777777" w:rsidR="006B17F6" w:rsidRPr="00A346D1" w:rsidRDefault="006B17F6" w:rsidP="003C1E16">
      <w:pPr>
        <w:pStyle w:val="NormalWeb"/>
        <w:numPr>
          <w:ilvl w:val="1"/>
          <w:numId w:val="30"/>
        </w:numPr>
        <w:ind w:right="558" w:firstLine="0"/>
        <w:rPr>
          <w:rFonts w:asciiTheme="minorHAnsi" w:hAnsiTheme="minorHAnsi"/>
          <w:sz w:val="22"/>
          <w:szCs w:val="22"/>
        </w:rPr>
      </w:pPr>
      <w:r w:rsidRPr="00A346D1">
        <w:rPr>
          <w:rFonts w:asciiTheme="minorHAnsi" w:hAnsiTheme="minorHAnsi"/>
          <w:sz w:val="22"/>
          <w:szCs w:val="22"/>
        </w:rPr>
        <w:t xml:space="preserve">Got information about what to do if you needed care on evenings, weekends, or holidays </w:t>
      </w:r>
    </w:p>
    <w:p w14:paraId="285EA2D7" w14:textId="77777777" w:rsidR="006B17F6" w:rsidRPr="00A346D1" w:rsidRDefault="006B17F6" w:rsidP="00793399">
      <w:pPr>
        <w:pStyle w:val="NormalWeb"/>
        <w:numPr>
          <w:ilvl w:val="1"/>
          <w:numId w:val="30"/>
        </w:numPr>
        <w:ind w:right="1008" w:firstLine="0"/>
        <w:rPr>
          <w:rFonts w:asciiTheme="minorHAnsi" w:hAnsiTheme="minorHAnsi"/>
          <w:sz w:val="22"/>
          <w:szCs w:val="22"/>
        </w:rPr>
      </w:pPr>
      <w:r w:rsidRPr="00A346D1">
        <w:rPr>
          <w:rFonts w:asciiTheme="minorHAnsi" w:hAnsiTheme="minorHAnsi"/>
          <w:sz w:val="22"/>
          <w:szCs w:val="22"/>
        </w:rPr>
        <w:t xml:space="preserve">Received reminders between visits </w:t>
      </w:r>
    </w:p>
    <w:p w14:paraId="6F33B814" w14:textId="77777777" w:rsidR="006B17F6" w:rsidRPr="001D45C4" w:rsidRDefault="006B17F6" w:rsidP="006B17F6">
      <w:pPr>
        <w:pStyle w:val="Default"/>
        <w:ind w:right="1008"/>
        <w:rPr>
          <w:sz w:val="23"/>
          <w:szCs w:val="23"/>
        </w:rPr>
      </w:pPr>
    </w:p>
    <w:p w14:paraId="4EC87241" w14:textId="34EC126C" w:rsidR="00A65D83" w:rsidRPr="00FF7AFD" w:rsidRDefault="00A65D83" w:rsidP="00033672">
      <w:pPr>
        <w:pStyle w:val="ListParagraph"/>
        <w:spacing w:after="240" w:line="288" w:lineRule="auto"/>
        <w:ind w:right="1008"/>
        <w:contextualSpacing w:val="0"/>
      </w:pPr>
      <w:r w:rsidRPr="002348BD">
        <w:rPr>
          <w:b/>
          <w:i/>
        </w:rPr>
        <w:t>IF NOT CG-CAHPS USER</w:t>
      </w:r>
      <w:r w:rsidRPr="00FF7AFD">
        <w:t xml:space="preserve">: ASK for main topics on </w:t>
      </w:r>
      <w:proofErr w:type="spellStart"/>
      <w:r w:rsidRPr="00FF7AFD">
        <w:t>pnt</w:t>
      </w:r>
      <w:proofErr w:type="spellEnd"/>
      <w:r w:rsidRPr="00FF7AFD">
        <w:t xml:space="preserve"> </w:t>
      </w:r>
      <w:proofErr w:type="spellStart"/>
      <w:r w:rsidRPr="00FF7AFD">
        <w:t>exp</w:t>
      </w:r>
      <w:proofErr w:type="spellEnd"/>
      <w:r w:rsidRPr="00FF7AFD">
        <w:t xml:space="preserve"> survey (or refer to tool provided)</w:t>
      </w:r>
    </w:p>
    <w:p w14:paraId="7AD4130F" w14:textId="0A602CED" w:rsidR="00A65D83" w:rsidRDefault="00A65D83" w:rsidP="00033672">
      <w:pPr>
        <w:pStyle w:val="ListParagraph"/>
        <w:spacing w:after="240" w:line="288" w:lineRule="auto"/>
        <w:ind w:right="1008"/>
        <w:contextualSpacing w:val="0"/>
        <w:rPr>
          <w:b/>
        </w:rPr>
      </w:pPr>
    </w:p>
    <w:p w14:paraId="2FCBC7D3" w14:textId="4DA30C26" w:rsidR="000A599B" w:rsidRDefault="0063274B" w:rsidP="00033672">
      <w:pPr>
        <w:pStyle w:val="ListParagraph"/>
        <w:numPr>
          <w:ilvl w:val="0"/>
          <w:numId w:val="1"/>
        </w:numPr>
        <w:spacing w:after="240" w:line="288" w:lineRule="auto"/>
        <w:ind w:right="1008"/>
        <w:contextualSpacing w:val="0"/>
      </w:pPr>
      <w:r>
        <w:lastRenderedPageBreak/>
        <w:t>Are these the same areas in which your practice has always done well</w:t>
      </w:r>
      <w:r w:rsidR="000A599B" w:rsidRPr="00FF7AFD">
        <w:t>?</w:t>
      </w:r>
      <w:r w:rsidR="000A599B">
        <w:t xml:space="preserve"> </w:t>
      </w:r>
    </w:p>
    <w:p w14:paraId="0ABD98E1" w14:textId="77777777" w:rsidR="0063274B" w:rsidRDefault="0063274B" w:rsidP="0063274B">
      <w:pPr>
        <w:pStyle w:val="ListParagraph"/>
        <w:spacing w:after="240" w:line="288" w:lineRule="auto"/>
        <w:ind w:right="1008"/>
        <w:contextualSpacing w:val="0"/>
      </w:pPr>
    </w:p>
    <w:p w14:paraId="4EEFB7AB" w14:textId="0F59E095" w:rsidR="00987859" w:rsidRDefault="00F971BC" w:rsidP="00033672">
      <w:pPr>
        <w:pStyle w:val="ListParagraph"/>
        <w:numPr>
          <w:ilvl w:val="0"/>
          <w:numId w:val="1"/>
        </w:numPr>
        <w:spacing w:after="240" w:line="288" w:lineRule="auto"/>
        <w:ind w:right="1008"/>
        <w:contextualSpacing w:val="0"/>
      </w:pPr>
      <w:r>
        <w:t>(PAST AREAS)</w:t>
      </w:r>
      <w:r w:rsidR="0063274B">
        <w:t xml:space="preserve"> What are the areas of patient experience that you have focused on improving since becoming a PCMH? </w:t>
      </w:r>
      <w:r w:rsidR="00A65D83" w:rsidRPr="001D45C4">
        <w:rPr>
          <w:b/>
        </w:rPr>
        <w:t xml:space="preserve">In which of these have you </w:t>
      </w:r>
      <w:r w:rsidR="00987859" w:rsidRPr="001D45C4">
        <w:rPr>
          <w:b/>
        </w:rPr>
        <w:t>succeeded</w:t>
      </w:r>
      <w:r w:rsidR="00A65D83" w:rsidRPr="001D45C4">
        <w:rPr>
          <w:b/>
        </w:rPr>
        <w:t xml:space="preserve"> in improving</w:t>
      </w:r>
      <w:r w:rsidR="00987859" w:rsidRPr="001D45C4">
        <w:rPr>
          <w:b/>
        </w:rPr>
        <w:t>?</w:t>
      </w:r>
      <w:r w:rsidR="00987859" w:rsidRPr="00FF7AFD">
        <w:t xml:space="preserve">  </w:t>
      </w:r>
      <w:r w:rsidR="001D45C4" w:rsidRPr="001D45C4">
        <w:rPr>
          <w:b/>
        </w:rPr>
        <w:t>Which have been hard to improve?</w:t>
      </w:r>
    </w:p>
    <w:p w14:paraId="10481387" w14:textId="77777777" w:rsidR="001D45C4" w:rsidRDefault="001D45C4" w:rsidP="00033672">
      <w:pPr>
        <w:spacing w:after="240" w:line="288" w:lineRule="auto"/>
        <w:ind w:right="1008"/>
      </w:pPr>
    </w:p>
    <w:p w14:paraId="60F0DBF5" w14:textId="77777777" w:rsidR="001D45C4" w:rsidRDefault="001D45C4" w:rsidP="00033672">
      <w:pPr>
        <w:spacing w:after="240" w:line="288" w:lineRule="auto"/>
        <w:ind w:right="1008"/>
      </w:pPr>
    </w:p>
    <w:p w14:paraId="13332205" w14:textId="77777777" w:rsidR="001D45C4" w:rsidRPr="00FF7AFD" w:rsidRDefault="001D45C4" w:rsidP="00033672">
      <w:pPr>
        <w:spacing w:after="240" w:line="288" w:lineRule="auto"/>
        <w:ind w:right="1008"/>
      </w:pPr>
    </w:p>
    <w:p w14:paraId="0CDBEEC3" w14:textId="548363D1" w:rsidR="00987859" w:rsidRDefault="00F971BC" w:rsidP="00033672">
      <w:pPr>
        <w:pStyle w:val="ListParagraph"/>
        <w:numPr>
          <w:ilvl w:val="0"/>
          <w:numId w:val="1"/>
        </w:numPr>
        <w:spacing w:after="240" w:line="288" w:lineRule="auto"/>
        <w:ind w:right="1008"/>
        <w:contextualSpacing w:val="0"/>
      </w:pPr>
      <w:r>
        <w:t xml:space="preserve">(CURRENT AREAS) </w:t>
      </w:r>
      <w:r w:rsidR="00987859" w:rsidRPr="00FF7AFD">
        <w:t xml:space="preserve">What areas of the patient experience </w:t>
      </w:r>
      <w:r w:rsidR="00A65D83" w:rsidRPr="00FF7AFD">
        <w:t xml:space="preserve">are you </w:t>
      </w:r>
      <w:r w:rsidR="00A65D83" w:rsidRPr="00F971BC">
        <w:rPr>
          <w:u w:val="single"/>
        </w:rPr>
        <w:t>continuing</w:t>
      </w:r>
      <w:r w:rsidR="00987859" w:rsidRPr="00F971BC">
        <w:rPr>
          <w:u w:val="single"/>
        </w:rPr>
        <w:t xml:space="preserve"> to work on</w:t>
      </w:r>
      <w:r w:rsidR="00987859" w:rsidRPr="00FF7AFD">
        <w:t xml:space="preserve"> improving?</w:t>
      </w:r>
    </w:p>
    <w:p w14:paraId="4BD8E6AD" w14:textId="77777777" w:rsidR="001D45C4" w:rsidRDefault="001D45C4" w:rsidP="00033672">
      <w:pPr>
        <w:spacing w:after="240" w:line="288" w:lineRule="auto"/>
        <w:ind w:right="1008"/>
      </w:pPr>
    </w:p>
    <w:p w14:paraId="709442EC" w14:textId="77777777" w:rsidR="001D45C4" w:rsidRDefault="001D45C4" w:rsidP="00033672">
      <w:pPr>
        <w:spacing w:after="240" w:line="288" w:lineRule="auto"/>
        <w:ind w:right="1008"/>
      </w:pPr>
    </w:p>
    <w:p w14:paraId="1035507A" w14:textId="77777777" w:rsidR="00F971BC" w:rsidRPr="00FF7AFD" w:rsidRDefault="00F971BC" w:rsidP="00033672">
      <w:pPr>
        <w:spacing w:after="240" w:line="288" w:lineRule="auto"/>
        <w:ind w:right="1008"/>
      </w:pPr>
    </w:p>
    <w:p w14:paraId="468DDAB9" w14:textId="4F991CEB" w:rsidR="00987859" w:rsidRDefault="00F971BC" w:rsidP="00033672">
      <w:pPr>
        <w:pStyle w:val="ListParagraph"/>
        <w:numPr>
          <w:ilvl w:val="0"/>
          <w:numId w:val="1"/>
        </w:numPr>
        <w:spacing w:after="240" w:line="288" w:lineRule="auto"/>
        <w:ind w:right="1008"/>
        <w:contextualSpacing w:val="0"/>
      </w:pPr>
      <w:r>
        <w:t xml:space="preserve">(FUTURE AREAS) </w:t>
      </w:r>
      <w:r w:rsidR="00987859" w:rsidRPr="00FF7AFD">
        <w:t>Are there areas that you need to improve</w:t>
      </w:r>
      <w:r w:rsidR="00A65D83" w:rsidRPr="00FF7AFD">
        <w:t>,</w:t>
      </w:r>
      <w:r w:rsidR="00987859" w:rsidRPr="00FF7AFD">
        <w:t xml:space="preserve"> but have </w:t>
      </w:r>
      <w:r w:rsidR="00987859" w:rsidRPr="00F971BC">
        <w:rPr>
          <w:u w:val="single"/>
        </w:rPr>
        <w:t>not yet focused attention to</w:t>
      </w:r>
      <w:r w:rsidR="00987859" w:rsidRPr="00FF7AFD">
        <w:t>? If so, what are the challenges involved?</w:t>
      </w:r>
    </w:p>
    <w:p w14:paraId="02D85757" w14:textId="77777777" w:rsidR="001D45C4" w:rsidRDefault="001D45C4" w:rsidP="00033672">
      <w:pPr>
        <w:spacing w:after="240" w:line="288" w:lineRule="auto"/>
        <w:ind w:right="1008"/>
      </w:pPr>
    </w:p>
    <w:p w14:paraId="0609792E" w14:textId="77777777" w:rsidR="0063274B" w:rsidRDefault="0063274B" w:rsidP="00033672">
      <w:pPr>
        <w:spacing w:after="240" w:line="288" w:lineRule="auto"/>
        <w:ind w:right="1008"/>
      </w:pPr>
    </w:p>
    <w:p w14:paraId="3282B6A6" w14:textId="77777777" w:rsidR="007C06C1" w:rsidRDefault="007C06C1" w:rsidP="00033672">
      <w:pPr>
        <w:spacing w:after="240" w:line="288" w:lineRule="auto"/>
        <w:ind w:right="1008"/>
      </w:pPr>
    </w:p>
    <w:p w14:paraId="5BA5CC01" w14:textId="77777777" w:rsidR="007C06C1" w:rsidRPr="00FF7AFD" w:rsidRDefault="007C06C1" w:rsidP="00033672">
      <w:pPr>
        <w:spacing w:after="240" w:line="288" w:lineRule="auto"/>
        <w:ind w:right="1008"/>
      </w:pPr>
    </w:p>
    <w:p w14:paraId="28300EBB" w14:textId="2D4C1355" w:rsidR="00987859" w:rsidRDefault="00987859" w:rsidP="00033672">
      <w:pPr>
        <w:pStyle w:val="ListParagraph"/>
        <w:numPr>
          <w:ilvl w:val="0"/>
          <w:numId w:val="1"/>
        </w:numPr>
        <w:spacing w:after="240" w:line="288" w:lineRule="auto"/>
        <w:ind w:right="1008"/>
        <w:contextualSpacing w:val="0"/>
      </w:pPr>
      <w:r w:rsidRPr="00FF7AFD">
        <w:t>How well has your practice done over time in terms of the global ratings?</w:t>
      </w:r>
      <w:r w:rsidR="00A65D83" w:rsidRPr="00FF7AFD">
        <w:t xml:space="preserve"> Or the likelihood of recommending the practice or the provider?</w:t>
      </w:r>
    </w:p>
    <w:p w14:paraId="44927D09" w14:textId="77777777" w:rsidR="001D45C4" w:rsidRDefault="001D45C4" w:rsidP="00033672">
      <w:pPr>
        <w:spacing w:after="240" w:line="288" w:lineRule="auto"/>
        <w:ind w:right="1008"/>
      </w:pPr>
    </w:p>
    <w:p w14:paraId="3FF754F6" w14:textId="77777777" w:rsidR="00F971BC" w:rsidRDefault="00F971BC" w:rsidP="00033672">
      <w:pPr>
        <w:spacing w:after="240" w:line="288" w:lineRule="auto"/>
        <w:ind w:right="1008"/>
      </w:pPr>
    </w:p>
    <w:p w14:paraId="0E83494C" w14:textId="77777777" w:rsidR="00F971BC" w:rsidRDefault="00F971BC" w:rsidP="00033672">
      <w:pPr>
        <w:spacing w:after="240" w:line="288" w:lineRule="auto"/>
        <w:ind w:right="1008"/>
      </w:pPr>
    </w:p>
    <w:p w14:paraId="347A88A8" w14:textId="77777777" w:rsidR="0063274B" w:rsidRDefault="0063274B" w:rsidP="00033672">
      <w:pPr>
        <w:spacing w:after="240" w:line="288" w:lineRule="auto"/>
        <w:ind w:right="1008"/>
      </w:pPr>
    </w:p>
    <w:p w14:paraId="0E5DEE7A" w14:textId="77777777" w:rsidR="001D45C4" w:rsidRPr="00FF7AFD" w:rsidRDefault="001D45C4" w:rsidP="00033672">
      <w:pPr>
        <w:pStyle w:val="ListParagraph"/>
        <w:spacing w:after="240" w:line="288" w:lineRule="auto"/>
        <w:ind w:right="1008"/>
        <w:contextualSpacing w:val="0"/>
      </w:pPr>
    </w:p>
    <w:p w14:paraId="6E83FC60" w14:textId="77777777" w:rsidR="002817C7" w:rsidRPr="00FF7AFD" w:rsidRDefault="002817C7" w:rsidP="00033672">
      <w:pPr>
        <w:pStyle w:val="ListParagraph"/>
        <w:numPr>
          <w:ilvl w:val="0"/>
          <w:numId w:val="1"/>
        </w:numPr>
        <w:spacing w:after="240" w:line="288" w:lineRule="auto"/>
        <w:ind w:right="1008"/>
        <w:contextualSpacing w:val="0"/>
      </w:pPr>
      <w:r w:rsidRPr="00FF7AFD">
        <w:lastRenderedPageBreak/>
        <w:t>How important is it to your practice that your patient experience scores improve?</w:t>
      </w:r>
    </w:p>
    <w:p w14:paraId="59F2F5CB" w14:textId="005FF58E" w:rsidR="002817C7" w:rsidRPr="00FF7AFD" w:rsidRDefault="002817C7" w:rsidP="00033672">
      <w:pPr>
        <w:numPr>
          <w:ilvl w:val="1"/>
          <w:numId w:val="1"/>
        </w:numPr>
        <w:ind w:right="1008"/>
        <w:rPr>
          <w:b/>
        </w:rPr>
      </w:pPr>
      <w:r w:rsidRPr="00FF7AFD">
        <w:rPr>
          <w:b/>
        </w:rPr>
        <w:t xml:space="preserve">What do you think will happen to </w:t>
      </w:r>
      <w:r w:rsidR="009E3FF4" w:rsidRPr="00FF7AFD">
        <w:rPr>
          <w:b/>
          <w:i/>
        </w:rPr>
        <w:t>[name of practice</w:t>
      </w:r>
      <w:r w:rsidRPr="00FF7AFD">
        <w:rPr>
          <w:b/>
          <w:i/>
        </w:rPr>
        <w:t>]</w:t>
      </w:r>
      <w:r w:rsidRPr="00FF7AFD">
        <w:rPr>
          <w:b/>
        </w:rPr>
        <w:t xml:space="preserve"> if patient experience does not improve?  </w:t>
      </w:r>
      <w:r w:rsidRPr="00FF7AFD">
        <w:rPr>
          <w:i/>
        </w:rPr>
        <w:t>[</w:t>
      </w:r>
      <w:proofErr w:type="gramStart"/>
      <w:r w:rsidRPr="00FF7AFD">
        <w:rPr>
          <w:i/>
        </w:rPr>
        <w:t>if</w:t>
      </w:r>
      <w:proofErr w:type="gramEnd"/>
      <w:r w:rsidRPr="00FF7AFD">
        <w:rPr>
          <w:i/>
        </w:rPr>
        <w:t xml:space="preserve"> confused: Do you think there would be any bad consequences for the group?  What kind of consequences?]</w:t>
      </w:r>
    </w:p>
    <w:p w14:paraId="58CC4B28" w14:textId="77777777" w:rsidR="002817C7" w:rsidRPr="00FF7AFD" w:rsidRDefault="002817C7" w:rsidP="00033672">
      <w:pPr>
        <w:ind w:left="1080" w:right="1008"/>
        <w:rPr>
          <w:b/>
        </w:rPr>
      </w:pPr>
    </w:p>
    <w:p w14:paraId="306C1247" w14:textId="77777777" w:rsidR="002817C7" w:rsidRPr="00FF7AFD" w:rsidRDefault="002817C7" w:rsidP="00033672">
      <w:pPr>
        <w:ind w:left="1080" w:right="1008"/>
        <w:rPr>
          <w:b/>
        </w:rPr>
      </w:pPr>
    </w:p>
    <w:p w14:paraId="35D73FBB" w14:textId="77777777" w:rsidR="009E4ED4" w:rsidRDefault="002817C7" w:rsidP="00033672">
      <w:pPr>
        <w:numPr>
          <w:ilvl w:val="1"/>
          <w:numId w:val="1"/>
        </w:numPr>
        <w:ind w:right="1008"/>
        <w:rPr>
          <w:b/>
        </w:rPr>
      </w:pPr>
      <w:r w:rsidRPr="00FF7AFD">
        <w:rPr>
          <w:b/>
        </w:rPr>
        <w:t>[</w:t>
      </w:r>
      <w:r w:rsidRPr="00FF7AFD">
        <w:rPr>
          <w:b/>
          <w:i/>
        </w:rPr>
        <w:t>If making any improvement efforts</w:t>
      </w:r>
      <w:r w:rsidRPr="00FF7AFD">
        <w:rPr>
          <w:b/>
        </w:rPr>
        <w:t xml:space="preserve">] How confident are you that the efforts of </w:t>
      </w:r>
      <w:r w:rsidR="009E3FF4" w:rsidRPr="00FF7AFD">
        <w:rPr>
          <w:b/>
          <w:i/>
        </w:rPr>
        <w:t>[name of practice</w:t>
      </w:r>
      <w:r w:rsidRPr="00FF7AFD">
        <w:rPr>
          <w:b/>
          <w:i/>
        </w:rPr>
        <w:t>]</w:t>
      </w:r>
      <w:r w:rsidRPr="00FF7AFD">
        <w:rPr>
          <w:b/>
        </w:rPr>
        <w:t xml:space="preserve"> will improve patient experience/satisfaction?</w:t>
      </w:r>
    </w:p>
    <w:p w14:paraId="391CE910" w14:textId="77777777" w:rsidR="009E4ED4" w:rsidRDefault="009E4ED4" w:rsidP="00033672">
      <w:pPr>
        <w:ind w:left="1440" w:right="1008"/>
        <w:rPr>
          <w:b/>
        </w:rPr>
      </w:pPr>
    </w:p>
    <w:p w14:paraId="2525D119" w14:textId="77777777" w:rsidR="009E4ED4" w:rsidRDefault="009E4ED4" w:rsidP="00033672">
      <w:pPr>
        <w:ind w:left="1440" w:right="1008"/>
        <w:rPr>
          <w:b/>
        </w:rPr>
      </w:pPr>
    </w:p>
    <w:p w14:paraId="66A1672A" w14:textId="1DB4B8A9" w:rsidR="002817C7" w:rsidRPr="009E4ED4" w:rsidRDefault="002817C7" w:rsidP="00033672">
      <w:pPr>
        <w:numPr>
          <w:ilvl w:val="1"/>
          <w:numId w:val="1"/>
        </w:numPr>
        <w:ind w:right="1008"/>
        <w:rPr>
          <w:b/>
        </w:rPr>
      </w:pPr>
      <w:r w:rsidRPr="00FF7AFD">
        <w:t>Do you sense pressure on your group to “do something” about patient experience/satisfaction whether or not these efforts are important or likely to succeed? _____Yes  ______No</w:t>
      </w:r>
      <w:r w:rsidRPr="00FF7AFD" w:rsidDel="007F63CA">
        <w:t xml:space="preserve"> </w:t>
      </w:r>
    </w:p>
    <w:p w14:paraId="58FF9651" w14:textId="77777777" w:rsidR="002817C7" w:rsidRPr="00FF7AFD" w:rsidRDefault="002817C7" w:rsidP="00033672">
      <w:pPr>
        <w:ind w:left="1080" w:right="1008"/>
      </w:pPr>
    </w:p>
    <w:p w14:paraId="60367605" w14:textId="77777777" w:rsidR="002817C7" w:rsidRPr="00FF7AFD" w:rsidRDefault="002817C7" w:rsidP="00033672">
      <w:pPr>
        <w:ind w:left="1080" w:right="1008"/>
      </w:pPr>
    </w:p>
    <w:p w14:paraId="245A7A6E" w14:textId="3203059B" w:rsidR="002817C7" w:rsidRDefault="002817C7" w:rsidP="00033672">
      <w:pPr>
        <w:pStyle w:val="ListParagraph"/>
        <w:numPr>
          <w:ilvl w:val="1"/>
          <w:numId w:val="1"/>
        </w:numPr>
        <w:ind w:right="1008"/>
      </w:pPr>
      <w:r w:rsidRPr="00FF7AFD">
        <w:t>[</w:t>
      </w:r>
      <w:r w:rsidRPr="00FF7AFD">
        <w:rPr>
          <w:i/>
        </w:rPr>
        <w:t>If Yes</w:t>
      </w:r>
      <w:r w:rsidRPr="00FF7AFD">
        <w:t>] Where does this pressure come from?</w:t>
      </w:r>
    </w:p>
    <w:p w14:paraId="36D310C7" w14:textId="77777777" w:rsidR="007C06C1" w:rsidRPr="00FF7AFD" w:rsidRDefault="007C06C1" w:rsidP="00033672">
      <w:pPr>
        <w:pStyle w:val="ListParagraph"/>
        <w:ind w:right="1008"/>
      </w:pPr>
    </w:p>
    <w:p w14:paraId="0ED59007" w14:textId="77777777" w:rsidR="002817C7" w:rsidRPr="00FF7AFD" w:rsidRDefault="002817C7" w:rsidP="00033672">
      <w:pPr>
        <w:pStyle w:val="ListParagraph"/>
        <w:ind w:left="1440" w:right="1008"/>
      </w:pPr>
    </w:p>
    <w:p w14:paraId="5ECB175F" w14:textId="78484BF8" w:rsidR="002817C7" w:rsidRPr="00FF7AFD" w:rsidRDefault="002817C7" w:rsidP="00033672">
      <w:pPr>
        <w:numPr>
          <w:ilvl w:val="0"/>
          <w:numId w:val="1"/>
        </w:numPr>
        <w:ind w:right="1008"/>
      </w:pPr>
      <w:r w:rsidRPr="00FF7AFD">
        <w:t xml:space="preserve">Thinking more broadly about all of the different pressures on medical groups/practices these days, which are the most important pressures for you group?  </w:t>
      </w:r>
    </w:p>
    <w:p w14:paraId="304C6F1B" w14:textId="77777777" w:rsidR="002817C7" w:rsidRDefault="002817C7" w:rsidP="00033672">
      <w:pPr>
        <w:ind w:left="720" w:right="1008"/>
        <w:rPr>
          <w:i/>
        </w:rPr>
      </w:pPr>
      <w:r w:rsidRPr="00FF7AFD">
        <w:rPr>
          <w:i/>
        </w:rPr>
        <w:t xml:space="preserve">List them: </w:t>
      </w:r>
    </w:p>
    <w:p w14:paraId="5A37685A" w14:textId="77777777" w:rsidR="007C06C1" w:rsidRDefault="007C06C1" w:rsidP="00033672">
      <w:pPr>
        <w:ind w:left="720" w:right="1008"/>
        <w:rPr>
          <w:i/>
        </w:rPr>
      </w:pPr>
    </w:p>
    <w:p w14:paraId="1AAB23A2" w14:textId="77777777" w:rsidR="007C06C1" w:rsidRPr="00FF7AFD" w:rsidRDefault="007C06C1" w:rsidP="00033672">
      <w:pPr>
        <w:ind w:left="720" w:right="1008"/>
        <w:rPr>
          <w:i/>
        </w:rPr>
      </w:pPr>
    </w:p>
    <w:p w14:paraId="7F4F1F3E" w14:textId="77777777" w:rsidR="002817C7" w:rsidRPr="00FF7AFD" w:rsidRDefault="002817C7" w:rsidP="00033672">
      <w:pPr>
        <w:ind w:left="720" w:right="1008"/>
      </w:pPr>
    </w:p>
    <w:p w14:paraId="4E8EBDAE" w14:textId="483F76CD" w:rsidR="007C06C1" w:rsidRPr="007C06C1" w:rsidRDefault="002817C7" w:rsidP="00033672">
      <w:pPr>
        <w:pStyle w:val="ListParagraph"/>
        <w:numPr>
          <w:ilvl w:val="1"/>
          <w:numId w:val="32"/>
        </w:numPr>
        <w:ind w:right="1008"/>
        <w:rPr>
          <w:b/>
        </w:rPr>
      </w:pPr>
      <w:r w:rsidRPr="00FF7AFD">
        <w:t>Where do patient experience/satisfaction ratings rank in this list?</w:t>
      </w:r>
    </w:p>
    <w:p w14:paraId="6B5D01B4" w14:textId="77777777" w:rsidR="002817C7" w:rsidRDefault="002817C7" w:rsidP="00033672">
      <w:pPr>
        <w:ind w:right="1008"/>
        <w:rPr>
          <w:b/>
        </w:rPr>
      </w:pPr>
    </w:p>
    <w:p w14:paraId="45BD65D2" w14:textId="77777777" w:rsidR="007C06C1" w:rsidRDefault="007C06C1" w:rsidP="00033672">
      <w:pPr>
        <w:ind w:right="1008"/>
        <w:rPr>
          <w:b/>
        </w:rPr>
      </w:pPr>
    </w:p>
    <w:p w14:paraId="0DF810D8" w14:textId="77777777" w:rsidR="007C06C1" w:rsidRDefault="007C06C1" w:rsidP="00033672">
      <w:pPr>
        <w:ind w:right="1008"/>
        <w:rPr>
          <w:b/>
        </w:rPr>
      </w:pPr>
    </w:p>
    <w:p w14:paraId="75A4A84E" w14:textId="48B19E73" w:rsidR="002817C7" w:rsidRPr="00FF7AFD" w:rsidRDefault="002817C7" w:rsidP="00033672">
      <w:pPr>
        <w:numPr>
          <w:ilvl w:val="0"/>
          <w:numId w:val="1"/>
        </w:numPr>
        <w:ind w:right="1008"/>
        <w:rPr>
          <w:b/>
        </w:rPr>
      </w:pPr>
      <w:r w:rsidRPr="00FF7AFD">
        <w:t xml:space="preserve">Over the past few years, for </w:t>
      </w:r>
      <w:r w:rsidRPr="00FF7AFD">
        <w:rPr>
          <w:i/>
        </w:rPr>
        <w:t>your practice</w:t>
      </w:r>
      <w:r w:rsidRPr="00FF7AFD">
        <w:t xml:space="preserve"> do you think performance on measures of patient experience has become more important over the past few years, become less important, or stayed at the same level of importance?</w:t>
      </w:r>
      <w:r w:rsidRPr="00FF7AFD">
        <w:rPr>
          <w:i/>
        </w:rPr>
        <w:t xml:space="preserve">  </w:t>
      </w:r>
    </w:p>
    <w:p w14:paraId="48D9BFE2" w14:textId="77777777" w:rsidR="002817C7" w:rsidRPr="00FF7AFD" w:rsidRDefault="002817C7" w:rsidP="00033672">
      <w:pPr>
        <w:ind w:left="720" w:right="1008"/>
        <w:rPr>
          <w:i/>
        </w:rPr>
      </w:pPr>
      <w:r w:rsidRPr="00FF7AFD">
        <w:rPr>
          <w:i/>
        </w:rPr>
        <w:t xml:space="preserve">______ Become more important ______ Become less important _______ </w:t>
      </w:r>
      <w:proofErr w:type="gramStart"/>
      <w:r w:rsidRPr="00FF7AFD">
        <w:rPr>
          <w:i/>
        </w:rPr>
        <w:t>Stayed</w:t>
      </w:r>
      <w:proofErr w:type="gramEnd"/>
      <w:r w:rsidRPr="00FF7AFD">
        <w:rPr>
          <w:i/>
        </w:rPr>
        <w:t xml:space="preserve"> the same</w:t>
      </w:r>
    </w:p>
    <w:p w14:paraId="64A30B34" w14:textId="77777777" w:rsidR="002817C7" w:rsidRPr="00FF7AFD" w:rsidRDefault="002817C7" w:rsidP="00033672">
      <w:pPr>
        <w:ind w:left="720" w:right="1008"/>
      </w:pPr>
    </w:p>
    <w:p w14:paraId="5DF1BC61" w14:textId="77777777" w:rsidR="002817C7" w:rsidRPr="00FF7AFD" w:rsidRDefault="002817C7" w:rsidP="00033672">
      <w:pPr>
        <w:numPr>
          <w:ilvl w:val="0"/>
          <w:numId w:val="22"/>
        </w:numPr>
        <w:ind w:right="1008"/>
      </w:pPr>
      <w:r w:rsidRPr="00FF7AFD">
        <w:t xml:space="preserve">Why? </w:t>
      </w:r>
    </w:p>
    <w:p w14:paraId="1DD4C40F" w14:textId="77777777" w:rsidR="002817C7" w:rsidRPr="00FF7AFD" w:rsidRDefault="002817C7" w:rsidP="00033672">
      <w:pPr>
        <w:numPr>
          <w:ilvl w:val="0"/>
          <w:numId w:val="22"/>
        </w:numPr>
        <w:ind w:right="1008"/>
      </w:pPr>
      <w:r w:rsidRPr="00FF7AFD">
        <w:t>[</w:t>
      </w:r>
      <w:r w:rsidRPr="00FF7AFD">
        <w:rPr>
          <w:i/>
        </w:rPr>
        <w:t>If change is reported</w:t>
      </w:r>
      <w:r w:rsidRPr="00FF7AFD">
        <w:t>] What has been driving this change in importance, in your opinion?</w:t>
      </w:r>
    </w:p>
    <w:p w14:paraId="0DAF2712" w14:textId="77777777" w:rsidR="002817C7" w:rsidRPr="00FF7AFD" w:rsidRDefault="002817C7" w:rsidP="00033672">
      <w:pPr>
        <w:ind w:right="1008"/>
        <w:rPr>
          <w:b/>
        </w:rPr>
      </w:pPr>
    </w:p>
    <w:p w14:paraId="0EE80215" w14:textId="77777777" w:rsidR="002817C7" w:rsidRDefault="002817C7" w:rsidP="00033672">
      <w:pPr>
        <w:ind w:right="1008"/>
        <w:rPr>
          <w:b/>
        </w:rPr>
      </w:pPr>
    </w:p>
    <w:p w14:paraId="02902A11" w14:textId="77777777" w:rsidR="007C06C1" w:rsidRDefault="007C06C1" w:rsidP="00033672">
      <w:pPr>
        <w:ind w:right="1008"/>
        <w:rPr>
          <w:b/>
        </w:rPr>
      </w:pPr>
    </w:p>
    <w:p w14:paraId="6FAA90A2" w14:textId="77777777" w:rsidR="007C06C1" w:rsidRPr="00FF7AFD" w:rsidRDefault="007C06C1" w:rsidP="00033672">
      <w:pPr>
        <w:ind w:right="1008"/>
        <w:rPr>
          <w:b/>
        </w:rPr>
      </w:pPr>
    </w:p>
    <w:p w14:paraId="137B47A8" w14:textId="77777777" w:rsidR="007E7E08" w:rsidRPr="00FF7AFD" w:rsidRDefault="007E7E08" w:rsidP="00033672">
      <w:pPr>
        <w:pStyle w:val="ListParagraph"/>
        <w:numPr>
          <w:ilvl w:val="0"/>
          <w:numId w:val="1"/>
        </w:numPr>
        <w:ind w:right="1008"/>
        <w:rPr>
          <w:rFonts w:cs="Calibri"/>
        </w:rPr>
      </w:pPr>
      <w:r w:rsidRPr="00FF7AFD">
        <w:rPr>
          <w:rFonts w:cs="Calibri"/>
        </w:rPr>
        <w:t xml:space="preserve">Does your practice </w:t>
      </w:r>
      <w:r w:rsidRPr="00FF7AFD">
        <w:rPr>
          <w:rFonts w:cs="Calibri"/>
          <w:u w:val="single"/>
        </w:rPr>
        <w:t>publicly report</w:t>
      </w:r>
      <w:r w:rsidRPr="00FF7AFD">
        <w:rPr>
          <w:rFonts w:cs="Calibri"/>
        </w:rPr>
        <w:t xml:space="preserve"> data on: </w:t>
      </w:r>
    </w:p>
    <w:p w14:paraId="7B78C4E8" w14:textId="77777777" w:rsidR="007E7E08" w:rsidRPr="00FF7AFD" w:rsidRDefault="007E7E08" w:rsidP="00033672">
      <w:pPr>
        <w:pStyle w:val="ListParagraph"/>
        <w:numPr>
          <w:ilvl w:val="1"/>
          <w:numId w:val="1"/>
        </w:numPr>
        <w:ind w:right="1008"/>
        <w:rPr>
          <w:rFonts w:cs="Calibri"/>
        </w:rPr>
      </w:pPr>
      <w:r w:rsidRPr="00FF7AFD">
        <w:rPr>
          <w:rFonts w:cs="Calibri"/>
        </w:rPr>
        <w:t xml:space="preserve">Patient satisfaction or patient experience? (Yes/No) </w:t>
      </w:r>
    </w:p>
    <w:p w14:paraId="6326E00E" w14:textId="77777777" w:rsidR="007E7E08" w:rsidRPr="00FF7AFD" w:rsidRDefault="007E7E08" w:rsidP="00033672">
      <w:pPr>
        <w:pStyle w:val="ListParagraph"/>
        <w:numPr>
          <w:ilvl w:val="1"/>
          <w:numId w:val="1"/>
        </w:numPr>
        <w:ind w:right="1008"/>
        <w:rPr>
          <w:rFonts w:cs="Calibri"/>
        </w:rPr>
      </w:pPr>
      <w:r w:rsidRPr="00FF7AFD">
        <w:rPr>
          <w:rFonts w:cs="Calibri"/>
        </w:rPr>
        <w:t>Data on clinical quality? (Yes/No)</w:t>
      </w:r>
    </w:p>
    <w:p w14:paraId="7B9AB3AB" w14:textId="77777777" w:rsidR="007E7E08" w:rsidRDefault="007E7E08" w:rsidP="00033672">
      <w:pPr>
        <w:pStyle w:val="ListParagraph"/>
        <w:ind w:left="1440" w:right="1008"/>
        <w:rPr>
          <w:rFonts w:cs="Calibri"/>
        </w:rPr>
      </w:pPr>
    </w:p>
    <w:p w14:paraId="7D7B9B79" w14:textId="77777777" w:rsidR="007C06C1" w:rsidRDefault="007C06C1" w:rsidP="00033672">
      <w:pPr>
        <w:pStyle w:val="ListParagraph"/>
        <w:ind w:left="1440" w:right="1008"/>
        <w:rPr>
          <w:rFonts w:cs="Calibri"/>
        </w:rPr>
      </w:pPr>
    </w:p>
    <w:p w14:paraId="0A087536" w14:textId="77777777" w:rsidR="007C06C1" w:rsidRPr="00FF7AFD" w:rsidRDefault="007C06C1" w:rsidP="00033672">
      <w:pPr>
        <w:pStyle w:val="ListParagraph"/>
        <w:ind w:left="1440" w:right="1008"/>
        <w:rPr>
          <w:rFonts w:cs="Calibri"/>
        </w:rPr>
      </w:pPr>
    </w:p>
    <w:p w14:paraId="656E68F4" w14:textId="77777777" w:rsidR="007E7E08" w:rsidRPr="00455344" w:rsidRDefault="007E7E08" w:rsidP="00033672">
      <w:pPr>
        <w:pStyle w:val="ListParagraph"/>
        <w:numPr>
          <w:ilvl w:val="0"/>
          <w:numId w:val="1"/>
        </w:numPr>
        <w:ind w:right="1008"/>
        <w:rPr>
          <w:rFonts w:cs="Calibri"/>
        </w:rPr>
      </w:pPr>
      <w:r w:rsidRPr="00455344">
        <w:rPr>
          <w:rFonts w:cs="Calibri"/>
        </w:rPr>
        <w:lastRenderedPageBreak/>
        <w:t>Does your practice’s have the opportunity to receive additional income from external entities based on:</w:t>
      </w:r>
    </w:p>
    <w:p w14:paraId="57BD39BF" w14:textId="59DBDF10" w:rsidR="007E7E08" w:rsidRPr="00455344" w:rsidRDefault="007E7E08" w:rsidP="00033672">
      <w:pPr>
        <w:pStyle w:val="ListParagraph"/>
        <w:numPr>
          <w:ilvl w:val="1"/>
          <w:numId w:val="1"/>
        </w:numPr>
        <w:ind w:right="1008"/>
        <w:rPr>
          <w:rFonts w:cs="Calibri"/>
        </w:rPr>
      </w:pPr>
      <w:r w:rsidRPr="00455344">
        <w:rPr>
          <w:rFonts w:cs="Calibri"/>
        </w:rPr>
        <w:t xml:space="preserve">Its clinical quality (on quality measures like HEDIS)? (Yes/No) </w:t>
      </w:r>
    </w:p>
    <w:p w14:paraId="115D3DD0" w14:textId="77777777" w:rsidR="007E7E08" w:rsidRPr="00455344" w:rsidRDefault="007E7E08" w:rsidP="00033672">
      <w:pPr>
        <w:pStyle w:val="ListParagraph"/>
        <w:numPr>
          <w:ilvl w:val="1"/>
          <w:numId w:val="1"/>
        </w:numPr>
        <w:ind w:right="1008"/>
        <w:rPr>
          <w:rFonts w:cs="Calibri"/>
        </w:rPr>
      </w:pPr>
      <w:r w:rsidRPr="00455344">
        <w:rPr>
          <w:rFonts w:cs="Calibri"/>
        </w:rPr>
        <w:t xml:space="preserve">Use of information technology? (Yes/No) and </w:t>
      </w:r>
    </w:p>
    <w:p w14:paraId="41191DD8" w14:textId="77777777" w:rsidR="007E7E08" w:rsidRPr="00455344" w:rsidRDefault="007E7E08" w:rsidP="00033672">
      <w:pPr>
        <w:pStyle w:val="ListParagraph"/>
        <w:numPr>
          <w:ilvl w:val="1"/>
          <w:numId w:val="1"/>
        </w:numPr>
        <w:ind w:right="1008"/>
        <w:rPr>
          <w:rFonts w:cs="Calibri"/>
        </w:rPr>
      </w:pPr>
      <w:r w:rsidRPr="00455344">
        <w:rPr>
          <w:rFonts w:cs="Calibri"/>
        </w:rPr>
        <w:t>Efficient use of resources? (Yes/No)</w:t>
      </w:r>
    </w:p>
    <w:p w14:paraId="63094559" w14:textId="75B64DAE" w:rsidR="007E7E08" w:rsidRPr="00455344" w:rsidRDefault="007E7E08" w:rsidP="00033672">
      <w:pPr>
        <w:pStyle w:val="ListParagraph"/>
        <w:numPr>
          <w:ilvl w:val="1"/>
          <w:numId w:val="1"/>
        </w:numPr>
        <w:ind w:right="1008"/>
        <w:rPr>
          <w:rFonts w:cs="Calibri"/>
        </w:rPr>
      </w:pPr>
      <w:r w:rsidRPr="00455344">
        <w:rPr>
          <w:rFonts w:cs="Calibri"/>
        </w:rPr>
        <w:t>Utilization or costs of care? (Yes/No)</w:t>
      </w:r>
    </w:p>
    <w:p w14:paraId="523C912C" w14:textId="77777777" w:rsidR="007E7E08" w:rsidRDefault="007E7E08" w:rsidP="00033672">
      <w:pPr>
        <w:pStyle w:val="ListParagraph"/>
        <w:ind w:left="1440" w:right="1008"/>
        <w:rPr>
          <w:rFonts w:cs="Calibri"/>
          <w:highlight w:val="lightGray"/>
        </w:rPr>
      </w:pPr>
    </w:p>
    <w:p w14:paraId="01853CA9" w14:textId="77777777" w:rsidR="007C06C1" w:rsidRDefault="007C06C1" w:rsidP="00033672">
      <w:pPr>
        <w:pStyle w:val="ListParagraph"/>
        <w:ind w:left="1440" w:right="1008"/>
        <w:rPr>
          <w:rFonts w:cs="Calibri"/>
          <w:highlight w:val="lightGray"/>
        </w:rPr>
      </w:pPr>
    </w:p>
    <w:p w14:paraId="6F74E107" w14:textId="77777777" w:rsidR="007C06C1" w:rsidRPr="00FF7AFD" w:rsidRDefault="007C06C1" w:rsidP="00033672">
      <w:pPr>
        <w:pStyle w:val="ListParagraph"/>
        <w:ind w:left="1440" w:right="1008"/>
        <w:rPr>
          <w:rFonts w:cs="Calibri"/>
          <w:highlight w:val="lightGray"/>
        </w:rPr>
      </w:pPr>
    </w:p>
    <w:p w14:paraId="48E73B72" w14:textId="6DCF110E" w:rsidR="002817C7" w:rsidRPr="00FF7AFD" w:rsidRDefault="002817C7" w:rsidP="00033672">
      <w:pPr>
        <w:pStyle w:val="ListParagraph"/>
        <w:numPr>
          <w:ilvl w:val="0"/>
          <w:numId w:val="1"/>
        </w:numPr>
        <w:spacing w:after="240" w:line="288" w:lineRule="auto"/>
        <w:ind w:right="1008"/>
        <w:contextualSpacing w:val="0"/>
      </w:pPr>
      <w:r w:rsidRPr="00FF7AFD">
        <w:rPr>
          <w:b/>
        </w:rPr>
        <w:t xml:space="preserve">Does </w:t>
      </w:r>
      <w:r w:rsidRPr="00FF7AFD">
        <w:rPr>
          <w:b/>
          <w:i/>
        </w:rPr>
        <w:t>your practice</w:t>
      </w:r>
      <w:r w:rsidRPr="00FF7AFD">
        <w:rPr>
          <w:b/>
        </w:rPr>
        <w:t xml:space="preserve"> face any financial incentives that are </w:t>
      </w:r>
      <w:r w:rsidR="007E7E08" w:rsidRPr="00FF7AFD">
        <w:rPr>
          <w:b/>
        </w:rPr>
        <w:t xml:space="preserve">specifically </w:t>
      </w:r>
      <w:r w:rsidRPr="00FF7AFD">
        <w:rPr>
          <w:b/>
        </w:rPr>
        <w:t>tied to pe</w:t>
      </w:r>
      <w:r w:rsidR="007E7E08" w:rsidRPr="00FF7AFD">
        <w:rPr>
          <w:b/>
        </w:rPr>
        <w:t>rformance on patient experience</w:t>
      </w:r>
      <w:r w:rsidRPr="00FF7AFD">
        <w:rPr>
          <w:b/>
        </w:rPr>
        <w:t xml:space="preserve">? _____Yes  ______No </w:t>
      </w:r>
    </w:p>
    <w:p w14:paraId="7FE5A6E8" w14:textId="2E92D686" w:rsidR="007E7E08" w:rsidRPr="00FF7AFD" w:rsidRDefault="007E7E08" w:rsidP="00033672">
      <w:pPr>
        <w:ind w:left="720" w:right="1008"/>
      </w:pPr>
      <w:r w:rsidRPr="00FF7AFD">
        <w:t xml:space="preserve">Could you please describe the </w:t>
      </w:r>
      <w:proofErr w:type="gramStart"/>
      <w:r w:rsidRPr="00FF7AFD">
        <w:t>incentives.</w:t>
      </w:r>
      <w:proofErr w:type="gramEnd"/>
    </w:p>
    <w:p w14:paraId="6107CC78" w14:textId="77777777" w:rsidR="007E7E08" w:rsidRPr="00FF7AFD" w:rsidRDefault="007E7E08" w:rsidP="00033672">
      <w:pPr>
        <w:ind w:left="720" w:right="1008"/>
      </w:pPr>
    </w:p>
    <w:p w14:paraId="61A07D5C" w14:textId="28410273" w:rsidR="002817C7" w:rsidRPr="00FF7AFD" w:rsidRDefault="002817C7" w:rsidP="00033672">
      <w:pPr>
        <w:ind w:left="720" w:right="1008"/>
      </w:pPr>
      <w:r w:rsidRPr="00FF7AFD">
        <w:t>[</w:t>
      </w:r>
      <w:r w:rsidRPr="00FF7AFD">
        <w:rPr>
          <w:i/>
        </w:rPr>
        <w:t>If in a network</w:t>
      </w:r>
      <w:r w:rsidR="007E7E08" w:rsidRPr="00FF7AFD">
        <w:rPr>
          <w:i/>
        </w:rPr>
        <w:t xml:space="preserve"> or group</w:t>
      </w:r>
      <w:r w:rsidRPr="00FF7AFD">
        <w:t xml:space="preserve">] Do these incentives come from payers or from </w:t>
      </w:r>
      <w:r w:rsidRPr="00FF7AFD">
        <w:rPr>
          <w:i/>
        </w:rPr>
        <w:t>[name of network]… both?</w:t>
      </w:r>
      <w:r w:rsidRPr="00FF7AFD">
        <w:t xml:space="preserve"> </w:t>
      </w:r>
    </w:p>
    <w:p w14:paraId="64F610AE" w14:textId="77777777" w:rsidR="002817C7" w:rsidRPr="00FF7AFD" w:rsidRDefault="002817C7" w:rsidP="00033672">
      <w:pPr>
        <w:ind w:left="720" w:right="1008"/>
      </w:pPr>
      <w:r w:rsidRPr="00FF7AFD">
        <w:t xml:space="preserve">________From Payers _______ From Network _____ </w:t>
      </w:r>
      <w:proofErr w:type="gramStart"/>
      <w:r w:rsidRPr="00FF7AFD">
        <w:t>Both  _</w:t>
      </w:r>
      <w:proofErr w:type="gramEnd"/>
      <w:r w:rsidRPr="00FF7AFD">
        <w:t>_______ Hard to tell</w:t>
      </w:r>
    </w:p>
    <w:p w14:paraId="4EEAD062" w14:textId="77777777" w:rsidR="002817C7" w:rsidRPr="00FF7AFD" w:rsidRDefault="002817C7" w:rsidP="00033672">
      <w:pPr>
        <w:ind w:left="720" w:right="1008"/>
      </w:pPr>
    </w:p>
    <w:p w14:paraId="1267F3E8" w14:textId="5322FA35" w:rsidR="002817C7" w:rsidRPr="00FF7AFD" w:rsidRDefault="002817C7" w:rsidP="00033672">
      <w:pPr>
        <w:ind w:right="1008"/>
        <w:rPr>
          <w:b/>
        </w:rPr>
      </w:pPr>
    </w:p>
    <w:p w14:paraId="1981EB64" w14:textId="77777777" w:rsidR="00987859" w:rsidRPr="00FF7AFD" w:rsidRDefault="00987859" w:rsidP="00033672">
      <w:pPr>
        <w:spacing w:after="240" w:line="288" w:lineRule="auto"/>
        <w:ind w:right="1008"/>
      </w:pPr>
    </w:p>
    <w:p w14:paraId="3199F9EA" w14:textId="77777777" w:rsidR="007C06C1" w:rsidRDefault="007C06C1" w:rsidP="00033672">
      <w:pPr>
        <w:ind w:right="1008"/>
        <w:rPr>
          <w:b/>
          <w:u w:val="single"/>
        </w:rPr>
      </w:pPr>
      <w:r>
        <w:rPr>
          <w:b/>
          <w:u w:val="single"/>
        </w:rPr>
        <w:br w:type="page"/>
      </w:r>
    </w:p>
    <w:p w14:paraId="02F1E657" w14:textId="77777777" w:rsidR="006E087A" w:rsidRPr="00FF7AFD" w:rsidRDefault="006E087A" w:rsidP="00033672">
      <w:pPr>
        <w:ind w:right="1008"/>
        <w:rPr>
          <w:b/>
        </w:rPr>
      </w:pPr>
    </w:p>
    <w:p w14:paraId="3380F84E" w14:textId="206C63B1" w:rsidR="009376D2" w:rsidRPr="00FF7AFD" w:rsidRDefault="009376D2" w:rsidP="00033672">
      <w:pPr>
        <w:spacing w:after="240" w:line="288" w:lineRule="auto"/>
        <w:ind w:right="1008"/>
      </w:pPr>
      <w:r w:rsidRPr="00FF7AFD">
        <w:rPr>
          <w:b/>
          <w:u w:val="single"/>
        </w:rPr>
        <w:t>Closing</w:t>
      </w:r>
      <w:r w:rsidR="007C06C1">
        <w:rPr>
          <w:b/>
          <w:u w:val="single"/>
        </w:rPr>
        <w:t xml:space="preserve"> (2 minutes)</w:t>
      </w:r>
    </w:p>
    <w:p w14:paraId="4475075E" w14:textId="77777777" w:rsidR="008606FB" w:rsidRPr="00FF7AFD" w:rsidRDefault="009376D2" w:rsidP="00033672">
      <w:pPr>
        <w:spacing w:after="240" w:line="288" w:lineRule="auto"/>
        <w:ind w:right="1008"/>
      </w:pPr>
      <w:r w:rsidRPr="00FF7AFD">
        <w:rPr>
          <w:b/>
          <w:u w:val="single"/>
        </w:rPr>
        <w:t xml:space="preserve"> </w:t>
      </w:r>
      <w:r w:rsidR="008606FB" w:rsidRPr="00FF7AFD">
        <w:t>Finally, I have two closing questions:</w:t>
      </w:r>
    </w:p>
    <w:p w14:paraId="58A876DD" w14:textId="77777777" w:rsidR="008606FB" w:rsidRPr="00FF7AFD" w:rsidRDefault="008606FB" w:rsidP="00033672">
      <w:pPr>
        <w:pStyle w:val="ListParagraph"/>
        <w:numPr>
          <w:ilvl w:val="0"/>
          <w:numId w:val="15"/>
        </w:numPr>
        <w:spacing w:after="240" w:line="288" w:lineRule="auto"/>
        <w:ind w:right="1008"/>
        <w:contextualSpacing w:val="0"/>
      </w:pPr>
      <w:r w:rsidRPr="00FF7AFD">
        <w:t xml:space="preserve">Is there anything that we haven’t talked about that we should include in our thinking about how </w:t>
      </w:r>
      <w:proofErr w:type="spellStart"/>
      <w:r w:rsidRPr="00FF7AFD">
        <w:t>pratices</w:t>
      </w:r>
      <w:proofErr w:type="spellEnd"/>
      <w:r w:rsidRPr="00FF7AFD">
        <w:t xml:space="preserve"> are using patient experience data during the PCMH transformation process?</w:t>
      </w:r>
    </w:p>
    <w:p w14:paraId="51E4F4B2" w14:textId="28D0FF9D" w:rsidR="008606FB" w:rsidRPr="00FF7AFD" w:rsidRDefault="008606FB" w:rsidP="00033672">
      <w:pPr>
        <w:pStyle w:val="ListParagraph"/>
        <w:numPr>
          <w:ilvl w:val="0"/>
          <w:numId w:val="15"/>
        </w:numPr>
        <w:spacing w:after="240" w:line="288" w:lineRule="auto"/>
        <w:ind w:right="1008"/>
        <w:contextualSpacing w:val="0"/>
      </w:pPr>
      <w:r w:rsidRPr="00FF7AFD">
        <w:t xml:space="preserve">In summary, what has been the value-added of using </w:t>
      </w:r>
      <w:r w:rsidR="00987859" w:rsidRPr="00FF7AFD">
        <w:t xml:space="preserve">the </w:t>
      </w:r>
      <w:r w:rsidR="00050764">
        <w:t>CG-CAHPS pati</w:t>
      </w:r>
      <w:r w:rsidRPr="00FF7AFD">
        <w:t xml:space="preserve">ent experience </w:t>
      </w:r>
      <w:proofErr w:type="gramStart"/>
      <w:r w:rsidR="00987859" w:rsidRPr="00FF7AFD">
        <w:t>s</w:t>
      </w:r>
      <w:r w:rsidR="00050764">
        <w:t>ur</w:t>
      </w:r>
      <w:r w:rsidR="00987859" w:rsidRPr="00FF7AFD">
        <w:t>vey</w:t>
      </w:r>
      <w:r w:rsidRPr="00FF7AFD">
        <w:t xml:space="preserve"> ?</w:t>
      </w:r>
      <w:proofErr w:type="gramEnd"/>
      <w:r w:rsidRPr="00FF7AFD">
        <w:t xml:space="preserve"> </w:t>
      </w:r>
      <w:r w:rsidR="00987859" w:rsidRPr="00FF7AFD">
        <w:t>Value-</w:t>
      </w:r>
      <w:proofErr w:type="spellStart"/>
      <w:r w:rsidR="00987859" w:rsidRPr="00FF7AFD">
        <w:t>addin</w:t>
      </w:r>
      <w:proofErr w:type="spellEnd"/>
      <w:r w:rsidR="00987859" w:rsidRPr="00FF7AFD">
        <w:t xml:space="preserve"> in i</w:t>
      </w:r>
      <w:r w:rsidRPr="00FF7AFD">
        <w:t>ncluding the PCMH items?</w:t>
      </w:r>
    </w:p>
    <w:p w14:paraId="578C2688" w14:textId="77777777" w:rsidR="008606FB" w:rsidRPr="00FF7AFD" w:rsidRDefault="008606FB" w:rsidP="00033672">
      <w:pPr>
        <w:pStyle w:val="ListParagraph"/>
        <w:spacing w:line="288" w:lineRule="auto"/>
        <w:ind w:right="1008"/>
        <w:rPr>
          <w:b/>
          <w:u w:val="single"/>
        </w:rPr>
      </w:pPr>
    </w:p>
    <w:p w14:paraId="057E494E" w14:textId="178E7A83" w:rsidR="009376D2" w:rsidRPr="00FF7AFD" w:rsidRDefault="009376D2" w:rsidP="00033672">
      <w:pPr>
        <w:spacing w:after="240" w:line="288" w:lineRule="auto"/>
        <w:ind w:right="1008"/>
      </w:pPr>
    </w:p>
    <w:p w14:paraId="58CEDF72" w14:textId="77777777" w:rsidR="009376D2" w:rsidRPr="00FF7AFD" w:rsidRDefault="009376D2" w:rsidP="00033672">
      <w:pPr>
        <w:ind w:right="1008"/>
        <w:rPr>
          <w:b/>
        </w:rPr>
      </w:pPr>
    </w:p>
    <w:p w14:paraId="135EF567" w14:textId="77777777" w:rsidR="009376D2" w:rsidRPr="00FF7AFD" w:rsidRDefault="009376D2" w:rsidP="00033672">
      <w:pPr>
        <w:ind w:right="1008"/>
        <w:rPr>
          <w:b/>
        </w:rPr>
      </w:pPr>
    </w:p>
    <w:p w14:paraId="48AA620C" w14:textId="4282DB1F" w:rsidR="00C114DB" w:rsidRPr="00FF7AFD" w:rsidRDefault="00C114DB" w:rsidP="00033672">
      <w:pPr>
        <w:spacing w:before="240"/>
        <w:ind w:right="1008"/>
        <w:rPr>
          <w:rFonts w:cs="Calibri"/>
        </w:rPr>
      </w:pPr>
      <w:r w:rsidRPr="00FF7AFD">
        <w:rPr>
          <w:rFonts w:cs="Calibri"/>
        </w:rPr>
        <w:t xml:space="preserve">Thank you for taking the time to talk to us today, and all the time you and your clinic are spending to transform into a PCMH.  </w:t>
      </w:r>
    </w:p>
    <w:p w14:paraId="3CF933DB" w14:textId="77777777" w:rsidR="009376D2" w:rsidRPr="00FF7AFD" w:rsidRDefault="009376D2" w:rsidP="00033672">
      <w:pPr>
        <w:ind w:right="1008"/>
        <w:rPr>
          <w:b/>
        </w:rPr>
      </w:pPr>
    </w:p>
    <w:p w14:paraId="3F471E51" w14:textId="77777777" w:rsidR="009376D2" w:rsidRPr="00FF7AFD" w:rsidRDefault="009376D2" w:rsidP="00033672">
      <w:pPr>
        <w:ind w:right="1008"/>
        <w:rPr>
          <w:b/>
        </w:rPr>
      </w:pPr>
    </w:p>
    <w:p w14:paraId="2662E763" w14:textId="77777777" w:rsidR="009376D2" w:rsidRPr="00FF7AFD" w:rsidRDefault="009376D2" w:rsidP="00033672">
      <w:pPr>
        <w:ind w:right="1008"/>
        <w:rPr>
          <w:b/>
        </w:rPr>
      </w:pPr>
    </w:p>
    <w:p w14:paraId="3B539243" w14:textId="77777777" w:rsidR="009376D2" w:rsidRPr="00FF7AFD" w:rsidRDefault="009376D2" w:rsidP="00033672">
      <w:pPr>
        <w:ind w:right="1008"/>
        <w:rPr>
          <w:b/>
        </w:rPr>
      </w:pPr>
    </w:p>
    <w:p w14:paraId="21C93733" w14:textId="2CEE8395" w:rsidR="007C06C1" w:rsidRDefault="007C06C1" w:rsidP="00033672">
      <w:pPr>
        <w:ind w:right="1008"/>
        <w:rPr>
          <w:b/>
        </w:rPr>
      </w:pPr>
    </w:p>
    <w:sectPr w:rsidR="007C06C1" w:rsidSect="00455344">
      <w:headerReference w:type="default" r:id="rId13"/>
      <w:footerReference w:type="default" r:id="rId14"/>
      <w:pgSz w:w="12240" w:h="15840"/>
      <w:pgMar w:top="1440" w:right="990" w:bottom="720" w:left="1152"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2DC66B" w15:done="0"/>
  <w15:commentEx w15:paraId="447879ED" w15:done="0"/>
  <w15:commentEx w15:paraId="740D11DC" w15:done="0"/>
  <w15:commentEx w15:paraId="25784CD3" w15:done="0"/>
  <w15:commentEx w15:paraId="0E57633C" w15:done="0"/>
  <w15:commentEx w15:paraId="1915850E" w15:done="0"/>
  <w15:commentEx w15:paraId="1C491E69" w15:done="0"/>
  <w15:commentEx w15:paraId="7E8751FC" w15:done="0"/>
  <w15:commentEx w15:paraId="732ABD3E" w15:done="0"/>
  <w15:commentEx w15:paraId="6872F6B1" w15:done="0"/>
  <w15:commentEx w15:paraId="25843743" w15:done="0"/>
  <w15:commentEx w15:paraId="1F5A1DA8" w15:done="0"/>
  <w15:commentEx w15:paraId="1B670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37210" w14:textId="77777777" w:rsidR="00455344" w:rsidRDefault="00455344" w:rsidP="00B27A44">
      <w:r>
        <w:separator/>
      </w:r>
    </w:p>
  </w:endnote>
  <w:endnote w:type="continuationSeparator" w:id="0">
    <w:p w14:paraId="6E0A7AA2" w14:textId="77777777" w:rsidR="00455344" w:rsidRDefault="00455344" w:rsidP="00B2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KFLFKC+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984217"/>
      <w:docPartObj>
        <w:docPartGallery w:val="Page Numbers (Bottom of Page)"/>
        <w:docPartUnique/>
      </w:docPartObj>
    </w:sdtPr>
    <w:sdtEndPr>
      <w:rPr>
        <w:noProof/>
      </w:rPr>
    </w:sdtEndPr>
    <w:sdtContent>
      <w:p w14:paraId="3C8125D7" w14:textId="602D0868" w:rsidR="00455344" w:rsidRDefault="00455344">
        <w:pPr>
          <w:pStyle w:val="Footer"/>
          <w:jc w:val="center"/>
        </w:pPr>
        <w:r>
          <w:fldChar w:fldCharType="begin"/>
        </w:r>
        <w:r>
          <w:instrText xml:space="preserve"> PAGE   \* MERGEFORMAT </w:instrText>
        </w:r>
        <w:r>
          <w:fldChar w:fldCharType="separate"/>
        </w:r>
        <w:r w:rsidR="00791430">
          <w:rPr>
            <w:noProof/>
          </w:rPr>
          <w:t>1</w:t>
        </w:r>
        <w:r>
          <w:rPr>
            <w:noProof/>
          </w:rPr>
          <w:fldChar w:fldCharType="end"/>
        </w:r>
      </w:p>
    </w:sdtContent>
  </w:sdt>
  <w:p w14:paraId="41958A23" w14:textId="77777777" w:rsidR="00455344" w:rsidRDefault="00455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B4C0" w14:textId="77777777" w:rsidR="00455344" w:rsidRDefault="00455344" w:rsidP="00B27A44">
      <w:r>
        <w:separator/>
      </w:r>
    </w:p>
  </w:footnote>
  <w:footnote w:type="continuationSeparator" w:id="0">
    <w:p w14:paraId="5A8D8028" w14:textId="77777777" w:rsidR="00455344" w:rsidRDefault="00455344" w:rsidP="00B27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B3AD" w14:textId="454F2751" w:rsidR="00455344" w:rsidRDefault="00455344">
    <w:pPr>
      <w:pStyle w:val="Header"/>
    </w:pPr>
    <w:r>
      <w:t>RAND</w:t>
    </w:r>
    <w:r>
      <w:tab/>
      <w:t>DO NOT CITE OR DISTRIBUTE.</w:t>
    </w:r>
    <w:r>
      <w:tab/>
      <w:t>4/15/2016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03E"/>
    <w:multiLevelType w:val="hybridMultilevel"/>
    <w:tmpl w:val="C56EC1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F77E05"/>
    <w:multiLevelType w:val="multilevel"/>
    <w:tmpl w:val="D736D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C65C2"/>
    <w:multiLevelType w:val="multilevel"/>
    <w:tmpl w:val="117AD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2413FE"/>
    <w:multiLevelType w:val="hybridMultilevel"/>
    <w:tmpl w:val="73C6E588"/>
    <w:lvl w:ilvl="0" w:tplc="04090011">
      <w:start w:val="1"/>
      <w:numFmt w:val="decimal"/>
      <w:lvlText w:val="%1)"/>
      <w:lvlJc w:val="left"/>
      <w:pPr>
        <w:tabs>
          <w:tab w:val="num" w:pos="720"/>
        </w:tabs>
        <w:ind w:left="720" w:hanging="360"/>
      </w:pPr>
      <w:rPr>
        <w:rFonts w:hint="default"/>
      </w:rPr>
    </w:lvl>
    <w:lvl w:ilvl="1" w:tplc="26063906">
      <w:start w:val="1"/>
      <w:numFmt w:val="lowerLetter"/>
      <w:lvlText w:val="(%2)"/>
      <w:lvlJc w:val="left"/>
      <w:pPr>
        <w:tabs>
          <w:tab w:val="num" w:pos="1440"/>
        </w:tabs>
        <w:ind w:left="1440" w:hanging="360"/>
      </w:pPr>
      <w:rPr>
        <w:rFonts w:ascii="Calibri" w:eastAsia="Times New Roman" w:hAnsi="Calibri" w:cs="Calibr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204A33"/>
    <w:multiLevelType w:val="hybridMultilevel"/>
    <w:tmpl w:val="9452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523C8"/>
    <w:multiLevelType w:val="hybridMultilevel"/>
    <w:tmpl w:val="EE303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664C3"/>
    <w:multiLevelType w:val="hybridMultilevel"/>
    <w:tmpl w:val="B45A71AE"/>
    <w:lvl w:ilvl="0" w:tplc="77F2F2EE">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2151E"/>
    <w:multiLevelType w:val="hybridMultilevel"/>
    <w:tmpl w:val="CC94FE70"/>
    <w:lvl w:ilvl="0" w:tplc="AE661E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F9770A"/>
    <w:multiLevelType w:val="hybridMultilevel"/>
    <w:tmpl w:val="4E1AA3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F510A1"/>
    <w:multiLevelType w:val="hybridMultilevel"/>
    <w:tmpl w:val="533817B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03F21"/>
    <w:multiLevelType w:val="hybridMultilevel"/>
    <w:tmpl w:val="45065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6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492C29"/>
    <w:multiLevelType w:val="multilevel"/>
    <w:tmpl w:val="B7EEC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E10560"/>
    <w:multiLevelType w:val="multilevel"/>
    <w:tmpl w:val="A93C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8741F"/>
    <w:multiLevelType w:val="hybridMultilevel"/>
    <w:tmpl w:val="250236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2C659E"/>
    <w:multiLevelType w:val="hybridMultilevel"/>
    <w:tmpl w:val="614037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6C0544"/>
    <w:multiLevelType w:val="hybridMultilevel"/>
    <w:tmpl w:val="479CC0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970A6A"/>
    <w:multiLevelType w:val="hybridMultilevel"/>
    <w:tmpl w:val="1BF4C0BE"/>
    <w:lvl w:ilvl="0" w:tplc="01C06618">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E9951AA"/>
    <w:multiLevelType w:val="hybridMultilevel"/>
    <w:tmpl w:val="36FCF07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97311"/>
    <w:multiLevelType w:val="hybridMultilevel"/>
    <w:tmpl w:val="5E3482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1A0F88"/>
    <w:multiLevelType w:val="hybridMultilevel"/>
    <w:tmpl w:val="B7EEC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DB54A8"/>
    <w:multiLevelType w:val="multilevel"/>
    <w:tmpl w:val="18BC3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F50D22"/>
    <w:multiLevelType w:val="hybridMultilevel"/>
    <w:tmpl w:val="0458E6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CB71A2"/>
    <w:multiLevelType w:val="multilevel"/>
    <w:tmpl w:val="EE303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FF6F35"/>
    <w:multiLevelType w:val="hybridMultilevel"/>
    <w:tmpl w:val="18BC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534D72"/>
    <w:multiLevelType w:val="hybridMultilevel"/>
    <w:tmpl w:val="9732050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B7FB7"/>
    <w:multiLevelType w:val="hybridMultilevel"/>
    <w:tmpl w:val="D2022B1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63618A"/>
    <w:multiLevelType w:val="hybridMultilevel"/>
    <w:tmpl w:val="8342E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23798"/>
    <w:multiLevelType w:val="hybridMultilevel"/>
    <w:tmpl w:val="FF7A7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EC24C8"/>
    <w:multiLevelType w:val="hybridMultilevel"/>
    <w:tmpl w:val="8A36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597E5B"/>
    <w:multiLevelType w:val="hybridMultilevel"/>
    <w:tmpl w:val="C240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85B9B"/>
    <w:multiLevelType w:val="hybridMultilevel"/>
    <w:tmpl w:val="40788C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317E3"/>
    <w:multiLevelType w:val="hybridMultilevel"/>
    <w:tmpl w:val="2F5A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DC478C"/>
    <w:multiLevelType w:val="multilevel"/>
    <w:tmpl w:val="A53EECA8"/>
    <w:lvl w:ilvl="0">
      <w:start w:val="1"/>
      <w:numFmt w:val="decimal"/>
      <w:lvlText w:val="%1."/>
      <w:lvlJc w:val="left"/>
      <w:pPr>
        <w:tabs>
          <w:tab w:val="num" w:pos="720"/>
        </w:tabs>
        <w:ind w:left="720" w:hanging="360"/>
      </w:pPr>
      <w:rPr>
        <w:rFonts w:hint="default"/>
        <w:b w:val="0"/>
        <w:i w:val="0"/>
      </w:rPr>
    </w:lvl>
    <w:lvl w:ilvl="1">
      <w:start w:val="1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C1E368F"/>
    <w:multiLevelType w:val="multilevel"/>
    <w:tmpl w:val="EE303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02C3136"/>
    <w:multiLevelType w:val="hybridMultilevel"/>
    <w:tmpl w:val="678252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973AB4"/>
    <w:multiLevelType w:val="hybridMultilevel"/>
    <w:tmpl w:val="A5400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D2FDC"/>
    <w:multiLevelType w:val="hybridMultilevel"/>
    <w:tmpl w:val="EC3ECAF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A1B5D"/>
    <w:multiLevelType w:val="hybridMultilevel"/>
    <w:tmpl w:val="0E3EB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8971A4"/>
    <w:multiLevelType w:val="hybridMultilevel"/>
    <w:tmpl w:val="117A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A4701E"/>
    <w:multiLevelType w:val="hybridMultilevel"/>
    <w:tmpl w:val="EA9A9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316767D"/>
    <w:multiLevelType w:val="hybridMultilevel"/>
    <w:tmpl w:val="B400F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0405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4ED72A4"/>
    <w:multiLevelType w:val="hybridMultilevel"/>
    <w:tmpl w:val="EC3ECAF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D9679B"/>
    <w:multiLevelType w:val="hybridMultilevel"/>
    <w:tmpl w:val="CFF2119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AC3A46"/>
    <w:multiLevelType w:val="multilevel"/>
    <w:tmpl w:val="B45A71AE"/>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645DA1"/>
    <w:multiLevelType w:val="multilevel"/>
    <w:tmpl w:val="6D364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9"/>
  </w:num>
  <w:num w:numId="3">
    <w:abstractNumId w:val="28"/>
  </w:num>
  <w:num w:numId="4">
    <w:abstractNumId w:val="36"/>
  </w:num>
  <w:num w:numId="5">
    <w:abstractNumId w:val="5"/>
  </w:num>
  <w:num w:numId="6">
    <w:abstractNumId w:val="0"/>
  </w:num>
  <w:num w:numId="7">
    <w:abstractNumId w:val="20"/>
  </w:num>
  <w:num w:numId="8">
    <w:abstractNumId w:val="12"/>
  </w:num>
  <w:num w:numId="9">
    <w:abstractNumId w:val="30"/>
  </w:num>
  <w:num w:numId="10">
    <w:abstractNumId w:val="39"/>
  </w:num>
  <w:num w:numId="11">
    <w:abstractNumId w:val="2"/>
  </w:num>
  <w:num w:numId="12">
    <w:abstractNumId w:val="22"/>
  </w:num>
  <w:num w:numId="13">
    <w:abstractNumId w:val="4"/>
  </w:num>
  <w:num w:numId="14">
    <w:abstractNumId w:val="18"/>
  </w:num>
  <w:num w:numId="15">
    <w:abstractNumId w:val="43"/>
  </w:num>
  <w:num w:numId="16">
    <w:abstractNumId w:val="10"/>
  </w:num>
  <w:num w:numId="17">
    <w:abstractNumId w:val="41"/>
  </w:num>
  <w:num w:numId="18">
    <w:abstractNumId w:val="3"/>
  </w:num>
  <w:num w:numId="19">
    <w:abstractNumId w:val="14"/>
  </w:num>
  <w:num w:numId="20">
    <w:abstractNumId w:val="8"/>
  </w:num>
  <w:num w:numId="21">
    <w:abstractNumId w:val="17"/>
  </w:num>
  <w:num w:numId="22">
    <w:abstractNumId w:val="44"/>
  </w:num>
  <w:num w:numId="23">
    <w:abstractNumId w:val="11"/>
  </w:num>
  <w:num w:numId="24">
    <w:abstractNumId w:val="16"/>
  </w:num>
  <w:num w:numId="25">
    <w:abstractNumId w:val="25"/>
  </w:num>
  <w:num w:numId="26">
    <w:abstractNumId w:val="46"/>
  </w:num>
  <w:num w:numId="27">
    <w:abstractNumId w:val="35"/>
  </w:num>
  <w:num w:numId="28">
    <w:abstractNumId w:val="1"/>
  </w:num>
  <w:num w:numId="29">
    <w:abstractNumId w:val="13"/>
  </w:num>
  <w:num w:numId="30">
    <w:abstractNumId w:val="38"/>
  </w:num>
  <w:num w:numId="31">
    <w:abstractNumId w:val="32"/>
  </w:num>
  <w:num w:numId="32">
    <w:abstractNumId w:val="42"/>
  </w:num>
  <w:num w:numId="33">
    <w:abstractNumId w:val="33"/>
  </w:num>
  <w:num w:numId="34">
    <w:abstractNumId w:val="15"/>
  </w:num>
  <w:num w:numId="35">
    <w:abstractNumId w:val="26"/>
  </w:num>
  <w:num w:numId="36">
    <w:abstractNumId w:val="7"/>
  </w:num>
  <w:num w:numId="37">
    <w:abstractNumId w:val="24"/>
  </w:num>
  <w:num w:numId="38">
    <w:abstractNumId w:val="21"/>
  </w:num>
  <w:num w:numId="39">
    <w:abstractNumId w:val="19"/>
  </w:num>
  <w:num w:numId="40">
    <w:abstractNumId w:val="34"/>
  </w:num>
  <w:num w:numId="41">
    <w:abstractNumId w:val="27"/>
  </w:num>
  <w:num w:numId="42">
    <w:abstractNumId w:val="23"/>
  </w:num>
  <w:num w:numId="43">
    <w:abstractNumId w:val="6"/>
  </w:num>
  <w:num w:numId="44">
    <w:abstractNumId w:val="45"/>
  </w:num>
  <w:num w:numId="45">
    <w:abstractNumId w:val="31"/>
  </w:num>
  <w:num w:numId="46">
    <w:abstractNumId w:val="40"/>
  </w:num>
  <w:num w:numId="4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Hays">
    <w15:presenceInfo w15:providerId="Windows Live" w15:userId="756875ca89d904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44"/>
    <w:rsid w:val="00000FD1"/>
    <w:rsid w:val="00017166"/>
    <w:rsid w:val="00033672"/>
    <w:rsid w:val="000362F3"/>
    <w:rsid w:val="00036929"/>
    <w:rsid w:val="00050764"/>
    <w:rsid w:val="000832A1"/>
    <w:rsid w:val="00092008"/>
    <w:rsid w:val="00096D83"/>
    <w:rsid w:val="000A599B"/>
    <w:rsid w:val="000B2DA9"/>
    <w:rsid w:val="000C145B"/>
    <w:rsid w:val="000D199E"/>
    <w:rsid w:val="000D2CCD"/>
    <w:rsid w:val="000D75E9"/>
    <w:rsid w:val="000E02E1"/>
    <w:rsid w:val="000E33C9"/>
    <w:rsid w:val="000E4ECC"/>
    <w:rsid w:val="000F0EAA"/>
    <w:rsid w:val="000F1D8D"/>
    <w:rsid w:val="000F6F3A"/>
    <w:rsid w:val="00100CE7"/>
    <w:rsid w:val="00105D14"/>
    <w:rsid w:val="0010638A"/>
    <w:rsid w:val="00112F64"/>
    <w:rsid w:val="00133C41"/>
    <w:rsid w:val="0013579B"/>
    <w:rsid w:val="001359B5"/>
    <w:rsid w:val="0018680D"/>
    <w:rsid w:val="001871D3"/>
    <w:rsid w:val="001A5296"/>
    <w:rsid w:val="001B1726"/>
    <w:rsid w:val="001B23B7"/>
    <w:rsid w:val="001D2C2A"/>
    <w:rsid w:val="001D45C4"/>
    <w:rsid w:val="001E20F4"/>
    <w:rsid w:val="001E6191"/>
    <w:rsid w:val="001F25DE"/>
    <w:rsid w:val="001F61CE"/>
    <w:rsid w:val="0020450F"/>
    <w:rsid w:val="00205E5E"/>
    <w:rsid w:val="00212CDE"/>
    <w:rsid w:val="002348BD"/>
    <w:rsid w:val="002369F9"/>
    <w:rsid w:val="00236A43"/>
    <w:rsid w:val="002634E8"/>
    <w:rsid w:val="0026732F"/>
    <w:rsid w:val="00267CAB"/>
    <w:rsid w:val="002804A9"/>
    <w:rsid w:val="002817C7"/>
    <w:rsid w:val="00282A75"/>
    <w:rsid w:val="002A3F0E"/>
    <w:rsid w:val="002A7AF8"/>
    <w:rsid w:val="002B2553"/>
    <w:rsid w:val="002C0577"/>
    <w:rsid w:val="002C6416"/>
    <w:rsid w:val="002E66B0"/>
    <w:rsid w:val="002F0EAB"/>
    <w:rsid w:val="002F4220"/>
    <w:rsid w:val="002F51F6"/>
    <w:rsid w:val="002F6331"/>
    <w:rsid w:val="002F757E"/>
    <w:rsid w:val="00346D2C"/>
    <w:rsid w:val="00355FFB"/>
    <w:rsid w:val="0037098A"/>
    <w:rsid w:val="0037763B"/>
    <w:rsid w:val="00381C2A"/>
    <w:rsid w:val="003A31BE"/>
    <w:rsid w:val="003A3977"/>
    <w:rsid w:val="003A4CEE"/>
    <w:rsid w:val="003A6D6C"/>
    <w:rsid w:val="003B6EF2"/>
    <w:rsid w:val="003C1E16"/>
    <w:rsid w:val="003C3FE0"/>
    <w:rsid w:val="004010E0"/>
    <w:rsid w:val="0042721A"/>
    <w:rsid w:val="00455344"/>
    <w:rsid w:val="00457DB0"/>
    <w:rsid w:val="0046201F"/>
    <w:rsid w:val="00487D9C"/>
    <w:rsid w:val="0049178E"/>
    <w:rsid w:val="00492588"/>
    <w:rsid w:val="004C13DF"/>
    <w:rsid w:val="004D0EEA"/>
    <w:rsid w:val="005041D7"/>
    <w:rsid w:val="005210E3"/>
    <w:rsid w:val="00521F09"/>
    <w:rsid w:val="00527D00"/>
    <w:rsid w:val="00535D8F"/>
    <w:rsid w:val="0054425D"/>
    <w:rsid w:val="005449EE"/>
    <w:rsid w:val="00563479"/>
    <w:rsid w:val="00564D25"/>
    <w:rsid w:val="00582CD8"/>
    <w:rsid w:val="00582EA6"/>
    <w:rsid w:val="00594C0B"/>
    <w:rsid w:val="005A4A3A"/>
    <w:rsid w:val="005A7D10"/>
    <w:rsid w:val="005D3D16"/>
    <w:rsid w:val="005E43A5"/>
    <w:rsid w:val="005F002F"/>
    <w:rsid w:val="00610042"/>
    <w:rsid w:val="00627017"/>
    <w:rsid w:val="0063274B"/>
    <w:rsid w:val="006401A7"/>
    <w:rsid w:val="00641F9F"/>
    <w:rsid w:val="00645E1D"/>
    <w:rsid w:val="00646688"/>
    <w:rsid w:val="00650DC0"/>
    <w:rsid w:val="006572B1"/>
    <w:rsid w:val="0066301D"/>
    <w:rsid w:val="006809A0"/>
    <w:rsid w:val="00680EFE"/>
    <w:rsid w:val="006929C4"/>
    <w:rsid w:val="00694152"/>
    <w:rsid w:val="0069588A"/>
    <w:rsid w:val="006A57F3"/>
    <w:rsid w:val="006B17F6"/>
    <w:rsid w:val="006B36A1"/>
    <w:rsid w:val="006B63C5"/>
    <w:rsid w:val="006E087A"/>
    <w:rsid w:val="006F37EE"/>
    <w:rsid w:val="006F4C06"/>
    <w:rsid w:val="006F4EB4"/>
    <w:rsid w:val="006F4EC0"/>
    <w:rsid w:val="00710A27"/>
    <w:rsid w:val="0071365D"/>
    <w:rsid w:val="00734A45"/>
    <w:rsid w:val="00736D71"/>
    <w:rsid w:val="00747DD9"/>
    <w:rsid w:val="00752B25"/>
    <w:rsid w:val="00762EC5"/>
    <w:rsid w:val="007677F7"/>
    <w:rsid w:val="00784BED"/>
    <w:rsid w:val="00787A35"/>
    <w:rsid w:val="00791430"/>
    <w:rsid w:val="00793399"/>
    <w:rsid w:val="007A1A91"/>
    <w:rsid w:val="007C06C1"/>
    <w:rsid w:val="007D02F1"/>
    <w:rsid w:val="007D5076"/>
    <w:rsid w:val="007E2EAA"/>
    <w:rsid w:val="007E4104"/>
    <w:rsid w:val="007E7E08"/>
    <w:rsid w:val="008110CE"/>
    <w:rsid w:val="008172CF"/>
    <w:rsid w:val="0082399B"/>
    <w:rsid w:val="00824B3D"/>
    <w:rsid w:val="008260BA"/>
    <w:rsid w:val="00834E76"/>
    <w:rsid w:val="008378E7"/>
    <w:rsid w:val="008422D1"/>
    <w:rsid w:val="00856112"/>
    <w:rsid w:val="008606FB"/>
    <w:rsid w:val="00866B22"/>
    <w:rsid w:val="0086799B"/>
    <w:rsid w:val="008771FE"/>
    <w:rsid w:val="008825A9"/>
    <w:rsid w:val="008834DF"/>
    <w:rsid w:val="008863D1"/>
    <w:rsid w:val="00894587"/>
    <w:rsid w:val="0089556F"/>
    <w:rsid w:val="008958A2"/>
    <w:rsid w:val="008B75CA"/>
    <w:rsid w:val="008B783A"/>
    <w:rsid w:val="008C01C5"/>
    <w:rsid w:val="008D0E93"/>
    <w:rsid w:val="008D169E"/>
    <w:rsid w:val="008D5FE6"/>
    <w:rsid w:val="008E05DC"/>
    <w:rsid w:val="00900280"/>
    <w:rsid w:val="00907A38"/>
    <w:rsid w:val="00925004"/>
    <w:rsid w:val="00932907"/>
    <w:rsid w:val="00934934"/>
    <w:rsid w:val="009376D2"/>
    <w:rsid w:val="0094012C"/>
    <w:rsid w:val="00942123"/>
    <w:rsid w:val="009438C9"/>
    <w:rsid w:val="0094403A"/>
    <w:rsid w:val="00945DE0"/>
    <w:rsid w:val="0094608B"/>
    <w:rsid w:val="00965E55"/>
    <w:rsid w:val="00975FB4"/>
    <w:rsid w:val="009763CD"/>
    <w:rsid w:val="00976DC6"/>
    <w:rsid w:val="00982883"/>
    <w:rsid w:val="00987859"/>
    <w:rsid w:val="00991592"/>
    <w:rsid w:val="00991DCE"/>
    <w:rsid w:val="009A3D4A"/>
    <w:rsid w:val="009B66C2"/>
    <w:rsid w:val="009C1793"/>
    <w:rsid w:val="009D3929"/>
    <w:rsid w:val="009D74AA"/>
    <w:rsid w:val="009E3FF4"/>
    <w:rsid w:val="009E4ED4"/>
    <w:rsid w:val="00A0371D"/>
    <w:rsid w:val="00A330CA"/>
    <w:rsid w:val="00A346D1"/>
    <w:rsid w:val="00A35421"/>
    <w:rsid w:val="00A37460"/>
    <w:rsid w:val="00A46074"/>
    <w:rsid w:val="00A5213B"/>
    <w:rsid w:val="00A524C9"/>
    <w:rsid w:val="00A65D83"/>
    <w:rsid w:val="00A723F8"/>
    <w:rsid w:val="00A81F3F"/>
    <w:rsid w:val="00A95AB1"/>
    <w:rsid w:val="00A97E9C"/>
    <w:rsid w:val="00AC0068"/>
    <w:rsid w:val="00AC4C73"/>
    <w:rsid w:val="00AC7B51"/>
    <w:rsid w:val="00AF500C"/>
    <w:rsid w:val="00AF69A6"/>
    <w:rsid w:val="00AF72C1"/>
    <w:rsid w:val="00B0253D"/>
    <w:rsid w:val="00B14603"/>
    <w:rsid w:val="00B27A44"/>
    <w:rsid w:val="00B31D78"/>
    <w:rsid w:val="00B5006C"/>
    <w:rsid w:val="00B52B3F"/>
    <w:rsid w:val="00B57DDB"/>
    <w:rsid w:val="00B60B5C"/>
    <w:rsid w:val="00B6132E"/>
    <w:rsid w:val="00B63654"/>
    <w:rsid w:val="00B87F77"/>
    <w:rsid w:val="00BA4000"/>
    <w:rsid w:val="00BA6DD4"/>
    <w:rsid w:val="00BC3311"/>
    <w:rsid w:val="00BC5B8F"/>
    <w:rsid w:val="00BE1C09"/>
    <w:rsid w:val="00BF2112"/>
    <w:rsid w:val="00C0000F"/>
    <w:rsid w:val="00C009F0"/>
    <w:rsid w:val="00C114DB"/>
    <w:rsid w:val="00C4507F"/>
    <w:rsid w:val="00C45209"/>
    <w:rsid w:val="00C548FA"/>
    <w:rsid w:val="00C5495A"/>
    <w:rsid w:val="00C6538B"/>
    <w:rsid w:val="00C725CD"/>
    <w:rsid w:val="00CA4A24"/>
    <w:rsid w:val="00CC47E6"/>
    <w:rsid w:val="00CD0DFE"/>
    <w:rsid w:val="00CD6559"/>
    <w:rsid w:val="00CE4104"/>
    <w:rsid w:val="00CF2C53"/>
    <w:rsid w:val="00CF3A2A"/>
    <w:rsid w:val="00D05ADF"/>
    <w:rsid w:val="00D17085"/>
    <w:rsid w:val="00D326EB"/>
    <w:rsid w:val="00D401D6"/>
    <w:rsid w:val="00D53C11"/>
    <w:rsid w:val="00D7335C"/>
    <w:rsid w:val="00D75112"/>
    <w:rsid w:val="00D75189"/>
    <w:rsid w:val="00D91E39"/>
    <w:rsid w:val="00DA6F8E"/>
    <w:rsid w:val="00DB6FC6"/>
    <w:rsid w:val="00DE04EA"/>
    <w:rsid w:val="00DE7A1D"/>
    <w:rsid w:val="00E007AF"/>
    <w:rsid w:val="00E02A52"/>
    <w:rsid w:val="00E05954"/>
    <w:rsid w:val="00E1138C"/>
    <w:rsid w:val="00E210DB"/>
    <w:rsid w:val="00E227B0"/>
    <w:rsid w:val="00E26BD2"/>
    <w:rsid w:val="00E47D29"/>
    <w:rsid w:val="00E5108D"/>
    <w:rsid w:val="00E60E81"/>
    <w:rsid w:val="00E6742D"/>
    <w:rsid w:val="00E70568"/>
    <w:rsid w:val="00E80497"/>
    <w:rsid w:val="00EC3A75"/>
    <w:rsid w:val="00EE6542"/>
    <w:rsid w:val="00EF5986"/>
    <w:rsid w:val="00F12F54"/>
    <w:rsid w:val="00F35EB3"/>
    <w:rsid w:val="00F4701D"/>
    <w:rsid w:val="00F64B97"/>
    <w:rsid w:val="00F66388"/>
    <w:rsid w:val="00F918D8"/>
    <w:rsid w:val="00F971BC"/>
    <w:rsid w:val="00F97E7C"/>
    <w:rsid w:val="00FB7368"/>
    <w:rsid w:val="00FB7B92"/>
    <w:rsid w:val="00FE6E2B"/>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A44"/>
    <w:pPr>
      <w:tabs>
        <w:tab w:val="center" w:pos="4680"/>
        <w:tab w:val="right" w:pos="9360"/>
      </w:tabs>
    </w:pPr>
  </w:style>
  <w:style w:type="character" w:customStyle="1" w:styleId="HeaderChar">
    <w:name w:val="Header Char"/>
    <w:basedOn w:val="DefaultParagraphFont"/>
    <w:link w:val="Header"/>
    <w:uiPriority w:val="99"/>
    <w:rsid w:val="00B27A44"/>
  </w:style>
  <w:style w:type="paragraph" w:styleId="Footer">
    <w:name w:val="footer"/>
    <w:basedOn w:val="Normal"/>
    <w:link w:val="FooterChar"/>
    <w:uiPriority w:val="99"/>
    <w:unhideWhenUsed/>
    <w:rsid w:val="00B27A44"/>
    <w:pPr>
      <w:tabs>
        <w:tab w:val="center" w:pos="4680"/>
        <w:tab w:val="right" w:pos="9360"/>
      </w:tabs>
    </w:pPr>
  </w:style>
  <w:style w:type="character" w:customStyle="1" w:styleId="FooterChar">
    <w:name w:val="Footer Char"/>
    <w:basedOn w:val="DefaultParagraphFont"/>
    <w:link w:val="Footer"/>
    <w:uiPriority w:val="99"/>
    <w:rsid w:val="00B27A44"/>
  </w:style>
  <w:style w:type="paragraph" w:styleId="ListParagraph">
    <w:name w:val="List Paragraph"/>
    <w:basedOn w:val="Normal"/>
    <w:uiPriority w:val="34"/>
    <w:qFormat/>
    <w:rsid w:val="00B27A44"/>
    <w:pPr>
      <w:ind w:left="720"/>
      <w:contextualSpacing/>
    </w:pPr>
  </w:style>
  <w:style w:type="character" w:styleId="CommentReference">
    <w:name w:val="annotation reference"/>
    <w:basedOn w:val="DefaultParagraphFont"/>
    <w:uiPriority w:val="99"/>
    <w:semiHidden/>
    <w:unhideWhenUsed/>
    <w:rsid w:val="00991DCE"/>
    <w:rPr>
      <w:sz w:val="16"/>
      <w:szCs w:val="16"/>
    </w:rPr>
  </w:style>
  <w:style w:type="paragraph" w:styleId="CommentText">
    <w:name w:val="annotation text"/>
    <w:basedOn w:val="Normal"/>
    <w:link w:val="CommentTextChar"/>
    <w:uiPriority w:val="99"/>
    <w:unhideWhenUsed/>
    <w:rsid w:val="00991DCE"/>
    <w:rPr>
      <w:sz w:val="20"/>
      <w:szCs w:val="20"/>
    </w:rPr>
  </w:style>
  <w:style w:type="character" w:customStyle="1" w:styleId="CommentTextChar">
    <w:name w:val="Comment Text Char"/>
    <w:basedOn w:val="DefaultParagraphFont"/>
    <w:link w:val="CommentText"/>
    <w:uiPriority w:val="99"/>
    <w:rsid w:val="00991DCE"/>
    <w:rPr>
      <w:sz w:val="20"/>
      <w:szCs w:val="20"/>
    </w:rPr>
  </w:style>
  <w:style w:type="paragraph" w:styleId="CommentSubject">
    <w:name w:val="annotation subject"/>
    <w:basedOn w:val="CommentText"/>
    <w:next w:val="CommentText"/>
    <w:link w:val="CommentSubjectChar"/>
    <w:uiPriority w:val="99"/>
    <w:semiHidden/>
    <w:unhideWhenUsed/>
    <w:rsid w:val="00991DCE"/>
    <w:rPr>
      <w:b/>
      <w:bCs/>
    </w:rPr>
  </w:style>
  <w:style w:type="character" w:customStyle="1" w:styleId="CommentSubjectChar">
    <w:name w:val="Comment Subject Char"/>
    <w:basedOn w:val="CommentTextChar"/>
    <w:link w:val="CommentSubject"/>
    <w:uiPriority w:val="99"/>
    <w:semiHidden/>
    <w:rsid w:val="00991DCE"/>
    <w:rPr>
      <w:b/>
      <w:bCs/>
      <w:sz w:val="20"/>
      <w:szCs w:val="20"/>
    </w:rPr>
  </w:style>
  <w:style w:type="paragraph" w:styleId="Revision">
    <w:name w:val="Revision"/>
    <w:hidden/>
    <w:uiPriority w:val="99"/>
    <w:semiHidden/>
    <w:rsid w:val="00991DCE"/>
  </w:style>
  <w:style w:type="paragraph" w:styleId="BalloonText">
    <w:name w:val="Balloon Text"/>
    <w:basedOn w:val="Normal"/>
    <w:link w:val="BalloonTextChar"/>
    <w:uiPriority w:val="99"/>
    <w:semiHidden/>
    <w:unhideWhenUsed/>
    <w:rsid w:val="00991DCE"/>
    <w:rPr>
      <w:rFonts w:ascii="Tahoma" w:hAnsi="Tahoma" w:cs="Tahoma"/>
      <w:sz w:val="16"/>
      <w:szCs w:val="16"/>
    </w:rPr>
  </w:style>
  <w:style w:type="character" w:customStyle="1" w:styleId="BalloonTextChar">
    <w:name w:val="Balloon Text Char"/>
    <w:basedOn w:val="DefaultParagraphFont"/>
    <w:link w:val="BalloonText"/>
    <w:uiPriority w:val="99"/>
    <w:semiHidden/>
    <w:rsid w:val="00991DCE"/>
    <w:rPr>
      <w:rFonts w:ascii="Tahoma" w:hAnsi="Tahoma" w:cs="Tahoma"/>
      <w:sz w:val="16"/>
      <w:szCs w:val="16"/>
    </w:rPr>
  </w:style>
  <w:style w:type="character" w:styleId="Hyperlink">
    <w:name w:val="Hyperlink"/>
    <w:basedOn w:val="DefaultParagraphFont"/>
    <w:uiPriority w:val="99"/>
    <w:unhideWhenUsed/>
    <w:rsid w:val="001B1726"/>
    <w:rPr>
      <w:color w:val="0000FF" w:themeColor="hyperlink"/>
      <w:u w:val="single"/>
    </w:rPr>
  </w:style>
  <w:style w:type="character" w:styleId="FollowedHyperlink">
    <w:name w:val="FollowedHyperlink"/>
    <w:basedOn w:val="DefaultParagraphFont"/>
    <w:uiPriority w:val="99"/>
    <w:semiHidden/>
    <w:unhideWhenUsed/>
    <w:rsid w:val="00945DE0"/>
    <w:rPr>
      <w:color w:val="800080" w:themeColor="followedHyperlink"/>
      <w:u w:val="single"/>
    </w:rPr>
  </w:style>
  <w:style w:type="paragraph" w:styleId="NormalWeb">
    <w:name w:val="Normal (Web)"/>
    <w:basedOn w:val="Normal"/>
    <w:uiPriority w:val="99"/>
    <w:unhideWhenUsed/>
    <w:rsid w:val="0013579B"/>
    <w:pPr>
      <w:spacing w:before="100" w:beforeAutospacing="1" w:after="100" w:afterAutospacing="1"/>
    </w:pPr>
    <w:rPr>
      <w:rFonts w:ascii="Times" w:eastAsiaTheme="minorEastAsia" w:hAnsi="Times" w:cs="Times New Roman"/>
      <w:sz w:val="20"/>
      <w:szCs w:val="20"/>
    </w:rPr>
  </w:style>
  <w:style w:type="paragraph" w:customStyle="1" w:styleId="Default">
    <w:name w:val="Default"/>
    <w:rsid w:val="001D45C4"/>
    <w:pPr>
      <w:widowControl w:val="0"/>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rsid w:val="00457DB0"/>
    <w:pPr>
      <w:ind w:left="1267" w:hanging="547"/>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57DB0"/>
    <w:rPr>
      <w:rFonts w:ascii="Times New Roman" w:eastAsia="Times New Roman" w:hAnsi="Times New Roman" w:cs="Times New Roman"/>
      <w:sz w:val="24"/>
      <w:szCs w:val="20"/>
    </w:rPr>
  </w:style>
  <w:style w:type="paragraph" w:customStyle="1" w:styleId="Question">
    <w:name w:val="Question"/>
    <w:basedOn w:val="BodyText3"/>
    <w:rsid w:val="00932907"/>
    <w:pPr>
      <w:tabs>
        <w:tab w:val="num" w:pos="900"/>
      </w:tabs>
      <w:spacing w:after="240"/>
      <w:ind w:left="900" w:hanging="540"/>
    </w:pPr>
    <w:rPr>
      <w:rFonts w:ascii="Arial" w:eastAsia="Times New Roman" w:hAnsi="Arial" w:cs="Times New Roman"/>
      <w:sz w:val="24"/>
      <w:szCs w:val="20"/>
    </w:rPr>
  </w:style>
  <w:style w:type="paragraph" w:styleId="BodyText3">
    <w:name w:val="Body Text 3"/>
    <w:basedOn w:val="Normal"/>
    <w:link w:val="BodyText3Char"/>
    <w:uiPriority w:val="99"/>
    <w:semiHidden/>
    <w:unhideWhenUsed/>
    <w:rsid w:val="00932907"/>
    <w:pPr>
      <w:spacing w:after="120"/>
    </w:pPr>
    <w:rPr>
      <w:sz w:val="16"/>
      <w:szCs w:val="16"/>
    </w:rPr>
  </w:style>
  <w:style w:type="character" w:customStyle="1" w:styleId="BodyText3Char">
    <w:name w:val="Body Text 3 Char"/>
    <w:basedOn w:val="DefaultParagraphFont"/>
    <w:link w:val="BodyText3"/>
    <w:uiPriority w:val="99"/>
    <w:semiHidden/>
    <w:rsid w:val="00932907"/>
    <w:rPr>
      <w:sz w:val="16"/>
      <w:szCs w:val="16"/>
    </w:rPr>
  </w:style>
  <w:style w:type="character" w:styleId="FootnoteReference">
    <w:name w:val="footnote reference"/>
    <w:rsid w:val="00A95A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A44"/>
    <w:pPr>
      <w:tabs>
        <w:tab w:val="center" w:pos="4680"/>
        <w:tab w:val="right" w:pos="9360"/>
      </w:tabs>
    </w:pPr>
  </w:style>
  <w:style w:type="character" w:customStyle="1" w:styleId="HeaderChar">
    <w:name w:val="Header Char"/>
    <w:basedOn w:val="DefaultParagraphFont"/>
    <w:link w:val="Header"/>
    <w:uiPriority w:val="99"/>
    <w:rsid w:val="00B27A44"/>
  </w:style>
  <w:style w:type="paragraph" w:styleId="Footer">
    <w:name w:val="footer"/>
    <w:basedOn w:val="Normal"/>
    <w:link w:val="FooterChar"/>
    <w:uiPriority w:val="99"/>
    <w:unhideWhenUsed/>
    <w:rsid w:val="00B27A44"/>
    <w:pPr>
      <w:tabs>
        <w:tab w:val="center" w:pos="4680"/>
        <w:tab w:val="right" w:pos="9360"/>
      </w:tabs>
    </w:pPr>
  </w:style>
  <w:style w:type="character" w:customStyle="1" w:styleId="FooterChar">
    <w:name w:val="Footer Char"/>
    <w:basedOn w:val="DefaultParagraphFont"/>
    <w:link w:val="Footer"/>
    <w:uiPriority w:val="99"/>
    <w:rsid w:val="00B27A44"/>
  </w:style>
  <w:style w:type="paragraph" w:styleId="ListParagraph">
    <w:name w:val="List Paragraph"/>
    <w:basedOn w:val="Normal"/>
    <w:uiPriority w:val="34"/>
    <w:qFormat/>
    <w:rsid w:val="00B27A44"/>
    <w:pPr>
      <w:ind w:left="720"/>
      <w:contextualSpacing/>
    </w:pPr>
  </w:style>
  <w:style w:type="character" w:styleId="CommentReference">
    <w:name w:val="annotation reference"/>
    <w:basedOn w:val="DefaultParagraphFont"/>
    <w:uiPriority w:val="99"/>
    <w:semiHidden/>
    <w:unhideWhenUsed/>
    <w:rsid w:val="00991DCE"/>
    <w:rPr>
      <w:sz w:val="16"/>
      <w:szCs w:val="16"/>
    </w:rPr>
  </w:style>
  <w:style w:type="paragraph" w:styleId="CommentText">
    <w:name w:val="annotation text"/>
    <w:basedOn w:val="Normal"/>
    <w:link w:val="CommentTextChar"/>
    <w:uiPriority w:val="99"/>
    <w:unhideWhenUsed/>
    <w:rsid w:val="00991DCE"/>
    <w:rPr>
      <w:sz w:val="20"/>
      <w:szCs w:val="20"/>
    </w:rPr>
  </w:style>
  <w:style w:type="character" w:customStyle="1" w:styleId="CommentTextChar">
    <w:name w:val="Comment Text Char"/>
    <w:basedOn w:val="DefaultParagraphFont"/>
    <w:link w:val="CommentText"/>
    <w:uiPriority w:val="99"/>
    <w:rsid w:val="00991DCE"/>
    <w:rPr>
      <w:sz w:val="20"/>
      <w:szCs w:val="20"/>
    </w:rPr>
  </w:style>
  <w:style w:type="paragraph" w:styleId="CommentSubject">
    <w:name w:val="annotation subject"/>
    <w:basedOn w:val="CommentText"/>
    <w:next w:val="CommentText"/>
    <w:link w:val="CommentSubjectChar"/>
    <w:uiPriority w:val="99"/>
    <w:semiHidden/>
    <w:unhideWhenUsed/>
    <w:rsid w:val="00991DCE"/>
    <w:rPr>
      <w:b/>
      <w:bCs/>
    </w:rPr>
  </w:style>
  <w:style w:type="character" w:customStyle="1" w:styleId="CommentSubjectChar">
    <w:name w:val="Comment Subject Char"/>
    <w:basedOn w:val="CommentTextChar"/>
    <w:link w:val="CommentSubject"/>
    <w:uiPriority w:val="99"/>
    <w:semiHidden/>
    <w:rsid w:val="00991DCE"/>
    <w:rPr>
      <w:b/>
      <w:bCs/>
      <w:sz w:val="20"/>
      <w:szCs w:val="20"/>
    </w:rPr>
  </w:style>
  <w:style w:type="paragraph" w:styleId="Revision">
    <w:name w:val="Revision"/>
    <w:hidden/>
    <w:uiPriority w:val="99"/>
    <w:semiHidden/>
    <w:rsid w:val="00991DCE"/>
  </w:style>
  <w:style w:type="paragraph" w:styleId="BalloonText">
    <w:name w:val="Balloon Text"/>
    <w:basedOn w:val="Normal"/>
    <w:link w:val="BalloonTextChar"/>
    <w:uiPriority w:val="99"/>
    <w:semiHidden/>
    <w:unhideWhenUsed/>
    <w:rsid w:val="00991DCE"/>
    <w:rPr>
      <w:rFonts w:ascii="Tahoma" w:hAnsi="Tahoma" w:cs="Tahoma"/>
      <w:sz w:val="16"/>
      <w:szCs w:val="16"/>
    </w:rPr>
  </w:style>
  <w:style w:type="character" w:customStyle="1" w:styleId="BalloonTextChar">
    <w:name w:val="Balloon Text Char"/>
    <w:basedOn w:val="DefaultParagraphFont"/>
    <w:link w:val="BalloonText"/>
    <w:uiPriority w:val="99"/>
    <w:semiHidden/>
    <w:rsid w:val="00991DCE"/>
    <w:rPr>
      <w:rFonts w:ascii="Tahoma" w:hAnsi="Tahoma" w:cs="Tahoma"/>
      <w:sz w:val="16"/>
      <w:szCs w:val="16"/>
    </w:rPr>
  </w:style>
  <w:style w:type="character" w:styleId="Hyperlink">
    <w:name w:val="Hyperlink"/>
    <w:basedOn w:val="DefaultParagraphFont"/>
    <w:uiPriority w:val="99"/>
    <w:unhideWhenUsed/>
    <w:rsid w:val="001B1726"/>
    <w:rPr>
      <w:color w:val="0000FF" w:themeColor="hyperlink"/>
      <w:u w:val="single"/>
    </w:rPr>
  </w:style>
  <w:style w:type="character" w:styleId="FollowedHyperlink">
    <w:name w:val="FollowedHyperlink"/>
    <w:basedOn w:val="DefaultParagraphFont"/>
    <w:uiPriority w:val="99"/>
    <w:semiHidden/>
    <w:unhideWhenUsed/>
    <w:rsid w:val="00945DE0"/>
    <w:rPr>
      <w:color w:val="800080" w:themeColor="followedHyperlink"/>
      <w:u w:val="single"/>
    </w:rPr>
  </w:style>
  <w:style w:type="paragraph" w:styleId="NormalWeb">
    <w:name w:val="Normal (Web)"/>
    <w:basedOn w:val="Normal"/>
    <w:uiPriority w:val="99"/>
    <w:unhideWhenUsed/>
    <w:rsid w:val="0013579B"/>
    <w:pPr>
      <w:spacing w:before="100" w:beforeAutospacing="1" w:after="100" w:afterAutospacing="1"/>
    </w:pPr>
    <w:rPr>
      <w:rFonts w:ascii="Times" w:eastAsiaTheme="minorEastAsia" w:hAnsi="Times" w:cs="Times New Roman"/>
      <w:sz w:val="20"/>
      <w:szCs w:val="20"/>
    </w:rPr>
  </w:style>
  <w:style w:type="paragraph" w:customStyle="1" w:styleId="Default">
    <w:name w:val="Default"/>
    <w:rsid w:val="001D45C4"/>
    <w:pPr>
      <w:widowControl w:val="0"/>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rsid w:val="00457DB0"/>
    <w:pPr>
      <w:ind w:left="1267" w:hanging="547"/>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57DB0"/>
    <w:rPr>
      <w:rFonts w:ascii="Times New Roman" w:eastAsia="Times New Roman" w:hAnsi="Times New Roman" w:cs="Times New Roman"/>
      <w:sz w:val="24"/>
      <w:szCs w:val="20"/>
    </w:rPr>
  </w:style>
  <w:style w:type="paragraph" w:customStyle="1" w:styleId="Question">
    <w:name w:val="Question"/>
    <w:basedOn w:val="BodyText3"/>
    <w:rsid w:val="00932907"/>
    <w:pPr>
      <w:tabs>
        <w:tab w:val="num" w:pos="900"/>
      </w:tabs>
      <w:spacing w:after="240"/>
      <w:ind w:left="900" w:hanging="540"/>
    </w:pPr>
    <w:rPr>
      <w:rFonts w:ascii="Arial" w:eastAsia="Times New Roman" w:hAnsi="Arial" w:cs="Times New Roman"/>
      <w:sz w:val="24"/>
      <w:szCs w:val="20"/>
    </w:rPr>
  </w:style>
  <w:style w:type="paragraph" w:styleId="BodyText3">
    <w:name w:val="Body Text 3"/>
    <w:basedOn w:val="Normal"/>
    <w:link w:val="BodyText3Char"/>
    <w:uiPriority w:val="99"/>
    <w:semiHidden/>
    <w:unhideWhenUsed/>
    <w:rsid w:val="00932907"/>
    <w:pPr>
      <w:spacing w:after="120"/>
    </w:pPr>
    <w:rPr>
      <w:sz w:val="16"/>
      <w:szCs w:val="16"/>
    </w:rPr>
  </w:style>
  <w:style w:type="character" w:customStyle="1" w:styleId="BodyText3Char">
    <w:name w:val="Body Text 3 Char"/>
    <w:basedOn w:val="DefaultParagraphFont"/>
    <w:link w:val="BodyText3"/>
    <w:uiPriority w:val="99"/>
    <w:semiHidden/>
    <w:rsid w:val="00932907"/>
    <w:rPr>
      <w:sz w:val="16"/>
      <w:szCs w:val="16"/>
    </w:rPr>
  </w:style>
  <w:style w:type="character" w:styleId="FootnoteReference">
    <w:name w:val="footnote reference"/>
    <w:rsid w:val="00A95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086">
      <w:bodyDiv w:val="1"/>
      <w:marLeft w:val="0"/>
      <w:marRight w:val="0"/>
      <w:marTop w:val="0"/>
      <w:marBottom w:val="0"/>
      <w:divBdr>
        <w:top w:val="none" w:sz="0" w:space="0" w:color="auto"/>
        <w:left w:val="none" w:sz="0" w:space="0" w:color="auto"/>
        <w:bottom w:val="none" w:sz="0" w:space="0" w:color="auto"/>
        <w:right w:val="none" w:sz="0" w:space="0" w:color="auto"/>
      </w:divBdr>
    </w:div>
    <w:div w:id="364714865">
      <w:bodyDiv w:val="1"/>
      <w:marLeft w:val="0"/>
      <w:marRight w:val="0"/>
      <w:marTop w:val="0"/>
      <w:marBottom w:val="0"/>
      <w:divBdr>
        <w:top w:val="none" w:sz="0" w:space="0" w:color="auto"/>
        <w:left w:val="none" w:sz="0" w:space="0" w:color="auto"/>
        <w:bottom w:val="none" w:sz="0" w:space="0" w:color="auto"/>
        <w:right w:val="none" w:sz="0" w:space="0" w:color="auto"/>
      </w:divBdr>
      <w:divsChild>
        <w:div w:id="1868635218">
          <w:marLeft w:val="0"/>
          <w:marRight w:val="0"/>
          <w:marTop w:val="0"/>
          <w:marBottom w:val="0"/>
          <w:divBdr>
            <w:top w:val="none" w:sz="0" w:space="0" w:color="auto"/>
            <w:left w:val="none" w:sz="0" w:space="0" w:color="auto"/>
            <w:bottom w:val="none" w:sz="0" w:space="0" w:color="auto"/>
            <w:right w:val="none" w:sz="0" w:space="0" w:color="auto"/>
          </w:divBdr>
          <w:divsChild>
            <w:div w:id="765537366">
              <w:marLeft w:val="0"/>
              <w:marRight w:val="0"/>
              <w:marTop w:val="0"/>
              <w:marBottom w:val="0"/>
              <w:divBdr>
                <w:top w:val="none" w:sz="0" w:space="0" w:color="auto"/>
                <w:left w:val="none" w:sz="0" w:space="0" w:color="auto"/>
                <w:bottom w:val="none" w:sz="0" w:space="0" w:color="auto"/>
                <w:right w:val="none" w:sz="0" w:space="0" w:color="auto"/>
              </w:divBdr>
              <w:divsChild>
                <w:div w:id="18907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6680">
      <w:bodyDiv w:val="1"/>
      <w:marLeft w:val="0"/>
      <w:marRight w:val="0"/>
      <w:marTop w:val="0"/>
      <w:marBottom w:val="0"/>
      <w:divBdr>
        <w:top w:val="none" w:sz="0" w:space="0" w:color="auto"/>
        <w:left w:val="none" w:sz="0" w:space="0" w:color="auto"/>
        <w:bottom w:val="none" w:sz="0" w:space="0" w:color="auto"/>
        <w:right w:val="none" w:sz="0" w:space="0" w:color="auto"/>
      </w:divBdr>
      <w:divsChild>
        <w:div w:id="1377271454">
          <w:marLeft w:val="0"/>
          <w:marRight w:val="0"/>
          <w:marTop w:val="0"/>
          <w:marBottom w:val="0"/>
          <w:divBdr>
            <w:top w:val="none" w:sz="0" w:space="0" w:color="auto"/>
            <w:left w:val="none" w:sz="0" w:space="0" w:color="auto"/>
            <w:bottom w:val="none" w:sz="0" w:space="0" w:color="auto"/>
            <w:right w:val="none" w:sz="0" w:space="0" w:color="auto"/>
          </w:divBdr>
          <w:divsChild>
            <w:div w:id="1225219371">
              <w:marLeft w:val="0"/>
              <w:marRight w:val="0"/>
              <w:marTop w:val="0"/>
              <w:marBottom w:val="0"/>
              <w:divBdr>
                <w:top w:val="none" w:sz="0" w:space="0" w:color="auto"/>
                <w:left w:val="none" w:sz="0" w:space="0" w:color="auto"/>
                <w:bottom w:val="none" w:sz="0" w:space="0" w:color="auto"/>
                <w:right w:val="none" w:sz="0" w:space="0" w:color="auto"/>
              </w:divBdr>
              <w:divsChild>
                <w:div w:id="6303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5628">
      <w:bodyDiv w:val="1"/>
      <w:marLeft w:val="0"/>
      <w:marRight w:val="0"/>
      <w:marTop w:val="0"/>
      <w:marBottom w:val="0"/>
      <w:divBdr>
        <w:top w:val="none" w:sz="0" w:space="0" w:color="auto"/>
        <w:left w:val="none" w:sz="0" w:space="0" w:color="auto"/>
        <w:bottom w:val="none" w:sz="0" w:space="0" w:color="auto"/>
        <w:right w:val="none" w:sz="0" w:space="0" w:color="auto"/>
      </w:divBdr>
      <w:divsChild>
        <w:div w:id="1619877361">
          <w:marLeft w:val="0"/>
          <w:marRight w:val="0"/>
          <w:marTop w:val="0"/>
          <w:marBottom w:val="0"/>
          <w:divBdr>
            <w:top w:val="none" w:sz="0" w:space="0" w:color="auto"/>
            <w:left w:val="none" w:sz="0" w:space="0" w:color="auto"/>
            <w:bottom w:val="none" w:sz="0" w:space="0" w:color="auto"/>
            <w:right w:val="none" w:sz="0" w:space="0" w:color="auto"/>
          </w:divBdr>
          <w:divsChild>
            <w:div w:id="1855338989">
              <w:marLeft w:val="0"/>
              <w:marRight w:val="0"/>
              <w:marTop w:val="0"/>
              <w:marBottom w:val="0"/>
              <w:divBdr>
                <w:top w:val="none" w:sz="0" w:space="0" w:color="auto"/>
                <w:left w:val="none" w:sz="0" w:space="0" w:color="auto"/>
                <w:bottom w:val="none" w:sz="0" w:space="0" w:color="auto"/>
                <w:right w:val="none" w:sz="0" w:space="0" w:color="auto"/>
              </w:divBdr>
              <w:divsChild>
                <w:div w:id="19758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bow@ran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hays@rand.org" TargetMode="External"/><Relationship Id="rId5" Type="http://schemas.openxmlformats.org/officeDocument/2006/relationships/styles" Target="style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0294EC109A7442901AF5B1CC4895D1" ma:contentTypeVersion="0" ma:contentTypeDescription="Create a new document." ma:contentTypeScope="" ma:versionID="e12db02af97b7b5bf60ca968735b023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6EC00-5CE2-4E71-B845-18D27A6D1D5C}">
  <ds:schemaRefs>
    <ds:schemaRef ds:uri="http://schemas.microsoft.com/sharepoint/v3/contenttype/forms"/>
  </ds:schemaRefs>
</ds:datastoreItem>
</file>

<file path=customXml/itemProps2.xml><?xml version="1.0" encoding="utf-8"?>
<ds:datastoreItem xmlns:ds="http://schemas.openxmlformats.org/officeDocument/2006/customXml" ds:itemID="{262F154A-C75C-48A7-AB2D-32EDBD0C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CB270F-6445-4C4A-A908-3999DA7A21A7}">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Hunter</dc:creator>
  <cp:lastModifiedBy>Windows User</cp:lastModifiedBy>
  <cp:revision>2</cp:revision>
  <cp:lastPrinted>2016-03-28T15:20:00Z</cp:lastPrinted>
  <dcterms:created xsi:type="dcterms:W3CDTF">2017-01-19T21:45:00Z</dcterms:created>
  <dcterms:modified xsi:type="dcterms:W3CDTF">2017-01-19T21:45:00Z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0x010100680294EC109A7442901AF5B1CC4895D1</vt:lpwstr>
  </property>
</Properties>
</file>