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rPr>
        <w:id w:val="1232351027"/>
        <w:docPartObj>
          <w:docPartGallery w:val="Cover Pages"/>
          <w:docPartUnique/>
        </w:docPartObj>
      </w:sdtPr>
      <w:sdtEndPr/>
      <w:sdtContent>
        <w:p w14:paraId="6111AF7C" w14:textId="77777777"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248"/>
          </w:tblGrid>
          <w:tr w:rsidR="002F03D6" w:rsidRPr="009A5895" w14:paraId="7731058E" w14:textId="77777777" w:rsidTr="00630F27">
            <w:trPr>
              <w:trHeight w:val="684"/>
            </w:trPr>
            <w:tc>
              <w:tcPr>
                <w:tcW w:w="7672" w:type="dxa"/>
                <w:tcMar>
                  <w:top w:w="216" w:type="dxa"/>
                  <w:left w:w="115" w:type="dxa"/>
                  <w:bottom w:w="216" w:type="dxa"/>
                  <w:right w:w="115" w:type="dxa"/>
                </w:tcMar>
              </w:tcPr>
              <w:p w14:paraId="7E8609C0" w14:textId="77777777" w:rsidR="002F03D6" w:rsidRPr="009A5895" w:rsidRDefault="002F03D6" w:rsidP="00A17B6F">
                <w:pPr>
                  <w:pStyle w:val="NoSpacing"/>
                  <w:rPr>
                    <w:color w:val="365F91" w:themeColor="accent1" w:themeShade="BF"/>
                  </w:rPr>
                </w:pPr>
              </w:p>
            </w:tc>
          </w:tr>
          <w:tr w:rsidR="002F03D6" w:rsidRPr="009A5895" w14:paraId="0CAD6246" w14:textId="77777777">
            <w:tc>
              <w:tcPr>
                <w:tcW w:w="7672" w:type="dxa"/>
              </w:tcPr>
              <w:sdt>
                <w:sdtPr>
                  <w:rPr>
                    <w:rFonts w:eastAsia="Times New Roman"/>
                    <w:b/>
                    <w:sz w:val="28"/>
                    <w:szCs w:val="24"/>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14:paraId="2EAF0DB3" w14:textId="0C5B4232" w:rsidR="002F03D6" w:rsidRPr="009A5895" w:rsidRDefault="00261449" w:rsidP="005D566A">
                    <w:pPr>
                      <w:pStyle w:val="NoSpacing"/>
                      <w:spacing w:line="216" w:lineRule="auto"/>
                      <w:rPr>
                        <w:rFonts w:eastAsiaTheme="majorEastAsia" w:cstheme="majorBidi"/>
                        <w:color w:val="4F81BD" w:themeColor="accent1"/>
                      </w:rPr>
                    </w:pPr>
                    <w:r>
                      <w:rPr>
                        <w:rFonts w:eastAsia="Times New Roman"/>
                        <w:b/>
                        <w:sz w:val="28"/>
                        <w:szCs w:val="24"/>
                      </w:rPr>
                      <w:t xml:space="preserve">I-Catalyst Program -  </w:t>
                    </w:r>
                    <w:r w:rsidR="00733071">
                      <w:rPr>
                        <w:rFonts w:eastAsia="Times New Roman"/>
                        <w:b/>
                        <w:sz w:val="28"/>
                        <w:szCs w:val="24"/>
                      </w:rPr>
                      <w:t xml:space="preserve">NIOSH </w:t>
                    </w:r>
                    <w:r>
                      <w:rPr>
                        <w:rFonts w:eastAsia="Times New Roman"/>
                        <w:b/>
                        <w:sz w:val="28"/>
                        <w:szCs w:val="24"/>
                      </w:rPr>
                      <w:t>Occup</w:t>
                    </w:r>
                    <w:r w:rsidR="00733071">
                      <w:rPr>
                        <w:rFonts w:eastAsia="Times New Roman"/>
                        <w:b/>
                        <w:sz w:val="28"/>
                        <w:szCs w:val="24"/>
                      </w:rPr>
                      <w:t>ational Safety Resources</w:t>
                    </w:r>
                  </w:p>
                </w:sdtContent>
              </w:sdt>
            </w:tc>
          </w:tr>
          <w:tr w:rsidR="002F03D6" w:rsidRPr="009A5895" w14:paraId="779C936C" w14:textId="77777777">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729FCD86" w14:textId="77777777" w:rsidR="002F03D6" w:rsidRPr="009A5895" w:rsidRDefault="00DF0E32" w:rsidP="00DF0E32">
                    <w:pPr>
                      <w:pStyle w:val="NoSpacing"/>
                      <w:rPr>
                        <w:color w:val="365F91" w:themeColor="accent1" w:themeShade="BF"/>
                      </w:rPr>
                    </w:pPr>
                    <w:r>
                      <w:rPr>
                        <w:color w:val="365F91" w:themeColor="accent1" w:themeShade="BF"/>
                      </w:rPr>
                      <w:t>GenIC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953"/>
          </w:tblGrid>
          <w:tr w:rsidR="002F03D6" w:rsidRPr="009A5895" w14:paraId="7532357D" w14:textId="77777777">
            <w:tc>
              <w:tcPr>
                <w:tcW w:w="7221" w:type="dxa"/>
                <w:tcMar>
                  <w:top w:w="216" w:type="dxa"/>
                  <w:left w:w="115" w:type="dxa"/>
                  <w:bottom w:w="216" w:type="dxa"/>
                  <w:right w:w="115" w:type="dxa"/>
                </w:tcMar>
              </w:tcPr>
              <w:p w14:paraId="4CD09F47" w14:textId="77777777" w:rsidR="00A17B6F" w:rsidRDefault="00A17B6F" w:rsidP="00A17B6F">
                <w:pPr>
                  <w:rPr>
                    <w:color w:val="44546A"/>
                  </w:rPr>
                </w:pPr>
                <w:r>
                  <w:rPr>
                    <w:color w:val="44546A"/>
                  </w:rPr>
                  <w:t>Juliana K. Cyril, MPH, PhD</w:t>
                </w:r>
              </w:p>
              <w:p w14:paraId="7A7B492C" w14:textId="77777777"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14:paraId="66B309C7" w14:textId="77777777" w:rsidR="00A17B6F" w:rsidRDefault="00A17B6F" w:rsidP="00A17B6F">
                <w:pPr>
                  <w:rPr>
                    <w:color w:val="44546A"/>
                  </w:rPr>
                </w:pPr>
                <w:r>
                  <w:rPr>
                    <w:color w:val="44546A"/>
                  </w:rPr>
                  <w:t>Office of the Associate Director for Science</w:t>
                </w:r>
              </w:p>
              <w:p w14:paraId="7D8B0D9A" w14:textId="77777777" w:rsidR="00A17B6F" w:rsidRDefault="00A17B6F" w:rsidP="00A17B6F">
                <w:pPr>
                  <w:rPr>
                    <w:color w:val="44546A"/>
                  </w:rPr>
                </w:pPr>
                <w:r>
                  <w:rPr>
                    <w:color w:val="44546A"/>
                  </w:rPr>
                  <w:t>Centers for Disease Control and Prevention</w:t>
                </w:r>
              </w:p>
              <w:p w14:paraId="5A95C5E1" w14:textId="77777777" w:rsidR="00A17B6F" w:rsidRDefault="00A17B6F" w:rsidP="00A17B6F">
                <w:pPr>
                  <w:rPr>
                    <w:color w:val="44546A"/>
                  </w:rPr>
                </w:pPr>
                <w:r>
                  <w:rPr>
                    <w:color w:val="44546A"/>
                  </w:rPr>
                  <w:t>Ph: 404-639-4639</w:t>
                </w:r>
              </w:p>
              <w:p w14:paraId="3ED5292C" w14:textId="77777777" w:rsidR="00A17B6F" w:rsidRDefault="00A17B6F" w:rsidP="00A17B6F">
                <w:pPr>
                  <w:rPr>
                    <w:color w:val="44546A"/>
                  </w:rPr>
                </w:pPr>
                <w:r>
                  <w:rPr>
                    <w:color w:val="44546A"/>
                  </w:rPr>
                  <w:t>Fax: 404-639-4903</w:t>
                </w:r>
              </w:p>
              <w:p w14:paraId="12994E0F" w14:textId="77777777" w:rsidR="00A17B6F" w:rsidRDefault="00A17B6F" w:rsidP="00A17B6F">
                <w:pPr>
                  <w:rPr>
                    <w:color w:val="44546A"/>
                  </w:rPr>
                </w:pPr>
              </w:p>
              <w:p w14:paraId="1E545D75" w14:textId="77777777" w:rsidR="00A013EA" w:rsidRDefault="00E55615" w:rsidP="00A17B6F">
                <w:pPr>
                  <w:rPr>
                    <w:color w:val="44546A"/>
                  </w:rPr>
                </w:pPr>
                <w:r w:rsidRPr="00E55615">
                  <w:rPr>
                    <w:color w:val="44546A"/>
                  </w:rPr>
                  <w:t xml:space="preserve">Team Lead – </w:t>
                </w:r>
                <w:r w:rsidR="005D566A">
                  <w:rPr>
                    <w:color w:val="44546A"/>
                  </w:rPr>
                  <w:t>Amanda Terminello, NIOSH</w:t>
                </w:r>
              </w:p>
              <w:p w14:paraId="25921A56" w14:textId="77777777" w:rsidR="00A013EA" w:rsidRDefault="00A013EA" w:rsidP="00A17B6F">
                <w:pPr>
                  <w:rPr>
                    <w:color w:val="44546A"/>
                  </w:rPr>
                </w:pPr>
              </w:p>
              <w:p w14:paraId="71091DFF" w14:textId="77777777" w:rsidR="00A013EA" w:rsidRDefault="00A013EA" w:rsidP="00A17B6F">
                <w:pPr>
                  <w:rPr>
                    <w:color w:val="44546A"/>
                  </w:rPr>
                </w:pPr>
              </w:p>
              <w:p w14:paraId="05D0A7CA" w14:textId="77777777" w:rsidR="00A17B6F" w:rsidRDefault="00A17B6F" w:rsidP="00A17B6F">
                <w:pPr>
                  <w:rPr>
                    <w:color w:val="44546A"/>
                  </w:rPr>
                </w:pPr>
                <w:r>
                  <w:rPr>
                    <w:color w:val="44546A"/>
                  </w:rPr>
                  <w:t>Submission 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10-24T00:00:00Z">
                    <w:dateFormat w:val="M-d-yyyy"/>
                    <w:lid w:val="en-US"/>
                    <w:storeMappedDataAs w:val="dateTime"/>
                    <w:calendar w:val="gregorian"/>
                  </w:date>
                </w:sdtPr>
                <w:sdtEndPr/>
                <w:sdtContent>
                  <w:p w14:paraId="30C1B671" w14:textId="497FC724" w:rsidR="002F03D6" w:rsidRPr="009A5895" w:rsidRDefault="00367A3E">
                    <w:pPr>
                      <w:pStyle w:val="NoSpacing"/>
                      <w:rPr>
                        <w:color w:val="4F81BD" w:themeColor="accent1"/>
                      </w:rPr>
                    </w:pPr>
                    <w:r>
                      <w:rPr>
                        <w:color w:val="4F81BD" w:themeColor="accent1"/>
                      </w:rPr>
                      <w:t>10-24-2017</w:t>
                    </w:r>
                  </w:p>
                </w:sdtContent>
              </w:sdt>
              <w:p w14:paraId="1280E086" w14:textId="77777777" w:rsidR="007527DE" w:rsidRPr="009A5895" w:rsidRDefault="007527DE">
                <w:pPr>
                  <w:pStyle w:val="NoSpacing"/>
                  <w:rPr>
                    <w:color w:val="4F81BD" w:themeColor="accent1"/>
                  </w:rPr>
                </w:pPr>
              </w:p>
            </w:tc>
          </w:tr>
        </w:tbl>
        <w:p w14:paraId="223B012F" w14:textId="77777777"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14:paraId="4CA93CD1" w14:textId="77777777"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14:paraId="138F087A" w14:textId="77777777" w:rsidR="00BC1559"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66364029" w:history="1">
            <w:r w:rsidR="00BC1559" w:rsidRPr="00984776">
              <w:rPr>
                <w:rStyle w:val="Hyperlink"/>
                <w:noProof/>
              </w:rPr>
              <w:t>A. Justification</w:t>
            </w:r>
            <w:r w:rsidR="00BC1559">
              <w:rPr>
                <w:noProof/>
                <w:webHidden/>
              </w:rPr>
              <w:tab/>
            </w:r>
            <w:r w:rsidR="00BC1559">
              <w:rPr>
                <w:noProof/>
                <w:webHidden/>
              </w:rPr>
              <w:fldChar w:fldCharType="begin"/>
            </w:r>
            <w:r w:rsidR="00BC1559">
              <w:rPr>
                <w:noProof/>
                <w:webHidden/>
              </w:rPr>
              <w:instrText xml:space="preserve"> PAGEREF _Toc466364029 \h </w:instrText>
            </w:r>
            <w:r w:rsidR="00BC1559">
              <w:rPr>
                <w:noProof/>
                <w:webHidden/>
              </w:rPr>
            </w:r>
            <w:r w:rsidR="00BC1559">
              <w:rPr>
                <w:noProof/>
                <w:webHidden/>
              </w:rPr>
              <w:fldChar w:fldCharType="separate"/>
            </w:r>
            <w:r w:rsidR="00737190">
              <w:rPr>
                <w:noProof/>
                <w:webHidden/>
              </w:rPr>
              <w:t>3</w:t>
            </w:r>
            <w:r w:rsidR="00BC1559">
              <w:rPr>
                <w:noProof/>
                <w:webHidden/>
              </w:rPr>
              <w:fldChar w:fldCharType="end"/>
            </w:r>
          </w:hyperlink>
        </w:p>
        <w:p w14:paraId="7144EF08" w14:textId="77777777" w:rsidR="00BC1559" w:rsidRDefault="005B127A">
          <w:pPr>
            <w:pStyle w:val="TOC3"/>
            <w:tabs>
              <w:tab w:val="right" w:leader="dot" w:pos="10070"/>
            </w:tabs>
            <w:rPr>
              <w:rFonts w:cstheme="minorBidi"/>
              <w:noProof/>
            </w:rPr>
          </w:pPr>
          <w:hyperlink w:anchor="_Toc466364030" w:history="1">
            <w:r w:rsidR="00BC1559" w:rsidRPr="00984776">
              <w:rPr>
                <w:rStyle w:val="Hyperlink"/>
                <w:noProof/>
              </w:rPr>
              <w:t>1. Circumstances Making the Collection of Information Necessary</w:t>
            </w:r>
            <w:r w:rsidR="00BC1559">
              <w:rPr>
                <w:noProof/>
                <w:webHidden/>
              </w:rPr>
              <w:tab/>
            </w:r>
            <w:r w:rsidR="00BC1559">
              <w:rPr>
                <w:noProof/>
                <w:webHidden/>
              </w:rPr>
              <w:fldChar w:fldCharType="begin"/>
            </w:r>
            <w:r w:rsidR="00BC1559">
              <w:rPr>
                <w:noProof/>
                <w:webHidden/>
              </w:rPr>
              <w:instrText xml:space="preserve"> PAGEREF _Toc466364030 \h </w:instrText>
            </w:r>
            <w:r w:rsidR="00BC1559">
              <w:rPr>
                <w:noProof/>
                <w:webHidden/>
              </w:rPr>
            </w:r>
            <w:r w:rsidR="00BC1559">
              <w:rPr>
                <w:noProof/>
                <w:webHidden/>
              </w:rPr>
              <w:fldChar w:fldCharType="separate"/>
            </w:r>
            <w:r w:rsidR="00737190">
              <w:rPr>
                <w:noProof/>
                <w:webHidden/>
              </w:rPr>
              <w:t>3</w:t>
            </w:r>
            <w:r w:rsidR="00BC1559">
              <w:rPr>
                <w:noProof/>
                <w:webHidden/>
              </w:rPr>
              <w:fldChar w:fldCharType="end"/>
            </w:r>
          </w:hyperlink>
        </w:p>
        <w:p w14:paraId="7C930761" w14:textId="77777777" w:rsidR="00BC1559" w:rsidRDefault="005B127A">
          <w:pPr>
            <w:pStyle w:val="TOC3"/>
            <w:tabs>
              <w:tab w:val="right" w:leader="dot" w:pos="10070"/>
            </w:tabs>
            <w:rPr>
              <w:rFonts w:cstheme="minorBidi"/>
              <w:noProof/>
            </w:rPr>
          </w:pPr>
          <w:hyperlink w:anchor="_Toc466364031" w:history="1">
            <w:r w:rsidR="00BC1559" w:rsidRPr="00984776">
              <w:rPr>
                <w:rStyle w:val="Hyperlink"/>
                <w:noProof/>
              </w:rPr>
              <w:t>2. Purpose and Use of Information Collection</w:t>
            </w:r>
            <w:r w:rsidR="00BC1559">
              <w:rPr>
                <w:noProof/>
                <w:webHidden/>
              </w:rPr>
              <w:tab/>
            </w:r>
            <w:r w:rsidR="00BC1559">
              <w:rPr>
                <w:noProof/>
                <w:webHidden/>
              </w:rPr>
              <w:fldChar w:fldCharType="begin"/>
            </w:r>
            <w:r w:rsidR="00BC1559">
              <w:rPr>
                <w:noProof/>
                <w:webHidden/>
              </w:rPr>
              <w:instrText xml:space="preserve"> PAGEREF _Toc466364031 \h </w:instrText>
            </w:r>
            <w:r w:rsidR="00BC1559">
              <w:rPr>
                <w:noProof/>
                <w:webHidden/>
              </w:rPr>
            </w:r>
            <w:r w:rsidR="00BC1559">
              <w:rPr>
                <w:noProof/>
                <w:webHidden/>
              </w:rPr>
              <w:fldChar w:fldCharType="separate"/>
            </w:r>
            <w:r w:rsidR="00737190">
              <w:rPr>
                <w:noProof/>
                <w:webHidden/>
              </w:rPr>
              <w:t>3</w:t>
            </w:r>
            <w:r w:rsidR="00BC1559">
              <w:rPr>
                <w:noProof/>
                <w:webHidden/>
              </w:rPr>
              <w:fldChar w:fldCharType="end"/>
            </w:r>
          </w:hyperlink>
        </w:p>
        <w:p w14:paraId="2F8F0FA6" w14:textId="77777777" w:rsidR="00BC1559" w:rsidRDefault="005B127A">
          <w:pPr>
            <w:pStyle w:val="TOC3"/>
            <w:tabs>
              <w:tab w:val="right" w:leader="dot" w:pos="10070"/>
            </w:tabs>
            <w:rPr>
              <w:rFonts w:cstheme="minorBidi"/>
              <w:noProof/>
            </w:rPr>
          </w:pPr>
          <w:hyperlink w:anchor="_Toc466364032" w:history="1">
            <w:r w:rsidR="00BC1559" w:rsidRPr="00984776">
              <w:rPr>
                <w:rStyle w:val="Hyperlink"/>
                <w:noProof/>
              </w:rPr>
              <w:t>3. Use of Improved Information Technology and Burden Reduction</w:t>
            </w:r>
            <w:r w:rsidR="00BC1559">
              <w:rPr>
                <w:noProof/>
                <w:webHidden/>
              </w:rPr>
              <w:tab/>
            </w:r>
            <w:r w:rsidR="00BC1559">
              <w:rPr>
                <w:noProof/>
                <w:webHidden/>
              </w:rPr>
              <w:fldChar w:fldCharType="begin"/>
            </w:r>
            <w:r w:rsidR="00BC1559">
              <w:rPr>
                <w:noProof/>
                <w:webHidden/>
              </w:rPr>
              <w:instrText xml:space="preserve"> PAGEREF _Toc466364032 \h </w:instrText>
            </w:r>
            <w:r w:rsidR="00BC1559">
              <w:rPr>
                <w:noProof/>
                <w:webHidden/>
              </w:rPr>
            </w:r>
            <w:r w:rsidR="00BC1559">
              <w:rPr>
                <w:noProof/>
                <w:webHidden/>
              </w:rPr>
              <w:fldChar w:fldCharType="separate"/>
            </w:r>
            <w:r w:rsidR="00737190">
              <w:rPr>
                <w:noProof/>
                <w:webHidden/>
              </w:rPr>
              <w:t>4</w:t>
            </w:r>
            <w:r w:rsidR="00BC1559">
              <w:rPr>
                <w:noProof/>
                <w:webHidden/>
              </w:rPr>
              <w:fldChar w:fldCharType="end"/>
            </w:r>
          </w:hyperlink>
        </w:p>
        <w:p w14:paraId="1E580D14" w14:textId="77777777" w:rsidR="00BC1559" w:rsidRDefault="005B127A">
          <w:pPr>
            <w:pStyle w:val="TOC3"/>
            <w:tabs>
              <w:tab w:val="right" w:leader="dot" w:pos="10070"/>
            </w:tabs>
            <w:rPr>
              <w:rFonts w:cstheme="minorBidi"/>
              <w:noProof/>
            </w:rPr>
          </w:pPr>
          <w:hyperlink w:anchor="_Toc466364033" w:history="1">
            <w:r w:rsidR="00BC1559" w:rsidRPr="00984776">
              <w:rPr>
                <w:rStyle w:val="Hyperlink"/>
                <w:noProof/>
              </w:rPr>
              <w:t>4. Efforts to Identify Duplication and Use of Similar Information</w:t>
            </w:r>
            <w:r w:rsidR="00BC1559">
              <w:rPr>
                <w:noProof/>
                <w:webHidden/>
              </w:rPr>
              <w:tab/>
            </w:r>
            <w:r w:rsidR="00BC1559">
              <w:rPr>
                <w:noProof/>
                <w:webHidden/>
              </w:rPr>
              <w:fldChar w:fldCharType="begin"/>
            </w:r>
            <w:r w:rsidR="00BC1559">
              <w:rPr>
                <w:noProof/>
                <w:webHidden/>
              </w:rPr>
              <w:instrText xml:space="preserve"> PAGEREF _Toc466364033 \h </w:instrText>
            </w:r>
            <w:r w:rsidR="00BC1559">
              <w:rPr>
                <w:noProof/>
                <w:webHidden/>
              </w:rPr>
            </w:r>
            <w:r w:rsidR="00BC1559">
              <w:rPr>
                <w:noProof/>
                <w:webHidden/>
              </w:rPr>
              <w:fldChar w:fldCharType="separate"/>
            </w:r>
            <w:r w:rsidR="00737190">
              <w:rPr>
                <w:noProof/>
                <w:webHidden/>
              </w:rPr>
              <w:t>4</w:t>
            </w:r>
            <w:r w:rsidR="00BC1559">
              <w:rPr>
                <w:noProof/>
                <w:webHidden/>
              </w:rPr>
              <w:fldChar w:fldCharType="end"/>
            </w:r>
          </w:hyperlink>
        </w:p>
        <w:p w14:paraId="32FA6D77" w14:textId="77777777" w:rsidR="00BC1559" w:rsidRDefault="005B127A">
          <w:pPr>
            <w:pStyle w:val="TOC3"/>
            <w:tabs>
              <w:tab w:val="right" w:leader="dot" w:pos="10070"/>
            </w:tabs>
            <w:rPr>
              <w:rFonts w:cstheme="minorBidi"/>
              <w:noProof/>
            </w:rPr>
          </w:pPr>
          <w:hyperlink w:anchor="_Toc466364034" w:history="1">
            <w:r w:rsidR="00BC1559" w:rsidRPr="00984776">
              <w:rPr>
                <w:rStyle w:val="Hyperlink"/>
                <w:noProof/>
              </w:rPr>
              <w:t>5. Impact on Small Businesses or Other Small Entities</w:t>
            </w:r>
            <w:r w:rsidR="00BC1559">
              <w:rPr>
                <w:noProof/>
                <w:webHidden/>
              </w:rPr>
              <w:tab/>
            </w:r>
            <w:r w:rsidR="00BC1559">
              <w:rPr>
                <w:noProof/>
                <w:webHidden/>
              </w:rPr>
              <w:fldChar w:fldCharType="begin"/>
            </w:r>
            <w:r w:rsidR="00BC1559">
              <w:rPr>
                <w:noProof/>
                <w:webHidden/>
              </w:rPr>
              <w:instrText xml:space="preserve"> PAGEREF _Toc466364034 \h </w:instrText>
            </w:r>
            <w:r w:rsidR="00BC1559">
              <w:rPr>
                <w:noProof/>
                <w:webHidden/>
              </w:rPr>
            </w:r>
            <w:r w:rsidR="00BC1559">
              <w:rPr>
                <w:noProof/>
                <w:webHidden/>
              </w:rPr>
              <w:fldChar w:fldCharType="separate"/>
            </w:r>
            <w:r w:rsidR="00737190">
              <w:rPr>
                <w:noProof/>
                <w:webHidden/>
              </w:rPr>
              <w:t>4</w:t>
            </w:r>
            <w:r w:rsidR="00BC1559">
              <w:rPr>
                <w:noProof/>
                <w:webHidden/>
              </w:rPr>
              <w:fldChar w:fldCharType="end"/>
            </w:r>
          </w:hyperlink>
        </w:p>
        <w:p w14:paraId="4C4646B8" w14:textId="77777777" w:rsidR="00BC1559" w:rsidRDefault="005B127A">
          <w:pPr>
            <w:pStyle w:val="TOC3"/>
            <w:tabs>
              <w:tab w:val="right" w:leader="dot" w:pos="10070"/>
            </w:tabs>
            <w:rPr>
              <w:rFonts w:cstheme="minorBidi"/>
              <w:noProof/>
            </w:rPr>
          </w:pPr>
          <w:hyperlink w:anchor="_Toc466364035" w:history="1">
            <w:r w:rsidR="00BC1559" w:rsidRPr="00984776">
              <w:rPr>
                <w:rStyle w:val="Hyperlink"/>
                <w:noProof/>
              </w:rPr>
              <w:t>6. Consequences of Collecting the Information Less Frequently</w:t>
            </w:r>
            <w:r w:rsidR="00BC1559">
              <w:rPr>
                <w:noProof/>
                <w:webHidden/>
              </w:rPr>
              <w:tab/>
            </w:r>
            <w:r w:rsidR="00BC1559">
              <w:rPr>
                <w:noProof/>
                <w:webHidden/>
              </w:rPr>
              <w:fldChar w:fldCharType="begin"/>
            </w:r>
            <w:r w:rsidR="00BC1559">
              <w:rPr>
                <w:noProof/>
                <w:webHidden/>
              </w:rPr>
              <w:instrText xml:space="preserve"> PAGEREF _Toc466364035 \h </w:instrText>
            </w:r>
            <w:r w:rsidR="00BC1559">
              <w:rPr>
                <w:noProof/>
                <w:webHidden/>
              </w:rPr>
            </w:r>
            <w:r w:rsidR="00BC1559">
              <w:rPr>
                <w:noProof/>
                <w:webHidden/>
              </w:rPr>
              <w:fldChar w:fldCharType="separate"/>
            </w:r>
            <w:r w:rsidR="00737190">
              <w:rPr>
                <w:noProof/>
                <w:webHidden/>
              </w:rPr>
              <w:t>4</w:t>
            </w:r>
            <w:r w:rsidR="00BC1559">
              <w:rPr>
                <w:noProof/>
                <w:webHidden/>
              </w:rPr>
              <w:fldChar w:fldCharType="end"/>
            </w:r>
          </w:hyperlink>
        </w:p>
        <w:p w14:paraId="3F13EE8A" w14:textId="77777777" w:rsidR="00BC1559" w:rsidRDefault="005B127A">
          <w:pPr>
            <w:pStyle w:val="TOC3"/>
            <w:tabs>
              <w:tab w:val="right" w:leader="dot" w:pos="10070"/>
            </w:tabs>
            <w:rPr>
              <w:rFonts w:cstheme="minorBidi"/>
              <w:noProof/>
            </w:rPr>
          </w:pPr>
          <w:hyperlink w:anchor="_Toc466364036" w:history="1">
            <w:r w:rsidR="00BC1559" w:rsidRPr="00984776">
              <w:rPr>
                <w:rStyle w:val="Hyperlink"/>
                <w:noProof/>
              </w:rPr>
              <w:t>7. Special Circumstances Relating to the Guidelines of 5 CFR 1320.5</w:t>
            </w:r>
            <w:r w:rsidR="00BC1559">
              <w:rPr>
                <w:noProof/>
                <w:webHidden/>
              </w:rPr>
              <w:tab/>
            </w:r>
            <w:r w:rsidR="00BC1559">
              <w:rPr>
                <w:noProof/>
                <w:webHidden/>
              </w:rPr>
              <w:fldChar w:fldCharType="begin"/>
            </w:r>
            <w:r w:rsidR="00BC1559">
              <w:rPr>
                <w:noProof/>
                <w:webHidden/>
              </w:rPr>
              <w:instrText xml:space="preserve"> PAGEREF _Toc466364036 \h </w:instrText>
            </w:r>
            <w:r w:rsidR="00BC1559">
              <w:rPr>
                <w:noProof/>
                <w:webHidden/>
              </w:rPr>
            </w:r>
            <w:r w:rsidR="00BC1559">
              <w:rPr>
                <w:noProof/>
                <w:webHidden/>
              </w:rPr>
              <w:fldChar w:fldCharType="separate"/>
            </w:r>
            <w:r w:rsidR="00737190">
              <w:rPr>
                <w:noProof/>
                <w:webHidden/>
              </w:rPr>
              <w:t>4</w:t>
            </w:r>
            <w:r w:rsidR="00BC1559">
              <w:rPr>
                <w:noProof/>
                <w:webHidden/>
              </w:rPr>
              <w:fldChar w:fldCharType="end"/>
            </w:r>
          </w:hyperlink>
        </w:p>
        <w:p w14:paraId="7AB2FAF9" w14:textId="77777777" w:rsidR="00BC1559" w:rsidRDefault="005B127A">
          <w:pPr>
            <w:pStyle w:val="TOC3"/>
            <w:tabs>
              <w:tab w:val="right" w:leader="dot" w:pos="10070"/>
            </w:tabs>
            <w:rPr>
              <w:rFonts w:cstheme="minorBidi"/>
              <w:noProof/>
            </w:rPr>
          </w:pPr>
          <w:hyperlink w:anchor="_Toc466364037" w:history="1">
            <w:r w:rsidR="00BC1559" w:rsidRPr="00984776">
              <w:rPr>
                <w:rStyle w:val="Hyperlink"/>
                <w:noProof/>
              </w:rPr>
              <w:t>8. Comments in Response to the Federal Register Notice and Efforts to Consult Outside the Agency</w:t>
            </w:r>
            <w:r w:rsidR="00BC1559">
              <w:rPr>
                <w:noProof/>
                <w:webHidden/>
              </w:rPr>
              <w:tab/>
            </w:r>
            <w:r w:rsidR="00BC1559">
              <w:rPr>
                <w:noProof/>
                <w:webHidden/>
              </w:rPr>
              <w:fldChar w:fldCharType="begin"/>
            </w:r>
            <w:r w:rsidR="00BC1559">
              <w:rPr>
                <w:noProof/>
                <w:webHidden/>
              </w:rPr>
              <w:instrText xml:space="preserve"> PAGEREF _Toc466364037 \h </w:instrText>
            </w:r>
            <w:r w:rsidR="00BC1559">
              <w:rPr>
                <w:noProof/>
                <w:webHidden/>
              </w:rPr>
            </w:r>
            <w:r w:rsidR="00BC1559">
              <w:rPr>
                <w:noProof/>
                <w:webHidden/>
              </w:rPr>
              <w:fldChar w:fldCharType="separate"/>
            </w:r>
            <w:r w:rsidR="00737190">
              <w:rPr>
                <w:noProof/>
                <w:webHidden/>
              </w:rPr>
              <w:t>4</w:t>
            </w:r>
            <w:r w:rsidR="00BC1559">
              <w:rPr>
                <w:noProof/>
                <w:webHidden/>
              </w:rPr>
              <w:fldChar w:fldCharType="end"/>
            </w:r>
          </w:hyperlink>
        </w:p>
        <w:p w14:paraId="3F53104D" w14:textId="77777777" w:rsidR="00BC1559" w:rsidRDefault="005B127A">
          <w:pPr>
            <w:pStyle w:val="TOC3"/>
            <w:tabs>
              <w:tab w:val="right" w:leader="dot" w:pos="10070"/>
            </w:tabs>
            <w:rPr>
              <w:rFonts w:cstheme="minorBidi"/>
              <w:noProof/>
            </w:rPr>
          </w:pPr>
          <w:hyperlink w:anchor="_Toc466364038" w:history="1">
            <w:r w:rsidR="00BC1559" w:rsidRPr="00984776">
              <w:rPr>
                <w:rStyle w:val="Hyperlink"/>
                <w:noProof/>
              </w:rPr>
              <w:t>9. Explanation of Any Payment or Gift to Respondents</w:t>
            </w:r>
            <w:r w:rsidR="00BC1559">
              <w:rPr>
                <w:noProof/>
                <w:webHidden/>
              </w:rPr>
              <w:tab/>
            </w:r>
            <w:r w:rsidR="00BC1559">
              <w:rPr>
                <w:noProof/>
                <w:webHidden/>
              </w:rPr>
              <w:fldChar w:fldCharType="begin"/>
            </w:r>
            <w:r w:rsidR="00BC1559">
              <w:rPr>
                <w:noProof/>
                <w:webHidden/>
              </w:rPr>
              <w:instrText xml:space="preserve"> PAGEREF _Toc466364038 \h </w:instrText>
            </w:r>
            <w:r w:rsidR="00BC1559">
              <w:rPr>
                <w:noProof/>
                <w:webHidden/>
              </w:rPr>
            </w:r>
            <w:r w:rsidR="00BC1559">
              <w:rPr>
                <w:noProof/>
                <w:webHidden/>
              </w:rPr>
              <w:fldChar w:fldCharType="separate"/>
            </w:r>
            <w:r w:rsidR="00737190">
              <w:rPr>
                <w:noProof/>
                <w:webHidden/>
              </w:rPr>
              <w:t>4</w:t>
            </w:r>
            <w:r w:rsidR="00BC1559">
              <w:rPr>
                <w:noProof/>
                <w:webHidden/>
              </w:rPr>
              <w:fldChar w:fldCharType="end"/>
            </w:r>
          </w:hyperlink>
        </w:p>
        <w:p w14:paraId="70A53EE6" w14:textId="77777777" w:rsidR="00BC1559" w:rsidRDefault="005B127A">
          <w:pPr>
            <w:pStyle w:val="TOC3"/>
            <w:tabs>
              <w:tab w:val="right" w:leader="dot" w:pos="10070"/>
            </w:tabs>
            <w:rPr>
              <w:rFonts w:cstheme="minorBidi"/>
              <w:noProof/>
            </w:rPr>
          </w:pPr>
          <w:hyperlink w:anchor="_Toc466364039" w:history="1">
            <w:r w:rsidR="00BC1559" w:rsidRPr="00984776">
              <w:rPr>
                <w:rStyle w:val="Hyperlink"/>
                <w:noProof/>
              </w:rPr>
              <w:t>10. Assurance of Confidentiality Provided to Respondents</w:t>
            </w:r>
            <w:r w:rsidR="00BC1559">
              <w:rPr>
                <w:noProof/>
                <w:webHidden/>
              </w:rPr>
              <w:tab/>
            </w:r>
            <w:r w:rsidR="00BC1559">
              <w:rPr>
                <w:noProof/>
                <w:webHidden/>
              </w:rPr>
              <w:fldChar w:fldCharType="begin"/>
            </w:r>
            <w:r w:rsidR="00BC1559">
              <w:rPr>
                <w:noProof/>
                <w:webHidden/>
              </w:rPr>
              <w:instrText xml:space="preserve"> PAGEREF _Toc466364039 \h </w:instrText>
            </w:r>
            <w:r w:rsidR="00BC1559">
              <w:rPr>
                <w:noProof/>
                <w:webHidden/>
              </w:rPr>
            </w:r>
            <w:r w:rsidR="00BC1559">
              <w:rPr>
                <w:noProof/>
                <w:webHidden/>
              </w:rPr>
              <w:fldChar w:fldCharType="separate"/>
            </w:r>
            <w:r w:rsidR="00737190">
              <w:rPr>
                <w:noProof/>
                <w:webHidden/>
              </w:rPr>
              <w:t>4</w:t>
            </w:r>
            <w:r w:rsidR="00BC1559">
              <w:rPr>
                <w:noProof/>
                <w:webHidden/>
              </w:rPr>
              <w:fldChar w:fldCharType="end"/>
            </w:r>
          </w:hyperlink>
        </w:p>
        <w:p w14:paraId="0E6AF119" w14:textId="77777777" w:rsidR="00BC1559" w:rsidRDefault="005B127A">
          <w:pPr>
            <w:pStyle w:val="TOC3"/>
            <w:tabs>
              <w:tab w:val="right" w:leader="dot" w:pos="10070"/>
            </w:tabs>
            <w:rPr>
              <w:rFonts w:cstheme="minorBidi"/>
              <w:noProof/>
            </w:rPr>
          </w:pPr>
          <w:hyperlink w:anchor="_Toc466364040" w:history="1">
            <w:r w:rsidR="00BC1559" w:rsidRPr="00984776">
              <w:rPr>
                <w:rStyle w:val="Hyperlink"/>
                <w:noProof/>
              </w:rPr>
              <w:t>11. Justification for Sensitive Questions</w:t>
            </w:r>
            <w:r w:rsidR="00BC1559">
              <w:rPr>
                <w:noProof/>
                <w:webHidden/>
              </w:rPr>
              <w:tab/>
            </w:r>
            <w:r w:rsidR="00BC1559">
              <w:rPr>
                <w:noProof/>
                <w:webHidden/>
              </w:rPr>
              <w:fldChar w:fldCharType="begin"/>
            </w:r>
            <w:r w:rsidR="00BC1559">
              <w:rPr>
                <w:noProof/>
                <w:webHidden/>
              </w:rPr>
              <w:instrText xml:space="preserve"> PAGEREF _Toc466364040 \h </w:instrText>
            </w:r>
            <w:r w:rsidR="00BC1559">
              <w:rPr>
                <w:noProof/>
                <w:webHidden/>
              </w:rPr>
            </w:r>
            <w:r w:rsidR="00BC1559">
              <w:rPr>
                <w:noProof/>
                <w:webHidden/>
              </w:rPr>
              <w:fldChar w:fldCharType="separate"/>
            </w:r>
            <w:r w:rsidR="00737190">
              <w:rPr>
                <w:noProof/>
                <w:webHidden/>
              </w:rPr>
              <w:t>4</w:t>
            </w:r>
            <w:r w:rsidR="00BC1559">
              <w:rPr>
                <w:noProof/>
                <w:webHidden/>
              </w:rPr>
              <w:fldChar w:fldCharType="end"/>
            </w:r>
          </w:hyperlink>
        </w:p>
        <w:p w14:paraId="37B00328" w14:textId="77777777" w:rsidR="00BC1559" w:rsidRDefault="005B127A">
          <w:pPr>
            <w:pStyle w:val="TOC3"/>
            <w:tabs>
              <w:tab w:val="right" w:leader="dot" w:pos="10070"/>
            </w:tabs>
            <w:rPr>
              <w:rFonts w:cstheme="minorBidi"/>
              <w:noProof/>
            </w:rPr>
          </w:pPr>
          <w:hyperlink w:anchor="_Toc466364041" w:history="1">
            <w:r w:rsidR="00BC1559" w:rsidRPr="00984776">
              <w:rPr>
                <w:rStyle w:val="Hyperlink"/>
                <w:noProof/>
              </w:rPr>
              <w:t>12. Estimates of Annualized Burden Hours and Costs</w:t>
            </w:r>
            <w:r w:rsidR="00BC1559">
              <w:rPr>
                <w:noProof/>
                <w:webHidden/>
              </w:rPr>
              <w:tab/>
            </w:r>
            <w:r w:rsidR="00BC1559">
              <w:rPr>
                <w:noProof/>
                <w:webHidden/>
              </w:rPr>
              <w:fldChar w:fldCharType="begin"/>
            </w:r>
            <w:r w:rsidR="00BC1559">
              <w:rPr>
                <w:noProof/>
                <w:webHidden/>
              </w:rPr>
              <w:instrText xml:space="preserve"> PAGEREF _Toc466364041 \h </w:instrText>
            </w:r>
            <w:r w:rsidR="00BC1559">
              <w:rPr>
                <w:noProof/>
                <w:webHidden/>
              </w:rPr>
            </w:r>
            <w:r w:rsidR="00BC1559">
              <w:rPr>
                <w:noProof/>
                <w:webHidden/>
              </w:rPr>
              <w:fldChar w:fldCharType="separate"/>
            </w:r>
            <w:r w:rsidR="00737190">
              <w:rPr>
                <w:noProof/>
                <w:webHidden/>
              </w:rPr>
              <w:t>4</w:t>
            </w:r>
            <w:r w:rsidR="00BC1559">
              <w:rPr>
                <w:noProof/>
                <w:webHidden/>
              </w:rPr>
              <w:fldChar w:fldCharType="end"/>
            </w:r>
          </w:hyperlink>
        </w:p>
        <w:p w14:paraId="7675DC69" w14:textId="77777777" w:rsidR="00BC1559" w:rsidRDefault="005B127A">
          <w:pPr>
            <w:pStyle w:val="TOC3"/>
            <w:tabs>
              <w:tab w:val="right" w:leader="dot" w:pos="10070"/>
            </w:tabs>
            <w:rPr>
              <w:rFonts w:cstheme="minorBidi"/>
              <w:noProof/>
            </w:rPr>
          </w:pPr>
          <w:hyperlink w:anchor="_Toc466364042" w:history="1">
            <w:r w:rsidR="00BC1559" w:rsidRPr="00984776">
              <w:rPr>
                <w:rStyle w:val="Hyperlink"/>
                <w:noProof/>
              </w:rPr>
              <w:t>13. Estimates of Other Total Annual Cost Burden to Respondents or Record Keepers</w:t>
            </w:r>
            <w:r w:rsidR="00BC1559">
              <w:rPr>
                <w:noProof/>
                <w:webHidden/>
              </w:rPr>
              <w:tab/>
            </w:r>
            <w:r w:rsidR="00BC1559">
              <w:rPr>
                <w:noProof/>
                <w:webHidden/>
              </w:rPr>
              <w:fldChar w:fldCharType="begin"/>
            </w:r>
            <w:r w:rsidR="00BC1559">
              <w:rPr>
                <w:noProof/>
                <w:webHidden/>
              </w:rPr>
              <w:instrText xml:space="preserve"> PAGEREF _Toc466364042 \h </w:instrText>
            </w:r>
            <w:r w:rsidR="00BC1559">
              <w:rPr>
                <w:noProof/>
                <w:webHidden/>
              </w:rPr>
            </w:r>
            <w:r w:rsidR="00BC1559">
              <w:rPr>
                <w:noProof/>
                <w:webHidden/>
              </w:rPr>
              <w:fldChar w:fldCharType="separate"/>
            </w:r>
            <w:r w:rsidR="00737190">
              <w:rPr>
                <w:noProof/>
                <w:webHidden/>
              </w:rPr>
              <w:t>5</w:t>
            </w:r>
            <w:r w:rsidR="00BC1559">
              <w:rPr>
                <w:noProof/>
                <w:webHidden/>
              </w:rPr>
              <w:fldChar w:fldCharType="end"/>
            </w:r>
          </w:hyperlink>
        </w:p>
        <w:p w14:paraId="2295A1E8" w14:textId="77777777" w:rsidR="00BC1559" w:rsidRDefault="005B127A">
          <w:pPr>
            <w:pStyle w:val="TOC3"/>
            <w:tabs>
              <w:tab w:val="right" w:leader="dot" w:pos="10070"/>
            </w:tabs>
            <w:rPr>
              <w:rFonts w:cstheme="minorBidi"/>
              <w:noProof/>
            </w:rPr>
          </w:pPr>
          <w:hyperlink w:anchor="_Toc466364043" w:history="1">
            <w:r w:rsidR="00BC1559" w:rsidRPr="00984776">
              <w:rPr>
                <w:rStyle w:val="Hyperlink"/>
                <w:noProof/>
              </w:rPr>
              <w:t>14. Annualized Cost to the Government</w:t>
            </w:r>
            <w:r w:rsidR="00BC1559">
              <w:rPr>
                <w:noProof/>
                <w:webHidden/>
              </w:rPr>
              <w:tab/>
            </w:r>
            <w:r w:rsidR="00BC1559">
              <w:rPr>
                <w:noProof/>
                <w:webHidden/>
              </w:rPr>
              <w:fldChar w:fldCharType="begin"/>
            </w:r>
            <w:r w:rsidR="00BC1559">
              <w:rPr>
                <w:noProof/>
                <w:webHidden/>
              </w:rPr>
              <w:instrText xml:space="preserve"> PAGEREF _Toc466364043 \h </w:instrText>
            </w:r>
            <w:r w:rsidR="00BC1559">
              <w:rPr>
                <w:noProof/>
                <w:webHidden/>
              </w:rPr>
            </w:r>
            <w:r w:rsidR="00BC1559">
              <w:rPr>
                <w:noProof/>
                <w:webHidden/>
              </w:rPr>
              <w:fldChar w:fldCharType="separate"/>
            </w:r>
            <w:r w:rsidR="00737190">
              <w:rPr>
                <w:noProof/>
                <w:webHidden/>
              </w:rPr>
              <w:t>5</w:t>
            </w:r>
            <w:r w:rsidR="00BC1559">
              <w:rPr>
                <w:noProof/>
                <w:webHidden/>
              </w:rPr>
              <w:fldChar w:fldCharType="end"/>
            </w:r>
          </w:hyperlink>
        </w:p>
        <w:p w14:paraId="6170FB33" w14:textId="77777777" w:rsidR="00BC1559" w:rsidRDefault="005B127A">
          <w:pPr>
            <w:pStyle w:val="TOC3"/>
            <w:tabs>
              <w:tab w:val="right" w:leader="dot" w:pos="10070"/>
            </w:tabs>
            <w:rPr>
              <w:rFonts w:cstheme="minorBidi"/>
              <w:noProof/>
            </w:rPr>
          </w:pPr>
          <w:hyperlink w:anchor="_Toc466364044" w:history="1">
            <w:r w:rsidR="00BC1559" w:rsidRPr="00984776">
              <w:rPr>
                <w:rStyle w:val="Hyperlink"/>
                <w:noProof/>
              </w:rPr>
              <w:t>15. Explanation for Program Changes or Adjustments</w:t>
            </w:r>
            <w:r w:rsidR="00BC1559">
              <w:rPr>
                <w:noProof/>
                <w:webHidden/>
              </w:rPr>
              <w:tab/>
            </w:r>
            <w:r w:rsidR="00BC1559">
              <w:rPr>
                <w:noProof/>
                <w:webHidden/>
              </w:rPr>
              <w:fldChar w:fldCharType="begin"/>
            </w:r>
            <w:r w:rsidR="00BC1559">
              <w:rPr>
                <w:noProof/>
                <w:webHidden/>
              </w:rPr>
              <w:instrText xml:space="preserve"> PAGEREF _Toc466364044 \h </w:instrText>
            </w:r>
            <w:r w:rsidR="00BC1559">
              <w:rPr>
                <w:noProof/>
                <w:webHidden/>
              </w:rPr>
            </w:r>
            <w:r w:rsidR="00BC1559">
              <w:rPr>
                <w:noProof/>
                <w:webHidden/>
              </w:rPr>
              <w:fldChar w:fldCharType="separate"/>
            </w:r>
            <w:r w:rsidR="00737190">
              <w:rPr>
                <w:noProof/>
                <w:webHidden/>
              </w:rPr>
              <w:t>5</w:t>
            </w:r>
            <w:r w:rsidR="00BC1559">
              <w:rPr>
                <w:noProof/>
                <w:webHidden/>
              </w:rPr>
              <w:fldChar w:fldCharType="end"/>
            </w:r>
          </w:hyperlink>
        </w:p>
        <w:p w14:paraId="4661BD07" w14:textId="77777777" w:rsidR="00BC1559" w:rsidRDefault="005B127A">
          <w:pPr>
            <w:pStyle w:val="TOC3"/>
            <w:tabs>
              <w:tab w:val="right" w:leader="dot" w:pos="10070"/>
            </w:tabs>
            <w:rPr>
              <w:rFonts w:cstheme="minorBidi"/>
              <w:noProof/>
            </w:rPr>
          </w:pPr>
          <w:hyperlink w:anchor="_Toc466364045" w:history="1">
            <w:r w:rsidR="00BC1559" w:rsidRPr="00984776">
              <w:rPr>
                <w:rStyle w:val="Hyperlink"/>
                <w:noProof/>
              </w:rPr>
              <w:t>16. Plans for Tabulation and Publication and Project Time Schedule</w:t>
            </w:r>
            <w:r w:rsidR="00BC1559">
              <w:rPr>
                <w:noProof/>
                <w:webHidden/>
              </w:rPr>
              <w:tab/>
            </w:r>
            <w:r w:rsidR="00BC1559">
              <w:rPr>
                <w:noProof/>
                <w:webHidden/>
              </w:rPr>
              <w:fldChar w:fldCharType="begin"/>
            </w:r>
            <w:r w:rsidR="00BC1559">
              <w:rPr>
                <w:noProof/>
                <w:webHidden/>
              </w:rPr>
              <w:instrText xml:space="preserve"> PAGEREF _Toc466364045 \h </w:instrText>
            </w:r>
            <w:r w:rsidR="00BC1559">
              <w:rPr>
                <w:noProof/>
                <w:webHidden/>
              </w:rPr>
            </w:r>
            <w:r w:rsidR="00BC1559">
              <w:rPr>
                <w:noProof/>
                <w:webHidden/>
              </w:rPr>
              <w:fldChar w:fldCharType="separate"/>
            </w:r>
            <w:r w:rsidR="00737190">
              <w:rPr>
                <w:noProof/>
                <w:webHidden/>
              </w:rPr>
              <w:t>5</w:t>
            </w:r>
            <w:r w:rsidR="00BC1559">
              <w:rPr>
                <w:noProof/>
                <w:webHidden/>
              </w:rPr>
              <w:fldChar w:fldCharType="end"/>
            </w:r>
          </w:hyperlink>
        </w:p>
        <w:p w14:paraId="2E9D85CB" w14:textId="77777777" w:rsidR="00BC1559" w:rsidRDefault="005B127A">
          <w:pPr>
            <w:pStyle w:val="TOC3"/>
            <w:tabs>
              <w:tab w:val="right" w:leader="dot" w:pos="10070"/>
            </w:tabs>
            <w:rPr>
              <w:rFonts w:cstheme="minorBidi"/>
              <w:noProof/>
            </w:rPr>
          </w:pPr>
          <w:hyperlink w:anchor="_Toc466364046" w:history="1">
            <w:r w:rsidR="00BC1559" w:rsidRPr="00984776">
              <w:rPr>
                <w:rStyle w:val="Hyperlink"/>
                <w:noProof/>
              </w:rPr>
              <w:t>17. Reason(s) Display of OMB Expiration Date is Inappropriate</w:t>
            </w:r>
            <w:r w:rsidR="00BC1559">
              <w:rPr>
                <w:noProof/>
                <w:webHidden/>
              </w:rPr>
              <w:tab/>
            </w:r>
            <w:r w:rsidR="00BC1559">
              <w:rPr>
                <w:noProof/>
                <w:webHidden/>
              </w:rPr>
              <w:fldChar w:fldCharType="begin"/>
            </w:r>
            <w:r w:rsidR="00BC1559">
              <w:rPr>
                <w:noProof/>
                <w:webHidden/>
              </w:rPr>
              <w:instrText xml:space="preserve"> PAGEREF _Toc466364046 \h </w:instrText>
            </w:r>
            <w:r w:rsidR="00BC1559">
              <w:rPr>
                <w:noProof/>
                <w:webHidden/>
              </w:rPr>
            </w:r>
            <w:r w:rsidR="00BC1559">
              <w:rPr>
                <w:noProof/>
                <w:webHidden/>
              </w:rPr>
              <w:fldChar w:fldCharType="separate"/>
            </w:r>
            <w:r w:rsidR="00737190">
              <w:rPr>
                <w:noProof/>
                <w:webHidden/>
              </w:rPr>
              <w:t>5</w:t>
            </w:r>
            <w:r w:rsidR="00BC1559">
              <w:rPr>
                <w:noProof/>
                <w:webHidden/>
              </w:rPr>
              <w:fldChar w:fldCharType="end"/>
            </w:r>
          </w:hyperlink>
        </w:p>
        <w:p w14:paraId="6C2284D3" w14:textId="77777777" w:rsidR="00BC1559" w:rsidRDefault="005B127A">
          <w:pPr>
            <w:pStyle w:val="TOC3"/>
            <w:tabs>
              <w:tab w:val="right" w:leader="dot" w:pos="10070"/>
            </w:tabs>
            <w:rPr>
              <w:rFonts w:cstheme="minorBidi"/>
              <w:noProof/>
            </w:rPr>
          </w:pPr>
          <w:hyperlink w:anchor="_Toc466364047" w:history="1">
            <w:r w:rsidR="00BC1559" w:rsidRPr="00984776">
              <w:rPr>
                <w:rStyle w:val="Hyperlink"/>
                <w:noProof/>
              </w:rPr>
              <w:t>18. Exceptions to Certification for Paperwork Reduction Act Submissions</w:t>
            </w:r>
            <w:r w:rsidR="00BC1559">
              <w:rPr>
                <w:noProof/>
                <w:webHidden/>
              </w:rPr>
              <w:tab/>
            </w:r>
            <w:r w:rsidR="00BC1559">
              <w:rPr>
                <w:noProof/>
                <w:webHidden/>
              </w:rPr>
              <w:fldChar w:fldCharType="begin"/>
            </w:r>
            <w:r w:rsidR="00BC1559">
              <w:rPr>
                <w:noProof/>
                <w:webHidden/>
              </w:rPr>
              <w:instrText xml:space="preserve"> PAGEREF _Toc466364047 \h </w:instrText>
            </w:r>
            <w:r w:rsidR="00BC1559">
              <w:rPr>
                <w:noProof/>
                <w:webHidden/>
              </w:rPr>
            </w:r>
            <w:r w:rsidR="00BC1559">
              <w:rPr>
                <w:noProof/>
                <w:webHidden/>
              </w:rPr>
              <w:fldChar w:fldCharType="separate"/>
            </w:r>
            <w:r w:rsidR="00737190">
              <w:rPr>
                <w:noProof/>
                <w:webHidden/>
              </w:rPr>
              <w:t>5</w:t>
            </w:r>
            <w:r w:rsidR="00BC1559">
              <w:rPr>
                <w:noProof/>
                <w:webHidden/>
              </w:rPr>
              <w:fldChar w:fldCharType="end"/>
            </w:r>
          </w:hyperlink>
        </w:p>
        <w:p w14:paraId="034E88D1" w14:textId="77777777" w:rsidR="00DC2CD8" w:rsidRPr="009A5895" w:rsidRDefault="00DC2CD8">
          <w:pPr>
            <w:rPr>
              <w:rFonts w:asciiTheme="minorHAnsi" w:hAnsiTheme="minorHAnsi"/>
            </w:rPr>
          </w:pPr>
          <w:r w:rsidRPr="009A5895">
            <w:rPr>
              <w:rFonts w:asciiTheme="minorHAnsi" w:hAnsiTheme="minorHAnsi"/>
              <w:b/>
              <w:bCs/>
              <w:noProof/>
            </w:rPr>
            <w:fldChar w:fldCharType="end"/>
          </w:r>
        </w:p>
      </w:sdtContent>
    </w:sdt>
    <w:p w14:paraId="76E37EA2" w14:textId="77777777" w:rsidR="00DC57CC" w:rsidRPr="009A5895" w:rsidRDefault="00DC57CC">
      <w:pPr>
        <w:rPr>
          <w:rFonts w:asciiTheme="minorHAnsi" w:hAnsiTheme="minorHAnsi"/>
        </w:rPr>
      </w:pPr>
    </w:p>
    <w:p w14:paraId="107DFC5A" w14:textId="77777777" w:rsidR="007D5B5C" w:rsidRPr="009A5895" w:rsidRDefault="007D5B5C">
      <w:pPr>
        <w:rPr>
          <w:rFonts w:asciiTheme="minorHAnsi" w:hAnsiTheme="minorHAnsi"/>
        </w:rPr>
      </w:pPr>
    </w:p>
    <w:p w14:paraId="4C46B7AD" w14:textId="77777777" w:rsidR="00AC0988" w:rsidRPr="00DA7300" w:rsidRDefault="00DF0E32" w:rsidP="00AC0988">
      <w:pPr>
        <w:spacing w:line="360" w:lineRule="auto"/>
        <w:rPr>
          <w:rFonts w:asciiTheme="majorHAnsi" w:hAnsiTheme="majorHAnsi"/>
          <w:b/>
        </w:rPr>
      </w:pPr>
      <w:r>
        <w:rPr>
          <w:rFonts w:asciiTheme="majorHAnsi" w:hAnsiTheme="majorHAnsi"/>
          <w:b/>
        </w:rPr>
        <w:t>GenIC</w:t>
      </w:r>
      <w:r w:rsidR="00AC0988" w:rsidRPr="00DA7300">
        <w:rPr>
          <w:rFonts w:asciiTheme="majorHAnsi" w:hAnsiTheme="majorHAnsi"/>
          <w:b/>
        </w:rPr>
        <w:t xml:space="preserve"> Package &amp; Attachments</w:t>
      </w:r>
    </w:p>
    <w:p w14:paraId="50013D6A" w14:textId="77777777" w:rsidR="00AC0988" w:rsidRDefault="00AC0988" w:rsidP="00DF0E32">
      <w:pPr>
        <w:pStyle w:val="ListParagraph"/>
        <w:numPr>
          <w:ilvl w:val="0"/>
          <w:numId w:val="20"/>
        </w:numPr>
      </w:pPr>
      <w:r>
        <w:t>Supporting Statement A</w:t>
      </w:r>
    </w:p>
    <w:p w14:paraId="5A9DF5FB" w14:textId="77777777" w:rsidR="00AC0988" w:rsidRDefault="00AC0988" w:rsidP="00AC0988">
      <w:pPr>
        <w:pStyle w:val="ListParagraph"/>
        <w:numPr>
          <w:ilvl w:val="0"/>
          <w:numId w:val="20"/>
        </w:numPr>
      </w:pPr>
      <w:r>
        <w:t xml:space="preserve">Att. </w:t>
      </w:r>
      <w:r w:rsidR="00DF0E32">
        <w:t>1</w:t>
      </w:r>
      <w:r>
        <w:t>: I</w:t>
      </w:r>
      <w:r w:rsidR="00DF0E32">
        <w:t>-</w:t>
      </w:r>
      <w:r>
        <w:t xml:space="preserve">Cat Interview Protocol Guide and Questions </w:t>
      </w:r>
    </w:p>
    <w:p w14:paraId="78F27C4A" w14:textId="77777777" w:rsidR="004F2E7E" w:rsidRDefault="007D12F7" w:rsidP="00AC0988">
      <w:pPr>
        <w:pStyle w:val="ListParagraph"/>
        <w:numPr>
          <w:ilvl w:val="0"/>
          <w:numId w:val="20"/>
        </w:numPr>
      </w:pPr>
      <w:r>
        <w:t xml:space="preserve">CDC I-Catalyst </w:t>
      </w:r>
      <w:r w:rsidR="004F2E7E">
        <w:t xml:space="preserve">Request </w:t>
      </w:r>
      <w:r>
        <w:t>Template</w:t>
      </w:r>
      <w:r w:rsidR="004F2E7E">
        <w:t xml:space="preserve"> </w:t>
      </w:r>
    </w:p>
    <w:p w14:paraId="0997287C" w14:textId="77777777" w:rsidR="007D5B5C" w:rsidRPr="009A5895" w:rsidRDefault="00821335">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31929B66" wp14:editId="2FB9590E">
                <wp:simplePos x="0" y="0"/>
                <wp:positionH relativeFrom="margin">
                  <wp:posOffset>-76200</wp:posOffset>
                </wp:positionH>
                <wp:positionV relativeFrom="paragraph">
                  <wp:posOffset>464820</wp:posOffset>
                </wp:positionV>
                <wp:extent cx="6484620" cy="42976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4297680"/>
                        </a:xfrm>
                        <a:prstGeom prst="rect">
                          <a:avLst/>
                        </a:prstGeom>
                        <a:solidFill>
                          <a:srgbClr val="FFFFFF"/>
                        </a:solidFill>
                        <a:ln w="9525">
                          <a:solidFill>
                            <a:srgbClr val="000000"/>
                          </a:solidFill>
                          <a:miter lim="800000"/>
                          <a:headEnd/>
                          <a:tailEnd/>
                        </a:ln>
                      </wps:spPr>
                      <wps:txbx>
                        <w:txbxContent>
                          <w:p w14:paraId="745FA9EC" w14:textId="77777777" w:rsidR="00AC0988" w:rsidRDefault="00AC0988" w:rsidP="00AC0988">
                            <w:pPr>
                              <w:pStyle w:val="ListParagraph"/>
                              <w:jc w:val="both"/>
                              <w:rPr>
                                <w:rFonts w:eastAsia="Times New Roman" w:cs="Segoe UI"/>
                              </w:rPr>
                            </w:pPr>
                          </w:p>
                          <w:p w14:paraId="1506A5B8" w14:textId="4660B8FC" w:rsidR="007D12F7" w:rsidRDefault="00367A3E" w:rsidP="007D12F7">
                            <w:pPr>
                              <w:pStyle w:val="ListParagraph"/>
                              <w:numPr>
                                <w:ilvl w:val="0"/>
                                <w:numId w:val="21"/>
                              </w:numPr>
                              <w:jc w:val="both"/>
                              <w:rPr>
                                <w:rFonts w:asciiTheme="minorHAnsi" w:hAnsiTheme="minorHAnsi" w:cs="Segoe UI"/>
                              </w:rPr>
                            </w:pPr>
                            <w:r>
                              <w:rPr>
                                <w:rFonts w:asciiTheme="minorHAnsi" w:hAnsiTheme="minorHAnsi" w:cs="CourierStd"/>
                              </w:rPr>
                              <w:t xml:space="preserve">The </w:t>
                            </w:r>
                            <w:r w:rsidR="007D12F7">
                              <w:rPr>
                                <w:rFonts w:asciiTheme="minorHAnsi" w:hAnsiTheme="minorHAnsi" w:cs="CourierStd"/>
                              </w:rPr>
                              <w:t>NIOSH project team hopes to clarify</w:t>
                            </w:r>
                            <w:r w:rsidR="007D12F7" w:rsidRPr="00ED26F0">
                              <w:rPr>
                                <w:rFonts w:asciiTheme="minorHAnsi" w:hAnsiTheme="minorHAnsi" w:cs="CourierStd"/>
                              </w:rPr>
                              <w:t xml:space="preserve"> information and to </w:t>
                            </w:r>
                            <w:r w:rsidR="007D12F7">
                              <w:rPr>
                                <w:rFonts w:asciiTheme="minorHAnsi" w:hAnsiTheme="minorHAnsi" w:cs="CourierStd"/>
                              </w:rPr>
                              <w:t xml:space="preserve">develop </w:t>
                            </w:r>
                            <w:r w:rsidR="007D12F7" w:rsidRPr="005D566A">
                              <w:rPr>
                                <w:rFonts w:asciiTheme="minorHAnsi" w:hAnsiTheme="minorHAnsi" w:cs="CourierStd"/>
                              </w:rPr>
                              <w:t>tool</w:t>
                            </w:r>
                            <w:r w:rsidR="007D12F7">
                              <w:rPr>
                                <w:rFonts w:asciiTheme="minorHAnsi" w:hAnsiTheme="minorHAnsi" w:cs="CourierStd"/>
                              </w:rPr>
                              <w:t>s</w:t>
                            </w:r>
                            <w:r w:rsidR="007D12F7" w:rsidRPr="005D566A">
                              <w:rPr>
                                <w:rFonts w:asciiTheme="minorHAnsi" w:hAnsiTheme="minorHAnsi" w:cs="CourierStd"/>
                              </w:rPr>
                              <w:t xml:space="preserve"> to provide relevant, helpful, easy to implement, and impactful safety and health information, recommendations, and resources to small residential constructi</w:t>
                            </w:r>
                            <w:r w:rsidR="007D12F7">
                              <w:rPr>
                                <w:rFonts w:asciiTheme="minorHAnsi" w:hAnsiTheme="minorHAnsi" w:cs="CourierStd"/>
                              </w:rPr>
                              <w:t xml:space="preserve">on </w:t>
                            </w:r>
                            <w:r w:rsidR="00FD2601">
                              <w:rPr>
                                <w:rFonts w:asciiTheme="minorHAnsi" w:hAnsiTheme="minorHAnsi" w:cs="CourierStd"/>
                              </w:rPr>
                              <w:t>business owners and managers, that will</w:t>
                            </w:r>
                            <w:r w:rsidR="007D12F7">
                              <w:rPr>
                                <w:rFonts w:asciiTheme="minorHAnsi" w:hAnsiTheme="minorHAnsi" w:cs="CourierStd"/>
                              </w:rPr>
                              <w:t xml:space="preserve"> assist in decreasing construction related </w:t>
                            </w:r>
                            <w:r w:rsidR="007D12F7" w:rsidRPr="005D566A">
                              <w:rPr>
                                <w:rFonts w:asciiTheme="minorHAnsi" w:hAnsiTheme="minorHAnsi" w:cs="Segoe UI"/>
                              </w:rPr>
                              <w:t>injuries, illness, and fatalities among workers.</w:t>
                            </w:r>
                          </w:p>
                          <w:p w14:paraId="3B10355F" w14:textId="77777777" w:rsidR="005D566A" w:rsidRPr="005D566A" w:rsidRDefault="005D566A" w:rsidP="005D566A">
                            <w:pPr>
                              <w:jc w:val="both"/>
                              <w:rPr>
                                <w:rFonts w:asciiTheme="minorHAnsi" w:hAnsiTheme="minorHAnsi" w:cs="Segoe UI"/>
                              </w:rPr>
                            </w:pPr>
                          </w:p>
                          <w:p w14:paraId="77DC59D2" w14:textId="77777777" w:rsidR="00AC0988" w:rsidRPr="00F21FD6" w:rsidRDefault="00AC0988" w:rsidP="00AC0988">
                            <w:pPr>
                              <w:pStyle w:val="ListParagraph"/>
                              <w:numPr>
                                <w:ilvl w:val="0"/>
                                <w:numId w:val="21"/>
                              </w:numPr>
                              <w:jc w:val="both"/>
                              <w:rPr>
                                <w:rFonts w:asciiTheme="minorHAnsi" w:eastAsia="Times New Roman" w:hAnsiTheme="minorHAnsi" w:cs="Segoe UI"/>
                              </w:rPr>
                            </w:pPr>
                            <w:r w:rsidRPr="00F21FD6">
                              <w:rPr>
                                <w:rFonts w:asciiTheme="minorHAnsi" w:hAnsiTheme="minorHAnsi"/>
                              </w:rPr>
                              <w:t>Teams will use convenience sampling methods to select subjects who are readily available and within close proximity.</w:t>
                            </w:r>
                          </w:p>
                          <w:p w14:paraId="5B6EC519" w14:textId="77777777" w:rsidR="00AC0988" w:rsidRPr="00F21FD6" w:rsidRDefault="00AC0988" w:rsidP="00AC0988">
                            <w:pPr>
                              <w:autoSpaceDE w:val="0"/>
                              <w:autoSpaceDN w:val="0"/>
                              <w:adjustRightInd w:val="0"/>
                              <w:jc w:val="both"/>
                              <w:rPr>
                                <w:rFonts w:asciiTheme="minorHAnsi" w:hAnsiTheme="minorHAnsi" w:cs="Helvetica"/>
                              </w:rPr>
                            </w:pPr>
                          </w:p>
                          <w:p w14:paraId="438C3B01" w14:textId="17D299C1" w:rsidR="0081233C" w:rsidRDefault="00AC0988" w:rsidP="005D566A">
                            <w:pPr>
                              <w:pStyle w:val="ListParagraph"/>
                              <w:numPr>
                                <w:ilvl w:val="0"/>
                                <w:numId w:val="21"/>
                              </w:numPr>
                              <w:autoSpaceDE w:val="0"/>
                              <w:autoSpaceDN w:val="0"/>
                              <w:adjustRightInd w:val="0"/>
                              <w:jc w:val="both"/>
                              <w:rPr>
                                <w:rFonts w:asciiTheme="minorHAnsi" w:hAnsiTheme="minorHAnsi" w:cs="Helvetica"/>
                              </w:rPr>
                            </w:pPr>
                            <w:r w:rsidRPr="00ED26F0">
                              <w:rPr>
                                <w:rFonts w:asciiTheme="minorHAnsi" w:hAnsiTheme="minorHAnsi" w:cs="Helvetica"/>
                              </w:rPr>
                              <w:t xml:space="preserve">Populations and customers to be interviewed </w:t>
                            </w:r>
                            <w:r w:rsidR="005064A5" w:rsidRPr="00ED26F0">
                              <w:rPr>
                                <w:rFonts w:asciiTheme="minorHAnsi" w:hAnsiTheme="minorHAnsi" w:cs="Helvetica"/>
                              </w:rPr>
                              <w:t xml:space="preserve">include </w:t>
                            </w:r>
                            <w:r w:rsidR="00367A3E">
                              <w:rPr>
                                <w:rFonts w:asciiTheme="minorHAnsi" w:hAnsiTheme="minorHAnsi" w:cs="Helvetica"/>
                              </w:rPr>
                              <w:t xml:space="preserve">owners and managers of </w:t>
                            </w:r>
                            <w:r w:rsidR="005D566A" w:rsidRPr="005D566A">
                              <w:rPr>
                                <w:rFonts w:asciiTheme="minorHAnsi" w:hAnsiTheme="minorHAnsi" w:cs="Helvetica"/>
                              </w:rPr>
                              <w:t xml:space="preserve">small </w:t>
                            </w:r>
                            <w:r w:rsidR="00367A3E">
                              <w:rPr>
                                <w:rFonts w:asciiTheme="minorHAnsi" w:hAnsiTheme="minorHAnsi" w:cs="Helvetica"/>
                              </w:rPr>
                              <w:t xml:space="preserve">residential construction businesses </w:t>
                            </w:r>
                            <w:r w:rsidR="00261449">
                              <w:rPr>
                                <w:rFonts w:asciiTheme="minorHAnsi" w:hAnsiTheme="minorHAnsi" w:cs="Helvetica"/>
                              </w:rPr>
                              <w:t>(fewer than</w:t>
                            </w:r>
                            <w:r w:rsidR="00367A3E">
                              <w:rPr>
                                <w:rFonts w:asciiTheme="minorHAnsi" w:hAnsiTheme="minorHAnsi" w:cs="Helvetica"/>
                              </w:rPr>
                              <w:t xml:space="preserve"> </w:t>
                            </w:r>
                            <w:r w:rsidR="00261449">
                              <w:rPr>
                                <w:rFonts w:asciiTheme="minorHAnsi" w:hAnsiTheme="minorHAnsi" w:cs="Helvetica"/>
                              </w:rPr>
                              <w:t xml:space="preserve">20 </w:t>
                            </w:r>
                            <w:r w:rsidR="005D566A" w:rsidRPr="005D566A">
                              <w:rPr>
                                <w:rFonts w:asciiTheme="minorHAnsi" w:hAnsiTheme="minorHAnsi" w:cs="Helvetica"/>
                              </w:rPr>
                              <w:t>employees</w:t>
                            </w:r>
                            <w:r w:rsidR="00261449">
                              <w:rPr>
                                <w:rFonts w:asciiTheme="minorHAnsi" w:hAnsiTheme="minorHAnsi" w:cs="Helvetica"/>
                              </w:rPr>
                              <w:t>) who supervise employees performing construction tasks</w:t>
                            </w:r>
                            <w:r w:rsidR="00ED26F0">
                              <w:rPr>
                                <w:rFonts w:asciiTheme="minorHAnsi" w:hAnsiTheme="minorHAnsi" w:cs="Helvetica"/>
                              </w:rPr>
                              <w:t>.</w:t>
                            </w:r>
                          </w:p>
                          <w:p w14:paraId="75C076EB" w14:textId="77777777" w:rsidR="00ED26F0" w:rsidRPr="00ED26F0" w:rsidRDefault="00ED26F0" w:rsidP="00ED26F0">
                            <w:pPr>
                              <w:pStyle w:val="ListParagraph"/>
                              <w:rPr>
                                <w:rFonts w:asciiTheme="minorHAnsi" w:hAnsiTheme="minorHAnsi" w:cs="Helvetica"/>
                              </w:rPr>
                            </w:pPr>
                          </w:p>
                          <w:p w14:paraId="739F023D" w14:textId="77777777" w:rsidR="007D12F7" w:rsidRDefault="00AC0988" w:rsidP="007D12F7">
                            <w:pPr>
                              <w:pStyle w:val="ListParagraph"/>
                              <w:numPr>
                                <w:ilvl w:val="0"/>
                                <w:numId w:val="21"/>
                              </w:numPr>
                              <w:rPr>
                                <w:rFonts w:asciiTheme="minorHAnsi" w:hAnsiTheme="minorHAnsi" w:cs="Helvetica"/>
                                <w:color w:val="000000"/>
                              </w:rPr>
                            </w:pPr>
                            <w:r w:rsidRPr="007D12F7">
                              <w:rPr>
                                <w:rFonts w:asciiTheme="minorHAnsi" w:hAnsiTheme="minorHAnsi" w:cs="Helvetica"/>
                                <w:color w:val="000000"/>
                              </w:rPr>
                              <w:t>Resulting data will be used for internal CDC</w:t>
                            </w:r>
                            <w:r w:rsidR="004D6BE6" w:rsidRPr="007D12F7">
                              <w:rPr>
                                <w:rFonts w:asciiTheme="minorHAnsi" w:hAnsiTheme="minorHAnsi" w:cs="Helvetica"/>
                                <w:color w:val="000000"/>
                              </w:rPr>
                              <w:t xml:space="preserve"> discussion and decision-making. </w:t>
                            </w:r>
                            <w:r w:rsidR="007D12F7">
                              <w:rPr>
                                <w:rFonts w:asciiTheme="minorHAnsi" w:hAnsiTheme="minorHAnsi" w:cs="Helvetica"/>
                                <w:color w:val="000000"/>
                              </w:rPr>
                              <w:t xml:space="preserve">The </w:t>
                            </w:r>
                            <w:r w:rsidR="007D12F7" w:rsidRPr="007D12F7">
                              <w:rPr>
                                <w:rFonts w:asciiTheme="minorHAnsi" w:hAnsiTheme="minorHAnsi" w:cs="Helvetica"/>
                                <w:color w:val="000000"/>
                              </w:rPr>
                              <w:t xml:space="preserve">project team hopes to identify </w:t>
                            </w:r>
                            <w:r w:rsidR="007D12F7">
                              <w:rPr>
                                <w:rFonts w:asciiTheme="minorHAnsi" w:hAnsiTheme="minorHAnsi" w:cs="Helvetica"/>
                                <w:color w:val="000000"/>
                              </w:rPr>
                              <w:t>solutions to support small firms</w:t>
                            </w:r>
                            <w:r w:rsidR="007D12F7" w:rsidRPr="007D12F7">
                              <w:rPr>
                                <w:rFonts w:asciiTheme="minorHAnsi" w:hAnsiTheme="minorHAnsi" w:cs="Helvetica"/>
                                <w:color w:val="000000"/>
                              </w:rPr>
                              <w:t xml:space="preserve"> that is intuitive, inexpensive, field ready, and able to engage the public in reducing </w:t>
                            </w:r>
                            <w:r w:rsidR="007D12F7">
                              <w:rPr>
                                <w:rFonts w:asciiTheme="minorHAnsi" w:hAnsiTheme="minorHAnsi" w:cs="Helvetica"/>
                                <w:color w:val="000000"/>
                              </w:rPr>
                              <w:t>fatalities, illnesses, and injuries</w:t>
                            </w:r>
                            <w:r w:rsidR="007D12F7" w:rsidRPr="007D12F7">
                              <w:rPr>
                                <w:rFonts w:asciiTheme="minorHAnsi" w:hAnsiTheme="minorHAnsi" w:cs="Helvetica"/>
                                <w:color w:val="000000"/>
                              </w:rPr>
                              <w:t xml:space="preserve">. </w:t>
                            </w:r>
                          </w:p>
                          <w:p w14:paraId="3625DB84" w14:textId="77777777" w:rsidR="007D12F7" w:rsidRPr="007D12F7" w:rsidRDefault="007D12F7" w:rsidP="007D12F7">
                            <w:pPr>
                              <w:pStyle w:val="ListParagraph"/>
                              <w:rPr>
                                <w:rFonts w:asciiTheme="minorHAnsi" w:hAnsiTheme="minorHAnsi" w:cs="Helvetica"/>
                                <w:color w:val="000000"/>
                              </w:rPr>
                            </w:pPr>
                          </w:p>
                          <w:p w14:paraId="65632C72" w14:textId="5DF53A62" w:rsidR="007C241E" w:rsidRPr="007C241E" w:rsidRDefault="007C241E" w:rsidP="007C241E">
                            <w:pPr>
                              <w:pStyle w:val="ListParagraph"/>
                              <w:numPr>
                                <w:ilvl w:val="0"/>
                                <w:numId w:val="21"/>
                              </w:numPr>
                              <w:rPr>
                                <w:rFonts w:asciiTheme="minorHAnsi" w:hAnsiTheme="minorHAnsi" w:cs="Helvetica"/>
                                <w:color w:val="000000"/>
                              </w:rPr>
                            </w:pPr>
                            <w:r w:rsidRPr="007C241E">
                              <w:rPr>
                                <w:rFonts w:asciiTheme="minorHAnsi" w:hAnsiTheme="minorHAnsi" w:cs="Helvetica"/>
                                <w:color w:val="000000"/>
                              </w:rPr>
                              <w:t xml:space="preserve">Simple analysis techniques will be performed to group, organize, and identify themes or repeated insights/feedback in the information collected. </w:t>
                            </w:r>
                            <w:r>
                              <w:rPr>
                                <w:rFonts w:asciiTheme="minorHAnsi" w:hAnsiTheme="minorHAnsi" w:cs="Helvetica"/>
                                <w:color w:val="000000"/>
                              </w:rPr>
                              <w:t>Data will be analyze</w:t>
                            </w:r>
                            <w:r w:rsidR="00B13CE6">
                              <w:rPr>
                                <w:rFonts w:asciiTheme="minorHAnsi" w:hAnsiTheme="minorHAnsi" w:cs="Helvetica"/>
                                <w:color w:val="000000"/>
                              </w:rPr>
                              <w:t>d to describe</w:t>
                            </w:r>
                            <w:r>
                              <w:rPr>
                                <w:rFonts w:asciiTheme="minorHAnsi" w:hAnsiTheme="minorHAnsi" w:cs="Helvetica"/>
                                <w:color w:val="000000"/>
                              </w:rPr>
                              <w:t xml:space="preserve"> the need for</w:t>
                            </w:r>
                            <w:r w:rsidR="00DD65B9">
                              <w:rPr>
                                <w:rFonts w:asciiTheme="minorHAnsi" w:hAnsiTheme="minorHAnsi" w:cs="Helvetica"/>
                                <w:color w:val="000000"/>
                              </w:rPr>
                              <w:t xml:space="preserve"> residential construction</w:t>
                            </w:r>
                            <w:r>
                              <w:rPr>
                                <w:rFonts w:asciiTheme="minorHAnsi" w:hAnsiTheme="minorHAnsi" w:cs="Helvetica"/>
                                <w:color w:val="000000"/>
                              </w:rPr>
                              <w:t xml:space="preserve"> workplace safety and health resources and solutions. </w:t>
                            </w:r>
                            <w:r w:rsidRPr="007C241E">
                              <w:rPr>
                                <w:rFonts w:asciiTheme="minorHAnsi" w:hAnsiTheme="minorHAnsi" w:cs="Helvetica"/>
                                <w:color w:val="000000"/>
                              </w:rPr>
                              <w:t>No statistical analys</w:t>
                            </w:r>
                            <w:r w:rsidR="00DB6161">
                              <w:rPr>
                                <w:rFonts w:asciiTheme="minorHAnsi" w:hAnsiTheme="minorHAnsi" w:cs="Helvetica"/>
                                <w:color w:val="000000"/>
                              </w:rPr>
                              <w:t>es</w:t>
                            </w:r>
                            <w:r w:rsidRPr="007C241E">
                              <w:rPr>
                                <w:rFonts w:asciiTheme="minorHAnsi" w:hAnsiTheme="minorHAnsi" w:cs="Helvetica"/>
                                <w:color w:val="000000"/>
                              </w:rPr>
                              <w:t xml:space="preserve"> </w:t>
                            </w:r>
                            <w:r w:rsidR="00DB6161">
                              <w:rPr>
                                <w:rFonts w:asciiTheme="minorHAnsi" w:hAnsiTheme="minorHAnsi" w:cs="Helvetica"/>
                                <w:color w:val="000000"/>
                              </w:rPr>
                              <w:t>are</w:t>
                            </w:r>
                            <w:r w:rsidRPr="007C241E">
                              <w:rPr>
                                <w:rFonts w:asciiTheme="minorHAnsi" w:hAnsiTheme="minorHAnsi" w:cs="Helvetica"/>
                                <w:color w:val="000000"/>
                              </w:rPr>
                              <w:t xml:space="preserve"> planned. The information gained through the interviews will be used to make internal decisions as to whether to pursue further development of solutions or not. Generalization of results is not intended.</w:t>
                            </w:r>
                          </w:p>
                          <w:p w14:paraId="28ACF4EC" w14:textId="77777777" w:rsidR="007A1C68" w:rsidRPr="005D566A" w:rsidRDefault="007A1C68" w:rsidP="007D12F7">
                            <w:pPr>
                              <w:pStyle w:val="ListParagraph"/>
                              <w:autoSpaceDE w:val="0"/>
                              <w:autoSpaceDN w:val="0"/>
                              <w:adjustRightInd w:val="0"/>
                              <w:jc w:val="both"/>
                              <w:rPr>
                                <w:rFonts w:asciiTheme="minorHAnsi" w:hAnsiTheme="minorHAnsi" w:cs="CourierStd"/>
                              </w:rPr>
                            </w:pPr>
                          </w:p>
                          <w:p w14:paraId="0E3CBD9B" w14:textId="77777777" w:rsidR="007D12F7" w:rsidRDefault="007D12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36.6pt;width:510.6pt;height:338.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">
                <v:textbox>
                  <w:txbxContent>
                    <w:p w14:paraId="745FA9EC" w14:textId="77777777" w:rsidR="00AC0988" w:rsidRDefault="00AC0988" w:rsidP="00AC0988">
                      <w:pPr>
                        <w:pStyle w:val="ListParagraph"/>
                        <w:jc w:val="both"/>
                        <w:rPr>
                          <w:rFonts w:eastAsia="Times New Roman" w:cs="Segoe UI"/>
                        </w:rPr>
                      </w:pPr>
                    </w:p>
                    <w:p w14:paraId="1506A5B8" w14:textId="4660B8FC" w:rsidR="007D12F7" w:rsidRDefault="00367A3E" w:rsidP="007D12F7">
                      <w:pPr>
                        <w:pStyle w:val="ListParagraph"/>
                        <w:numPr>
                          <w:ilvl w:val="0"/>
                          <w:numId w:val="21"/>
                        </w:numPr>
                        <w:jc w:val="both"/>
                        <w:rPr>
                          <w:rFonts w:asciiTheme="minorHAnsi" w:hAnsiTheme="minorHAnsi" w:cs="Segoe UI"/>
                        </w:rPr>
                      </w:pPr>
                      <w:r>
                        <w:rPr>
                          <w:rFonts w:asciiTheme="minorHAnsi" w:hAnsiTheme="minorHAnsi" w:cs="CourierStd"/>
                        </w:rPr>
                        <w:t xml:space="preserve">The </w:t>
                      </w:r>
                      <w:r w:rsidR="007D12F7">
                        <w:rPr>
                          <w:rFonts w:asciiTheme="minorHAnsi" w:hAnsiTheme="minorHAnsi" w:cs="CourierStd"/>
                        </w:rPr>
                        <w:t>NIOSH project team hopes to clarify</w:t>
                      </w:r>
                      <w:r w:rsidR="007D12F7" w:rsidRPr="00ED26F0">
                        <w:rPr>
                          <w:rFonts w:asciiTheme="minorHAnsi" w:hAnsiTheme="minorHAnsi" w:cs="CourierStd"/>
                        </w:rPr>
                        <w:t xml:space="preserve"> information and to </w:t>
                      </w:r>
                      <w:r w:rsidR="007D12F7">
                        <w:rPr>
                          <w:rFonts w:asciiTheme="minorHAnsi" w:hAnsiTheme="minorHAnsi" w:cs="CourierStd"/>
                        </w:rPr>
                        <w:t xml:space="preserve">develop </w:t>
                      </w:r>
                      <w:r w:rsidR="007D12F7" w:rsidRPr="005D566A">
                        <w:rPr>
                          <w:rFonts w:asciiTheme="minorHAnsi" w:hAnsiTheme="minorHAnsi" w:cs="CourierStd"/>
                        </w:rPr>
                        <w:t>tool</w:t>
                      </w:r>
                      <w:r w:rsidR="007D12F7">
                        <w:rPr>
                          <w:rFonts w:asciiTheme="minorHAnsi" w:hAnsiTheme="minorHAnsi" w:cs="CourierStd"/>
                        </w:rPr>
                        <w:t>s</w:t>
                      </w:r>
                      <w:r w:rsidR="007D12F7" w:rsidRPr="005D566A">
                        <w:rPr>
                          <w:rFonts w:asciiTheme="minorHAnsi" w:hAnsiTheme="minorHAnsi" w:cs="CourierStd"/>
                        </w:rPr>
                        <w:t xml:space="preserve"> to provide relevant, helpful, easy to implement, and impactful safety and health information, recommendations, and resources to small residential constructi</w:t>
                      </w:r>
                      <w:r w:rsidR="007D12F7">
                        <w:rPr>
                          <w:rFonts w:asciiTheme="minorHAnsi" w:hAnsiTheme="minorHAnsi" w:cs="CourierStd"/>
                        </w:rPr>
                        <w:t xml:space="preserve">on </w:t>
                      </w:r>
                      <w:r w:rsidR="00FD2601">
                        <w:rPr>
                          <w:rFonts w:asciiTheme="minorHAnsi" w:hAnsiTheme="minorHAnsi" w:cs="CourierStd"/>
                        </w:rPr>
                        <w:t>business owners and managers, that will</w:t>
                      </w:r>
                      <w:r w:rsidR="007D12F7">
                        <w:rPr>
                          <w:rFonts w:asciiTheme="minorHAnsi" w:hAnsiTheme="minorHAnsi" w:cs="CourierStd"/>
                        </w:rPr>
                        <w:t xml:space="preserve"> assist in decreasing construction related </w:t>
                      </w:r>
                      <w:r w:rsidR="007D12F7" w:rsidRPr="005D566A">
                        <w:rPr>
                          <w:rFonts w:asciiTheme="minorHAnsi" w:hAnsiTheme="minorHAnsi" w:cs="Segoe UI"/>
                        </w:rPr>
                        <w:t>injuries, illness, and fatalities among workers.</w:t>
                      </w:r>
                    </w:p>
                    <w:p w14:paraId="3B10355F" w14:textId="77777777" w:rsidR="005D566A" w:rsidRPr="005D566A" w:rsidRDefault="005D566A" w:rsidP="005D566A">
                      <w:pPr>
                        <w:jc w:val="both"/>
                        <w:rPr>
                          <w:rFonts w:asciiTheme="minorHAnsi" w:hAnsiTheme="minorHAnsi" w:cs="Segoe UI"/>
                        </w:rPr>
                      </w:pPr>
                    </w:p>
                    <w:p w14:paraId="77DC59D2" w14:textId="77777777" w:rsidR="00AC0988" w:rsidRPr="00F21FD6" w:rsidRDefault="00AC0988" w:rsidP="00AC0988">
                      <w:pPr>
                        <w:pStyle w:val="ListParagraph"/>
                        <w:numPr>
                          <w:ilvl w:val="0"/>
                          <w:numId w:val="21"/>
                        </w:numPr>
                        <w:jc w:val="both"/>
                        <w:rPr>
                          <w:rFonts w:asciiTheme="minorHAnsi" w:eastAsia="Times New Roman" w:hAnsiTheme="minorHAnsi" w:cs="Segoe UI"/>
                        </w:rPr>
                      </w:pPr>
                      <w:r w:rsidRPr="00F21FD6">
                        <w:rPr>
                          <w:rFonts w:asciiTheme="minorHAnsi" w:hAnsiTheme="minorHAnsi"/>
                        </w:rPr>
                        <w:t>Teams will use convenience sampling methods to select subjects who are readily available and within close proximity.</w:t>
                      </w:r>
                    </w:p>
                    <w:p w14:paraId="5B6EC519" w14:textId="77777777" w:rsidR="00AC0988" w:rsidRPr="00F21FD6" w:rsidRDefault="00AC0988" w:rsidP="00AC0988">
                      <w:pPr>
                        <w:autoSpaceDE w:val="0"/>
                        <w:autoSpaceDN w:val="0"/>
                        <w:adjustRightInd w:val="0"/>
                        <w:jc w:val="both"/>
                        <w:rPr>
                          <w:rFonts w:asciiTheme="minorHAnsi" w:hAnsiTheme="minorHAnsi" w:cs="Helvetica"/>
                        </w:rPr>
                      </w:pPr>
                    </w:p>
                    <w:p w14:paraId="438C3B01" w14:textId="17D299C1" w:rsidR="0081233C" w:rsidRDefault="00AC0988" w:rsidP="005D566A">
                      <w:pPr>
                        <w:pStyle w:val="ListParagraph"/>
                        <w:numPr>
                          <w:ilvl w:val="0"/>
                          <w:numId w:val="21"/>
                        </w:numPr>
                        <w:autoSpaceDE w:val="0"/>
                        <w:autoSpaceDN w:val="0"/>
                        <w:adjustRightInd w:val="0"/>
                        <w:jc w:val="both"/>
                        <w:rPr>
                          <w:rFonts w:asciiTheme="minorHAnsi" w:hAnsiTheme="minorHAnsi" w:cs="Helvetica"/>
                        </w:rPr>
                      </w:pPr>
                      <w:r w:rsidRPr="00ED26F0">
                        <w:rPr>
                          <w:rFonts w:asciiTheme="minorHAnsi" w:hAnsiTheme="minorHAnsi" w:cs="Helvetica"/>
                        </w:rPr>
                        <w:t xml:space="preserve">Populations and customers to be interviewed </w:t>
                      </w:r>
                      <w:r w:rsidR="005064A5" w:rsidRPr="00ED26F0">
                        <w:rPr>
                          <w:rFonts w:asciiTheme="minorHAnsi" w:hAnsiTheme="minorHAnsi" w:cs="Helvetica"/>
                        </w:rPr>
                        <w:t xml:space="preserve">include </w:t>
                      </w:r>
                      <w:r w:rsidR="00367A3E">
                        <w:rPr>
                          <w:rFonts w:asciiTheme="minorHAnsi" w:hAnsiTheme="minorHAnsi" w:cs="Helvetica"/>
                        </w:rPr>
                        <w:t xml:space="preserve">owners and managers of </w:t>
                      </w:r>
                      <w:r w:rsidR="005D566A" w:rsidRPr="005D566A">
                        <w:rPr>
                          <w:rFonts w:asciiTheme="minorHAnsi" w:hAnsiTheme="minorHAnsi" w:cs="Helvetica"/>
                        </w:rPr>
                        <w:t xml:space="preserve">small </w:t>
                      </w:r>
                      <w:r w:rsidR="00367A3E">
                        <w:rPr>
                          <w:rFonts w:asciiTheme="minorHAnsi" w:hAnsiTheme="minorHAnsi" w:cs="Helvetica"/>
                        </w:rPr>
                        <w:t xml:space="preserve">residential construction businesses </w:t>
                      </w:r>
                      <w:r w:rsidR="00261449">
                        <w:rPr>
                          <w:rFonts w:asciiTheme="minorHAnsi" w:hAnsiTheme="minorHAnsi" w:cs="Helvetica"/>
                        </w:rPr>
                        <w:t>(fewer than</w:t>
                      </w:r>
                      <w:r w:rsidR="00367A3E">
                        <w:rPr>
                          <w:rFonts w:asciiTheme="minorHAnsi" w:hAnsiTheme="minorHAnsi" w:cs="Helvetica"/>
                        </w:rPr>
                        <w:t xml:space="preserve"> </w:t>
                      </w:r>
                      <w:r w:rsidR="00261449">
                        <w:rPr>
                          <w:rFonts w:asciiTheme="minorHAnsi" w:hAnsiTheme="minorHAnsi" w:cs="Helvetica"/>
                        </w:rPr>
                        <w:t xml:space="preserve">20 </w:t>
                      </w:r>
                      <w:r w:rsidR="005D566A" w:rsidRPr="005D566A">
                        <w:rPr>
                          <w:rFonts w:asciiTheme="minorHAnsi" w:hAnsiTheme="minorHAnsi" w:cs="Helvetica"/>
                        </w:rPr>
                        <w:t>employees</w:t>
                      </w:r>
                      <w:r w:rsidR="00261449">
                        <w:rPr>
                          <w:rFonts w:asciiTheme="minorHAnsi" w:hAnsiTheme="minorHAnsi" w:cs="Helvetica"/>
                        </w:rPr>
                        <w:t>) who supervise employees performing construction tasks</w:t>
                      </w:r>
                      <w:r w:rsidR="00ED26F0">
                        <w:rPr>
                          <w:rFonts w:asciiTheme="minorHAnsi" w:hAnsiTheme="minorHAnsi" w:cs="Helvetica"/>
                        </w:rPr>
                        <w:t>.</w:t>
                      </w:r>
                    </w:p>
                    <w:p w14:paraId="75C076EB" w14:textId="77777777" w:rsidR="00ED26F0" w:rsidRPr="00ED26F0" w:rsidRDefault="00ED26F0" w:rsidP="00ED26F0">
                      <w:pPr>
                        <w:pStyle w:val="ListParagraph"/>
                        <w:rPr>
                          <w:rFonts w:asciiTheme="minorHAnsi" w:hAnsiTheme="minorHAnsi" w:cs="Helvetica"/>
                        </w:rPr>
                      </w:pPr>
                    </w:p>
                    <w:p w14:paraId="739F023D" w14:textId="77777777" w:rsidR="007D12F7" w:rsidRDefault="00AC0988" w:rsidP="007D12F7">
                      <w:pPr>
                        <w:pStyle w:val="ListParagraph"/>
                        <w:numPr>
                          <w:ilvl w:val="0"/>
                          <w:numId w:val="21"/>
                        </w:numPr>
                        <w:rPr>
                          <w:rFonts w:asciiTheme="minorHAnsi" w:hAnsiTheme="minorHAnsi" w:cs="Helvetica"/>
                          <w:color w:val="000000"/>
                        </w:rPr>
                      </w:pPr>
                      <w:r w:rsidRPr="007D12F7">
                        <w:rPr>
                          <w:rFonts w:asciiTheme="minorHAnsi" w:hAnsiTheme="minorHAnsi" w:cs="Helvetica"/>
                          <w:color w:val="000000"/>
                        </w:rPr>
                        <w:t>Resulting data will be used for internal CDC</w:t>
                      </w:r>
                      <w:r w:rsidR="004D6BE6" w:rsidRPr="007D12F7">
                        <w:rPr>
                          <w:rFonts w:asciiTheme="minorHAnsi" w:hAnsiTheme="minorHAnsi" w:cs="Helvetica"/>
                          <w:color w:val="000000"/>
                        </w:rPr>
                        <w:t xml:space="preserve"> discussion and decision-making. </w:t>
                      </w:r>
                      <w:r w:rsidR="007D12F7">
                        <w:rPr>
                          <w:rFonts w:asciiTheme="minorHAnsi" w:hAnsiTheme="minorHAnsi" w:cs="Helvetica"/>
                          <w:color w:val="000000"/>
                        </w:rPr>
                        <w:t xml:space="preserve">The </w:t>
                      </w:r>
                      <w:r w:rsidR="007D12F7" w:rsidRPr="007D12F7">
                        <w:rPr>
                          <w:rFonts w:asciiTheme="minorHAnsi" w:hAnsiTheme="minorHAnsi" w:cs="Helvetica"/>
                          <w:color w:val="000000"/>
                        </w:rPr>
                        <w:t xml:space="preserve">project team hopes to identify </w:t>
                      </w:r>
                      <w:r w:rsidR="007D12F7">
                        <w:rPr>
                          <w:rFonts w:asciiTheme="minorHAnsi" w:hAnsiTheme="minorHAnsi" w:cs="Helvetica"/>
                          <w:color w:val="000000"/>
                        </w:rPr>
                        <w:t>solutions to support small firms</w:t>
                      </w:r>
                      <w:r w:rsidR="007D12F7" w:rsidRPr="007D12F7">
                        <w:rPr>
                          <w:rFonts w:asciiTheme="minorHAnsi" w:hAnsiTheme="minorHAnsi" w:cs="Helvetica"/>
                          <w:color w:val="000000"/>
                        </w:rPr>
                        <w:t xml:space="preserve"> that is intuitive, inexpensive, field ready, and able to engage the public in reducing </w:t>
                      </w:r>
                      <w:r w:rsidR="007D12F7">
                        <w:rPr>
                          <w:rFonts w:asciiTheme="minorHAnsi" w:hAnsiTheme="minorHAnsi" w:cs="Helvetica"/>
                          <w:color w:val="000000"/>
                        </w:rPr>
                        <w:t>fatalities, illnesses, and injuries</w:t>
                      </w:r>
                      <w:r w:rsidR="007D12F7" w:rsidRPr="007D12F7">
                        <w:rPr>
                          <w:rFonts w:asciiTheme="minorHAnsi" w:hAnsiTheme="minorHAnsi" w:cs="Helvetica"/>
                          <w:color w:val="000000"/>
                        </w:rPr>
                        <w:t xml:space="preserve">. </w:t>
                      </w:r>
                    </w:p>
                    <w:p w14:paraId="3625DB84" w14:textId="77777777" w:rsidR="007D12F7" w:rsidRPr="007D12F7" w:rsidRDefault="007D12F7" w:rsidP="007D12F7">
                      <w:pPr>
                        <w:pStyle w:val="ListParagraph"/>
                        <w:rPr>
                          <w:rFonts w:asciiTheme="minorHAnsi" w:hAnsiTheme="minorHAnsi" w:cs="Helvetica"/>
                          <w:color w:val="000000"/>
                        </w:rPr>
                      </w:pPr>
                    </w:p>
                    <w:p w14:paraId="65632C72" w14:textId="5DF53A62" w:rsidR="007C241E" w:rsidRPr="007C241E" w:rsidRDefault="007C241E" w:rsidP="007C241E">
                      <w:pPr>
                        <w:pStyle w:val="ListParagraph"/>
                        <w:numPr>
                          <w:ilvl w:val="0"/>
                          <w:numId w:val="21"/>
                        </w:numPr>
                        <w:rPr>
                          <w:rFonts w:asciiTheme="minorHAnsi" w:hAnsiTheme="minorHAnsi" w:cs="Helvetica"/>
                          <w:color w:val="000000"/>
                        </w:rPr>
                      </w:pPr>
                      <w:r w:rsidRPr="007C241E">
                        <w:rPr>
                          <w:rFonts w:asciiTheme="minorHAnsi" w:hAnsiTheme="minorHAnsi" w:cs="Helvetica"/>
                          <w:color w:val="000000"/>
                        </w:rPr>
                        <w:t xml:space="preserve">Simple analysis techniques will be performed to group, organize, and identify themes or repeated insights/feedback in the information collected. </w:t>
                      </w:r>
                      <w:r>
                        <w:rPr>
                          <w:rFonts w:asciiTheme="minorHAnsi" w:hAnsiTheme="minorHAnsi" w:cs="Helvetica"/>
                          <w:color w:val="000000"/>
                        </w:rPr>
                        <w:t>Data will be analyze</w:t>
                      </w:r>
                      <w:r w:rsidR="00B13CE6">
                        <w:rPr>
                          <w:rFonts w:asciiTheme="minorHAnsi" w:hAnsiTheme="minorHAnsi" w:cs="Helvetica"/>
                          <w:color w:val="000000"/>
                        </w:rPr>
                        <w:t>d to describe</w:t>
                      </w:r>
                      <w:r>
                        <w:rPr>
                          <w:rFonts w:asciiTheme="minorHAnsi" w:hAnsiTheme="minorHAnsi" w:cs="Helvetica"/>
                          <w:color w:val="000000"/>
                        </w:rPr>
                        <w:t xml:space="preserve"> the need for</w:t>
                      </w:r>
                      <w:r w:rsidR="00DD65B9">
                        <w:rPr>
                          <w:rFonts w:asciiTheme="minorHAnsi" w:hAnsiTheme="minorHAnsi" w:cs="Helvetica"/>
                          <w:color w:val="000000"/>
                        </w:rPr>
                        <w:t xml:space="preserve"> residential construction</w:t>
                      </w:r>
                      <w:r>
                        <w:rPr>
                          <w:rFonts w:asciiTheme="minorHAnsi" w:hAnsiTheme="minorHAnsi" w:cs="Helvetica"/>
                          <w:color w:val="000000"/>
                        </w:rPr>
                        <w:t xml:space="preserve"> workplace safety and health resources and solutions. </w:t>
                      </w:r>
                      <w:r w:rsidRPr="007C241E">
                        <w:rPr>
                          <w:rFonts w:asciiTheme="minorHAnsi" w:hAnsiTheme="minorHAnsi" w:cs="Helvetica"/>
                          <w:color w:val="000000"/>
                        </w:rPr>
                        <w:t>No statistical analys</w:t>
                      </w:r>
                      <w:r w:rsidR="00DB6161">
                        <w:rPr>
                          <w:rFonts w:asciiTheme="minorHAnsi" w:hAnsiTheme="minorHAnsi" w:cs="Helvetica"/>
                          <w:color w:val="000000"/>
                        </w:rPr>
                        <w:t>es</w:t>
                      </w:r>
                      <w:r w:rsidRPr="007C241E">
                        <w:rPr>
                          <w:rFonts w:asciiTheme="minorHAnsi" w:hAnsiTheme="minorHAnsi" w:cs="Helvetica"/>
                          <w:color w:val="000000"/>
                        </w:rPr>
                        <w:t xml:space="preserve"> </w:t>
                      </w:r>
                      <w:r w:rsidR="00DB6161">
                        <w:rPr>
                          <w:rFonts w:asciiTheme="minorHAnsi" w:hAnsiTheme="minorHAnsi" w:cs="Helvetica"/>
                          <w:color w:val="000000"/>
                        </w:rPr>
                        <w:t>are</w:t>
                      </w:r>
                      <w:r w:rsidRPr="007C241E">
                        <w:rPr>
                          <w:rFonts w:asciiTheme="minorHAnsi" w:hAnsiTheme="minorHAnsi" w:cs="Helvetica"/>
                          <w:color w:val="000000"/>
                        </w:rPr>
                        <w:t xml:space="preserve"> planned. The information gained through the interviews will be used to make internal decisions as to whether to pursue further development of solutions or not. Generalization of results is not intended.</w:t>
                      </w:r>
                    </w:p>
                    <w:p w14:paraId="28ACF4EC" w14:textId="77777777" w:rsidR="007A1C68" w:rsidRPr="005D566A" w:rsidRDefault="007A1C68" w:rsidP="007D12F7">
                      <w:pPr>
                        <w:pStyle w:val="ListParagraph"/>
                        <w:autoSpaceDE w:val="0"/>
                        <w:autoSpaceDN w:val="0"/>
                        <w:adjustRightInd w:val="0"/>
                        <w:jc w:val="both"/>
                        <w:rPr>
                          <w:rFonts w:asciiTheme="minorHAnsi" w:hAnsiTheme="minorHAnsi" w:cs="CourierStd"/>
                        </w:rPr>
                      </w:pPr>
                    </w:p>
                    <w:p w14:paraId="0E3CBD9B" w14:textId="77777777" w:rsidR="007D12F7" w:rsidRDefault="007D12F7"/>
                  </w:txbxContent>
                </v:textbox>
                <w10:wrap type="square" anchorx="margin"/>
              </v:shape>
            </w:pict>
          </mc:Fallback>
        </mc:AlternateContent>
      </w:r>
    </w:p>
    <w:p w14:paraId="06F8CB6E" w14:textId="77777777" w:rsidR="00821335" w:rsidRDefault="00821335" w:rsidP="005B2A35">
      <w:pPr>
        <w:pStyle w:val="Heading1"/>
        <w:rPr>
          <w:rFonts w:asciiTheme="minorHAnsi" w:hAnsiTheme="minorHAnsi"/>
          <w:sz w:val="22"/>
          <w:szCs w:val="22"/>
        </w:rPr>
      </w:pPr>
    </w:p>
    <w:p w14:paraId="11A0FF26" w14:textId="77777777" w:rsidR="00821335" w:rsidRDefault="00821335" w:rsidP="005B2A35">
      <w:pPr>
        <w:pStyle w:val="Heading1"/>
        <w:rPr>
          <w:rFonts w:asciiTheme="minorHAnsi" w:hAnsiTheme="minorHAnsi"/>
          <w:sz w:val="22"/>
          <w:szCs w:val="22"/>
        </w:rPr>
      </w:pPr>
    </w:p>
    <w:p w14:paraId="68691384" w14:textId="77777777" w:rsidR="00821335" w:rsidRDefault="00821335" w:rsidP="00821335"/>
    <w:p w14:paraId="221EB06E" w14:textId="77777777" w:rsidR="00821335" w:rsidRDefault="00821335" w:rsidP="00821335"/>
    <w:p w14:paraId="0E634102" w14:textId="77777777" w:rsidR="00821335" w:rsidRDefault="00821335" w:rsidP="00821335"/>
    <w:p w14:paraId="10C1A36D" w14:textId="77777777" w:rsidR="00F6529B" w:rsidRDefault="00F6529B" w:rsidP="00821335"/>
    <w:p w14:paraId="6FA73AD3" w14:textId="77777777" w:rsidR="00F6529B" w:rsidRDefault="00F6529B" w:rsidP="00821335"/>
    <w:p w14:paraId="7D88B3A0" w14:textId="77777777" w:rsidR="00F6529B" w:rsidRDefault="00F6529B" w:rsidP="00821335"/>
    <w:p w14:paraId="005FEE73" w14:textId="77777777" w:rsidR="00F6529B" w:rsidRDefault="00F6529B" w:rsidP="00821335"/>
    <w:p w14:paraId="7B4B65D9" w14:textId="77777777" w:rsidR="00F6529B" w:rsidRDefault="00F6529B" w:rsidP="00821335"/>
    <w:p w14:paraId="168F3F41" w14:textId="77777777" w:rsidR="00F6529B" w:rsidRDefault="00F6529B" w:rsidP="00821335"/>
    <w:p w14:paraId="107A676C" w14:textId="77777777" w:rsidR="00F6529B" w:rsidRDefault="00F6529B" w:rsidP="00821335"/>
    <w:p w14:paraId="42DE66A9" w14:textId="77777777" w:rsidR="00F6529B" w:rsidRDefault="00F6529B" w:rsidP="00821335"/>
    <w:p w14:paraId="691545B9" w14:textId="77777777" w:rsidR="00F6529B" w:rsidRDefault="00F6529B" w:rsidP="00821335"/>
    <w:p w14:paraId="7020AC5C" w14:textId="77777777" w:rsidR="00F6529B" w:rsidRDefault="00F6529B" w:rsidP="00821335"/>
    <w:p w14:paraId="308143AD" w14:textId="77777777" w:rsidR="00DF2AA3" w:rsidRDefault="00DF2AA3" w:rsidP="00821335"/>
    <w:p w14:paraId="6A0E203B" w14:textId="77777777" w:rsidR="00DF2AA3" w:rsidRDefault="00DF2AA3" w:rsidP="00821335"/>
    <w:p w14:paraId="3AF77637" w14:textId="77777777" w:rsidR="00DF2AA3" w:rsidRDefault="00DF2AA3" w:rsidP="00821335"/>
    <w:p w14:paraId="427EDC58" w14:textId="77777777" w:rsidR="00DF2AA3" w:rsidRDefault="00DF2AA3" w:rsidP="00821335"/>
    <w:p w14:paraId="17D7F6EF" w14:textId="77777777" w:rsidR="00DF2AA3" w:rsidRDefault="00DF2AA3" w:rsidP="00821335"/>
    <w:p w14:paraId="5328F5EE" w14:textId="77777777" w:rsidR="00DC2CD8" w:rsidRPr="009A5895" w:rsidRDefault="00DC2CD8" w:rsidP="005B2A35">
      <w:pPr>
        <w:pStyle w:val="Heading1"/>
        <w:rPr>
          <w:rFonts w:asciiTheme="minorHAnsi" w:hAnsiTheme="minorHAnsi"/>
          <w:sz w:val="22"/>
          <w:szCs w:val="22"/>
        </w:rPr>
      </w:pPr>
      <w:bookmarkStart w:id="1" w:name="_Toc466364029"/>
      <w:r w:rsidRPr="009A5895">
        <w:rPr>
          <w:rFonts w:asciiTheme="minorHAnsi" w:hAnsiTheme="minorHAnsi"/>
          <w:sz w:val="22"/>
          <w:szCs w:val="22"/>
        </w:rPr>
        <w:t>A. Justification</w:t>
      </w:r>
      <w:bookmarkEnd w:id="1"/>
      <w:r w:rsidRPr="009A5895">
        <w:rPr>
          <w:rFonts w:asciiTheme="minorHAnsi" w:hAnsiTheme="minorHAnsi"/>
          <w:sz w:val="22"/>
          <w:szCs w:val="22"/>
        </w:rPr>
        <w:t xml:space="preserve"> </w:t>
      </w:r>
    </w:p>
    <w:p w14:paraId="656F93C2" w14:textId="77777777" w:rsidR="002B470C" w:rsidRPr="009A5895" w:rsidRDefault="002B470C" w:rsidP="005B2A35">
      <w:pPr>
        <w:pStyle w:val="Heading3"/>
        <w:rPr>
          <w:rFonts w:asciiTheme="minorHAnsi" w:hAnsiTheme="minorHAnsi"/>
          <w:sz w:val="22"/>
          <w:szCs w:val="22"/>
        </w:rPr>
      </w:pPr>
      <w:bookmarkStart w:id="2" w:name="_Toc466364030"/>
      <w:r w:rsidRPr="009A5895">
        <w:rPr>
          <w:rFonts w:asciiTheme="minorHAnsi" w:hAnsiTheme="minorHAnsi"/>
          <w:sz w:val="22"/>
          <w:szCs w:val="22"/>
        </w:rPr>
        <w:t>1. Circumstances Making the Collection of Information Necessary</w:t>
      </w:r>
      <w:bookmarkEnd w:id="2"/>
    </w:p>
    <w:p w14:paraId="048473B0" w14:textId="5F257F87" w:rsidR="00A154EE" w:rsidRDefault="00A154EE" w:rsidP="00460287">
      <w:pPr>
        <w:jc w:val="both"/>
        <w:rPr>
          <w:rFonts w:asciiTheme="minorHAnsi" w:eastAsia="Times New Roman" w:hAnsiTheme="minorHAnsi"/>
        </w:rPr>
      </w:pPr>
      <w:r w:rsidRPr="00A154EE">
        <w:rPr>
          <w:rFonts w:asciiTheme="minorHAnsi" w:eastAsia="Times New Roman" w:hAnsiTheme="minorHAnsi"/>
        </w:rPr>
        <w:t xml:space="preserve">Out of 4,379 worker fatalities in private industry in calendar year 2015, 937 or 21.4% were in construction — that is, one in five worker deaths </w:t>
      </w:r>
      <w:r>
        <w:rPr>
          <w:rFonts w:asciiTheme="minorHAnsi" w:eastAsia="Times New Roman" w:hAnsiTheme="minorHAnsi"/>
        </w:rPr>
        <w:t>in 2015</w:t>
      </w:r>
      <w:r w:rsidRPr="00A154EE">
        <w:rPr>
          <w:rFonts w:asciiTheme="minorHAnsi" w:eastAsia="Times New Roman" w:hAnsiTheme="minorHAnsi"/>
        </w:rPr>
        <w:t xml:space="preserve"> were in construction. The leading causes of private sector worker deaths (excluding highway collisions) in the construction industry were falls, followed by struck by object, electrocution, and caught-in/between. These "Fatal Four" were responsible for more than half (64.2%) </w:t>
      </w:r>
      <w:r w:rsidR="00E06005">
        <w:rPr>
          <w:rFonts w:asciiTheme="minorHAnsi" w:eastAsia="Times New Roman" w:hAnsiTheme="minorHAnsi"/>
        </w:rPr>
        <w:t xml:space="preserve">of </w:t>
      </w:r>
      <w:r w:rsidRPr="00A154EE">
        <w:rPr>
          <w:rFonts w:asciiTheme="minorHAnsi" w:eastAsia="Times New Roman" w:hAnsiTheme="minorHAnsi"/>
        </w:rPr>
        <w:t xml:space="preserve">the construction worker deaths in 2015, </w:t>
      </w:r>
      <w:r w:rsidR="00E06005">
        <w:rPr>
          <w:rFonts w:asciiTheme="minorHAnsi" w:eastAsia="Times New Roman" w:hAnsiTheme="minorHAnsi"/>
        </w:rPr>
        <w:t>according to Bureau of Labor Statistics (</w:t>
      </w:r>
      <w:r w:rsidRPr="00A154EE">
        <w:rPr>
          <w:rFonts w:asciiTheme="minorHAnsi" w:eastAsia="Times New Roman" w:hAnsiTheme="minorHAnsi"/>
        </w:rPr>
        <w:t>BLS</w:t>
      </w:r>
      <w:r w:rsidR="00E06005">
        <w:rPr>
          <w:rFonts w:asciiTheme="minorHAnsi" w:eastAsia="Times New Roman" w:hAnsiTheme="minorHAnsi"/>
        </w:rPr>
        <w:t>)</w:t>
      </w:r>
      <w:r w:rsidRPr="00A154EE">
        <w:rPr>
          <w:rFonts w:asciiTheme="minorHAnsi" w:eastAsia="Times New Roman" w:hAnsiTheme="minorHAnsi"/>
        </w:rPr>
        <w:t xml:space="preserve"> reports. </w:t>
      </w:r>
      <w:r>
        <w:rPr>
          <w:rFonts w:asciiTheme="minorHAnsi" w:eastAsia="Times New Roman" w:hAnsiTheme="minorHAnsi"/>
        </w:rPr>
        <w:t>As indicated, the</w:t>
      </w:r>
      <w:r w:rsidR="00460287" w:rsidRPr="005D566A">
        <w:rPr>
          <w:rFonts w:asciiTheme="minorHAnsi" w:eastAsia="Times New Roman" w:hAnsiTheme="minorHAnsi"/>
        </w:rPr>
        <w:t xml:space="preserve"> construction industry is one of the most dangerous industries</w:t>
      </w:r>
      <w:r w:rsidR="00460287">
        <w:rPr>
          <w:rFonts w:asciiTheme="minorHAnsi" w:eastAsia="Times New Roman" w:hAnsiTheme="minorHAnsi"/>
        </w:rPr>
        <w:t>,</w:t>
      </w:r>
      <w:r w:rsidR="00460287" w:rsidRPr="005D566A">
        <w:rPr>
          <w:rFonts w:asciiTheme="minorHAnsi" w:eastAsia="Times New Roman" w:hAnsiTheme="minorHAnsi"/>
        </w:rPr>
        <w:t xml:space="preserve"> with high rates of injuries and fatalities among workers. The smaller the company, the greater the risk for injuries, illnesses, and fatalities. </w:t>
      </w:r>
    </w:p>
    <w:p w14:paraId="6856E43A" w14:textId="77777777" w:rsidR="00A154EE" w:rsidRDefault="00A154EE" w:rsidP="00460287">
      <w:pPr>
        <w:jc w:val="both"/>
        <w:rPr>
          <w:rFonts w:asciiTheme="minorHAnsi" w:eastAsia="Times New Roman" w:hAnsiTheme="minorHAnsi"/>
        </w:rPr>
      </w:pPr>
    </w:p>
    <w:p w14:paraId="687E753C" w14:textId="5894482F" w:rsidR="00ED01F1" w:rsidRDefault="00A154EE" w:rsidP="00460287">
      <w:pPr>
        <w:jc w:val="both"/>
        <w:rPr>
          <w:rFonts w:asciiTheme="minorHAnsi" w:eastAsia="Times New Roman" w:hAnsiTheme="minorHAnsi"/>
        </w:rPr>
      </w:pPr>
      <w:r w:rsidRPr="00A154EE">
        <w:rPr>
          <w:rFonts w:asciiTheme="minorHAnsi" w:eastAsia="Times New Roman" w:hAnsiTheme="minorHAnsi"/>
        </w:rPr>
        <w:t xml:space="preserve">Construction is a high hazard industry that comprises a wide range of activities involving construction, alteration, and/or repair. Examples include residential construction, bridge erection, roadway paving, excavations, demolitions, and large scale painting jobs. Construction workers engage in many activities that may expose them to serious hazards, such as falling from rooftops, unguarded machinery, being struck by heavy construction equipment, electrocutions, silica dust, and asbestos. </w:t>
      </w:r>
      <w:r w:rsidR="00E06005">
        <w:rPr>
          <w:rFonts w:asciiTheme="minorHAnsi" w:eastAsia="Times New Roman" w:hAnsiTheme="minorHAnsi"/>
        </w:rPr>
        <w:t>Ninety-two percent (</w:t>
      </w:r>
      <w:r w:rsidR="00460287" w:rsidRPr="005D566A">
        <w:rPr>
          <w:rFonts w:asciiTheme="minorHAnsi" w:eastAsia="Times New Roman" w:hAnsiTheme="minorHAnsi"/>
        </w:rPr>
        <w:t>92%</w:t>
      </w:r>
      <w:r w:rsidR="00E06005">
        <w:rPr>
          <w:rFonts w:asciiTheme="minorHAnsi" w:eastAsia="Times New Roman" w:hAnsiTheme="minorHAnsi"/>
        </w:rPr>
        <w:t>)</w:t>
      </w:r>
      <w:r w:rsidR="00460287" w:rsidRPr="005D566A">
        <w:rPr>
          <w:rFonts w:asciiTheme="minorHAnsi" w:eastAsia="Times New Roman" w:hAnsiTheme="minorHAnsi"/>
        </w:rPr>
        <w:t xml:space="preserve"> of construction firms in the U.S. have fewer than 20 employees. Therefore, small residential construction businesses are at risk of increased injuries, illness, and fatalities among workers. The CDC’s National Institute for Occupational Safety and Health </w:t>
      </w:r>
      <w:r w:rsidR="00D77C3C">
        <w:rPr>
          <w:rFonts w:asciiTheme="minorHAnsi" w:eastAsia="Times New Roman" w:hAnsiTheme="minorHAnsi"/>
        </w:rPr>
        <w:t xml:space="preserve">(NIOSH) </w:t>
      </w:r>
      <w:r w:rsidR="00460287" w:rsidRPr="005D566A">
        <w:rPr>
          <w:rFonts w:asciiTheme="minorHAnsi" w:eastAsia="Times New Roman" w:hAnsiTheme="minorHAnsi"/>
        </w:rPr>
        <w:t>develops new knowledge in the field of occupati</w:t>
      </w:r>
      <w:r>
        <w:rPr>
          <w:rFonts w:asciiTheme="minorHAnsi" w:eastAsia="Times New Roman" w:hAnsiTheme="minorHAnsi"/>
        </w:rPr>
        <w:t xml:space="preserve">onal safety and health and </w:t>
      </w:r>
      <w:r w:rsidR="00460287" w:rsidRPr="005D566A">
        <w:rPr>
          <w:rFonts w:asciiTheme="minorHAnsi" w:eastAsia="Times New Roman" w:hAnsiTheme="minorHAnsi"/>
        </w:rPr>
        <w:t>transfer</w:t>
      </w:r>
      <w:r w:rsidR="00E06005">
        <w:rPr>
          <w:rFonts w:asciiTheme="minorHAnsi" w:eastAsia="Times New Roman" w:hAnsiTheme="minorHAnsi"/>
        </w:rPr>
        <w:t>s</w:t>
      </w:r>
      <w:r w:rsidR="00460287" w:rsidRPr="005D566A">
        <w:rPr>
          <w:rFonts w:asciiTheme="minorHAnsi" w:eastAsia="Times New Roman" w:hAnsiTheme="minorHAnsi"/>
        </w:rPr>
        <w:t xml:space="preserve"> that knowledge into practice.</w:t>
      </w:r>
    </w:p>
    <w:p w14:paraId="56647BC7" w14:textId="77777777" w:rsidR="00460287" w:rsidRDefault="00460287" w:rsidP="00460287">
      <w:pPr>
        <w:jc w:val="both"/>
      </w:pPr>
    </w:p>
    <w:p w14:paraId="67ED5A3B" w14:textId="0E62908A" w:rsidR="00304C7F" w:rsidRPr="00ED01F1" w:rsidRDefault="00460287" w:rsidP="00304C7F">
      <w:pPr>
        <w:jc w:val="both"/>
        <w:rPr>
          <w:rFonts w:asciiTheme="minorHAnsi" w:hAnsiTheme="minorHAnsi"/>
          <w:color w:val="000000"/>
        </w:rPr>
      </w:pPr>
      <w:r>
        <w:t>T</w:t>
      </w:r>
      <w:r w:rsidR="00E06005">
        <w:t>o support small construction firms, t</w:t>
      </w:r>
      <w:r>
        <w:t xml:space="preserve">he NIOSH team request OMB approval in this GenIC to conduct semi-structured interviews to </w:t>
      </w:r>
      <w:r w:rsidRPr="007D12F7">
        <w:rPr>
          <w:rFonts w:asciiTheme="minorHAnsi" w:hAnsiTheme="minorHAnsi" w:cs="Helvetica"/>
          <w:color w:val="000000"/>
        </w:rPr>
        <w:t xml:space="preserve">identify </w:t>
      </w:r>
      <w:r>
        <w:rPr>
          <w:rFonts w:asciiTheme="minorHAnsi" w:hAnsiTheme="minorHAnsi" w:cs="Helvetica"/>
          <w:color w:val="000000"/>
        </w:rPr>
        <w:t xml:space="preserve">solutions </w:t>
      </w:r>
      <w:r w:rsidRPr="007D12F7">
        <w:rPr>
          <w:rFonts w:asciiTheme="minorHAnsi" w:hAnsiTheme="minorHAnsi" w:cs="Helvetica"/>
          <w:color w:val="000000"/>
        </w:rPr>
        <w:t xml:space="preserve">that </w:t>
      </w:r>
      <w:r w:rsidR="00E06005">
        <w:rPr>
          <w:rFonts w:asciiTheme="minorHAnsi" w:hAnsiTheme="minorHAnsi" w:cs="Helvetica"/>
          <w:color w:val="000000"/>
        </w:rPr>
        <w:t>are</w:t>
      </w:r>
      <w:r w:rsidRPr="007D12F7">
        <w:rPr>
          <w:rFonts w:asciiTheme="minorHAnsi" w:hAnsiTheme="minorHAnsi" w:cs="Helvetica"/>
          <w:color w:val="000000"/>
        </w:rPr>
        <w:t xml:space="preserve"> intuitive, inexpensive, field ready, and able to engage the public in reducing </w:t>
      </w:r>
      <w:r>
        <w:rPr>
          <w:rFonts w:asciiTheme="minorHAnsi" w:hAnsiTheme="minorHAnsi" w:cs="Helvetica"/>
          <w:color w:val="000000"/>
        </w:rPr>
        <w:t>construction-related fatalities, illnesses, and injuries</w:t>
      </w:r>
      <w:r w:rsidR="00ED01F1">
        <w:t xml:space="preserve">. </w:t>
      </w:r>
      <w:r w:rsidR="000C6919">
        <w:t>The</w:t>
      </w:r>
      <w:r w:rsidR="007A387F">
        <w:t xml:space="preserve"> efforts of </w:t>
      </w:r>
      <w:r w:rsidR="00FD5E1F">
        <w:t xml:space="preserve">CDC activities is authorized under Section 301 of the Public Health Service Act 42 </w:t>
      </w:r>
      <w:r w:rsidR="00B4537B">
        <w:t xml:space="preserve">U.S.C.241. </w:t>
      </w:r>
    </w:p>
    <w:p w14:paraId="17AB7A94" w14:textId="77777777" w:rsidR="00304C7F" w:rsidRPr="00B66115" w:rsidRDefault="00304C7F" w:rsidP="00B66115">
      <w:pPr>
        <w:jc w:val="both"/>
        <w:rPr>
          <w:rFonts w:asciiTheme="minorHAnsi" w:eastAsia="Times New Roman" w:hAnsiTheme="minorHAnsi"/>
        </w:rPr>
      </w:pPr>
    </w:p>
    <w:p w14:paraId="288A3DE2" w14:textId="77777777" w:rsidR="002B470C" w:rsidRPr="009A5895" w:rsidRDefault="002B470C" w:rsidP="005B2A35">
      <w:pPr>
        <w:pStyle w:val="Heading3"/>
        <w:rPr>
          <w:rFonts w:asciiTheme="minorHAnsi" w:hAnsiTheme="minorHAnsi"/>
          <w:sz w:val="22"/>
          <w:szCs w:val="22"/>
        </w:rPr>
      </w:pPr>
      <w:bookmarkStart w:id="3" w:name="_Toc466364031"/>
      <w:r w:rsidRPr="009A5895">
        <w:rPr>
          <w:rFonts w:asciiTheme="minorHAnsi" w:hAnsiTheme="minorHAnsi"/>
          <w:sz w:val="22"/>
          <w:szCs w:val="22"/>
        </w:rPr>
        <w:t>2. Purpose and Use of Information Collection</w:t>
      </w:r>
      <w:bookmarkEnd w:id="3"/>
      <w:r w:rsidRPr="009A5895">
        <w:rPr>
          <w:rFonts w:asciiTheme="minorHAnsi" w:hAnsiTheme="minorHAnsi"/>
          <w:sz w:val="22"/>
          <w:szCs w:val="22"/>
        </w:rPr>
        <w:t xml:space="preserve"> </w:t>
      </w:r>
    </w:p>
    <w:p w14:paraId="5A74D0D4" w14:textId="77777777" w:rsidR="0019288B" w:rsidRDefault="0019288B" w:rsidP="00460287">
      <w:pPr>
        <w:autoSpaceDE w:val="0"/>
        <w:autoSpaceDN w:val="0"/>
        <w:adjustRightInd w:val="0"/>
        <w:jc w:val="both"/>
        <w:rPr>
          <w:rFonts w:asciiTheme="minorHAnsi" w:eastAsia="Times New Roman" w:hAnsiTheme="minorHAnsi"/>
        </w:rPr>
      </w:pPr>
    </w:p>
    <w:p w14:paraId="4E7C4B07" w14:textId="77777777" w:rsidR="0019288B" w:rsidRDefault="0019288B" w:rsidP="00460287">
      <w:pPr>
        <w:autoSpaceDE w:val="0"/>
        <w:autoSpaceDN w:val="0"/>
        <w:adjustRightInd w:val="0"/>
        <w:jc w:val="both"/>
        <w:rPr>
          <w:rFonts w:asciiTheme="minorHAnsi" w:eastAsia="Times New Roman" w:hAnsiTheme="minorHAnsi"/>
        </w:rPr>
      </w:pPr>
      <w:r w:rsidRPr="0019288B">
        <w:rPr>
          <w:rFonts w:asciiTheme="minorHAnsi" w:eastAsia="Times New Roman" w:hAnsiTheme="minorHAnsi"/>
        </w:rPr>
        <w:t xml:space="preserve">The CDC I-Catalyst program guides participants through a “customer discovery” process aimed at helping teams with a new solution to identify their customers. This is 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 Only conversations with potential customers (stakeholders) can provide the facts from which hypotheses are proven or disproven about whether a solution (product, process, etc.) creates value for the intended beneficiaries. It is expected that participants will leave the program with the ability to evaluate and translate their insights into solutions that have high levels of efficacy and user acceptability. The information collection is necessary to guide CDC project teams to create usable solutions that are customer centric and meaningful to users, whether it’s adhering to recommendations, policies, protocol or interventions.  </w:t>
      </w:r>
    </w:p>
    <w:p w14:paraId="1157289B" w14:textId="77777777" w:rsidR="0019288B" w:rsidRDefault="0019288B" w:rsidP="00460287">
      <w:pPr>
        <w:autoSpaceDE w:val="0"/>
        <w:autoSpaceDN w:val="0"/>
        <w:adjustRightInd w:val="0"/>
        <w:jc w:val="both"/>
        <w:rPr>
          <w:rFonts w:asciiTheme="minorHAnsi" w:eastAsia="Times New Roman" w:hAnsiTheme="minorHAnsi"/>
        </w:rPr>
      </w:pPr>
    </w:p>
    <w:p w14:paraId="57BD8CB6" w14:textId="6C51A8D7" w:rsidR="00B81E58" w:rsidRDefault="00460287" w:rsidP="00460287">
      <w:pPr>
        <w:autoSpaceDE w:val="0"/>
        <w:autoSpaceDN w:val="0"/>
        <w:adjustRightInd w:val="0"/>
        <w:jc w:val="both"/>
        <w:rPr>
          <w:rFonts w:asciiTheme="minorHAnsi" w:eastAsia="Times New Roman" w:hAnsiTheme="minorHAnsi"/>
        </w:rPr>
      </w:pPr>
      <w:r w:rsidRPr="005D566A">
        <w:rPr>
          <w:rFonts w:asciiTheme="minorHAnsi" w:eastAsia="Times New Roman" w:hAnsiTheme="minorHAnsi"/>
        </w:rPr>
        <w:t xml:space="preserve">Resources </w:t>
      </w:r>
      <w:r w:rsidR="00DF0E91">
        <w:rPr>
          <w:rFonts w:asciiTheme="minorHAnsi" w:eastAsia="Times New Roman" w:hAnsiTheme="minorHAnsi"/>
        </w:rPr>
        <w:t xml:space="preserve">that will be effective to </w:t>
      </w:r>
      <w:r w:rsidR="00A154EE">
        <w:rPr>
          <w:rFonts w:asciiTheme="minorHAnsi" w:eastAsia="Times New Roman" w:hAnsiTheme="minorHAnsi"/>
        </w:rPr>
        <w:t>construction firms</w:t>
      </w:r>
      <w:r w:rsidR="00DF0E91">
        <w:rPr>
          <w:rFonts w:asciiTheme="minorHAnsi" w:eastAsia="Times New Roman" w:hAnsiTheme="minorHAnsi"/>
        </w:rPr>
        <w:t xml:space="preserve"> </w:t>
      </w:r>
      <w:r w:rsidRPr="005D566A">
        <w:rPr>
          <w:rFonts w:asciiTheme="minorHAnsi" w:eastAsia="Times New Roman" w:hAnsiTheme="minorHAnsi"/>
        </w:rPr>
        <w:t>should be informed by the hierarchy of controls and tailored and accessible to the target audience.</w:t>
      </w:r>
      <w:r w:rsidRPr="00460287">
        <w:rPr>
          <w:rFonts w:asciiTheme="minorHAnsi" w:hAnsiTheme="minorHAnsi" w:cs="Segoe UI"/>
        </w:rPr>
        <w:t xml:space="preserve"> </w:t>
      </w:r>
      <w:r w:rsidR="00D77C3C">
        <w:rPr>
          <w:rFonts w:asciiTheme="minorHAnsi" w:hAnsiTheme="minorHAnsi" w:cs="Segoe UI"/>
        </w:rPr>
        <w:t xml:space="preserve">The NIOSH </w:t>
      </w:r>
      <w:r w:rsidR="00DF0E91">
        <w:rPr>
          <w:rFonts w:asciiTheme="minorHAnsi" w:hAnsiTheme="minorHAnsi" w:cs="Segoe UI"/>
        </w:rPr>
        <w:t xml:space="preserve">project team </w:t>
      </w:r>
      <w:r w:rsidR="00DF0E91">
        <w:rPr>
          <w:rFonts w:asciiTheme="minorHAnsi" w:eastAsia="Times New Roman" w:hAnsiTheme="minorHAnsi"/>
        </w:rPr>
        <w:t>would like to engage</w:t>
      </w:r>
      <w:r w:rsidR="00DF0E91" w:rsidRPr="00E70242">
        <w:rPr>
          <w:rFonts w:asciiTheme="minorHAnsi" w:eastAsia="Times New Roman" w:hAnsiTheme="minorHAnsi"/>
        </w:rPr>
        <w:t xml:space="preserve"> members in an iterative process to </w:t>
      </w:r>
      <w:r w:rsidR="00DF0E91">
        <w:rPr>
          <w:rFonts w:asciiTheme="minorHAnsi" w:eastAsia="Times New Roman" w:hAnsiTheme="minorHAnsi"/>
        </w:rPr>
        <w:t>assess</w:t>
      </w:r>
      <w:r w:rsidR="00DF0E91" w:rsidRPr="00E70242">
        <w:rPr>
          <w:rFonts w:asciiTheme="minorHAnsi" w:eastAsia="Times New Roman" w:hAnsiTheme="minorHAnsi"/>
        </w:rPr>
        <w:t xml:space="preserve"> </w:t>
      </w:r>
      <w:r w:rsidR="00DF0E91">
        <w:rPr>
          <w:rFonts w:asciiTheme="minorHAnsi" w:hAnsiTheme="minorHAnsi" w:cs="Segoe UI"/>
        </w:rPr>
        <w:t xml:space="preserve">needs and barriers to improve on </w:t>
      </w:r>
      <w:r w:rsidR="00DF0E91">
        <w:rPr>
          <w:rFonts w:asciiTheme="minorHAnsi" w:eastAsia="Times New Roman" w:hAnsiTheme="minorHAnsi"/>
        </w:rPr>
        <w:t xml:space="preserve">efforts to decrease injuries, illnesses, and fatalities among workers in small construction firms. </w:t>
      </w:r>
      <w:r w:rsidR="005D566A" w:rsidRPr="005D566A">
        <w:rPr>
          <w:rFonts w:asciiTheme="minorHAnsi" w:eastAsia="Times New Roman" w:hAnsiTheme="minorHAnsi"/>
        </w:rPr>
        <w:t xml:space="preserve">The </w:t>
      </w:r>
      <w:r w:rsidR="00DF0E91">
        <w:rPr>
          <w:rFonts w:asciiTheme="minorHAnsi" w:eastAsia="Times New Roman" w:hAnsiTheme="minorHAnsi"/>
        </w:rPr>
        <w:t>information collection will provide</w:t>
      </w:r>
      <w:r w:rsidR="005D566A">
        <w:rPr>
          <w:rFonts w:asciiTheme="minorHAnsi" w:eastAsia="Times New Roman" w:hAnsiTheme="minorHAnsi"/>
        </w:rPr>
        <w:t xml:space="preserve"> insights and </w:t>
      </w:r>
      <w:r w:rsidR="00DF0E91">
        <w:rPr>
          <w:rFonts w:asciiTheme="minorHAnsi" w:eastAsia="Times New Roman" w:hAnsiTheme="minorHAnsi"/>
        </w:rPr>
        <w:t xml:space="preserve">assist the team in </w:t>
      </w:r>
      <w:r w:rsidR="005D566A">
        <w:rPr>
          <w:rFonts w:asciiTheme="minorHAnsi" w:eastAsia="Times New Roman" w:hAnsiTheme="minorHAnsi"/>
        </w:rPr>
        <w:t>develop</w:t>
      </w:r>
      <w:r w:rsidR="00DF0E91">
        <w:rPr>
          <w:rFonts w:asciiTheme="minorHAnsi" w:eastAsia="Times New Roman" w:hAnsiTheme="minorHAnsi"/>
        </w:rPr>
        <w:t>ing</w:t>
      </w:r>
      <w:r w:rsidR="005D566A" w:rsidRPr="005D566A">
        <w:rPr>
          <w:rFonts w:asciiTheme="minorHAnsi" w:eastAsia="Times New Roman" w:hAnsiTheme="minorHAnsi"/>
        </w:rPr>
        <w:t xml:space="preserve"> tool</w:t>
      </w:r>
      <w:r w:rsidR="005D566A">
        <w:rPr>
          <w:rFonts w:asciiTheme="minorHAnsi" w:eastAsia="Times New Roman" w:hAnsiTheme="minorHAnsi"/>
        </w:rPr>
        <w:t>s</w:t>
      </w:r>
      <w:r w:rsidR="005D566A" w:rsidRPr="005D566A">
        <w:rPr>
          <w:rFonts w:asciiTheme="minorHAnsi" w:eastAsia="Times New Roman" w:hAnsiTheme="minorHAnsi"/>
        </w:rPr>
        <w:t xml:space="preserve"> to provide relevant, helpful, easy to implement, and impactful safety and health information, recommendations, and resources to small residential construction business owners and managers</w:t>
      </w:r>
      <w:r w:rsidR="005D566A">
        <w:rPr>
          <w:rFonts w:asciiTheme="minorHAnsi" w:eastAsia="Times New Roman" w:hAnsiTheme="minorHAnsi"/>
        </w:rPr>
        <w:t>, to ensure safety among workers</w:t>
      </w:r>
      <w:r w:rsidR="005D566A" w:rsidRPr="005D566A">
        <w:rPr>
          <w:rFonts w:asciiTheme="minorHAnsi" w:eastAsia="Times New Roman" w:hAnsiTheme="minorHAnsi"/>
        </w:rPr>
        <w:t xml:space="preserve">. </w:t>
      </w:r>
    </w:p>
    <w:p w14:paraId="1DCC0A1F" w14:textId="77777777" w:rsidR="005D566A" w:rsidRPr="005D566A" w:rsidRDefault="005D566A" w:rsidP="005D566A">
      <w:pPr>
        <w:autoSpaceDE w:val="0"/>
        <w:autoSpaceDN w:val="0"/>
        <w:adjustRightInd w:val="0"/>
        <w:jc w:val="both"/>
        <w:rPr>
          <w:rFonts w:asciiTheme="minorHAnsi" w:eastAsia="Times New Roman" w:hAnsiTheme="minorHAnsi"/>
        </w:rPr>
      </w:pPr>
    </w:p>
    <w:p w14:paraId="37ACFF3C" w14:textId="13C72556" w:rsidR="005D566A" w:rsidRPr="005D566A" w:rsidRDefault="00032176" w:rsidP="005D566A">
      <w:pPr>
        <w:rPr>
          <w:rFonts w:asciiTheme="minorHAnsi" w:eastAsia="Times New Roman" w:hAnsiTheme="minorHAnsi"/>
        </w:rPr>
      </w:pPr>
      <w:r>
        <w:rPr>
          <w:rFonts w:asciiTheme="minorHAnsi" w:eastAsia="Times New Roman" w:hAnsiTheme="minorHAnsi"/>
        </w:rPr>
        <w:t>The customer interviews</w:t>
      </w:r>
      <w:r w:rsidR="0051095B">
        <w:rPr>
          <w:rFonts w:asciiTheme="minorHAnsi" w:eastAsia="Times New Roman" w:hAnsiTheme="minorHAnsi"/>
        </w:rPr>
        <w:t xml:space="preserve"> </w:t>
      </w:r>
      <w:r w:rsidR="00D04958">
        <w:rPr>
          <w:rFonts w:asciiTheme="minorHAnsi" w:eastAsia="Times New Roman" w:hAnsiTheme="minorHAnsi"/>
        </w:rPr>
        <w:t>will be conducted with</w:t>
      </w:r>
      <w:r w:rsidR="00EE1012">
        <w:rPr>
          <w:rFonts w:asciiTheme="minorHAnsi" w:eastAsia="Times New Roman" w:hAnsiTheme="minorHAnsi"/>
        </w:rPr>
        <w:t xml:space="preserve"> </w:t>
      </w:r>
      <w:r w:rsidR="005D566A" w:rsidRPr="005D566A">
        <w:rPr>
          <w:rFonts w:asciiTheme="minorHAnsi" w:eastAsia="Times New Roman" w:hAnsiTheme="minorHAnsi"/>
        </w:rPr>
        <w:t xml:space="preserve">owners and managers </w:t>
      </w:r>
      <w:r w:rsidR="00534986">
        <w:rPr>
          <w:rFonts w:asciiTheme="minorHAnsi" w:eastAsia="Times New Roman" w:hAnsiTheme="minorHAnsi"/>
        </w:rPr>
        <w:t xml:space="preserve">of </w:t>
      </w:r>
      <w:r w:rsidR="00534986" w:rsidRPr="005D566A">
        <w:rPr>
          <w:rFonts w:asciiTheme="minorHAnsi" w:eastAsia="Times New Roman" w:hAnsiTheme="minorHAnsi"/>
        </w:rPr>
        <w:t>small residential construction</w:t>
      </w:r>
      <w:r w:rsidR="00534986">
        <w:rPr>
          <w:rFonts w:asciiTheme="minorHAnsi" w:eastAsia="Times New Roman" w:hAnsiTheme="minorHAnsi"/>
        </w:rPr>
        <w:t xml:space="preserve"> businesses</w:t>
      </w:r>
      <w:r w:rsidR="00D77C3C">
        <w:rPr>
          <w:rFonts w:asciiTheme="minorHAnsi" w:eastAsia="Times New Roman" w:hAnsiTheme="minorHAnsi"/>
        </w:rPr>
        <w:t xml:space="preserve"> with fewer than 20 employees</w:t>
      </w:r>
      <w:r w:rsidR="00534986">
        <w:rPr>
          <w:rFonts w:asciiTheme="minorHAnsi" w:eastAsia="Times New Roman" w:hAnsiTheme="minorHAnsi"/>
        </w:rPr>
        <w:t>.</w:t>
      </w:r>
    </w:p>
    <w:p w14:paraId="02C86E94" w14:textId="77777777" w:rsidR="00304C7F" w:rsidRDefault="00304C7F" w:rsidP="00304C7F">
      <w:pPr>
        <w:autoSpaceDE w:val="0"/>
        <w:autoSpaceDN w:val="0"/>
        <w:adjustRightInd w:val="0"/>
        <w:jc w:val="both"/>
        <w:rPr>
          <w:rFonts w:asciiTheme="minorHAnsi" w:eastAsia="Times New Roman" w:hAnsiTheme="minorHAnsi"/>
        </w:rPr>
      </w:pPr>
    </w:p>
    <w:p w14:paraId="5E46C5B5" w14:textId="77777777" w:rsidR="00304C7F" w:rsidRPr="009A5895" w:rsidRDefault="00304C7F" w:rsidP="00304C7F">
      <w:pPr>
        <w:autoSpaceDE w:val="0"/>
        <w:autoSpaceDN w:val="0"/>
        <w:adjustRightInd w:val="0"/>
        <w:jc w:val="both"/>
        <w:rPr>
          <w:rFonts w:asciiTheme="minorHAnsi" w:hAnsiTheme="minorHAnsi"/>
        </w:rPr>
      </w:pPr>
    </w:p>
    <w:p w14:paraId="5C1B9575" w14:textId="77777777" w:rsidR="002B470C" w:rsidRPr="009A5895" w:rsidRDefault="002B470C" w:rsidP="005B2A35">
      <w:pPr>
        <w:pStyle w:val="Heading3"/>
        <w:rPr>
          <w:rFonts w:asciiTheme="minorHAnsi" w:hAnsiTheme="minorHAnsi"/>
          <w:sz w:val="22"/>
          <w:szCs w:val="22"/>
        </w:rPr>
      </w:pPr>
      <w:bookmarkStart w:id="4" w:name="_Toc466364032"/>
      <w:r w:rsidRPr="009A5895">
        <w:rPr>
          <w:rFonts w:asciiTheme="minorHAnsi" w:hAnsiTheme="minorHAnsi"/>
          <w:sz w:val="22"/>
          <w:szCs w:val="22"/>
        </w:rPr>
        <w:t>3. Use of Improved Information Technology and Burden Reduction</w:t>
      </w:r>
      <w:bookmarkEnd w:id="4"/>
      <w:r w:rsidRPr="009A5895">
        <w:rPr>
          <w:rFonts w:asciiTheme="minorHAnsi" w:hAnsiTheme="minorHAnsi"/>
          <w:sz w:val="22"/>
          <w:szCs w:val="22"/>
        </w:rPr>
        <w:t xml:space="preserve"> </w:t>
      </w:r>
    </w:p>
    <w:p w14:paraId="29419F25" w14:textId="77777777"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D97262">
        <w:rPr>
          <w:rFonts w:asciiTheme="minorHAnsi" w:hAnsiTheme="minorHAnsi"/>
        </w:rPr>
        <w:t xml:space="preserve"> </w:t>
      </w:r>
      <w:r w:rsidR="00126315">
        <w:rPr>
          <w:rFonts w:asciiTheme="minorHAnsi" w:hAnsiTheme="minorHAnsi"/>
        </w:rPr>
        <w:t xml:space="preserve">or by virtual video conferencing like Skype for Business or Adobe Connect </w:t>
      </w:r>
      <w:r w:rsidR="00D97262">
        <w:rPr>
          <w:rFonts w:asciiTheme="minorHAnsi" w:hAnsiTheme="minorHAnsi"/>
        </w:rPr>
        <w:t>(</w:t>
      </w:r>
      <w:r w:rsidR="0000485E">
        <w:rPr>
          <w:rFonts w:asciiTheme="minorHAnsi" w:hAnsiTheme="minorHAnsi"/>
        </w:rPr>
        <w:t>Att. 1 – Interview guide</w:t>
      </w:r>
      <w:r w:rsidR="00D97262">
        <w:rPr>
          <w:rFonts w:asciiTheme="minorHAnsi" w:hAnsiTheme="minorHAnsi"/>
        </w:rPr>
        <w:t>)</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 xml:space="preserve">his wouldn’t be possible if a list of fixed questions were used.  This also is not possible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reduce the burden and provide flexibility in responder’s schedule.  </w:t>
      </w:r>
      <w:r w:rsidR="00494E3D" w:rsidRPr="00681832">
        <w:rPr>
          <w:rFonts w:asciiTheme="minorHAnsi" w:hAnsiTheme="minorHAnsi"/>
        </w:rPr>
        <w:t xml:space="preserve"> </w:t>
      </w:r>
    </w:p>
    <w:p w14:paraId="558308A9" w14:textId="77777777" w:rsidR="00F52FC0" w:rsidRPr="009A5895" w:rsidRDefault="00F52FC0" w:rsidP="00DC2CD8">
      <w:pPr>
        <w:jc w:val="both"/>
        <w:rPr>
          <w:rFonts w:asciiTheme="minorHAnsi" w:hAnsiTheme="minorHAnsi"/>
        </w:rPr>
      </w:pPr>
    </w:p>
    <w:p w14:paraId="1EF01A68" w14:textId="77777777" w:rsidR="002B470C" w:rsidRPr="009A5895" w:rsidRDefault="002B470C" w:rsidP="005B2A35">
      <w:pPr>
        <w:pStyle w:val="Heading3"/>
        <w:rPr>
          <w:rFonts w:asciiTheme="minorHAnsi" w:hAnsiTheme="minorHAnsi"/>
          <w:sz w:val="22"/>
          <w:szCs w:val="22"/>
        </w:rPr>
      </w:pPr>
      <w:bookmarkStart w:id="5" w:name="_Toc466364033"/>
      <w:r w:rsidRPr="009A5895">
        <w:rPr>
          <w:rFonts w:asciiTheme="minorHAnsi" w:hAnsiTheme="minorHAnsi"/>
          <w:sz w:val="22"/>
          <w:szCs w:val="22"/>
        </w:rPr>
        <w:t>4. Efforts to Identify Duplication and Use of Similar Information</w:t>
      </w:r>
      <w:bookmarkEnd w:id="5"/>
      <w:r w:rsidRPr="009A5895">
        <w:rPr>
          <w:rFonts w:asciiTheme="minorHAnsi" w:hAnsiTheme="minorHAnsi"/>
          <w:sz w:val="22"/>
          <w:szCs w:val="22"/>
        </w:rPr>
        <w:t xml:space="preserve"> </w:t>
      </w:r>
    </w:p>
    <w:p w14:paraId="7C31C78B" w14:textId="5A113207" w:rsidR="00F52FC0" w:rsidRDefault="006D5784" w:rsidP="00F52FC0">
      <w:pPr>
        <w:jc w:val="both"/>
        <w:rPr>
          <w:rFonts w:asciiTheme="minorHAnsi" w:hAnsiTheme="minorHAnsi"/>
        </w:rPr>
      </w:pPr>
      <w:r>
        <w:rPr>
          <w:rFonts w:asciiTheme="minorHAnsi" w:hAnsiTheme="minorHAnsi"/>
        </w:rPr>
        <w:t>Th</w:t>
      </w:r>
      <w:r w:rsidR="00126315">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F52FC0">
        <w:rPr>
          <w:rFonts w:asciiTheme="minorHAnsi" w:hAnsiTheme="minorHAnsi"/>
        </w:rPr>
        <w:t xml:space="preserve">. </w:t>
      </w:r>
      <w:r w:rsidR="00FD792A">
        <w:rPr>
          <w:rFonts w:asciiTheme="minorHAnsi" w:hAnsiTheme="minorHAnsi"/>
        </w:rPr>
        <w:t>There are</w:t>
      </w:r>
      <w:r w:rsidR="00F52FC0" w:rsidRPr="00F52FC0">
        <w:rPr>
          <w:rFonts w:asciiTheme="minorHAnsi" w:hAnsiTheme="minorHAnsi"/>
        </w:rPr>
        <w:t xml:space="preserve"> no existing database</w:t>
      </w:r>
      <w:r w:rsidR="00D77C3C">
        <w:rPr>
          <w:rFonts w:asciiTheme="minorHAnsi" w:hAnsiTheme="minorHAnsi"/>
        </w:rPr>
        <w:t>s</w:t>
      </w:r>
      <w:r w:rsidR="00F52FC0" w:rsidRPr="00F52FC0">
        <w:rPr>
          <w:rFonts w:asciiTheme="minorHAnsi" w:hAnsiTheme="minorHAnsi"/>
        </w:rPr>
        <w:t xml:space="preserve"> that can provide the level of detail about the </w:t>
      </w:r>
      <w:r w:rsidR="00FD792A">
        <w:rPr>
          <w:rFonts w:asciiTheme="minorHAnsi" w:hAnsiTheme="minorHAnsi"/>
        </w:rPr>
        <w:t xml:space="preserve">small construction firms’ usage of safety recommendations and limitations to adaptability that can aid in developing tailored resources that can assist them in decreasing fatalities on the worksite. </w:t>
      </w:r>
      <w:r w:rsidR="0078621F">
        <w:rPr>
          <w:rFonts w:asciiTheme="minorHAnsi" w:hAnsiTheme="minorHAnsi"/>
        </w:rPr>
        <w:t xml:space="preserve"> </w:t>
      </w:r>
    </w:p>
    <w:p w14:paraId="1CC10F71" w14:textId="77777777" w:rsidR="00FD792A" w:rsidRPr="009A5895" w:rsidRDefault="00FD792A" w:rsidP="00F52FC0">
      <w:pPr>
        <w:jc w:val="both"/>
        <w:rPr>
          <w:rFonts w:asciiTheme="minorHAnsi" w:hAnsiTheme="minorHAnsi"/>
        </w:rPr>
      </w:pPr>
    </w:p>
    <w:p w14:paraId="357A23EA" w14:textId="77777777" w:rsidR="002B470C" w:rsidRPr="009A5895" w:rsidRDefault="002B470C" w:rsidP="005B2A35">
      <w:pPr>
        <w:pStyle w:val="Heading3"/>
        <w:rPr>
          <w:rFonts w:asciiTheme="minorHAnsi" w:hAnsiTheme="minorHAnsi"/>
          <w:sz w:val="22"/>
          <w:szCs w:val="22"/>
        </w:rPr>
      </w:pPr>
      <w:bookmarkStart w:id="6" w:name="_Toc466364034"/>
      <w:r w:rsidRPr="009A5895">
        <w:rPr>
          <w:rFonts w:asciiTheme="minorHAnsi" w:hAnsiTheme="minorHAnsi"/>
          <w:sz w:val="22"/>
          <w:szCs w:val="22"/>
        </w:rPr>
        <w:t>5. Impact on Small Businesses or Other Small Entities</w:t>
      </w:r>
      <w:bookmarkEnd w:id="6"/>
      <w:r w:rsidRPr="009A5895">
        <w:rPr>
          <w:rFonts w:asciiTheme="minorHAnsi" w:hAnsiTheme="minorHAnsi"/>
          <w:sz w:val="22"/>
          <w:szCs w:val="22"/>
        </w:rPr>
        <w:t xml:space="preserve"> </w:t>
      </w:r>
    </w:p>
    <w:p w14:paraId="29C094E3" w14:textId="77777777" w:rsidR="0081264D" w:rsidRDefault="00534986" w:rsidP="006E7523">
      <w:pPr>
        <w:pStyle w:val="Default"/>
        <w:rPr>
          <w:rFonts w:asciiTheme="minorHAnsi" w:hAnsiTheme="minorHAnsi"/>
          <w:sz w:val="22"/>
          <w:szCs w:val="22"/>
        </w:rPr>
      </w:pPr>
      <w:r>
        <w:rPr>
          <w:rFonts w:asciiTheme="minorHAnsi" w:hAnsiTheme="minorHAnsi"/>
          <w:sz w:val="22"/>
          <w:szCs w:val="22"/>
        </w:rPr>
        <w:t>Customer interviews will involve</w:t>
      </w:r>
      <w:r w:rsidRPr="00534986">
        <w:rPr>
          <w:rFonts w:asciiTheme="minorHAnsi" w:hAnsiTheme="minorHAnsi"/>
          <w:sz w:val="22"/>
          <w:szCs w:val="22"/>
        </w:rPr>
        <w:t xml:space="preserve"> owners and managers </w:t>
      </w:r>
      <w:r>
        <w:rPr>
          <w:rFonts w:asciiTheme="minorHAnsi" w:hAnsiTheme="minorHAnsi"/>
          <w:sz w:val="22"/>
          <w:szCs w:val="22"/>
        </w:rPr>
        <w:t xml:space="preserve">of </w:t>
      </w:r>
      <w:r w:rsidRPr="00534986">
        <w:rPr>
          <w:rFonts w:asciiTheme="minorHAnsi" w:hAnsiTheme="minorHAnsi"/>
          <w:sz w:val="22"/>
          <w:szCs w:val="22"/>
        </w:rPr>
        <w:t xml:space="preserve">small (less than 20 employees) </w:t>
      </w:r>
      <w:r>
        <w:rPr>
          <w:rFonts w:asciiTheme="minorHAnsi" w:hAnsiTheme="minorHAnsi"/>
          <w:sz w:val="22"/>
          <w:szCs w:val="22"/>
        </w:rPr>
        <w:t xml:space="preserve">businesses in the residential construction industry. The project will minimize the impact on small business concerns and entities </w:t>
      </w:r>
      <w:r w:rsidR="006D5CF4">
        <w:rPr>
          <w:rFonts w:asciiTheme="minorHAnsi" w:hAnsiTheme="minorHAnsi"/>
          <w:sz w:val="22"/>
          <w:szCs w:val="22"/>
        </w:rPr>
        <w:t>by keeping all interviews to no more than 30 minutes and number of questions asked to ow</w:t>
      </w:r>
      <w:r w:rsidR="00745E78">
        <w:rPr>
          <w:rFonts w:asciiTheme="minorHAnsi" w:hAnsiTheme="minorHAnsi"/>
          <w:sz w:val="22"/>
          <w:szCs w:val="22"/>
        </w:rPr>
        <w:t>ners and managers to 5 or fewer.</w:t>
      </w:r>
    </w:p>
    <w:p w14:paraId="5C1C89E0" w14:textId="77777777" w:rsidR="00745E78" w:rsidRDefault="00745E78" w:rsidP="006E7523">
      <w:pPr>
        <w:pStyle w:val="Default"/>
        <w:rPr>
          <w:rFonts w:asciiTheme="minorHAnsi" w:hAnsiTheme="minorHAnsi"/>
          <w:sz w:val="22"/>
          <w:szCs w:val="22"/>
        </w:rPr>
      </w:pPr>
    </w:p>
    <w:p w14:paraId="4DE2462B" w14:textId="77777777" w:rsidR="002B470C" w:rsidRPr="009A5895" w:rsidRDefault="002B470C" w:rsidP="006E7523">
      <w:pPr>
        <w:pStyle w:val="Heading3"/>
        <w:rPr>
          <w:rFonts w:asciiTheme="minorHAnsi" w:hAnsiTheme="minorHAnsi"/>
          <w:sz w:val="22"/>
          <w:szCs w:val="22"/>
        </w:rPr>
      </w:pPr>
      <w:bookmarkStart w:id="7" w:name="_Toc466364035"/>
      <w:r w:rsidRPr="009A5895">
        <w:rPr>
          <w:rFonts w:asciiTheme="minorHAnsi" w:hAnsiTheme="minorHAnsi"/>
          <w:sz w:val="22"/>
          <w:szCs w:val="22"/>
        </w:rPr>
        <w:t>6. Consequences of Collecting the Information Less Frequently</w:t>
      </w:r>
      <w:bookmarkEnd w:id="7"/>
      <w:r w:rsidRPr="009A5895">
        <w:rPr>
          <w:rFonts w:asciiTheme="minorHAnsi" w:hAnsiTheme="minorHAnsi"/>
          <w:sz w:val="22"/>
          <w:szCs w:val="22"/>
        </w:rPr>
        <w:t xml:space="preserve"> </w:t>
      </w:r>
    </w:p>
    <w:p w14:paraId="7CAAB9C2" w14:textId="77777777"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6E7523" w:rsidRPr="009A5895">
        <w:rPr>
          <w:rFonts w:asciiTheme="minorHAnsi" w:hAnsiTheme="minorHAnsi"/>
        </w:rPr>
        <w:t>in an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14:paraId="3CA53506" w14:textId="77777777" w:rsidR="006E7523" w:rsidRPr="009A5895" w:rsidRDefault="006E7523" w:rsidP="006E7523">
      <w:pPr>
        <w:rPr>
          <w:rFonts w:asciiTheme="minorHAnsi" w:hAnsiTheme="minorHAnsi"/>
        </w:rPr>
      </w:pPr>
    </w:p>
    <w:p w14:paraId="28EFF03D" w14:textId="77777777" w:rsidR="002B470C" w:rsidRPr="009A5895" w:rsidRDefault="002B470C" w:rsidP="006E7523">
      <w:pPr>
        <w:pStyle w:val="Heading3"/>
        <w:rPr>
          <w:rFonts w:asciiTheme="minorHAnsi" w:hAnsiTheme="minorHAnsi"/>
          <w:color w:val="auto"/>
          <w:sz w:val="22"/>
          <w:szCs w:val="22"/>
        </w:rPr>
      </w:pPr>
      <w:bookmarkStart w:id="8" w:name="_Toc466364036"/>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8"/>
      <w:r w:rsidRPr="009A5895">
        <w:rPr>
          <w:rFonts w:asciiTheme="minorHAnsi" w:hAnsiTheme="minorHAnsi"/>
          <w:color w:val="auto"/>
          <w:sz w:val="22"/>
          <w:szCs w:val="22"/>
        </w:rPr>
        <w:t xml:space="preserve"> </w:t>
      </w:r>
    </w:p>
    <w:p w14:paraId="17E00B76" w14:textId="77777777"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14:paraId="0924634B" w14:textId="77777777" w:rsidR="006E7523" w:rsidRPr="009A5895" w:rsidRDefault="006E7523" w:rsidP="006E7523">
      <w:pPr>
        <w:rPr>
          <w:rFonts w:asciiTheme="minorHAnsi" w:hAnsiTheme="minorHAnsi"/>
        </w:rPr>
      </w:pPr>
    </w:p>
    <w:p w14:paraId="5401FB47" w14:textId="77777777" w:rsidR="002B470C" w:rsidRPr="009A5895" w:rsidRDefault="002B470C" w:rsidP="005B2A35">
      <w:pPr>
        <w:pStyle w:val="Heading3"/>
        <w:rPr>
          <w:rFonts w:asciiTheme="minorHAnsi" w:hAnsiTheme="minorHAnsi"/>
          <w:sz w:val="22"/>
          <w:szCs w:val="22"/>
        </w:rPr>
      </w:pPr>
      <w:bookmarkStart w:id="9" w:name="_Toc466364037"/>
      <w:r w:rsidRPr="009A5895">
        <w:rPr>
          <w:rFonts w:asciiTheme="minorHAnsi" w:hAnsiTheme="minorHAnsi"/>
          <w:sz w:val="22"/>
          <w:szCs w:val="22"/>
        </w:rPr>
        <w:t>8. Comments in Response to the Federal Register Notice and Efforts to Consult Outside the Agency</w:t>
      </w:r>
      <w:bookmarkEnd w:id="9"/>
      <w:r w:rsidRPr="009A5895">
        <w:rPr>
          <w:rFonts w:asciiTheme="minorHAnsi" w:hAnsiTheme="minorHAnsi"/>
          <w:sz w:val="22"/>
          <w:szCs w:val="22"/>
        </w:rPr>
        <w:t xml:space="preserve"> </w:t>
      </w:r>
    </w:p>
    <w:p w14:paraId="6B11B41F" w14:textId="77777777" w:rsidR="00502F72" w:rsidRPr="006D5784" w:rsidRDefault="006D5784" w:rsidP="006D5784">
      <w:pPr>
        <w:jc w:val="both"/>
        <w:rPr>
          <w:rFonts w:asciiTheme="minorHAnsi" w:hAnsiTheme="minorHAnsi"/>
        </w:rPr>
      </w:pPr>
      <w:r w:rsidRPr="006D5784">
        <w:rPr>
          <w:rFonts w:asciiTheme="minorHAnsi" w:hAnsiTheme="minorHAnsi"/>
        </w:rPr>
        <w:t>Not Applicable</w:t>
      </w:r>
    </w:p>
    <w:p w14:paraId="21380798" w14:textId="77777777" w:rsidR="00765A29" w:rsidRPr="00D97262" w:rsidRDefault="00765A29" w:rsidP="00765A29">
      <w:pPr>
        <w:pStyle w:val="ListParagraph"/>
        <w:jc w:val="both"/>
        <w:rPr>
          <w:rFonts w:asciiTheme="minorHAnsi" w:hAnsiTheme="minorHAnsi"/>
        </w:rPr>
      </w:pPr>
    </w:p>
    <w:p w14:paraId="7D880F48" w14:textId="77777777" w:rsidR="002B470C" w:rsidRPr="009A5895" w:rsidRDefault="002B470C" w:rsidP="005B2A35">
      <w:pPr>
        <w:pStyle w:val="Heading3"/>
        <w:rPr>
          <w:rFonts w:asciiTheme="minorHAnsi" w:hAnsiTheme="minorHAnsi"/>
          <w:sz w:val="22"/>
          <w:szCs w:val="22"/>
        </w:rPr>
      </w:pPr>
      <w:bookmarkStart w:id="10" w:name="_Toc466364038"/>
      <w:r w:rsidRPr="009A5895">
        <w:rPr>
          <w:rFonts w:asciiTheme="minorHAnsi" w:hAnsiTheme="minorHAnsi"/>
          <w:sz w:val="22"/>
          <w:szCs w:val="22"/>
        </w:rPr>
        <w:t>9. Explanation of Any Payment or Gift to Respondents</w:t>
      </w:r>
      <w:bookmarkEnd w:id="10"/>
      <w:r w:rsidRPr="009A5895">
        <w:rPr>
          <w:rFonts w:asciiTheme="minorHAnsi" w:hAnsiTheme="minorHAnsi"/>
          <w:sz w:val="22"/>
          <w:szCs w:val="22"/>
        </w:rPr>
        <w:t xml:space="preserve"> </w:t>
      </w:r>
    </w:p>
    <w:p w14:paraId="67BF3EC8" w14:textId="77777777" w:rsidR="002B470C" w:rsidRPr="009A5895" w:rsidRDefault="002B470C" w:rsidP="00DC2CD8">
      <w:pPr>
        <w:jc w:val="both"/>
        <w:rPr>
          <w:rFonts w:asciiTheme="minorHAnsi" w:hAnsiTheme="minorHAnsi"/>
        </w:rPr>
      </w:pPr>
      <w:r w:rsidRPr="009A5895">
        <w:rPr>
          <w:rFonts w:asciiTheme="minorHAnsi" w:hAnsiTheme="minorHAnsi"/>
        </w:rPr>
        <w:t>There is no exchange of payment or gifts to respondents</w:t>
      </w:r>
      <w:r w:rsidR="00874423" w:rsidRPr="009A5895">
        <w:rPr>
          <w:rFonts w:asciiTheme="minorHAnsi" w:hAnsiTheme="minorHAnsi"/>
        </w:rPr>
        <w:t xml:space="preserve"> for the </w:t>
      </w:r>
      <w:r w:rsidR="000F671D">
        <w:rPr>
          <w:rFonts w:asciiTheme="minorHAnsi" w:hAnsiTheme="minorHAnsi"/>
        </w:rPr>
        <w:t>voluntary</w:t>
      </w:r>
      <w:r w:rsidR="00874423" w:rsidRPr="009A5895">
        <w:rPr>
          <w:rFonts w:asciiTheme="minorHAnsi" w:hAnsiTheme="minorHAnsi"/>
        </w:rPr>
        <w:t xml:space="preserve"> interviews</w:t>
      </w:r>
      <w:r w:rsidR="001501D5" w:rsidRPr="009A5895">
        <w:rPr>
          <w:rFonts w:asciiTheme="minorHAnsi" w:hAnsiTheme="minorHAnsi"/>
        </w:rPr>
        <w:t>.</w:t>
      </w:r>
    </w:p>
    <w:p w14:paraId="2ED861CA" w14:textId="77777777" w:rsidR="002B470C" w:rsidRPr="009A5895" w:rsidRDefault="002B470C" w:rsidP="00DC2CD8">
      <w:pPr>
        <w:jc w:val="both"/>
        <w:rPr>
          <w:rFonts w:asciiTheme="minorHAnsi" w:hAnsiTheme="minorHAnsi"/>
        </w:rPr>
      </w:pPr>
    </w:p>
    <w:p w14:paraId="3E2C41C6" w14:textId="77777777" w:rsidR="002B470C" w:rsidRPr="009A5895" w:rsidRDefault="002B470C" w:rsidP="005B2A35">
      <w:pPr>
        <w:pStyle w:val="Heading3"/>
        <w:rPr>
          <w:rFonts w:asciiTheme="minorHAnsi" w:hAnsiTheme="minorHAnsi"/>
          <w:sz w:val="22"/>
          <w:szCs w:val="22"/>
        </w:rPr>
      </w:pPr>
      <w:bookmarkStart w:id="11" w:name="_Toc466364039"/>
      <w:r w:rsidRPr="009A5895">
        <w:rPr>
          <w:rFonts w:asciiTheme="minorHAnsi" w:hAnsiTheme="minorHAnsi"/>
          <w:sz w:val="22"/>
          <w:szCs w:val="22"/>
        </w:rPr>
        <w:t>10. Assurance of Confidentiality Provided to Respondents</w:t>
      </w:r>
      <w:bookmarkEnd w:id="11"/>
      <w:r w:rsidRPr="009A5895">
        <w:rPr>
          <w:rFonts w:asciiTheme="minorHAnsi" w:hAnsiTheme="minorHAnsi"/>
          <w:sz w:val="22"/>
          <w:szCs w:val="22"/>
        </w:rPr>
        <w:t xml:space="preserve"> </w:t>
      </w:r>
    </w:p>
    <w:p w14:paraId="42E41608" w14:textId="77777777" w:rsidR="002B470C" w:rsidRDefault="007C3E1C" w:rsidP="006D5784">
      <w:pPr>
        <w:jc w:val="both"/>
        <w:rPr>
          <w:rFonts w:asciiTheme="minorHAnsi" w:hAnsiTheme="minorHAnsi"/>
        </w:rPr>
      </w:pPr>
      <w:r>
        <w:rPr>
          <w:rFonts w:asciiTheme="minorHAnsi" w:hAnsiTheme="minorHAnsi"/>
        </w:rPr>
        <w:t xml:space="preserve">Activities for this request do not involve the collection of Individually Identifiable Information. </w:t>
      </w:r>
    </w:p>
    <w:p w14:paraId="432E0739" w14:textId="77777777" w:rsidR="00C845E2" w:rsidRPr="00C845E2" w:rsidRDefault="00C845E2" w:rsidP="00C845E2">
      <w:pPr>
        <w:pStyle w:val="ListParagraph"/>
        <w:ind w:left="1440"/>
        <w:jc w:val="both"/>
        <w:rPr>
          <w:rFonts w:asciiTheme="minorHAnsi" w:hAnsiTheme="minorHAnsi"/>
        </w:rPr>
      </w:pPr>
    </w:p>
    <w:p w14:paraId="57D7F923" w14:textId="77777777" w:rsidR="002B470C" w:rsidRPr="009A5895" w:rsidRDefault="002B470C" w:rsidP="005B2A35">
      <w:pPr>
        <w:pStyle w:val="Heading3"/>
        <w:rPr>
          <w:rFonts w:asciiTheme="minorHAnsi" w:hAnsiTheme="minorHAnsi"/>
          <w:sz w:val="22"/>
          <w:szCs w:val="22"/>
        </w:rPr>
      </w:pPr>
      <w:bookmarkStart w:id="12" w:name="_Toc466364040"/>
      <w:r w:rsidRPr="009A5895">
        <w:rPr>
          <w:rFonts w:asciiTheme="minorHAnsi" w:hAnsiTheme="minorHAnsi"/>
          <w:sz w:val="22"/>
          <w:szCs w:val="22"/>
        </w:rPr>
        <w:t>11. Justification for Sensitive Questions</w:t>
      </w:r>
      <w:bookmarkEnd w:id="12"/>
      <w:r w:rsidRPr="009A5895">
        <w:rPr>
          <w:rFonts w:asciiTheme="minorHAnsi" w:hAnsiTheme="minorHAnsi"/>
          <w:sz w:val="22"/>
          <w:szCs w:val="22"/>
        </w:rPr>
        <w:t xml:space="preserve"> </w:t>
      </w:r>
    </w:p>
    <w:p w14:paraId="137D8EFB" w14:textId="7B914330" w:rsidR="00FE0F9C" w:rsidRDefault="0002094C" w:rsidP="0003143E">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D77C3C">
        <w:rPr>
          <w:rFonts w:asciiTheme="minorHAnsi" w:hAnsiTheme="minorHAnsi"/>
        </w:rPr>
        <w:t xml:space="preserve">The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F83FB1">
        <w:rPr>
          <w:rFonts w:asciiTheme="minorHAnsi" w:hAnsiTheme="minorHAnsi"/>
        </w:rPr>
        <w:t>determined that data/IC is not research involving human subjects and IRB is not required</w:t>
      </w:r>
      <w:r w:rsidR="0003143E">
        <w:rPr>
          <w:rFonts w:asciiTheme="minorHAnsi" w:hAnsiTheme="minorHAnsi"/>
        </w:rPr>
        <w:t xml:space="preserve">.  </w:t>
      </w:r>
      <w:r w:rsidR="00D77C3C">
        <w:rPr>
          <w:rFonts w:asciiTheme="minorHAnsi" w:hAnsiTheme="minorHAnsi"/>
        </w:rPr>
        <w:t>Participation is voluntary.</w:t>
      </w:r>
    </w:p>
    <w:p w14:paraId="52E2EFCD" w14:textId="77777777" w:rsidR="0002094C" w:rsidRPr="009A5895" w:rsidRDefault="0002094C" w:rsidP="0002094C">
      <w:pPr>
        <w:jc w:val="both"/>
        <w:rPr>
          <w:rFonts w:asciiTheme="minorHAnsi" w:hAnsiTheme="minorHAnsi"/>
        </w:rPr>
      </w:pPr>
    </w:p>
    <w:p w14:paraId="67166349" w14:textId="77777777" w:rsidR="00920F4C" w:rsidRPr="009A5895" w:rsidRDefault="002B470C" w:rsidP="005B2A35">
      <w:pPr>
        <w:pStyle w:val="Heading3"/>
        <w:rPr>
          <w:rFonts w:asciiTheme="minorHAnsi" w:hAnsiTheme="minorHAnsi"/>
          <w:sz w:val="22"/>
          <w:szCs w:val="22"/>
        </w:rPr>
      </w:pPr>
      <w:bookmarkStart w:id="13" w:name="_Toc466364041"/>
      <w:r w:rsidRPr="009A5895">
        <w:rPr>
          <w:rFonts w:asciiTheme="minorHAnsi" w:hAnsiTheme="minorHAnsi"/>
          <w:sz w:val="22"/>
          <w:szCs w:val="22"/>
        </w:rPr>
        <w:t>12. Estimates of Annualized Burden Hours and Costs</w:t>
      </w:r>
      <w:bookmarkEnd w:id="13"/>
      <w:r w:rsidRPr="009A5895">
        <w:rPr>
          <w:rFonts w:asciiTheme="minorHAnsi" w:hAnsiTheme="minorHAnsi"/>
          <w:sz w:val="22"/>
          <w:szCs w:val="22"/>
        </w:rPr>
        <w:t xml:space="preserve"> </w:t>
      </w:r>
    </w:p>
    <w:p w14:paraId="60EBE339" w14:textId="4D8EEAFC" w:rsidR="00920F4C" w:rsidRPr="009A5895" w:rsidRDefault="00E145E0" w:rsidP="00E54147">
      <w:pPr>
        <w:rPr>
          <w:rFonts w:asciiTheme="minorHAnsi" w:hAnsiTheme="minorHAnsi"/>
        </w:rPr>
      </w:pPr>
      <w:r>
        <w:rPr>
          <w:rFonts w:asciiTheme="minorHAnsi" w:hAnsiTheme="minorHAnsi"/>
        </w:rPr>
        <w:t>The project team</w:t>
      </w:r>
      <w:r w:rsidR="006D5784">
        <w:rPr>
          <w:rFonts w:asciiTheme="minorHAnsi" w:hAnsiTheme="minorHAnsi"/>
        </w:rPr>
        <w:t xml:space="preserve"> will interview 50 </w:t>
      </w:r>
      <w:r w:rsidR="005D566A" w:rsidRPr="005D566A">
        <w:rPr>
          <w:rFonts w:asciiTheme="minorHAnsi" w:hAnsiTheme="minorHAnsi"/>
        </w:rPr>
        <w:t xml:space="preserve">business owners and managers </w:t>
      </w:r>
      <w:r w:rsidR="00EE1012">
        <w:rPr>
          <w:rFonts w:asciiTheme="minorHAnsi" w:hAnsiTheme="minorHAnsi"/>
        </w:rPr>
        <w:t>for</w:t>
      </w:r>
      <w:r w:rsidR="006D5784">
        <w:rPr>
          <w:rFonts w:asciiTheme="minorHAnsi" w:hAnsiTheme="minorHAnsi"/>
        </w:rPr>
        <w:t xml:space="preserve"> </w:t>
      </w:r>
      <w:r w:rsidR="00D97262" w:rsidRPr="00D97262">
        <w:rPr>
          <w:rFonts w:asciiTheme="minorHAnsi" w:hAnsiTheme="minorHAnsi"/>
        </w:rPr>
        <w:t xml:space="preserve">an average of 30 minutes and maximum of </w:t>
      </w:r>
      <w:r w:rsidR="006D5784">
        <w:rPr>
          <w:rFonts w:asciiTheme="minorHAnsi" w:hAnsiTheme="minorHAnsi"/>
        </w:rPr>
        <w:t>1</w:t>
      </w:r>
      <w:r w:rsidR="00D97262" w:rsidRPr="00D97262">
        <w:rPr>
          <w:rFonts w:asciiTheme="minorHAnsi" w:hAnsiTheme="minorHAnsi"/>
        </w:rPr>
        <w:t xml:space="preserve"> response per respondent. </w:t>
      </w:r>
      <w:r w:rsidR="00664B37">
        <w:rPr>
          <w:rFonts w:asciiTheme="minorHAnsi" w:hAnsiTheme="minorHAnsi"/>
        </w:rPr>
        <w:t xml:space="preserve">Annualized burden will be </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sidR="00D77C3C">
        <w:rPr>
          <w:rFonts w:asciiTheme="minorHAnsi" w:hAnsiTheme="minorHAnsi"/>
        </w:rPr>
        <w:t>the</w:t>
      </w:r>
      <w:r w:rsidR="00126315">
        <w:rPr>
          <w:rFonts w:asciiTheme="minorHAnsi" w:hAnsiTheme="minorHAnsi"/>
        </w:rPr>
        <w:t xml:space="preserve"> estimated annualized burden cost </w:t>
      </w:r>
      <w:r w:rsidR="00D77C3C">
        <w:rPr>
          <w:rFonts w:asciiTheme="minorHAnsi" w:hAnsiTheme="minorHAnsi"/>
        </w:rPr>
        <w:t>is</w:t>
      </w:r>
      <w:r w:rsidR="00126315">
        <w:rPr>
          <w:rFonts w:asciiTheme="minorHAnsi" w:hAnsiTheme="minorHAnsi"/>
        </w:rPr>
        <w:t xml:space="preserve"> </w:t>
      </w:r>
      <w:r w:rsidR="00CD66EE">
        <w:rPr>
          <w:rFonts w:asciiTheme="minorHAnsi" w:hAnsiTheme="minorHAnsi"/>
        </w:rPr>
        <w:t>$</w:t>
      </w:r>
      <w:r w:rsidR="005D566A">
        <w:rPr>
          <w:rFonts w:asciiTheme="minorHAnsi" w:hAnsiTheme="minorHAnsi"/>
        </w:rPr>
        <w:t>1</w:t>
      </w:r>
      <w:r w:rsidR="00D77C3C">
        <w:rPr>
          <w:rFonts w:asciiTheme="minorHAnsi" w:hAnsiTheme="minorHAnsi"/>
        </w:rPr>
        <w:t>,</w:t>
      </w:r>
      <w:r w:rsidR="005D566A">
        <w:rPr>
          <w:rFonts w:asciiTheme="minorHAnsi" w:hAnsiTheme="minorHAnsi"/>
        </w:rPr>
        <w:t>073.25</w:t>
      </w:r>
      <w:r w:rsidR="00CD66EE">
        <w:rPr>
          <w:rFonts w:asciiTheme="minorHAnsi" w:hAnsiTheme="minorHAnsi"/>
        </w:rPr>
        <w:t>.</w:t>
      </w:r>
    </w:p>
    <w:p w14:paraId="5478FDA3" w14:textId="77777777" w:rsidR="005D566A" w:rsidRDefault="005D566A"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p>
    <w:p w14:paraId="40A740B0" w14:textId="77777777"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t>Estimated Annualized Burden Hours</w:t>
      </w:r>
    </w:p>
    <w:p w14:paraId="6B697E0C" w14:textId="77777777"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223"/>
        <w:gridCol w:w="1477"/>
        <w:gridCol w:w="1350"/>
        <w:gridCol w:w="1393"/>
        <w:gridCol w:w="1446"/>
      </w:tblGrid>
      <w:tr w:rsidR="00BB3935" w:rsidRPr="00BB3935" w14:paraId="778F5740" w14:textId="77777777" w:rsidTr="00895A47">
        <w:trPr>
          <w:trHeight w:val="710"/>
        </w:trPr>
        <w:tc>
          <w:tcPr>
            <w:tcW w:w="3415" w:type="dxa"/>
            <w:shd w:val="clear" w:color="auto" w:fill="auto"/>
          </w:tcPr>
          <w:p w14:paraId="49157198"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1223" w:type="dxa"/>
            <w:shd w:val="clear" w:color="auto" w:fill="auto"/>
          </w:tcPr>
          <w:p w14:paraId="56B3A8F6"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477" w:type="dxa"/>
            <w:shd w:val="clear" w:color="auto" w:fill="auto"/>
          </w:tcPr>
          <w:p w14:paraId="4565CFEA"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14:paraId="6DE62915"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393" w:type="dxa"/>
            <w:shd w:val="clear" w:color="auto" w:fill="auto"/>
          </w:tcPr>
          <w:p w14:paraId="31C30C1B"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1446" w:type="dxa"/>
            <w:shd w:val="clear" w:color="auto" w:fill="auto"/>
          </w:tcPr>
          <w:p w14:paraId="22B43CDB"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r>
      <w:tr w:rsidR="00BB3935" w:rsidRPr="00BB3935" w14:paraId="64F8376D" w14:textId="77777777" w:rsidTr="007B7C94">
        <w:trPr>
          <w:trHeight w:val="304"/>
        </w:trPr>
        <w:tc>
          <w:tcPr>
            <w:tcW w:w="3415" w:type="dxa"/>
            <w:shd w:val="clear" w:color="auto" w:fill="auto"/>
          </w:tcPr>
          <w:p w14:paraId="51132D35" w14:textId="77777777" w:rsidR="0003143E" w:rsidRPr="00BB3935" w:rsidRDefault="005D566A" w:rsidP="00800A1B">
            <w:pPr>
              <w:widowControl w:val="0"/>
              <w:tabs>
                <w:tab w:val="left" w:pos="0"/>
              </w:tabs>
              <w:autoSpaceDE w:val="0"/>
              <w:autoSpaceDN w:val="0"/>
              <w:adjustRightInd w:val="0"/>
              <w:rPr>
                <w:rFonts w:asciiTheme="minorHAnsi" w:eastAsia="Calibri" w:hAnsiTheme="minorHAnsi" w:cs="EEAGN D+ Melior"/>
                <w:color w:val="000000"/>
              </w:rPr>
            </w:pPr>
            <w:r w:rsidRPr="005D566A">
              <w:rPr>
                <w:rFonts w:asciiTheme="minorHAnsi" w:eastAsia="Times New Roman" w:hAnsiTheme="minorHAnsi"/>
              </w:rPr>
              <w:t>business owners and managers</w:t>
            </w:r>
            <w:r w:rsidR="00A154EE">
              <w:rPr>
                <w:rFonts w:asciiTheme="minorHAnsi" w:eastAsia="Times New Roman" w:hAnsiTheme="minorHAnsi"/>
              </w:rPr>
              <w:t xml:space="preserve"> in construction firms</w:t>
            </w:r>
          </w:p>
        </w:tc>
        <w:tc>
          <w:tcPr>
            <w:tcW w:w="1223" w:type="dxa"/>
            <w:shd w:val="clear" w:color="auto" w:fill="auto"/>
          </w:tcPr>
          <w:p w14:paraId="67BA26F0" w14:textId="77777777"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002873EC" w:rsidRPr="002873EC">
              <w:rPr>
                <w:rFonts w:asciiTheme="minorHAnsi" w:eastAsia="Calibri" w:hAnsiTheme="minorHAnsi" w:cs="EEAGN D+ Melior"/>
                <w:color w:val="000000"/>
                <w:sz w:val="14"/>
              </w:rPr>
              <w:t xml:space="preserve"> Guide</w:t>
            </w:r>
          </w:p>
        </w:tc>
        <w:tc>
          <w:tcPr>
            <w:tcW w:w="1477" w:type="dxa"/>
            <w:shd w:val="clear" w:color="auto" w:fill="auto"/>
          </w:tcPr>
          <w:p w14:paraId="6B74B979" w14:textId="77777777" w:rsidR="00BB3935" w:rsidRPr="00BB3935" w:rsidRDefault="00E145E0"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14:paraId="77FC538F" w14:textId="77777777"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393" w:type="dxa"/>
            <w:shd w:val="clear" w:color="auto" w:fill="auto"/>
          </w:tcPr>
          <w:p w14:paraId="261E97DA" w14:textId="77777777"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446" w:type="dxa"/>
            <w:shd w:val="clear" w:color="auto" w:fill="auto"/>
          </w:tcPr>
          <w:p w14:paraId="7EB44641" w14:textId="77777777" w:rsidR="00BB3935" w:rsidRPr="00BB3935" w:rsidRDefault="00E145E0"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76702A" w:rsidRPr="00BB3935" w14:paraId="6D2C31ED" w14:textId="77777777" w:rsidTr="007B7C94">
        <w:trPr>
          <w:trHeight w:val="215"/>
        </w:trPr>
        <w:tc>
          <w:tcPr>
            <w:tcW w:w="3415" w:type="dxa"/>
            <w:shd w:val="clear" w:color="auto" w:fill="auto"/>
          </w:tcPr>
          <w:p w14:paraId="21734EB4" w14:textId="77777777"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Total</w:t>
            </w:r>
          </w:p>
        </w:tc>
        <w:tc>
          <w:tcPr>
            <w:tcW w:w="5443" w:type="dxa"/>
            <w:gridSpan w:val="4"/>
            <w:shd w:val="clear" w:color="auto" w:fill="auto"/>
          </w:tcPr>
          <w:p w14:paraId="5F9F1DC4" w14:textId="77777777"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p>
        </w:tc>
        <w:tc>
          <w:tcPr>
            <w:tcW w:w="1446" w:type="dxa"/>
            <w:shd w:val="clear" w:color="auto" w:fill="auto"/>
          </w:tcPr>
          <w:p w14:paraId="7645C1E4" w14:textId="77777777" w:rsidR="0076702A" w:rsidRPr="007B7C94" w:rsidRDefault="00E145E0" w:rsidP="0076702A">
            <w:pPr>
              <w:widowControl w:val="0"/>
              <w:tabs>
                <w:tab w:val="left" w:pos="0"/>
              </w:tabs>
              <w:autoSpaceDE w:val="0"/>
              <w:autoSpaceDN w:val="0"/>
              <w:adjustRightInd w:val="0"/>
              <w:rPr>
                <w:rFonts w:asciiTheme="minorHAnsi" w:eastAsia="Calibri" w:hAnsiTheme="minorHAnsi" w:cs="EEAGN D+ Melior"/>
                <w:b/>
                <w:color w:val="000000"/>
              </w:rPr>
            </w:pPr>
            <w:r>
              <w:rPr>
                <w:rFonts w:asciiTheme="minorHAnsi" w:eastAsia="Calibri" w:hAnsiTheme="minorHAnsi" w:cs="EEAGN D+ Melior"/>
                <w:b/>
                <w:color w:val="000000"/>
              </w:rPr>
              <w:t>25</w:t>
            </w:r>
          </w:p>
        </w:tc>
      </w:tr>
    </w:tbl>
    <w:p w14:paraId="538432BA" w14:textId="77777777" w:rsidR="00920F4C" w:rsidRDefault="00920F4C" w:rsidP="00DC2CD8">
      <w:pPr>
        <w:jc w:val="both"/>
        <w:rPr>
          <w:rFonts w:asciiTheme="minorHAnsi" w:hAnsiTheme="minorHAnsi"/>
        </w:rPr>
      </w:pPr>
    </w:p>
    <w:p w14:paraId="119AFD7D" w14:textId="77777777" w:rsidR="005D566A" w:rsidRDefault="005D566A" w:rsidP="00DC2CD8">
      <w:pPr>
        <w:jc w:val="both"/>
        <w:rPr>
          <w:rFonts w:asciiTheme="minorHAnsi" w:hAnsiTheme="minorHAnsi"/>
          <w:b/>
        </w:rPr>
      </w:pPr>
    </w:p>
    <w:p w14:paraId="01FB57D1" w14:textId="77777777" w:rsidR="005D566A" w:rsidRDefault="005D566A" w:rsidP="00DC2CD8">
      <w:pPr>
        <w:jc w:val="both"/>
        <w:rPr>
          <w:rFonts w:asciiTheme="minorHAnsi" w:hAnsiTheme="minorHAnsi"/>
          <w:b/>
        </w:rPr>
      </w:pPr>
    </w:p>
    <w:p w14:paraId="22649145" w14:textId="77777777" w:rsidR="005D566A" w:rsidRDefault="005D566A" w:rsidP="00DC2CD8">
      <w:pPr>
        <w:jc w:val="both"/>
        <w:rPr>
          <w:rFonts w:asciiTheme="minorHAnsi" w:hAnsiTheme="minorHAnsi"/>
          <w:b/>
        </w:rPr>
      </w:pPr>
    </w:p>
    <w:p w14:paraId="0725BB38" w14:textId="77777777"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0"/>
        <w:gridCol w:w="1260"/>
        <w:gridCol w:w="1350"/>
        <w:gridCol w:w="1260"/>
        <w:gridCol w:w="900"/>
        <w:gridCol w:w="990"/>
        <w:gridCol w:w="1345"/>
      </w:tblGrid>
      <w:tr w:rsidR="0076702A" w:rsidRPr="00BB3935" w14:paraId="233632C7" w14:textId="77777777" w:rsidTr="00532103">
        <w:tc>
          <w:tcPr>
            <w:tcW w:w="2155" w:type="dxa"/>
            <w:shd w:val="clear" w:color="auto" w:fill="auto"/>
          </w:tcPr>
          <w:p w14:paraId="4D8C11D5"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810" w:type="dxa"/>
            <w:shd w:val="clear" w:color="auto" w:fill="auto"/>
          </w:tcPr>
          <w:p w14:paraId="119504F4"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260" w:type="dxa"/>
            <w:shd w:val="clear" w:color="auto" w:fill="auto"/>
          </w:tcPr>
          <w:p w14:paraId="1CEBBFB0"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14:paraId="1B257B83"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260" w:type="dxa"/>
            <w:shd w:val="clear" w:color="auto" w:fill="auto"/>
          </w:tcPr>
          <w:p w14:paraId="08000964"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900" w:type="dxa"/>
            <w:shd w:val="clear" w:color="auto" w:fill="auto"/>
          </w:tcPr>
          <w:p w14:paraId="0474E8AB"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c>
          <w:tcPr>
            <w:tcW w:w="990" w:type="dxa"/>
          </w:tcPr>
          <w:p w14:paraId="140EA976"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Hourly Wage Rate</w:t>
            </w:r>
            <w:r w:rsidR="009E1E51" w:rsidRPr="00895A47">
              <w:rPr>
                <w:rFonts w:asciiTheme="minorHAnsi" w:eastAsia="Calibri" w:hAnsiTheme="minorHAnsi" w:cs="EEAGN D+ Melior"/>
                <w:b/>
                <w:color w:val="000000"/>
                <w:sz w:val="18"/>
              </w:rPr>
              <w:t>*</w:t>
            </w:r>
          </w:p>
        </w:tc>
        <w:tc>
          <w:tcPr>
            <w:tcW w:w="1345" w:type="dxa"/>
          </w:tcPr>
          <w:p w14:paraId="1187D655"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Respondent Costs</w:t>
            </w:r>
          </w:p>
        </w:tc>
      </w:tr>
      <w:tr w:rsidR="0076702A" w:rsidRPr="00BB3935" w14:paraId="342866C3" w14:textId="77777777" w:rsidTr="00532103">
        <w:tc>
          <w:tcPr>
            <w:tcW w:w="7735" w:type="dxa"/>
            <w:gridSpan w:val="6"/>
            <w:shd w:val="clear" w:color="auto" w:fill="D9D9D9" w:themeFill="background1" w:themeFillShade="D9"/>
          </w:tcPr>
          <w:p w14:paraId="7146C319"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90" w:type="dxa"/>
            <w:shd w:val="clear" w:color="auto" w:fill="D9D9D9" w:themeFill="background1" w:themeFillShade="D9"/>
          </w:tcPr>
          <w:p w14:paraId="42B788DF"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345" w:type="dxa"/>
            <w:shd w:val="clear" w:color="auto" w:fill="D9D9D9" w:themeFill="background1" w:themeFillShade="D9"/>
          </w:tcPr>
          <w:p w14:paraId="160AB758"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7B7C94" w:rsidRPr="00BB3935" w14:paraId="64DAF545" w14:textId="77777777" w:rsidTr="00532103">
        <w:trPr>
          <w:trHeight w:val="359"/>
        </w:trPr>
        <w:tc>
          <w:tcPr>
            <w:tcW w:w="2155" w:type="dxa"/>
            <w:shd w:val="clear" w:color="auto" w:fill="auto"/>
          </w:tcPr>
          <w:p w14:paraId="0CFB1EBC" w14:textId="77777777" w:rsidR="007B7C94" w:rsidRDefault="005D566A" w:rsidP="007B7C94">
            <w:pPr>
              <w:widowControl w:val="0"/>
              <w:tabs>
                <w:tab w:val="left" w:pos="0"/>
              </w:tabs>
              <w:autoSpaceDE w:val="0"/>
              <w:autoSpaceDN w:val="0"/>
              <w:adjustRightInd w:val="0"/>
              <w:rPr>
                <w:rFonts w:asciiTheme="minorHAnsi" w:eastAsia="Calibri" w:hAnsiTheme="minorHAnsi" w:cs="EEAGN D+ Melior"/>
                <w:color w:val="000000"/>
              </w:rPr>
            </w:pPr>
            <w:r w:rsidRPr="005D566A">
              <w:rPr>
                <w:rFonts w:asciiTheme="minorHAnsi" w:eastAsia="Calibri" w:hAnsiTheme="minorHAnsi" w:cs="EEAGN D+ Melior"/>
                <w:color w:val="000000"/>
              </w:rPr>
              <w:t>business owners and managers</w:t>
            </w:r>
            <w:r w:rsidR="00A154EE">
              <w:rPr>
                <w:rFonts w:asciiTheme="minorHAnsi" w:eastAsia="Calibri" w:hAnsiTheme="minorHAnsi" w:cs="EEAGN D+ Melior"/>
                <w:color w:val="000000"/>
              </w:rPr>
              <w:t xml:space="preserve"> in construction firms</w:t>
            </w:r>
          </w:p>
        </w:tc>
        <w:tc>
          <w:tcPr>
            <w:tcW w:w="810" w:type="dxa"/>
            <w:shd w:val="clear" w:color="auto" w:fill="auto"/>
          </w:tcPr>
          <w:p w14:paraId="18D6C83F"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sz w:val="14"/>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260" w:type="dxa"/>
            <w:shd w:val="clear" w:color="auto" w:fill="auto"/>
          </w:tcPr>
          <w:p w14:paraId="02CCEA56" w14:textId="77777777" w:rsidR="007B7C94" w:rsidRDefault="00E145E0"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14:paraId="0A46A9BB"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260" w:type="dxa"/>
            <w:shd w:val="clear" w:color="auto" w:fill="auto"/>
          </w:tcPr>
          <w:p w14:paraId="53EA1F29"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900" w:type="dxa"/>
            <w:shd w:val="clear" w:color="auto" w:fill="auto"/>
          </w:tcPr>
          <w:p w14:paraId="57BA4984" w14:textId="77777777" w:rsidR="007B7C94" w:rsidRDefault="00E54147"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c>
          <w:tcPr>
            <w:tcW w:w="990" w:type="dxa"/>
          </w:tcPr>
          <w:p w14:paraId="20A33182" w14:textId="77777777" w:rsidR="00532103" w:rsidRDefault="00532103"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Average </w:t>
            </w:r>
          </w:p>
          <w:p w14:paraId="2FAF18ED" w14:textId="77777777" w:rsidR="007B7C94" w:rsidRDefault="005D566A"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42.93</w:t>
            </w:r>
          </w:p>
          <w:p w14:paraId="6B5C07A0" w14:textId="77777777" w:rsidR="00800A1B" w:rsidRDefault="00800A1B" w:rsidP="007B7C94">
            <w:pPr>
              <w:widowControl w:val="0"/>
              <w:tabs>
                <w:tab w:val="left" w:pos="0"/>
              </w:tabs>
              <w:autoSpaceDE w:val="0"/>
              <w:autoSpaceDN w:val="0"/>
              <w:adjustRightInd w:val="0"/>
              <w:rPr>
                <w:rFonts w:asciiTheme="minorHAnsi" w:eastAsia="Calibri" w:hAnsiTheme="minorHAnsi" w:cs="EEAGN D+ Melior"/>
                <w:color w:val="000000"/>
              </w:rPr>
            </w:pPr>
          </w:p>
        </w:tc>
        <w:tc>
          <w:tcPr>
            <w:tcW w:w="1345" w:type="dxa"/>
          </w:tcPr>
          <w:p w14:paraId="449D6290" w14:textId="77777777" w:rsidR="007B7C94" w:rsidRDefault="00800A1B" w:rsidP="005D566A">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w:t>
            </w:r>
            <w:r w:rsidR="005D566A">
              <w:rPr>
                <w:rFonts w:asciiTheme="minorHAnsi" w:eastAsia="Calibri" w:hAnsiTheme="minorHAnsi" w:cs="EEAGN D+ Melior"/>
                <w:color w:val="000000"/>
              </w:rPr>
              <w:t>1073.25</w:t>
            </w:r>
          </w:p>
        </w:tc>
      </w:tr>
      <w:tr w:rsidR="0076702A" w:rsidRPr="00BB3935" w14:paraId="53782FEA" w14:textId="77777777" w:rsidTr="00532103">
        <w:trPr>
          <w:trHeight w:val="260"/>
        </w:trPr>
        <w:tc>
          <w:tcPr>
            <w:tcW w:w="2155" w:type="dxa"/>
            <w:shd w:val="clear" w:color="auto" w:fill="D9D9D9" w:themeFill="background1" w:themeFillShade="D9"/>
          </w:tcPr>
          <w:p w14:paraId="3F00326E"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810" w:type="dxa"/>
            <w:shd w:val="clear" w:color="auto" w:fill="D9D9D9" w:themeFill="background1" w:themeFillShade="D9"/>
          </w:tcPr>
          <w:p w14:paraId="059B820D" w14:textId="77777777"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1260" w:type="dxa"/>
            <w:shd w:val="clear" w:color="auto" w:fill="D9D9D9" w:themeFill="background1" w:themeFillShade="D9"/>
          </w:tcPr>
          <w:p w14:paraId="39D8E944"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50" w:type="dxa"/>
            <w:shd w:val="clear" w:color="auto" w:fill="D9D9D9" w:themeFill="background1" w:themeFillShade="D9"/>
          </w:tcPr>
          <w:p w14:paraId="5179A68D"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14:paraId="42F748B0"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14:paraId="23AC5D22"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90" w:type="dxa"/>
            <w:shd w:val="clear" w:color="auto" w:fill="D9D9D9" w:themeFill="background1" w:themeFillShade="D9"/>
          </w:tcPr>
          <w:p w14:paraId="267DA8FC"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45" w:type="dxa"/>
            <w:shd w:val="clear" w:color="auto" w:fill="D9D9D9" w:themeFill="background1" w:themeFillShade="D9"/>
          </w:tcPr>
          <w:p w14:paraId="3DC897E6" w14:textId="77777777" w:rsidR="0076702A" w:rsidRPr="00B90BE8" w:rsidRDefault="007A1C68" w:rsidP="005D566A">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5D566A">
              <w:rPr>
                <w:rFonts w:asciiTheme="minorHAnsi" w:eastAsia="Calibri" w:hAnsiTheme="minorHAnsi" w:cs="EEAGN D+ Melior"/>
                <w:b/>
                <w:color w:val="000000"/>
              </w:rPr>
              <w:t>1073.25</w:t>
            </w:r>
          </w:p>
        </w:tc>
      </w:tr>
    </w:tbl>
    <w:p w14:paraId="44D30A49" w14:textId="77777777"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w:t>
      </w:r>
      <w:r>
        <w:rPr>
          <w:rFonts w:asciiTheme="minorHAnsi" w:hAnsiTheme="minorHAnsi"/>
        </w:rPr>
        <w:t xml:space="preserve">from </w:t>
      </w:r>
      <w:hyperlink r:id="rId10" w:history="1">
        <w:r w:rsidRPr="00176B2F">
          <w:rPr>
            <w:rStyle w:val="Hyperlink"/>
            <w:rFonts w:asciiTheme="minorHAnsi" w:hAnsiTheme="minorHAnsi"/>
          </w:rPr>
          <w:t>http://www.bls.gov/home.htm</w:t>
        </w:r>
      </w:hyperlink>
      <w:r>
        <w:rPr>
          <w:rFonts w:asciiTheme="minorHAnsi" w:hAnsiTheme="minorHAnsi"/>
        </w:rPr>
        <w:t xml:space="preserve"> </w:t>
      </w:r>
    </w:p>
    <w:p w14:paraId="6F3E6A09" w14:textId="77777777" w:rsidR="009E1E51" w:rsidRDefault="009E1E51" w:rsidP="00DC2CD8">
      <w:pPr>
        <w:jc w:val="both"/>
        <w:rPr>
          <w:rFonts w:asciiTheme="minorHAnsi" w:hAnsiTheme="minorHAnsi"/>
        </w:rPr>
      </w:pPr>
    </w:p>
    <w:p w14:paraId="4876BB1A" w14:textId="77777777" w:rsidR="002B470C" w:rsidRPr="009A5895" w:rsidRDefault="002B470C" w:rsidP="005B2A35">
      <w:pPr>
        <w:pStyle w:val="Heading3"/>
        <w:rPr>
          <w:rFonts w:asciiTheme="minorHAnsi" w:hAnsiTheme="minorHAnsi"/>
          <w:sz w:val="22"/>
          <w:szCs w:val="22"/>
        </w:rPr>
      </w:pPr>
      <w:bookmarkStart w:id="14" w:name="_Toc466364042"/>
      <w:r w:rsidRPr="009A5895">
        <w:rPr>
          <w:rFonts w:asciiTheme="minorHAnsi" w:hAnsiTheme="minorHAnsi"/>
          <w:sz w:val="22"/>
          <w:szCs w:val="22"/>
        </w:rPr>
        <w:t>13. Estimates of Other Total Annual Cost Burden to Respondents or Record Keepers</w:t>
      </w:r>
      <w:bookmarkEnd w:id="14"/>
      <w:r w:rsidRPr="009A5895">
        <w:rPr>
          <w:rFonts w:asciiTheme="minorHAnsi" w:hAnsiTheme="minorHAnsi"/>
          <w:sz w:val="22"/>
          <w:szCs w:val="22"/>
        </w:rPr>
        <w:t xml:space="preserve"> </w:t>
      </w:r>
    </w:p>
    <w:p w14:paraId="0DF4BA93" w14:textId="77777777"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14:paraId="00A662FC" w14:textId="77777777" w:rsidR="00DC31EF" w:rsidRPr="009A5895"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14:paraId="0A301F43" w14:textId="77777777" w:rsidR="002B470C" w:rsidRPr="009A5895" w:rsidRDefault="002B470C" w:rsidP="005B2A35">
      <w:pPr>
        <w:pStyle w:val="Heading3"/>
        <w:rPr>
          <w:rFonts w:asciiTheme="minorHAnsi" w:hAnsiTheme="minorHAnsi"/>
          <w:sz w:val="22"/>
          <w:szCs w:val="22"/>
        </w:rPr>
      </w:pPr>
      <w:bookmarkStart w:id="15" w:name="_Toc466364043"/>
      <w:r w:rsidRPr="009A5895">
        <w:rPr>
          <w:rFonts w:asciiTheme="minorHAnsi" w:hAnsiTheme="minorHAnsi"/>
          <w:sz w:val="22"/>
          <w:szCs w:val="22"/>
        </w:rPr>
        <w:t>14. Annualized Cost to the Government</w:t>
      </w:r>
      <w:bookmarkEnd w:id="15"/>
      <w:r w:rsidRPr="009A5895">
        <w:rPr>
          <w:rFonts w:asciiTheme="minorHAnsi" w:hAnsiTheme="minorHAnsi"/>
          <w:sz w:val="22"/>
          <w:szCs w:val="22"/>
        </w:rPr>
        <w:t xml:space="preserve"> </w:t>
      </w:r>
    </w:p>
    <w:p w14:paraId="732C0C47" w14:textId="77777777"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50"/>
      </w:tblGrid>
      <w:tr w:rsidR="00B90BE8" w14:paraId="06C844CF" w14:textId="77777777" w:rsidTr="00AD41CC">
        <w:tc>
          <w:tcPr>
            <w:tcW w:w="5035" w:type="dxa"/>
          </w:tcPr>
          <w:p w14:paraId="7BDFFB4F" w14:textId="77777777" w:rsidR="00B90BE8" w:rsidRPr="00B90BE8"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Pr>
                <w:rFonts w:asciiTheme="minorHAnsi" w:hAnsiTheme="minorHAnsi"/>
                <w:b/>
                <w:sz w:val="22"/>
                <w:szCs w:val="22"/>
              </w:rPr>
              <w:t>Pro</w:t>
            </w:r>
            <w:r w:rsidR="00490A24">
              <w:rPr>
                <w:rFonts w:asciiTheme="minorHAnsi" w:hAnsiTheme="minorHAnsi"/>
                <w:b/>
                <w:sz w:val="22"/>
                <w:szCs w:val="22"/>
              </w:rPr>
              <w:t>ject</w:t>
            </w:r>
            <w:r>
              <w:rPr>
                <w:rFonts w:asciiTheme="minorHAnsi" w:hAnsiTheme="minorHAnsi"/>
                <w:b/>
                <w:sz w:val="22"/>
                <w:szCs w:val="22"/>
              </w:rPr>
              <w:t xml:space="preserve"> Staff Oversight </w:t>
            </w:r>
          </w:p>
        </w:tc>
        <w:tc>
          <w:tcPr>
            <w:tcW w:w="1350" w:type="dxa"/>
          </w:tcPr>
          <w:p w14:paraId="5AB90381" w14:textId="77777777" w:rsidR="00B90BE8" w:rsidRP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B90BE8">
              <w:rPr>
                <w:rFonts w:asciiTheme="minorHAnsi" w:hAnsiTheme="minorHAnsi"/>
                <w:b/>
                <w:sz w:val="22"/>
                <w:szCs w:val="22"/>
              </w:rPr>
              <w:t>Annual Cost</w:t>
            </w:r>
          </w:p>
        </w:tc>
      </w:tr>
      <w:tr w:rsidR="00B90BE8" w:rsidRPr="00B4537B" w14:paraId="2A5375AF" w14:textId="77777777" w:rsidTr="00AD41CC">
        <w:tc>
          <w:tcPr>
            <w:tcW w:w="5035" w:type="dxa"/>
          </w:tcPr>
          <w:p w14:paraId="4C045D9D" w14:textId="77777777" w:rsidR="00B90BE8" w:rsidRPr="00126315" w:rsidRDefault="002873EC"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CDC Cost:</w:t>
            </w:r>
            <w:r w:rsidR="00B90BE8" w:rsidRPr="00126315">
              <w:rPr>
                <w:rFonts w:asciiTheme="minorHAnsi" w:hAnsiTheme="minorHAnsi"/>
                <w:sz w:val="20"/>
                <w:szCs w:val="22"/>
              </w:rPr>
              <w:t xml:space="preserve"> </w:t>
            </w:r>
            <w:r w:rsidR="00517502" w:rsidRPr="00126315">
              <w:rPr>
                <w:rFonts w:asciiTheme="minorHAnsi" w:hAnsiTheme="minorHAnsi"/>
                <w:sz w:val="20"/>
                <w:szCs w:val="22"/>
              </w:rPr>
              <w:t>Health Scientist</w:t>
            </w:r>
            <w:r w:rsidR="00B90BE8" w:rsidRPr="00126315">
              <w:rPr>
                <w:rFonts w:asciiTheme="minorHAnsi" w:hAnsiTheme="minorHAnsi"/>
                <w:sz w:val="20"/>
                <w:szCs w:val="22"/>
              </w:rPr>
              <w:t xml:space="preserve"> (</w:t>
            </w:r>
            <w:r w:rsidR="00800A1B" w:rsidRPr="00126315">
              <w:rPr>
                <w:rFonts w:asciiTheme="minorHAnsi" w:hAnsiTheme="minorHAnsi"/>
                <w:sz w:val="20"/>
                <w:szCs w:val="22"/>
              </w:rPr>
              <w:t>5</w:t>
            </w:r>
            <w:r w:rsidR="00B90BE8" w:rsidRPr="00126315">
              <w:rPr>
                <w:rFonts w:asciiTheme="minorHAnsi" w:hAnsiTheme="minorHAnsi"/>
                <w:sz w:val="20"/>
                <w:szCs w:val="22"/>
              </w:rPr>
              <w:t>% of Time)</w:t>
            </w:r>
          </w:p>
        </w:tc>
        <w:tc>
          <w:tcPr>
            <w:tcW w:w="1350" w:type="dxa"/>
          </w:tcPr>
          <w:p w14:paraId="5E883483" w14:textId="77777777" w:rsidR="00B90BE8" w:rsidRPr="00126315" w:rsidRDefault="00B90BE8"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800A1B" w:rsidRPr="00126315">
              <w:rPr>
                <w:rFonts w:asciiTheme="minorHAnsi" w:hAnsiTheme="minorHAnsi"/>
                <w:sz w:val="20"/>
                <w:szCs w:val="22"/>
              </w:rPr>
              <w:t>5</w:t>
            </w:r>
            <w:r w:rsidR="00517502" w:rsidRPr="00126315">
              <w:rPr>
                <w:rFonts w:asciiTheme="minorHAnsi" w:hAnsiTheme="minorHAnsi"/>
                <w:sz w:val="20"/>
                <w:szCs w:val="22"/>
              </w:rPr>
              <w:t>,</w:t>
            </w:r>
            <w:r w:rsidR="00532103" w:rsidRPr="00126315">
              <w:rPr>
                <w:rFonts w:asciiTheme="minorHAnsi" w:hAnsiTheme="minorHAnsi"/>
                <w:sz w:val="20"/>
                <w:szCs w:val="22"/>
              </w:rPr>
              <w:t>00</w:t>
            </w:r>
            <w:r w:rsidR="00517502" w:rsidRPr="00126315">
              <w:rPr>
                <w:rFonts w:asciiTheme="minorHAnsi" w:hAnsiTheme="minorHAnsi"/>
                <w:sz w:val="20"/>
                <w:szCs w:val="22"/>
              </w:rPr>
              <w:t>0.00</w:t>
            </w:r>
          </w:p>
        </w:tc>
      </w:tr>
      <w:tr w:rsidR="00B90BE8" w:rsidRPr="00B4537B" w14:paraId="6F8F14F8" w14:textId="77777777" w:rsidTr="00532103">
        <w:trPr>
          <w:trHeight w:val="243"/>
        </w:trPr>
        <w:tc>
          <w:tcPr>
            <w:tcW w:w="5035" w:type="dxa"/>
          </w:tcPr>
          <w:p w14:paraId="5ED68A39" w14:textId="77777777" w:rsidR="00B90BE8" w:rsidRPr="00126315" w:rsidRDefault="002873EC" w:rsidP="00FD792A">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CDC Cost: </w:t>
            </w:r>
            <w:r w:rsidR="00532103" w:rsidRPr="00126315">
              <w:rPr>
                <w:rFonts w:asciiTheme="minorHAnsi" w:hAnsiTheme="minorHAnsi"/>
                <w:sz w:val="20"/>
                <w:szCs w:val="22"/>
              </w:rPr>
              <w:t>PH Advisor</w:t>
            </w:r>
            <w:r w:rsidR="00A154EE">
              <w:rPr>
                <w:rFonts w:asciiTheme="minorHAnsi" w:hAnsiTheme="minorHAnsi"/>
                <w:sz w:val="20"/>
                <w:szCs w:val="22"/>
              </w:rPr>
              <w:t xml:space="preserve"> &amp; Analyst</w:t>
            </w:r>
            <w:r w:rsidR="00517502" w:rsidRPr="00126315">
              <w:rPr>
                <w:rFonts w:asciiTheme="minorHAnsi" w:hAnsiTheme="minorHAnsi"/>
                <w:sz w:val="20"/>
                <w:szCs w:val="22"/>
              </w:rPr>
              <w:t xml:space="preserve"> (</w:t>
            </w:r>
            <w:r w:rsidR="00FD792A">
              <w:rPr>
                <w:rFonts w:asciiTheme="minorHAnsi" w:hAnsiTheme="minorHAnsi"/>
                <w:sz w:val="20"/>
                <w:szCs w:val="22"/>
              </w:rPr>
              <w:t>5</w:t>
            </w:r>
            <w:r w:rsidR="00B90BE8" w:rsidRPr="00126315">
              <w:rPr>
                <w:rFonts w:asciiTheme="minorHAnsi" w:hAnsiTheme="minorHAnsi"/>
                <w:sz w:val="20"/>
                <w:szCs w:val="22"/>
              </w:rPr>
              <w:t>% of Time)</w:t>
            </w:r>
          </w:p>
        </w:tc>
        <w:tc>
          <w:tcPr>
            <w:tcW w:w="1350" w:type="dxa"/>
          </w:tcPr>
          <w:p w14:paraId="678189C4" w14:textId="77777777" w:rsidR="00B90BE8" w:rsidRPr="00126315" w:rsidRDefault="00B90BE8"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FD792A">
              <w:rPr>
                <w:rFonts w:asciiTheme="minorHAnsi" w:hAnsiTheme="minorHAnsi"/>
                <w:sz w:val="20"/>
                <w:szCs w:val="22"/>
              </w:rPr>
              <w:t>3,5</w:t>
            </w:r>
            <w:r w:rsidR="00517502" w:rsidRPr="00126315">
              <w:rPr>
                <w:rFonts w:asciiTheme="minorHAnsi" w:hAnsiTheme="minorHAnsi"/>
                <w:sz w:val="20"/>
                <w:szCs w:val="22"/>
              </w:rPr>
              <w:t>00.00</w:t>
            </w:r>
          </w:p>
        </w:tc>
      </w:tr>
      <w:tr w:rsidR="00664B37" w:rsidRPr="00B4537B" w14:paraId="12B9A7DD" w14:textId="77777777" w:rsidTr="00AD41CC">
        <w:tc>
          <w:tcPr>
            <w:tcW w:w="5035" w:type="dxa"/>
          </w:tcPr>
          <w:p w14:paraId="5F245618" w14:textId="77777777" w:rsidR="00664B37" w:rsidRPr="00126315"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Total</w:t>
            </w:r>
          </w:p>
        </w:tc>
        <w:tc>
          <w:tcPr>
            <w:tcW w:w="1350" w:type="dxa"/>
          </w:tcPr>
          <w:p w14:paraId="1007B50F" w14:textId="77777777" w:rsidR="00664B37" w:rsidRPr="00126315" w:rsidRDefault="00EC5F0F"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Pr>
                <w:rFonts w:asciiTheme="minorHAnsi" w:hAnsiTheme="minorHAnsi"/>
                <w:b/>
                <w:sz w:val="20"/>
                <w:szCs w:val="22"/>
              </w:rPr>
              <w:t xml:space="preserve"> </w:t>
            </w:r>
            <w:r w:rsidR="00800A1B" w:rsidRPr="00126315">
              <w:rPr>
                <w:rFonts w:asciiTheme="minorHAnsi" w:hAnsiTheme="minorHAnsi"/>
                <w:b/>
                <w:sz w:val="20"/>
                <w:szCs w:val="22"/>
              </w:rPr>
              <w:t>$8</w:t>
            </w:r>
            <w:r w:rsidR="00FD792A">
              <w:rPr>
                <w:rFonts w:asciiTheme="minorHAnsi" w:hAnsiTheme="minorHAnsi"/>
                <w:b/>
                <w:sz w:val="20"/>
                <w:szCs w:val="22"/>
              </w:rPr>
              <w:t>,5</w:t>
            </w:r>
            <w:r w:rsidR="00532103" w:rsidRPr="00126315">
              <w:rPr>
                <w:rFonts w:asciiTheme="minorHAnsi" w:hAnsiTheme="minorHAnsi"/>
                <w:b/>
                <w:sz w:val="20"/>
                <w:szCs w:val="22"/>
              </w:rPr>
              <w:t>00</w:t>
            </w:r>
            <w:r w:rsidR="00517502" w:rsidRPr="00126315">
              <w:rPr>
                <w:rFonts w:asciiTheme="minorHAnsi" w:hAnsiTheme="minorHAnsi"/>
                <w:b/>
                <w:sz w:val="20"/>
                <w:szCs w:val="22"/>
              </w:rPr>
              <w:t>.00</w:t>
            </w:r>
          </w:p>
        </w:tc>
      </w:tr>
    </w:tbl>
    <w:p w14:paraId="77699197" w14:textId="77777777"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14:paraId="28033290" w14:textId="77777777" w:rsidR="00920F4C" w:rsidRPr="009A5895" w:rsidRDefault="002B470C" w:rsidP="005B2A35">
      <w:pPr>
        <w:pStyle w:val="Heading3"/>
        <w:rPr>
          <w:rFonts w:asciiTheme="minorHAnsi" w:hAnsiTheme="minorHAnsi"/>
          <w:sz w:val="22"/>
          <w:szCs w:val="22"/>
        </w:rPr>
      </w:pPr>
      <w:bookmarkStart w:id="16" w:name="_Toc466364044"/>
      <w:r w:rsidRPr="009A5895">
        <w:rPr>
          <w:rFonts w:asciiTheme="minorHAnsi" w:hAnsiTheme="minorHAnsi"/>
          <w:sz w:val="22"/>
          <w:szCs w:val="22"/>
        </w:rPr>
        <w:t>15. Explanation for Program Changes or Adjustments</w:t>
      </w:r>
      <w:bookmarkEnd w:id="16"/>
      <w:r w:rsidRPr="009A5895">
        <w:rPr>
          <w:rFonts w:asciiTheme="minorHAnsi" w:hAnsiTheme="minorHAnsi"/>
          <w:sz w:val="22"/>
          <w:szCs w:val="22"/>
        </w:rPr>
        <w:t xml:space="preserve"> </w:t>
      </w:r>
    </w:p>
    <w:p w14:paraId="1DB77696" w14:textId="77777777"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14:paraId="224D1BC8" w14:textId="77777777" w:rsidR="00920F4C" w:rsidRPr="009A5895" w:rsidRDefault="00920F4C" w:rsidP="005B2A35">
      <w:pPr>
        <w:pStyle w:val="Heading3"/>
        <w:rPr>
          <w:rFonts w:asciiTheme="minorHAnsi" w:hAnsiTheme="minorHAnsi" w:cs="Times New Roman"/>
          <w:sz w:val="22"/>
          <w:szCs w:val="22"/>
        </w:rPr>
      </w:pPr>
    </w:p>
    <w:p w14:paraId="032F7F7B" w14:textId="77777777" w:rsidR="002B470C" w:rsidRPr="009A5895" w:rsidRDefault="002B470C" w:rsidP="005B2A35">
      <w:pPr>
        <w:pStyle w:val="Heading3"/>
        <w:rPr>
          <w:rFonts w:asciiTheme="minorHAnsi" w:hAnsiTheme="minorHAnsi"/>
          <w:sz w:val="22"/>
          <w:szCs w:val="22"/>
        </w:rPr>
      </w:pPr>
      <w:bookmarkStart w:id="17" w:name="_Toc466364045"/>
      <w:r w:rsidRPr="009A5895">
        <w:rPr>
          <w:rFonts w:asciiTheme="minorHAnsi" w:hAnsiTheme="minorHAnsi"/>
          <w:sz w:val="22"/>
          <w:szCs w:val="22"/>
        </w:rPr>
        <w:t>16. Plans for Tabulation and Publication and Project Time Schedule</w:t>
      </w:r>
      <w:bookmarkEnd w:id="17"/>
      <w:r w:rsidRPr="009A5895">
        <w:rPr>
          <w:rFonts w:asciiTheme="minorHAnsi" w:hAnsiTheme="minorHAnsi"/>
          <w:sz w:val="22"/>
          <w:szCs w:val="22"/>
        </w:rPr>
        <w:t xml:space="preserve"> </w:t>
      </w:r>
    </w:p>
    <w:p w14:paraId="503A5186" w14:textId="7ED9992A" w:rsidR="00920F4C" w:rsidRDefault="005E2958" w:rsidP="00BC1559">
      <w:r w:rsidRPr="005E2958">
        <w:t xml:space="preserve">The proposed interviews will be conducted </w:t>
      </w:r>
      <w:r w:rsidR="00490A24">
        <w:t xml:space="preserve">within </w:t>
      </w:r>
      <w:r w:rsidR="004A464E">
        <w:t>3-6</w:t>
      </w:r>
      <w:r w:rsidR="00490A24">
        <w:t xml:space="preserve"> months after </w:t>
      </w:r>
      <w:r w:rsidR="00D77C3C">
        <w:t xml:space="preserve">receipt of OMB </w:t>
      </w:r>
      <w:r w:rsidR="00490A24">
        <w:t>approval</w:t>
      </w:r>
      <w:r w:rsidRPr="005E2958">
        <w:t xml:space="preserve">.  Interim reports </w:t>
      </w:r>
      <w:r w:rsidR="00930227">
        <w:t xml:space="preserve">will be developed, </w:t>
      </w:r>
      <w:r w:rsidRPr="005E2958">
        <w:t>which will incorporate data collected from these sources in 20</w:t>
      </w:r>
      <w:r>
        <w:t>17 and 2018</w:t>
      </w:r>
      <w:r w:rsidRPr="005E2958">
        <w:t>.</w:t>
      </w:r>
    </w:p>
    <w:p w14:paraId="6856523A" w14:textId="77777777" w:rsidR="005E2958" w:rsidRPr="005E2958" w:rsidRDefault="005E2958" w:rsidP="005E2958"/>
    <w:p w14:paraId="529D7607" w14:textId="77777777" w:rsidR="002B470C" w:rsidRPr="009A5895" w:rsidRDefault="002B470C" w:rsidP="005B2A35">
      <w:pPr>
        <w:pStyle w:val="Heading3"/>
        <w:rPr>
          <w:rFonts w:asciiTheme="minorHAnsi" w:hAnsiTheme="minorHAnsi"/>
          <w:sz w:val="22"/>
          <w:szCs w:val="22"/>
        </w:rPr>
      </w:pPr>
      <w:bookmarkStart w:id="18" w:name="_Toc466364046"/>
      <w:r w:rsidRPr="009A5895">
        <w:rPr>
          <w:rFonts w:asciiTheme="minorHAnsi" w:hAnsiTheme="minorHAnsi"/>
          <w:sz w:val="22"/>
          <w:szCs w:val="22"/>
        </w:rPr>
        <w:t>17. Reason(s) Display of OMB Expiration Date is Inappropriate</w:t>
      </w:r>
      <w:bookmarkEnd w:id="18"/>
      <w:r w:rsidRPr="009A5895">
        <w:rPr>
          <w:rFonts w:asciiTheme="minorHAnsi" w:hAnsiTheme="minorHAnsi"/>
          <w:sz w:val="22"/>
          <w:szCs w:val="22"/>
        </w:rPr>
        <w:t xml:space="preserve"> </w:t>
      </w:r>
    </w:p>
    <w:p w14:paraId="7DC5C727" w14:textId="77777777"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14:paraId="2776107D" w14:textId="77777777" w:rsidR="00B4537B" w:rsidRPr="009A5895" w:rsidRDefault="00B4537B" w:rsidP="00DC31EF">
      <w:pPr>
        <w:rPr>
          <w:rFonts w:asciiTheme="minorHAnsi" w:hAnsiTheme="minorHAnsi"/>
        </w:rPr>
      </w:pPr>
    </w:p>
    <w:p w14:paraId="776365D8" w14:textId="77777777" w:rsidR="002B470C" w:rsidRPr="009A5895" w:rsidRDefault="00920F4C" w:rsidP="005B2A35">
      <w:pPr>
        <w:pStyle w:val="Heading3"/>
        <w:rPr>
          <w:rFonts w:asciiTheme="minorHAnsi" w:hAnsiTheme="minorHAnsi"/>
          <w:sz w:val="22"/>
          <w:szCs w:val="22"/>
        </w:rPr>
      </w:pPr>
      <w:bookmarkStart w:id="19" w:name="_Toc466364047"/>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19"/>
      <w:r w:rsidR="002B470C" w:rsidRPr="009A5895">
        <w:rPr>
          <w:rFonts w:asciiTheme="minorHAnsi" w:hAnsiTheme="minorHAnsi"/>
          <w:sz w:val="22"/>
          <w:szCs w:val="22"/>
        </w:rPr>
        <w:t xml:space="preserve"> </w:t>
      </w:r>
    </w:p>
    <w:p w14:paraId="3B4718E3" w14:textId="77777777"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93FFE" w14:textId="77777777" w:rsidR="007961A9" w:rsidRDefault="007961A9" w:rsidP="008B5D54">
      <w:r>
        <w:separator/>
      </w:r>
    </w:p>
  </w:endnote>
  <w:endnote w:type="continuationSeparator" w:id="0">
    <w:p w14:paraId="14BDDB23" w14:textId="77777777" w:rsidR="007961A9" w:rsidRDefault="007961A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DA9CE" w14:textId="77777777" w:rsidR="007A1C68" w:rsidRDefault="007A1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C742D" w14:textId="77777777" w:rsidR="007A1C68" w:rsidRDefault="007A1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30FF3" w14:textId="77777777" w:rsidR="007A1C68" w:rsidRDefault="007A1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DC978" w14:textId="77777777" w:rsidR="007961A9" w:rsidRDefault="007961A9" w:rsidP="008B5D54">
      <w:r>
        <w:separator/>
      </w:r>
    </w:p>
  </w:footnote>
  <w:footnote w:type="continuationSeparator" w:id="0">
    <w:p w14:paraId="6FFFCC63" w14:textId="77777777" w:rsidR="007961A9" w:rsidRDefault="007961A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BCF86" w14:textId="77777777" w:rsidR="007A1C68" w:rsidRDefault="007A1C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F1B71" w14:textId="77777777" w:rsidR="007A1C68" w:rsidRDefault="007A1C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458A0" w14:textId="77777777" w:rsidR="007A1C68" w:rsidRDefault="007A1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6"/>
    <w:multiLevelType w:val="singleLevel"/>
    <w:tmpl w:val="00000000"/>
    <w:lvl w:ilvl="0">
      <w:start w:val="1"/>
      <w:numFmt w:val="lowerLetter"/>
      <w:pStyle w:val="Quicka"/>
      <w:lvlText w:val="%1."/>
      <w:lvlJc w:val="left"/>
      <w:pPr>
        <w:tabs>
          <w:tab w:val="num" w:pos="1440"/>
        </w:tabs>
      </w:pPr>
    </w:lvl>
  </w:abstractNum>
  <w:abstractNum w:abstractNumId="2">
    <w:nsid w:val="04E03919"/>
    <w:multiLevelType w:val="hybridMultilevel"/>
    <w:tmpl w:val="416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A28C7"/>
    <w:multiLevelType w:val="hybridMultilevel"/>
    <w:tmpl w:val="12A47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ED07A5"/>
    <w:multiLevelType w:val="hybridMultilevel"/>
    <w:tmpl w:val="F760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751F43"/>
    <w:multiLevelType w:val="hybridMultilevel"/>
    <w:tmpl w:val="5978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EA0769D"/>
    <w:multiLevelType w:val="hybridMultilevel"/>
    <w:tmpl w:val="4828A9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214BD1"/>
    <w:multiLevelType w:val="hybridMultilevel"/>
    <w:tmpl w:val="B488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10"/>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9"/>
  </w:num>
  <w:num w:numId="11">
    <w:abstractNumId w:val="7"/>
  </w:num>
  <w:num w:numId="12">
    <w:abstractNumId w:val="11"/>
  </w:num>
  <w:num w:numId="13">
    <w:abstractNumId w:val="12"/>
  </w:num>
  <w:num w:numId="14">
    <w:abstractNumId w:val="8"/>
  </w:num>
  <w:num w:numId="15">
    <w:abstractNumId w:val="4"/>
  </w:num>
  <w:num w:numId="16">
    <w:abstractNumId w:val="18"/>
  </w:num>
  <w:num w:numId="17">
    <w:abstractNumId w:val="16"/>
  </w:num>
  <w:num w:numId="18">
    <w:abstractNumId w:val="3"/>
  </w:num>
  <w:num w:numId="19">
    <w:abstractNumId w:val="14"/>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3"/>
  </w:num>
  <w:num w:numId="22">
    <w:abstractNumId w:val="5"/>
  </w:num>
  <w:num w:numId="23">
    <w:abstractNumId w:val="6"/>
  </w:num>
  <w:num w:numId="24">
    <w:abstractNumId w:val="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5C"/>
    <w:rsid w:val="0000485E"/>
    <w:rsid w:val="00006798"/>
    <w:rsid w:val="00011201"/>
    <w:rsid w:val="0002094C"/>
    <w:rsid w:val="0003143E"/>
    <w:rsid w:val="00032176"/>
    <w:rsid w:val="000419D3"/>
    <w:rsid w:val="00095972"/>
    <w:rsid w:val="000A359E"/>
    <w:rsid w:val="000C6919"/>
    <w:rsid w:val="000F671D"/>
    <w:rsid w:val="0011411D"/>
    <w:rsid w:val="00124901"/>
    <w:rsid w:val="00126315"/>
    <w:rsid w:val="001501D5"/>
    <w:rsid w:val="00181FB0"/>
    <w:rsid w:val="00185415"/>
    <w:rsid w:val="0019288B"/>
    <w:rsid w:val="001E65FC"/>
    <w:rsid w:val="001F1862"/>
    <w:rsid w:val="002015E5"/>
    <w:rsid w:val="00212D0C"/>
    <w:rsid w:val="00212D75"/>
    <w:rsid w:val="0022506C"/>
    <w:rsid w:val="00227FD4"/>
    <w:rsid w:val="00233338"/>
    <w:rsid w:val="00261449"/>
    <w:rsid w:val="002773AE"/>
    <w:rsid w:val="002873EC"/>
    <w:rsid w:val="00292050"/>
    <w:rsid w:val="002B470C"/>
    <w:rsid w:val="002C0065"/>
    <w:rsid w:val="002E70A7"/>
    <w:rsid w:val="002F03D6"/>
    <w:rsid w:val="002F256F"/>
    <w:rsid w:val="002F2EBF"/>
    <w:rsid w:val="00304C7F"/>
    <w:rsid w:val="0032181C"/>
    <w:rsid w:val="003252BB"/>
    <w:rsid w:val="00342807"/>
    <w:rsid w:val="00354330"/>
    <w:rsid w:val="00367A3E"/>
    <w:rsid w:val="00393152"/>
    <w:rsid w:val="003C1CC0"/>
    <w:rsid w:val="003D4FD1"/>
    <w:rsid w:val="003F68F7"/>
    <w:rsid w:val="00421FD7"/>
    <w:rsid w:val="00424A4F"/>
    <w:rsid w:val="0044424C"/>
    <w:rsid w:val="0044512B"/>
    <w:rsid w:val="00460287"/>
    <w:rsid w:val="00476461"/>
    <w:rsid w:val="00490A24"/>
    <w:rsid w:val="004948C5"/>
    <w:rsid w:val="00494E3D"/>
    <w:rsid w:val="00496336"/>
    <w:rsid w:val="004A464E"/>
    <w:rsid w:val="004B3263"/>
    <w:rsid w:val="004D2B63"/>
    <w:rsid w:val="004D6BE6"/>
    <w:rsid w:val="004F2E7E"/>
    <w:rsid w:val="00502F72"/>
    <w:rsid w:val="00503F9F"/>
    <w:rsid w:val="005064A5"/>
    <w:rsid w:val="0051095B"/>
    <w:rsid w:val="00517502"/>
    <w:rsid w:val="00530220"/>
    <w:rsid w:val="00532103"/>
    <w:rsid w:val="00534986"/>
    <w:rsid w:val="00537AEF"/>
    <w:rsid w:val="00547E23"/>
    <w:rsid w:val="00550CE9"/>
    <w:rsid w:val="00556E61"/>
    <w:rsid w:val="00563488"/>
    <w:rsid w:val="00566116"/>
    <w:rsid w:val="00576A6E"/>
    <w:rsid w:val="005A1ED3"/>
    <w:rsid w:val="005A355F"/>
    <w:rsid w:val="005B127A"/>
    <w:rsid w:val="005B2A35"/>
    <w:rsid w:val="005C68CD"/>
    <w:rsid w:val="005D566A"/>
    <w:rsid w:val="005E1A4C"/>
    <w:rsid w:val="005E2958"/>
    <w:rsid w:val="00604F78"/>
    <w:rsid w:val="006174E8"/>
    <w:rsid w:val="00630F27"/>
    <w:rsid w:val="00635A52"/>
    <w:rsid w:val="00636770"/>
    <w:rsid w:val="00664B37"/>
    <w:rsid w:val="00681832"/>
    <w:rsid w:val="00690B97"/>
    <w:rsid w:val="006A01F6"/>
    <w:rsid w:val="006C6578"/>
    <w:rsid w:val="006C74FA"/>
    <w:rsid w:val="006D1DC4"/>
    <w:rsid w:val="006D5784"/>
    <w:rsid w:val="006D5CF4"/>
    <w:rsid w:val="006E3F42"/>
    <w:rsid w:val="006E7523"/>
    <w:rsid w:val="006F3E99"/>
    <w:rsid w:val="007035A9"/>
    <w:rsid w:val="00713E50"/>
    <w:rsid w:val="00726232"/>
    <w:rsid w:val="00733071"/>
    <w:rsid w:val="00737190"/>
    <w:rsid w:val="00745E78"/>
    <w:rsid w:val="0074690D"/>
    <w:rsid w:val="007527DE"/>
    <w:rsid w:val="007554A9"/>
    <w:rsid w:val="00765A29"/>
    <w:rsid w:val="0076702A"/>
    <w:rsid w:val="00775E10"/>
    <w:rsid w:val="00777E62"/>
    <w:rsid w:val="00781AD2"/>
    <w:rsid w:val="00782172"/>
    <w:rsid w:val="00782B24"/>
    <w:rsid w:val="0078621F"/>
    <w:rsid w:val="00791C1B"/>
    <w:rsid w:val="00795F94"/>
    <w:rsid w:val="007961A9"/>
    <w:rsid w:val="007A1C68"/>
    <w:rsid w:val="007A387F"/>
    <w:rsid w:val="007B4517"/>
    <w:rsid w:val="007B6085"/>
    <w:rsid w:val="007B7C94"/>
    <w:rsid w:val="007C0ACA"/>
    <w:rsid w:val="007C241E"/>
    <w:rsid w:val="007C34F9"/>
    <w:rsid w:val="007C3E1C"/>
    <w:rsid w:val="007D12F7"/>
    <w:rsid w:val="007D5B5C"/>
    <w:rsid w:val="007E1CB9"/>
    <w:rsid w:val="00800A1B"/>
    <w:rsid w:val="00801624"/>
    <w:rsid w:val="00811811"/>
    <w:rsid w:val="0081233C"/>
    <w:rsid w:val="0081264D"/>
    <w:rsid w:val="00821335"/>
    <w:rsid w:val="0084673A"/>
    <w:rsid w:val="00862D9C"/>
    <w:rsid w:val="00874423"/>
    <w:rsid w:val="008935E8"/>
    <w:rsid w:val="00895A47"/>
    <w:rsid w:val="008A7793"/>
    <w:rsid w:val="008B5D54"/>
    <w:rsid w:val="009009E4"/>
    <w:rsid w:val="00910328"/>
    <w:rsid w:val="009171C1"/>
    <w:rsid w:val="00920F4C"/>
    <w:rsid w:val="00930227"/>
    <w:rsid w:val="0093466B"/>
    <w:rsid w:val="00947845"/>
    <w:rsid w:val="00956BAE"/>
    <w:rsid w:val="00982C31"/>
    <w:rsid w:val="0098525C"/>
    <w:rsid w:val="009A1CBA"/>
    <w:rsid w:val="009A5895"/>
    <w:rsid w:val="009D0A70"/>
    <w:rsid w:val="009E1E51"/>
    <w:rsid w:val="009E763B"/>
    <w:rsid w:val="009F0A0D"/>
    <w:rsid w:val="00A013EA"/>
    <w:rsid w:val="00A154EE"/>
    <w:rsid w:val="00A17B6F"/>
    <w:rsid w:val="00A2070F"/>
    <w:rsid w:val="00A2193E"/>
    <w:rsid w:val="00A33B57"/>
    <w:rsid w:val="00A54A62"/>
    <w:rsid w:val="00A73F24"/>
    <w:rsid w:val="00AA0D3F"/>
    <w:rsid w:val="00AA1252"/>
    <w:rsid w:val="00AB001E"/>
    <w:rsid w:val="00AC0988"/>
    <w:rsid w:val="00AC50F8"/>
    <w:rsid w:val="00AD41CC"/>
    <w:rsid w:val="00AF26D0"/>
    <w:rsid w:val="00B13CE6"/>
    <w:rsid w:val="00B27E61"/>
    <w:rsid w:val="00B4537B"/>
    <w:rsid w:val="00B55735"/>
    <w:rsid w:val="00B608AC"/>
    <w:rsid w:val="00B66115"/>
    <w:rsid w:val="00B740D4"/>
    <w:rsid w:val="00B749C1"/>
    <w:rsid w:val="00B75614"/>
    <w:rsid w:val="00B81E58"/>
    <w:rsid w:val="00B83381"/>
    <w:rsid w:val="00B84964"/>
    <w:rsid w:val="00B90BE8"/>
    <w:rsid w:val="00B96E35"/>
    <w:rsid w:val="00BB1427"/>
    <w:rsid w:val="00BB3935"/>
    <w:rsid w:val="00BC1559"/>
    <w:rsid w:val="00BE262B"/>
    <w:rsid w:val="00BE2DCA"/>
    <w:rsid w:val="00C0273B"/>
    <w:rsid w:val="00C05BF4"/>
    <w:rsid w:val="00C274A3"/>
    <w:rsid w:val="00C51751"/>
    <w:rsid w:val="00C63994"/>
    <w:rsid w:val="00C733B1"/>
    <w:rsid w:val="00C845E2"/>
    <w:rsid w:val="00C9419F"/>
    <w:rsid w:val="00CA23C8"/>
    <w:rsid w:val="00CD66EE"/>
    <w:rsid w:val="00CE76B2"/>
    <w:rsid w:val="00CF5954"/>
    <w:rsid w:val="00D022A6"/>
    <w:rsid w:val="00D04958"/>
    <w:rsid w:val="00D77718"/>
    <w:rsid w:val="00D77C3C"/>
    <w:rsid w:val="00D8492A"/>
    <w:rsid w:val="00D94CA2"/>
    <w:rsid w:val="00D97262"/>
    <w:rsid w:val="00DA164E"/>
    <w:rsid w:val="00DA7300"/>
    <w:rsid w:val="00DB15D1"/>
    <w:rsid w:val="00DB3AC6"/>
    <w:rsid w:val="00DB6161"/>
    <w:rsid w:val="00DC2CD8"/>
    <w:rsid w:val="00DC31EF"/>
    <w:rsid w:val="00DC57CC"/>
    <w:rsid w:val="00DC6775"/>
    <w:rsid w:val="00DD0691"/>
    <w:rsid w:val="00DD5873"/>
    <w:rsid w:val="00DD65B9"/>
    <w:rsid w:val="00DD67FF"/>
    <w:rsid w:val="00DE20D9"/>
    <w:rsid w:val="00DE3087"/>
    <w:rsid w:val="00DE5340"/>
    <w:rsid w:val="00DF0E32"/>
    <w:rsid w:val="00DF0E91"/>
    <w:rsid w:val="00DF2AA3"/>
    <w:rsid w:val="00E06005"/>
    <w:rsid w:val="00E145E0"/>
    <w:rsid w:val="00E16F26"/>
    <w:rsid w:val="00E4051A"/>
    <w:rsid w:val="00E53DD3"/>
    <w:rsid w:val="00E54147"/>
    <w:rsid w:val="00E55615"/>
    <w:rsid w:val="00E6543B"/>
    <w:rsid w:val="00EB54C7"/>
    <w:rsid w:val="00EC5F0F"/>
    <w:rsid w:val="00ED01F1"/>
    <w:rsid w:val="00ED26F0"/>
    <w:rsid w:val="00ED67BF"/>
    <w:rsid w:val="00EE1012"/>
    <w:rsid w:val="00EE2AF7"/>
    <w:rsid w:val="00EE69C2"/>
    <w:rsid w:val="00F21FD6"/>
    <w:rsid w:val="00F52FC0"/>
    <w:rsid w:val="00F55D7F"/>
    <w:rsid w:val="00F6529B"/>
    <w:rsid w:val="00F83FB1"/>
    <w:rsid w:val="00F857DE"/>
    <w:rsid w:val="00FA190A"/>
    <w:rsid w:val="00FD2601"/>
    <w:rsid w:val="00FD5E1F"/>
    <w:rsid w:val="00FD792A"/>
    <w:rsid w:val="00FE0F9C"/>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4EB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145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145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14">
      <w:bodyDiv w:val="1"/>
      <w:marLeft w:val="0"/>
      <w:marRight w:val="0"/>
      <w:marTop w:val="0"/>
      <w:marBottom w:val="0"/>
      <w:divBdr>
        <w:top w:val="none" w:sz="0" w:space="0" w:color="auto"/>
        <w:left w:val="none" w:sz="0" w:space="0" w:color="auto"/>
        <w:bottom w:val="none" w:sz="0" w:space="0" w:color="auto"/>
        <w:right w:val="none" w:sz="0" w:space="0" w:color="auto"/>
      </w:divBdr>
      <w:divsChild>
        <w:div w:id="1282877083">
          <w:marLeft w:val="0"/>
          <w:marRight w:val="0"/>
          <w:marTop w:val="0"/>
          <w:marBottom w:val="0"/>
          <w:divBdr>
            <w:top w:val="single" w:sz="36" w:space="0" w:color="075290"/>
            <w:left w:val="none" w:sz="0" w:space="0" w:color="auto"/>
            <w:bottom w:val="none" w:sz="0" w:space="0" w:color="auto"/>
            <w:right w:val="none" w:sz="0" w:space="0" w:color="auto"/>
          </w:divBdr>
          <w:divsChild>
            <w:div w:id="300817602">
              <w:marLeft w:val="0"/>
              <w:marRight w:val="0"/>
              <w:marTop w:val="0"/>
              <w:marBottom w:val="0"/>
              <w:divBdr>
                <w:top w:val="none" w:sz="0" w:space="0" w:color="auto"/>
                <w:left w:val="none" w:sz="0" w:space="0" w:color="auto"/>
                <w:bottom w:val="none" w:sz="0" w:space="0" w:color="auto"/>
                <w:right w:val="none" w:sz="0" w:space="0" w:color="auto"/>
              </w:divBdr>
              <w:divsChild>
                <w:div w:id="610210097">
                  <w:marLeft w:val="0"/>
                  <w:marRight w:val="0"/>
                  <w:marTop w:val="150"/>
                  <w:marBottom w:val="0"/>
                  <w:divBdr>
                    <w:top w:val="none" w:sz="0" w:space="0" w:color="auto"/>
                    <w:left w:val="none" w:sz="0" w:space="0" w:color="auto"/>
                    <w:bottom w:val="none" w:sz="0" w:space="0" w:color="auto"/>
                    <w:right w:val="none" w:sz="0" w:space="0" w:color="auto"/>
                  </w:divBdr>
                  <w:divsChild>
                    <w:div w:id="665016497">
                      <w:marLeft w:val="-150"/>
                      <w:marRight w:val="0"/>
                      <w:marTop w:val="0"/>
                      <w:marBottom w:val="0"/>
                      <w:divBdr>
                        <w:top w:val="none" w:sz="0" w:space="0" w:color="auto"/>
                        <w:left w:val="none" w:sz="0" w:space="0" w:color="auto"/>
                        <w:bottom w:val="none" w:sz="0" w:space="0" w:color="auto"/>
                        <w:right w:val="none" w:sz="0" w:space="0" w:color="auto"/>
                      </w:divBdr>
                      <w:divsChild>
                        <w:div w:id="1795829671">
                          <w:marLeft w:val="0"/>
                          <w:marRight w:val="0"/>
                          <w:marTop w:val="0"/>
                          <w:marBottom w:val="0"/>
                          <w:divBdr>
                            <w:top w:val="none" w:sz="0" w:space="0" w:color="auto"/>
                            <w:left w:val="none" w:sz="0" w:space="0" w:color="auto"/>
                            <w:bottom w:val="none" w:sz="0" w:space="0" w:color="auto"/>
                            <w:right w:val="none" w:sz="0" w:space="0" w:color="auto"/>
                          </w:divBdr>
                          <w:divsChild>
                            <w:div w:id="1030498319">
                              <w:marLeft w:val="0"/>
                              <w:marRight w:val="0"/>
                              <w:marTop w:val="0"/>
                              <w:marBottom w:val="0"/>
                              <w:divBdr>
                                <w:top w:val="none" w:sz="0" w:space="0" w:color="auto"/>
                                <w:left w:val="none" w:sz="0" w:space="0" w:color="auto"/>
                                <w:bottom w:val="none" w:sz="0" w:space="0" w:color="auto"/>
                                <w:right w:val="none" w:sz="0" w:space="0" w:color="auto"/>
                              </w:divBdr>
                              <w:divsChild>
                                <w:div w:id="2082560942">
                                  <w:marLeft w:val="-150"/>
                                  <w:marRight w:val="0"/>
                                  <w:marTop w:val="0"/>
                                  <w:marBottom w:val="0"/>
                                  <w:divBdr>
                                    <w:top w:val="none" w:sz="0" w:space="0" w:color="auto"/>
                                    <w:left w:val="none" w:sz="0" w:space="0" w:color="auto"/>
                                    <w:bottom w:val="none" w:sz="0" w:space="0" w:color="auto"/>
                                    <w:right w:val="none" w:sz="0" w:space="0" w:color="auto"/>
                                  </w:divBdr>
                                  <w:divsChild>
                                    <w:div w:id="908228573">
                                      <w:marLeft w:val="0"/>
                                      <w:marRight w:val="0"/>
                                      <w:marTop w:val="0"/>
                                      <w:marBottom w:val="0"/>
                                      <w:divBdr>
                                        <w:top w:val="none" w:sz="0" w:space="0" w:color="auto"/>
                                        <w:left w:val="none" w:sz="0" w:space="0" w:color="auto"/>
                                        <w:bottom w:val="none" w:sz="0" w:space="0" w:color="auto"/>
                                        <w:right w:val="none" w:sz="0" w:space="0" w:color="auto"/>
                                      </w:divBdr>
                                      <w:divsChild>
                                        <w:div w:id="1222981901">
                                          <w:marLeft w:val="0"/>
                                          <w:marRight w:val="0"/>
                                          <w:marTop w:val="0"/>
                                          <w:marBottom w:val="0"/>
                                          <w:divBdr>
                                            <w:top w:val="none" w:sz="0" w:space="0" w:color="auto"/>
                                            <w:left w:val="none" w:sz="0" w:space="0" w:color="auto"/>
                                            <w:bottom w:val="none" w:sz="0" w:space="0" w:color="auto"/>
                                            <w:right w:val="none" w:sz="0" w:space="0" w:color="auto"/>
                                          </w:divBdr>
                                          <w:divsChild>
                                            <w:div w:id="4244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581452217">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bls.gov/home.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4F81BD"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365F9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AD"/>
    <w:rsid w:val="001352AD"/>
    <w:rsid w:val="004D7127"/>
    <w:rsid w:val="006B5C6D"/>
    <w:rsid w:val="00892411"/>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800B56-1739-4F4F-9888-1D88462A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I-Catalyst Program -   NIOSH Occupational Safety Resources</vt:lpstr>
    </vt:vector>
  </TitlesOfParts>
  <Manager/>
  <Company/>
  <LinksUpToDate>false</LinksUpToDate>
  <CharactersWithSpaces>12093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NIOSH Occupational Safety Resources</dc:title>
  <dc:subject>GenIC Submission under OMB #0920-1158</dc:subject>
  <dc:creator/>
  <cp:keywords/>
  <dc:description/>
  <cp:lastModifiedBy/>
  <cp:revision>1</cp:revision>
  <dcterms:created xsi:type="dcterms:W3CDTF">2017-10-24T20:56:00Z</dcterms:created>
  <dcterms:modified xsi:type="dcterms:W3CDTF">2017-10-24T20:56:00Z</dcterms:modified>
</cp:coreProperties>
</file>