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EE5" w:rsidRPr="001B4F1E" w:rsidRDefault="002F2EE5" w:rsidP="001B4F1E">
      <w:pPr>
        <w:tabs>
          <w:tab w:val="center" w:pos="4680"/>
          <w:tab w:val="left" w:pos="7965"/>
        </w:tabs>
        <w:jc w:val="center"/>
        <w:rPr>
          <w:rFonts w:ascii="Calibri" w:hAnsi="Calibri" w:cs="Calibri"/>
          <w:b/>
          <w:sz w:val="36"/>
          <w:szCs w:val="28"/>
        </w:rPr>
      </w:pPr>
      <w:r w:rsidRPr="001B4F1E">
        <w:rPr>
          <w:rFonts w:ascii="Calibri" w:hAnsi="Calibri" w:cs="Calibri"/>
          <w:b/>
          <w:sz w:val="36"/>
          <w:szCs w:val="28"/>
        </w:rPr>
        <w:t>Appe</w:t>
      </w:r>
      <w:bookmarkStart w:id="0" w:name="_GoBack"/>
      <w:bookmarkEnd w:id="0"/>
      <w:r w:rsidRPr="001B4F1E">
        <w:rPr>
          <w:rFonts w:ascii="Calibri" w:hAnsi="Calibri" w:cs="Calibri"/>
          <w:b/>
          <w:sz w:val="36"/>
          <w:szCs w:val="28"/>
        </w:rPr>
        <w:t>ndix B</w:t>
      </w:r>
      <w:r w:rsidR="000C054A">
        <w:rPr>
          <w:rFonts w:ascii="Calibri" w:hAnsi="Calibri" w:cs="Calibri"/>
          <w:b/>
          <w:sz w:val="36"/>
          <w:szCs w:val="28"/>
        </w:rPr>
        <w:t>.</w:t>
      </w:r>
      <w:r w:rsidRPr="001B4F1E">
        <w:rPr>
          <w:rFonts w:ascii="Calibri" w:hAnsi="Calibri" w:cs="Calibri"/>
          <w:b/>
          <w:sz w:val="36"/>
          <w:szCs w:val="28"/>
        </w:rPr>
        <w:t xml:space="preserve">2 </w:t>
      </w:r>
    </w:p>
    <w:p w:rsidR="002F2EE5" w:rsidRPr="001B4F1E" w:rsidRDefault="002F2EE5" w:rsidP="001B4F1E">
      <w:pPr>
        <w:tabs>
          <w:tab w:val="center" w:pos="4680"/>
          <w:tab w:val="left" w:pos="7965"/>
        </w:tabs>
        <w:jc w:val="center"/>
        <w:rPr>
          <w:rFonts w:ascii="Calibri" w:hAnsi="Calibri" w:cs="Calibri"/>
          <w:b/>
          <w:sz w:val="36"/>
          <w:szCs w:val="28"/>
        </w:rPr>
        <w:sectPr w:rsidR="002F2EE5" w:rsidRPr="001B4F1E" w:rsidSect="002F2EE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vAlign w:val="center"/>
          <w:docGrid w:linePitch="360"/>
        </w:sectPr>
      </w:pPr>
      <w:r w:rsidRPr="001B4F1E">
        <w:rPr>
          <w:rFonts w:ascii="Calibri" w:hAnsi="Calibri" w:cs="Calibri"/>
          <w:b/>
          <w:sz w:val="36"/>
          <w:szCs w:val="28"/>
        </w:rPr>
        <w:t xml:space="preserve">Agenda for Conference Call </w:t>
      </w:r>
      <w:r w:rsidR="00A92B6E">
        <w:rPr>
          <w:rFonts w:ascii="Calibri" w:hAnsi="Calibri" w:cs="Calibri"/>
          <w:b/>
          <w:sz w:val="36"/>
          <w:szCs w:val="28"/>
        </w:rPr>
        <w:t>w</w:t>
      </w:r>
      <w:r w:rsidR="00A92B6E" w:rsidRPr="001B4F1E">
        <w:rPr>
          <w:rFonts w:ascii="Calibri" w:hAnsi="Calibri" w:cs="Calibri"/>
          <w:b/>
          <w:sz w:val="36"/>
          <w:szCs w:val="28"/>
        </w:rPr>
        <w:t xml:space="preserve">ith </w:t>
      </w:r>
      <w:r w:rsidRPr="001B4F1E">
        <w:rPr>
          <w:rFonts w:ascii="Calibri" w:hAnsi="Calibri" w:cs="Calibri"/>
          <w:b/>
          <w:sz w:val="36"/>
          <w:szCs w:val="28"/>
        </w:rPr>
        <w:t>WIC State Agencies</w:t>
      </w:r>
    </w:p>
    <w:p w:rsidR="001B4F1E" w:rsidRDefault="0065176B" w:rsidP="001B4F1E">
      <w:pPr>
        <w:tabs>
          <w:tab w:val="center" w:pos="4680"/>
          <w:tab w:val="left" w:pos="7965"/>
        </w:tabs>
        <w:jc w:val="center"/>
        <w:rPr>
          <w:rFonts w:ascii="Candara" w:hAnsi="Candara" w:cs="Calibri"/>
          <w:b/>
          <w:sz w:val="28"/>
          <w:szCs w:val="28"/>
        </w:rPr>
      </w:pPr>
      <w:r>
        <w:rPr>
          <w:b/>
          <w:noProof/>
          <w:szCs w:val="20"/>
        </w:rPr>
        <w:lastRenderedPageBreak/>
        <w:drawing>
          <wp:anchor distT="0" distB="0" distL="114300" distR="114300" simplePos="0" relativeHeight="251662336" behindDoc="0" locked="0" layoutInCell="1" allowOverlap="1" wp14:anchorId="051CDABF" wp14:editId="3F0073B4">
            <wp:simplePos x="0" y="0"/>
            <wp:positionH relativeFrom="column">
              <wp:posOffset>2200275</wp:posOffset>
            </wp:positionH>
            <wp:positionV relativeFrom="paragraph">
              <wp:posOffset>138430</wp:posOffset>
            </wp:positionV>
            <wp:extent cx="1475105" cy="5486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sight_logo_final-rev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05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4F1E" w:rsidRPr="00CD0788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BA91C0" wp14:editId="0676580F">
                <wp:simplePos x="0" y="0"/>
                <wp:positionH relativeFrom="column">
                  <wp:posOffset>4467225</wp:posOffset>
                </wp:positionH>
                <wp:positionV relativeFrom="paragraph">
                  <wp:posOffset>30480</wp:posOffset>
                </wp:positionV>
                <wp:extent cx="1645920" cy="140398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40398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4F1E" w:rsidRPr="008C2B34" w:rsidRDefault="00F62548" w:rsidP="001B4F1E">
                            <w:pPr>
                              <w:pStyle w:val="Body11ptCalibri-IPR"/>
                              <w:spacing w:after="60"/>
                              <w:ind w:firstLine="0"/>
                              <w:rPr>
                                <w:cap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20"/>
                              </w:rPr>
                              <w:t>OMB Number:</w:t>
                            </w:r>
                            <w:r w:rsidR="001B4F1E" w:rsidRPr="008C2B34">
                              <w:rPr>
                                <w:b/>
                                <w:sz w:val="18"/>
                                <w:szCs w:val="20"/>
                              </w:rPr>
                              <w:t xml:space="preserve"> 0584-XXXX</w:t>
                            </w:r>
                          </w:p>
                          <w:p w:rsidR="001B4F1E" w:rsidRPr="008C2B34" w:rsidRDefault="00F62548" w:rsidP="001B4F1E">
                            <w:pPr>
                              <w:pStyle w:val="Body11ptCalibri-IPR"/>
                              <w:spacing w:after="0"/>
                              <w:ind w:firstLine="0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20"/>
                              </w:rPr>
                              <w:t xml:space="preserve">Expiration Date: </w:t>
                            </w:r>
                            <w:r w:rsidR="001B4F1E" w:rsidRPr="008C2B34">
                              <w:rPr>
                                <w:b/>
                                <w:sz w:val="18"/>
                                <w:szCs w:val="20"/>
                              </w:rPr>
                              <w:t>XX/XX/XXXX</w:t>
                            </w:r>
                          </w:p>
                        </w:txbxContent>
                      </wps:txbx>
                      <wps:bodyPr rot="0" vert="horz" wrap="square" lIns="45720" tIns="45720" rIns="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1.75pt;margin-top:2.4pt;width:129.6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xGbHgIAABgEAAAOAAAAZHJzL2Uyb0RvYy54bWysU9tuGyEQfa/Uf0C817t27NReeR2ljl1V&#10;Si9S0g9gWdaLCgwF7F336zOwjmMlb1F5QAwMZ86cmVne9FqRg3BeginpeJRTIgyHWppdSX8/bj/N&#10;KfGBmZopMKKkR+Hpzerjh2VnCzGBFlQtHEEQ44vOlrQNwRZZ5nkrNPMjsMLgYwNOs4Cm22W1Yx2i&#10;a5VN8vw668DV1gEX3uPt3fBIVwm/aQQPP5vGi0BUSZFbSLtLexX3bLVkxc4x20p+osHewUIzaTDo&#10;GeqOBUb2Tr6B0pI78NCEEQedQdNILlIOmM04f5XNQ8usSLmgON6eZfL/D5b/OPxyRNYlvaLEMI0l&#10;ehR9IF+gJ5OoTmd9gU4PFt1Cj9dY5ZSpt/fA/3hiYN0ysxO3zkHXClYju3H8mV18HXB8BKm671Bj&#10;GLYPkID6xukoHYpBEB2rdDxXJlLhMeT1dLaY4BPHt/E0v1rMZykGK56/W+fDVwGaxENJHZY+wbPD&#10;vQ+RDiueXWI0D0rWW6lUMtyuWitHDgzbZLPZrDdDBq/clCFdSRezySwhG4j/UwdpGbCNldQlnedx&#10;DY0V5diYOrkEJtVwRibKnPSJkgzihL7q0TGKVkF9RKUcDO2K44WHFtw/Sjps1ZL6v3vmBCXqm0G1&#10;p7PPUZpwabhk4G11ecsMR5iSBkqG4zqkWUga2FusyFYmrV5YnHhi+yUJT6MS+/vSTl4vA716AgAA&#10;//8DAFBLAwQUAAYACAAAACEAvPB2698AAAAJAQAADwAAAGRycy9kb3ducmV2LnhtbEyPzU7DMBCE&#10;70i8g7VI3KjTlLQ0ZFMhxE+FxIHAhds2NnFEvA6224a3x5zgOJrRzDfVZrKDOGgfescI81kGQnPr&#10;VM8dwtvr/cUViBCJFQ2ONcK3DrCpT08qKpU78os+NLETqYRDSQgmxrGUMrRGWwozN2pO3ofzlmKS&#10;vpPK0zGV20HmWbaUlnpOC4ZGfWt0+9nsLcL09GXe6a7hR799oMUzj3NDBeL52XRzDSLqKf6F4Rc/&#10;oUOdmHZuzyqIAWGVLYoURbhMD5K/XuYrEDuEPC/WIOtK/n9Q/wAAAP//AwBQSwECLQAUAAYACAAA&#10;ACEAtoM4kv4AAADhAQAAEwAAAAAAAAAAAAAAAAAAAAAAW0NvbnRlbnRfVHlwZXNdLnhtbFBLAQIt&#10;ABQABgAIAAAAIQA4/SH/1gAAAJQBAAALAAAAAAAAAAAAAAAAAC8BAABfcmVscy8ucmVsc1BLAQIt&#10;ABQABgAIAAAAIQCGJxGbHgIAABgEAAAOAAAAAAAAAAAAAAAAAC4CAABkcnMvZTJvRG9jLnhtbFBL&#10;AQItABQABgAIAAAAIQC88Hbr3wAAAAkBAAAPAAAAAAAAAAAAAAAAAHgEAABkcnMvZG93bnJldi54&#10;bWxQSwUGAAAAAAQABADzAAAAhAUAAAAA&#10;" fillcolor="#eeece1" stroked="f">
                <v:textbox style="mso-fit-shape-to-text:t" inset="3.6pt,,0">
                  <w:txbxContent>
                    <w:p w:rsidR="001B4F1E" w:rsidRPr="008C2B34" w:rsidRDefault="00F62548" w:rsidP="001B4F1E">
                      <w:pPr>
                        <w:pStyle w:val="Body11ptCalibri-IPR"/>
                        <w:spacing w:after="60"/>
                        <w:ind w:firstLine="0"/>
                        <w:rPr>
                          <w:caps/>
                          <w:sz w:val="18"/>
                          <w:szCs w:val="20"/>
                        </w:rPr>
                      </w:pPr>
                      <w:r>
                        <w:rPr>
                          <w:b/>
                          <w:sz w:val="18"/>
                          <w:szCs w:val="20"/>
                        </w:rPr>
                        <w:t>OMB Number:</w:t>
                      </w:r>
                      <w:r w:rsidR="001B4F1E" w:rsidRPr="008C2B34">
                        <w:rPr>
                          <w:b/>
                          <w:sz w:val="18"/>
                          <w:szCs w:val="20"/>
                        </w:rPr>
                        <w:t xml:space="preserve"> 0584-XXXX</w:t>
                      </w:r>
                    </w:p>
                    <w:p w:rsidR="001B4F1E" w:rsidRPr="008C2B34" w:rsidRDefault="00F62548" w:rsidP="001B4F1E">
                      <w:pPr>
                        <w:pStyle w:val="Body11ptCalibri-IPR"/>
                        <w:spacing w:after="0"/>
                        <w:ind w:firstLine="0"/>
                        <w:rPr>
                          <w:sz w:val="20"/>
                        </w:rPr>
                      </w:pPr>
                      <w:r>
                        <w:rPr>
                          <w:b/>
                          <w:sz w:val="18"/>
                          <w:szCs w:val="20"/>
                        </w:rPr>
                        <w:t xml:space="preserve">Expiration Date: </w:t>
                      </w:r>
                      <w:r w:rsidR="001B4F1E" w:rsidRPr="008C2B34">
                        <w:rPr>
                          <w:b/>
                          <w:sz w:val="18"/>
                          <w:szCs w:val="20"/>
                        </w:rPr>
                        <w:t>XX/XX/XXXX</w:t>
                      </w:r>
                    </w:p>
                  </w:txbxContent>
                </v:textbox>
              </v:shape>
            </w:pict>
          </mc:Fallback>
        </mc:AlternateContent>
      </w:r>
    </w:p>
    <w:p w:rsidR="001B4F1E" w:rsidRDefault="001B4F1E" w:rsidP="001B4F1E">
      <w:pPr>
        <w:tabs>
          <w:tab w:val="center" w:pos="4680"/>
          <w:tab w:val="left" w:pos="7965"/>
        </w:tabs>
        <w:jc w:val="center"/>
        <w:rPr>
          <w:rFonts w:ascii="Candara" w:hAnsi="Candara" w:cs="Calibri"/>
          <w:b/>
          <w:sz w:val="28"/>
          <w:szCs w:val="28"/>
        </w:rPr>
      </w:pPr>
    </w:p>
    <w:p w:rsidR="000C054A" w:rsidRDefault="000C054A" w:rsidP="001B4F1E">
      <w:pPr>
        <w:tabs>
          <w:tab w:val="center" w:pos="4680"/>
          <w:tab w:val="left" w:pos="7965"/>
        </w:tabs>
        <w:jc w:val="center"/>
        <w:rPr>
          <w:rFonts w:ascii="Candara" w:hAnsi="Candara" w:cs="Calibri"/>
          <w:b/>
          <w:sz w:val="28"/>
          <w:szCs w:val="28"/>
        </w:rPr>
      </w:pPr>
    </w:p>
    <w:p w:rsidR="000F2AD8" w:rsidRPr="002F2EE5" w:rsidRDefault="00BB10B7" w:rsidP="000C054A">
      <w:pPr>
        <w:tabs>
          <w:tab w:val="center" w:pos="4680"/>
          <w:tab w:val="left" w:pos="7965"/>
        </w:tabs>
        <w:spacing w:after="120"/>
        <w:jc w:val="center"/>
        <w:rPr>
          <w:rFonts w:ascii="Candara" w:hAnsi="Candara" w:cs="Calibri"/>
          <w:b/>
          <w:sz w:val="28"/>
          <w:szCs w:val="28"/>
        </w:rPr>
      </w:pPr>
      <w:r w:rsidRPr="002F2EE5">
        <w:rPr>
          <w:rFonts w:ascii="Candara" w:hAnsi="Candara" w:cs="Calibri"/>
          <w:b/>
          <w:sz w:val="28"/>
          <w:szCs w:val="28"/>
        </w:rPr>
        <w:t xml:space="preserve">Study of </w:t>
      </w:r>
      <w:r w:rsidR="000F2AD8" w:rsidRPr="002F2EE5">
        <w:rPr>
          <w:rFonts w:ascii="Candara" w:hAnsi="Candara" w:cs="Calibri"/>
          <w:b/>
          <w:sz w:val="28"/>
          <w:szCs w:val="28"/>
        </w:rPr>
        <w:t xml:space="preserve">WIC </w:t>
      </w:r>
      <w:r w:rsidR="0090616E" w:rsidRPr="002F2EE5">
        <w:rPr>
          <w:rFonts w:ascii="Candara" w:hAnsi="Candara" w:cs="Calibri"/>
          <w:b/>
          <w:sz w:val="28"/>
          <w:szCs w:val="28"/>
        </w:rPr>
        <w:t>Food Package Costs and Cost Containment</w:t>
      </w:r>
    </w:p>
    <w:p w:rsidR="000F2AD8" w:rsidRPr="0065176B" w:rsidRDefault="00B613BA" w:rsidP="000C054A">
      <w:pPr>
        <w:spacing w:after="120"/>
        <w:jc w:val="center"/>
        <w:rPr>
          <w:rFonts w:ascii="Candara" w:hAnsi="Candara" w:cs="Calibri"/>
          <w:b/>
          <w:sz w:val="28"/>
          <w:szCs w:val="28"/>
        </w:rPr>
      </w:pPr>
      <w:r w:rsidRPr="0065176B">
        <w:rPr>
          <w:rFonts w:ascii="Candara" w:hAnsi="Candara" w:cs="Calibri"/>
          <w:b/>
          <w:sz w:val="28"/>
          <w:szCs w:val="28"/>
        </w:rPr>
        <w:t>[</w:t>
      </w:r>
      <w:r w:rsidR="00B825C5" w:rsidRPr="0065176B">
        <w:rPr>
          <w:rFonts w:ascii="Candara" w:hAnsi="Candara" w:cs="Calibri"/>
          <w:b/>
          <w:sz w:val="28"/>
          <w:szCs w:val="28"/>
        </w:rPr>
        <w:t>DATE XX</w:t>
      </w:r>
      <w:r w:rsidRPr="0065176B">
        <w:rPr>
          <w:rFonts w:ascii="Candara" w:hAnsi="Candara" w:cs="Calibri"/>
          <w:b/>
          <w:sz w:val="28"/>
          <w:szCs w:val="28"/>
        </w:rPr>
        <w:t>]</w:t>
      </w:r>
      <w:r w:rsidR="00B825C5" w:rsidRPr="0065176B">
        <w:rPr>
          <w:rFonts w:ascii="Candara" w:hAnsi="Candara" w:cs="Calibri"/>
          <w:b/>
          <w:sz w:val="28"/>
          <w:szCs w:val="28"/>
        </w:rPr>
        <w:t>, 2017</w:t>
      </w:r>
    </w:p>
    <w:p w:rsidR="002922D1" w:rsidRPr="002F2EE5" w:rsidRDefault="002922D1" w:rsidP="002F2EE5">
      <w:pPr>
        <w:spacing w:after="240"/>
        <w:jc w:val="center"/>
        <w:rPr>
          <w:rFonts w:ascii="Candara" w:hAnsi="Candara" w:cs="Calibri"/>
          <w:b/>
          <w:sz w:val="28"/>
          <w:szCs w:val="28"/>
        </w:rPr>
      </w:pPr>
      <w:r w:rsidRPr="002F2EE5">
        <w:rPr>
          <w:rFonts w:ascii="Candara" w:hAnsi="Candara" w:cs="Calibri"/>
          <w:b/>
          <w:sz w:val="28"/>
          <w:szCs w:val="28"/>
        </w:rPr>
        <w:t>WIC State Agency Conference Call</w:t>
      </w:r>
    </w:p>
    <w:p w:rsidR="00B825C5" w:rsidRPr="002F2EE5" w:rsidRDefault="00AC2A94" w:rsidP="000C054A">
      <w:pPr>
        <w:spacing w:after="480"/>
        <w:jc w:val="center"/>
        <w:rPr>
          <w:rFonts w:ascii="Candara" w:hAnsi="Candara" w:cs="Calibri"/>
          <w:b/>
          <w:color w:val="B12732"/>
          <w:sz w:val="28"/>
          <w:szCs w:val="28"/>
        </w:rPr>
      </w:pPr>
      <w:r w:rsidRPr="002F2EE5">
        <w:rPr>
          <w:rFonts w:ascii="Candara" w:hAnsi="Candara" w:cs="Calibri"/>
          <w:b/>
          <w:color w:val="B12732"/>
          <w:sz w:val="28"/>
          <w:szCs w:val="28"/>
        </w:rPr>
        <w:t>M</w:t>
      </w:r>
      <w:r w:rsidR="002C4F13" w:rsidRPr="002F2EE5">
        <w:rPr>
          <w:rFonts w:ascii="Candara" w:hAnsi="Candara" w:cs="Calibri"/>
          <w:b/>
          <w:color w:val="B12732"/>
          <w:sz w:val="28"/>
          <w:szCs w:val="28"/>
        </w:rPr>
        <w:t>eeting Agenda</w:t>
      </w:r>
    </w:p>
    <w:p w:rsidR="000F2AD8" w:rsidRPr="004C38F6" w:rsidRDefault="00B825C5" w:rsidP="002F2EE5">
      <w:pPr>
        <w:pStyle w:val="ListParagraph"/>
        <w:numPr>
          <w:ilvl w:val="0"/>
          <w:numId w:val="21"/>
        </w:numPr>
        <w:spacing w:after="240"/>
        <w:contextualSpacing w:val="0"/>
        <w:rPr>
          <w:rFonts w:ascii="Calibri" w:hAnsi="Calibri" w:cs="Calibri"/>
          <w:sz w:val="24"/>
          <w:szCs w:val="24"/>
        </w:rPr>
      </w:pPr>
      <w:r w:rsidRPr="004C38F6">
        <w:rPr>
          <w:rFonts w:ascii="Calibri" w:hAnsi="Calibri" w:cs="Calibri"/>
          <w:sz w:val="24"/>
          <w:szCs w:val="24"/>
        </w:rPr>
        <w:t>Introductions</w:t>
      </w:r>
    </w:p>
    <w:p w:rsidR="000F2AD8" w:rsidRPr="004C38F6" w:rsidRDefault="00B825C5" w:rsidP="002F2EE5">
      <w:pPr>
        <w:pStyle w:val="ListParagraph"/>
        <w:numPr>
          <w:ilvl w:val="0"/>
          <w:numId w:val="21"/>
        </w:numPr>
        <w:spacing w:after="240"/>
        <w:contextualSpacing w:val="0"/>
        <w:rPr>
          <w:rFonts w:ascii="Calibri" w:hAnsi="Calibri" w:cs="Calibri"/>
          <w:sz w:val="24"/>
          <w:szCs w:val="24"/>
        </w:rPr>
      </w:pPr>
      <w:r w:rsidRPr="004C38F6">
        <w:rPr>
          <w:rFonts w:ascii="Calibri" w:hAnsi="Calibri" w:cs="Calibri"/>
          <w:sz w:val="24"/>
          <w:szCs w:val="24"/>
        </w:rPr>
        <w:t xml:space="preserve">Purpose </w:t>
      </w:r>
      <w:r w:rsidR="00AC2A94" w:rsidRPr="004C38F6">
        <w:rPr>
          <w:rFonts w:ascii="Calibri" w:hAnsi="Calibri" w:cs="Calibri"/>
          <w:sz w:val="24"/>
          <w:szCs w:val="24"/>
        </w:rPr>
        <w:t xml:space="preserve">and Overview </w:t>
      </w:r>
      <w:r w:rsidRPr="004C38F6">
        <w:rPr>
          <w:rFonts w:ascii="Calibri" w:hAnsi="Calibri" w:cs="Calibri"/>
          <w:sz w:val="24"/>
          <w:szCs w:val="24"/>
        </w:rPr>
        <w:t>of Study</w:t>
      </w:r>
      <w:r w:rsidR="000F2AD8" w:rsidRPr="004C38F6">
        <w:rPr>
          <w:rFonts w:ascii="Calibri" w:hAnsi="Calibri" w:cs="Calibri"/>
          <w:sz w:val="24"/>
          <w:szCs w:val="24"/>
        </w:rPr>
        <w:t xml:space="preserve"> </w:t>
      </w:r>
    </w:p>
    <w:p w:rsidR="000F2AD8" w:rsidRPr="004C38F6" w:rsidRDefault="00B825C5" w:rsidP="002F2EE5">
      <w:pPr>
        <w:pStyle w:val="ListParagraph"/>
        <w:numPr>
          <w:ilvl w:val="0"/>
          <w:numId w:val="21"/>
        </w:numPr>
        <w:spacing w:after="240"/>
        <w:contextualSpacing w:val="0"/>
        <w:rPr>
          <w:rFonts w:ascii="Calibri" w:hAnsi="Calibri" w:cs="Calibri"/>
          <w:sz w:val="24"/>
          <w:szCs w:val="24"/>
        </w:rPr>
      </w:pPr>
      <w:r w:rsidRPr="004C38F6">
        <w:rPr>
          <w:rFonts w:ascii="Calibri" w:hAnsi="Calibri" w:cs="Calibri"/>
          <w:sz w:val="24"/>
          <w:szCs w:val="24"/>
        </w:rPr>
        <w:t>Data Collection Components</w:t>
      </w:r>
    </w:p>
    <w:p w:rsidR="00BB10B7" w:rsidRPr="00020EC6" w:rsidRDefault="00BB10B7" w:rsidP="002F2EE5">
      <w:pPr>
        <w:pStyle w:val="NumbersRed-IPR"/>
        <w:numPr>
          <w:ilvl w:val="0"/>
          <w:numId w:val="23"/>
        </w:numPr>
        <w:spacing w:line="240" w:lineRule="auto"/>
        <w:rPr>
          <w:rFonts w:cs="Times New Roman"/>
          <w:sz w:val="24"/>
          <w:szCs w:val="24"/>
        </w:rPr>
      </w:pPr>
      <w:r w:rsidRPr="00020EC6">
        <w:rPr>
          <w:rFonts w:cs="Times New Roman"/>
          <w:sz w:val="24"/>
          <w:szCs w:val="24"/>
        </w:rPr>
        <w:t>Telephone interviews with WIC</w:t>
      </w:r>
      <w:r w:rsidR="00AF1BD1">
        <w:rPr>
          <w:rFonts w:cs="Times New Roman"/>
          <w:sz w:val="24"/>
          <w:szCs w:val="24"/>
        </w:rPr>
        <w:t xml:space="preserve"> directors </w:t>
      </w:r>
    </w:p>
    <w:p w:rsidR="004C38F6" w:rsidRDefault="00BB10B7" w:rsidP="002F2EE5">
      <w:pPr>
        <w:pStyle w:val="NumbersRed-IPR"/>
        <w:numPr>
          <w:ilvl w:val="0"/>
          <w:numId w:val="23"/>
        </w:numPr>
        <w:spacing w:line="240" w:lineRule="auto"/>
        <w:rPr>
          <w:rFonts w:cs="Times New Roman"/>
          <w:sz w:val="24"/>
          <w:szCs w:val="24"/>
        </w:rPr>
      </w:pPr>
      <w:r w:rsidRPr="00020EC6">
        <w:rPr>
          <w:rFonts w:cs="Times New Roman"/>
          <w:sz w:val="24"/>
          <w:szCs w:val="24"/>
        </w:rPr>
        <w:t xml:space="preserve">Telephone survey with </w:t>
      </w:r>
      <w:r w:rsidR="004C38F6">
        <w:rPr>
          <w:rFonts w:cs="Times New Roman"/>
          <w:sz w:val="24"/>
          <w:szCs w:val="24"/>
        </w:rPr>
        <w:t>WIC participants and former WIC participants</w:t>
      </w:r>
    </w:p>
    <w:p w:rsidR="00B825C5" w:rsidRPr="00020EC6" w:rsidRDefault="00BB10B7" w:rsidP="002F2EE5">
      <w:pPr>
        <w:pStyle w:val="NumbersRed-IPR"/>
        <w:numPr>
          <w:ilvl w:val="0"/>
          <w:numId w:val="23"/>
        </w:numPr>
        <w:spacing w:line="240" w:lineRule="auto"/>
        <w:rPr>
          <w:rFonts w:cs="Times New Roman"/>
          <w:sz w:val="24"/>
          <w:szCs w:val="24"/>
        </w:rPr>
      </w:pPr>
      <w:r w:rsidRPr="00020EC6">
        <w:rPr>
          <w:rFonts w:cs="Times New Roman"/>
          <w:sz w:val="24"/>
          <w:szCs w:val="24"/>
        </w:rPr>
        <w:t>Collec</w:t>
      </w:r>
      <w:r w:rsidR="00AF1BD1">
        <w:rPr>
          <w:rFonts w:cs="Times New Roman"/>
          <w:sz w:val="24"/>
          <w:szCs w:val="24"/>
        </w:rPr>
        <w:t xml:space="preserve">tion of WIC </w:t>
      </w:r>
      <w:r w:rsidR="004C38F6">
        <w:rPr>
          <w:rFonts w:cs="Times New Roman"/>
          <w:sz w:val="24"/>
          <w:szCs w:val="24"/>
        </w:rPr>
        <w:t xml:space="preserve">administrative </w:t>
      </w:r>
      <w:r w:rsidR="00AF1BD1">
        <w:rPr>
          <w:rFonts w:cs="Times New Roman"/>
          <w:sz w:val="24"/>
          <w:szCs w:val="24"/>
        </w:rPr>
        <w:t>data</w:t>
      </w:r>
    </w:p>
    <w:p w:rsidR="00B825C5" w:rsidRPr="00020EC6" w:rsidRDefault="00AF1BD1" w:rsidP="002F2EE5">
      <w:pPr>
        <w:pStyle w:val="NumbersRed-IPR"/>
        <w:numPr>
          <w:ilvl w:val="0"/>
          <w:numId w:val="25"/>
        </w:num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Administrative cost data</w:t>
      </w:r>
    </w:p>
    <w:p w:rsidR="00B825C5" w:rsidRPr="00020EC6" w:rsidRDefault="004C38F6" w:rsidP="002F2EE5">
      <w:pPr>
        <w:pStyle w:val="NumbersRed-IPR"/>
        <w:numPr>
          <w:ilvl w:val="0"/>
          <w:numId w:val="25"/>
        </w:num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WIC c</w:t>
      </w:r>
      <w:r w:rsidR="00B825C5" w:rsidRPr="00020EC6">
        <w:rPr>
          <w:rFonts w:cs="Times New Roman"/>
          <w:sz w:val="24"/>
          <w:szCs w:val="24"/>
        </w:rPr>
        <w:t>ertification data</w:t>
      </w:r>
    </w:p>
    <w:p w:rsidR="00B825C5" w:rsidRPr="00AF1BD1" w:rsidRDefault="00B825C5" w:rsidP="002F2EE5">
      <w:pPr>
        <w:pStyle w:val="NumbersRed-IPR"/>
        <w:numPr>
          <w:ilvl w:val="0"/>
          <w:numId w:val="25"/>
        </w:numPr>
        <w:spacing w:line="240" w:lineRule="auto"/>
        <w:rPr>
          <w:rFonts w:cs="Times New Roman"/>
          <w:sz w:val="24"/>
          <w:szCs w:val="24"/>
        </w:rPr>
      </w:pPr>
      <w:r w:rsidRPr="00020EC6">
        <w:rPr>
          <w:rFonts w:cs="Times New Roman"/>
          <w:sz w:val="24"/>
          <w:szCs w:val="24"/>
        </w:rPr>
        <w:t>EBT transaction data</w:t>
      </w:r>
    </w:p>
    <w:p w:rsidR="00BB10B7" w:rsidRPr="004C38F6" w:rsidRDefault="00BB10B7" w:rsidP="002F2EE5">
      <w:pPr>
        <w:pStyle w:val="ListParagraph"/>
        <w:numPr>
          <w:ilvl w:val="0"/>
          <w:numId w:val="21"/>
        </w:numPr>
        <w:spacing w:after="240"/>
        <w:contextualSpacing w:val="0"/>
        <w:rPr>
          <w:rFonts w:ascii="Calibri" w:hAnsi="Calibri" w:cs="Calibri"/>
          <w:sz w:val="24"/>
          <w:szCs w:val="24"/>
        </w:rPr>
      </w:pPr>
      <w:r w:rsidRPr="004C38F6">
        <w:rPr>
          <w:rFonts w:ascii="Calibri" w:hAnsi="Calibri" w:cs="Calibri"/>
          <w:sz w:val="24"/>
          <w:szCs w:val="24"/>
        </w:rPr>
        <w:t>Timeline for Data Collection</w:t>
      </w:r>
    </w:p>
    <w:p w:rsidR="00AC2A94" w:rsidRDefault="00AC2A94" w:rsidP="002F2EE5">
      <w:pPr>
        <w:pStyle w:val="ListParagraph"/>
        <w:numPr>
          <w:ilvl w:val="0"/>
          <w:numId w:val="21"/>
        </w:numPr>
        <w:spacing w:after="240"/>
        <w:contextualSpacing w:val="0"/>
        <w:rPr>
          <w:rFonts w:ascii="Calibri" w:hAnsi="Calibri" w:cs="Calibri"/>
          <w:sz w:val="24"/>
          <w:szCs w:val="24"/>
        </w:rPr>
      </w:pPr>
      <w:r w:rsidRPr="004C38F6">
        <w:rPr>
          <w:rFonts w:ascii="Calibri" w:hAnsi="Calibri" w:cs="Calibri"/>
          <w:sz w:val="24"/>
          <w:szCs w:val="24"/>
        </w:rPr>
        <w:t>Potential Challenges</w:t>
      </w:r>
    </w:p>
    <w:p w:rsidR="00C26136" w:rsidRPr="004C38F6" w:rsidRDefault="00C26136" w:rsidP="002F2EE5">
      <w:pPr>
        <w:pStyle w:val="ListParagraph"/>
        <w:numPr>
          <w:ilvl w:val="0"/>
          <w:numId w:val="21"/>
        </w:numPr>
        <w:spacing w:after="240"/>
        <w:contextualSpacing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Questions</w:t>
      </w:r>
    </w:p>
    <w:p w:rsidR="000922FD" w:rsidRDefault="00BB10B7" w:rsidP="002F2EE5">
      <w:pPr>
        <w:pStyle w:val="ListParagraph"/>
        <w:numPr>
          <w:ilvl w:val="0"/>
          <w:numId w:val="21"/>
        </w:numPr>
        <w:rPr>
          <w:rFonts w:ascii="Calibri" w:hAnsi="Calibri" w:cs="Calibri"/>
          <w:sz w:val="24"/>
          <w:szCs w:val="24"/>
        </w:rPr>
      </w:pPr>
      <w:r w:rsidRPr="004C38F6">
        <w:rPr>
          <w:rFonts w:ascii="Calibri" w:hAnsi="Calibri" w:cs="Calibri"/>
          <w:sz w:val="24"/>
          <w:szCs w:val="24"/>
        </w:rPr>
        <w:t>Next Steps</w:t>
      </w:r>
    </w:p>
    <w:p w:rsidR="004C38F6" w:rsidRPr="004C38F6" w:rsidRDefault="004C38F6" w:rsidP="004C38F6">
      <w:pPr>
        <w:pStyle w:val="ListParagraph"/>
        <w:rPr>
          <w:rFonts w:ascii="Calibri" w:hAnsi="Calibri" w:cs="Calibri"/>
          <w:sz w:val="24"/>
          <w:szCs w:val="24"/>
        </w:rPr>
      </w:pPr>
    </w:p>
    <w:p w:rsidR="00AC391F" w:rsidRDefault="00AC391F" w:rsidP="00AC391F">
      <w:pPr>
        <w:pStyle w:val="ombburdentext"/>
      </w:pPr>
    </w:p>
    <w:p w:rsidR="00AC391F" w:rsidRDefault="000C054A" w:rsidP="00AC391F">
      <w:pPr>
        <w:pStyle w:val="ombburdentext"/>
      </w:pPr>
      <w:r w:rsidRPr="00BC50D4">
        <w:rPr>
          <w:b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3E5DA543" wp14:editId="2999D674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5943600" cy="126492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26492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C054A" w:rsidRPr="000C054A" w:rsidRDefault="000C054A" w:rsidP="00F62548">
                            <w:pPr>
                              <w:rPr>
                                <w:rFonts w:ascii="Calibri" w:hAnsi="Calibri"/>
                                <w:i/>
                                <w:sz w:val="18"/>
                                <w:szCs w:val="16"/>
                              </w:rPr>
                            </w:pPr>
                            <w:r w:rsidRPr="000C054A">
                              <w:rPr>
                                <w:rFonts w:ascii="Calibri" w:hAnsi="Calibri"/>
                                <w:i/>
                                <w:sz w:val="18"/>
                                <w:szCs w:val="16"/>
                              </w:rPr>
                              <w:t>According to the Paperwork Reduction Act of 1995, an agency may not conduct or sponsor, and a person is not required to respond to, a collection of information unless it displa</w:t>
                            </w:r>
                            <w:r w:rsidR="00F62548">
                              <w:rPr>
                                <w:rFonts w:ascii="Calibri" w:hAnsi="Calibri"/>
                                <w:i/>
                                <w:sz w:val="18"/>
                                <w:szCs w:val="16"/>
                              </w:rPr>
                              <w:t xml:space="preserve">ys a valid OMB control number. </w:t>
                            </w:r>
                            <w:r w:rsidRPr="000C054A">
                              <w:rPr>
                                <w:rFonts w:ascii="Calibri" w:hAnsi="Calibri"/>
                                <w:i/>
                                <w:sz w:val="18"/>
                                <w:szCs w:val="16"/>
                              </w:rPr>
                              <w:t>The valid OMB control number for this inform</w:t>
                            </w:r>
                            <w:r w:rsidR="00F62548">
                              <w:rPr>
                                <w:rFonts w:ascii="Calibri" w:hAnsi="Calibri"/>
                                <w:i/>
                                <w:sz w:val="18"/>
                                <w:szCs w:val="16"/>
                              </w:rPr>
                              <w:t xml:space="preserve">ation collection is 0584-XXXX. </w:t>
                            </w:r>
                            <w:r w:rsidRPr="000C054A">
                              <w:rPr>
                                <w:rFonts w:ascii="Calibri" w:hAnsi="Calibri"/>
                                <w:i/>
                                <w:sz w:val="18"/>
                                <w:szCs w:val="16"/>
                              </w:rPr>
                              <w:t xml:space="preserve">The time required to complete this information collection is estimated to average </w:t>
                            </w:r>
                            <w:r w:rsidR="00FD6DD9">
                              <w:rPr>
                                <w:rFonts w:ascii="Calibri" w:hAnsi="Calibri"/>
                                <w:i/>
                                <w:sz w:val="18"/>
                                <w:szCs w:val="16"/>
                              </w:rPr>
                              <w:t xml:space="preserve">45 </w:t>
                            </w:r>
                            <w:r w:rsidRPr="000C054A">
                              <w:rPr>
                                <w:rFonts w:ascii="Calibri" w:hAnsi="Calibri"/>
                                <w:i/>
                                <w:sz w:val="18"/>
                                <w:szCs w:val="16"/>
                              </w:rPr>
                              <w:t>minutes per response, including the time for reviewing instructions, searching existing data sources, gathering and maintaining the data needed, and completing and reviewing the collection of information.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0;margin-top:0;width:468pt;height:99.6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+ehSAIAAJAEAAAOAAAAZHJzL2Uyb0RvYy54bWysVF1v2jAUfZ+0/2D5fQ1QYC1qqBil06Sq&#10;rVSmPhvHgUiOr2cbku7X79gJLev2NO3F8f3w/Tjn3lxdt7VmB+V8RSbnw7MBZ8pIKiqzzfn39e2n&#10;C858EKYQmozK+Yvy/Hr+8cNVY2dqRDvShXIMQYyfNTbnuxDsLMu83Kla+DOyysBYkqtFgOi2WeFE&#10;g+i1zkaDwTRryBXWkVTeQ3vTGfk8xS9LJcNDWXoVmM45agvpdOncxDObX4nZ1gm7q2RfhviHKmpR&#10;GSR9DXUjgmB7V/0Rqq6kI09lOJNUZ1SWlVSpB3QzHLzr5mknrEq9ABxvX2Hy/y+svD88OlYV4I4z&#10;I2pQtFZtYF+oZcOITmP9DE5PFm6hhTp69noPZWy6LV0dv2iHwQ6cX16xjcEklJPL8fl0AJOEbTia&#10;ji9HCf3s7bl1PnxVVLN4ybkDeQlTcbjzASnhenSJ2TzpqrittE6C226W2rGDANGr1Wq5SlXiyW9u&#10;2rAm59PzySBFNhTfd6G1iXFUmpk+X+y96zHeQrtpe6T6/jdUvAAWR91YeStvK5R+J3x4FA5zhHax&#10;G+EBR6kJmam/cbYj9/Nv+ugPemHlrMFc5tz/2AunONPfDIgfTz4DOBZOBXcqbE4Fs6+XBERALqpL&#10;Vzx2QR+vpaP6GSu0iFlhEkYid87D8boM3bZgBaVaLJITRteKcGeerIyhI26RmHX7LJzt2Qsg/p6O&#10;Eyxm70jsfBNzdrEP4CExHHHuUAXdUcDYJ+L7FY17dSonr7cfyfwXAAAA//8DAFBLAwQUAAYACAAA&#10;ACEA4rwXb9sAAAAFAQAADwAAAGRycy9kb3ducmV2LnhtbEyPT0vDQBDF74LfYRnBm91YsTRpNkWE&#10;guLFVqHXaXbNhu6fdHfaRj+9oxe9DDze483v1cvRO3EyKfcxKLidFCBMaKPuQ6fg/W11MweRCYNG&#10;F4NR8GkyLJvLixorHc9hbU4b6gSXhFyhAks0VFLm1hqPeRIHE9j7iMkjsUyd1AnPXO6dnBbFTHrs&#10;A3+wOJhHa9r95ugV3LsvQkqH9eowf7VbfBme9vJZqeur8WEBgsxIf2H4wWd0aJhpF49BZ+EU8BD6&#10;veyVdzOWOw6V5RRkU8v/9M03AAAA//8DAFBLAQItABQABgAIAAAAIQC2gziS/gAAAOEBAAATAAAA&#10;AAAAAAAAAAAAAAAAAABbQ29udGVudF9UeXBlc10ueG1sUEsBAi0AFAAGAAgAAAAhADj9If/WAAAA&#10;lAEAAAsAAAAAAAAAAAAAAAAALwEAAF9yZWxzLy5yZWxzUEsBAi0AFAAGAAgAAAAhAK+H56FIAgAA&#10;kAQAAA4AAAAAAAAAAAAAAAAALgIAAGRycy9lMm9Eb2MueG1sUEsBAi0AFAAGAAgAAAAhAOK8F2/b&#10;AAAABQEAAA8AAAAAAAAAAAAAAAAAogQAAGRycy9kb3ducmV2LnhtbFBLBQYAAAAABAAEAPMAAACq&#10;BQAAAAA=&#10;" fillcolor="#eeece1" stroked="f" strokeweight=".5pt">
                <v:textbox style="mso-fit-shape-to-text:t" inset="3.6pt,,3.6pt">
                  <w:txbxContent>
                    <w:p w:rsidR="000C054A" w:rsidRPr="000C054A" w:rsidRDefault="000C054A" w:rsidP="00F62548">
                      <w:pPr>
                        <w:rPr>
                          <w:rFonts w:ascii="Calibri" w:hAnsi="Calibri"/>
                          <w:i/>
                          <w:sz w:val="18"/>
                          <w:szCs w:val="16"/>
                        </w:rPr>
                      </w:pPr>
                      <w:r w:rsidRPr="000C054A">
                        <w:rPr>
                          <w:rFonts w:ascii="Calibri" w:hAnsi="Calibri"/>
                          <w:i/>
                          <w:sz w:val="18"/>
                          <w:szCs w:val="16"/>
                        </w:rPr>
                        <w:t>According to the Paperwork Reduction Act of 1995, an agency may not conduct or sponsor, and a person is not required to respond to, a collection of information unless it displa</w:t>
                      </w:r>
                      <w:r w:rsidR="00F62548">
                        <w:rPr>
                          <w:rFonts w:ascii="Calibri" w:hAnsi="Calibri"/>
                          <w:i/>
                          <w:sz w:val="18"/>
                          <w:szCs w:val="16"/>
                        </w:rPr>
                        <w:t xml:space="preserve">ys a valid OMB control number. </w:t>
                      </w:r>
                      <w:r w:rsidRPr="000C054A">
                        <w:rPr>
                          <w:rFonts w:ascii="Calibri" w:hAnsi="Calibri"/>
                          <w:i/>
                          <w:sz w:val="18"/>
                          <w:szCs w:val="16"/>
                        </w:rPr>
                        <w:t>The valid OMB control number for this inform</w:t>
                      </w:r>
                      <w:r w:rsidR="00F62548">
                        <w:rPr>
                          <w:rFonts w:ascii="Calibri" w:hAnsi="Calibri"/>
                          <w:i/>
                          <w:sz w:val="18"/>
                          <w:szCs w:val="16"/>
                        </w:rPr>
                        <w:t xml:space="preserve">ation collection is 0584-XXXX. </w:t>
                      </w:r>
                      <w:r w:rsidRPr="000C054A">
                        <w:rPr>
                          <w:rFonts w:ascii="Calibri" w:hAnsi="Calibri"/>
                          <w:i/>
                          <w:sz w:val="18"/>
                          <w:szCs w:val="16"/>
                        </w:rPr>
                        <w:t xml:space="preserve">The time required to complete this information collection is estimated to average </w:t>
                      </w:r>
                      <w:r w:rsidR="00FD6DD9">
                        <w:rPr>
                          <w:rFonts w:ascii="Calibri" w:hAnsi="Calibri"/>
                          <w:i/>
                          <w:sz w:val="18"/>
                          <w:szCs w:val="16"/>
                        </w:rPr>
                        <w:t xml:space="preserve">45 </w:t>
                      </w:r>
                      <w:r w:rsidRPr="000C054A">
                        <w:rPr>
                          <w:rFonts w:ascii="Calibri" w:hAnsi="Calibri"/>
                          <w:i/>
                          <w:sz w:val="18"/>
                          <w:szCs w:val="16"/>
                        </w:rPr>
                        <w:t>minutes per response, including the time for reviewing instructions, searching existing data sources, gathering and maintaining the data needed, and completing and reviewing the collection of information.</w:t>
                      </w:r>
                    </w:p>
                  </w:txbxContent>
                </v:textbox>
                <w10:wrap type="square" anchorx="margin" anchory="margin"/>
                <w10:anchorlock/>
              </v:shape>
            </w:pict>
          </mc:Fallback>
        </mc:AlternateContent>
      </w:r>
    </w:p>
    <w:sectPr w:rsidR="00AC391F" w:rsidSect="00E81A44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914" w:rsidRDefault="00FF4914">
      <w:r>
        <w:separator/>
      </w:r>
    </w:p>
  </w:endnote>
  <w:endnote w:type="continuationSeparator" w:id="0">
    <w:p w:rsidR="00FF4914" w:rsidRDefault="00FF4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E87" w:rsidRDefault="00112E8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libri" w:hAnsi="Calibri"/>
        <w:i/>
        <w:sz w:val="20"/>
        <w:szCs w:val="18"/>
      </w:rPr>
      <w:id w:val="7846941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5176B" w:rsidRPr="0065176B" w:rsidRDefault="0065176B" w:rsidP="006B4436">
        <w:pPr>
          <w:pStyle w:val="Footer"/>
          <w:pBdr>
            <w:top w:val="single" w:sz="8" w:space="1" w:color="B12732"/>
          </w:pBdr>
          <w:tabs>
            <w:tab w:val="clear" w:pos="4680"/>
          </w:tabs>
          <w:ind w:firstLine="2160"/>
          <w:jc w:val="right"/>
          <w:rPr>
            <w:rFonts w:ascii="Calibri" w:hAnsi="Calibri"/>
            <w:i/>
            <w:noProof/>
            <w:sz w:val="20"/>
            <w:szCs w:val="18"/>
          </w:rPr>
        </w:pPr>
        <w:r w:rsidRPr="0065176B">
          <w:rPr>
            <w:rFonts w:ascii="Calibri" w:hAnsi="Calibri"/>
            <w:i/>
            <w:sz w:val="20"/>
            <w:szCs w:val="18"/>
          </w:rPr>
          <w:fldChar w:fldCharType="begin"/>
        </w:r>
        <w:r w:rsidRPr="0065176B">
          <w:rPr>
            <w:rFonts w:ascii="Calibri" w:hAnsi="Calibri"/>
            <w:i/>
            <w:sz w:val="20"/>
            <w:szCs w:val="18"/>
          </w:rPr>
          <w:instrText xml:space="preserve"> PAGE   \* MERGEFORMAT </w:instrText>
        </w:r>
        <w:r w:rsidRPr="0065176B">
          <w:rPr>
            <w:rFonts w:ascii="Calibri" w:hAnsi="Calibri"/>
            <w:i/>
            <w:sz w:val="20"/>
            <w:szCs w:val="18"/>
          </w:rPr>
          <w:fldChar w:fldCharType="separate"/>
        </w:r>
        <w:r w:rsidR="00E109DB">
          <w:rPr>
            <w:rFonts w:ascii="Calibri" w:hAnsi="Calibri"/>
            <w:i/>
            <w:noProof/>
            <w:sz w:val="20"/>
            <w:szCs w:val="18"/>
          </w:rPr>
          <w:t>1</w:t>
        </w:r>
        <w:r w:rsidRPr="0065176B">
          <w:rPr>
            <w:rFonts w:ascii="Calibri" w:hAnsi="Calibri"/>
            <w:i/>
            <w:noProof/>
            <w:sz w:val="20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E87" w:rsidRDefault="00112E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914" w:rsidRDefault="00FF4914">
      <w:r>
        <w:separator/>
      </w:r>
    </w:p>
  </w:footnote>
  <w:footnote w:type="continuationSeparator" w:id="0">
    <w:p w:rsidR="00FF4914" w:rsidRDefault="00FF49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E87" w:rsidRDefault="00112E8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582" w:rsidRDefault="00E109DB" w:rsidP="005553C7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E87" w:rsidRDefault="00112E87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EE5" w:rsidRPr="000C054A" w:rsidRDefault="00112E87" w:rsidP="00112E87">
    <w:pPr>
      <w:pStyle w:val="Header"/>
      <w:spacing w:after="240"/>
      <w:jc w:val="center"/>
      <w:rPr>
        <w:rFonts w:ascii="Calibri" w:hAnsi="Calibri"/>
        <w:b/>
      </w:rPr>
    </w:pPr>
    <w:r>
      <w:rPr>
        <w:rFonts w:ascii="Calibri" w:hAnsi="Calibri"/>
        <w:b/>
        <w:noProof/>
      </w:rPr>
      <mc:AlternateContent>
        <mc:Choice Requires="wpg">
          <w:drawing>
            <wp:inline distT="0" distB="0" distL="0" distR="0">
              <wp:extent cx="3535680" cy="632460"/>
              <wp:effectExtent l="0" t="0" r="0" b="0"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35680" cy="632460"/>
                        <a:chOff x="0" y="0"/>
                        <a:chExt cx="3535680" cy="632460"/>
                      </a:xfrm>
                    </wpg:grpSpPr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632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s:wsp>
                      <wps:cNvPr id="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883920" y="365760"/>
                          <a:ext cx="2651760" cy="26334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2E87" w:rsidRPr="00E30253" w:rsidRDefault="00112E87" w:rsidP="00112E8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United </w:t>
                            </w:r>
                            <w:r w:rsidRPr="00E30253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States Department of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Agriculture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id="Group 5" o:spid="_x0000_s1028" style="width:278.4pt;height:49.8pt;mso-position-horizontal-relative:char;mso-position-vertical-relative:line" coordsize="35356,6324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2JQ5Q4AwAA+QcAAA4AAABkcnMvZTJvRG9jLnhtbMRVa0/bMBT9Pmn/&#10;wfJ3SF8JJSJFjJeQ2FYN9gNcx2ksEtuzXVL263evk7SlnTbGlyGRXr+uzzn32D47X9cVeRbWSa0y&#10;OjweUCIU17lUy4x+f7w5mlLiPFM5q7QSGX0Rjp7PPn44a0wqRrrUVS4sgSTKpY3JaOm9SaPI8VLU&#10;zB1rIxQMFtrWzEPTLqPcsgay11U0GgySqNE2N1Zz4Rz0XrWDdBbyF4Xg/mtROOFJlVHA5sPXhu8C&#10;v9HsjKVLy0wpeQeDvQNFzaSCTTeprphnZGXlQapacqudLvwx13Wki0JyETgAm+Fgj82t1SsTuCzT&#10;Zmk2MoG0ezq9Oy3/8jy3ROYZjSlRrIYShV1JjNI0ZpnCjFtrHszcdh3LtoVs14Wt8Rd4kHUQ9WUj&#10;qlh7wqFzHI/jZAracxhLxqNJ0qnOSyjNwTJeXv95YdRvGyG6DRgjeQr/nUYQHWj0dy/BKr+ygnZJ&#10;6jflqJl9WpkjKKdhXi5kJf1LsCYUDkGp57nkc9s2tnInvdwwipuSBAXHBTinXcGQ0b3mT44ofVky&#10;tRQXzoCn4aTh7Oj19NB8td2ikuZGVhXWCOOOGPh/zz+/0ab15pXmq1oo3x42KyrgqJUrpXGU2FTU&#10;CwHesXf5EAoMB92DgYyVyiM+ljrLvwHeNvZWeF5idwGYun4op+sHAoEtZmTnwHdk0XzWOSRmK6/D&#10;KXuL706Hk8ngwHYb94C21vlboWuCAXAAnCE5e753iBim9lMQs9KoZGBSKdJk9DQexWHBzkgtPVxn&#10;lawzOh3gXytDKVh+rfKw2DNZtTFsUKmuisizC4E2njy4D11fMGgdlOyfjvxDyYwAsJh268FJ78FH&#10;PKyf9JqMEG83CY888WvoRruFapo9M1qrG+QG6FpD7ixt87ypftPp+HQEpYILYpzEJ/0F0d8goyQe&#10;Yme4QUbJeDyZBvf3F8G2Tv+9lMi/LSVGfr1Yd3oudP4CcloNTgMm8GJCUGr7k5IGXp+Muh8rhldP&#10;dadAzWBeeK5CYxKfoDp2d2SxO8IUh1QZ9ZS04aUPT1xr2ws4NYUMjkZQLRLwGjbAYiEK7wtErx6w&#10;3XaYtX2xZ78AAAD//wMAUEsDBBQABgAIAAAAIQBPoa7FugAAACEBAAAZAAAAZHJzL19yZWxzL2Uy&#10;b0RvYy54bWwucmVsc4SPywrCMBBF94L/EGZv07oQkabdiNCt1A8YkmkbbB4k8dG/N+BGQXA593LP&#10;Yer2aWZ2pxC1swKqogRGVjql7Sjg0p82e2AxoVU4O0sCForQNutVfaYZUx7FSfvIMsVGAVNK/sB5&#10;lBMZjIXzZHMzuGAw5TOM3KO84kh8W5Y7Hj4Z0HwxWacEhE5VwPrFZ/N/thsGLeno5M2QTT8UXJvs&#10;zkAMIyUBhpTGd1gVDzMAb2r+9VjzAgAA//8DAFBLAwQUAAYACAAAACEA6afDp9sAAAAEAQAADwAA&#10;AGRycy9kb3ducmV2LnhtbEyPQUvDQBCF74L/YRnBm91ESbAxm1KKeiqCrSDepsk0Cc3Ohuw2Sf+9&#10;oxe9PBje8N738tVsOzXS4FvHBuJFBIq4dFXLtYGP/cvdIygfkCvsHJOBC3lYFddXOWaVm/idxl2o&#10;lYSwz9BAE0Kfae3Lhiz6heuJxTu6wWKQc6h1NeAk4bbT91GUaostS0ODPW0aKk+7szXwOuG0foif&#10;x+3puLl87ZO3z21MxtzezOsnUIHm8PcMP/iCDoUwHdyZK686AzIk/Kp4SZLKjIOB5TIFXeT6P3zx&#10;DQAA//8DAFBLAwQUAAYACAAAACEA+hHS1K0IAABqDAAAFAAAAGRycy9tZWRpYS9pbWFnZTEud21m&#10;rNd9VFZFGgDwmct9nhloLVYy+liTCEwl0sRPFBRJMCQRhTSV1IjI9ajQCpifYRnkRwpKmpJpuGla&#10;WmaKua1plnYsLMtcta3VcsGP1LUseWeee/cB7c/O2bN2z/m9M/eZufPOPDP3vOc9/OlHy4U4GCjX&#10;+x1q0RAk+Kp6TYpgIYI6oBAgQmRTDNh1TljQwUBT7Q9OETSqK7Fy/WtsXqBRKW61TvMjXHNZLN9o&#10;LgMOf1y9rsRlc7srW1xtbxpPCN/3rz7niCujXX3oajSouUQpRSU3RAWlitU2Q79sz+NKewhX2L/h&#10;C/ZVXGQrsczOwhl2Ej5hx2CeHYrDbCqm2kTsZrthlO2If7QdkMxdeMpE4xcmCt/n8nXTFpeZ9jjH&#10;xGKhicOHTTymm2TsZQZhjBmBfzKP4w1mCrpmLgYCK/GnwDt4PlCH5wKnWIY+G8jRJwP5+utAAeel&#10;WJeYYj3BFOg8k69HmxydYzJYPY97AB8xW3GcWYlFpgyfNX/Bl0wu7jAP4XGTjWCHY6Qdi714/oNs&#10;KY6yy/Ax+xaOt3U4wf7AZYYeZ3P0ozZf59gCnWWLdS3bxPV1HKvhtqa8/JrBpqz+uh9ucwYvyCuZ&#10;jJXO/5jvppMQFfS0mEdROJ1NpGgcS3dhFrXDARSDvSkWO1EnbEtxeBt1x5YUj8GUgIKSsNHehxc5&#10;/2dsGp60D+Bx+y2esnvxJ7sJHVqKN1IpdqCJmEyjcTRl4yzKxGrKwi00EvdSPn5FRXic5uApegF/&#10;oHV4jmrxDH3JsdN4kCzupOvUWrpZLaBoVUidVRb1VT0oU91Bj6jrabLy7LPqol2uTtuN6qTdo76z&#10;X6vv7X9UgwV9zobrS/Yu7dtuOoSS9U2Uoe+kEboz5eokGq8H0xN6DJXoApqmn6KZeiHN0ivpKb2e&#10;bef6xzRDH6Wp+iwVa48KdKg3Tt/hjdHR3r9UG++iauWB1t4t+jLF6O+pl/6UBui3abCuoqF6JmXq&#10;8TRQj6J+OoO66xTu04da6150vY4noXvTOZVE36g0+kwNoz0qn2rVNHpdLaFV6k1arHbSfFVHc9Q/&#10;aaY6QyWqkSYp5eWrG72HVYSXrWK8NNXV66MSvM6qv3enGuiFqQzPUUO8czjUO4JDvA8xw9uMad4q&#10;TPYWYrw3Czt5BRjl5WK49yBqbyA28v41UA88TPfih7zPm3nPX+a9bzoHV97k//dE7eYz2QMccbfo&#10;LMb5sTjfi8UqLw6rvd642kvBGm8oy9CrvRxd7eXrKq9Az/eKdaFfrGv8yfpzf4Ju9HN1a5GtE0R/&#10;PVx01gXidv2M0LpKXFA14ojaKHapbWK9ek8sVrvETPWBGK/2iBFcJqqdIlLVCsV9zuIr4iAuFttx&#10;tliNE8U8fFCUYILIwwiRjVKk4rd+b9zhd8HFfkdsmutof6B+kKWzvqwra8/a+Gn6Jhbq388ewpvZ&#10;HSyGdWEJLIUNYtlsij8Sl/qjcYv/GH7qT8Lv/Wl42X8OQ8SLeItYj23Fe3iv+BzjRT0mCcJUEabS&#10;RIxKF/3UA7yOdDGR72erFPGCShIbVE/xvuokvlTRol7dLBpVsAjRl/1b9Um/nT7gd9Hb/ERd7ffX&#10;s3h+TWv4fXYwXbQUYU4sRjjdsJ3TFzs4A7kchm2dURjp5OHtTiGGO09hqFOB2lmDwtmOv8g6jGK3&#10;ye3YUq7BEFmJQbIUSTyBl8VjeEnk4I9iOF4QaXhRJGKj6IpKxuIiEYsvijhcJXrgqyIBN4h+uEmk&#10;4GaRjltFJm4Xw/DvIhf3iSfxkFiK/+YMXhYN2EKGq0h5v+opp6tBcqPKld+qEtlCl8uueqkcpl+R&#10;hfo1OVu/Lsv1Ji638v0ujn/G7Se43yXuH+JsVBHOdNXduV+lO+FqrNOAk5338BlnKVY4T+IKJxdX&#10;8bprnExcyzlY7/THjU4Svu30xned7rjL6Yz7OU9NuZon61S53KdK5VaeR7X6s5yhRskRPLfuqi/P&#10;tas0+B37QkaoPfI+9Y58XK2Tz6lq+Ve1WO5QC+THqmmMa9vB8uZf0X7iLecovMFqWAWb6hyDUawn&#10;10PZCXkENsnDMEUeggR5EDxxAHaI/VAsPoRYsRNO+LVQ5b8JKf6r8LO3AtZ4CyHTKwWPCmEDjYHh&#10;9AAA9YC3bSSMtcHQ0p5z95jP3Slms3uPqXDrAxPcU4GJ7oVAgWsCRe51ZqrbxpS6PcxcN8ssdovM&#10;S+5ys87dbba4580uN8LWuVn2mDvfnnL32V9cRQBpFAYVFAHH6B5o58XDFC8VPvGGQKSfA9P9fDji&#10;T4KeogRWiBkg5WwYJ+fAl7IMkpwyeMuZw47C75PN+sBRaGBn2UUWYK45AqGstfkHxLJEcxgyzVeQ&#10;Zw7BVPMFVJiD8Jr5DHaZOjhm9sMl8zGE2o/gbvsBDLA74VG7A0rtNnjJboZ37Rtw2K6FH+1quIFW&#10;QAwtgRRaAGNpDkyjGbCEJkMle56VURHMoGIooBJunwKD6UlIpGnQnqZDGM0EY2fBCVsK++xseMM+&#10;AxX2WSiyZTDcPge97FxobeeDsAvgO/M87DULYQNbZBZBMcth/VlHjt3KlFkAPwfmQ31gLrvWbA5o&#10;PpuRoj4wGE6znwKZnMVMuMUMgTg22AyFQpMFVWyHyYYTLMRmQRwbaYfC0zYT1tkM+MSmw147ELbb&#10;NKixqVBmkyHP9oFEGw+tbBc4be6BnaYdLDGRMN7cBimmFUSZGyDYhPB3urwSwQZf49koaF5NN3FC&#10;JsOxZv2gViZBpewL42UfSJIJ0Er2ggbRE2pFdygTcZAtOkGEuBvO+O1gi38nn+LWkOyHQ7AfCnVe&#10;MFR6ErK9RjfcO+8eoZPuCjrqjqIDbmva7X5j33FX2rXuaLuM35Zy97gpcV8xeW6uGeJGm0S3IdCe&#10;hQVtdm5kyXz6k2EjW8/WsGpW6dwHZWwam8ByWDrryaJZKAvwWprW9FtvTvOfCvFfAAAA//8DAFBL&#10;AQItABQABgAIAAAAIQC/V5zlDAEAABUCAAATAAAAAAAAAAAAAAAAAAAAAABbQ29udGVudF9UeXBl&#10;c10ueG1sUEsBAi0AFAAGAAgAAAAhADj9If/WAAAAlAEAAAsAAAAAAAAAAAAAAAAAPQEAAF9yZWxz&#10;Ly5yZWxzUEsBAi0AFAAGAAgAAAAhAG2JQ5Q4AwAA+QcAAA4AAAAAAAAAAAAAAAAAPAIAAGRycy9l&#10;Mm9Eb2MueG1sUEsBAi0AFAAGAAgAAAAhAE+hrsW6AAAAIQEAABkAAAAAAAAAAAAAAAAAoAUAAGRy&#10;cy9fcmVscy9lMm9Eb2MueG1sLnJlbHNQSwECLQAUAAYACAAAACEA6afDp9sAAAAEAQAADwAAAAAA&#10;AAAAAAAAAACRBgAAZHJzL2Rvd25yZXYueG1sUEsBAi0AFAAGAAgAAAAhAPoR0tStCAAAagwAABQA&#10;AAAAAAAAAAAAAAAAmQcAAGRycy9tZWRpYS9pbWFnZTEud21mUEsFBgAAAAAGAAYAfAEAAHgQAA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9" type="#_x0000_t75" style="position:absolute;width:9144;height:63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ff9rCAAAA2gAAAA8AAABkcnMvZG93bnJldi54bWxEj09rAjEUxO9Cv0N4hV6kZl1BZGuUIii9&#10;dv2DvT02r9mlycuSRN1++6YgeBxm5jfMcj04K64UYudZwXRSgCBuvO7YKDjst68LEDEha7SeScEv&#10;RVivnkZLrLS/8Sdd62REhnCsUEGbUl9JGZuWHMaJ74mz9+2Dw5RlMFIHvGW4s7Isirl02HFeaLGn&#10;TUvNT31xCmwsZydTmuCO49nu/FVv6ZSsUi/Pw/sbiERDeoTv7Q+tYA7/V/INkKs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sH3/awgAAANoAAAAPAAAAAAAAAAAAAAAAAJ8C&#10;AABkcnMvZG93bnJldi54bWxQSwUGAAAAAAQABAD3AAAAjgMAAAAA&#10;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8839;top:3657;width:26517;height:26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<v:textbox>
                  <w:txbxContent>
                    <w:p w:rsidR="00112E87" w:rsidRPr="00E30253" w:rsidRDefault="00112E87" w:rsidP="00112E87">
                      <w:pPr>
                        <w:jc w:val="both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 xml:space="preserve">United </w:t>
                      </w:r>
                      <w:r w:rsidRPr="00E30253">
                        <w:rPr>
                          <w:rFonts w:ascii="Arial" w:hAnsi="Arial" w:cs="Arial"/>
                          <w:b/>
                          <w:sz w:val="20"/>
                        </w:rPr>
                        <w:t xml:space="preserve">States Department of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Agriculture</w: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65FF0"/>
    <w:multiLevelType w:val="hybridMultilevel"/>
    <w:tmpl w:val="F9D4D7C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5037E1"/>
    <w:multiLevelType w:val="multilevel"/>
    <w:tmpl w:val="8ACC1F5A"/>
    <w:styleLink w:val="TableRedNumbersList-IPR2"/>
    <w:lvl w:ilvl="0">
      <w:start w:val="1"/>
      <w:numFmt w:val="decimal"/>
      <w:pStyle w:val="TableRedNumbers-IPR"/>
      <w:lvlText w:val="%1."/>
      <w:lvlJc w:val="left"/>
      <w:pPr>
        <w:ind w:left="540" w:hanging="360"/>
      </w:pPr>
      <w:rPr>
        <w:rFonts w:ascii="Calibri" w:hAnsi="Calibri" w:hint="default"/>
        <w:b/>
        <w:i w:val="0"/>
        <w:color w:val="C00000"/>
        <w:sz w:val="20"/>
      </w:rPr>
    </w:lvl>
    <w:lvl w:ilvl="1">
      <w:start w:val="1"/>
      <w:numFmt w:val="none"/>
      <w:lvlText w:val=""/>
      <w:lvlJc w:val="left"/>
      <w:pPr>
        <w:ind w:left="1080" w:hanging="360"/>
      </w:pPr>
      <w:rPr>
        <w:rFonts w:hint="default"/>
        <w:b/>
        <w:i w:val="0"/>
        <w:color w:val="C00000"/>
        <w:sz w:val="20"/>
      </w:rPr>
    </w:lvl>
    <w:lvl w:ilvl="2">
      <w:start w:val="1"/>
      <w:numFmt w:val="none"/>
      <w:lvlText w:val="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600" w:hanging="360"/>
      </w:pPr>
      <w:rPr>
        <w:rFonts w:hint="default"/>
      </w:rPr>
    </w:lvl>
  </w:abstractNum>
  <w:abstractNum w:abstractNumId="2">
    <w:nsid w:val="045739AB"/>
    <w:multiLevelType w:val="hybridMultilevel"/>
    <w:tmpl w:val="75B29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E2BF8"/>
    <w:multiLevelType w:val="multilevel"/>
    <w:tmpl w:val="F6DE30B6"/>
    <w:styleLink w:val="NumbersListStyleRed-IPR"/>
    <w:lvl w:ilvl="0">
      <w:start w:val="1"/>
      <w:numFmt w:val="decimal"/>
      <w:pStyle w:val="NumbersRed-IPR"/>
      <w:lvlText w:val="%1."/>
      <w:lvlJc w:val="left"/>
      <w:pPr>
        <w:ind w:left="720" w:hanging="360"/>
      </w:pPr>
      <w:rPr>
        <w:rFonts w:hint="default"/>
        <w:color w:val="DD223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color w:val="DD223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  <w:color w:val="DD223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079767A8"/>
    <w:multiLevelType w:val="multilevel"/>
    <w:tmpl w:val="F6DE30B6"/>
    <w:numStyleLink w:val="NumbersListStyleRed-IPR"/>
  </w:abstractNum>
  <w:abstractNum w:abstractNumId="5">
    <w:nsid w:val="0AAC18C5"/>
    <w:multiLevelType w:val="hybridMultilevel"/>
    <w:tmpl w:val="DF507E54"/>
    <w:lvl w:ilvl="0" w:tplc="74EC0A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DD223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0B806420"/>
    <w:multiLevelType w:val="multilevel"/>
    <w:tmpl w:val="8ACC1F5A"/>
    <w:numStyleLink w:val="TableRedNumbersList-IPR2"/>
  </w:abstractNum>
  <w:abstractNum w:abstractNumId="7">
    <w:nsid w:val="1F890BE8"/>
    <w:multiLevelType w:val="hybridMultilevel"/>
    <w:tmpl w:val="EB5853A2"/>
    <w:lvl w:ilvl="0" w:tplc="A782D6D4">
      <w:start w:val="1"/>
      <w:numFmt w:val="bullet"/>
      <w:lvlText w:val="}"/>
      <w:lvlJc w:val="left"/>
      <w:pPr>
        <w:ind w:left="1440" w:hanging="360"/>
      </w:pPr>
      <w:rPr>
        <w:rFonts w:ascii="Wingdings 3" w:hAnsi="Wingdings 3" w:hint="default"/>
        <w:b w:val="0"/>
        <w:i w:val="0"/>
        <w:color w:val="B12732"/>
        <w:sz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1AD7165"/>
    <w:multiLevelType w:val="hybridMultilevel"/>
    <w:tmpl w:val="5908DABE"/>
    <w:lvl w:ilvl="0" w:tplc="12E40C0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80720F3"/>
    <w:multiLevelType w:val="hybridMultilevel"/>
    <w:tmpl w:val="8EF846E8"/>
    <w:lvl w:ilvl="0" w:tplc="AFF01F3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B12732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C92689"/>
    <w:multiLevelType w:val="hybridMultilevel"/>
    <w:tmpl w:val="4E64E5D0"/>
    <w:lvl w:ilvl="0" w:tplc="22BAAB8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B12732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9A0505"/>
    <w:multiLevelType w:val="hybridMultilevel"/>
    <w:tmpl w:val="B982540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24E77B0"/>
    <w:multiLevelType w:val="hybridMultilevel"/>
    <w:tmpl w:val="BE903C7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467E0221"/>
    <w:multiLevelType w:val="hybridMultilevel"/>
    <w:tmpl w:val="D018A8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DE7F47"/>
    <w:multiLevelType w:val="hybridMultilevel"/>
    <w:tmpl w:val="653E9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C64DED"/>
    <w:multiLevelType w:val="hybridMultilevel"/>
    <w:tmpl w:val="B982540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0B86D1C"/>
    <w:multiLevelType w:val="hybridMultilevel"/>
    <w:tmpl w:val="0EE6E162"/>
    <w:lvl w:ilvl="0" w:tplc="11A665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b w:val="0"/>
        <w:i w:val="0"/>
        <w:color w:val="B12732"/>
        <w:sz w:val="22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582123A4"/>
    <w:multiLevelType w:val="hybridMultilevel"/>
    <w:tmpl w:val="B982540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4824D2"/>
    <w:multiLevelType w:val="hybridMultilevel"/>
    <w:tmpl w:val="9DE624DA"/>
    <w:lvl w:ilvl="0" w:tplc="5A0C001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DD223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616F1E"/>
    <w:multiLevelType w:val="hybridMultilevel"/>
    <w:tmpl w:val="1D326840"/>
    <w:lvl w:ilvl="0" w:tplc="576AF86C">
      <w:start w:val="1"/>
      <w:numFmt w:val="bullet"/>
      <w:lvlText w:val="}"/>
      <w:lvlJc w:val="left"/>
      <w:pPr>
        <w:ind w:left="1440" w:hanging="360"/>
      </w:pPr>
      <w:rPr>
        <w:rFonts w:ascii="Wingdings 3" w:hAnsi="Wingdings 3" w:hint="default"/>
        <w:color w:val="B127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B4D297F"/>
    <w:multiLevelType w:val="hybridMultilevel"/>
    <w:tmpl w:val="56B24B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FE86A7A"/>
    <w:multiLevelType w:val="hybridMultilevel"/>
    <w:tmpl w:val="B982540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1D9697C"/>
    <w:multiLevelType w:val="hybridMultilevel"/>
    <w:tmpl w:val="301AC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7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5"/>
  </w:num>
  <w:num w:numId="7">
    <w:abstractNumId w:val="11"/>
  </w:num>
  <w:num w:numId="8">
    <w:abstractNumId w:val="21"/>
  </w:num>
  <w:num w:numId="9">
    <w:abstractNumId w:val="8"/>
  </w:num>
  <w:num w:numId="10">
    <w:abstractNumId w:val="0"/>
  </w:num>
  <w:num w:numId="11">
    <w:abstractNumId w:val="3"/>
  </w:num>
  <w:num w:numId="12">
    <w:abstractNumId w:val="4"/>
    <w:lvlOverride w:ilvl="0">
      <w:lvl w:ilvl="0">
        <w:start w:val="1"/>
        <w:numFmt w:val="decimal"/>
        <w:pStyle w:val="NumbersRed-IPR"/>
        <w:lvlText w:val="%1."/>
        <w:lvlJc w:val="left"/>
        <w:pPr>
          <w:ind w:left="720" w:hanging="360"/>
        </w:pPr>
        <w:rPr>
          <w:rFonts w:hint="default"/>
          <w:color w:val="auto"/>
        </w:rPr>
      </w:lvl>
    </w:lvlOverride>
  </w:num>
  <w:num w:numId="13">
    <w:abstractNumId w:val="2"/>
  </w:num>
  <w:num w:numId="14">
    <w:abstractNumId w:val="4"/>
  </w:num>
  <w:num w:numId="15">
    <w:abstractNumId w:val="22"/>
  </w:num>
  <w:num w:numId="16">
    <w:abstractNumId w:val="20"/>
  </w:num>
  <w:num w:numId="17">
    <w:abstractNumId w:val="12"/>
  </w:num>
  <w:num w:numId="18">
    <w:abstractNumId w:val="13"/>
  </w:num>
  <w:num w:numId="19">
    <w:abstractNumId w:val="18"/>
  </w:num>
  <w:num w:numId="20">
    <w:abstractNumId w:val="9"/>
  </w:num>
  <w:num w:numId="21">
    <w:abstractNumId w:val="10"/>
  </w:num>
  <w:num w:numId="22">
    <w:abstractNumId w:val="19"/>
  </w:num>
  <w:num w:numId="23">
    <w:abstractNumId w:val="7"/>
  </w:num>
  <w:num w:numId="24">
    <w:abstractNumId w:val="5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AD8"/>
    <w:rsid w:val="00020EC6"/>
    <w:rsid w:val="0002665F"/>
    <w:rsid w:val="000704BB"/>
    <w:rsid w:val="000922FD"/>
    <w:rsid w:val="000C054A"/>
    <w:rsid w:val="000F2AD8"/>
    <w:rsid w:val="000F4272"/>
    <w:rsid w:val="000F71A3"/>
    <w:rsid w:val="00112E87"/>
    <w:rsid w:val="00152526"/>
    <w:rsid w:val="001A3251"/>
    <w:rsid w:val="001B4F1E"/>
    <w:rsid w:val="001E5598"/>
    <w:rsid w:val="001F5EB8"/>
    <w:rsid w:val="0022013D"/>
    <w:rsid w:val="00225F86"/>
    <w:rsid w:val="002301CA"/>
    <w:rsid w:val="002463FD"/>
    <w:rsid w:val="002922D1"/>
    <w:rsid w:val="002A0B04"/>
    <w:rsid w:val="002B5439"/>
    <w:rsid w:val="002C4F13"/>
    <w:rsid w:val="002F2EE5"/>
    <w:rsid w:val="003322BE"/>
    <w:rsid w:val="003B3FB1"/>
    <w:rsid w:val="004B04ED"/>
    <w:rsid w:val="004B1DFB"/>
    <w:rsid w:val="004C38F6"/>
    <w:rsid w:val="004D6DDB"/>
    <w:rsid w:val="005033F7"/>
    <w:rsid w:val="005116FF"/>
    <w:rsid w:val="005404C0"/>
    <w:rsid w:val="00580E92"/>
    <w:rsid w:val="005C719A"/>
    <w:rsid w:val="0065176B"/>
    <w:rsid w:val="0065643E"/>
    <w:rsid w:val="0067472A"/>
    <w:rsid w:val="006901C8"/>
    <w:rsid w:val="006B4436"/>
    <w:rsid w:val="00725373"/>
    <w:rsid w:val="007C7D0B"/>
    <w:rsid w:val="00876C01"/>
    <w:rsid w:val="008D60B3"/>
    <w:rsid w:val="0090602D"/>
    <w:rsid w:val="0090616E"/>
    <w:rsid w:val="00951E9C"/>
    <w:rsid w:val="009670DF"/>
    <w:rsid w:val="00982FF8"/>
    <w:rsid w:val="009F6BD0"/>
    <w:rsid w:val="00A215AE"/>
    <w:rsid w:val="00A32908"/>
    <w:rsid w:val="00A92B6E"/>
    <w:rsid w:val="00AA6D6D"/>
    <w:rsid w:val="00AC2A94"/>
    <w:rsid w:val="00AC391F"/>
    <w:rsid w:val="00AF1BD1"/>
    <w:rsid w:val="00B10654"/>
    <w:rsid w:val="00B45089"/>
    <w:rsid w:val="00B613BA"/>
    <w:rsid w:val="00B825C5"/>
    <w:rsid w:val="00B919BA"/>
    <w:rsid w:val="00BB10B7"/>
    <w:rsid w:val="00C01ABE"/>
    <w:rsid w:val="00C26136"/>
    <w:rsid w:val="00C27E22"/>
    <w:rsid w:val="00C361CA"/>
    <w:rsid w:val="00C523EE"/>
    <w:rsid w:val="00CB487B"/>
    <w:rsid w:val="00CD1AE6"/>
    <w:rsid w:val="00D12CDD"/>
    <w:rsid w:val="00D316C5"/>
    <w:rsid w:val="00D85A9B"/>
    <w:rsid w:val="00D873CA"/>
    <w:rsid w:val="00E109DB"/>
    <w:rsid w:val="00E502A1"/>
    <w:rsid w:val="00E64241"/>
    <w:rsid w:val="00E81A44"/>
    <w:rsid w:val="00EF5083"/>
    <w:rsid w:val="00F1365C"/>
    <w:rsid w:val="00F62548"/>
    <w:rsid w:val="00FD6DD9"/>
    <w:rsid w:val="00FF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AD8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919B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19B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19BA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B919BA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B919B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F2A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2AD8"/>
  </w:style>
  <w:style w:type="paragraph" w:styleId="BalloonText">
    <w:name w:val="Balloon Text"/>
    <w:basedOn w:val="Normal"/>
    <w:link w:val="BalloonTextChar"/>
    <w:uiPriority w:val="99"/>
    <w:semiHidden/>
    <w:unhideWhenUsed/>
    <w:rsid w:val="000F2A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AD8"/>
    <w:rPr>
      <w:rFonts w:ascii="Tahoma" w:hAnsi="Tahoma" w:cs="Tahoma"/>
      <w:sz w:val="16"/>
      <w:szCs w:val="16"/>
    </w:rPr>
  </w:style>
  <w:style w:type="paragraph" w:customStyle="1" w:styleId="TableRedNumbers-IPR">
    <w:name w:val="TableRedNumbers-IPR"/>
    <w:qFormat/>
    <w:rsid w:val="0002665F"/>
    <w:pPr>
      <w:numPr>
        <w:numId w:val="2"/>
      </w:numPr>
      <w:tabs>
        <w:tab w:val="num" w:pos="360"/>
      </w:tabs>
      <w:spacing w:after="0" w:line="240" w:lineRule="auto"/>
      <w:ind w:left="0" w:firstLine="0"/>
      <w:contextualSpacing/>
    </w:pPr>
    <w:rPr>
      <w:rFonts w:ascii="Arial Narrow" w:hAnsi="Arial Narrow" w:cs="Calibri"/>
      <w:sz w:val="18"/>
      <w:szCs w:val="20"/>
    </w:rPr>
  </w:style>
  <w:style w:type="table" w:customStyle="1" w:styleId="TableGrid5">
    <w:name w:val="Table Grid5"/>
    <w:basedOn w:val="TableNormal"/>
    <w:next w:val="TableGrid"/>
    <w:uiPriority w:val="59"/>
    <w:rsid w:val="0002665F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TableRedNumbersList-IPR2">
    <w:name w:val="TableRedNumbersList-IPR2"/>
    <w:uiPriority w:val="99"/>
    <w:rsid w:val="0002665F"/>
    <w:pPr>
      <w:numPr>
        <w:numId w:val="1"/>
      </w:numPr>
    </w:pPr>
  </w:style>
  <w:style w:type="table" w:styleId="TableGrid">
    <w:name w:val="Table Grid"/>
    <w:basedOn w:val="TableNormal"/>
    <w:uiPriority w:val="59"/>
    <w:rsid w:val="00026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22FD"/>
    <w:pPr>
      <w:ind w:left="720"/>
      <w:contextualSpacing/>
    </w:pPr>
  </w:style>
  <w:style w:type="paragraph" w:customStyle="1" w:styleId="BodyText-IPR">
    <w:name w:val="BodyText-IPR"/>
    <w:link w:val="BodyText-IPRChar"/>
    <w:qFormat/>
    <w:rsid w:val="00B825C5"/>
    <w:pPr>
      <w:spacing w:after="240" w:line="240" w:lineRule="auto"/>
    </w:pPr>
    <w:rPr>
      <w:rFonts w:ascii="Calibri" w:hAnsi="Calibri"/>
    </w:rPr>
  </w:style>
  <w:style w:type="character" w:customStyle="1" w:styleId="BodyText-IPRChar">
    <w:name w:val="BodyText-IPR Char"/>
    <w:basedOn w:val="DefaultParagraphFont"/>
    <w:link w:val="BodyText-IPR"/>
    <w:rsid w:val="00B825C5"/>
    <w:rPr>
      <w:rFonts w:ascii="Calibri" w:hAnsi="Calibri"/>
    </w:rPr>
  </w:style>
  <w:style w:type="numbering" w:customStyle="1" w:styleId="NumbersListStyleRed-IPR">
    <w:name w:val="NumbersListStyleRed-IPR"/>
    <w:uiPriority w:val="99"/>
    <w:rsid w:val="00B825C5"/>
    <w:pPr>
      <w:numPr>
        <w:numId w:val="11"/>
      </w:numPr>
    </w:pPr>
  </w:style>
  <w:style w:type="paragraph" w:customStyle="1" w:styleId="NumbersRed-IPR">
    <w:name w:val="NumbersRed-IPR"/>
    <w:link w:val="NumbersRed-IPRChar"/>
    <w:qFormat/>
    <w:rsid w:val="00B825C5"/>
    <w:pPr>
      <w:numPr>
        <w:numId w:val="12"/>
      </w:numPr>
      <w:spacing w:after="240" w:line="480" w:lineRule="auto"/>
    </w:pPr>
    <w:rPr>
      <w:rFonts w:ascii="Calibri" w:hAnsi="Calibri"/>
    </w:rPr>
  </w:style>
  <w:style w:type="character" w:customStyle="1" w:styleId="NumbersRed-IPRChar">
    <w:name w:val="NumbersRed-IPR Char"/>
    <w:basedOn w:val="DefaultParagraphFont"/>
    <w:link w:val="NumbersRed-IPR"/>
    <w:rsid w:val="00B825C5"/>
    <w:rPr>
      <w:rFonts w:ascii="Calibri" w:hAnsi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6564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64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64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64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643E"/>
    <w:rPr>
      <w:b/>
      <w:bCs/>
      <w:sz w:val="20"/>
      <w:szCs w:val="20"/>
    </w:rPr>
  </w:style>
  <w:style w:type="paragraph" w:customStyle="1" w:styleId="ombburdentext">
    <w:name w:val="omb burden text"/>
    <w:basedOn w:val="Normal"/>
    <w:link w:val="ombburdentextChar"/>
    <w:qFormat/>
    <w:rsid w:val="00AC391F"/>
    <w:rPr>
      <w:rFonts w:ascii="Calibri" w:hAnsi="Calibri" w:cs="Times New Roman"/>
      <w:sz w:val="16"/>
      <w:szCs w:val="16"/>
    </w:rPr>
  </w:style>
  <w:style w:type="character" w:customStyle="1" w:styleId="ombburdentextChar">
    <w:name w:val="omb burden text Char"/>
    <w:basedOn w:val="DefaultParagraphFont"/>
    <w:link w:val="ombburdentext"/>
    <w:rsid w:val="00AC391F"/>
    <w:rPr>
      <w:rFonts w:ascii="Calibri" w:hAnsi="Calibri" w:cs="Times New Roman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2F2E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2EE5"/>
  </w:style>
  <w:style w:type="paragraph" w:customStyle="1" w:styleId="Body11ptCalibri-IPR">
    <w:name w:val="Body11ptCalibri-IPR"/>
    <w:link w:val="Body11ptCalibri-IPRChar"/>
    <w:qFormat/>
    <w:rsid w:val="001B4F1E"/>
    <w:pPr>
      <w:spacing w:after="240" w:line="240" w:lineRule="auto"/>
      <w:ind w:firstLine="720"/>
    </w:pPr>
    <w:rPr>
      <w:rFonts w:ascii="Calibri" w:eastAsia="Times New Roman" w:hAnsi="Calibri" w:cs="Times New Roman"/>
      <w:szCs w:val="24"/>
    </w:rPr>
  </w:style>
  <w:style w:type="character" w:customStyle="1" w:styleId="Body11ptCalibri-IPRChar">
    <w:name w:val="Body11ptCalibri-IPR Char"/>
    <w:basedOn w:val="DefaultParagraphFont"/>
    <w:link w:val="Body11ptCalibri-IPR"/>
    <w:rsid w:val="001B4F1E"/>
    <w:rPr>
      <w:rFonts w:ascii="Calibri" w:eastAsia="Times New Roman" w:hAnsi="Calibri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AD8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919B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19B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19BA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B919BA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B919B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F2A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2AD8"/>
  </w:style>
  <w:style w:type="paragraph" w:styleId="BalloonText">
    <w:name w:val="Balloon Text"/>
    <w:basedOn w:val="Normal"/>
    <w:link w:val="BalloonTextChar"/>
    <w:uiPriority w:val="99"/>
    <w:semiHidden/>
    <w:unhideWhenUsed/>
    <w:rsid w:val="000F2A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AD8"/>
    <w:rPr>
      <w:rFonts w:ascii="Tahoma" w:hAnsi="Tahoma" w:cs="Tahoma"/>
      <w:sz w:val="16"/>
      <w:szCs w:val="16"/>
    </w:rPr>
  </w:style>
  <w:style w:type="paragraph" w:customStyle="1" w:styleId="TableRedNumbers-IPR">
    <w:name w:val="TableRedNumbers-IPR"/>
    <w:qFormat/>
    <w:rsid w:val="0002665F"/>
    <w:pPr>
      <w:numPr>
        <w:numId w:val="2"/>
      </w:numPr>
      <w:tabs>
        <w:tab w:val="num" w:pos="360"/>
      </w:tabs>
      <w:spacing w:after="0" w:line="240" w:lineRule="auto"/>
      <w:ind w:left="0" w:firstLine="0"/>
      <w:contextualSpacing/>
    </w:pPr>
    <w:rPr>
      <w:rFonts w:ascii="Arial Narrow" w:hAnsi="Arial Narrow" w:cs="Calibri"/>
      <w:sz w:val="18"/>
      <w:szCs w:val="20"/>
    </w:rPr>
  </w:style>
  <w:style w:type="table" w:customStyle="1" w:styleId="TableGrid5">
    <w:name w:val="Table Grid5"/>
    <w:basedOn w:val="TableNormal"/>
    <w:next w:val="TableGrid"/>
    <w:uiPriority w:val="59"/>
    <w:rsid w:val="0002665F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TableRedNumbersList-IPR2">
    <w:name w:val="TableRedNumbersList-IPR2"/>
    <w:uiPriority w:val="99"/>
    <w:rsid w:val="0002665F"/>
    <w:pPr>
      <w:numPr>
        <w:numId w:val="1"/>
      </w:numPr>
    </w:pPr>
  </w:style>
  <w:style w:type="table" w:styleId="TableGrid">
    <w:name w:val="Table Grid"/>
    <w:basedOn w:val="TableNormal"/>
    <w:uiPriority w:val="59"/>
    <w:rsid w:val="00026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22FD"/>
    <w:pPr>
      <w:ind w:left="720"/>
      <w:contextualSpacing/>
    </w:pPr>
  </w:style>
  <w:style w:type="paragraph" w:customStyle="1" w:styleId="BodyText-IPR">
    <w:name w:val="BodyText-IPR"/>
    <w:link w:val="BodyText-IPRChar"/>
    <w:qFormat/>
    <w:rsid w:val="00B825C5"/>
    <w:pPr>
      <w:spacing w:after="240" w:line="240" w:lineRule="auto"/>
    </w:pPr>
    <w:rPr>
      <w:rFonts w:ascii="Calibri" w:hAnsi="Calibri"/>
    </w:rPr>
  </w:style>
  <w:style w:type="character" w:customStyle="1" w:styleId="BodyText-IPRChar">
    <w:name w:val="BodyText-IPR Char"/>
    <w:basedOn w:val="DefaultParagraphFont"/>
    <w:link w:val="BodyText-IPR"/>
    <w:rsid w:val="00B825C5"/>
    <w:rPr>
      <w:rFonts w:ascii="Calibri" w:hAnsi="Calibri"/>
    </w:rPr>
  </w:style>
  <w:style w:type="numbering" w:customStyle="1" w:styleId="NumbersListStyleRed-IPR">
    <w:name w:val="NumbersListStyleRed-IPR"/>
    <w:uiPriority w:val="99"/>
    <w:rsid w:val="00B825C5"/>
    <w:pPr>
      <w:numPr>
        <w:numId w:val="11"/>
      </w:numPr>
    </w:pPr>
  </w:style>
  <w:style w:type="paragraph" w:customStyle="1" w:styleId="NumbersRed-IPR">
    <w:name w:val="NumbersRed-IPR"/>
    <w:link w:val="NumbersRed-IPRChar"/>
    <w:qFormat/>
    <w:rsid w:val="00B825C5"/>
    <w:pPr>
      <w:numPr>
        <w:numId w:val="12"/>
      </w:numPr>
      <w:spacing w:after="240" w:line="480" w:lineRule="auto"/>
    </w:pPr>
    <w:rPr>
      <w:rFonts w:ascii="Calibri" w:hAnsi="Calibri"/>
    </w:rPr>
  </w:style>
  <w:style w:type="character" w:customStyle="1" w:styleId="NumbersRed-IPRChar">
    <w:name w:val="NumbersRed-IPR Char"/>
    <w:basedOn w:val="DefaultParagraphFont"/>
    <w:link w:val="NumbersRed-IPR"/>
    <w:rsid w:val="00B825C5"/>
    <w:rPr>
      <w:rFonts w:ascii="Calibri" w:hAnsi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6564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64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64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64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643E"/>
    <w:rPr>
      <w:b/>
      <w:bCs/>
      <w:sz w:val="20"/>
      <w:szCs w:val="20"/>
    </w:rPr>
  </w:style>
  <w:style w:type="paragraph" w:customStyle="1" w:styleId="ombburdentext">
    <w:name w:val="omb burden text"/>
    <w:basedOn w:val="Normal"/>
    <w:link w:val="ombburdentextChar"/>
    <w:qFormat/>
    <w:rsid w:val="00AC391F"/>
    <w:rPr>
      <w:rFonts w:ascii="Calibri" w:hAnsi="Calibri" w:cs="Times New Roman"/>
      <w:sz w:val="16"/>
      <w:szCs w:val="16"/>
    </w:rPr>
  </w:style>
  <w:style w:type="character" w:customStyle="1" w:styleId="ombburdentextChar">
    <w:name w:val="omb burden text Char"/>
    <w:basedOn w:val="DefaultParagraphFont"/>
    <w:link w:val="ombburdentext"/>
    <w:rsid w:val="00AC391F"/>
    <w:rPr>
      <w:rFonts w:ascii="Calibri" w:hAnsi="Calibri" w:cs="Times New Roman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2F2E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2EE5"/>
  </w:style>
  <w:style w:type="paragraph" w:customStyle="1" w:styleId="Body11ptCalibri-IPR">
    <w:name w:val="Body11ptCalibri-IPR"/>
    <w:link w:val="Body11ptCalibri-IPRChar"/>
    <w:qFormat/>
    <w:rsid w:val="001B4F1E"/>
    <w:pPr>
      <w:spacing w:after="240" w:line="240" w:lineRule="auto"/>
      <w:ind w:firstLine="720"/>
    </w:pPr>
    <w:rPr>
      <w:rFonts w:ascii="Calibri" w:eastAsia="Times New Roman" w:hAnsi="Calibri" w:cs="Times New Roman"/>
      <w:szCs w:val="24"/>
    </w:rPr>
  </w:style>
  <w:style w:type="character" w:customStyle="1" w:styleId="Body11ptCalibri-IPRChar">
    <w:name w:val="Body11ptCalibri-IPR Char"/>
    <w:basedOn w:val="DefaultParagraphFont"/>
    <w:link w:val="Body11ptCalibri-IPR"/>
    <w:rsid w:val="001B4F1E"/>
    <w:rPr>
      <w:rFonts w:ascii="Calibri" w:eastAsia="Times New Roman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Chrystine Tadler</dc:creator>
  <cp:lastModifiedBy>CS</cp:lastModifiedBy>
  <cp:revision>4</cp:revision>
  <cp:lastPrinted>2015-10-08T20:36:00Z</cp:lastPrinted>
  <dcterms:created xsi:type="dcterms:W3CDTF">2016-12-07T19:30:00Z</dcterms:created>
  <dcterms:modified xsi:type="dcterms:W3CDTF">2016-12-13T16:54:00Z</dcterms:modified>
</cp:coreProperties>
</file>