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277" w:rsidRDefault="000D18F5">
      <w:r>
        <w:t>For everyone Form 52 application submitted to OPIC,</w:t>
      </w:r>
      <w:bookmarkStart w:id="0" w:name="_GoBack"/>
      <w:bookmarkEnd w:id="0"/>
      <w:r>
        <w:t xml:space="preserve"> OPIC assigns a unique project id number to that application. This project ID number serves to identify all associated information and documentation with that application. It came to OPIC’s attention that the signature page for each application actually does not contain any unique code that would identify it with a particular application form submitted to OPIC. Therefore, the project ID field was added to the signature page of the application. This way, when an investor submits the application signature page, it will now clearly and unmistakably be associated with the correct completed Form 52 application. Inclusion of the project ID on the signature page of the Form 52 does not result in any increased burden to the public.</w:t>
      </w:r>
    </w:p>
    <w:sectPr w:rsidR="004A127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D8B" w:rsidRDefault="00DA1D8B" w:rsidP="00DA1D8B">
      <w:pPr>
        <w:spacing w:after="0" w:line="240" w:lineRule="auto"/>
      </w:pPr>
      <w:r>
        <w:separator/>
      </w:r>
    </w:p>
  </w:endnote>
  <w:endnote w:type="continuationSeparator" w:id="0">
    <w:p w:rsidR="00DA1D8B" w:rsidRDefault="00DA1D8B" w:rsidP="00DA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D8B" w:rsidRDefault="00DA1D8B" w:rsidP="00DA1D8B">
      <w:pPr>
        <w:spacing w:after="0" w:line="240" w:lineRule="auto"/>
      </w:pPr>
      <w:r>
        <w:separator/>
      </w:r>
    </w:p>
  </w:footnote>
  <w:footnote w:type="continuationSeparator" w:id="0">
    <w:p w:rsidR="00DA1D8B" w:rsidRDefault="00DA1D8B" w:rsidP="00DA1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8B" w:rsidRDefault="00DA1D8B">
    <w:pPr>
      <w:pStyle w:val="Header"/>
    </w:pPr>
  </w:p>
  <w:p w:rsidR="00DA1D8B" w:rsidRDefault="00DA1D8B" w:rsidP="00DA1D8B">
    <w:pPr>
      <w:pStyle w:val="Header"/>
    </w:pPr>
    <w:r w:rsidRPr="00DA1D8B">
      <w:rPr>
        <w:noProof/>
      </w:rPr>
      <w:drawing>
        <wp:inline distT="0" distB="0" distL="0" distR="0">
          <wp:extent cx="117157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095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F5"/>
    <w:rsid w:val="000D18F5"/>
    <w:rsid w:val="004A1277"/>
    <w:rsid w:val="00BD6DE7"/>
    <w:rsid w:val="00DA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47D45-DC62-4EC5-8B77-20FF546D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D8B"/>
  </w:style>
  <w:style w:type="paragraph" w:styleId="Footer">
    <w:name w:val="footer"/>
    <w:basedOn w:val="Normal"/>
    <w:link w:val="FooterChar"/>
    <w:uiPriority w:val="99"/>
    <w:unhideWhenUsed/>
    <w:rsid w:val="00DA1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F5DD8F34</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Steven (INS/MD)</dc:creator>
  <cp:keywords/>
  <dc:description/>
  <cp:lastModifiedBy>Meehan, Kristen (DMA/PMO)</cp:lastModifiedBy>
  <cp:revision>2</cp:revision>
  <dcterms:created xsi:type="dcterms:W3CDTF">2016-10-14T22:52:00Z</dcterms:created>
  <dcterms:modified xsi:type="dcterms:W3CDTF">2016-10-14T22:52:00Z</dcterms:modified>
</cp:coreProperties>
</file>