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F65" w:rsidRDefault="00612F65" w:rsidP="00612F65">
      <w:pPr>
        <w:jc w:val="center"/>
        <w:rPr>
          <w:b/>
        </w:rPr>
      </w:pPr>
      <w:r>
        <w:rPr>
          <w:b/>
        </w:rPr>
        <w:t>SUPPORTING STATEMENT</w:t>
      </w:r>
    </w:p>
    <w:p w:rsidR="00612F65" w:rsidRDefault="00612F65" w:rsidP="00612F65">
      <w:pPr>
        <w:jc w:val="center"/>
        <w:rPr>
          <w:b/>
        </w:rPr>
      </w:pPr>
      <w:r>
        <w:rPr>
          <w:b/>
        </w:rPr>
        <w:t>For Renewal of Information Collection Requirements under the</w:t>
      </w:r>
    </w:p>
    <w:p w:rsidR="00612F65" w:rsidRDefault="00612F65" w:rsidP="00612F65">
      <w:pPr>
        <w:jc w:val="center"/>
        <w:rPr>
          <w:b/>
        </w:rPr>
      </w:pPr>
      <w:r>
        <w:rPr>
          <w:b/>
        </w:rPr>
        <w:t xml:space="preserve">Paperwork Reduction Act, 44 U.S.C. 3501 </w:t>
      </w:r>
      <w:r>
        <w:rPr>
          <w:b/>
          <w:i/>
        </w:rPr>
        <w:t>et seq</w:t>
      </w:r>
      <w:r>
        <w:rPr>
          <w:b/>
        </w:rPr>
        <w:t>.</w:t>
      </w:r>
    </w:p>
    <w:p w:rsidR="00612F65" w:rsidRDefault="00612F65" w:rsidP="00612F65">
      <w:pPr>
        <w:jc w:val="center"/>
        <w:rPr>
          <w:b/>
        </w:rPr>
      </w:pPr>
    </w:p>
    <w:p w:rsidR="00612F65" w:rsidRDefault="00612F65" w:rsidP="00612F65">
      <w:pPr>
        <w:jc w:val="center"/>
        <w:rPr>
          <w:b/>
        </w:rPr>
      </w:pPr>
      <w:r>
        <w:rPr>
          <w:b/>
        </w:rPr>
        <w:t>40 CFR Part 6:</w:t>
      </w:r>
    </w:p>
    <w:p w:rsidR="00612F65" w:rsidRDefault="00612F65" w:rsidP="00612F65">
      <w:pPr>
        <w:jc w:val="center"/>
        <w:rPr>
          <w:b/>
        </w:rPr>
      </w:pPr>
      <w:r>
        <w:rPr>
          <w:b/>
        </w:rPr>
        <w:t xml:space="preserve">Procedures for Implementing the National Environmental Policy Act and </w:t>
      </w:r>
    </w:p>
    <w:p w:rsidR="00612F65" w:rsidRDefault="00612F65" w:rsidP="00612F65">
      <w:pPr>
        <w:jc w:val="center"/>
        <w:rPr>
          <w:b/>
        </w:rPr>
      </w:pPr>
      <w:r>
        <w:rPr>
          <w:b/>
        </w:rPr>
        <w:t>Assessing the Environmental Effects Abroad of EPA Actions</w:t>
      </w:r>
    </w:p>
    <w:p w:rsidR="00612F65" w:rsidRDefault="00612F65" w:rsidP="00612F65">
      <w:pPr>
        <w:jc w:val="center"/>
        <w:rPr>
          <w:b/>
        </w:rPr>
      </w:pPr>
    </w:p>
    <w:p w:rsidR="00612F65" w:rsidRDefault="00612F65" w:rsidP="001A6AD3">
      <w:pPr>
        <w:rPr>
          <w:b/>
        </w:rPr>
      </w:pPr>
      <w:r w:rsidRPr="00780290">
        <w:rPr>
          <w:b/>
        </w:rPr>
        <w:t>Table of Contents</w:t>
      </w:r>
    </w:p>
    <w:p w:rsidR="00612F65" w:rsidRPr="00780290" w:rsidRDefault="00612F65" w:rsidP="00612F65">
      <w:pPr>
        <w:jc w:val="center"/>
        <w:rPr>
          <w:b/>
        </w:rPr>
      </w:pPr>
    </w:p>
    <w:p w:rsidR="00811503" w:rsidRDefault="00E44736">
      <w:pPr>
        <w:pStyle w:val="TOC1"/>
        <w:tabs>
          <w:tab w:val="left" w:pos="440"/>
          <w:tab w:val="right" w:leader="dot" w:pos="9440"/>
        </w:tabs>
        <w:rPr>
          <w:rFonts w:asciiTheme="minorHAnsi" w:eastAsiaTheme="minorEastAsia" w:hAnsiTheme="minorHAnsi" w:cstheme="minorBidi"/>
          <w:noProof/>
          <w:sz w:val="22"/>
          <w:szCs w:val="22"/>
        </w:rPr>
      </w:pPr>
      <w:r w:rsidRPr="0052741A">
        <w:fldChar w:fldCharType="begin"/>
      </w:r>
      <w:r w:rsidR="00612F65" w:rsidRPr="0052741A">
        <w:instrText xml:space="preserve"> TOC \f \h \z </w:instrText>
      </w:r>
      <w:r w:rsidRPr="0052741A">
        <w:fldChar w:fldCharType="separate"/>
      </w:r>
      <w:hyperlink w:anchor="_Toc369782714" w:history="1">
        <w:r w:rsidR="00811503" w:rsidRPr="00754FF3">
          <w:rPr>
            <w:rStyle w:val="Hyperlink"/>
            <w:b/>
            <w:noProof/>
          </w:rPr>
          <w:t>1.</w:t>
        </w:r>
        <w:r w:rsidR="00811503">
          <w:rPr>
            <w:rFonts w:asciiTheme="minorHAnsi" w:eastAsiaTheme="minorEastAsia" w:hAnsiTheme="minorHAnsi" w:cstheme="minorBidi"/>
            <w:noProof/>
            <w:sz w:val="22"/>
            <w:szCs w:val="22"/>
          </w:rPr>
          <w:tab/>
        </w:r>
        <w:r w:rsidR="00811503" w:rsidRPr="00754FF3">
          <w:rPr>
            <w:rStyle w:val="Hyperlink"/>
            <w:b/>
            <w:noProof/>
          </w:rPr>
          <w:t>IDENTIFICATION OF THE INFORMATION COLLECTION</w:t>
        </w:r>
        <w:r w:rsidR="00811503">
          <w:rPr>
            <w:noProof/>
            <w:webHidden/>
          </w:rPr>
          <w:tab/>
        </w:r>
        <w:r>
          <w:rPr>
            <w:noProof/>
            <w:webHidden/>
          </w:rPr>
          <w:fldChar w:fldCharType="begin"/>
        </w:r>
        <w:r w:rsidR="00811503">
          <w:rPr>
            <w:noProof/>
            <w:webHidden/>
          </w:rPr>
          <w:instrText xml:space="preserve"> PAGEREF _Toc369782714 \h </w:instrText>
        </w:r>
        <w:r>
          <w:rPr>
            <w:noProof/>
            <w:webHidden/>
          </w:rPr>
        </w:r>
        <w:r>
          <w:rPr>
            <w:noProof/>
            <w:webHidden/>
          </w:rPr>
          <w:fldChar w:fldCharType="separate"/>
        </w:r>
        <w:r w:rsidR="00507689">
          <w:rPr>
            <w:noProof/>
            <w:webHidden/>
          </w:rPr>
          <w:t>1</w:t>
        </w:r>
        <w:r>
          <w:rPr>
            <w:noProof/>
            <w:webHidden/>
          </w:rPr>
          <w:fldChar w:fldCharType="end"/>
        </w:r>
      </w:hyperlink>
    </w:p>
    <w:p w:rsidR="00811503" w:rsidRDefault="00D02A06">
      <w:pPr>
        <w:pStyle w:val="TOC2"/>
        <w:rPr>
          <w:rFonts w:asciiTheme="minorHAnsi" w:eastAsiaTheme="minorEastAsia" w:hAnsiTheme="minorHAnsi" w:cstheme="minorBidi"/>
          <w:sz w:val="22"/>
          <w:szCs w:val="22"/>
        </w:rPr>
      </w:pPr>
      <w:hyperlink w:anchor="_Toc369782715" w:history="1">
        <w:r w:rsidR="00811503" w:rsidRPr="00754FF3">
          <w:rPr>
            <w:rStyle w:val="Hyperlink"/>
            <w:b/>
          </w:rPr>
          <w:t>1(a)</w:t>
        </w:r>
        <w:r w:rsidR="00811503">
          <w:rPr>
            <w:rFonts w:asciiTheme="minorHAnsi" w:eastAsiaTheme="minorEastAsia" w:hAnsiTheme="minorHAnsi" w:cstheme="minorBidi"/>
            <w:sz w:val="22"/>
            <w:szCs w:val="22"/>
          </w:rPr>
          <w:tab/>
        </w:r>
        <w:r w:rsidR="00811503" w:rsidRPr="00754FF3">
          <w:rPr>
            <w:rStyle w:val="Hyperlink"/>
            <w:b/>
          </w:rPr>
          <w:t>Title of the Information Collection</w:t>
        </w:r>
        <w:r w:rsidR="00811503">
          <w:rPr>
            <w:webHidden/>
          </w:rPr>
          <w:tab/>
        </w:r>
        <w:r w:rsidR="00E44736">
          <w:rPr>
            <w:webHidden/>
          </w:rPr>
          <w:fldChar w:fldCharType="begin"/>
        </w:r>
        <w:r w:rsidR="00811503">
          <w:rPr>
            <w:webHidden/>
          </w:rPr>
          <w:instrText xml:space="preserve"> PAGEREF _Toc369782715 \h </w:instrText>
        </w:r>
        <w:r w:rsidR="00E44736">
          <w:rPr>
            <w:webHidden/>
          </w:rPr>
        </w:r>
        <w:r w:rsidR="00E44736">
          <w:rPr>
            <w:webHidden/>
          </w:rPr>
          <w:fldChar w:fldCharType="separate"/>
        </w:r>
        <w:r w:rsidR="00507689">
          <w:rPr>
            <w:webHidden/>
          </w:rPr>
          <w:t>1</w:t>
        </w:r>
        <w:r w:rsidR="00E44736">
          <w:rPr>
            <w:webHidden/>
          </w:rPr>
          <w:fldChar w:fldCharType="end"/>
        </w:r>
      </w:hyperlink>
    </w:p>
    <w:p w:rsidR="00811503" w:rsidRDefault="00D02A06">
      <w:pPr>
        <w:pStyle w:val="TOC2"/>
        <w:rPr>
          <w:rFonts w:asciiTheme="minorHAnsi" w:eastAsiaTheme="minorEastAsia" w:hAnsiTheme="minorHAnsi" w:cstheme="minorBidi"/>
          <w:sz w:val="22"/>
          <w:szCs w:val="22"/>
        </w:rPr>
      </w:pPr>
      <w:hyperlink w:anchor="_Toc369782716" w:history="1">
        <w:r w:rsidR="00811503" w:rsidRPr="00754FF3">
          <w:rPr>
            <w:rStyle w:val="Hyperlink"/>
            <w:b/>
          </w:rPr>
          <w:t>1(b)</w:t>
        </w:r>
        <w:r w:rsidR="00811503">
          <w:rPr>
            <w:rFonts w:asciiTheme="minorHAnsi" w:eastAsiaTheme="minorEastAsia" w:hAnsiTheme="minorHAnsi" w:cstheme="minorBidi"/>
            <w:sz w:val="22"/>
            <w:szCs w:val="22"/>
          </w:rPr>
          <w:tab/>
        </w:r>
        <w:r w:rsidR="00811503" w:rsidRPr="00754FF3">
          <w:rPr>
            <w:rStyle w:val="Hyperlink"/>
            <w:b/>
          </w:rPr>
          <w:t>Abstract</w:t>
        </w:r>
        <w:r w:rsidR="00811503">
          <w:rPr>
            <w:webHidden/>
          </w:rPr>
          <w:tab/>
        </w:r>
        <w:r w:rsidR="00E44736">
          <w:rPr>
            <w:webHidden/>
          </w:rPr>
          <w:fldChar w:fldCharType="begin"/>
        </w:r>
        <w:r w:rsidR="00811503">
          <w:rPr>
            <w:webHidden/>
          </w:rPr>
          <w:instrText xml:space="preserve"> PAGEREF _Toc369782716 \h </w:instrText>
        </w:r>
        <w:r w:rsidR="00E44736">
          <w:rPr>
            <w:webHidden/>
          </w:rPr>
        </w:r>
        <w:r w:rsidR="00E44736">
          <w:rPr>
            <w:webHidden/>
          </w:rPr>
          <w:fldChar w:fldCharType="separate"/>
        </w:r>
        <w:r w:rsidR="00507689">
          <w:rPr>
            <w:webHidden/>
          </w:rPr>
          <w:t>1</w:t>
        </w:r>
        <w:r w:rsidR="00E44736">
          <w:rPr>
            <w:webHidden/>
          </w:rPr>
          <w:fldChar w:fldCharType="end"/>
        </w:r>
      </w:hyperlink>
    </w:p>
    <w:p w:rsidR="00811503" w:rsidRDefault="00D02A06">
      <w:pPr>
        <w:pStyle w:val="TOC1"/>
        <w:tabs>
          <w:tab w:val="left" w:pos="440"/>
          <w:tab w:val="right" w:leader="dot" w:pos="9440"/>
        </w:tabs>
        <w:rPr>
          <w:rFonts w:asciiTheme="minorHAnsi" w:eastAsiaTheme="minorEastAsia" w:hAnsiTheme="minorHAnsi" w:cstheme="minorBidi"/>
          <w:noProof/>
          <w:sz w:val="22"/>
          <w:szCs w:val="22"/>
        </w:rPr>
      </w:pPr>
      <w:hyperlink w:anchor="_Toc369782717" w:history="1">
        <w:r w:rsidR="00811503" w:rsidRPr="00754FF3">
          <w:rPr>
            <w:rStyle w:val="Hyperlink"/>
            <w:b/>
            <w:noProof/>
          </w:rPr>
          <w:t>2.</w:t>
        </w:r>
        <w:r w:rsidR="00811503">
          <w:rPr>
            <w:rFonts w:asciiTheme="minorHAnsi" w:eastAsiaTheme="minorEastAsia" w:hAnsiTheme="minorHAnsi" w:cstheme="minorBidi"/>
            <w:noProof/>
            <w:sz w:val="22"/>
            <w:szCs w:val="22"/>
          </w:rPr>
          <w:tab/>
        </w:r>
        <w:r w:rsidR="00811503" w:rsidRPr="00754FF3">
          <w:rPr>
            <w:rStyle w:val="Hyperlink"/>
            <w:b/>
            <w:noProof/>
          </w:rPr>
          <w:t>NEED FOR AND USE OF THE COLLECTION</w:t>
        </w:r>
        <w:r w:rsidR="00811503">
          <w:rPr>
            <w:noProof/>
            <w:webHidden/>
          </w:rPr>
          <w:tab/>
        </w:r>
        <w:r w:rsidR="00E44736">
          <w:rPr>
            <w:noProof/>
            <w:webHidden/>
          </w:rPr>
          <w:fldChar w:fldCharType="begin"/>
        </w:r>
        <w:r w:rsidR="00811503">
          <w:rPr>
            <w:noProof/>
            <w:webHidden/>
          </w:rPr>
          <w:instrText xml:space="preserve"> PAGEREF _Toc369782717 \h </w:instrText>
        </w:r>
        <w:r w:rsidR="00E44736">
          <w:rPr>
            <w:noProof/>
            <w:webHidden/>
          </w:rPr>
        </w:r>
        <w:r w:rsidR="00E44736">
          <w:rPr>
            <w:noProof/>
            <w:webHidden/>
          </w:rPr>
          <w:fldChar w:fldCharType="separate"/>
        </w:r>
        <w:r w:rsidR="00507689">
          <w:rPr>
            <w:noProof/>
            <w:webHidden/>
          </w:rPr>
          <w:t>2</w:t>
        </w:r>
        <w:r w:rsidR="00E44736">
          <w:rPr>
            <w:noProof/>
            <w:webHidden/>
          </w:rPr>
          <w:fldChar w:fldCharType="end"/>
        </w:r>
      </w:hyperlink>
    </w:p>
    <w:p w:rsidR="00811503" w:rsidRDefault="00D02A06">
      <w:pPr>
        <w:pStyle w:val="TOC2"/>
        <w:rPr>
          <w:rFonts w:asciiTheme="minorHAnsi" w:eastAsiaTheme="minorEastAsia" w:hAnsiTheme="minorHAnsi" w:cstheme="minorBidi"/>
          <w:sz w:val="22"/>
          <w:szCs w:val="22"/>
        </w:rPr>
      </w:pPr>
      <w:hyperlink w:anchor="_Toc369782718" w:history="1">
        <w:r w:rsidR="00811503" w:rsidRPr="00754FF3">
          <w:rPr>
            <w:rStyle w:val="Hyperlink"/>
            <w:b/>
          </w:rPr>
          <w:t>2(a)</w:t>
        </w:r>
        <w:r w:rsidR="00811503">
          <w:rPr>
            <w:rFonts w:asciiTheme="minorHAnsi" w:eastAsiaTheme="minorEastAsia" w:hAnsiTheme="minorHAnsi" w:cstheme="minorBidi"/>
            <w:sz w:val="22"/>
            <w:szCs w:val="22"/>
          </w:rPr>
          <w:tab/>
        </w:r>
        <w:r w:rsidR="00811503" w:rsidRPr="00754FF3">
          <w:rPr>
            <w:rStyle w:val="Hyperlink"/>
            <w:b/>
          </w:rPr>
          <w:t>Need/Authority for the Collection</w:t>
        </w:r>
        <w:r w:rsidR="00811503">
          <w:rPr>
            <w:webHidden/>
          </w:rPr>
          <w:tab/>
        </w:r>
        <w:r w:rsidR="00E44736">
          <w:rPr>
            <w:webHidden/>
          </w:rPr>
          <w:fldChar w:fldCharType="begin"/>
        </w:r>
        <w:r w:rsidR="00811503">
          <w:rPr>
            <w:webHidden/>
          </w:rPr>
          <w:instrText xml:space="preserve"> PAGEREF _Toc369782718 \h </w:instrText>
        </w:r>
        <w:r w:rsidR="00E44736">
          <w:rPr>
            <w:webHidden/>
          </w:rPr>
        </w:r>
        <w:r w:rsidR="00E44736">
          <w:rPr>
            <w:webHidden/>
          </w:rPr>
          <w:fldChar w:fldCharType="separate"/>
        </w:r>
        <w:r w:rsidR="00507689">
          <w:rPr>
            <w:webHidden/>
          </w:rPr>
          <w:t>2</w:t>
        </w:r>
        <w:r w:rsidR="00E44736">
          <w:rPr>
            <w:webHidden/>
          </w:rPr>
          <w:fldChar w:fldCharType="end"/>
        </w:r>
      </w:hyperlink>
    </w:p>
    <w:p w:rsidR="00811503" w:rsidRDefault="00D02A06">
      <w:pPr>
        <w:pStyle w:val="TOC2"/>
        <w:rPr>
          <w:rFonts w:asciiTheme="minorHAnsi" w:eastAsiaTheme="minorEastAsia" w:hAnsiTheme="minorHAnsi" w:cstheme="minorBidi"/>
          <w:sz w:val="22"/>
          <w:szCs w:val="22"/>
        </w:rPr>
      </w:pPr>
      <w:hyperlink w:anchor="_Toc369782719" w:history="1">
        <w:r w:rsidR="00811503" w:rsidRPr="00754FF3">
          <w:rPr>
            <w:rStyle w:val="Hyperlink"/>
            <w:b/>
          </w:rPr>
          <w:t>2(b)</w:t>
        </w:r>
        <w:r w:rsidR="00811503">
          <w:rPr>
            <w:rFonts w:asciiTheme="minorHAnsi" w:eastAsiaTheme="minorEastAsia" w:hAnsiTheme="minorHAnsi" w:cstheme="minorBidi"/>
            <w:sz w:val="22"/>
            <w:szCs w:val="22"/>
          </w:rPr>
          <w:tab/>
        </w:r>
        <w:r w:rsidR="00811503" w:rsidRPr="00754FF3">
          <w:rPr>
            <w:rStyle w:val="Hyperlink"/>
            <w:b/>
          </w:rPr>
          <w:t>Practical Utility/Users of the Data</w:t>
        </w:r>
        <w:r w:rsidR="00811503">
          <w:rPr>
            <w:webHidden/>
          </w:rPr>
          <w:tab/>
        </w:r>
        <w:r w:rsidR="00E44736">
          <w:rPr>
            <w:webHidden/>
          </w:rPr>
          <w:fldChar w:fldCharType="begin"/>
        </w:r>
        <w:r w:rsidR="00811503">
          <w:rPr>
            <w:webHidden/>
          </w:rPr>
          <w:instrText xml:space="preserve"> PAGEREF _Toc369782719 \h </w:instrText>
        </w:r>
        <w:r w:rsidR="00E44736">
          <w:rPr>
            <w:webHidden/>
          </w:rPr>
        </w:r>
        <w:r w:rsidR="00E44736">
          <w:rPr>
            <w:webHidden/>
          </w:rPr>
          <w:fldChar w:fldCharType="separate"/>
        </w:r>
        <w:r w:rsidR="00507689">
          <w:rPr>
            <w:webHidden/>
          </w:rPr>
          <w:t>2</w:t>
        </w:r>
        <w:r w:rsidR="00E44736">
          <w:rPr>
            <w:webHidden/>
          </w:rPr>
          <w:fldChar w:fldCharType="end"/>
        </w:r>
      </w:hyperlink>
    </w:p>
    <w:p w:rsidR="00811503" w:rsidRDefault="00D02A06">
      <w:pPr>
        <w:pStyle w:val="TOC1"/>
        <w:tabs>
          <w:tab w:val="left" w:pos="440"/>
          <w:tab w:val="right" w:leader="dot" w:pos="9440"/>
        </w:tabs>
        <w:rPr>
          <w:rFonts w:asciiTheme="minorHAnsi" w:eastAsiaTheme="minorEastAsia" w:hAnsiTheme="minorHAnsi" w:cstheme="minorBidi"/>
          <w:noProof/>
          <w:sz w:val="22"/>
          <w:szCs w:val="22"/>
        </w:rPr>
      </w:pPr>
      <w:hyperlink w:anchor="_Toc369782720" w:history="1">
        <w:r w:rsidR="00811503" w:rsidRPr="00754FF3">
          <w:rPr>
            <w:rStyle w:val="Hyperlink"/>
            <w:b/>
            <w:noProof/>
          </w:rPr>
          <w:t>3.</w:t>
        </w:r>
        <w:r w:rsidR="00811503">
          <w:rPr>
            <w:rFonts w:asciiTheme="minorHAnsi" w:eastAsiaTheme="minorEastAsia" w:hAnsiTheme="minorHAnsi" w:cstheme="minorBidi"/>
            <w:noProof/>
            <w:sz w:val="22"/>
            <w:szCs w:val="22"/>
          </w:rPr>
          <w:tab/>
        </w:r>
        <w:r w:rsidR="00811503" w:rsidRPr="00754FF3">
          <w:rPr>
            <w:rStyle w:val="Hyperlink"/>
            <w:b/>
            <w:noProof/>
          </w:rPr>
          <w:t>NONDUPLICATION, CONSULTATIONS, AND OTHER COLLECTION CRITERIA</w:t>
        </w:r>
        <w:r w:rsidR="00811503">
          <w:rPr>
            <w:noProof/>
            <w:webHidden/>
          </w:rPr>
          <w:tab/>
        </w:r>
        <w:r w:rsidR="00E44736">
          <w:rPr>
            <w:noProof/>
            <w:webHidden/>
          </w:rPr>
          <w:fldChar w:fldCharType="begin"/>
        </w:r>
        <w:r w:rsidR="00811503">
          <w:rPr>
            <w:noProof/>
            <w:webHidden/>
          </w:rPr>
          <w:instrText xml:space="preserve"> PAGEREF _Toc369782720 \h </w:instrText>
        </w:r>
        <w:r w:rsidR="00E44736">
          <w:rPr>
            <w:noProof/>
            <w:webHidden/>
          </w:rPr>
        </w:r>
        <w:r w:rsidR="00E44736">
          <w:rPr>
            <w:noProof/>
            <w:webHidden/>
          </w:rPr>
          <w:fldChar w:fldCharType="separate"/>
        </w:r>
        <w:r w:rsidR="00507689">
          <w:rPr>
            <w:noProof/>
            <w:webHidden/>
          </w:rPr>
          <w:t>2</w:t>
        </w:r>
        <w:r w:rsidR="00E44736">
          <w:rPr>
            <w:noProof/>
            <w:webHidden/>
          </w:rPr>
          <w:fldChar w:fldCharType="end"/>
        </w:r>
      </w:hyperlink>
    </w:p>
    <w:p w:rsidR="00811503" w:rsidRDefault="00D02A06">
      <w:pPr>
        <w:pStyle w:val="TOC2"/>
        <w:rPr>
          <w:rFonts w:asciiTheme="minorHAnsi" w:eastAsiaTheme="minorEastAsia" w:hAnsiTheme="minorHAnsi" w:cstheme="minorBidi"/>
          <w:sz w:val="22"/>
          <w:szCs w:val="22"/>
        </w:rPr>
      </w:pPr>
      <w:hyperlink w:anchor="_Toc369782721" w:history="1">
        <w:r w:rsidR="00811503" w:rsidRPr="00754FF3">
          <w:rPr>
            <w:rStyle w:val="Hyperlink"/>
            <w:b/>
          </w:rPr>
          <w:t>3(a)</w:t>
        </w:r>
        <w:r w:rsidR="00811503">
          <w:rPr>
            <w:rFonts w:asciiTheme="minorHAnsi" w:eastAsiaTheme="minorEastAsia" w:hAnsiTheme="minorHAnsi" w:cstheme="minorBidi"/>
            <w:sz w:val="22"/>
            <w:szCs w:val="22"/>
          </w:rPr>
          <w:tab/>
        </w:r>
        <w:r w:rsidR="00811503" w:rsidRPr="00754FF3">
          <w:rPr>
            <w:rStyle w:val="Hyperlink"/>
            <w:b/>
          </w:rPr>
          <w:t>Nonduplication</w:t>
        </w:r>
        <w:r w:rsidR="00811503">
          <w:rPr>
            <w:webHidden/>
          </w:rPr>
          <w:tab/>
        </w:r>
        <w:r w:rsidR="00E44736">
          <w:rPr>
            <w:webHidden/>
          </w:rPr>
          <w:fldChar w:fldCharType="begin"/>
        </w:r>
        <w:r w:rsidR="00811503">
          <w:rPr>
            <w:webHidden/>
          </w:rPr>
          <w:instrText xml:space="preserve"> PAGEREF _Toc369782721 \h </w:instrText>
        </w:r>
        <w:r w:rsidR="00E44736">
          <w:rPr>
            <w:webHidden/>
          </w:rPr>
        </w:r>
        <w:r w:rsidR="00E44736">
          <w:rPr>
            <w:webHidden/>
          </w:rPr>
          <w:fldChar w:fldCharType="separate"/>
        </w:r>
        <w:r w:rsidR="00507689">
          <w:rPr>
            <w:webHidden/>
          </w:rPr>
          <w:t>2</w:t>
        </w:r>
        <w:r w:rsidR="00E44736">
          <w:rPr>
            <w:webHidden/>
          </w:rPr>
          <w:fldChar w:fldCharType="end"/>
        </w:r>
      </w:hyperlink>
    </w:p>
    <w:p w:rsidR="00811503" w:rsidRDefault="00D02A06">
      <w:pPr>
        <w:pStyle w:val="TOC2"/>
        <w:rPr>
          <w:rFonts w:asciiTheme="minorHAnsi" w:eastAsiaTheme="minorEastAsia" w:hAnsiTheme="minorHAnsi" w:cstheme="minorBidi"/>
          <w:sz w:val="22"/>
          <w:szCs w:val="22"/>
        </w:rPr>
      </w:pPr>
      <w:hyperlink w:anchor="_Toc369782722" w:history="1">
        <w:r w:rsidR="00811503" w:rsidRPr="00754FF3">
          <w:rPr>
            <w:rStyle w:val="Hyperlink"/>
            <w:b/>
          </w:rPr>
          <w:t>(b)</w:t>
        </w:r>
        <w:r w:rsidR="00811503">
          <w:rPr>
            <w:rFonts w:asciiTheme="minorHAnsi" w:eastAsiaTheme="minorEastAsia" w:hAnsiTheme="minorHAnsi" w:cstheme="minorBidi"/>
            <w:sz w:val="22"/>
            <w:szCs w:val="22"/>
          </w:rPr>
          <w:tab/>
        </w:r>
        <w:r w:rsidR="00811503" w:rsidRPr="00754FF3">
          <w:rPr>
            <w:rStyle w:val="Hyperlink"/>
            <w:b/>
          </w:rPr>
          <w:t>Public Notice Requirement Regarding ICR Submission to OMB</w:t>
        </w:r>
        <w:r w:rsidR="00811503">
          <w:rPr>
            <w:webHidden/>
          </w:rPr>
          <w:tab/>
        </w:r>
        <w:r w:rsidR="00E44736">
          <w:rPr>
            <w:webHidden/>
          </w:rPr>
          <w:fldChar w:fldCharType="begin"/>
        </w:r>
        <w:r w:rsidR="00811503">
          <w:rPr>
            <w:webHidden/>
          </w:rPr>
          <w:instrText xml:space="preserve"> PAGEREF _Toc369782722 \h </w:instrText>
        </w:r>
        <w:r w:rsidR="00E44736">
          <w:rPr>
            <w:webHidden/>
          </w:rPr>
        </w:r>
        <w:r w:rsidR="00E44736">
          <w:rPr>
            <w:webHidden/>
          </w:rPr>
          <w:fldChar w:fldCharType="separate"/>
        </w:r>
        <w:r w:rsidR="00507689">
          <w:rPr>
            <w:webHidden/>
          </w:rPr>
          <w:t>3</w:t>
        </w:r>
        <w:r w:rsidR="00E44736">
          <w:rPr>
            <w:webHidden/>
          </w:rPr>
          <w:fldChar w:fldCharType="end"/>
        </w:r>
      </w:hyperlink>
    </w:p>
    <w:p w:rsidR="00811503" w:rsidRDefault="00D02A06">
      <w:pPr>
        <w:pStyle w:val="TOC2"/>
        <w:rPr>
          <w:rFonts w:asciiTheme="minorHAnsi" w:eastAsiaTheme="minorEastAsia" w:hAnsiTheme="minorHAnsi" w:cstheme="minorBidi"/>
          <w:sz w:val="22"/>
          <w:szCs w:val="22"/>
        </w:rPr>
      </w:pPr>
      <w:hyperlink w:anchor="_Toc369782723" w:history="1">
        <w:r w:rsidR="00811503" w:rsidRPr="00754FF3">
          <w:rPr>
            <w:rStyle w:val="Hyperlink"/>
            <w:b/>
          </w:rPr>
          <w:t>3(c)</w:t>
        </w:r>
        <w:r w:rsidR="00811503">
          <w:rPr>
            <w:rFonts w:asciiTheme="minorHAnsi" w:eastAsiaTheme="minorEastAsia" w:hAnsiTheme="minorHAnsi" w:cstheme="minorBidi"/>
            <w:sz w:val="22"/>
            <w:szCs w:val="22"/>
          </w:rPr>
          <w:tab/>
        </w:r>
        <w:r w:rsidR="00811503" w:rsidRPr="00754FF3">
          <w:rPr>
            <w:rStyle w:val="Hyperlink"/>
            <w:b/>
          </w:rPr>
          <w:t>Consultations</w:t>
        </w:r>
        <w:r w:rsidR="00811503">
          <w:rPr>
            <w:webHidden/>
          </w:rPr>
          <w:tab/>
        </w:r>
        <w:r w:rsidR="00E44736">
          <w:rPr>
            <w:webHidden/>
          </w:rPr>
          <w:fldChar w:fldCharType="begin"/>
        </w:r>
        <w:r w:rsidR="00811503">
          <w:rPr>
            <w:webHidden/>
          </w:rPr>
          <w:instrText xml:space="preserve"> PAGEREF _Toc369782723 \h </w:instrText>
        </w:r>
        <w:r w:rsidR="00E44736">
          <w:rPr>
            <w:webHidden/>
          </w:rPr>
        </w:r>
        <w:r w:rsidR="00E44736">
          <w:rPr>
            <w:webHidden/>
          </w:rPr>
          <w:fldChar w:fldCharType="separate"/>
        </w:r>
        <w:r w:rsidR="00507689">
          <w:rPr>
            <w:webHidden/>
          </w:rPr>
          <w:t>3</w:t>
        </w:r>
        <w:r w:rsidR="00E44736">
          <w:rPr>
            <w:webHidden/>
          </w:rPr>
          <w:fldChar w:fldCharType="end"/>
        </w:r>
      </w:hyperlink>
    </w:p>
    <w:p w:rsidR="00811503" w:rsidRDefault="00D02A06">
      <w:pPr>
        <w:pStyle w:val="TOC2"/>
        <w:rPr>
          <w:rFonts w:asciiTheme="minorHAnsi" w:eastAsiaTheme="minorEastAsia" w:hAnsiTheme="minorHAnsi" w:cstheme="minorBidi"/>
          <w:sz w:val="22"/>
          <w:szCs w:val="22"/>
        </w:rPr>
      </w:pPr>
      <w:hyperlink w:anchor="_Toc369782724" w:history="1">
        <w:r w:rsidR="00811503" w:rsidRPr="00754FF3">
          <w:rPr>
            <w:rStyle w:val="Hyperlink"/>
            <w:b/>
          </w:rPr>
          <w:t>3(d)</w:t>
        </w:r>
        <w:r w:rsidR="00811503">
          <w:rPr>
            <w:rFonts w:asciiTheme="minorHAnsi" w:eastAsiaTheme="minorEastAsia" w:hAnsiTheme="minorHAnsi" w:cstheme="minorBidi"/>
            <w:sz w:val="22"/>
            <w:szCs w:val="22"/>
          </w:rPr>
          <w:tab/>
        </w:r>
        <w:r w:rsidR="00811503" w:rsidRPr="00754FF3">
          <w:rPr>
            <w:rStyle w:val="Hyperlink"/>
            <w:b/>
          </w:rPr>
          <w:t>Effects of Less Frequent Collection</w:t>
        </w:r>
        <w:r w:rsidR="00811503">
          <w:rPr>
            <w:webHidden/>
          </w:rPr>
          <w:tab/>
        </w:r>
        <w:r w:rsidR="00E44736">
          <w:rPr>
            <w:webHidden/>
          </w:rPr>
          <w:fldChar w:fldCharType="begin"/>
        </w:r>
        <w:r w:rsidR="00811503">
          <w:rPr>
            <w:webHidden/>
          </w:rPr>
          <w:instrText xml:space="preserve"> PAGEREF _Toc369782724 \h </w:instrText>
        </w:r>
        <w:r w:rsidR="00E44736">
          <w:rPr>
            <w:webHidden/>
          </w:rPr>
        </w:r>
        <w:r w:rsidR="00E44736">
          <w:rPr>
            <w:webHidden/>
          </w:rPr>
          <w:fldChar w:fldCharType="separate"/>
        </w:r>
        <w:r w:rsidR="00507689">
          <w:rPr>
            <w:webHidden/>
          </w:rPr>
          <w:t>3</w:t>
        </w:r>
        <w:r w:rsidR="00E44736">
          <w:rPr>
            <w:webHidden/>
          </w:rPr>
          <w:fldChar w:fldCharType="end"/>
        </w:r>
      </w:hyperlink>
    </w:p>
    <w:p w:rsidR="00811503" w:rsidRDefault="00D02A06">
      <w:pPr>
        <w:pStyle w:val="TOC2"/>
        <w:rPr>
          <w:rFonts w:asciiTheme="minorHAnsi" w:eastAsiaTheme="minorEastAsia" w:hAnsiTheme="minorHAnsi" w:cstheme="minorBidi"/>
          <w:sz w:val="22"/>
          <w:szCs w:val="22"/>
        </w:rPr>
      </w:pPr>
      <w:hyperlink w:anchor="_Toc369782725" w:history="1">
        <w:r w:rsidR="00811503" w:rsidRPr="00754FF3">
          <w:rPr>
            <w:rStyle w:val="Hyperlink"/>
            <w:b/>
          </w:rPr>
          <w:t>3(e)</w:t>
        </w:r>
        <w:r w:rsidR="00811503">
          <w:rPr>
            <w:rFonts w:asciiTheme="minorHAnsi" w:eastAsiaTheme="minorEastAsia" w:hAnsiTheme="minorHAnsi" w:cstheme="minorBidi"/>
            <w:sz w:val="22"/>
            <w:szCs w:val="22"/>
          </w:rPr>
          <w:tab/>
        </w:r>
        <w:r w:rsidR="00811503" w:rsidRPr="00754FF3">
          <w:rPr>
            <w:rStyle w:val="Hyperlink"/>
            <w:b/>
          </w:rPr>
          <w:t>General Guidelines</w:t>
        </w:r>
        <w:r w:rsidR="00811503">
          <w:rPr>
            <w:webHidden/>
          </w:rPr>
          <w:tab/>
        </w:r>
        <w:r w:rsidR="00E44736">
          <w:rPr>
            <w:webHidden/>
          </w:rPr>
          <w:fldChar w:fldCharType="begin"/>
        </w:r>
        <w:r w:rsidR="00811503">
          <w:rPr>
            <w:webHidden/>
          </w:rPr>
          <w:instrText xml:space="preserve"> PAGEREF _Toc369782725 \h </w:instrText>
        </w:r>
        <w:r w:rsidR="00E44736">
          <w:rPr>
            <w:webHidden/>
          </w:rPr>
        </w:r>
        <w:r w:rsidR="00E44736">
          <w:rPr>
            <w:webHidden/>
          </w:rPr>
          <w:fldChar w:fldCharType="separate"/>
        </w:r>
        <w:r w:rsidR="00507689">
          <w:rPr>
            <w:webHidden/>
          </w:rPr>
          <w:t>3</w:t>
        </w:r>
        <w:r w:rsidR="00E44736">
          <w:rPr>
            <w:webHidden/>
          </w:rPr>
          <w:fldChar w:fldCharType="end"/>
        </w:r>
      </w:hyperlink>
    </w:p>
    <w:p w:rsidR="00811503" w:rsidRDefault="00D02A06">
      <w:pPr>
        <w:pStyle w:val="TOC2"/>
        <w:rPr>
          <w:rFonts w:asciiTheme="minorHAnsi" w:eastAsiaTheme="minorEastAsia" w:hAnsiTheme="minorHAnsi" w:cstheme="minorBidi"/>
          <w:sz w:val="22"/>
          <w:szCs w:val="22"/>
        </w:rPr>
      </w:pPr>
      <w:hyperlink w:anchor="_Toc369782726" w:history="1">
        <w:r w:rsidR="00811503" w:rsidRPr="00754FF3">
          <w:rPr>
            <w:rStyle w:val="Hyperlink"/>
            <w:b/>
          </w:rPr>
          <w:t>3(f)</w:t>
        </w:r>
        <w:r w:rsidR="00811503">
          <w:rPr>
            <w:rFonts w:asciiTheme="minorHAnsi" w:eastAsiaTheme="minorEastAsia" w:hAnsiTheme="minorHAnsi" w:cstheme="minorBidi"/>
            <w:sz w:val="22"/>
            <w:szCs w:val="22"/>
          </w:rPr>
          <w:tab/>
        </w:r>
        <w:r w:rsidR="00811503" w:rsidRPr="00754FF3">
          <w:rPr>
            <w:rStyle w:val="Hyperlink"/>
            <w:b/>
          </w:rPr>
          <w:t>Confidentiality</w:t>
        </w:r>
        <w:r w:rsidR="00811503">
          <w:rPr>
            <w:webHidden/>
          </w:rPr>
          <w:tab/>
        </w:r>
        <w:r w:rsidR="00E44736">
          <w:rPr>
            <w:webHidden/>
          </w:rPr>
          <w:fldChar w:fldCharType="begin"/>
        </w:r>
        <w:r w:rsidR="00811503">
          <w:rPr>
            <w:webHidden/>
          </w:rPr>
          <w:instrText xml:space="preserve"> PAGEREF _Toc369782726 \h </w:instrText>
        </w:r>
        <w:r w:rsidR="00E44736">
          <w:rPr>
            <w:webHidden/>
          </w:rPr>
        </w:r>
        <w:r w:rsidR="00E44736">
          <w:rPr>
            <w:webHidden/>
          </w:rPr>
          <w:fldChar w:fldCharType="separate"/>
        </w:r>
        <w:r w:rsidR="00507689">
          <w:rPr>
            <w:webHidden/>
          </w:rPr>
          <w:t>3</w:t>
        </w:r>
        <w:r w:rsidR="00E44736">
          <w:rPr>
            <w:webHidden/>
          </w:rPr>
          <w:fldChar w:fldCharType="end"/>
        </w:r>
      </w:hyperlink>
    </w:p>
    <w:p w:rsidR="00811503" w:rsidRDefault="00D02A06">
      <w:pPr>
        <w:pStyle w:val="TOC2"/>
        <w:rPr>
          <w:rFonts w:asciiTheme="minorHAnsi" w:eastAsiaTheme="minorEastAsia" w:hAnsiTheme="minorHAnsi" w:cstheme="minorBidi"/>
          <w:sz w:val="22"/>
          <w:szCs w:val="22"/>
        </w:rPr>
      </w:pPr>
      <w:hyperlink w:anchor="_Toc369782727" w:history="1">
        <w:r w:rsidR="00811503" w:rsidRPr="00754FF3">
          <w:rPr>
            <w:rStyle w:val="Hyperlink"/>
            <w:b/>
          </w:rPr>
          <w:t>3(g)</w:t>
        </w:r>
        <w:r w:rsidR="00811503">
          <w:rPr>
            <w:rFonts w:asciiTheme="minorHAnsi" w:eastAsiaTheme="minorEastAsia" w:hAnsiTheme="minorHAnsi" w:cstheme="minorBidi"/>
            <w:sz w:val="22"/>
            <w:szCs w:val="22"/>
          </w:rPr>
          <w:tab/>
        </w:r>
        <w:r w:rsidR="00811503" w:rsidRPr="00754FF3">
          <w:rPr>
            <w:rStyle w:val="Hyperlink"/>
            <w:b/>
          </w:rPr>
          <w:t>Sensitive Questions</w:t>
        </w:r>
        <w:r w:rsidR="00811503">
          <w:rPr>
            <w:webHidden/>
          </w:rPr>
          <w:tab/>
        </w:r>
        <w:r w:rsidR="00E44736">
          <w:rPr>
            <w:webHidden/>
          </w:rPr>
          <w:fldChar w:fldCharType="begin"/>
        </w:r>
        <w:r w:rsidR="00811503">
          <w:rPr>
            <w:webHidden/>
          </w:rPr>
          <w:instrText xml:space="preserve"> PAGEREF _Toc369782727 \h </w:instrText>
        </w:r>
        <w:r w:rsidR="00E44736">
          <w:rPr>
            <w:webHidden/>
          </w:rPr>
        </w:r>
        <w:r w:rsidR="00E44736">
          <w:rPr>
            <w:webHidden/>
          </w:rPr>
          <w:fldChar w:fldCharType="separate"/>
        </w:r>
        <w:r w:rsidR="00507689">
          <w:rPr>
            <w:webHidden/>
          </w:rPr>
          <w:t>4</w:t>
        </w:r>
        <w:r w:rsidR="00E44736">
          <w:rPr>
            <w:webHidden/>
          </w:rPr>
          <w:fldChar w:fldCharType="end"/>
        </w:r>
      </w:hyperlink>
    </w:p>
    <w:p w:rsidR="00811503" w:rsidRDefault="00D02A06">
      <w:pPr>
        <w:pStyle w:val="TOC1"/>
        <w:tabs>
          <w:tab w:val="left" w:pos="440"/>
          <w:tab w:val="right" w:leader="dot" w:pos="9440"/>
        </w:tabs>
        <w:rPr>
          <w:rFonts w:asciiTheme="minorHAnsi" w:eastAsiaTheme="minorEastAsia" w:hAnsiTheme="minorHAnsi" w:cstheme="minorBidi"/>
          <w:noProof/>
          <w:sz w:val="22"/>
          <w:szCs w:val="22"/>
        </w:rPr>
      </w:pPr>
      <w:hyperlink w:anchor="_Toc369782728" w:history="1">
        <w:r w:rsidR="00811503" w:rsidRPr="00754FF3">
          <w:rPr>
            <w:rStyle w:val="Hyperlink"/>
            <w:b/>
            <w:noProof/>
          </w:rPr>
          <w:t>4.</w:t>
        </w:r>
        <w:r w:rsidR="00811503">
          <w:rPr>
            <w:rFonts w:asciiTheme="minorHAnsi" w:eastAsiaTheme="minorEastAsia" w:hAnsiTheme="minorHAnsi" w:cstheme="minorBidi"/>
            <w:noProof/>
            <w:sz w:val="22"/>
            <w:szCs w:val="22"/>
          </w:rPr>
          <w:tab/>
        </w:r>
        <w:r w:rsidR="00811503" w:rsidRPr="00754FF3">
          <w:rPr>
            <w:rStyle w:val="Hyperlink"/>
            <w:b/>
            <w:noProof/>
          </w:rPr>
          <w:t>THE RESPONDENTS AND THE INFORMATION REQUESTED</w:t>
        </w:r>
        <w:r w:rsidR="00811503">
          <w:rPr>
            <w:noProof/>
            <w:webHidden/>
          </w:rPr>
          <w:tab/>
        </w:r>
        <w:r w:rsidR="00E44736">
          <w:rPr>
            <w:noProof/>
            <w:webHidden/>
          </w:rPr>
          <w:fldChar w:fldCharType="begin"/>
        </w:r>
        <w:r w:rsidR="00811503">
          <w:rPr>
            <w:noProof/>
            <w:webHidden/>
          </w:rPr>
          <w:instrText xml:space="preserve"> PAGEREF _Toc369782728 \h </w:instrText>
        </w:r>
        <w:r w:rsidR="00E44736">
          <w:rPr>
            <w:noProof/>
            <w:webHidden/>
          </w:rPr>
        </w:r>
        <w:r w:rsidR="00E44736">
          <w:rPr>
            <w:noProof/>
            <w:webHidden/>
          </w:rPr>
          <w:fldChar w:fldCharType="separate"/>
        </w:r>
        <w:r w:rsidR="00507689">
          <w:rPr>
            <w:noProof/>
            <w:webHidden/>
          </w:rPr>
          <w:t>4</w:t>
        </w:r>
        <w:r w:rsidR="00E44736">
          <w:rPr>
            <w:noProof/>
            <w:webHidden/>
          </w:rPr>
          <w:fldChar w:fldCharType="end"/>
        </w:r>
      </w:hyperlink>
    </w:p>
    <w:p w:rsidR="00811503" w:rsidRDefault="00D02A06">
      <w:pPr>
        <w:pStyle w:val="TOC2"/>
        <w:rPr>
          <w:rFonts w:asciiTheme="minorHAnsi" w:eastAsiaTheme="minorEastAsia" w:hAnsiTheme="minorHAnsi" w:cstheme="minorBidi"/>
          <w:sz w:val="22"/>
          <w:szCs w:val="22"/>
        </w:rPr>
      </w:pPr>
      <w:hyperlink w:anchor="_Toc369782729" w:history="1">
        <w:r w:rsidR="00811503" w:rsidRPr="00754FF3">
          <w:rPr>
            <w:rStyle w:val="Hyperlink"/>
            <w:b/>
          </w:rPr>
          <w:t>4(a)</w:t>
        </w:r>
        <w:r w:rsidR="00811503">
          <w:rPr>
            <w:rFonts w:asciiTheme="minorHAnsi" w:eastAsiaTheme="minorEastAsia" w:hAnsiTheme="minorHAnsi" w:cstheme="minorBidi"/>
            <w:sz w:val="22"/>
            <w:szCs w:val="22"/>
          </w:rPr>
          <w:tab/>
        </w:r>
        <w:r w:rsidR="00811503" w:rsidRPr="00754FF3">
          <w:rPr>
            <w:rStyle w:val="Hyperlink"/>
            <w:b/>
          </w:rPr>
          <w:t>Respondents</w:t>
        </w:r>
        <w:r w:rsidR="00811503">
          <w:rPr>
            <w:webHidden/>
          </w:rPr>
          <w:tab/>
        </w:r>
        <w:r w:rsidR="00E44736">
          <w:rPr>
            <w:webHidden/>
          </w:rPr>
          <w:fldChar w:fldCharType="begin"/>
        </w:r>
        <w:r w:rsidR="00811503">
          <w:rPr>
            <w:webHidden/>
          </w:rPr>
          <w:instrText xml:space="preserve"> PAGEREF _Toc369782729 \h </w:instrText>
        </w:r>
        <w:r w:rsidR="00E44736">
          <w:rPr>
            <w:webHidden/>
          </w:rPr>
        </w:r>
        <w:r w:rsidR="00E44736">
          <w:rPr>
            <w:webHidden/>
          </w:rPr>
          <w:fldChar w:fldCharType="separate"/>
        </w:r>
        <w:r w:rsidR="00507689">
          <w:rPr>
            <w:webHidden/>
          </w:rPr>
          <w:t>4</w:t>
        </w:r>
        <w:r w:rsidR="00E44736">
          <w:rPr>
            <w:webHidden/>
          </w:rPr>
          <w:fldChar w:fldCharType="end"/>
        </w:r>
      </w:hyperlink>
    </w:p>
    <w:p w:rsidR="00811503" w:rsidRDefault="00D02A06">
      <w:pPr>
        <w:pStyle w:val="TOC2"/>
        <w:rPr>
          <w:rFonts w:asciiTheme="minorHAnsi" w:eastAsiaTheme="minorEastAsia" w:hAnsiTheme="minorHAnsi" w:cstheme="minorBidi"/>
          <w:sz w:val="22"/>
          <w:szCs w:val="22"/>
        </w:rPr>
      </w:pPr>
      <w:hyperlink w:anchor="_Toc369782730" w:history="1">
        <w:r w:rsidR="00811503" w:rsidRPr="00754FF3">
          <w:rPr>
            <w:rStyle w:val="Hyperlink"/>
            <w:b/>
          </w:rPr>
          <w:t>4(b)</w:t>
        </w:r>
        <w:r w:rsidR="00811503">
          <w:rPr>
            <w:rFonts w:asciiTheme="minorHAnsi" w:eastAsiaTheme="minorEastAsia" w:hAnsiTheme="minorHAnsi" w:cstheme="minorBidi"/>
            <w:sz w:val="22"/>
            <w:szCs w:val="22"/>
          </w:rPr>
          <w:tab/>
        </w:r>
        <w:r w:rsidR="00811503" w:rsidRPr="00754FF3">
          <w:rPr>
            <w:rStyle w:val="Hyperlink"/>
            <w:b/>
          </w:rPr>
          <w:t>Information Requested</w:t>
        </w:r>
        <w:r w:rsidR="00811503">
          <w:rPr>
            <w:webHidden/>
          </w:rPr>
          <w:tab/>
        </w:r>
        <w:r w:rsidR="00E44736">
          <w:rPr>
            <w:webHidden/>
          </w:rPr>
          <w:fldChar w:fldCharType="begin"/>
        </w:r>
        <w:r w:rsidR="00811503">
          <w:rPr>
            <w:webHidden/>
          </w:rPr>
          <w:instrText xml:space="preserve"> PAGEREF _Toc369782730 \h </w:instrText>
        </w:r>
        <w:r w:rsidR="00E44736">
          <w:rPr>
            <w:webHidden/>
          </w:rPr>
        </w:r>
        <w:r w:rsidR="00E44736">
          <w:rPr>
            <w:webHidden/>
          </w:rPr>
          <w:fldChar w:fldCharType="separate"/>
        </w:r>
        <w:r w:rsidR="00507689">
          <w:rPr>
            <w:webHidden/>
          </w:rPr>
          <w:t>5</w:t>
        </w:r>
        <w:r w:rsidR="00E44736">
          <w:rPr>
            <w:webHidden/>
          </w:rPr>
          <w:fldChar w:fldCharType="end"/>
        </w:r>
      </w:hyperlink>
    </w:p>
    <w:p w:rsidR="00811503" w:rsidRDefault="00D02A06">
      <w:pPr>
        <w:pStyle w:val="TOC1"/>
        <w:tabs>
          <w:tab w:val="left" w:pos="440"/>
          <w:tab w:val="right" w:leader="dot" w:pos="9440"/>
        </w:tabs>
        <w:rPr>
          <w:rFonts w:asciiTheme="minorHAnsi" w:eastAsiaTheme="minorEastAsia" w:hAnsiTheme="minorHAnsi" w:cstheme="minorBidi"/>
          <w:noProof/>
          <w:sz w:val="22"/>
          <w:szCs w:val="22"/>
        </w:rPr>
      </w:pPr>
      <w:hyperlink w:anchor="_Toc369782731" w:history="1">
        <w:r w:rsidR="00811503" w:rsidRPr="00754FF3">
          <w:rPr>
            <w:rStyle w:val="Hyperlink"/>
            <w:b/>
            <w:noProof/>
          </w:rPr>
          <w:t>5.</w:t>
        </w:r>
        <w:r w:rsidR="00811503">
          <w:rPr>
            <w:rFonts w:asciiTheme="minorHAnsi" w:eastAsiaTheme="minorEastAsia" w:hAnsiTheme="minorHAnsi" w:cstheme="minorBidi"/>
            <w:noProof/>
            <w:sz w:val="22"/>
            <w:szCs w:val="22"/>
          </w:rPr>
          <w:tab/>
        </w:r>
        <w:r w:rsidR="00811503" w:rsidRPr="00754FF3">
          <w:rPr>
            <w:rStyle w:val="Hyperlink"/>
            <w:b/>
            <w:noProof/>
          </w:rPr>
          <w:t>THE INFORMATION COLLECTED -- AGENCY ACTIVITIES, COLLECTION METHODOLOGY, AND INFORMATION MANAGEMENT</w:t>
        </w:r>
        <w:r w:rsidR="00811503">
          <w:rPr>
            <w:noProof/>
            <w:webHidden/>
          </w:rPr>
          <w:tab/>
        </w:r>
        <w:r w:rsidR="00E44736">
          <w:rPr>
            <w:noProof/>
            <w:webHidden/>
          </w:rPr>
          <w:fldChar w:fldCharType="begin"/>
        </w:r>
        <w:r w:rsidR="00811503">
          <w:rPr>
            <w:noProof/>
            <w:webHidden/>
          </w:rPr>
          <w:instrText xml:space="preserve"> PAGEREF _Toc369782731 \h </w:instrText>
        </w:r>
        <w:r w:rsidR="00E44736">
          <w:rPr>
            <w:noProof/>
            <w:webHidden/>
          </w:rPr>
        </w:r>
        <w:r w:rsidR="00E44736">
          <w:rPr>
            <w:noProof/>
            <w:webHidden/>
          </w:rPr>
          <w:fldChar w:fldCharType="separate"/>
        </w:r>
        <w:r w:rsidR="00507689">
          <w:rPr>
            <w:noProof/>
            <w:webHidden/>
          </w:rPr>
          <w:t>8</w:t>
        </w:r>
        <w:r w:rsidR="00E44736">
          <w:rPr>
            <w:noProof/>
            <w:webHidden/>
          </w:rPr>
          <w:fldChar w:fldCharType="end"/>
        </w:r>
      </w:hyperlink>
    </w:p>
    <w:p w:rsidR="00811503" w:rsidRDefault="00D02A06">
      <w:pPr>
        <w:pStyle w:val="TOC2"/>
        <w:rPr>
          <w:rFonts w:asciiTheme="minorHAnsi" w:eastAsiaTheme="minorEastAsia" w:hAnsiTheme="minorHAnsi" w:cstheme="minorBidi"/>
          <w:sz w:val="22"/>
          <w:szCs w:val="22"/>
        </w:rPr>
      </w:pPr>
      <w:hyperlink w:anchor="_Toc369782732" w:history="1">
        <w:r w:rsidR="00811503" w:rsidRPr="00754FF3">
          <w:rPr>
            <w:rStyle w:val="Hyperlink"/>
            <w:b/>
          </w:rPr>
          <w:t>5(a)</w:t>
        </w:r>
        <w:r w:rsidR="00811503">
          <w:rPr>
            <w:rFonts w:asciiTheme="minorHAnsi" w:eastAsiaTheme="minorEastAsia" w:hAnsiTheme="minorHAnsi" w:cstheme="minorBidi"/>
            <w:sz w:val="22"/>
            <w:szCs w:val="22"/>
          </w:rPr>
          <w:tab/>
        </w:r>
        <w:r w:rsidR="00811503" w:rsidRPr="00754FF3">
          <w:rPr>
            <w:rStyle w:val="Hyperlink"/>
            <w:b/>
          </w:rPr>
          <w:t>Agency Activities</w:t>
        </w:r>
        <w:r w:rsidR="00811503">
          <w:rPr>
            <w:webHidden/>
          </w:rPr>
          <w:tab/>
        </w:r>
        <w:r w:rsidR="00E44736">
          <w:rPr>
            <w:webHidden/>
          </w:rPr>
          <w:fldChar w:fldCharType="begin"/>
        </w:r>
        <w:r w:rsidR="00811503">
          <w:rPr>
            <w:webHidden/>
          </w:rPr>
          <w:instrText xml:space="preserve"> PAGEREF _Toc369782732 \h </w:instrText>
        </w:r>
        <w:r w:rsidR="00E44736">
          <w:rPr>
            <w:webHidden/>
          </w:rPr>
        </w:r>
        <w:r w:rsidR="00E44736">
          <w:rPr>
            <w:webHidden/>
          </w:rPr>
          <w:fldChar w:fldCharType="separate"/>
        </w:r>
        <w:r w:rsidR="00507689">
          <w:rPr>
            <w:webHidden/>
          </w:rPr>
          <w:t>8</w:t>
        </w:r>
        <w:r w:rsidR="00E44736">
          <w:rPr>
            <w:webHidden/>
          </w:rPr>
          <w:fldChar w:fldCharType="end"/>
        </w:r>
      </w:hyperlink>
    </w:p>
    <w:p w:rsidR="00811503" w:rsidRDefault="00D02A06">
      <w:pPr>
        <w:pStyle w:val="TOC2"/>
        <w:rPr>
          <w:rFonts w:asciiTheme="minorHAnsi" w:eastAsiaTheme="minorEastAsia" w:hAnsiTheme="minorHAnsi" w:cstheme="minorBidi"/>
          <w:sz w:val="22"/>
          <w:szCs w:val="22"/>
        </w:rPr>
      </w:pPr>
      <w:hyperlink w:anchor="_Toc369782733" w:history="1">
        <w:r w:rsidR="00811503" w:rsidRPr="00754FF3">
          <w:rPr>
            <w:rStyle w:val="Hyperlink"/>
            <w:b/>
          </w:rPr>
          <w:t>5(b)</w:t>
        </w:r>
        <w:r w:rsidR="00811503">
          <w:rPr>
            <w:rFonts w:asciiTheme="minorHAnsi" w:eastAsiaTheme="minorEastAsia" w:hAnsiTheme="minorHAnsi" w:cstheme="minorBidi"/>
            <w:sz w:val="22"/>
            <w:szCs w:val="22"/>
          </w:rPr>
          <w:tab/>
        </w:r>
        <w:r w:rsidR="00811503" w:rsidRPr="00754FF3">
          <w:rPr>
            <w:rStyle w:val="Hyperlink"/>
            <w:b/>
          </w:rPr>
          <w:t>Collection Methodology and Management</w:t>
        </w:r>
        <w:r w:rsidR="00811503">
          <w:rPr>
            <w:webHidden/>
          </w:rPr>
          <w:tab/>
        </w:r>
        <w:r w:rsidR="00E44736">
          <w:rPr>
            <w:webHidden/>
          </w:rPr>
          <w:fldChar w:fldCharType="begin"/>
        </w:r>
        <w:r w:rsidR="00811503">
          <w:rPr>
            <w:webHidden/>
          </w:rPr>
          <w:instrText xml:space="preserve"> PAGEREF _Toc369782733 \h </w:instrText>
        </w:r>
        <w:r w:rsidR="00E44736">
          <w:rPr>
            <w:webHidden/>
          </w:rPr>
        </w:r>
        <w:r w:rsidR="00E44736">
          <w:rPr>
            <w:webHidden/>
          </w:rPr>
          <w:fldChar w:fldCharType="separate"/>
        </w:r>
        <w:r w:rsidR="00507689">
          <w:rPr>
            <w:webHidden/>
          </w:rPr>
          <w:t>8</w:t>
        </w:r>
        <w:r w:rsidR="00E44736">
          <w:rPr>
            <w:webHidden/>
          </w:rPr>
          <w:fldChar w:fldCharType="end"/>
        </w:r>
      </w:hyperlink>
    </w:p>
    <w:p w:rsidR="00811503" w:rsidRDefault="00D02A06">
      <w:pPr>
        <w:pStyle w:val="TOC2"/>
        <w:rPr>
          <w:rFonts w:asciiTheme="minorHAnsi" w:eastAsiaTheme="minorEastAsia" w:hAnsiTheme="minorHAnsi" w:cstheme="minorBidi"/>
          <w:sz w:val="22"/>
          <w:szCs w:val="22"/>
        </w:rPr>
      </w:pPr>
      <w:hyperlink w:anchor="_Toc369782734" w:history="1">
        <w:r w:rsidR="00811503" w:rsidRPr="00754FF3">
          <w:rPr>
            <w:rStyle w:val="Hyperlink"/>
            <w:b/>
          </w:rPr>
          <w:t>5(c)</w:t>
        </w:r>
        <w:r w:rsidR="00811503">
          <w:rPr>
            <w:rFonts w:asciiTheme="minorHAnsi" w:eastAsiaTheme="minorEastAsia" w:hAnsiTheme="minorHAnsi" w:cstheme="minorBidi"/>
            <w:sz w:val="22"/>
            <w:szCs w:val="22"/>
          </w:rPr>
          <w:tab/>
        </w:r>
        <w:r w:rsidR="00811503" w:rsidRPr="00754FF3">
          <w:rPr>
            <w:rStyle w:val="Hyperlink"/>
            <w:b/>
          </w:rPr>
          <w:t>Small Entity Flexibility</w:t>
        </w:r>
        <w:r w:rsidR="00811503">
          <w:rPr>
            <w:webHidden/>
          </w:rPr>
          <w:tab/>
        </w:r>
        <w:r w:rsidR="00E44736">
          <w:rPr>
            <w:webHidden/>
          </w:rPr>
          <w:fldChar w:fldCharType="begin"/>
        </w:r>
        <w:r w:rsidR="00811503">
          <w:rPr>
            <w:webHidden/>
          </w:rPr>
          <w:instrText xml:space="preserve"> PAGEREF _Toc369782734 \h </w:instrText>
        </w:r>
        <w:r w:rsidR="00E44736">
          <w:rPr>
            <w:webHidden/>
          </w:rPr>
        </w:r>
        <w:r w:rsidR="00E44736">
          <w:rPr>
            <w:webHidden/>
          </w:rPr>
          <w:fldChar w:fldCharType="separate"/>
        </w:r>
        <w:r w:rsidR="00507689">
          <w:rPr>
            <w:webHidden/>
          </w:rPr>
          <w:t>9</w:t>
        </w:r>
        <w:r w:rsidR="00E44736">
          <w:rPr>
            <w:webHidden/>
          </w:rPr>
          <w:fldChar w:fldCharType="end"/>
        </w:r>
      </w:hyperlink>
    </w:p>
    <w:p w:rsidR="00811503" w:rsidRDefault="00D02A06">
      <w:pPr>
        <w:pStyle w:val="TOC2"/>
        <w:rPr>
          <w:rFonts w:asciiTheme="minorHAnsi" w:eastAsiaTheme="minorEastAsia" w:hAnsiTheme="minorHAnsi" w:cstheme="minorBidi"/>
          <w:sz w:val="22"/>
          <w:szCs w:val="22"/>
        </w:rPr>
      </w:pPr>
      <w:hyperlink w:anchor="_Toc369782735" w:history="1">
        <w:r w:rsidR="00811503" w:rsidRPr="00754FF3">
          <w:rPr>
            <w:rStyle w:val="Hyperlink"/>
            <w:b/>
          </w:rPr>
          <w:t>5(d)</w:t>
        </w:r>
        <w:r w:rsidR="00811503">
          <w:rPr>
            <w:rFonts w:asciiTheme="minorHAnsi" w:eastAsiaTheme="minorEastAsia" w:hAnsiTheme="minorHAnsi" w:cstheme="minorBidi"/>
            <w:sz w:val="22"/>
            <w:szCs w:val="22"/>
          </w:rPr>
          <w:tab/>
        </w:r>
        <w:r w:rsidR="00811503" w:rsidRPr="00754FF3">
          <w:rPr>
            <w:rStyle w:val="Hyperlink"/>
            <w:b/>
          </w:rPr>
          <w:t>Collection Schedule</w:t>
        </w:r>
        <w:r w:rsidR="00811503">
          <w:rPr>
            <w:webHidden/>
          </w:rPr>
          <w:tab/>
        </w:r>
        <w:r w:rsidR="00E44736">
          <w:rPr>
            <w:webHidden/>
          </w:rPr>
          <w:fldChar w:fldCharType="begin"/>
        </w:r>
        <w:r w:rsidR="00811503">
          <w:rPr>
            <w:webHidden/>
          </w:rPr>
          <w:instrText xml:space="preserve"> PAGEREF _Toc369782735 \h </w:instrText>
        </w:r>
        <w:r w:rsidR="00E44736">
          <w:rPr>
            <w:webHidden/>
          </w:rPr>
        </w:r>
        <w:r w:rsidR="00E44736">
          <w:rPr>
            <w:webHidden/>
          </w:rPr>
          <w:fldChar w:fldCharType="separate"/>
        </w:r>
        <w:r w:rsidR="00507689">
          <w:rPr>
            <w:webHidden/>
          </w:rPr>
          <w:t>10</w:t>
        </w:r>
        <w:r w:rsidR="00E44736">
          <w:rPr>
            <w:webHidden/>
          </w:rPr>
          <w:fldChar w:fldCharType="end"/>
        </w:r>
      </w:hyperlink>
    </w:p>
    <w:p w:rsidR="00811503" w:rsidRDefault="00D02A06">
      <w:pPr>
        <w:pStyle w:val="TOC1"/>
        <w:tabs>
          <w:tab w:val="left" w:pos="440"/>
          <w:tab w:val="right" w:leader="dot" w:pos="9440"/>
        </w:tabs>
        <w:rPr>
          <w:rFonts w:asciiTheme="minorHAnsi" w:eastAsiaTheme="minorEastAsia" w:hAnsiTheme="minorHAnsi" w:cstheme="minorBidi"/>
          <w:noProof/>
          <w:sz w:val="22"/>
          <w:szCs w:val="22"/>
        </w:rPr>
      </w:pPr>
      <w:hyperlink w:anchor="_Toc369782736" w:history="1">
        <w:r w:rsidR="00811503" w:rsidRPr="00754FF3">
          <w:rPr>
            <w:rStyle w:val="Hyperlink"/>
            <w:b/>
            <w:noProof/>
          </w:rPr>
          <w:t>6.</w:t>
        </w:r>
        <w:r w:rsidR="00811503">
          <w:rPr>
            <w:rFonts w:asciiTheme="minorHAnsi" w:eastAsiaTheme="minorEastAsia" w:hAnsiTheme="minorHAnsi" w:cstheme="minorBidi"/>
            <w:noProof/>
            <w:sz w:val="22"/>
            <w:szCs w:val="22"/>
          </w:rPr>
          <w:tab/>
        </w:r>
        <w:r w:rsidR="00811503" w:rsidRPr="00754FF3">
          <w:rPr>
            <w:rStyle w:val="Hyperlink"/>
            <w:b/>
            <w:noProof/>
          </w:rPr>
          <w:t>ESTIMATING THE BURDEN OF THE COLLECTION</w:t>
        </w:r>
        <w:r w:rsidR="00811503">
          <w:rPr>
            <w:noProof/>
            <w:webHidden/>
          </w:rPr>
          <w:tab/>
        </w:r>
        <w:r w:rsidR="00E44736">
          <w:rPr>
            <w:noProof/>
            <w:webHidden/>
          </w:rPr>
          <w:fldChar w:fldCharType="begin"/>
        </w:r>
        <w:r w:rsidR="00811503">
          <w:rPr>
            <w:noProof/>
            <w:webHidden/>
          </w:rPr>
          <w:instrText xml:space="preserve"> PAGEREF _Toc369782736 \h </w:instrText>
        </w:r>
        <w:r w:rsidR="00E44736">
          <w:rPr>
            <w:noProof/>
            <w:webHidden/>
          </w:rPr>
        </w:r>
        <w:r w:rsidR="00E44736">
          <w:rPr>
            <w:noProof/>
            <w:webHidden/>
          </w:rPr>
          <w:fldChar w:fldCharType="separate"/>
        </w:r>
        <w:r w:rsidR="00507689">
          <w:rPr>
            <w:noProof/>
            <w:webHidden/>
          </w:rPr>
          <w:t>10</w:t>
        </w:r>
        <w:r w:rsidR="00E44736">
          <w:rPr>
            <w:noProof/>
            <w:webHidden/>
          </w:rPr>
          <w:fldChar w:fldCharType="end"/>
        </w:r>
      </w:hyperlink>
    </w:p>
    <w:p w:rsidR="00811503" w:rsidRDefault="00D02A06">
      <w:pPr>
        <w:pStyle w:val="TOC2"/>
        <w:rPr>
          <w:rFonts w:asciiTheme="minorHAnsi" w:eastAsiaTheme="minorEastAsia" w:hAnsiTheme="minorHAnsi" w:cstheme="minorBidi"/>
          <w:sz w:val="22"/>
          <w:szCs w:val="22"/>
        </w:rPr>
      </w:pPr>
      <w:hyperlink w:anchor="_Toc369782737" w:history="1">
        <w:r w:rsidR="00811503" w:rsidRPr="00754FF3">
          <w:rPr>
            <w:rStyle w:val="Hyperlink"/>
            <w:b/>
          </w:rPr>
          <w:t>6(a)</w:t>
        </w:r>
        <w:r w:rsidR="00811503">
          <w:rPr>
            <w:rFonts w:asciiTheme="minorHAnsi" w:eastAsiaTheme="minorEastAsia" w:hAnsiTheme="minorHAnsi" w:cstheme="minorBidi"/>
            <w:sz w:val="22"/>
            <w:szCs w:val="22"/>
          </w:rPr>
          <w:tab/>
        </w:r>
        <w:r w:rsidR="00811503" w:rsidRPr="00754FF3">
          <w:rPr>
            <w:rStyle w:val="Hyperlink"/>
            <w:b/>
          </w:rPr>
          <w:t>Estimated Respondent Burden</w:t>
        </w:r>
        <w:r w:rsidR="00811503">
          <w:rPr>
            <w:webHidden/>
          </w:rPr>
          <w:tab/>
        </w:r>
        <w:r w:rsidR="00E44736">
          <w:rPr>
            <w:webHidden/>
          </w:rPr>
          <w:fldChar w:fldCharType="begin"/>
        </w:r>
        <w:r w:rsidR="00811503">
          <w:rPr>
            <w:webHidden/>
          </w:rPr>
          <w:instrText xml:space="preserve"> PAGEREF _Toc369782737 \h </w:instrText>
        </w:r>
        <w:r w:rsidR="00E44736">
          <w:rPr>
            <w:webHidden/>
          </w:rPr>
        </w:r>
        <w:r w:rsidR="00E44736">
          <w:rPr>
            <w:webHidden/>
          </w:rPr>
          <w:fldChar w:fldCharType="separate"/>
        </w:r>
        <w:r w:rsidR="00507689">
          <w:rPr>
            <w:webHidden/>
          </w:rPr>
          <w:t>11</w:t>
        </w:r>
        <w:r w:rsidR="00E44736">
          <w:rPr>
            <w:webHidden/>
          </w:rPr>
          <w:fldChar w:fldCharType="end"/>
        </w:r>
      </w:hyperlink>
    </w:p>
    <w:p w:rsidR="00811503" w:rsidRDefault="00D02A06">
      <w:pPr>
        <w:pStyle w:val="TOC2"/>
        <w:rPr>
          <w:rFonts w:asciiTheme="minorHAnsi" w:eastAsiaTheme="minorEastAsia" w:hAnsiTheme="minorHAnsi" w:cstheme="minorBidi"/>
          <w:sz w:val="22"/>
          <w:szCs w:val="22"/>
        </w:rPr>
      </w:pPr>
      <w:hyperlink w:anchor="_Toc369782738" w:history="1">
        <w:r w:rsidR="00811503" w:rsidRPr="00754FF3">
          <w:rPr>
            <w:rStyle w:val="Hyperlink"/>
            <w:b/>
          </w:rPr>
          <w:t>6(b)</w:t>
        </w:r>
        <w:r w:rsidR="00811503">
          <w:rPr>
            <w:rFonts w:asciiTheme="minorHAnsi" w:eastAsiaTheme="minorEastAsia" w:hAnsiTheme="minorHAnsi" w:cstheme="minorBidi"/>
            <w:sz w:val="22"/>
            <w:szCs w:val="22"/>
          </w:rPr>
          <w:tab/>
        </w:r>
        <w:r w:rsidR="00811503" w:rsidRPr="00754FF3">
          <w:rPr>
            <w:rStyle w:val="Hyperlink"/>
            <w:b/>
          </w:rPr>
          <w:t>Estimated Respondent Costs</w:t>
        </w:r>
        <w:r w:rsidR="00811503">
          <w:rPr>
            <w:webHidden/>
          </w:rPr>
          <w:tab/>
        </w:r>
        <w:r w:rsidR="00E44736">
          <w:rPr>
            <w:webHidden/>
          </w:rPr>
          <w:fldChar w:fldCharType="begin"/>
        </w:r>
        <w:r w:rsidR="00811503">
          <w:rPr>
            <w:webHidden/>
          </w:rPr>
          <w:instrText xml:space="preserve"> PAGEREF _Toc369782738 \h </w:instrText>
        </w:r>
        <w:r w:rsidR="00E44736">
          <w:rPr>
            <w:webHidden/>
          </w:rPr>
        </w:r>
        <w:r w:rsidR="00E44736">
          <w:rPr>
            <w:webHidden/>
          </w:rPr>
          <w:fldChar w:fldCharType="separate"/>
        </w:r>
        <w:r w:rsidR="00507689">
          <w:rPr>
            <w:webHidden/>
          </w:rPr>
          <w:t>12</w:t>
        </w:r>
        <w:r w:rsidR="00E44736">
          <w:rPr>
            <w:webHidden/>
          </w:rPr>
          <w:fldChar w:fldCharType="end"/>
        </w:r>
      </w:hyperlink>
    </w:p>
    <w:p w:rsidR="00811503" w:rsidRDefault="00D02A06">
      <w:pPr>
        <w:pStyle w:val="TOC2"/>
        <w:rPr>
          <w:rFonts w:asciiTheme="minorHAnsi" w:eastAsiaTheme="minorEastAsia" w:hAnsiTheme="minorHAnsi" w:cstheme="minorBidi"/>
          <w:sz w:val="22"/>
          <w:szCs w:val="22"/>
        </w:rPr>
      </w:pPr>
      <w:hyperlink w:anchor="_Toc369782739" w:history="1">
        <w:r w:rsidR="00811503" w:rsidRPr="00754FF3">
          <w:rPr>
            <w:rStyle w:val="Hyperlink"/>
            <w:b/>
          </w:rPr>
          <w:t>6(c)</w:t>
        </w:r>
        <w:r w:rsidR="00811503">
          <w:rPr>
            <w:rFonts w:asciiTheme="minorHAnsi" w:eastAsiaTheme="minorEastAsia" w:hAnsiTheme="minorHAnsi" w:cstheme="minorBidi"/>
            <w:sz w:val="22"/>
            <w:szCs w:val="22"/>
          </w:rPr>
          <w:tab/>
        </w:r>
        <w:r w:rsidR="00811503" w:rsidRPr="00754FF3">
          <w:rPr>
            <w:rStyle w:val="Hyperlink"/>
            <w:b/>
          </w:rPr>
          <w:t>Estimated Agency Burden and Cost</w:t>
        </w:r>
        <w:r w:rsidR="00811503">
          <w:rPr>
            <w:webHidden/>
          </w:rPr>
          <w:tab/>
        </w:r>
        <w:r w:rsidR="00E44736">
          <w:rPr>
            <w:webHidden/>
          </w:rPr>
          <w:fldChar w:fldCharType="begin"/>
        </w:r>
        <w:r w:rsidR="00811503">
          <w:rPr>
            <w:webHidden/>
          </w:rPr>
          <w:instrText xml:space="preserve"> PAGEREF _Toc369782739 \h </w:instrText>
        </w:r>
        <w:r w:rsidR="00E44736">
          <w:rPr>
            <w:webHidden/>
          </w:rPr>
        </w:r>
        <w:r w:rsidR="00E44736">
          <w:rPr>
            <w:webHidden/>
          </w:rPr>
          <w:fldChar w:fldCharType="separate"/>
        </w:r>
        <w:r w:rsidR="00507689">
          <w:rPr>
            <w:webHidden/>
          </w:rPr>
          <w:t>18</w:t>
        </w:r>
        <w:r w:rsidR="00E44736">
          <w:rPr>
            <w:webHidden/>
          </w:rPr>
          <w:fldChar w:fldCharType="end"/>
        </w:r>
      </w:hyperlink>
    </w:p>
    <w:p w:rsidR="00811503" w:rsidRDefault="00D02A06">
      <w:pPr>
        <w:pStyle w:val="TOC2"/>
        <w:rPr>
          <w:rFonts w:asciiTheme="minorHAnsi" w:eastAsiaTheme="minorEastAsia" w:hAnsiTheme="minorHAnsi" w:cstheme="minorBidi"/>
          <w:sz w:val="22"/>
          <w:szCs w:val="22"/>
        </w:rPr>
      </w:pPr>
      <w:hyperlink w:anchor="_Toc369782740" w:history="1">
        <w:r w:rsidR="00811503" w:rsidRPr="00754FF3">
          <w:rPr>
            <w:rStyle w:val="Hyperlink"/>
            <w:b/>
          </w:rPr>
          <w:t>6(d)</w:t>
        </w:r>
        <w:r w:rsidR="00811503">
          <w:rPr>
            <w:rFonts w:asciiTheme="minorHAnsi" w:eastAsiaTheme="minorEastAsia" w:hAnsiTheme="minorHAnsi" w:cstheme="minorBidi"/>
            <w:sz w:val="22"/>
            <w:szCs w:val="22"/>
          </w:rPr>
          <w:tab/>
        </w:r>
        <w:r w:rsidR="00811503" w:rsidRPr="00754FF3">
          <w:rPr>
            <w:rStyle w:val="Hyperlink"/>
            <w:b/>
          </w:rPr>
          <w:t>Estimated Respondent Universe and Total Burden and Costs</w:t>
        </w:r>
        <w:r w:rsidR="00811503">
          <w:rPr>
            <w:webHidden/>
          </w:rPr>
          <w:tab/>
        </w:r>
        <w:r w:rsidR="00E44736">
          <w:rPr>
            <w:webHidden/>
          </w:rPr>
          <w:fldChar w:fldCharType="begin"/>
        </w:r>
        <w:r w:rsidR="00811503">
          <w:rPr>
            <w:webHidden/>
          </w:rPr>
          <w:instrText xml:space="preserve"> PAGEREF _Toc369782740 \h </w:instrText>
        </w:r>
        <w:r w:rsidR="00E44736">
          <w:rPr>
            <w:webHidden/>
          </w:rPr>
        </w:r>
        <w:r w:rsidR="00E44736">
          <w:rPr>
            <w:webHidden/>
          </w:rPr>
          <w:fldChar w:fldCharType="separate"/>
        </w:r>
        <w:r w:rsidR="00507689">
          <w:rPr>
            <w:webHidden/>
          </w:rPr>
          <w:t>24</w:t>
        </w:r>
        <w:r w:rsidR="00E44736">
          <w:rPr>
            <w:webHidden/>
          </w:rPr>
          <w:fldChar w:fldCharType="end"/>
        </w:r>
      </w:hyperlink>
    </w:p>
    <w:p w:rsidR="00811503" w:rsidRDefault="00D02A06">
      <w:pPr>
        <w:pStyle w:val="TOC2"/>
        <w:rPr>
          <w:rFonts w:asciiTheme="minorHAnsi" w:eastAsiaTheme="minorEastAsia" w:hAnsiTheme="minorHAnsi" w:cstheme="minorBidi"/>
          <w:sz w:val="22"/>
          <w:szCs w:val="22"/>
        </w:rPr>
      </w:pPr>
      <w:hyperlink w:anchor="_Toc369782741" w:history="1">
        <w:r w:rsidR="00811503" w:rsidRPr="00754FF3">
          <w:rPr>
            <w:rStyle w:val="Hyperlink"/>
            <w:b/>
          </w:rPr>
          <w:t>6(e)</w:t>
        </w:r>
        <w:r w:rsidR="00811503">
          <w:rPr>
            <w:rFonts w:asciiTheme="minorHAnsi" w:eastAsiaTheme="minorEastAsia" w:hAnsiTheme="minorHAnsi" w:cstheme="minorBidi"/>
            <w:sz w:val="22"/>
            <w:szCs w:val="22"/>
          </w:rPr>
          <w:tab/>
        </w:r>
        <w:r w:rsidR="00811503" w:rsidRPr="00754FF3">
          <w:rPr>
            <w:rStyle w:val="Hyperlink"/>
            <w:b/>
          </w:rPr>
          <w:t>Bottom Line Burden Hours and Costs Tables</w:t>
        </w:r>
        <w:r w:rsidR="00811503">
          <w:rPr>
            <w:webHidden/>
          </w:rPr>
          <w:tab/>
        </w:r>
        <w:r w:rsidR="00E44736">
          <w:rPr>
            <w:webHidden/>
          </w:rPr>
          <w:fldChar w:fldCharType="begin"/>
        </w:r>
        <w:r w:rsidR="00811503">
          <w:rPr>
            <w:webHidden/>
          </w:rPr>
          <w:instrText xml:space="preserve"> PAGEREF _Toc369782741 \h </w:instrText>
        </w:r>
        <w:r w:rsidR="00E44736">
          <w:rPr>
            <w:webHidden/>
          </w:rPr>
        </w:r>
        <w:r w:rsidR="00E44736">
          <w:rPr>
            <w:webHidden/>
          </w:rPr>
          <w:fldChar w:fldCharType="separate"/>
        </w:r>
        <w:r w:rsidR="00507689">
          <w:rPr>
            <w:webHidden/>
          </w:rPr>
          <w:t>24</w:t>
        </w:r>
        <w:r w:rsidR="00E44736">
          <w:rPr>
            <w:webHidden/>
          </w:rPr>
          <w:fldChar w:fldCharType="end"/>
        </w:r>
      </w:hyperlink>
    </w:p>
    <w:p w:rsidR="00811503" w:rsidRDefault="00D02A06">
      <w:pPr>
        <w:pStyle w:val="TOC2"/>
        <w:rPr>
          <w:rFonts w:asciiTheme="minorHAnsi" w:eastAsiaTheme="minorEastAsia" w:hAnsiTheme="minorHAnsi" w:cstheme="minorBidi"/>
          <w:sz w:val="22"/>
          <w:szCs w:val="22"/>
        </w:rPr>
      </w:pPr>
      <w:hyperlink w:anchor="_Toc369782742" w:history="1">
        <w:r w:rsidR="00811503" w:rsidRPr="00754FF3">
          <w:rPr>
            <w:rStyle w:val="Hyperlink"/>
            <w:b/>
          </w:rPr>
          <w:t>6(f)</w:t>
        </w:r>
        <w:r w:rsidR="00811503">
          <w:rPr>
            <w:rFonts w:asciiTheme="minorHAnsi" w:eastAsiaTheme="minorEastAsia" w:hAnsiTheme="minorHAnsi" w:cstheme="minorBidi"/>
            <w:sz w:val="22"/>
            <w:szCs w:val="22"/>
          </w:rPr>
          <w:tab/>
        </w:r>
        <w:r w:rsidR="00811503" w:rsidRPr="00754FF3">
          <w:rPr>
            <w:rStyle w:val="Hyperlink"/>
            <w:b/>
          </w:rPr>
          <w:t>Reasons for Change in Burden</w:t>
        </w:r>
        <w:r w:rsidR="00811503">
          <w:rPr>
            <w:webHidden/>
          </w:rPr>
          <w:tab/>
        </w:r>
        <w:r w:rsidR="00E44736">
          <w:rPr>
            <w:webHidden/>
          </w:rPr>
          <w:fldChar w:fldCharType="begin"/>
        </w:r>
        <w:r w:rsidR="00811503">
          <w:rPr>
            <w:webHidden/>
          </w:rPr>
          <w:instrText xml:space="preserve"> PAGEREF _Toc369782742 \h </w:instrText>
        </w:r>
        <w:r w:rsidR="00E44736">
          <w:rPr>
            <w:webHidden/>
          </w:rPr>
        </w:r>
        <w:r w:rsidR="00E44736">
          <w:rPr>
            <w:webHidden/>
          </w:rPr>
          <w:fldChar w:fldCharType="separate"/>
        </w:r>
        <w:r w:rsidR="00507689">
          <w:rPr>
            <w:webHidden/>
          </w:rPr>
          <w:t>25</w:t>
        </w:r>
        <w:r w:rsidR="00E44736">
          <w:rPr>
            <w:webHidden/>
          </w:rPr>
          <w:fldChar w:fldCharType="end"/>
        </w:r>
      </w:hyperlink>
    </w:p>
    <w:p w:rsidR="00811503" w:rsidRDefault="00D02A06">
      <w:pPr>
        <w:pStyle w:val="TOC2"/>
        <w:rPr>
          <w:rFonts w:asciiTheme="minorHAnsi" w:eastAsiaTheme="minorEastAsia" w:hAnsiTheme="minorHAnsi" w:cstheme="minorBidi"/>
          <w:sz w:val="22"/>
          <w:szCs w:val="22"/>
        </w:rPr>
      </w:pPr>
      <w:hyperlink w:anchor="_Toc369782743" w:history="1">
        <w:r w:rsidR="00811503" w:rsidRPr="00754FF3">
          <w:rPr>
            <w:rStyle w:val="Hyperlink"/>
            <w:b/>
          </w:rPr>
          <w:t>6(g)</w:t>
        </w:r>
        <w:r w:rsidR="00811503">
          <w:rPr>
            <w:rFonts w:asciiTheme="minorHAnsi" w:eastAsiaTheme="minorEastAsia" w:hAnsiTheme="minorHAnsi" w:cstheme="minorBidi"/>
            <w:sz w:val="22"/>
            <w:szCs w:val="22"/>
          </w:rPr>
          <w:tab/>
        </w:r>
        <w:r w:rsidR="00811503" w:rsidRPr="00754FF3">
          <w:rPr>
            <w:rStyle w:val="Hyperlink"/>
            <w:b/>
          </w:rPr>
          <w:t>Burden Statement</w:t>
        </w:r>
        <w:r w:rsidR="00811503">
          <w:rPr>
            <w:webHidden/>
          </w:rPr>
          <w:tab/>
        </w:r>
        <w:r w:rsidR="00E44736">
          <w:rPr>
            <w:webHidden/>
          </w:rPr>
          <w:fldChar w:fldCharType="begin"/>
        </w:r>
        <w:r w:rsidR="00811503">
          <w:rPr>
            <w:webHidden/>
          </w:rPr>
          <w:instrText xml:space="preserve"> PAGEREF _Toc369782743 \h </w:instrText>
        </w:r>
        <w:r w:rsidR="00E44736">
          <w:rPr>
            <w:webHidden/>
          </w:rPr>
        </w:r>
        <w:r w:rsidR="00E44736">
          <w:rPr>
            <w:webHidden/>
          </w:rPr>
          <w:fldChar w:fldCharType="separate"/>
        </w:r>
        <w:r w:rsidR="00507689">
          <w:rPr>
            <w:webHidden/>
          </w:rPr>
          <w:t>26</w:t>
        </w:r>
        <w:r w:rsidR="00E44736">
          <w:rPr>
            <w:webHidden/>
          </w:rPr>
          <w:fldChar w:fldCharType="end"/>
        </w:r>
      </w:hyperlink>
    </w:p>
    <w:p w:rsidR="00612F65" w:rsidRPr="009329F1" w:rsidRDefault="00E44736" w:rsidP="00612F65">
      <w:pPr>
        <w:jc w:val="both"/>
      </w:pPr>
      <w:r w:rsidRPr="0052741A">
        <w:fldChar w:fldCharType="end"/>
      </w:r>
    </w:p>
    <w:p w:rsidR="00612F65" w:rsidRDefault="00612F65" w:rsidP="00612F65">
      <w:pPr>
        <w:jc w:val="both"/>
      </w:pPr>
      <w:r w:rsidRPr="009329F1">
        <w:t>Part B of the Statistical Survey – Statistical Survey …………………………………………</w:t>
      </w:r>
      <w:r w:rsidR="00811503">
        <w:t>….30</w:t>
      </w:r>
    </w:p>
    <w:p w:rsidR="00612F65" w:rsidRPr="001A6AD3" w:rsidRDefault="00612F65" w:rsidP="001A6AD3">
      <w:pPr>
        <w:jc w:val="both"/>
        <w:rPr>
          <w:b/>
        </w:rPr>
      </w:pPr>
      <w:r>
        <w:br w:type="page"/>
      </w:r>
      <w:r w:rsidRPr="001A6AD3">
        <w:rPr>
          <w:b/>
        </w:rPr>
        <w:lastRenderedPageBreak/>
        <w:t>Attachments</w:t>
      </w:r>
    </w:p>
    <w:p w:rsidR="00612F65" w:rsidRDefault="00612F65" w:rsidP="00612F65"/>
    <w:p w:rsidR="001A6AD3" w:rsidRDefault="00612F65" w:rsidP="001A6AD3">
      <w:pPr>
        <w:tabs>
          <w:tab w:val="left" w:pos="1710"/>
        </w:tabs>
        <w:ind w:left="1710" w:hanging="1710"/>
        <w:rPr>
          <w:b/>
        </w:rPr>
      </w:pPr>
      <w:r>
        <w:t>Attachment 1</w:t>
      </w:r>
      <w:r w:rsidR="00A50A2F">
        <w:t>:</w:t>
      </w:r>
      <w:r w:rsidR="001A6AD3">
        <w:tab/>
      </w:r>
      <w:r w:rsidR="00A50A2F" w:rsidRPr="00A50A2F">
        <w:t>Exemptions from NEPA for Certain EPA Actions and</w:t>
      </w:r>
      <w:r w:rsidR="005B6C6B">
        <w:t xml:space="preserve"> </w:t>
      </w:r>
      <w:r w:rsidR="00A50A2F" w:rsidRPr="00A50A2F">
        <w:t>EPA’s Voluntary NEPA Policy and Procedures</w:t>
      </w:r>
      <w:r w:rsidR="001A6AD3">
        <w:br/>
      </w:r>
    </w:p>
    <w:p w:rsidR="00A50A2F" w:rsidRPr="001A6AD3" w:rsidRDefault="00A50A2F" w:rsidP="001A6AD3">
      <w:pPr>
        <w:tabs>
          <w:tab w:val="left" w:pos="1710"/>
        </w:tabs>
        <w:ind w:left="1710" w:hanging="1710"/>
        <w:rPr>
          <w:b/>
        </w:rPr>
      </w:pPr>
      <w:r>
        <w:t>Attachment 2:</w:t>
      </w:r>
      <w:r>
        <w:tab/>
        <w:t>Estimates of Hours and Contractor Costs for Applicants and EPA</w:t>
      </w:r>
    </w:p>
    <w:p w:rsidR="00612F65" w:rsidRPr="001A6AD3" w:rsidRDefault="001A6AD3" w:rsidP="00612F65">
      <w:pPr>
        <w:rPr>
          <w:b/>
        </w:rPr>
      </w:pPr>
      <w:r>
        <w:br w:type="page"/>
      </w:r>
      <w:r w:rsidR="00612F65" w:rsidRPr="001A6AD3">
        <w:rPr>
          <w:b/>
        </w:rPr>
        <w:lastRenderedPageBreak/>
        <w:t>List of Acronyms</w:t>
      </w:r>
    </w:p>
    <w:p w:rsidR="00612F65" w:rsidRDefault="00612F65" w:rsidP="00612F65"/>
    <w:p w:rsidR="00612F65" w:rsidRDefault="00612F65" w:rsidP="00612F65">
      <w:r>
        <w:t>CE</w:t>
      </w:r>
      <w:r>
        <w:tab/>
      </w:r>
      <w:r>
        <w:tab/>
      </w:r>
      <w:r>
        <w:tab/>
        <w:t>Categorical Exclusion</w:t>
      </w:r>
    </w:p>
    <w:p w:rsidR="00612F65" w:rsidRDefault="00612F65" w:rsidP="00612F65">
      <w:r>
        <w:t>CEQ Regulations</w:t>
      </w:r>
      <w:r>
        <w:tab/>
      </w:r>
      <w:r w:rsidR="007B63D6">
        <w:tab/>
      </w:r>
      <w:r>
        <w:t>Council on Environmental Quality’s Regulations, 40 CFR 1500 – 1508</w:t>
      </w:r>
    </w:p>
    <w:p w:rsidR="00612F65" w:rsidRDefault="00612F65" w:rsidP="00612F65">
      <w:r>
        <w:t>EA</w:t>
      </w:r>
      <w:r>
        <w:tab/>
      </w:r>
      <w:r>
        <w:tab/>
      </w:r>
      <w:r>
        <w:tab/>
        <w:t>Environmental assessment</w:t>
      </w:r>
    </w:p>
    <w:p w:rsidR="00612F65" w:rsidRDefault="00612F65" w:rsidP="00612F65">
      <w:r>
        <w:t>EID</w:t>
      </w:r>
      <w:r>
        <w:tab/>
      </w:r>
      <w:r>
        <w:tab/>
      </w:r>
      <w:r>
        <w:tab/>
        <w:t>Environmental information document</w:t>
      </w:r>
    </w:p>
    <w:p w:rsidR="00612F65" w:rsidRDefault="00612F65" w:rsidP="00612F65">
      <w:r>
        <w:t>EIS</w:t>
      </w:r>
      <w:r>
        <w:tab/>
      </w:r>
      <w:r>
        <w:tab/>
      </w:r>
      <w:r>
        <w:tab/>
        <w:t>Environmental Impact Statement</w:t>
      </w:r>
    </w:p>
    <w:p w:rsidR="00612F65" w:rsidRDefault="00612F65" w:rsidP="00612F65">
      <w:r>
        <w:t>EPA</w:t>
      </w:r>
      <w:r>
        <w:tab/>
      </w:r>
      <w:r>
        <w:tab/>
      </w:r>
      <w:r>
        <w:tab/>
        <w:t>Environmental Protection Agency</w:t>
      </w:r>
    </w:p>
    <w:p w:rsidR="00612F65" w:rsidRDefault="00612F65" w:rsidP="00612F65">
      <w:r>
        <w:t>FONSI</w:t>
      </w:r>
      <w:r>
        <w:tab/>
      </w:r>
      <w:r>
        <w:tab/>
      </w:r>
      <w:r>
        <w:tab/>
        <w:t>Finding of no significant impact</w:t>
      </w:r>
    </w:p>
    <w:p w:rsidR="00612F65" w:rsidRDefault="00612F65" w:rsidP="00612F65">
      <w:r>
        <w:t>FMSD</w:t>
      </w:r>
      <w:r>
        <w:tab/>
      </w:r>
      <w:r>
        <w:tab/>
      </w:r>
      <w:r>
        <w:tab/>
        <w:t>Facilities Management and Services Division</w:t>
      </w:r>
    </w:p>
    <w:p w:rsidR="00612F65" w:rsidRDefault="00612F65" w:rsidP="00612F65">
      <w:r>
        <w:t>ICR</w:t>
      </w:r>
      <w:r>
        <w:tab/>
      </w:r>
      <w:r>
        <w:tab/>
      </w:r>
      <w:r>
        <w:tab/>
        <w:t>Information collection request</w:t>
      </w:r>
    </w:p>
    <w:p w:rsidR="00612F65" w:rsidRDefault="00612F65" w:rsidP="00612F65">
      <w:r>
        <w:t>MPRSA</w:t>
      </w:r>
      <w:r>
        <w:tab/>
      </w:r>
      <w:r>
        <w:tab/>
      </w:r>
      <w:r w:rsidR="007B63D6">
        <w:tab/>
      </w:r>
      <w:r>
        <w:t xml:space="preserve">Marine Protection, Research and Sanctuaries Act, 33 U.S.C. 1401 </w:t>
      </w:r>
      <w:r>
        <w:rPr>
          <w:i/>
        </w:rPr>
        <w:t>et seq</w:t>
      </w:r>
      <w:r>
        <w:t>.</w:t>
      </w:r>
    </w:p>
    <w:p w:rsidR="00612F65" w:rsidRDefault="00612F65" w:rsidP="00612F65">
      <w:r>
        <w:t>NEPA</w:t>
      </w:r>
      <w:r>
        <w:tab/>
      </w:r>
      <w:r>
        <w:tab/>
      </w:r>
      <w:r>
        <w:tab/>
        <w:t>National Environmental Policy Act of 1969, 42 U.S.C. 4321 – 4347</w:t>
      </w:r>
    </w:p>
    <w:p w:rsidR="00612F65" w:rsidRPr="00D02A06" w:rsidRDefault="00612F65" w:rsidP="00612F65">
      <w:pPr>
        <w:rPr>
          <w:lang w:val="fr-FR"/>
        </w:rPr>
      </w:pPr>
      <w:r w:rsidRPr="00D02A06">
        <w:rPr>
          <w:lang w:val="fr-FR"/>
        </w:rPr>
        <w:t>NPDES</w:t>
      </w:r>
      <w:r w:rsidRPr="00D02A06">
        <w:rPr>
          <w:lang w:val="fr-FR"/>
        </w:rPr>
        <w:tab/>
      </w:r>
      <w:r w:rsidRPr="00D02A06">
        <w:rPr>
          <w:lang w:val="fr-FR"/>
        </w:rPr>
        <w:tab/>
      </w:r>
      <w:r w:rsidR="007B63D6" w:rsidRPr="00D02A06">
        <w:rPr>
          <w:lang w:val="fr-FR"/>
        </w:rPr>
        <w:tab/>
      </w:r>
      <w:r w:rsidRPr="00D02A06">
        <w:rPr>
          <w:lang w:val="fr-FR"/>
        </w:rPr>
        <w:t>National Pollutant Discharge Elimination System</w:t>
      </w:r>
    </w:p>
    <w:p w:rsidR="00612F65" w:rsidRDefault="00612F65" w:rsidP="00612F65">
      <w:r>
        <w:t>OMB</w:t>
      </w:r>
      <w:r>
        <w:tab/>
      </w:r>
      <w:r>
        <w:tab/>
      </w:r>
      <w:r>
        <w:tab/>
        <w:t>Office of Management and Budget</w:t>
      </w:r>
    </w:p>
    <w:p w:rsidR="00612F65" w:rsidRDefault="00612F65" w:rsidP="00612F65">
      <w:r>
        <w:t>PRF</w:t>
      </w:r>
      <w:r>
        <w:tab/>
      </w:r>
      <w:r>
        <w:tab/>
      </w:r>
      <w:r>
        <w:tab/>
        <w:t xml:space="preserve">Paperwork Reduction Act, 44 U.S.C. 3501 </w:t>
      </w:r>
      <w:r>
        <w:rPr>
          <w:i/>
        </w:rPr>
        <w:t>et seq</w:t>
      </w:r>
      <w:r>
        <w:t>.</w:t>
      </w:r>
    </w:p>
    <w:p w:rsidR="00612F65" w:rsidRDefault="00612F65" w:rsidP="00612F65">
      <w:r>
        <w:t>RFA</w:t>
      </w:r>
      <w:r>
        <w:tab/>
      </w:r>
      <w:r>
        <w:tab/>
      </w:r>
      <w:r>
        <w:tab/>
        <w:t xml:space="preserve">Regulatory Flexibility Act, 5 U.S.C. 601 </w:t>
      </w:r>
      <w:r>
        <w:rPr>
          <w:i/>
        </w:rPr>
        <w:t>et seq</w:t>
      </w:r>
      <w:r>
        <w:t>.</w:t>
      </w:r>
    </w:p>
    <w:p w:rsidR="00612F65" w:rsidRDefault="00612F65" w:rsidP="00612F65">
      <w:r>
        <w:t>ROD</w:t>
      </w:r>
      <w:r>
        <w:tab/>
      </w:r>
      <w:r>
        <w:tab/>
      </w:r>
      <w:r>
        <w:tab/>
        <w:t>Record of Decision</w:t>
      </w:r>
    </w:p>
    <w:p w:rsidR="00612F65" w:rsidRDefault="00612F65" w:rsidP="00612F65">
      <w:r>
        <w:t>SBREFA</w:t>
      </w:r>
      <w:r>
        <w:tab/>
      </w:r>
      <w:r>
        <w:tab/>
        <w:t>Small Business Regulatory Enforcement Fairness Act of 1996</w:t>
      </w:r>
    </w:p>
    <w:p w:rsidR="001A6AD3" w:rsidRDefault="00612F65" w:rsidP="00612F65">
      <w:pPr>
        <w:sectPr w:rsidR="001A6AD3" w:rsidSect="00612F65">
          <w:headerReference w:type="default" r:id="rId8"/>
          <w:footerReference w:type="even" r:id="rId9"/>
          <w:footerReference w:type="default" r:id="rId10"/>
          <w:endnotePr>
            <w:numFmt w:val="lowerLetter"/>
          </w:endnotePr>
          <w:type w:val="continuous"/>
          <w:pgSz w:w="12240" w:h="15840"/>
          <w:pgMar w:top="2040" w:right="1440" w:bottom="1920" w:left="1350" w:header="1440" w:footer="1440" w:gutter="0"/>
          <w:pgNumType w:fmt="lowerRoman"/>
          <w:cols w:space="720"/>
        </w:sectPr>
      </w:pPr>
      <w:r>
        <w:t>STAG</w:t>
      </w:r>
      <w:r>
        <w:tab/>
      </w:r>
      <w:r>
        <w:tab/>
      </w:r>
      <w:r>
        <w:tab/>
        <w:t>St</w:t>
      </w:r>
      <w:r w:rsidR="001A6AD3">
        <w:t>ate and Tribal Assistance Grants</w:t>
      </w:r>
    </w:p>
    <w:p w:rsidR="00612F65" w:rsidRPr="009329F1" w:rsidRDefault="00612F65" w:rsidP="00612F65">
      <w:pPr>
        <w:jc w:val="center"/>
      </w:pPr>
      <w:r>
        <w:rPr>
          <w:b/>
        </w:rPr>
        <w:lastRenderedPageBreak/>
        <w:t>SUPPORTING STATEMENT</w:t>
      </w:r>
    </w:p>
    <w:p w:rsidR="00612F65" w:rsidRDefault="00612F65" w:rsidP="00612F65">
      <w:pPr>
        <w:tabs>
          <w:tab w:val="center" w:pos="4680"/>
        </w:tabs>
        <w:jc w:val="center"/>
        <w:rPr>
          <w:b/>
        </w:rPr>
      </w:pPr>
      <w:r>
        <w:rPr>
          <w:b/>
        </w:rPr>
        <w:t>For Renewal of Information Collection Requirements under the</w:t>
      </w:r>
    </w:p>
    <w:p w:rsidR="00612F65" w:rsidRDefault="00612F65" w:rsidP="00612F65">
      <w:pPr>
        <w:tabs>
          <w:tab w:val="center" w:pos="4680"/>
        </w:tabs>
        <w:jc w:val="center"/>
        <w:rPr>
          <w:b/>
        </w:rPr>
      </w:pPr>
      <w:r>
        <w:rPr>
          <w:b/>
        </w:rPr>
        <w:t xml:space="preserve">Paperwork Reduction Act, 44 U.S.C. 3501 </w:t>
      </w:r>
      <w:r>
        <w:rPr>
          <w:b/>
          <w:i/>
        </w:rPr>
        <w:t>et seq.</w:t>
      </w:r>
    </w:p>
    <w:p w:rsidR="00612F65" w:rsidRDefault="00612F65" w:rsidP="00612F65">
      <w:pPr>
        <w:tabs>
          <w:tab w:val="center" w:pos="4680"/>
        </w:tabs>
        <w:jc w:val="center"/>
        <w:rPr>
          <w:b/>
        </w:rPr>
      </w:pPr>
    </w:p>
    <w:p w:rsidR="00612F65" w:rsidRDefault="00612F65" w:rsidP="00612F65">
      <w:pPr>
        <w:tabs>
          <w:tab w:val="center" w:pos="4680"/>
        </w:tabs>
        <w:jc w:val="center"/>
        <w:rPr>
          <w:b/>
        </w:rPr>
      </w:pPr>
      <w:r>
        <w:rPr>
          <w:b/>
        </w:rPr>
        <w:t>40 CFR Part 6:</w:t>
      </w:r>
    </w:p>
    <w:p w:rsidR="00612F65" w:rsidRDefault="00612F65" w:rsidP="00612F65">
      <w:pPr>
        <w:tabs>
          <w:tab w:val="center" w:pos="4680"/>
        </w:tabs>
        <w:jc w:val="center"/>
        <w:rPr>
          <w:b/>
        </w:rPr>
      </w:pPr>
      <w:r>
        <w:rPr>
          <w:b/>
        </w:rPr>
        <w:t>Procedures for Implementing the National Environmental Policy Act and</w:t>
      </w:r>
    </w:p>
    <w:p w:rsidR="00612F65" w:rsidRDefault="00612F65" w:rsidP="00612F65">
      <w:pPr>
        <w:tabs>
          <w:tab w:val="center" w:pos="4680"/>
        </w:tabs>
        <w:jc w:val="center"/>
      </w:pPr>
      <w:r>
        <w:rPr>
          <w:b/>
        </w:rPr>
        <w:t>Assessing the Environmental Effects Abroad of EPA Actions</w:t>
      </w:r>
    </w:p>
    <w:p w:rsidR="00612F65" w:rsidRDefault="00612F65"/>
    <w:p w:rsidR="00612F65" w:rsidRDefault="00612F65"/>
    <w:p w:rsidR="00612F65" w:rsidRDefault="00612F65">
      <w:pPr>
        <w:rPr>
          <w:b/>
        </w:rPr>
      </w:pPr>
      <w:r>
        <w:rPr>
          <w:b/>
        </w:rPr>
        <w:t>1.</w:t>
      </w:r>
      <w:r>
        <w:rPr>
          <w:b/>
        </w:rPr>
        <w:tab/>
        <w:t>IDENTIFICATION OF THE INFORMATION COLLECTION</w:t>
      </w:r>
      <w:r w:rsidR="00E44736">
        <w:rPr>
          <w:b/>
        </w:rPr>
        <w:fldChar w:fldCharType="begin"/>
      </w:r>
      <w:r>
        <w:instrText xml:space="preserve"> TC "</w:instrText>
      </w:r>
      <w:bookmarkStart w:id="0" w:name="_Toc369782714"/>
      <w:r w:rsidRPr="00667958">
        <w:rPr>
          <w:b/>
        </w:rPr>
        <w:instrText>1.</w:instrText>
      </w:r>
      <w:r w:rsidRPr="00667958">
        <w:rPr>
          <w:b/>
        </w:rPr>
        <w:tab/>
        <w:instrText>IDENTIFICATION OF THE INFORMATION COLLECTION</w:instrText>
      </w:r>
      <w:bookmarkEnd w:id="0"/>
      <w:r>
        <w:instrText xml:space="preserve">" \f C \l "1" </w:instrText>
      </w:r>
      <w:r w:rsidR="00E44736">
        <w:rPr>
          <w:b/>
        </w:rPr>
        <w:fldChar w:fldCharType="end"/>
      </w:r>
    </w:p>
    <w:p w:rsidR="00612F65" w:rsidRDefault="00612F65">
      <w:pPr>
        <w:rPr>
          <w:b/>
        </w:rPr>
      </w:pPr>
    </w:p>
    <w:p w:rsidR="00612F65" w:rsidRDefault="00612F65">
      <w:r>
        <w:rPr>
          <w:b/>
        </w:rPr>
        <w:tab/>
        <w:t>1(a)</w:t>
      </w:r>
      <w:r>
        <w:rPr>
          <w:b/>
        </w:rPr>
        <w:tab/>
        <w:t>Title of the Information Collection</w:t>
      </w:r>
      <w:r w:rsidR="00E44736">
        <w:rPr>
          <w:b/>
        </w:rPr>
        <w:fldChar w:fldCharType="begin"/>
      </w:r>
      <w:r>
        <w:instrText xml:space="preserve"> TC "</w:instrText>
      </w:r>
      <w:bookmarkStart w:id="1" w:name="_Toc369782715"/>
      <w:r w:rsidRPr="00667958">
        <w:rPr>
          <w:b/>
        </w:rPr>
        <w:instrText>1(a)</w:instrText>
      </w:r>
      <w:r w:rsidRPr="00667958">
        <w:rPr>
          <w:b/>
        </w:rPr>
        <w:tab/>
        <w:instrText>Title of the Information Collection</w:instrText>
      </w:r>
      <w:bookmarkEnd w:id="1"/>
      <w:r>
        <w:instrText xml:space="preserve">" \f C \l "2" </w:instrText>
      </w:r>
      <w:r w:rsidR="00E44736">
        <w:rPr>
          <w:b/>
        </w:rPr>
        <w:fldChar w:fldCharType="end"/>
      </w:r>
      <w:r>
        <w:rPr>
          <w:b/>
        </w:rPr>
        <w:t>:</w:t>
      </w:r>
      <w:r>
        <w:t xml:space="preserve">  "Procedures for Implementing the National Environmental Policy Act and Assessing the Environmental Effects Abroad of EPA Actions” – i.e., 40 CFR Part 6</w:t>
      </w:r>
    </w:p>
    <w:p w:rsidR="00612F65" w:rsidRDefault="00612F65"/>
    <w:p w:rsidR="00612F65" w:rsidRDefault="00612F65">
      <w:r>
        <w:rPr>
          <w:b/>
        </w:rPr>
        <w:tab/>
        <w:t>1(b)</w:t>
      </w:r>
      <w:r>
        <w:rPr>
          <w:b/>
        </w:rPr>
        <w:tab/>
        <w:t>Abstract</w:t>
      </w:r>
      <w:r w:rsidR="00E44736">
        <w:rPr>
          <w:b/>
        </w:rPr>
        <w:fldChar w:fldCharType="begin"/>
      </w:r>
      <w:r>
        <w:instrText xml:space="preserve"> TC "</w:instrText>
      </w:r>
      <w:bookmarkStart w:id="2" w:name="_Toc369782716"/>
      <w:r w:rsidRPr="00667958">
        <w:rPr>
          <w:b/>
        </w:rPr>
        <w:instrText>1(b)</w:instrText>
      </w:r>
      <w:r w:rsidRPr="00667958">
        <w:rPr>
          <w:b/>
        </w:rPr>
        <w:tab/>
        <w:instrText>Abstract</w:instrText>
      </w:r>
      <w:bookmarkEnd w:id="2"/>
      <w:r>
        <w:instrText xml:space="preserve">" \f C \l "2" </w:instrText>
      </w:r>
      <w:r w:rsidR="00E44736">
        <w:rPr>
          <w:b/>
        </w:rPr>
        <w:fldChar w:fldCharType="end"/>
      </w:r>
      <w:r>
        <w:rPr>
          <w:b/>
        </w:rPr>
        <w:t>:</w:t>
      </w:r>
    </w:p>
    <w:p w:rsidR="00612F65" w:rsidRDefault="00612F65"/>
    <w:p w:rsidR="00612F65" w:rsidRDefault="00612F65" w:rsidP="0069790E">
      <w:r>
        <w:tab/>
        <w:t>The National Environmental Policy Act of 1969 (NEPA), 42 U.S.C. 4321-4347 establishe</w:t>
      </w:r>
      <w:r w:rsidR="00C342D1">
        <w:t>s</w:t>
      </w:r>
      <w:r w:rsidR="0069790E">
        <w:t xml:space="preserve"> a national policy for the environment.</w:t>
      </w:r>
      <w:r>
        <w:t xml:space="preserve">  The Council on Environmental Quality</w:t>
      </w:r>
      <w:r w:rsidR="00C342D1">
        <w:t xml:space="preserve"> (CEQ) oversees the NEPA implementation.  CEQ’s </w:t>
      </w:r>
      <w:r>
        <w:t>Regulations (CEQ Regulations) at 40 CFR parts 1500 through 1508</w:t>
      </w:r>
      <w:r w:rsidR="009B065D">
        <w:t xml:space="preserve"> set</w:t>
      </w:r>
      <w:r w:rsidR="00C342D1">
        <w:t xml:space="preserve"> the standard for NEPA compliance.  They also require agencies to establish their own NEPA implementing procedures.  EPA’s procedures for impleme</w:t>
      </w:r>
      <w:r w:rsidR="00292190">
        <w:t>nting NEPA are found in 40 CFR P</w:t>
      </w:r>
      <w:r w:rsidR="00C342D1">
        <w:t>art 6.</w:t>
      </w:r>
      <w:r w:rsidR="00292190">
        <w:t xml:space="preserve">  Through this part, EPA adopted the CEQ Regulations</w:t>
      </w:r>
      <w:r w:rsidR="009B065D">
        <w:t xml:space="preserve"> and supplemented those regulations for actions proposed by EPA that are subject to NEPA requirements.  EPA actions subject to NEPA include the award of wastewater treatment construction grants under Title II of the Clean Water Act, EPA’s issuance of new source National Pollutant Discharge Elimination System (NPDES) permits under section 402 of the Clean Water Act, certain research and development projects, development and issuance of regulations, EPA actions involving renovations or new construction of facilities, and certain grants awarded for projects authorized by Congress through the Agency’s annual Appropriations Act.</w:t>
      </w:r>
    </w:p>
    <w:p w:rsidR="00612F65" w:rsidRDefault="00612F65"/>
    <w:p w:rsidR="00612F65" w:rsidRDefault="00612F65">
      <w:r>
        <w:tab/>
        <w:t xml:space="preserve">Compliance </w:t>
      </w:r>
      <w:r w:rsidR="007D4DB7">
        <w:t>of</w:t>
      </w:r>
      <w:r>
        <w:t xml:space="preserve"> </w:t>
      </w:r>
      <w:r w:rsidR="007D4DB7">
        <w:t xml:space="preserve">EPA’s actions subject to </w:t>
      </w:r>
      <w:r>
        <w:t xml:space="preserve">40 CFR Part 6 is the responsibility of EPA's Responsible Officials.  For applicant-proposed actions, certain procedures apply to applicants (that is grantees and permit applicants) who must submit environmental information to EPA as part of the environmental review process.  The EPA Responsible Official is responsible for the environmental review process, including any categorical exclusion </w:t>
      </w:r>
      <w:r w:rsidR="000C1135">
        <w:t xml:space="preserve">(CE) </w:t>
      </w:r>
      <w:r>
        <w:t>determination</w:t>
      </w:r>
      <w:r w:rsidR="000C1135">
        <w:rPr>
          <w:rStyle w:val="FootnoteReference"/>
        </w:rPr>
        <w:footnoteReference w:id="1"/>
      </w:r>
      <w:r w:rsidR="000C1135">
        <w:t xml:space="preserve"> </w:t>
      </w:r>
      <w:r>
        <w:t>or the scope, accuracy, and contents of a final environmental assessment (EA) or environmental impact statement (EIS) and any supporting documents.  The applicant contributes by submitting environmental information to EPA as part of the environmental review process.</w:t>
      </w:r>
    </w:p>
    <w:p w:rsidR="00612F65" w:rsidRDefault="00612F65"/>
    <w:p w:rsidR="00612F65" w:rsidRDefault="00612F65">
      <w:r>
        <w:tab/>
        <w:t xml:space="preserve">For actions subject to NEPA, the Responsible Official may determine that the proposed action does not individually or cumulatively have a significant effect on the human environment and may, therefore, be categorically excluded from further NEPA review.  If the proposed action is not categorically excluded, the Responsible Official may prepare an EA in order to determine whether to prepare an EIS or a finding of no significant impact (FONSI).  If necessary, the Responsible Official must prepare an EIS if the proposed action will have a significant effect on the human environment.  For applicant-proposed actions, the applicant may submit information to the Responsible Official regarding the applicability of a categorical exclusion and request a determination by the Responsible Official.  </w:t>
      </w:r>
      <w:r w:rsidR="00F562B0">
        <w:t>If</w:t>
      </w:r>
      <w:r>
        <w:t xml:space="preserve"> the applicant-proposed action is </w:t>
      </w:r>
      <w:r w:rsidR="00F562B0">
        <w:t xml:space="preserve">not eligible for a </w:t>
      </w:r>
      <w:r>
        <w:t>categorical exclu</w:t>
      </w:r>
      <w:r w:rsidR="00F562B0">
        <w:t>sion</w:t>
      </w:r>
      <w:r>
        <w:t xml:space="preserve">, the Responsible Official may gather information and prepare the NEPA documents without assistance from the </w:t>
      </w:r>
      <w:r>
        <w:lastRenderedPageBreak/>
        <w:t>applicant, or have the applicant prepare an environmental information document (EID) or a draft EA and supporting documents</w:t>
      </w:r>
      <w:r w:rsidR="003C573A">
        <w:t>,</w:t>
      </w:r>
      <w:r>
        <w:t xml:space="preserve"> or implement a third-party contract agreement with the applicant.</w:t>
      </w:r>
    </w:p>
    <w:p w:rsidR="00612F65" w:rsidRDefault="00612F65"/>
    <w:p w:rsidR="00612F65" w:rsidRDefault="00612F65">
      <w:r>
        <w:tab/>
      </w:r>
      <w:r w:rsidRPr="009F2797">
        <w:t xml:space="preserve">40 CFR Part 6 also includes EPA’s procedures, “Assessing the Environmental Effects Abroad of EPA Actions,” that implement Executive Order 12114, “Environmental Effects Abroad of Major Federal Actions" </w:t>
      </w:r>
      <w:r w:rsidR="00771CD0" w:rsidRPr="009F2797">
        <w:t>(see 46 FR 3364)</w:t>
      </w:r>
      <w:r w:rsidRPr="009F2797">
        <w:t>.  EPA’s Executive Order 12114 procedures further the purpose of NEPA and provide that EPA may be guided by its NEPA procedures to the extent they are applicable.</w:t>
      </w:r>
      <w:r w:rsidRPr="009F2797">
        <w:rPr>
          <w:vertAlign w:val="superscript"/>
        </w:rPr>
        <w:footnoteReference w:id="2"/>
      </w:r>
      <w:r w:rsidRPr="009F2797">
        <w:t xml:space="preserve">  Therefore, when EPA conducts an environmental assessment pursuant to its Executive Order 12114 procedures, the Agency generally follows its NEPA procedures.  Compliance with the procedures is the responsibility of EPA’s Responsible Officials and for applicant-proposed actions, applicants may be required to provide environmental information to EPA as part of the environmental review process.  For this Information Collection Request (ICR), applicant-proposed projects subject to either NEPA or Executive Order 12114 (and that are not addressed in other EPA programs’ ICRs) are addressed through the NEPA process.</w:t>
      </w:r>
    </w:p>
    <w:p w:rsidR="00612F65" w:rsidRDefault="00612F65"/>
    <w:p w:rsidR="00612F65" w:rsidRDefault="00612F65">
      <w:pPr>
        <w:rPr>
          <w:b/>
        </w:rPr>
      </w:pPr>
      <w:r>
        <w:rPr>
          <w:b/>
        </w:rPr>
        <w:t>2.</w:t>
      </w:r>
      <w:r>
        <w:rPr>
          <w:b/>
        </w:rPr>
        <w:tab/>
        <w:t>NEED FOR AND USE OF THE COLLECTION</w:t>
      </w:r>
      <w:r w:rsidR="00E44736">
        <w:rPr>
          <w:b/>
        </w:rPr>
        <w:fldChar w:fldCharType="begin"/>
      </w:r>
      <w:r>
        <w:instrText xml:space="preserve"> TC "</w:instrText>
      </w:r>
      <w:bookmarkStart w:id="3" w:name="_Toc369782717"/>
      <w:r w:rsidRPr="00667958">
        <w:rPr>
          <w:b/>
        </w:rPr>
        <w:instrText>2.</w:instrText>
      </w:r>
      <w:r w:rsidRPr="00667958">
        <w:rPr>
          <w:b/>
        </w:rPr>
        <w:tab/>
        <w:instrText>NEED FOR AND USE OF THE COLLECTION</w:instrText>
      </w:r>
      <w:bookmarkEnd w:id="3"/>
      <w:r>
        <w:instrText xml:space="preserve">" \f C \l "1" </w:instrText>
      </w:r>
      <w:r w:rsidR="00E44736">
        <w:rPr>
          <w:b/>
        </w:rPr>
        <w:fldChar w:fldCharType="end"/>
      </w:r>
    </w:p>
    <w:p w:rsidR="00612F65" w:rsidRDefault="00612F65">
      <w:pPr>
        <w:rPr>
          <w:b/>
        </w:rPr>
      </w:pPr>
    </w:p>
    <w:p w:rsidR="00612F65" w:rsidRDefault="00612F65">
      <w:r>
        <w:rPr>
          <w:b/>
        </w:rPr>
        <w:tab/>
        <w:t>2(a)</w:t>
      </w:r>
      <w:r>
        <w:rPr>
          <w:b/>
        </w:rPr>
        <w:tab/>
        <w:t>Need/Authority for the Collection</w:t>
      </w:r>
      <w:r w:rsidR="00E44736">
        <w:rPr>
          <w:b/>
        </w:rPr>
        <w:fldChar w:fldCharType="begin"/>
      </w:r>
      <w:r>
        <w:instrText xml:space="preserve"> TC "</w:instrText>
      </w:r>
      <w:bookmarkStart w:id="4" w:name="_Toc369782718"/>
      <w:r w:rsidRPr="00667958">
        <w:rPr>
          <w:b/>
        </w:rPr>
        <w:instrText>2(a)</w:instrText>
      </w:r>
      <w:r w:rsidRPr="00667958">
        <w:rPr>
          <w:b/>
        </w:rPr>
        <w:tab/>
        <w:instrText>Need/Authority for the Collection</w:instrText>
      </w:r>
      <w:bookmarkEnd w:id="4"/>
      <w:r>
        <w:instrText xml:space="preserve">" \f C \l "2" </w:instrText>
      </w:r>
      <w:r w:rsidR="00E44736">
        <w:rPr>
          <w:b/>
        </w:rPr>
        <w:fldChar w:fldCharType="end"/>
      </w:r>
      <w:r>
        <w:rPr>
          <w:b/>
        </w:rPr>
        <w:t xml:space="preserve">: </w:t>
      </w:r>
      <w:r>
        <w:t>The CEQ Regulations (40 CFR 1505.1) require federal agencies to adopt and, as needed, revise their own implementing procedures to supplement the CEQ Regulations.  The purpose of 40 CFR Part 6 is to satisfy the procedural requirements of the CEQ Regulations for NEPA</w:t>
      </w:r>
      <w:r w:rsidR="007308FA">
        <w:t xml:space="preserve"> for applicable EPA actions</w:t>
      </w:r>
      <w:r>
        <w:t>.  Additionally, 40 CFR Part 6 includes EPA's environment review procedures implementing Executive Order 12114.  EPA is collecting information from certain applicants as part of the process of complying with either NEPA or Executive Order 12114</w:t>
      </w:r>
      <w:r w:rsidR="00BE7150">
        <w:t xml:space="preserve"> per 40 CFR Part 6</w:t>
      </w:r>
      <w:r>
        <w:t>.</w:t>
      </w:r>
    </w:p>
    <w:p w:rsidR="00612F65" w:rsidRDefault="00612F65"/>
    <w:p w:rsidR="00612F65" w:rsidRDefault="00612F65">
      <w:r>
        <w:rPr>
          <w:b/>
        </w:rPr>
        <w:tab/>
        <w:t>2(b)</w:t>
      </w:r>
      <w:r>
        <w:rPr>
          <w:b/>
        </w:rPr>
        <w:tab/>
        <w:t>Practical Utility/Users of the Data</w:t>
      </w:r>
      <w:r w:rsidR="00E44736">
        <w:rPr>
          <w:b/>
        </w:rPr>
        <w:fldChar w:fldCharType="begin"/>
      </w:r>
      <w:r>
        <w:instrText xml:space="preserve"> TC "</w:instrText>
      </w:r>
      <w:bookmarkStart w:id="5" w:name="_Toc369782719"/>
      <w:r w:rsidRPr="00667958">
        <w:rPr>
          <w:b/>
        </w:rPr>
        <w:instrText>2(b)</w:instrText>
      </w:r>
      <w:r w:rsidRPr="00667958">
        <w:rPr>
          <w:b/>
        </w:rPr>
        <w:tab/>
        <w:instrText>Practical Utility/Users of the Data</w:instrText>
      </w:r>
      <w:bookmarkEnd w:id="5"/>
      <w:r>
        <w:instrText xml:space="preserve">" \f C \l "2" </w:instrText>
      </w:r>
      <w:r w:rsidR="00E44736">
        <w:rPr>
          <w:b/>
        </w:rPr>
        <w:fldChar w:fldCharType="end"/>
      </w:r>
      <w:r>
        <w:rPr>
          <w:b/>
        </w:rPr>
        <w:t>:</w:t>
      </w:r>
      <w:r>
        <w:t xml:space="preserve">  EPA’s NEPA regulations apply to the actions of EPA that are subject to NEPA in order to ensure that environmental information is available to the Agency's decision-makers and the public before decisions are made and before actions are taken.  This includes actions such as wastewater treatment construction grants under Title II of the Clean Water Act, EPA’s issuance of new source National Pollutant Discharge Elimination System (NPDES) permits, certain research and development projects, EPA actions involving renovations at or new construction of EPA facilities, and certain grants awarded for special projects authorized by Congress through the Agency’s annual Appropriations Act.  EPA actions subject to NEPA that are based on applicant proposals may include any of these except EPA actions for construction of special purpose facilities or facility renovations of EPA facilities.  The Part 6 regulations also include EPA’s procedures implementing Executive Order 12114.  These procedures ensure that environmental information is available to the Agency’s decision-makers and other appropriate Federal agencies and officials for actions subject to Executive Order 12114.</w:t>
      </w:r>
    </w:p>
    <w:p w:rsidR="00612F65" w:rsidRDefault="00612F65"/>
    <w:p w:rsidR="00612F65" w:rsidRDefault="00612F65">
      <w:pPr>
        <w:ind w:left="720" w:hanging="720"/>
        <w:rPr>
          <w:b/>
        </w:rPr>
      </w:pPr>
      <w:r>
        <w:rPr>
          <w:b/>
        </w:rPr>
        <w:t>3.</w:t>
      </w:r>
      <w:r>
        <w:rPr>
          <w:b/>
        </w:rPr>
        <w:tab/>
        <w:t>NONDUPLICATION, CONSULTATIONS, AND OTHER COLLECTION CRITERIA</w:t>
      </w:r>
      <w:r w:rsidR="00E44736">
        <w:rPr>
          <w:b/>
        </w:rPr>
        <w:fldChar w:fldCharType="begin"/>
      </w:r>
      <w:r>
        <w:instrText xml:space="preserve"> TC "</w:instrText>
      </w:r>
      <w:bookmarkStart w:id="6" w:name="_Toc369782720"/>
      <w:r w:rsidRPr="00667958">
        <w:rPr>
          <w:b/>
        </w:rPr>
        <w:instrText>3.</w:instrText>
      </w:r>
      <w:r w:rsidRPr="00667958">
        <w:rPr>
          <w:b/>
        </w:rPr>
        <w:tab/>
        <w:instrText>NONDUPLICATION, CONSULTATIONS, AND OTHER COLLECTION CRITERIA</w:instrText>
      </w:r>
      <w:bookmarkEnd w:id="6"/>
      <w:r>
        <w:instrText xml:space="preserve">" \f C \l "1" </w:instrText>
      </w:r>
      <w:r w:rsidR="00E44736">
        <w:rPr>
          <w:b/>
        </w:rPr>
        <w:fldChar w:fldCharType="end"/>
      </w:r>
    </w:p>
    <w:p w:rsidR="00612F65" w:rsidRDefault="00612F65">
      <w:pPr>
        <w:rPr>
          <w:b/>
        </w:rPr>
      </w:pPr>
    </w:p>
    <w:p w:rsidR="00612F65" w:rsidRDefault="00612F65">
      <w:r>
        <w:rPr>
          <w:b/>
        </w:rPr>
        <w:tab/>
        <w:t>3(a)</w:t>
      </w:r>
      <w:r>
        <w:rPr>
          <w:b/>
        </w:rPr>
        <w:tab/>
      </w:r>
      <w:proofErr w:type="spellStart"/>
      <w:r>
        <w:rPr>
          <w:b/>
        </w:rPr>
        <w:t>Nonduplication</w:t>
      </w:r>
      <w:proofErr w:type="spellEnd"/>
      <w:r w:rsidR="00E44736">
        <w:rPr>
          <w:b/>
        </w:rPr>
        <w:fldChar w:fldCharType="begin"/>
      </w:r>
      <w:r>
        <w:instrText xml:space="preserve"> TC "</w:instrText>
      </w:r>
      <w:bookmarkStart w:id="7" w:name="_Toc369782721"/>
      <w:r w:rsidRPr="00667958">
        <w:rPr>
          <w:b/>
        </w:rPr>
        <w:instrText>3(a)</w:instrText>
      </w:r>
      <w:r w:rsidRPr="00667958">
        <w:rPr>
          <w:b/>
        </w:rPr>
        <w:tab/>
        <w:instrText>Nonduplication</w:instrText>
      </w:r>
      <w:bookmarkEnd w:id="7"/>
      <w:r>
        <w:instrText xml:space="preserve">" \f C \l "2" </w:instrText>
      </w:r>
      <w:r w:rsidR="00E44736">
        <w:rPr>
          <w:b/>
        </w:rPr>
        <w:fldChar w:fldCharType="end"/>
      </w:r>
      <w:r>
        <w:t xml:space="preserve">:  For both the NEPA and Executive Order 12114 implementing procedures, the information submitted by an applicant does not duplicate information otherwise submitted to the government.  For an EPA action subject to NEPA that is based on an applicant proposal, the applicant (e.g., grantee or permit applicant) would submit information used by the Responsible Official during the environmental review process.  This one-time submission is specific to the applicant's proposed action in order to provide project-specific information necessary for the </w:t>
      </w:r>
      <w:r>
        <w:lastRenderedPageBreak/>
        <w:t>Responsible Official’s environmental review of the proposed action.</w:t>
      </w:r>
    </w:p>
    <w:p w:rsidR="00612F65" w:rsidRDefault="00612F65"/>
    <w:p w:rsidR="00612F65" w:rsidRDefault="00612F65">
      <w:r>
        <w:tab/>
      </w:r>
      <w:r>
        <w:rPr>
          <w:b/>
        </w:rPr>
        <w:t>3(b)</w:t>
      </w:r>
      <w:r>
        <w:rPr>
          <w:b/>
        </w:rPr>
        <w:tab/>
        <w:t>Public Notice Requirement Regarding ICR Submission to O</w:t>
      </w:r>
      <w:r w:rsidR="00BE7150">
        <w:rPr>
          <w:b/>
        </w:rPr>
        <w:t>MB</w:t>
      </w:r>
      <w:r w:rsidR="00E44736">
        <w:rPr>
          <w:b/>
        </w:rPr>
        <w:fldChar w:fldCharType="begin"/>
      </w:r>
      <w:r>
        <w:instrText xml:space="preserve"> TC "</w:instrText>
      </w:r>
      <w:bookmarkStart w:id="8" w:name="_Toc369782722"/>
      <w:r w:rsidRPr="00667958">
        <w:rPr>
          <w:b/>
        </w:rPr>
        <w:instrText>(b)</w:instrText>
      </w:r>
      <w:r w:rsidRPr="00667958">
        <w:rPr>
          <w:b/>
        </w:rPr>
        <w:tab/>
        <w:instrText>Public Notice Requirement Regarding ICR Submission to O</w:instrText>
      </w:r>
      <w:r>
        <w:rPr>
          <w:b/>
        </w:rPr>
        <w:instrText>MB</w:instrText>
      </w:r>
      <w:bookmarkEnd w:id="8"/>
      <w:r>
        <w:instrText xml:space="preserve">" \f C \l "2" </w:instrText>
      </w:r>
      <w:r w:rsidR="00E44736">
        <w:rPr>
          <w:b/>
        </w:rPr>
        <w:fldChar w:fldCharType="end"/>
      </w:r>
      <w:r>
        <w:rPr>
          <w:b/>
        </w:rPr>
        <w:t>:</w:t>
      </w:r>
      <w:r>
        <w:t xml:space="preserve">  The Office of </w:t>
      </w:r>
      <w:r w:rsidR="00D02A06" w:rsidRPr="00D02A06">
        <w:t xml:space="preserve">Public comments were previously requested via the </w:t>
      </w:r>
      <w:r w:rsidR="00D02A06" w:rsidRPr="00D02A06">
        <w:rPr>
          <w:i/>
        </w:rPr>
        <w:t>Federal Register</w:t>
      </w:r>
      <w:r w:rsidR="00D02A06" w:rsidRPr="00D02A06">
        <w:t xml:space="preserve"> (</w:t>
      </w:r>
      <w:r w:rsidR="00D02A06" w:rsidRPr="00D02A06">
        <w:rPr>
          <w:color w:val="000000" w:themeColor="text1"/>
        </w:rPr>
        <w:t>81 FR 35762</w:t>
      </w:r>
      <w:r w:rsidR="00D02A06" w:rsidRPr="00D02A06">
        <w:t xml:space="preserve">) on </w:t>
      </w:r>
      <w:r w:rsidR="00D02A06" w:rsidRPr="00D02A06">
        <w:rPr>
          <w:color w:val="000000" w:themeColor="text1"/>
        </w:rPr>
        <w:t>June 3, 2016</w:t>
      </w:r>
      <w:r w:rsidR="00D02A06" w:rsidRPr="00D02A06">
        <w:t xml:space="preserve"> during a 60-day comment period.</w:t>
      </w:r>
      <w:r w:rsidR="00D02A06">
        <w:t xml:space="preserve"> No comments were received.</w:t>
      </w:r>
    </w:p>
    <w:p w:rsidR="00612F65" w:rsidRDefault="00612F65"/>
    <w:p w:rsidR="00612F65" w:rsidRDefault="00612F65">
      <w:r>
        <w:tab/>
      </w:r>
      <w:r>
        <w:rPr>
          <w:b/>
        </w:rPr>
        <w:t>3(c)</w:t>
      </w:r>
      <w:r>
        <w:rPr>
          <w:b/>
        </w:rPr>
        <w:tab/>
        <w:t>Consultations</w:t>
      </w:r>
      <w:r w:rsidR="00E44736">
        <w:rPr>
          <w:b/>
        </w:rPr>
        <w:fldChar w:fldCharType="begin"/>
      </w:r>
      <w:r>
        <w:instrText xml:space="preserve"> TC "</w:instrText>
      </w:r>
      <w:bookmarkStart w:id="9" w:name="_Toc369782723"/>
      <w:r w:rsidRPr="00667958">
        <w:rPr>
          <w:b/>
        </w:rPr>
        <w:instrText>3(c)</w:instrText>
      </w:r>
      <w:r w:rsidRPr="00667958">
        <w:rPr>
          <w:b/>
        </w:rPr>
        <w:tab/>
        <w:instrText>Consultations</w:instrText>
      </w:r>
      <w:bookmarkEnd w:id="9"/>
      <w:r>
        <w:instrText xml:space="preserve">" \f C \l "2" </w:instrText>
      </w:r>
      <w:r w:rsidR="00E44736">
        <w:rPr>
          <w:b/>
        </w:rPr>
        <w:fldChar w:fldCharType="end"/>
      </w:r>
      <w:r>
        <w:rPr>
          <w:b/>
        </w:rPr>
        <w:t>:</w:t>
      </w:r>
    </w:p>
    <w:p w:rsidR="00612F65" w:rsidRDefault="00612F65"/>
    <w:p w:rsidR="00612F65" w:rsidRDefault="00612F65">
      <w:r>
        <w:rPr>
          <w:u w:val="single"/>
        </w:rPr>
        <w:t>EPA’s NEPA Practitioners</w:t>
      </w:r>
      <w:r>
        <w:t>:  EPA actions subject to NEPA or Executive Order 12114 that are based on applicant proposals are one-time only and involve various government jurisdictions and businesses rather than repeated requests for information from specific government jurisdictions and businesses.  EPA relied on information available from its NEPA practitioners and their experience working with grantees and permit applicants to prepare the burden estimates in this ICR.  These are the same EPA practitioners that conduct the assessments of applicant-proposed actions subject to NEPA or Executive Order 12114 as further discussed in Section 4(a) of this Supporting Statement.  As provided for in Executive Order 12114, EPA’s NEPA procedures may be used for assessing these projects.  EPA has, however, requested public comment on this ICR as discussed in Section 3(b), above.</w:t>
      </w:r>
    </w:p>
    <w:p w:rsidR="00612F65" w:rsidRDefault="00612F65"/>
    <w:p w:rsidR="00612F65" w:rsidRDefault="00612F65">
      <w:r>
        <w:rPr>
          <w:u w:val="single"/>
        </w:rPr>
        <w:t>Council on Environmental Quality (CEQ)</w:t>
      </w:r>
      <w:r>
        <w:t>:  40 CFR Part 6 was developed in consultation with CEQ (see 40 CFR 1507.3(a)).</w:t>
      </w:r>
    </w:p>
    <w:p w:rsidR="00612F65" w:rsidRDefault="00612F65"/>
    <w:p w:rsidR="00612F65" w:rsidRDefault="00612F65">
      <w:r>
        <w:tab/>
      </w:r>
      <w:r>
        <w:rPr>
          <w:b/>
        </w:rPr>
        <w:t>3(d)</w:t>
      </w:r>
      <w:r>
        <w:rPr>
          <w:b/>
        </w:rPr>
        <w:tab/>
        <w:t>Effects of Less Frequent Collection</w:t>
      </w:r>
      <w:r w:rsidR="00E44736">
        <w:rPr>
          <w:b/>
        </w:rPr>
        <w:fldChar w:fldCharType="begin"/>
      </w:r>
      <w:r>
        <w:instrText xml:space="preserve"> TC "</w:instrText>
      </w:r>
      <w:bookmarkStart w:id="10" w:name="_Toc369782724"/>
      <w:r w:rsidRPr="00667958">
        <w:rPr>
          <w:b/>
        </w:rPr>
        <w:instrText>3(d)</w:instrText>
      </w:r>
      <w:r w:rsidRPr="00667958">
        <w:rPr>
          <w:b/>
        </w:rPr>
        <w:tab/>
        <w:instrText>Effects of Less Frequent Collection</w:instrText>
      </w:r>
      <w:bookmarkEnd w:id="10"/>
      <w:r>
        <w:instrText xml:space="preserve">" \f C \l "2" </w:instrText>
      </w:r>
      <w:r w:rsidR="00E44736">
        <w:rPr>
          <w:b/>
        </w:rPr>
        <w:fldChar w:fldCharType="end"/>
      </w:r>
      <w:r>
        <w:rPr>
          <w:b/>
        </w:rPr>
        <w:t>:</w:t>
      </w:r>
      <w:r>
        <w:t xml:space="preserve">  Under 40 CFR Part 6, respondents submit project-specific information only for EPA actions subject to NEPA or Executive Order 12114 that are based on applicant proposals (as further discussed in Section 4(a)).  Such actions are generally one-time requests from EPA for environmental information from applicants requesting grant assistance for specific projects subject to NEPA or for new source NPDES permits to be issued by EPA.  There are no ongoing or periodic reporting or recordkeeping requirements.</w:t>
      </w:r>
    </w:p>
    <w:p w:rsidR="00612F65" w:rsidRDefault="00612F65"/>
    <w:p w:rsidR="00612F65" w:rsidRDefault="00612F65">
      <w:r>
        <w:tab/>
      </w:r>
      <w:r>
        <w:rPr>
          <w:b/>
        </w:rPr>
        <w:t>3(e)</w:t>
      </w:r>
      <w:r>
        <w:rPr>
          <w:b/>
        </w:rPr>
        <w:tab/>
        <w:t>General Guidelines</w:t>
      </w:r>
      <w:r w:rsidR="00E44736">
        <w:rPr>
          <w:b/>
        </w:rPr>
        <w:fldChar w:fldCharType="begin"/>
      </w:r>
      <w:r>
        <w:instrText xml:space="preserve"> TC "</w:instrText>
      </w:r>
      <w:bookmarkStart w:id="11" w:name="_Toc369782725"/>
      <w:r w:rsidRPr="00667958">
        <w:rPr>
          <w:b/>
        </w:rPr>
        <w:instrText>3(e)</w:instrText>
      </w:r>
      <w:r w:rsidRPr="00667958">
        <w:rPr>
          <w:b/>
        </w:rPr>
        <w:tab/>
        <w:instrText>General Guidelines</w:instrText>
      </w:r>
      <w:bookmarkEnd w:id="11"/>
      <w:r>
        <w:instrText xml:space="preserve">" \f C \l "2" </w:instrText>
      </w:r>
      <w:r w:rsidR="00E44736">
        <w:rPr>
          <w:b/>
        </w:rPr>
        <w:fldChar w:fldCharType="end"/>
      </w:r>
      <w:r>
        <w:rPr>
          <w:b/>
        </w:rPr>
        <w:t>:</w:t>
      </w:r>
      <w:r>
        <w:t xml:space="preserve">  The information submitted by applicants would be consistent with the guidelines of the Office of Management and Budget (OMB) in 5 CFR 1320.6.  For an applicant-proposed action, the applicant (e.g., grantee or permit applicant) submits information to EPA's Responsible Official as part of the environmental review process.  This is a one-time submission specific to the applicant's proposed action in order to provide project-specific information necessary for the environmental review of the proposed action.  The Responsible Official, however, may ask the applicant to provide additional information if the Responsible Official needs it to prepare the EA or EIS.  There are no schedule requirements or requirements on the number of copies of the documentation to be submitted or requirements for ongoing reporting or recordkeeping or to conduct statistical surveys.</w:t>
      </w:r>
    </w:p>
    <w:p w:rsidR="00612F65" w:rsidRDefault="00612F65"/>
    <w:p w:rsidR="00612F65" w:rsidRDefault="00612F65">
      <w:r>
        <w:tab/>
      </w:r>
      <w:r>
        <w:rPr>
          <w:b/>
        </w:rPr>
        <w:t>3(f)</w:t>
      </w:r>
      <w:r>
        <w:rPr>
          <w:b/>
        </w:rPr>
        <w:tab/>
        <w:t>Confidentiality</w:t>
      </w:r>
      <w:r w:rsidR="00E44736">
        <w:rPr>
          <w:b/>
        </w:rPr>
        <w:fldChar w:fldCharType="begin"/>
      </w:r>
      <w:r>
        <w:instrText xml:space="preserve"> TC "</w:instrText>
      </w:r>
      <w:bookmarkStart w:id="12" w:name="_Toc369782726"/>
      <w:r w:rsidRPr="00667958">
        <w:rPr>
          <w:b/>
        </w:rPr>
        <w:instrText>3(f)</w:instrText>
      </w:r>
      <w:r w:rsidRPr="00667958">
        <w:rPr>
          <w:b/>
        </w:rPr>
        <w:tab/>
        <w:instrText>Confidentiality</w:instrText>
      </w:r>
      <w:bookmarkEnd w:id="12"/>
      <w:r>
        <w:instrText xml:space="preserve">" \f C \l "2" </w:instrText>
      </w:r>
      <w:r w:rsidR="00E44736">
        <w:rPr>
          <w:b/>
        </w:rPr>
        <w:fldChar w:fldCharType="end"/>
      </w:r>
      <w:r>
        <w:rPr>
          <w:b/>
        </w:rPr>
        <w:t>:</w:t>
      </w:r>
      <w:r>
        <w:t xml:space="preserve">  40 CFR Part 6 does not require applicants to submit confidential, proprietary or trade secret information.</w:t>
      </w:r>
    </w:p>
    <w:p w:rsidR="00612F65" w:rsidRDefault="00612F65"/>
    <w:p w:rsidR="00612F65" w:rsidRDefault="00612F65">
      <w:r>
        <w:tab/>
      </w:r>
      <w:r>
        <w:rPr>
          <w:b/>
        </w:rPr>
        <w:t>3(g)</w:t>
      </w:r>
      <w:r>
        <w:rPr>
          <w:b/>
        </w:rPr>
        <w:tab/>
        <w:t>Sensitive Questions</w:t>
      </w:r>
      <w:r w:rsidR="00E44736">
        <w:rPr>
          <w:b/>
        </w:rPr>
        <w:fldChar w:fldCharType="begin"/>
      </w:r>
      <w:r>
        <w:instrText xml:space="preserve"> TC "</w:instrText>
      </w:r>
      <w:bookmarkStart w:id="13" w:name="_Toc369782727"/>
      <w:r w:rsidRPr="00667958">
        <w:rPr>
          <w:b/>
        </w:rPr>
        <w:instrText>3(g)</w:instrText>
      </w:r>
      <w:r w:rsidRPr="00667958">
        <w:rPr>
          <w:b/>
        </w:rPr>
        <w:tab/>
        <w:instrText>Sensitive Questions</w:instrText>
      </w:r>
      <w:bookmarkEnd w:id="13"/>
      <w:r>
        <w:instrText xml:space="preserve">" \f C \l "2" </w:instrText>
      </w:r>
      <w:r w:rsidR="00E44736">
        <w:rPr>
          <w:b/>
        </w:rPr>
        <w:fldChar w:fldCharType="end"/>
      </w:r>
      <w:r>
        <w:rPr>
          <w:b/>
        </w:rPr>
        <w:t>:</w:t>
      </w:r>
      <w:r>
        <w:t xml:space="preserve">  40 CFR Part 6 does not require applicant response to sensitive questions (e.g., questions concerning sexual behavior or attitudes, religious beliefs, or other matters usually considered private).</w:t>
      </w:r>
    </w:p>
    <w:p w:rsidR="00612F65" w:rsidRDefault="00612F65"/>
    <w:p w:rsidR="00612F65" w:rsidRDefault="00612F65">
      <w:pPr>
        <w:rPr>
          <w:b/>
        </w:rPr>
      </w:pPr>
      <w:r>
        <w:rPr>
          <w:b/>
        </w:rPr>
        <w:t>4.</w:t>
      </w:r>
      <w:r>
        <w:rPr>
          <w:b/>
        </w:rPr>
        <w:tab/>
        <w:t>THE RESPONDENTS AND THE INFORMATION REQUESTED</w:t>
      </w:r>
      <w:r w:rsidR="00E44736">
        <w:rPr>
          <w:b/>
        </w:rPr>
        <w:fldChar w:fldCharType="begin"/>
      </w:r>
      <w:r>
        <w:instrText xml:space="preserve"> TC "</w:instrText>
      </w:r>
      <w:bookmarkStart w:id="14" w:name="_Toc369782728"/>
      <w:r w:rsidRPr="00667958">
        <w:rPr>
          <w:b/>
        </w:rPr>
        <w:instrText>4.</w:instrText>
      </w:r>
      <w:r w:rsidRPr="00667958">
        <w:rPr>
          <w:b/>
        </w:rPr>
        <w:tab/>
        <w:instrText>THE RESPONDENTS AND THE INFORMATION REQUESTED</w:instrText>
      </w:r>
      <w:bookmarkEnd w:id="14"/>
      <w:r>
        <w:instrText xml:space="preserve">" \f C \l "1" </w:instrText>
      </w:r>
      <w:r w:rsidR="00E44736">
        <w:rPr>
          <w:b/>
        </w:rPr>
        <w:fldChar w:fldCharType="end"/>
      </w:r>
    </w:p>
    <w:p w:rsidR="00612F65" w:rsidRDefault="00612F65">
      <w:pPr>
        <w:rPr>
          <w:b/>
        </w:rPr>
      </w:pPr>
    </w:p>
    <w:p w:rsidR="00612F65" w:rsidRDefault="00612F65">
      <w:r>
        <w:rPr>
          <w:b/>
        </w:rPr>
        <w:tab/>
        <w:t>4(a)</w:t>
      </w:r>
      <w:r>
        <w:rPr>
          <w:b/>
        </w:rPr>
        <w:tab/>
        <w:t>Respondents</w:t>
      </w:r>
      <w:r w:rsidR="00E44736">
        <w:rPr>
          <w:b/>
        </w:rPr>
        <w:fldChar w:fldCharType="begin"/>
      </w:r>
      <w:r>
        <w:instrText xml:space="preserve"> TC "</w:instrText>
      </w:r>
      <w:bookmarkStart w:id="15" w:name="_Toc369782729"/>
      <w:r w:rsidRPr="00667958">
        <w:rPr>
          <w:b/>
        </w:rPr>
        <w:instrText>4(a)</w:instrText>
      </w:r>
      <w:r w:rsidRPr="00667958">
        <w:rPr>
          <w:b/>
        </w:rPr>
        <w:tab/>
        <w:instrText>Respondents</w:instrText>
      </w:r>
      <w:bookmarkEnd w:id="15"/>
      <w:r>
        <w:instrText xml:space="preserve">" \f C \l "2" </w:instrText>
      </w:r>
      <w:r w:rsidR="00E44736">
        <w:rPr>
          <w:b/>
        </w:rPr>
        <w:fldChar w:fldCharType="end"/>
      </w:r>
      <w:r>
        <w:rPr>
          <w:b/>
        </w:rPr>
        <w:t>:</w:t>
      </w:r>
      <w:r>
        <w:t xml:space="preserve">  Those subject to 40 CFR Part 6 include EPA officials who must comply with NEPA or Executive Order 12114, and certain grant or permit applicants who must submit environmental information documentation to EPA for their projects.  For purposes of delineating the information collection requirements under the Paperwork Reduction Act, 44 U.S.C. 3501 </w:t>
      </w:r>
      <w:r>
        <w:rPr>
          <w:i/>
        </w:rPr>
        <w:t>et seq.</w:t>
      </w:r>
      <w:r>
        <w:t>, "applicants" (e.g., grantees or permit applicants) are the respondents (e.g., the persons who must generate, maintain, or provide information to or for a Federal agency).</w:t>
      </w:r>
    </w:p>
    <w:p w:rsidR="00612F65" w:rsidRDefault="00612F65"/>
    <w:p w:rsidR="00612F65" w:rsidRDefault="00612F65">
      <w:r>
        <w:tab/>
        <w:t>EPA actions generally subject to NEPA include:  wastewater treatment construction grants, issuance of new source NPDES permits by EPA, certain research and development grants, EPA actions for construction of special purpose facilities or facility renovations of EPA facilities, and certain grants awarded for  projects authorized by Congress through the Agency’s annual Appropriations Act.  EPA actions subject to NEPA that are based on applicant proposals may include any of these except EPA actions for construction of special purpose facilities or facility renovations of EPA facilities.  The EPA Responsible Official is responsible for the environmental review process, including any categorical exclusion determination or the scope, accuracy, and contents of a final EA or EIS and any supporting documents.  The applicant may contribute by submitting environmental information to EPA as part of the environmental review process.</w:t>
      </w:r>
    </w:p>
    <w:p w:rsidR="00612F65" w:rsidRDefault="00612F65"/>
    <w:p w:rsidR="00612F65" w:rsidRDefault="00612F65">
      <w:r>
        <w:tab/>
        <w:t xml:space="preserve">EPA actions typically subject to Executive Order 12114 include major EPA actions which affect the environment of a foreign nation or the global commons and may include:  major research or demonstration projects, ocean dumping activities carried out under section 102 of the Marine Protection, Research, and Sanctuaries Act (MPRSA) (33U.S.C. 1401 </w:t>
      </w:r>
      <w:r>
        <w:rPr>
          <w:i/>
        </w:rPr>
        <w:t>et seq.</w:t>
      </w:r>
      <w:r>
        <w:t>), major permitting or licensing of facilities by EPA,</w:t>
      </w:r>
      <w:r>
        <w:rPr>
          <w:vertAlign w:val="superscript"/>
        </w:rPr>
        <w:footnoteReference w:id="3"/>
      </w:r>
      <w:r>
        <w:t xml:space="preserve"> Wastewater Treatment Construction Grant Program under section 201 of the Clean Water Act when activities addressed in the facility plan would have environmental effects abroad, and other EPA activities as determined by EPA.</w:t>
      </w:r>
    </w:p>
    <w:p w:rsidR="00612F65" w:rsidRDefault="00612F65"/>
    <w:p w:rsidR="00612F65" w:rsidRDefault="00612F65">
      <w:r>
        <w:tab/>
        <w:t>Wastewater Treatment Construction Grants Program facilities or new source NPDES permits to be issued by EPA for facilities in the U.S. bordering Mexico or Canada are subject to EPA’s NEPA implementing procedures.  If these facilities could have significant environmental effects abroad, generally they would also be subject to EPA’s procedures implementing Executive Order 12114.  In addition, EPA has determined that certain grants awarded for special projects authorized by Congress through the Agency’s annual Appropriations Act are subject to NEPA.  STAG special projects in the U.S. bordering Mexico or Canada and that could have significant environmental effects abroad generally would also be subject to EPA’s procedures implementing Executive Order 12114.</w:t>
      </w:r>
    </w:p>
    <w:p w:rsidR="00612F65" w:rsidRDefault="00612F65"/>
    <w:p w:rsidR="00612F65" w:rsidRDefault="00612F65">
      <w:r>
        <w:tab/>
        <w:t>Further, certain actions subject to EPA’s Executive Order 12114 implementing procedures are not subject to EPA’s NEPA implementing procedures.  As with EPA’s current Part 6 regulations, EPA’s Executive Order 12114 implementing procedures (with only minor, technical amendments) provide that:  (a) for ocean dumping activities, the information submitted under 40 CFR part 221 is sufficient to satisfy the environmental assessment requirements; and (b) for permits issued under section 3005 of the Resource Conservation and Recovery Act, section 402 of the Clean Water Act, and section 165 of the Clean Air Act, the information submitted by applicants for such permits or approvals under the applicable consolidated permit regulations (40 CFR parts 122 and 124) and Prevention of Significant Deterioration regulations (40 CFR part 52) satisfy the environmental document requirements of Executive Order 12114.</w:t>
      </w:r>
    </w:p>
    <w:p w:rsidR="00612F65" w:rsidRDefault="00612F65"/>
    <w:p w:rsidR="00612F65" w:rsidRDefault="00612F65">
      <w:r>
        <w:tab/>
        <w:t xml:space="preserve">In summary, the applicant burden for any applicant-proposed actions, including permitting or licensing, under these authorities is already addressed under EPA’s ICRs for these programs and is not further addressed in this ICR.  However, the applicant burden for any EPA action subject to NEPA and/or Executive Order 12114 that is based on an applicant proposal, including Wastewater Treatment Construction Grants Program facilities, STAG actions subject to NEPA and new source NPDES permits issued by EPA, is addressed in this ICR.  EPA’s Executive Order 12114 implementing procedures further the purpose of NEPA and provide that EPA may be guided by the CEQ Regulations to the extent they are applicable.  Therefore, when EPA conducts an environmental assessment pursuant to its Executive Order 12114 procedures, the Agency generally follows the CEQ Regulations </w:t>
      </w:r>
      <w:r>
        <w:lastRenderedPageBreak/>
        <w:t>and the procedures in EPA’s NEPA implementing regulations.  For these reasons, for applicant-proposed actions subject to either NEPA or Executive Order 12114 (and that are not addressed in other EPA programs’ ICRs), the remainder of this ICR Supporting Statement will evaluate the respondent burden only with regard to EPA’s NEPA implementing procedures.</w:t>
      </w:r>
    </w:p>
    <w:p w:rsidR="00612F65" w:rsidRDefault="00612F65"/>
    <w:p w:rsidR="00612F65" w:rsidRDefault="00612F65">
      <w:r>
        <w:tab/>
        <w:t>For purposes of this ICR, EPA considers the model respondents to be two types of applicants:</w:t>
      </w:r>
    </w:p>
    <w:p w:rsidR="00612F65" w:rsidRDefault="00612F65"/>
    <w:p w:rsidR="00612F65" w:rsidRDefault="00612F65" w:rsidP="0042176B">
      <w:pPr>
        <w:numPr>
          <w:ilvl w:val="0"/>
          <w:numId w:val="1"/>
        </w:numPr>
      </w:pPr>
      <w:r>
        <w:t>Grant applicants applying to EPA for funding of special projects identified in the STAG account authorized by Congress through the Agency’s annual Appropriations Act.  These applicants are generally governmental jurisdictions.</w:t>
      </w:r>
      <w:r>
        <w:rPr>
          <w:vertAlign w:val="superscript"/>
        </w:rPr>
        <w:footnoteReference w:id="4"/>
      </w:r>
    </w:p>
    <w:p w:rsidR="00FB4CB2" w:rsidRDefault="00612F65">
      <w:pPr>
        <w:pStyle w:val="NormalWeb"/>
        <w:numPr>
          <w:ilvl w:val="0"/>
          <w:numId w:val="19"/>
        </w:numPr>
        <w:spacing w:after="0" w:afterAutospacing="0"/>
      </w:pPr>
      <w:r w:rsidRPr="0042176B">
        <w:rPr>
          <w:rFonts w:ascii="Times New Roman" w:hAnsi="Times New Roman" w:cs="Times New Roman"/>
        </w:rPr>
        <w:t>Permit applicants applying to EPA for issuance of new source NPDES permits under §402 CWA</w:t>
      </w:r>
      <w:r w:rsidR="0042176B">
        <w:rPr>
          <w:rStyle w:val="FootnoteReference"/>
          <w:rFonts w:ascii="Times New Roman" w:hAnsi="Times New Roman" w:cs="Times New Roman"/>
        </w:rPr>
        <w:footnoteReference w:id="5"/>
      </w:r>
      <w:r w:rsidR="006C02B6">
        <w:rPr>
          <w:rFonts w:ascii="Times New Roman" w:hAnsi="Times New Roman" w:cs="Times New Roman"/>
        </w:rPr>
        <w:t xml:space="preserve">.  </w:t>
      </w:r>
      <w:r w:rsidR="0042176B" w:rsidRPr="0042176B">
        <w:rPr>
          <w:rFonts w:ascii="Times New Roman" w:hAnsi="Times New Roman" w:cs="Times New Roman"/>
        </w:rPr>
        <w:t>Because of the large number of facilities requiring permits, EPA issues general</w:t>
      </w:r>
      <w:r w:rsidR="006C02B6">
        <w:rPr>
          <w:rFonts w:ascii="Times New Roman" w:hAnsi="Times New Roman" w:cs="Times New Roman"/>
        </w:rPr>
        <w:t xml:space="preserve"> </w:t>
      </w:r>
      <w:r w:rsidR="0042176B" w:rsidRPr="0042176B">
        <w:rPr>
          <w:rFonts w:ascii="Times New Roman" w:hAnsi="Times New Roman" w:cs="Times New Roman"/>
        </w:rPr>
        <w:t>permits</w:t>
      </w:r>
      <w:r w:rsidR="006C02B6">
        <w:rPr>
          <w:rFonts w:ascii="Times New Roman" w:hAnsi="Times New Roman" w:cs="Times New Roman"/>
        </w:rPr>
        <w:t xml:space="preserve"> for certain discharges</w:t>
      </w:r>
      <w:r w:rsidR="0042176B" w:rsidRPr="0042176B">
        <w:rPr>
          <w:rFonts w:ascii="Times New Roman" w:hAnsi="Times New Roman" w:cs="Times New Roman"/>
        </w:rPr>
        <w:t>. A general permit is an NPDES permit that covers multiple facilities that have similar discharges and are located in a specific geographic area. A general permit applies the same or similar conditions to all dischargers covered under the general permit. Using a general permit to cover numerous facilities reduces paperwork for permitting authorities and permittees, and ensures consistency of permit conditions for similar facilities.</w:t>
      </w:r>
    </w:p>
    <w:p w:rsidR="00612F65" w:rsidRDefault="00612F65" w:rsidP="00121712"/>
    <w:p w:rsidR="00612F65" w:rsidRDefault="00612F65">
      <w:r>
        <w:tab/>
      </w:r>
      <w:r>
        <w:rPr>
          <w:b/>
        </w:rPr>
        <w:t>4(b)</w:t>
      </w:r>
      <w:r>
        <w:rPr>
          <w:b/>
        </w:rPr>
        <w:tab/>
        <w:t xml:space="preserve">Information </w:t>
      </w:r>
      <w:r w:rsidR="0082181A">
        <w:rPr>
          <w:b/>
        </w:rPr>
        <w:t>Requested</w:t>
      </w:r>
      <w:r w:rsidR="00E44736">
        <w:rPr>
          <w:b/>
        </w:rPr>
        <w:fldChar w:fldCharType="begin"/>
      </w:r>
      <w:r>
        <w:instrText xml:space="preserve"> TC "</w:instrText>
      </w:r>
      <w:bookmarkStart w:id="16" w:name="_Toc369782730"/>
      <w:r w:rsidRPr="00667958">
        <w:rPr>
          <w:b/>
        </w:rPr>
        <w:instrText>4(b)</w:instrText>
      </w:r>
      <w:r w:rsidRPr="00667958">
        <w:rPr>
          <w:b/>
        </w:rPr>
        <w:tab/>
        <w:instrText xml:space="preserve">Information </w:instrText>
      </w:r>
      <w:r w:rsidR="0082181A">
        <w:rPr>
          <w:b/>
        </w:rPr>
        <w:instrText>Requested</w:instrText>
      </w:r>
      <w:bookmarkEnd w:id="16"/>
      <w:r>
        <w:instrText xml:space="preserve">" \f C \l "2" </w:instrText>
      </w:r>
      <w:r w:rsidR="00E44736">
        <w:rPr>
          <w:b/>
        </w:rPr>
        <w:fldChar w:fldCharType="end"/>
      </w:r>
      <w:r>
        <w:rPr>
          <w:b/>
        </w:rPr>
        <w:t>:</w:t>
      </w:r>
      <w:r>
        <w:t xml:space="preserve">  For EPA actions subject to NEPA, the Responsible Official may determine that the proposed action does not individually or cumulatively have a significant effect on the human environment and may, therefore, be categorically excluded from further NEPA review.  If the proposed action is not categorically excluded, the Responsible Official may prepare an EA in order to determine whether to prepare an EIS or a FONSI.  The Responsible Official prepares an EIS if the proposed action will have a significant effect on the human environment.  For EPA actions subject to NEPA that are based on applicant proposals, the Responsible Official may gather the information and prepare the NEPA documents without environmental information submitted by the applicant, or have the applicant prepare an EID, or a draft EA and supporting documents, or implement a third-party agreement with the applicant.</w:t>
      </w:r>
      <w:r>
        <w:rPr>
          <w:vertAlign w:val="superscript"/>
        </w:rPr>
        <w:footnoteReference w:id="6"/>
      </w:r>
    </w:p>
    <w:p w:rsidR="00612F65" w:rsidRDefault="00612F65"/>
    <w:p w:rsidR="00612F65" w:rsidRDefault="00612F65">
      <w:r>
        <w:tab/>
        <w:t>The level of NEPA documentation and the project-specific information the Responsible Official needs for decision-making is determined by the potential for environmental impact of the action, or the facility to be permitted or the project to be funded by the action rather than the dollar amount of the project or whether the applicant is a grantee or permit applicant.</w:t>
      </w:r>
      <w:r>
        <w:rPr>
          <w:vertAlign w:val="superscript"/>
        </w:rPr>
        <w:footnoteReference w:id="7"/>
      </w:r>
      <w:r>
        <w:t xml:space="preserve">  Table 1 summarizes the information to be submitted by an applicant for a categorical exclusion (CE) determination, an EA and FONSI, and an EIS and Record of Decision (ROD).  There are no schedule requirements or requirements on the number of copies of the information document to be submitted or requirements for ongoing reporting or recordkeeping.</w:t>
      </w:r>
    </w:p>
    <w:p w:rsidR="00612F65" w:rsidRPr="00150517" w:rsidRDefault="00612F65">
      <w:pPr>
        <w:rPr>
          <w:szCs w:val="24"/>
        </w:rPr>
      </w:pPr>
      <w:r>
        <w:br w:type="page"/>
      </w:r>
      <w:r w:rsidRPr="00150517">
        <w:rPr>
          <w:szCs w:val="24"/>
        </w:rPr>
        <w:lastRenderedPageBreak/>
        <w:t>Table 1.  Summary of Information Submitted by Applicants for CEs, EAs/FONSIs, and EISs/RODs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450"/>
      </w:tblGrid>
      <w:tr w:rsidR="00612F65" w:rsidRPr="00150517">
        <w:trPr>
          <w:cantSplit/>
        </w:trPr>
        <w:tc>
          <w:tcPr>
            <w:tcW w:w="9450" w:type="dxa"/>
          </w:tcPr>
          <w:p w:rsidR="00612F65" w:rsidRPr="00150517" w:rsidRDefault="00612F65">
            <w:pPr>
              <w:rPr>
                <w:szCs w:val="24"/>
              </w:rPr>
            </w:pPr>
            <w:r w:rsidRPr="00150517">
              <w:rPr>
                <w:u w:val="single"/>
              </w:rPr>
              <w:t>Categorical Exclusion (CE)</w:t>
            </w:r>
            <w:r w:rsidRPr="00150517">
              <w:t xml:space="preserve"> means a category of actions which do not individually or cumulatively have a significant effect on the human environment and have been found by EPA to have no such effect.  To find that a proposed action is categorically excluded, the Responsible Official needs to determine that the proposed action fits within a categorical exclusion that is listed in the regulations, and the proposed action does not involve any extraordinary circumstances as listed in the regulations.  </w:t>
            </w:r>
            <w:r>
              <w:t>“</w:t>
            </w:r>
            <w:r w:rsidRPr="00150517">
              <w:t>E</w:t>
            </w:r>
            <w:r>
              <w:t>xtraordinary circumstances” mean</w:t>
            </w:r>
            <w:r w:rsidRPr="00150517">
              <w:t xml:space="preserve"> those circumstances in which a normally excluded action may have a significant environmental effect.  Based on review of information in the applicant’s application and other available information, the Responsible Official notifies the applicant if the action is categorically excluded, or if EPA needs additional information to support the application of a categorical exclusion.</w:t>
            </w:r>
          </w:p>
          <w:p w:rsidR="00612F65" w:rsidRPr="00150517" w:rsidRDefault="00612F65">
            <w:pPr>
              <w:rPr>
                <w:szCs w:val="24"/>
              </w:rPr>
            </w:pPr>
            <w:r w:rsidRPr="00150517">
              <w:rPr>
                <w:szCs w:val="24"/>
                <w:u w:val="single"/>
              </w:rPr>
              <w:t>Information Submitted by Applicant</w:t>
            </w:r>
            <w:r w:rsidRPr="00150517">
              <w:rPr>
                <w:szCs w:val="24"/>
              </w:rPr>
              <w:t>:  The applicant may provide statements or documents to the Responsible Official to verify that the proposed action would not involve any of the listed extraordinary circumstances.</w:t>
            </w:r>
          </w:p>
          <w:p w:rsidR="00612F65" w:rsidRPr="00E32C4C" w:rsidRDefault="00612F65" w:rsidP="00E32C4C">
            <w:pPr>
              <w:pStyle w:val="ListParagraph"/>
              <w:numPr>
                <w:ilvl w:val="0"/>
                <w:numId w:val="19"/>
              </w:numPr>
              <w:spacing w:after="42"/>
              <w:rPr>
                <w:szCs w:val="24"/>
              </w:rPr>
            </w:pPr>
            <w:r w:rsidRPr="00E32C4C">
              <w:rPr>
                <w:szCs w:val="24"/>
              </w:rPr>
              <w:t xml:space="preserve">For example, the applicant might submit information to support a categorical exclusion determination for an action that meets the criteria for “Actions in </w:t>
            </w:r>
            <w:proofErr w:type="spellStart"/>
            <w:r w:rsidRPr="00E32C4C">
              <w:rPr>
                <w:szCs w:val="24"/>
              </w:rPr>
              <w:t>unsewered</w:t>
            </w:r>
            <w:proofErr w:type="spellEnd"/>
            <w:r w:rsidRPr="00E32C4C">
              <w:rPr>
                <w:szCs w:val="24"/>
              </w:rPr>
              <w:t xml:space="preserve"> communities relating to the use of proposed wastewater on-site technologies where such technologies replace existing systems.”  If the project area is known to be near a property with nationally significant historic value, the applicant would likely enclose a letter from the State Historic Preservation Officer that confirms the proposed project will not have a significant environmental effect on the historic property.  The applicant letter may also verify there are no wetlands in the project area.</w:t>
            </w:r>
          </w:p>
        </w:tc>
      </w:tr>
      <w:tr w:rsidR="00612F65">
        <w:trPr>
          <w:cantSplit/>
        </w:trPr>
        <w:tc>
          <w:tcPr>
            <w:tcW w:w="9450" w:type="dxa"/>
          </w:tcPr>
          <w:p w:rsidR="00612F65" w:rsidRPr="00150517" w:rsidRDefault="00612F65" w:rsidP="009F2797">
            <w:pPr>
              <w:spacing w:before="84"/>
              <w:rPr>
                <w:szCs w:val="24"/>
              </w:rPr>
            </w:pPr>
            <w:r w:rsidRPr="00150517">
              <w:rPr>
                <w:szCs w:val="24"/>
                <w:u w:val="single"/>
              </w:rPr>
              <w:t>Environmental Assessments (EAs)</w:t>
            </w:r>
            <w:r w:rsidRPr="00150517">
              <w:rPr>
                <w:szCs w:val="24"/>
              </w:rPr>
              <w:t xml:space="preserve"> need to include sufficient information and analysis for the Responsible Official to determine whether to prepare an EIS or to issue a FONSI.</w:t>
            </w:r>
          </w:p>
          <w:p w:rsidR="00612F65" w:rsidRPr="00150517" w:rsidRDefault="00612F65">
            <w:pPr>
              <w:rPr>
                <w:szCs w:val="24"/>
              </w:rPr>
            </w:pPr>
            <w:r w:rsidRPr="00150517">
              <w:rPr>
                <w:szCs w:val="24"/>
                <w:u w:val="single"/>
              </w:rPr>
              <w:t>Information Submitted by Applicant</w:t>
            </w:r>
            <w:r w:rsidRPr="00150517">
              <w:rPr>
                <w:szCs w:val="24"/>
              </w:rPr>
              <w:t>: The applicant submits an EID of sufficient scope to enable the Responsible Official to prepare an EA, and then determine whether to issue a FONSI or prepare an EIS.  At the discretion of the Responsible Official, the applicant may prepare a draft EA and supporting documents in lieu of an EID.</w:t>
            </w:r>
          </w:p>
          <w:p w:rsidR="00612F65" w:rsidRPr="00E32C4C" w:rsidRDefault="00612F65" w:rsidP="00E32C4C">
            <w:pPr>
              <w:pStyle w:val="ListParagraph"/>
              <w:numPr>
                <w:ilvl w:val="0"/>
                <w:numId w:val="19"/>
              </w:numPr>
              <w:spacing w:after="42"/>
              <w:rPr>
                <w:sz w:val="22"/>
              </w:rPr>
            </w:pPr>
            <w:r w:rsidRPr="00E32C4C">
              <w:rPr>
                <w:szCs w:val="24"/>
              </w:rPr>
              <w:t xml:space="preserve">An EID for an EA, or a draft EA and supporting documents, generally will:  (1) include brief discussions of the need for the proposed action; the alternatives, including the no action alternative; description of the affected environment; and the environmental impacts of the proposed action and alternatives; (2) include a listing or summarize any coordination or consultation undertaken with any federal agency, state or local government, or federally-recognized Indian tribe, including compliance with applicable laws and executive orders; (3) identify and describe any mitigation measures that must be considered, including any mitigation measures that must be adopted to ensure the action will not have significant impacts; and (4) incorporate </w:t>
            </w:r>
            <w:r w:rsidRPr="00E32C4C">
              <w:rPr>
                <w:color w:val="000000"/>
                <w:szCs w:val="24"/>
              </w:rPr>
              <w:t>documents by reference.</w:t>
            </w:r>
          </w:p>
        </w:tc>
      </w:tr>
      <w:tr w:rsidR="00612F65">
        <w:trPr>
          <w:cantSplit/>
        </w:trPr>
        <w:tc>
          <w:tcPr>
            <w:tcW w:w="9450" w:type="dxa"/>
          </w:tcPr>
          <w:p w:rsidR="00612F65" w:rsidRPr="00150517" w:rsidRDefault="00612F65" w:rsidP="009F2797">
            <w:pPr>
              <w:spacing w:before="84"/>
              <w:rPr>
                <w:szCs w:val="24"/>
              </w:rPr>
            </w:pPr>
            <w:r w:rsidRPr="00150517">
              <w:rPr>
                <w:szCs w:val="24"/>
                <w:u w:val="single"/>
              </w:rPr>
              <w:lastRenderedPageBreak/>
              <w:t>Environmental Impact Statements (EISs)</w:t>
            </w:r>
            <w:r w:rsidRPr="00150517">
              <w:rPr>
                <w:szCs w:val="24"/>
              </w:rPr>
              <w:t xml:space="preserve"> are generally prepared for major actions that may significantly affect the quality of the human environment, or when an EA indicates that significant impacts may occur that cannot be reduced or eliminated by changes to or mitigation of the proposed action.  A Record of Decision (ROD) documents the decision of the Responsible Official.</w:t>
            </w:r>
          </w:p>
          <w:p w:rsidR="00612F65" w:rsidRPr="00150517" w:rsidRDefault="00612F65">
            <w:pPr>
              <w:rPr>
                <w:szCs w:val="24"/>
              </w:rPr>
            </w:pPr>
            <w:r w:rsidRPr="00150517">
              <w:rPr>
                <w:szCs w:val="24"/>
                <w:u w:val="single"/>
              </w:rPr>
              <w:t>Information Submitted by Applicant</w:t>
            </w:r>
            <w:r w:rsidRPr="00150517">
              <w:rPr>
                <w:szCs w:val="24"/>
              </w:rPr>
              <w:t>: The applicant submits an EID of sufficient scope to enable the Responsible Official to prepare an EIS and ROD.  In lieu of submitting documentation, the Responsible Official and the applicant may enter into a third-party contract agreement.  The information needed for an EIS parallels the information needed for an EA with a focus on assessment of significant environmental issues and alternatives.</w:t>
            </w:r>
          </w:p>
          <w:p w:rsidR="00612F65" w:rsidRDefault="00612F65" w:rsidP="00E32C4C">
            <w:pPr>
              <w:pStyle w:val="ListParagraph"/>
              <w:numPr>
                <w:ilvl w:val="0"/>
                <w:numId w:val="19"/>
              </w:numPr>
              <w:spacing w:after="42"/>
            </w:pPr>
            <w:r w:rsidRPr="00E32C4C">
              <w:rPr>
                <w:szCs w:val="24"/>
              </w:rPr>
              <w:t>An EID for an EIS generally will: (1) provide EPA with information the Agency will use to prepare an EIS; (2) analyze all reasonable alternatives and the no action alternative; (3) describe the potentially affected environment including, as appropriate, the size and location of new and existing facilities, land requirements, operation and maintenance requirements, auxiliary structures such as pipelines or transmission lines, and construction schedules; (4) summarize any coordination or consultation undertaken with any federal agency, state or local government, or federally-recognized Indian tribe, including compliance with applicable laws and executive orders; (5) the draft EIS must summarize any public meetings during the scoping process, and the final EIS must summarize the public participation process held after publication of the draft EIS; (6) the draft EIS must consider substantive comments received during the scoping process, and the final EIS must summarize all comments on the draft EIS and respond to any substantive comments and explain any changes to a revised draft EIS or the final EIS and the reasons for the changes; and (7) include the names and qualifications of the persons primarily responsible for preparing the EIS including significant background papers.</w:t>
            </w:r>
          </w:p>
        </w:tc>
      </w:tr>
    </w:tbl>
    <w:p w:rsidR="00612F65" w:rsidRDefault="00612F65" w:rsidP="009F2797">
      <w:pPr>
        <w:ind w:left="720" w:hanging="720"/>
        <w:rPr>
          <w:b/>
        </w:rPr>
      </w:pPr>
      <w:r>
        <w:rPr>
          <w:b/>
        </w:rPr>
        <w:t>5.</w:t>
      </w:r>
      <w:r>
        <w:rPr>
          <w:b/>
        </w:rPr>
        <w:tab/>
        <w:t>THE INFORMATION COLLECTED -- AGENCY ACTIVITIES, COLLECTION METHODOLOGY, AND INFORMATION MANAGEMENT</w:t>
      </w:r>
      <w:r w:rsidR="00E44736">
        <w:rPr>
          <w:b/>
        </w:rPr>
        <w:fldChar w:fldCharType="begin"/>
      </w:r>
      <w:r>
        <w:instrText xml:space="preserve"> TC "</w:instrText>
      </w:r>
      <w:bookmarkStart w:id="17" w:name="_Toc369782731"/>
      <w:r w:rsidRPr="00667958">
        <w:rPr>
          <w:b/>
        </w:rPr>
        <w:instrText>5.</w:instrText>
      </w:r>
      <w:r w:rsidRPr="00667958">
        <w:rPr>
          <w:b/>
        </w:rPr>
        <w:tab/>
        <w:instrText>THE INFORMATION COLLECTED -- AGENCY ACTIVITIES, COLLECTION METHODOLOGY, AND INFORMATION MANAGEMENT</w:instrText>
      </w:r>
      <w:bookmarkEnd w:id="17"/>
      <w:r>
        <w:instrText xml:space="preserve">" \f C \l "1" </w:instrText>
      </w:r>
      <w:r w:rsidR="00E44736">
        <w:rPr>
          <w:b/>
        </w:rPr>
        <w:fldChar w:fldCharType="end"/>
      </w:r>
    </w:p>
    <w:p w:rsidR="00612F65" w:rsidRDefault="00612F65">
      <w:pPr>
        <w:rPr>
          <w:b/>
        </w:rPr>
      </w:pPr>
    </w:p>
    <w:p w:rsidR="00612F65" w:rsidRDefault="00612F65">
      <w:r>
        <w:rPr>
          <w:b/>
        </w:rPr>
        <w:tab/>
        <w:t>5(a)</w:t>
      </w:r>
      <w:r>
        <w:rPr>
          <w:b/>
        </w:rPr>
        <w:tab/>
        <w:t>Agency Activities</w:t>
      </w:r>
      <w:r w:rsidR="00E44736">
        <w:rPr>
          <w:b/>
        </w:rPr>
        <w:fldChar w:fldCharType="begin"/>
      </w:r>
      <w:r>
        <w:instrText xml:space="preserve"> TC "</w:instrText>
      </w:r>
      <w:bookmarkStart w:id="18" w:name="_Toc369782732"/>
      <w:r w:rsidRPr="00667958">
        <w:rPr>
          <w:b/>
        </w:rPr>
        <w:instrText>5(a)</w:instrText>
      </w:r>
      <w:r w:rsidRPr="00667958">
        <w:rPr>
          <w:b/>
        </w:rPr>
        <w:tab/>
        <w:instrText>Agency Activities</w:instrText>
      </w:r>
      <w:bookmarkEnd w:id="18"/>
      <w:r>
        <w:instrText xml:space="preserve">" \f C \l "2" </w:instrText>
      </w:r>
      <w:r w:rsidR="00E44736">
        <w:rPr>
          <w:b/>
        </w:rPr>
        <w:fldChar w:fldCharType="end"/>
      </w:r>
      <w:r>
        <w:rPr>
          <w:b/>
        </w:rPr>
        <w:t>:</w:t>
      </w:r>
      <w:r>
        <w:t xml:space="preserve">  Compliance with the regulations is the responsibility of EPA's Responsible Officials.  For applicant-proposed actions, grantees or permit applicants must submit environmental information to EPA as part of the environmental review process unless the Responsible Official decides to prepare the NEPA documents without assistance from the applicant.  As noted in Table 1 above, the Responsible Official may determine that the action is categorically excluded, or prepare an EA in order to determine whether to prepare an EIS or issue a FONSI, or prepare an EIS and ROD.</w:t>
      </w:r>
    </w:p>
    <w:p w:rsidR="00612F65" w:rsidRDefault="00612F65"/>
    <w:p w:rsidR="00612F65" w:rsidRDefault="00612F65">
      <w:r>
        <w:tab/>
      </w:r>
      <w:r>
        <w:rPr>
          <w:b/>
        </w:rPr>
        <w:t>5(b)</w:t>
      </w:r>
      <w:r>
        <w:rPr>
          <w:b/>
        </w:rPr>
        <w:tab/>
        <w:t>Collection Methodology and Management</w:t>
      </w:r>
      <w:r w:rsidR="00E44736">
        <w:rPr>
          <w:b/>
        </w:rPr>
        <w:fldChar w:fldCharType="begin"/>
      </w:r>
      <w:r>
        <w:instrText xml:space="preserve"> TC "</w:instrText>
      </w:r>
      <w:bookmarkStart w:id="19" w:name="_Toc369782733"/>
      <w:r w:rsidRPr="00667958">
        <w:rPr>
          <w:b/>
        </w:rPr>
        <w:instrText>5(b)</w:instrText>
      </w:r>
      <w:r w:rsidRPr="00667958">
        <w:rPr>
          <w:b/>
        </w:rPr>
        <w:tab/>
        <w:instrText>Collection Methodology and Management</w:instrText>
      </w:r>
      <w:bookmarkEnd w:id="19"/>
      <w:r>
        <w:instrText xml:space="preserve">" \f C \l "2" </w:instrText>
      </w:r>
      <w:r w:rsidR="00E44736">
        <w:rPr>
          <w:b/>
        </w:rPr>
        <w:fldChar w:fldCharType="end"/>
      </w:r>
      <w:r>
        <w:rPr>
          <w:b/>
        </w:rPr>
        <w:t>:</w:t>
      </w:r>
      <w:r>
        <w:t xml:space="preserve">  Whether the NEPA documents are based on environmental information developed by the Responsible Official or submitted by the applicant, the NEPA review and resulting documents generally rely on the use of existing data and information, including data and information from other federal agencies, state or local governments, or federally-recognized Indian tribes with jurisdiction by law or special expertise.</w:t>
      </w:r>
    </w:p>
    <w:p w:rsidR="00612F65" w:rsidRDefault="00612F65"/>
    <w:p w:rsidR="00612F65" w:rsidRDefault="00612F65">
      <w:r>
        <w:tab/>
        <w:t>Whether the NEPA documents are prepared by the Responsible Official or based on environmental information submitted by the applicant, the quality of the information provided by an applicant must be sufficient to enable the Responsible Official to make a decision.  This is accomplished under EPA’s NEPA implementing procedures through: (1) early coordination and cooperation with federal agencies, state and local governments, and federally-recognized Indian tribes with jurisdiction by law or special expertise (see final rule § 6.202); and (2) the public participation process associated with actions other than those categorically excluded</w:t>
      </w:r>
      <w:r>
        <w:rPr>
          <w:vertAlign w:val="superscript"/>
        </w:rPr>
        <w:footnoteReference w:id="8"/>
      </w:r>
      <w:r>
        <w:t xml:space="preserve"> (see final rule § 6.203).</w:t>
      </w:r>
      <w:r>
        <w:rPr>
          <w:vertAlign w:val="superscript"/>
        </w:rPr>
        <w:footnoteReference w:id="9"/>
      </w:r>
      <w:r>
        <w:t xml:space="preserve">  When the environmental information is provided by the applicant, the Responsible Official is </w:t>
      </w:r>
      <w:r>
        <w:lastRenderedPageBreak/>
        <w:t>responsible for the statements, analyses, and conclusions of the EA or EIS and any supporting documents.</w:t>
      </w:r>
    </w:p>
    <w:p w:rsidR="00612F65" w:rsidRDefault="00612F65"/>
    <w:p w:rsidR="00612F65" w:rsidRDefault="00612F65">
      <w:r>
        <w:tab/>
        <w:t>The information compiled is a one-time submission in narrative text format (see final rule §§ 6.205 and 6.207) rather than computerized compilations of data and information.  There are no forms, checklists, or ongoing reporting, recordkeeping or file-maintenance requirements for applicants (see Subpart C).  EPA maintains file records for each action.</w:t>
      </w:r>
    </w:p>
    <w:p w:rsidR="00612F65" w:rsidRDefault="00612F65">
      <w:r>
        <w:tab/>
      </w:r>
    </w:p>
    <w:p w:rsidR="00612F65" w:rsidRDefault="00612F65" w:rsidP="00612F65">
      <w:pPr>
        <w:ind w:firstLine="720"/>
      </w:pPr>
      <w:r>
        <w:rPr>
          <w:b/>
        </w:rPr>
        <w:t>5(c)</w:t>
      </w:r>
      <w:r>
        <w:rPr>
          <w:b/>
        </w:rPr>
        <w:tab/>
        <w:t>Small Entity Flexibility</w:t>
      </w:r>
      <w:r w:rsidR="00E44736">
        <w:rPr>
          <w:b/>
        </w:rPr>
        <w:fldChar w:fldCharType="begin"/>
      </w:r>
      <w:r>
        <w:instrText xml:space="preserve"> TC "</w:instrText>
      </w:r>
      <w:bookmarkStart w:id="20" w:name="_Toc369782734"/>
      <w:r w:rsidRPr="00667958">
        <w:rPr>
          <w:b/>
        </w:rPr>
        <w:instrText>5(c)</w:instrText>
      </w:r>
      <w:r w:rsidRPr="00667958">
        <w:rPr>
          <w:b/>
        </w:rPr>
        <w:tab/>
        <w:instrText>Small Entity Flexibility</w:instrText>
      </w:r>
      <w:bookmarkEnd w:id="20"/>
      <w:r>
        <w:instrText xml:space="preserve">" \f C \l "2" </w:instrText>
      </w:r>
      <w:r w:rsidR="00E44736">
        <w:rPr>
          <w:b/>
        </w:rPr>
        <w:fldChar w:fldCharType="end"/>
      </w:r>
      <w:r>
        <w:rPr>
          <w:b/>
        </w:rPr>
        <w:t>:</w:t>
      </w:r>
      <w:r>
        <w:rPr>
          <w:b/>
          <w:vertAlign w:val="superscript"/>
        </w:rPr>
        <w:footnoteReference w:id="10"/>
      </w:r>
      <w:r>
        <w:t xml:space="preserve">  The 1995 Paperwork Reduction Act (PRA) incorporated the Regulatory Flexibility Act (RFA) into it.  The RFA requires EPA to prepare a regulatory flexibility analysis for any rule that has a "significant economic impact on a substantial number of small entities."   As part of the certification requirement, the EPA must show that the collection:</w:t>
      </w:r>
    </w:p>
    <w:p w:rsidR="00612F65" w:rsidRDefault="00612F65"/>
    <w:p w:rsidR="00612F65" w:rsidRDefault="00612F65">
      <w:pPr>
        <w:ind w:left="720"/>
        <w:rPr>
          <w:i/>
        </w:rPr>
      </w:pPr>
      <w:r>
        <w:rPr>
          <w:i/>
        </w:rPr>
        <w:t>"reduces to the extent practicable and appropriate the burden on persons who shall provide information to or for the agency, including with respect to small entities, as defined in the Regulatory Flexibility Act (5 U.S.C. 601(6)), the use of such techniques as:</w:t>
      </w:r>
    </w:p>
    <w:p w:rsidR="00612F65" w:rsidRDefault="00612F65">
      <w:pPr>
        <w:ind w:left="1440"/>
        <w:rPr>
          <w:i/>
        </w:rPr>
      </w:pPr>
      <w:r>
        <w:rPr>
          <w:i/>
        </w:rPr>
        <w:t>"(1) establishing differing compliance or reporting requirements or timetables that take into account the resources available to those who are to respond;</w:t>
      </w:r>
    </w:p>
    <w:p w:rsidR="00612F65" w:rsidRDefault="00612F65">
      <w:pPr>
        <w:ind w:left="1440"/>
        <w:rPr>
          <w:i/>
        </w:rPr>
      </w:pPr>
      <w:r>
        <w:rPr>
          <w:i/>
        </w:rPr>
        <w:t xml:space="preserve">"(2) </w:t>
      </w:r>
      <w:proofErr w:type="gramStart"/>
      <w:r>
        <w:rPr>
          <w:i/>
        </w:rPr>
        <w:t>the</w:t>
      </w:r>
      <w:proofErr w:type="gramEnd"/>
      <w:r>
        <w:rPr>
          <w:i/>
        </w:rPr>
        <w:t xml:space="preserve"> clarification, consolidation, or simplification of compliance and reporting requirements; or</w:t>
      </w:r>
    </w:p>
    <w:p w:rsidR="00612F65" w:rsidRDefault="00612F65">
      <w:pPr>
        <w:ind w:left="1440"/>
      </w:pPr>
      <w:r>
        <w:rPr>
          <w:i/>
        </w:rPr>
        <w:t xml:space="preserve">"(3) </w:t>
      </w:r>
      <w:proofErr w:type="gramStart"/>
      <w:r>
        <w:rPr>
          <w:i/>
        </w:rPr>
        <w:t>an</w:t>
      </w:r>
      <w:proofErr w:type="gramEnd"/>
      <w:r>
        <w:rPr>
          <w:i/>
        </w:rPr>
        <w:t xml:space="preserve"> exemption from coverage of the collection of information, or any part thereof”</w:t>
      </w:r>
    </w:p>
    <w:p w:rsidR="00612F65" w:rsidRDefault="00612F65"/>
    <w:p w:rsidR="00612F65" w:rsidRDefault="00612F65">
      <w:r>
        <w:tab/>
        <w:t>The requirements of the Small Business Regulatory Enforcement Fairness Act (SBREFA) of 1996 must also be considered.</w:t>
      </w:r>
    </w:p>
    <w:p w:rsidR="00612F65" w:rsidRDefault="00612F65"/>
    <w:p w:rsidR="00612F65" w:rsidRDefault="00612F65">
      <w:r>
        <w:tab/>
        <w:t xml:space="preserve">The information collected under this ICR is one-time only for applicant-proposed actions; e.g., actions proposed by grantees seeking funding assistance from EPA or for an NPDES permit application initiated by the permit applicant.  In either case, EPA assumes the action will directly benefit the applicant (such as a grantee seeking </w:t>
      </w:r>
      <w:r w:rsidR="00F14A93">
        <w:t xml:space="preserve">grant </w:t>
      </w:r>
      <w:r>
        <w:t>funding for renovation of a community drinking water system, or a permit applicant seeking a new source NPDES permit from EPA to further the applicant’s business interests).  Nonetheless, if the applicant cannot afford to provide the required environmental information to EPA, then EPA would undertake the environmental review without input from the applicant.</w:t>
      </w:r>
      <w:r>
        <w:rPr>
          <w:vertAlign w:val="superscript"/>
        </w:rPr>
        <w:footnoteReference w:id="11"/>
      </w:r>
      <w:r>
        <w:t xml:space="preserve">  Further, grantees may be grant-eligible for certain costs associated with providing environmental information to EPA.</w:t>
      </w:r>
      <w:r>
        <w:rPr>
          <w:vertAlign w:val="superscript"/>
        </w:rPr>
        <w:footnoteReference w:id="12"/>
      </w:r>
      <w:r>
        <w:t xml:space="preserve">  Permit applicants are not eligible for EPA financial assistance.</w:t>
      </w:r>
    </w:p>
    <w:p w:rsidR="00612F65" w:rsidRDefault="00612F65"/>
    <w:p w:rsidR="00612F65" w:rsidRDefault="00612F65">
      <w:r>
        <w:tab/>
        <w:t>EPA has reduce</w:t>
      </w:r>
      <w:r w:rsidR="004D7723">
        <w:t>d</w:t>
      </w:r>
      <w:r>
        <w:t xml:space="preserve"> the burden on small entities (including businesses and government jurisdictions) through the following provisions in </w:t>
      </w:r>
      <w:r w:rsidR="004D7723">
        <w:t>EPA’s NEPA implementing procedures</w:t>
      </w:r>
      <w:r>
        <w:t>:</w:t>
      </w:r>
    </w:p>
    <w:p w:rsidR="00612F65" w:rsidRDefault="00612F65"/>
    <w:p w:rsidR="00612F65" w:rsidRDefault="00612F65" w:rsidP="00612F65">
      <w:pPr>
        <w:numPr>
          <w:ilvl w:val="0"/>
          <w:numId w:val="2"/>
        </w:numPr>
      </w:pPr>
      <w:r>
        <w:rPr>
          <w:b/>
        </w:rPr>
        <w:t>Section 6.300</w:t>
      </w:r>
      <w:r>
        <w:t>: An EID is not required when the action is categorically excluded, or the applicant will prepare a draft EA and supporting documents.  The Responsible Official may prepare the NEPA documents without environmental information submitted by the applicant.</w:t>
      </w:r>
    </w:p>
    <w:p w:rsidR="00612F65" w:rsidRDefault="00612F65"/>
    <w:p w:rsidR="00612F65" w:rsidRDefault="00612F65" w:rsidP="00612F65">
      <w:pPr>
        <w:numPr>
          <w:ilvl w:val="0"/>
          <w:numId w:val="2"/>
        </w:numPr>
      </w:pPr>
      <w:r>
        <w:rPr>
          <w:b/>
        </w:rPr>
        <w:t>Section 6.302:</w:t>
      </w:r>
    </w:p>
    <w:p w:rsidR="00612F65" w:rsidRDefault="00612F65" w:rsidP="00612F65">
      <w:pPr>
        <w:numPr>
          <w:ilvl w:val="1"/>
          <w:numId w:val="2"/>
        </w:numPr>
      </w:pPr>
      <w:r>
        <w:t>The Responsible Official may prepare generic guidance for categories of actions involving a large number of applicants; and must ensure early involvement of applicants, consult with the applicant and provide guidance describing the scope and level of environmental information required, and provide guidance on a project-by-project basis to any applicant seeking assistance.</w:t>
      </w:r>
    </w:p>
    <w:p w:rsidR="00612F65" w:rsidRDefault="00612F65"/>
    <w:p w:rsidR="00612F65" w:rsidRDefault="00612F65" w:rsidP="00612F65">
      <w:pPr>
        <w:numPr>
          <w:ilvl w:val="1"/>
          <w:numId w:val="2"/>
        </w:numPr>
      </w:pPr>
      <w:r>
        <w:t>The Responsible Official must consider the extent to which the applicant is capable of providing the required information, may not require the applicant to gather data or perform analyses that unnecessarily duplicate either existing data or the results of existing analyses available to EPA, and must limit the request for environmental information to that necessary for the environmental review.</w:t>
      </w:r>
    </w:p>
    <w:p w:rsidR="00612F65" w:rsidRDefault="00612F65"/>
    <w:p w:rsidR="00612F65" w:rsidRDefault="00612F65" w:rsidP="00612F65">
      <w:pPr>
        <w:numPr>
          <w:ilvl w:val="0"/>
          <w:numId w:val="3"/>
        </w:numPr>
      </w:pPr>
      <w:r>
        <w:rPr>
          <w:b/>
        </w:rPr>
        <w:t>Section 6.303:</w:t>
      </w:r>
      <w:r>
        <w:t xml:space="preserve"> An applicant may enter into a third-party agreement with EPA.  (For grantees, certain third-party contractor costs may be eligible for cost reimbursement; see footnote 12.  However, new source NPDES permit applicants are not eligible for EPA financial assistance.)</w:t>
      </w:r>
    </w:p>
    <w:p w:rsidR="00612F65" w:rsidRDefault="00612F65"/>
    <w:p w:rsidR="00612F65" w:rsidRDefault="00612F65">
      <w:r>
        <w:tab/>
      </w:r>
      <w:r>
        <w:rPr>
          <w:b/>
        </w:rPr>
        <w:t>5(d)</w:t>
      </w:r>
      <w:r>
        <w:rPr>
          <w:b/>
        </w:rPr>
        <w:tab/>
        <w:t>Collection Schedule</w:t>
      </w:r>
      <w:r w:rsidR="00E44736">
        <w:rPr>
          <w:b/>
        </w:rPr>
        <w:fldChar w:fldCharType="begin"/>
      </w:r>
      <w:r>
        <w:instrText xml:space="preserve"> TC "</w:instrText>
      </w:r>
      <w:bookmarkStart w:id="21" w:name="_Toc369782735"/>
      <w:r w:rsidRPr="00667958">
        <w:rPr>
          <w:b/>
        </w:rPr>
        <w:instrText>5(d)</w:instrText>
      </w:r>
      <w:r w:rsidRPr="00667958">
        <w:rPr>
          <w:b/>
        </w:rPr>
        <w:tab/>
        <w:instrText>Collection Schedule</w:instrText>
      </w:r>
      <w:bookmarkEnd w:id="21"/>
      <w:r>
        <w:instrText xml:space="preserve">" \f C \l "2" </w:instrText>
      </w:r>
      <w:r w:rsidR="00E44736">
        <w:rPr>
          <w:b/>
        </w:rPr>
        <w:fldChar w:fldCharType="end"/>
      </w:r>
      <w:r>
        <w:rPr>
          <w:b/>
        </w:rPr>
        <w:t>:</w:t>
      </w:r>
      <w:r>
        <w:t xml:space="preserve">  Information must be submitted by an applicant only for EPA actions subject to NEPA that are based on applicant proposals unless EPA will prepare the NEPA documents without environmental information submitted by the applicant.  The information to be submitted is required only when an applicant applies for a grant for an action subject to NEPA or a new source NPDES permit to be issued by EPA, a one-time application process.  The Responsible Official, however, may ask the applicant to provide additional information if the Responsible Official needs it to prepare the EA or EIS.  There are no schedules in the regulations for this collection process.</w:t>
      </w:r>
    </w:p>
    <w:p w:rsidR="00612F65" w:rsidRDefault="00612F65"/>
    <w:p w:rsidR="00612F65" w:rsidRDefault="00612F65">
      <w:r>
        <w:rPr>
          <w:b/>
        </w:rPr>
        <w:t>6.</w:t>
      </w:r>
      <w:r>
        <w:rPr>
          <w:b/>
        </w:rPr>
        <w:tab/>
        <w:t>ESTIMATING THE BURDEN OF THE COLLECTION</w:t>
      </w:r>
      <w:r w:rsidR="00E44736">
        <w:rPr>
          <w:b/>
        </w:rPr>
        <w:fldChar w:fldCharType="begin"/>
      </w:r>
      <w:r>
        <w:instrText xml:space="preserve"> TC "</w:instrText>
      </w:r>
      <w:bookmarkStart w:id="22" w:name="_Toc369782736"/>
      <w:r w:rsidRPr="00667958">
        <w:rPr>
          <w:b/>
        </w:rPr>
        <w:instrText>6.</w:instrText>
      </w:r>
      <w:r w:rsidRPr="00667958">
        <w:rPr>
          <w:b/>
        </w:rPr>
        <w:tab/>
        <w:instrText>ESTIMATING THE BURDEN OF THE COLLECTION</w:instrText>
      </w:r>
      <w:bookmarkEnd w:id="22"/>
      <w:r>
        <w:instrText xml:space="preserve">" \f C \l "1" </w:instrText>
      </w:r>
      <w:r w:rsidR="00E44736">
        <w:rPr>
          <w:b/>
        </w:rPr>
        <w:fldChar w:fldCharType="end"/>
      </w:r>
    </w:p>
    <w:p w:rsidR="00612F65" w:rsidRDefault="00612F65"/>
    <w:p w:rsidR="00612F65" w:rsidRDefault="00612F65">
      <w:r>
        <w:tab/>
        <w:t>The content of the environmental information submitted by an applicant for a draft EA and supporting documents and an EID for a draft EA and supporting documents is similar.  There may be a financial difference for grantees in that EPA financial assistance generally may be used to prepare an EID but not to prepare a draft EA and supporting documents (</w:t>
      </w:r>
      <w:r w:rsidR="00771CD0" w:rsidRPr="00004878">
        <w:t>see footnote 12</w:t>
      </w:r>
      <w:r>
        <w:t>).  New source NPDES permit applicants are not eligible for EPA financial assistance.  The applicant may also enter into a third-party agreement whereby the applicant engages and pays for the services of a contractor to prepare the draft EA and supporting documents.  EPA’s experience with applicants has generally been that they contract directly for preparation of an EID or a draft EA and supporting documents.</w:t>
      </w:r>
      <w:r>
        <w:rPr>
          <w:vertAlign w:val="superscript"/>
        </w:rPr>
        <w:footnoteReference w:id="13"/>
      </w:r>
      <w:r>
        <w:t xml:space="preserve">  Therefore, for purposes of estimating the maximum burden, the calculations will be based on preparation of a draft EA by a contractor whose services will be paid for by the applicant.  </w:t>
      </w:r>
    </w:p>
    <w:p w:rsidR="00612F65" w:rsidRDefault="00612F65"/>
    <w:p w:rsidR="00612F65" w:rsidRDefault="00612F65">
      <w:r>
        <w:tab/>
        <w:t>The content of the environmental information submitted by an applicant for a draft EIS and supporting documents and an EID for a draft EIS and supporting documents is similar.  For grantees, third-party contractor costs may be eligible for cost reimbursement (</w:t>
      </w:r>
      <w:r w:rsidR="00771CD0" w:rsidRPr="00004878">
        <w:t>see footnote 12</w:t>
      </w:r>
      <w:r>
        <w:t xml:space="preserve">).  New source NPDES permit applicants are not eligible for EPA financial assistance.  Although an applicant may contract for preparation of an EID for a draft EIS, because EISs are generally more complex than EAs in terms of the issues to be addressed and the associated analyses, it has generally been EPA’s experience that applicants will enter into a third-party agreement with EPA for preparation of the EIS and supporting documents.  Therefore, for purposes of estimating the maximum burden for this ICR, </w:t>
      </w:r>
      <w:r>
        <w:lastRenderedPageBreak/>
        <w:t>EPA assumes the applicant will enter into a third-party agreement for the environmental review process and preparation of the documents for the project.</w:t>
      </w:r>
      <w:r>
        <w:rPr>
          <w:vertAlign w:val="superscript"/>
        </w:rPr>
        <w:footnoteReference w:id="14"/>
      </w:r>
      <w:r>
        <w:t xml:space="preserve"> </w:t>
      </w:r>
    </w:p>
    <w:p w:rsidR="00612F65" w:rsidRDefault="00612F65"/>
    <w:p w:rsidR="00612F65" w:rsidRDefault="00612F65">
      <w:r>
        <w:tab/>
      </w:r>
      <w:r>
        <w:rPr>
          <w:b/>
        </w:rPr>
        <w:t>6(a)</w:t>
      </w:r>
      <w:r>
        <w:rPr>
          <w:b/>
        </w:rPr>
        <w:tab/>
        <w:t>Estimated Respondent Burden</w:t>
      </w:r>
      <w:r w:rsidR="00E44736">
        <w:rPr>
          <w:b/>
        </w:rPr>
        <w:fldChar w:fldCharType="begin"/>
      </w:r>
      <w:r>
        <w:instrText xml:space="preserve"> TC "</w:instrText>
      </w:r>
      <w:bookmarkStart w:id="23" w:name="_Toc369782737"/>
      <w:r w:rsidRPr="00667958">
        <w:rPr>
          <w:b/>
        </w:rPr>
        <w:instrText>6(a)</w:instrText>
      </w:r>
      <w:r w:rsidRPr="00667958">
        <w:rPr>
          <w:b/>
        </w:rPr>
        <w:tab/>
        <w:instrText>Estimated Respondent Burden</w:instrText>
      </w:r>
      <w:bookmarkEnd w:id="23"/>
      <w:r>
        <w:instrText xml:space="preserve">" \f C \l "2" </w:instrText>
      </w:r>
      <w:r w:rsidR="00E44736">
        <w:rPr>
          <w:b/>
        </w:rPr>
        <w:fldChar w:fldCharType="end"/>
      </w:r>
      <w:r>
        <w:rPr>
          <w:b/>
        </w:rPr>
        <w:t>:</w:t>
      </w:r>
      <w:r>
        <w:t xml:space="preserve">  For an EPA action subject to NEPA that is based on an applicant proposal, the applicant would generally submit information to the EPA Responsible Official as part of the environmental review process as delineated in Section 4(b), Table 1.  As noted above, EPA assumes the applicant will use a contractor to compile and prepare the environmental information to be submitted to the Responsible Official.  For the applicant, the burden</w:t>
      </w:r>
      <w:r>
        <w:rPr>
          <w:vertAlign w:val="superscript"/>
        </w:rPr>
        <w:footnoteReference w:id="15"/>
      </w:r>
      <w:r>
        <w:t xml:space="preserve"> includes the time and costs needed to:</w:t>
      </w:r>
    </w:p>
    <w:p w:rsidR="00612F65" w:rsidRDefault="00612F65"/>
    <w:p w:rsidR="00612F65" w:rsidRDefault="00612F65" w:rsidP="00612F65">
      <w:pPr>
        <w:numPr>
          <w:ilvl w:val="0"/>
          <w:numId w:val="4"/>
        </w:numPr>
      </w:pPr>
      <w:r>
        <w:t>Procure contractor services.</w:t>
      </w:r>
    </w:p>
    <w:p w:rsidR="00612F65" w:rsidRDefault="00612F65" w:rsidP="00612F65">
      <w:pPr>
        <w:numPr>
          <w:ilvl w:val="0"/>
          <w:numId w:val="4"/>
        </w:numPr>
      </w:pPr>
      <w:r>
        <w:t>Review instructions (such as the regulations and any program-specific guidelines the Responsible Official may also provide) and/or meet with the Responsible Official.</w:t>
      </w:r>
    </w:p>
    <w:p w:rsidR="00612F65" w:rsidRDefault="00612F65" w:rsidP="00612F65">
      <w:pPr>
        <w:numPr>
          <w:ilvl w:val="0"/>
          <w:numId w:val="4"/>
        </w:numPr>
      </w:pPr>
      <w:r>
        <w:t>Research data sources.</w:t>
      </w:r>
    </w:p>
    <w:p w:rsidR="00612F65" w:rsidRDefault="00612F65" w:rsidP="00612F65">
      <w:pPr>
        <w:numPr>
          <w:ilvl w:val="0"/>
          <w:numId w:val="4"/>
        </w:numPr>
      </w:pPr>
      <w:r>
        <w:t>Complete and review the collection of environmental information.</w:t>
      </w:r>
    </w:p>
    <w:p w:rsidR="00612F65" w:rsidRDefault="00612F65" w:rsidP="00612F65">
      <w:pPr>
        <w:numPr>
          <w:ilvl w:val="0"/>
          <w:numId w:val="4"/>
        </w:numPr>
      </w:pPr>
      <w:r>
        <w:t>Transmit the information to the Responsible Official.</w:t>
      </w:r>
    </w:p>
    <w:p w:rsidR="00612F65" w:rsidRDefault="00612F65" w:rsidP="00612F65">
      <w:pPr>
        <w:numPr>
          <w:ilvl w:val="0"/>
          <w:numId w:val="4"/>
        </w:numPr>
      </w:pPr>
      <w:r>
        <w:t>Meet with the Responsible Official on the need for any revisions to the environmental information, and prepare and submit any necessary revisions to the information.</w:t>
      </w:r>
    </w:p>
    <w:p w:rsidR="00612F65" w:rsidRDefault="00612F65"/>
    <w:p w:rsidR="00612F65" w:rsidRDefault="00612F65">
      <w:r>
        <w:tab/>
        <w:t>The applicant would not be required to develop, acquire, install, or utilize technology and systems for the purposes of collecting, validating, and verifying information, processing and maintaining information, and disclosing and providing information; adjust the existing ways to comply with any previously applicable instructions and requirements; or train personnel to be able to respond to a collection of information; nor would there be requirements for ongoing reporting or recordkeeping.</w:t>
      </w:r>
    </w:p>
    <w:p w:rsidR="00612F65" w:rsidRDefault="00612F65"/>
    <w:p w:rsidR="00612F65" w:rsidRDefault="00612F65">
      <w:r>
        <w:tab/>
        <w:t>In summary, EPA assumes an applicant would expend time and incur contractor costs to submit:  (1) information to support application of a categorical exclusion with environmental information prepared directly by the applicant’s contractor, or (2) a draft EA and supporting documents prepared directly by the applicant’s contractor, or (3) a draft and final EIS and supporting documents prepared by the applicant’s contractor under a third-party agreement with EPA.</w:t>
      </w:r>
    </w:p>
    <w:p w:rsidR="00612F65" w:rsidRDefault="00612F65"/>
    <w:p w:rsidR="00612F65" w:rsidRDefault="00612F65">
      <w:r>
        <w:tab/>
        <w:t xml:space="preserve">Respondents include </w:t>
      </w:r>
      <w:r>
        <w:rPr>
          <w:u w:val="single"/>
        </w:rPr>
        <w:t>grant applicants</w:t>
      </w:r>
      <w:r>
        <w:t xml:space="preserve"> applying to EPA for funding of special projects identified in the STAG account authorized by Congress through the Agency’s annual Appropriations Act.  These applicants are generally governmental jurisdictions.  </w:t>
      </w:r>
      <w:r w:rsidR="00366F50">
        <w:t>S</w:t>
      </w:r>
      <w:r>
        <w:t>uch grants authorized by Congress, and subsequently awarded by EPA, had generally been increasing annually</w:t>
      </w:r>
      <w:r w:rsidR="00366F50">
        <w:t xml:space="preserve"> until</w:t>
      </w:r>
      <w:r>
        <w:t xml:space="preserve"> the 3-year period </w:t>
      </w:r>
      <w:r w:rsidR="00151C84">
        <w:lastRenderedPageBreak/>
        <w:t xml:space="preserve">between </w:t>
      </w:r>
      <w:r>
        <w:t>2007 through 20</w:t>
      </w:r>
      <w:r w:rsidR="009E7779">
        <w:t>10</w:t>
      </w:r>
      <w:r>
        <w:t>,</w:t>
      </w:r>
      <w:r w:rsidR="009E7779">
        <w:rPr>
          <w:rStyle w:val="FootnoteReference"/>
        </w:rPr>
        <w:footnoteReference w:id="16"/>
      </w:r>
      <w:r>
        <w:t xml:space="preserve"> </w:t>
      </w:r>
      <w:r w:rsidR="00366F50">
        <w:t xml:space="preserve">in which </w:t>
      </w:r>
      <w:r>
        <w:t xml:space="preserve">the number of grants awarded stabilized at about 300 annually.  </w:t>
      </w:r>
      <w:r w:rsidR="00366F50">
        <w:t>N</w:t>
      </w:r>
      <w:r w:rsidR="004679F4">
        <w:t>o more Special Appropriations Act Program (SAAP) grants have been awarded since 2010</w:t>
      </w:r>
      <w:r w:rsidR="00366F50">
        <w:t>; however,</w:t>
      </w:r>
      <w:r w:rsidR="004679F4">
        <w:t xml:space="preserve"> grants issued in 2010 or prior still may be currently undergoing the NEPA process. </w:t>
      </w:r>
      <w:r w:rsidR="00366F50">
        <w:t>Beginning in August 2013, EPA began posting its NEPA documents for its own actions</w:t>
      </w:r>
      <w:r w:rsidR="006E1413">
        <w:t xml:space="preserve"> that require documentation</w:t>
      </w:r>
      <w:r w:rsidR="00366F50">
        <w:t xml:space="preserve"> online (see website at </w:t>
      </w:r>
      <w:hyperlink r:id="rId11" w:history="1">
        <w:r w:rsidR="00366F50" w:rsidRPr="00631035">
          <w:rPr>
            <w:rStyle w:val="Hyperlink"/>
          </w:rPr>
          <w:t>https://cdxnodengn.epa.gov/cdx-enepa-public/action/nepa/search</w:t>
        </w:r>
      </w:hyperlink>
      <w:r w:rsidR="00366F50">
        <w:t>). Based on the elimination of awarding SAAP grants</w:t>
      </w:r>
      <w:r w:rsidR="00146488">
        <w:t xml:space="preserve"> since 2010</w:t>
      </w:r>
      <w:r w:rsidR="00366F50">
        <w:t xml:space="preserve"> and information collected in EPA’s NEPA Compliance Database, </w:t>
      </w:r>
      <w:r w:rsidRPr="006E1413">
        <w:t xml:space="preserve">EPA anticipates that approximately </w:t>
      </w:r>
      <w:r w:rsidR="00366F50" w:rsidRPr="006E1413">
        <w:t>150 NEPA documents will be completed</w:t>
      </w:r>
      <w:r w:rsidR="00240898" w:rsidRPr="006E1413">
        <w:t xml:space="preserve"> for STAG grants </w:t>
      </w:r>
      <w:r w:rsidRPr="006E1413">
        <w:t xml:space="preserve">during the 3-year life of this ICR, with approximately </w:t>
      </w:r>
      <w:r w:rsidR="00366F50" w:rsidRPr="006E1413">
        <w:t xml:space="preserve">50 </w:t>
      </w:r>
      <w:r w:rsidR="006E1413" w:rsidRPr="006E1413">
        <w:t xml:space="preserve">requiring documentation </w:t>
      </w:r>
      <w:r w:rsidR="00366F50" w:rsidRPr="006E1413">
        <w:t xml:space="preserve">completed </w:t>
      </w:r>
      <w:r w:rsidRPr="006E1413">
        <w:t>annually.  EPA estimated</w:t>
      </w:r>
      <w:r w:rsidR="00811503" w:rsidRPr="006E1413">
        <w:t>, in our 201</w:t>
      </w:r>
      <w:r w:rsidR="00366F50" w:rsidRPr="006E1413">
        <w:t>3</w:t>
      </w:r>
      <w:r w:rsidR="00811503" w:rsidRPr="006E1413">
        <w:t xml:space="preserve"> ICR renewal,</w:t>
      </w:r>
      <w:r w:rsidRPr="006E1413">
        <w:t xml:space="preserve"> that about </w:t>
      </w:r>
      <w:r w:rsidR="00811503" w:rsidRPr="006E1413">
        <w:t>75%</w:t>
      </w:r>
      <w:r w:rsidRPr="006E1413">
        <w:t xml:space="preserve"> of the STAG projects were documented with a CE, and about </w:t>
      </w:r>
      <w:r w:rsidR="00811503" w:rsidRPr="006E1413">
        <w:t>25%</w:t>
      </w:r>
      <w:r w:rsidRPr="006E1413">
        <w:t xml:space="preserve"> with an EA/FONSI.  Thus, based on experience, EPA anticipates there will be </w:t>
      </w:r>
      <w:r w:rsidR="00811503" w:rsidRPr="006E1413">
        <w:t xml:space="preserve">no change to this and therefore there will be </w:t>
      </w:r>
      <w:r w:rsidRPr="006E1413">
        <w:t xml:space="preserve">approximately </w:t>
      </w:r>
      <w:r w:rsidR="00175A61">
        <w:t>50</w:t>
      </w:r>
      <w:r w:rsidR="00366F50" w:rsidRPr="006E1413">
        <w:t xml:space="preserve"> </w:t>
      </w:r>
      <w:r w:rsidR="00146488" w:rsidRPr="006E1413">
        <w:t>NEPA documents</w:t>
      </w:r>
      <w:r w:rsidRPr="006E1413">
        <w:t xml:space="preserve"> annually with about 75% of these projects documented with a CE, and about 25% with an EA/FONSI.  In addition, EPA estimates that one project (less than one percent of the total annual grantee projects) will have an EIS/ROD completed during the 3-year period of this ICR.  EPA estimated contractor costs and hours, and hours for grantees and EPA for CE, EA/FONSI and EIS/ROD documentation</w:t>
      </w:r>
      <w:r w:rsidR="00CF7ED8" w:rsidRPr="006E1413">
        <w:t>,</w:t>
      </w:r>
      <w:r w:rsidRPr="006E1413">
        <w:t xml:space="preserve"> </w:t>
      </w:r>
      <w:r w:rsidR="00CF7ED8" w:rsidRPr="006E1413">
        <w:t xml:space="preserve">between the current ICR and the submitted ICR renewal, </w:t>
      </w:r>
      <w:r w:rsidRPr="006E1413">
        <w:t>are summarized in Table 2 (also see Section 6(b) for further information on estimates for EPA’s burden).</w:t>
      </w:r>
    </w:p>
    <w:p w:rsidR="00F14A93" w:rsidRDefault="00F14A93"/>
    <w:p w:rsidR="004B3E47" w:rsidRDefault="004B3E47" w:rsidP="004B3E47">
      <w:r>
        <w:tab/>
        <w:t>6(b)</w:t>
      </w:r>
      <w:r>
        <w:tab/>
        <w:t>Estimated Respondent Costs</w:t>
      </w:r>
      <w:r w:rsidR="00E44736">
        <w:rPr>
          <w:b/>
        </w:rPr>
        <w:fldChar w:fldCharType="begin"/>
      </w:r>
      <w:r>
        <w:instrText xml:space="preserve"> TC "</w:instrText>
      </w:r>
      <w:bookmarkStart w:id="24" w:name="_Toc369782738"/>
      <w:r w:rsidRPr="00667958">
        <w:rPr>
          <w:b/>
        </w:rPr>
        <w:instrText>6(b)</w:instrText>
      </w:r>
      <w:r w:rsidRPr="00667958">
        <w:rPr>
          <w:b/>
        </w:rPr>
        <w:tab/>
        <w:instrText xml:space="preserve">Estimated </w:instrText>
      </w:r>
      <w:r>
        <w:rPr>
          <w:b/>
        </w:rPr>
        <w:instrText>Respondent Costs</w:instrText>
      </w:r>
      <w:bookmarkEnd w:id="24"/>
      <w:r>
        <w:instrText xml:space="preserve">" \f C \l "2" </w:instrText>
      </w:r>
      <w:r w:rsidR="00E44736">
        <w:rPr>
          <w:b/>
        </w:rPr>
        <w:fldChar w:fldCharType="end"/>
      </w:r>
      <w:r>
        <w:rPr>
          <w:b/>
        </w:rPr>
        <w:t>:</w:t>
      </w:r>
    </w:p>
    <w:p w:rsidR="00F14A93" w:rsidRDefault="00F14A93"/>
    <w:p w:rsidR="00612F65" w:rsidRDefault="00612F65">
      <w:r>
        <w:t>Table 2.  Summary of Estimated Contractor Costs and Hours for Grantees and EPA</w:t>
      </w:r>
    </w:p>
    <w:tbl>
      <w:tblPr>
        <w:tblW w:w="945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908"/>
        <w:gridCol w:w="1256"/>
        <w:gridCol w:w="1256"/>
        <w:gridCol w:w="1485"/>
        <w:gridCol w:w="1485"/>
        <w:gridCol w:w="1530"/>
        <w:gridCol w:w="1530"/>
      </w:tblGrid>
      <w:tr w:rsidR="007D5535" w:rsidTr="007D5535">
        <w:trPr>
          <w:cantSplit/>
        </w:trPr>
        <w:tc>
          <w:tcPr>
            <w:tcW w:w="908" w:type="dxa"/>
            <w:vMerge w:val="restart"/>
            <w:tcBorders>
              <w:top w:val="single" w:sz="7" w:space="0" w:color="000000"/>
              <w:left w:val="single" w:sz="7" w:space="0" w:color="000000"/>
              <w:right w:val="single" w:sz="7" w:space="0" w:color="000000"/>
            </w:tcBorders>
          </w:tcPr>
          <w:p w:rsidR="007D5535" w:rsidRDefault="007D5535">
            <w:pPr>
              <w:spacing w:before="84" w:after="42"/>
            </w:pPr>
          </w:p>
        </w:tc>
        <w:tc>
          <w:tcPr>
            <w:tcW w:w="2512" w:type="dxa"/>
            <w:gridSpan w:val="2"/>
            <w:tcBorders>
              <w:top w:val="single" w:sz="7" w:space="0" w:color="000000"/>
              <w:left w:val="single" w:sz="7" w:space="0" w:color="000000"/>
              <w:bottom w:val="single" w:sz="7" w:space="0" w:color="000000"/>
              <w:right w:val="single" w:sz="7" w:space="0" w:color="000000"/>
            </w:tcBorders>
          </w:tcPr>
          <w:p w:rsidR="007D5535" w:rsidRPr="007D5535" w:rsidRDefault="007D5535" w:rsidP="007D5535">
            <w:pPr>
              <w:spacing w:before="84"/>
              <w:rPr>
                <w:b/>
                <w:i/>
              </w:rPr>
            </w:pPr>
            <w:r>
              <w:rPr>
                <w:b/>
                <w:i/>
              </w:rPr>
              <w:t>CE Documents Project</w:t>
            </w:r>
          </w:p>
        </w:tc>
        <w:tc>
          <w:tcPr>
            <w:tcW w:w="2970" w:type="dxa"/>
            <w:gridSpan w:val="2"/>
            <w:tcBorders>
              <w:top w:val="single" w:sz="7" w:space="0" w:color="000000"/>
              <w:left w:val="single" w:sz="7" w:space="0" w:color="000000"/>
              <w:bottom w:val="single" w:sz="7" w:space="0" w:color="000000"/>
              <w:right w:val="single" w:sz="7" w:space="0" w:color="000000"/>
            </w:tcBorders>
          </w:tcPr>
          <w:p w:rsidR="007D5535" w:rsidRPr="007D5535" w:rsidRDefault="007D5535" w:rsidP="007D5535">
            <w:pPr>
              <w:spacing w:before="84"/>
              <w:rPr>
                <w:b/>
                <w:i/>
              </w:rPr>
            </w:pPr>
            <w:r>
              <w:rPr>
                <w:b/>
                <w:i/>
              </w:rPr>
              <w:t>EA/FONSI Documents Project</w:t>
            </w:r>
          </w:p>
        </w:tc>
        <w:tc>
          <w:tcPr>
            <w:tcW w:w="3060" w:type="dxa"/>
            <w:gridSpan w:val="2"/>
            <w:tcBorders>
              <w:top w:val="single" w:sz="7" w:space="0" w:color="000000"/>
              <w:left w:val="single" w:sz="7" w:space="0" w:color="000000"/>
              <w:bottom w:val="single" w:sz="7" w:space="0" w:color="000000"/>
              <w:right w:val="single" w:sz="7" w:space="0" w:color="000000"/>
            </w:tcBorders>
          </w:tcPr>
          <w:p w:rsidR="007D5535" w:rsidRPr="007D5535" w:rsidRDefault="007D5535" w:rsidP="007D5535">
            <w:pPr>
              <w:spacing w:before="84"/>
              <w:rPr>
                <w:b/>
                <w:i/>
              </w:rPr>
            </w:pPr>
            <w:r>
              <w:rPr>
                <w:b/>
                <w:i/>
              </w:rPr>
              <w:t>EIS/ROD Documents Project</w:t>
            </w:r>
            <w:r>
              <w:rPr>
                <w:b/>
                <w:i/>
              </w:rPr>
              <w:tab/>
            </w:r>
            <w:r>
              <w:rPr>
                <w:b/>
                <w:i/>
              </w:rPr>
              <w:tab/>
            </w:r>
          </w:p>
        </w:tc>
      </w:tr>
      <w:tr w:rsidR="007D5535" w:rsidTr="008D36E3">
        <w:trPr>
          <w:cantSplit/>
        </w:trPr>
        <w:tc>
          <w:tcPr>
            <w:tcW w:w="908" w:type="dxa"/>
            <w:vMerge/>
            <w:tcBorders>
              <w:left w:val="single" w:sz="7" w:space="0" w:color="000000"/>
              <w:bottom w:val="single" w:sz="7" w:space="0" w:color="000000"/>
              <w:right w:val="single" w:sz="7" w:space="0" w:color="000000"/>
            </w:tcBorders>
          </w:tcPr>
          <w:p w:rsidR="007D5535" w:rsidRDefault="007D5535">
            <w:pPr>
              <w:spacing w:before="84" w:after="42"/>
            </w:pPr>
          </w:p>
        </w:tc>
        <w:tc>
          <w:tcPr>
            <w:tcW w:w="1256" w:type="dxa"/>
            <w:tcBorders>
              <w:top w:val="single" w:sz="7" w:space="0" w:color="000000"/>
              <w:left w:val="single" w:sz="7" w:space="0" w:color="000000"/>
              <w:bottom w:val="single" w:sz="7" w:space="0" w:color="000000"/>
              <w:right w:val="single" w:sz="7" w:space="0" w:color="000000"/>
            </w:tcBorders>
          </w:tcPr>
          <w:p w:rsidR="007D5535" w:rsidRDefault="007D5535">
            <w:pPr>
              <w:spacing w:before="84"/>
              <w:rPr>
                <w:b/>
                <w:i/>
              </w:rPr>
            </w:pPr>
            <w:r>
              <w:rPr>
                <w:b/>
                <w:i/>
              </w:rPr>
              <w:t>Current ICR</w:t>
            </w:r>
          </w:p>
        </w:tc>
        <w:tc>
          <w:tcPr>
            <w:tcW w:w="1256" w:type="dxa"/>
            <w:tcBorders>
              <w:top w:val="single" w:sz="7" w:space="0" w:color="000000"/>
              <w:left w:val="single" w:sz="7" w:space="0" w:color="000000"/>
              <w:bottom w:val="single" w:sz="7" w:space="0" w:color="000000"/>
              <w:right w:val="single" w:sz="7" w:space="0" w:color="000000"/>
            </w:tcBorders>
          </w:tcPr>
          <w:p w:rsidR="007D5535" w:rsidRDefault="007D5535">
            <w:pPr>
              <w:spacing w:before="84"/>
              <w:rPr>
                <w:b/>
                <w:i/>
              </w:rPr>
            </w:pPr>
            <w:r>
              <w:rPr>
                <w:b/>
                <w:i/>
              </w:rPr>
              <w:t xml:space="preserve"> 3-Yr ICR Period Renewal</w:t>
            </w:r>
          </w:p>
        </w:tc>
        <w:tc>
          <w:tcPr>
            <w:tcW w:w="1485" w:type="dxa"/>
            <w:tcBorders>
              <w:top w:val="single" w:sz="7" w:space="0" w:color="000000"/>
              <w:left w:val="single" w:sz="7" w:space="0" w:color="000000"/>
              <w:bottom w:val="single" w:sz="7" w:space="0" w:color="000000"/>
              <w:right w:val="single" w:sz="7" w:space="0" w:color="000000"/>
            </w:tcBorders>
          </w:tcPr>
          <w:p w:rsidR="007D5535" w:rsidRDefault="007D5535" w:rsidP="008D36E3">
            <w:pPr>
              <w:spacing w:before="84"/>
              <w:rPr>
                <w:b/>
                <w:i/>
              </w:rPr>
            </w:pPr>
            <w:r>
              <w:rPr>
                <w:b/>
                <w:i/>
              </w:rPr>
              <w:t>Current ICR</w:t>
            </w:r>
          </w:p>
        </w:tc>
        <w:tc>
          <w:tcPr>
            <w:tcW w:w="1485" w:type="dxa"/>
            <w:tcBorders>
              <w:top w:val="single" w:sz="7" w:space="0" w:color="000000"/>
              <w:left w:val="single" w:sz="7" w:space="0" w:color="000000"/>
              <w:bottom w:val="single" w:sz="7" w:space="0" w:color="000000"/>
              <w:right w:val="single" w:sz="7" w:space="0" w:color="000000"/>
            </w:tcBorders>
          </w:tcPr>
          <w:p w:rsidR="007D5535" w:rsidRDefault="007D5535">
            <w:pPr>
              <w:spacing w:before="84"/>
              <w:rPr>
                <w:b/>
                <w:i/>
              </w:rPr>
            </w:pPr>
            <w:r>
              <w:rPr>
                <w:b/>
                <w:i/>
              </w:rPr>
              <w:t>3-Yr ICR Period Renewal</w:t>
            </w:r>
          </w:p>
        </w:tc>
        <w:tc>
          <w:tcPr>
            <w:tcW w:w="1530" w:type="dxa"/>
            <w:tcBorders>
              <w:top w:val="single" w:sz="7" w:space="0" w:color="000000"/>
              <w:left w:val="single" w:sz="7" w:space="0" w:color="000000"/>
              <w:bottom w:val="single" w:sz="7" w:space="0" w:color="000000"/>
              <w:right w:val="single" w:sz="7" w:space="0" w:color="000000"/>
            </w:tcBorders>
          </w:tcPr>
          <w:p w:rsidR="007D5535" w:rsidRDefault="007D5535" w:rsidP="008D36E3">
            <w:pPr>
              <w:spacing w:before="84"/>
              <w:rPr>
                <w:b/>
                <w:i/>
              </w:rPr>
            </w:pPr>
            <w:r>
              <w:rPr>
                <w:b/>
                <w:i/>
              </w:rPr>
              <w:t>Current ICR</w:t>
            </w:r>
          </w:p>
        </w:tc>
        <w:tc>
          <w:tcPr>
            <w:tcW w:w="1530" w:type="dxa"/>
            <w:tcBorders>
              <w:top w:val="single" w:sz="7" w:space="0" w:color="000000"/>
              <w:left w:val="single" w:sz="7" w:space="0" w:color="000000"/>
              <w:bottom w:val="single" w:sz="7" w:space="0" w:color="000000"/>
              <w:right w:val="single" w:sz="7" w:space="0" w:color="000000"/>
            </w:tcBorders>
          </w:tcPr>
          <w:p w:rsidR="007D5535" w:rsidRDefault="007D5535">
            <w:pPr>
              <w:spacing w:before="84"/>
              <w:rPr>
                <w:b/>
                <w:i/>
              </w:rPr>
            </w:pPr>
            <w:r>
              <w:rPr>
                <w:b/>
                <w:i/>
              </w:rPr>
              <w:t>3-Yr ICR Period Renewal</w:t>
            </w:r>
          </w:p>
        </w:tc>
      </w:tr>
      <w:tr w:rsidR="007D5535" w:rsidTr="007D5535">
        <w:trPr>
          <w:cantSplit/>
          <w:trHeight w:val="638"/>
        </w:trPr>
        <w:tc>
          <w:tcPr>
            <w:tcW w:w="908" w:type="dxa"/>
            <w:vMerge w:val="restart"/>
            <w:tcBorders>
              <w:top w:val="single" w:sz="7" w:space="0" w:color="000000"/>
              <w:left w:val="single" w:sz="7" w:space="0" w:color="000000"/>
              <w:right w:val="single" w:sz="7" w:space="0" w:color="000000"/>
            </w:tcBorders>
          </w:tcPr>
          <w:p w:rsidR="007D5535" w:rsidRDefault="007D5535">
            <w:pPr>
              <w:spacing w:before="84" w:after="42"/>
            </w:pPr>
            <w:r>
              <w:t>Grantee</w:t>
            </w:r>
          </w:p>
        </w:tc>
        <w:tc>
          <w:tcPr>
            <w:tcW w:w="1256" w:type="dxa"/>
            <w:tcBorders>
              <w:top w:val="single" w:sz="7" w:space="0" w:color="000000"/>
              <w:left w:val="single" w:sz="7" w:space="0" w:color="000000"/>
              <w:bottom w:val="single" w:sz="7" w:space="0" w:color="000000"/>
              <w:right w:val="single" w:sz="7" w:space="0" w:color="000000"/>
            </w:tcBorders>
            <w:vAlign w:val="center"/>
          </w:tcPr>
          <w:p w:rsidR="007D5535" w:rsidRDefault="007D5535">
            <w:pPr>
              <w:spacing w:before="84"/>
              <w:ind w:left="1560" w:hanging="1560"/>
            </w:pPr>
            <w:r>
              <w:t>$3,000</w:t>
            </w:r>
          </w:p>
          <w:p w:rsidR="007D5535" w:rsidRDefault="007D5535">
            <w:pPr>
              <w:ind w:left="1560" w:hanging="1560"/>
            </w:pPr>
            <w:r>
              <w:t xml:space="preserve">   5 </w:t>
            </w:r>
            <w:proofErr w:type="spellStart"/>
            <w:r>
              <w:t>hrs</w:t>
            </w:r>
            <w:proofErr w:type="spellEnd"/>
          </w:p>
          <w:p w:rsidR="007D5535" w:rsidRDefault="007D5535"/>
        </w:tc>
        <w:tc>
          <w:tcPr>
            <w:tcW w:w="1256" w:type="dxa"/>
            <w:tcBorders>
              <w:top w:val="single" w:sz="7" w:space="0" w:color="000000"/>
              <w:left w:val="single" w:sz="7" w:space="0" w:color="000000"/>
              <w:bottom w:val="single" w:sz="7" w:space="0" w:color="000000"/>
              <w:right w:val="single" w:sz="7" w:space="0" w:color="000000"/>
            </w:tcBorders>
            <w:vAlign w:val="center"/>
          </w:tcPr>
          <w:p w:rsidR="007D5535" w:rsidRDefault="007D5535">
            <w:pPr>
              <w:spacing w:after="42"/>
            </w:pPr>
            <w:r>
              <w:t>$3,000*</w:t>
            </w:r>
          </w:p>
          <w:p w:rsidR="007D5535" w:rsidRDefault="007D5535">
            <w:pPr>
              <w:spacing w:after="42"/>
            </w:pPr>
            <w:r>
              <w:t xml:space="preserve">5 </w:t>
            </w:r>
            <w:proofErr w:type="spellStart"/>
            <w:r>
              <w:t>hrs</w:t>
            </w:r>
            <w:proofErr w:type="spellEnd"/>
          </w:p>
        </w:tc>
        <w:tc>
          <w:tcPr>
            <w:tcW w:w="1485" w:type="dxa"/>
            <w:tcBorders>
              <w:top w:val="single" w:sz="7" w:space="0" w:color="000000"/>
              <w:left w:val="single" w:sz="7" w:space="0" w:color="000000"/>
              <w:right w:val="single" w:sz="7" w:space="0" w:color="000000"/>
            </w:tcBorders>
            <w:shd w:val="clear" w:color="auto" w:fill="auto"/>
            <w:vAlign w:val="center"/>
          </w:tcPr>
          <w:p w:rsidR="007D5535" w:rsidRDefault="007D5535" w:rsidP="00612F65">
            <w:pPr>
              <w:spacing w:before="84"/>
            </w:pPr>
            <w:r>
              <w:t>$19,000</w:t>
            </w:r>
          </w:p>
          <w:p w:rsidR="007D5535" w:rsidRDefault="007D5535">
            <w:pPr>
              <w:ind w:left="1560" w:hanging="1560"/>
            </w:pPr>
            <w:r>
              <w:t xml:space="preserve">60 </w:t>
            </w:r>
            <w:proofErr w:type="spellStart"/>
            <w:r>
              <w:t>hrs</w:t>
            </w:r>
            <w:proofErr w:type="spellEnd"/>
          </w:p>
          <w:p w:rsidR="007D5535" w:rsidRDefault="007D5535"/>
        </w:tc>
        <w:tc>
          <w:tcPr>
            <w:tcW w:w="1485" w:type="dxa"/>
            <w:tcBorders>
              <w:top w:val="single" w:sz="7" w:space="0" w:color="000000"/>
              <w:left w:val="single" w:sz="7" w:space="0" w:color="000000"/>
              <w:right w:val="single" w:sz="7" w:space="0" w:color="000000"/>
            </w:tcBorders>
            <w:shd w:val="clear" w:color="auto" w:fill="auto"/>
            <w:vAlign w:val="center"/>
          </w:tcPr>
          <w:p w:rsidR="007D5535" w:rsidRDefault="007D5535">
            <w:pPr>
              <w:spacing w:after="42"/>
            </w:pPr>
            <w:r>
              <w:t>$19,000*</w:t>
            </w:r>
          </w:p>
          <w:p w:rsidR="007D5535" w:rsidRDefault="007D5535">
            <w:pPr>
              <w:spacing w:after="42"/>
            </w:pPr>
            <w:r>
              <w:t xml:space="preserve">60 </w:t>
            </w:r>
            <w:proofErr w:type="spellStart"/>
            <w:r>
              <w:t>hrs</w:t>
            </w:r>
            <w:proofErr w:type="spellEnd"/>
          </w:p>
        </w:tc>
        <w:tc>
          <w:tcPr>
            <w:tcW w:w="1530" w:type="dxa"/>
            <w:tcBorders>
              <w:top w:val="single" w:sz="7" w:space="0" w:color="000000"/>
              <w:left w:val="single" w:sz="7" w:space="0" w:color="000000"/>
              <w:right w:val="single" w:sz="7" w:space="0" w:color="000000"/>
            </w:tcBorders>
            <w:shd w:val="clear" w:color="auto" w:fill="auto"/>
            <w:vAlign w:val="center"/>
          </w:tcPr>
          <w:p w:rsidR="007D5535" w:rsidRDefault="007D5535">
            <w:pPr>
              <w:spacing w:before="84"/>
              <w:ind w:left="1560" w:hanging="1560"/>
            </w:pPr>
            <w:r>
              <w:t>$372,000</w:t>
            </w:r>
          </w:p>
          <w:p w:rsidR="007D5535" w:rsidRDefault="007D5535">
            <w:pPr>
              <w:ind w:left="1560" w:hanging="1560"/>
            </w:pPr>
            <w:r>
              <w:t xml:space="preserve">440 </w:t>
            </w:r>
            <w:proofErr w:type="spellStart"/>
            <w:r>
              <w:t>hrs</w:t>
            </w:r>
            <w:proofErr w:type="spellEnd"/>
          </w:p>
          <w:p w:rsidR="007D5535" w:rsidRDefault="007D5535"/>
        </w:tc>
        <w:tc>
          <w:tcPr>
            <w:tcW w:w="1530" w:type="dxa"/>
            <w:tcBorders>
              <w:top w:val="single" w:sz="7" w:space="0" w:color="000000"/>
              <w:left w:val="single" w:sz="7" w:space="0" w:color="000000"/>
              <w:right w:val="single" w:sz="7" w:space="0" w:color="000000"/>
            </w:tcBorders>
            <w:shd w:val="clear" w:color="auto" w:fill="auto"/>
            <w:vAlign w:val="center"/>
          </w:tcPr>
          <w:p w:rsidR="007D5535" w:rsidRDefault="007D5535">
            <w:pPr>
              <w:spacing w:after="42"/>
            </w:pPr>
            <w:r>
              <w:t>$372,000*</w:t>
            </w:r>
          </w:p>
          <w:p w:rsidR="007D5535" w:rsidRDefault="007D5535">
            <w:pPr>
              <w:spacing w:after="42"/>
            </w:pPr>
            <w:r>
              <w:t xml:space="preserve">440 </w:t>
            </w:r>
            <w:proofErr w:type="spellStart"/>
            <w:r>
              <w:t>hrs</w:t>
            </w:r>
            <w:proofErr w:type="spellEnd"/>
          </w:p>
        </w:tc>
      </w:tr>
      <w:tr w:rsidR="007D5535" w:rsidTr="007D5535">
        <w:trPr>
          <w:cantSplit/>
          <w:trHeight w:val="637"/>
        </w:trPr>
        <w:tc>
          <w:tcPr>
            <w:tcW w:w="908" w:type="dxa"/>
            <w:vMerge/>
            <w:tcBorders>
              <w:left w:val="single" w:sz="7" w:space="0" w:color="000000"/>
              <w:bottom w:val="single" w:sz="7" w:space="0" w:color="000000"/>
              <w:right w:val="single" w:sz="7" w:space="0" w:color="000000"/>
            </w:tcBorders>
          </w:tcPr>
          <w:p w:rsidR="007D5535" w:rsidRDefault="007D5535">
            <w:pPr>
              <w:spacing w:before="84" w:after="42"/>
            </w:pPr>
          </w:p>
        </w:tc>
        <w:tc>
          <w:tcPr>
            <w:tcW w:w="2512" w:type="dxa"/>
            <w:gridSpan w:val="2"/>
            <w:tcBorders>
              <w:top w:val="single" w:sz="7" w:space="0" w:color="000000"/>
              <w:left w:val="single" w:sz="7" w:space="0" w:color="000000"/>
              <w:bottom w:val="single" w:sz="7" w:space="0" w:color="000000"/>
              <w:right w:val="single" w:sz="7" w:space="0" w:color="000000"/>
            </w:tcBorders>
            <w:vAlign w:val="center"/>
          </w:tcPr>
          <w:p w:rsidR="007D5535" w:rsidRDefault="007D5535" w:rsidP="00612F65">
            <w:r w:rsidRPr="006D485C">
              <w:t>*Contractor:  $75/hour</w:t>
            </w:r>
            <w:r w:rsidRPr="006D485C">
              <w:rPr>
                <w:vertAlign w:val="superscript"/>
              </w:rPr>
              <w:t>(a)</w:t>
            </w:r>
          </w:p>
          <w:p w:rsidR="007D5535" w:rsidDel="00A30703" w:rsidRDefault="007D5535">
            <w:pPr>
              <w:spacing w:before="84"/>
              <w:ind w:left="1560" w:hanging="1560"/>
            </w:pPr>
            <w:r>
              <w:t>$75/</w:t>
            </w:r>
            <w:proofErr w:type="spellStart"/>
            <w:r>
              <w:t>hr</w:t>
            </w:r>
            <w:proofErr w:type="spellEnd"/>
            <w:r>
              <w:t xml:space="preserve"> x 40 </w:t>
            </w:r>
            <w:proofErr w:type="spellStart"/>
            <w:r>
              <w:t>hrs</w:t>
            </w:r>
            <w:proofErr w:type="spellEnd"/>
            <w:r>
              <w:t xml:space="preserve"> = $3,000</w:t>
            </w:r>
          </w:p>
        </w:tc>
        <w:tc>
          <w:tcPr>
            <w:tcW w:w="2970" w:type="dxa"/>
            <w:gridSpan w:val="2"/>
            <w:tcBorders>
              <w:left w:val="single" w:sz="7" w:space="0" w:color="000000"/>
              <w:bottom w:val="single" w:sz="7" w:space="0" w:color="000000"/>
              <w:right w:val="single" w:sz="7" w:space="0" w:color="000000"/>
            </w:tcBorders>
            <w:shd w:val="clear" w:color="auto" w:fill="auto"/>
            <w:vAlign w:val="center"/>
          </w:tcPr>
          <w:p w:rsidR="007D5535" w:rsidRDefault="007D5535" w:rsidP="00612F65">
            <w:r w:rsidRPr="006D485C">
              <w:t>*Contractor: $95/hour</w:t>
            </w:r>
          </w:p>
          <w:p w:rsidR="007D5535" w:rsidRDefault="007D5535" w:rsidP="00612F65">
            <w:pPr>
              <w:spacing w:before="84"/>
              <w:ind w:left="1560" w:hanging="1560"/>
            </w:pPr>
            <w:r>
              <w:t>$95/</w:t>
            </w:r>
            <w:proofErr w:type="spellStart"/>
            <w:r>
              <w:t>hr</w:t>
            </w:r>
            <w:proofErr w:type="spellEnd"/>
            <w:r>
              <w:t xml:space="preserve"> x 200 </w:t>
            </w:r>
            <w:proofErr w:type="spellStart"/>
            <w:r>
              <w:t>hrs</w:t>
            </w:r>
            <w:proofErr w:type="spellEnd"/>
            <w:r>
              <w:t xml:space="preserve"> =  $19,000</w:t>
            </w:r>
          </w:p>
        </w:tc>
        <w:tc>
          <w:tcPr>
            <w:tcW w:w="3060" w:type="dxa"/>
            <w:gridSpan w:val="2"/>
            <w:tcBorders>
              <w:left w:val="single" w:sz="7" w:space="0" w:color="000000"/>
              <w:bottom w:val="single" w:sz="7" w:space="0" w:color="000000"/>
              <w:right w:val="single" w:sz="7" w:space="0" w:color="000000"/>
            </w:tcBorders>
            <w:shd w:val="clear" w:color="auto" w:fill="auto"/>
            <w:vAlign w:val="center"/>
          </w:tcPr>
          <w:p w:rsidR="007D5535" w:rsidRDefault="007D5535" w:rsidP="00612F65">
            <w:r w:rsidRPr="006D485C">
              <w:t>*Contractor: $155/hour</w:t>
            </w:r>
          </w:p>
          <w:p w:rsidR="007D5535" w:rsidRDefault="007D5535" w:rsidP="00612F65">
            <w:pPr>
              <w:spacing w:before="84"/>
              <w:ind w:left="1560" w:hanging="1560"/>
            </w:pPr>
            <w:r>
              <w:t>$155/</w:t>
            </w:r>
            <w:proofErr w:type="spellStart"/>
            <w:r>
              <w:t>hr</w:t>
            </w:r>
            <w:proofErr w:type="spellEnd"/>
            <w:r>
              <w:t xml:space="preserve"> x 2400 </w:t>
            </w:r>
            <w:proofErr w:type="spellStart"/>
            <w:r>
              <w:t>hrs</w:t>
            </w:r>
            <w:proofErr w:type="spellEnd"/>
            <w:r>
              <w:t xml:space="preserve"> = $372,000</w:t>
            </w:r>
          </w:p>
        </w:tc>
      </w:tr>
      <w:tr w:rsidR="007D5535" w:rsidTr="007D5535">
        <w:trPr>
          <w:cantSplit/>
          <w:trHeight w:val="638"/>
        </w:trPr>
        <w:tc>
          <w:tcPr>
            <w:tcW w:w="908" w:type="dxa"/>
            <w:vMerge w:val="restart"/>
            <w:tcBorders>
              <w:top w:val="single" w:sz="7" w:space="0" w:color="000000"/>
              <w:left w:val="single" w:sz="7" w:space="0" w:color="000000"/>
              <w:right w:val="single" w:sz="7" w:space="0" w:color="000000"/>
            </w:tcBorders>
          </w:tcPr>
          <w:p w:rsidR="007D5535" w:rsidRDefault="007D5535">
            <w:pPr>
              <w:spacing w:before="84" w:after="42"/>
            </w:pPr>
            <w:r>
              <w:t>EPA</w:t>
            </w:r>
          </w:p>
        </w:tc>
        <w:tc>
          <w:tcPr>
            <w:tcW w:w="1256" w:type="dxa"/>
            <w:tcBorders>
              <w:top w:val="single" w:sz="7" w:space="0" w:color="000000"/>
              <w:left w:val="single" w:sz="7" w:space="0" w:color="000000"/>
              <w:bottom w:val="single" w:sz="7" w:space="0" w:color="000000"/>
              <w:right w:val="single" w:sz="7" w:space="0" w:color="000000"/>
            </w:tcBorders>
            <w:vAlign w:val="center"/>
          </w:tcPr>
          <w:p w:rsidR="007D5535" w:rsidRDefault="007D5535" w:rsidP="00612F65">
            <w:pPr>
              <w:spacing w:before="84"/>
            </w:pPr>
            <w:r>
              <w:t>$0</w:t>
            </w:r>
          </w:p>
        </w:tc>
        <w:tc>
          <w:tcPr>
            <w:tcW w:w="1256" w:type="dxa"/>
            <w:tcBorders>
              <w:top w:val="single" w:sz="7" w:space="0" w:color="000000"/>
              <w:left w:val="single" w:sz="7" w:space="0" w:color="000000"/>
              <w:bottom w:val="single" w:sz="7" w:space="0" w:color="000000"/>
              <w:right w:val="single" w:sz="7" w:space="0" w:color="000000"/>
            </w:tcBorders>
            <w:vAlign w:val="center"/>
          </w:tcPr>
          <w:p w:rsidR="007D5535" w:rsidRDefault="007D5535" w:rsidP="00612F65">
            <w:r>
              <w:t>$0</w:t>
            </w:r>
          </w:p>
        </w:tc>
        <w:tc>
          <w:tcPr>
            <w:tcW w:w="1485" w:type="dxa"/>
            <w:tcBorders>
              <w:top w:val="single" w:sz="7" w:space="0" w:color="000000"/>
              <w:left w:val="single" w:sz="7" w:space="0" w:color="000000"/>
              <w:right w:val="single" w:sz="7" w:space="0" w:color="000000"/>
            </w:tcBorders>
            <w:shd w:val="clear" w:color="auto" w:fill="auto"/>
            <w:vAlign w:val="center"/>
          </w:tcPr>
          <w:p w:rsidR="007D5535" w:rsidRDefault="007D5535" w:rsidP="00612F65">
            <w:pPr>
              <w:ind w:left="1560"/>
              <w:jc w:val="center"/>
            </w:pPr>
          </w:p>
          <w:p w:rsidR="007D5535" w:rsidRDefault="007D5535" w:rsidP="00612F65">
            <w:pPr>
              <w:jc w:val="center"/>
            </w:pPr>
            <w:r>
              <w:t>$5,000 for</w:t>
            </w:r>
          </w:p>
          <w:p w:rsidR="007D5535" w:rsidRPr="00A263A0" w:rsidDel="00A263A0" w:rsidRDefault="007D5535" w:rsidP="00612F65">
            <w:pPr>
              <w:jc w:val="center"/>
            </w:pPr>
            <w:r>
              <w:t>25% of projects</w:t>
            </w:r>
          </w:p>
        </w:tc>
        <w:tc>
          <w:tcPr>
            <w:tcW w:w="1485" w:type="dxa"/>
            <w:tcBorders>
              <w:top w:val="single" w:sz="7" w:space="0" w:color="000000"/>
              <w:left w:val="single" w:sz="7" w:space="0" w:color="000000"/>
              <w:right w:val="single" w:sz="7" w:space="0" w:color="000000"/>
            </w:tcBorders>
            <w:shd w:val="clear" w:color="auto" w:fill="auto"/>
            <w:vAlign w:val="center"/>
          </w:tcPr>
          <w:p w:rsidR="007D5535" w:rsidRDefault="007D5535" w:rsidP="00612F65">
            <w:pPr>
              <w:spacing w:after="42"/>
              <w:ind w:left="1560" w:hanging="1560"/>
              <w:jc w:val="center"/>
            </w:pPr>
            <w:r>
              <w:t>$5,000 for 25%</w:t>
            </w:r>
          </w:p>
          <w:p w:rsidR="007D5535" w:rsidRDefault="007D5535" w:rsidP="00612F65">
            <w:pPr>
              <w:spacing w:after="42"/>
              <w:ind w:left="1560" w:hanging="1560"/>
              <w:jc w:val="center"/>
            </w:pPr>
            <w:r>
              <w:t>of projects</w:t>
            </w:r>
          </w:p>
        </w:tc>
        <w:tc>
          <w:tcPr>
            <w:tcW w:w="1530" w:type="dxa"/>
            <w:tcBorders>
              <w:top w:val="single" w:sz="7" w:space="0" w:color="000000"/>
              <w:left w:val="single" w:sz="7" w:space="0" w:color="000000"/>
              <w:right w:val="single" w:sz="7" w:space="0" w:color="000000"/>
            </w:tcBorders>
            <w:shd w:val="clear" w:color="auto" w:fill="auto"/>
            <w:vAlign w:val="center"/>
          </w:tcPr>
          <w:p w:rsidR="007D5535" w:rsidRDefault="007D5535">
            <w:pPr>
              <w:spacing w:after="42"/>
              <w:ind w:left="1560" w:hanging="1560"/>
            </w:pPr>
            <w:r>
              <w:t>$0</w:t>
            </w:r>
          </w:p>
        </w:tc>
        <w:tc>
          <w:tcPr>
            <w:tcW w:w="1530" w:type="dxa"/>
            <w:tcBorders>
              <w:top w:val="single" w:sz="7" w:space="0" w:color="000000"/>
              <w:left w:val="single" w:sz="7" w:space="0" w:color="000000"/>
              <w:right w:val="single" w:sz="7" w:space="0" w:color="000000"/>
            </w:tcBorders>
            <w:shd w:val="clear" w:color="auto" w:fill="auto"/>
            <w:vAlign w:val="center"/>
          </w:tcPr>
          <w:p w:rsidR="007D5535" w:rsidRDefault="007D5535">
            <w:pPr>
              <w:spacing w:after="42"/>
              <w:ind w:left="1560" w:hanging="1560"/>
            </w:pPr>
            <w:r>
              <w:t>$0</w:t>
            </w:r>
          </w:p>
        </w:tc>
      </w:tr>
      <w:tr w:rsidR="007D5535" w:rsidTr="007D5535">
        <w:trPr>
          <w:cantSplit/>
          <w:trHeight w:val="637"/>
        </w:trPr>
        <w:tc>
          <w:tcPr>
            <w:tcW w:w="908" w:type="dxa"/>
            <w:vMerge/>
            <w:tcBorders>
              <w:left w:val="single" w:sz="7" w:space="0" w:color="000000"/>
              <w:bottom w:val="single" w:sz="7" w:space="0" w:color="000000"/>
              <w:right w:val="single" w:sz="7" w:space="0" w:color="000000"/>
            </w:tcBorders>
          </w:tcPr>
          <w:p w:rsidR="007D5535" w:rsidRDefault="007D5535">
            <w:pPr>
              <w:spacing w:before="84" w:after="42"/>
            </w:pPr>
          </w:p>
        </w:tc>
        <w:tc>
          <w:tcPr>
            <w:tcW w:w="1256" w:type="dxa"/>
            <w:tcBorders>
              <w:top w:val="single" w:sz="7" w:space="0" w:color="000000"/>
              <w:left w:val="single" w:sz="7" w:space="0" w:color="000000"/>
              <w:bottom w:val="single" w:sz="7" w:space="0" w:color="000000"/>
              <w:right w:val="single" w:sz="7" w:space="0" w:color="000000"/>
            </w:tcBorders>
            <w:vAlign w:val="center"/>
          </w:tcPr>
          <w:p w:rsidR="007D5535" w:rsidRDefault="007D5535">
            <w:pPr>
              <w:spacing w:before="84"/>
              <w:ind w:left="1560" w:hanging="1560"/>
            </w:pPr>
            <w:r>
              <w:t xml:space="preserve">40 </w:t>
            </w:r>
            <w:proofErr w:type="spellStart"/>
            <w:r>
              <w:t>hrs</w:t>
            </w:r>
            <w:proofErr w:type="spellEnd"/>
          </w:p>
          <w:p w:rsidR="007D5535" w:rsidRDefault="007D5535">
            <w:pPr>
              <w:spacing w:before="84"/>
              <w:ind w:left="1560" w:hanging="1560"/>
            </w:pPr>
            <w:r>
              <w:t>75%</w:t>
            </w:r>
          </w:p>
        </w:tc>
        <w:tc>
          <w:tcPr>
            <w:tcW w:w="1256" w:type="dxa"/>
            <w:tcBorders>
              <w:top w:val="single" w:sz="7" w:space="0" w:color="000000"/>
              <w:left w:val="single" w:sz="7" w:space="0" w:color="000000"/>
              <w:bottom w:val="single" w:sz="7" w:space="0" w:color="000000"/>
              <w:right w:val="single" w:sz="7" w:space="0" w:color="000000"/>
            </w:tcBorders>
            <w:vAlign w:val="center"/>
          </w:tcPr>
          <w:p w:rsidR="007D5535" w:rsidRDefault="007D5535">
            <w:pPr>
              <w:spacing w:before="84"/>
              <w:ind w:left="1560" w:hanging="1560"/>
            </w:pPr>
            <w:r>
              <w:t xml:space="preserve">40 </w:t>
            </w:r>
            <w:proofErr w:type="spellStart"/>
            <w:r>
              <w:t>hrs</w:t>
            </w:r>
            <w:proofErr w:type="spellEnd"/>
          </w:p>
          <w:p w:rsidR="007D5535" w:rsidRDefault="007D5535">
            <w:pPr>
              <w:spacing w:before="84"/>
              <w:ind w:left="1560" w:hanging="1560"/>
            </w:pPr>
            <w:r>
              <w:t>75%</w:t>
            </w:r>
          </w:p>
        </w:tc>
        <w:tc>
          <w:tcPr>
            <w:tcW w:w="1485" w:type="dxa"/>
            <w:tcBorders>
              <w:left w:val="single" w:sz="7" w:space="0" w:color="000000"/>
              <w:bottom w:val="single" w:sz="7" w:space="0" w:color="000000"/>
              <w:right w:val="single" w:sz="7" w:space="0" w:color="000000"/>
            </w:tcBorders>
            <w:shd w:val="clear" w:color="auto" w:fill="auto"/>
            <w:vAlign w:val="center"/>
          </w:tcPr>
          <w:p w:rsidR="007D5535" w:rsidRDefault="007D5535">
            <w:pPr>
              <w:spacing w:before="84"/>
              <w:ind w:left="1560" w:hanging="1560"/>
            </w:pPr>
            <w:r>
              <w:t xml:space="preserve">120 </w:t>
            </w:r>
            <w:proofErr w:type="spellStart"/>
            <w:r>
              <w:t>hrs</w:t>
            </w:r>
            <w:proofErr w:type="spellEnd"/>
          </w:p>
          <w:p w:rsidR="007D5535" w:rsidRDefault="007D5535">
            <w:pPr>
              <w:spacing w:before="84"/>
              <w:ind w:left="1560" w:hanging="1560"/>
            </w:pPr>
            <w:r>
              <w:t>25%</w:t>
            </w:r>
          </w:p>
        </w:tc>
        <w:tc>
          <w:tcPr>
            <w:tcW w:w="1485" w:type="dxa"/>
            <w:tcBorders>
              <w:left w:val="single" w:sz="7" w:space="0" w:color="000000"/>
              <w:bottom w:val="single" w:sz="7" w:space="0" w:color="000000"/>
              <w:right w:val="single" w:sz="7" w:space="0" w:color="000000"/>
            </w:tcBorders>
            <w:shd w:val="clear" w:color="auto" w:fill="auto"/>
            <w:vAlign w:val="center"/>
          </w:tcPr>
          <w:p w:rsidR="007D5535" w:rsidRDefault="007D5535">
            <w:pPr>
              <w:spacing w:before="84"/>
              <w:ind w:left="1560" w:hanging="1560"/>
            </w:pPr>
            <w:r>
              <w:t xml:space="preserve">120 </w:t>
            </w:r>
            <w:proofErr w:type="spellStart"/>
            <w:r>
              <w:t>hrs</w:t>
            </w:r>
            <w:proofErr w:type="spellEnd"/>
          </w:p>
          <w:p w:rsidR="007D5535" w:rsidRDefault="007D5535">
            <w:pPr>
              <w:spacing w:before="84"/>
              <w:ind w:left="1560" w:hanging="1560"/>
            </w:pPr>
            <w:r>
              <w:t>25%</w:t>
            </w:r>
          </w:p>
        </w:tc>
        <w:tc>
          <w:tcPr>
            <w:tcW w:w="1530" w:type="dxa"/>
            <w:tcBorders>
              <w:left w:val="single" w:sz="7" w:space="0" w:color="000000"/>
              <w:bottom w:val="single" w:sz="7" w:space="0" w:color="000000"/>
              <w:right w:val="single" w:sz="7" w:space="0" w:color="000000"/>
            </w:tcBorders>
            <w:shd w:val="clear" w:color="auto" w:fill="auto"/>
            <w:vAlign w:val="center"/>
          </w:tcPr>
          <w:p w:rsidR="007D5535" w:rsidRDefault="007D5535">
            <w:pPr>
              <w:spacing w:before="84"/>
              <w:ind w:left="1560" w:hanging="1560"/>
            </w:pPr>
            <w:r>
              <w:t xml:space="preserve">530 </w:t>
            </w:r>
            <w:proofErr w:type="spellStart"/>
            <w:r>
              <w:t>hrs</w:t>
            </w:r>
            <w:proofErr w:type="spellEnd"/>
          </w:p>
          <w:p w:rsidR="007D5535" w:rsidRDefault="007D5535">
            <w:pPr>
              <w:spacing w:before="84"/>
              <w:ind w:left="1560" w:hanging="1560"/>
            </w:pPr>
            <w:r>
              <w:t>1 per 3-yrs</w:t>
            </w:r>
          </w:p>
        </w:tc>
        <w:tc>
          <w:tcPr>
            <w:tcW w:w="1530" w:type="dxa"/>
            <w:tcBorders>
              <w:left w:val="single" w:sz="7" w:space="0" w:color="000000"/>
              <w:bottom w:val="single" w:sz="7" w:space="0" w:color="000000"/>
              <w:right w:val="single" w:sz="7" w:space="0" w:color="000000"/>
            </w:tcBorders>
            <w:shd w:val="clear" w:color="auto" w:fill="auto"/>
            <w:vAlign w:val="center"/>
          </w:tcPr>
          <w:p w:rsidR="007D5535" w:rsidRDefault="007D5535">
            <w:pPr>
              <w:spacing w:before="84"/>
              <w:ind w:left="1560" w:hanging="1560"/>
            </w:pPr>
            <w:r>
              <w:t xml:space="preserve">530 </w:t>
            </w:r>
            <w:proofErr w:type="spellStart"/>
            <w:r>
              <w:t>hrs</w:t>
            </w:r>
            <w:proofErr w:type="spellEnd"/>
          </w:p>
          <w:p w:rsidR="007D5535" w:rsidRDefault="007D5535">
            <w:pPr>
              <w:spacing w:before="84"/>
              <w:ind w:left="1560" w:hanging="1560"/>
            </w:pPr>
            <w:r>
              <w:t>1 per 3-yrs</w:t>
            </w:r>
          </w:p>
        </w:tc>
      </w:tr>
    </w:tbl>
    <w:p w:rsidR="00612F65" w:rsidRDefault="00612F65">
      <w:proofErr w:type="gramStart"/>
      <w:r>
        <w:rPr>
          <w:vertAlign w:val="superscript"/>
        </w:rPr>
        <w:t>a</w:t>
      </w:r>
      <w:proofErr w:type="gramEnd"/>
      <w:r>
        <w:t xml:space="preserve"> Contractor cost/hour assumed to include consolidated wages for all personnel working on the project, project expenses, overhead and profit.</w:t>
      </w:r>
    </w:p>
    <w:p w:rsidR="00612F65" w:rsidRDefault="00612F65"/>
    <w:p w:rsidR="00612F65" w:rsidRDefault="00612F65">
      <w:r>
        <w:tab/>
        <w:t xml:space="preserve">Respondents also include </w:t>
      </w:r>
      <w:r>
        <w:rPr>
          <w:u w:val="single"/>
        </w:rPr>
        <w:t>permit applicants</w:t>
      </w:r>
      <w:r>
        <w:t xml:space="preserve"> applying to EPA for issuance of new source NPDES permits under §402 CWA.  EPA issues new source NPDES permits only in states and U.S. territories that have not assumed authority for this program (see Section (4(a)).  Because most states have assumed the NPDES program, few new source NPDES permits are issued by EPA.  Regions 4, 6 and 10 currently handle the majority of these projects.  As presented in Section 4(a) of this Supporting Statement, most projects involve oil and gas extraction in off-shore waters areas, hardrock mining, concentrated animal feeding operations (CAFOs), dairy farming, and seafood processing.  None of these projects have been documented with a CE and, during the 3-year life of this ICR, EPA does not anticipate any projects will be documented initially with a CE.  Further, for the 3-year life of this ICR, EPA estimates that annually about 11 projects will be documented with EAs/FONSIs.  In addition, </w:t>
      </w:r>
      <w:r>
        <w:lastRenderedPageBreak/>
        <w:t>EPA estimates one project will have an EIS/ROD completed annually.  EPA estimated contractor costs and hours, and hours for permit applicants and EPA for EA/FONSI and EIS/ROD documentation are summarized in Table 3 (also see Section 6(b) for further information on estimates for EPA’s burden).</w:t>
      </w:r>
    </w:p>
    <w:p w:rsidR="00F14A93" w:rsidRDefault="00F14A93"/>
    <w:p w:rsidR="00612F65" w:rsidRDefault="00612F65"/>
    <w:p w:rsidR="00612F65" w:rsidRDefault="00612F65">
      <w:r>
        <w:t>Table 3.  Summary of Estimated Contractor Costs and Hours for Permit Applicants and EPA</w:t>
      </w:r>
    </w:p>
    <w:tbl>
      <w:tblPr>
        <w:tblW w:w="945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090"/>
        <w:gridCol w:w="1090"/>
        <w:gridCol w:w="1240"/>
        <w:gridCol w:w="1349"/>
        <w:gridCol w:w="1499"/>
        <w:gridCol w:w="1591"/>
        <w:gridCol w:w="1591"/>
      </w:tblGrid>
      <w:tr w:rsidR="00754235" w:rsidTr="008D36E3">
        <w:trPr>
          <w:cantSplit/>
        </w:trPr>
        <w:tc>
          <w:tcPr>
            <w:tcW w:w="1090" w:type="dxa"/>
            <w:vMerge w:val="restart"/>
            <w:tcBorders>
              <w:top w:val="single" w:sz="7" w:space="0" w:color="000000"/>
              <w:left w:val="single" w:sz="7" w:space="0" w:color="000000"/>
              <w:right w:val="single" w:sz="7" w:space="0" w:color="000000"/>
            </w:tcBorders>
          </w:tcPr>
          <w:p w:rsidR="00754235" w:rsidRDefault="00754235">
            <w:pPr>
              <w:spacing w:before="84" w:after="42"/>
            </w:pPr>
          </w:p>
        </w:tc>
        <w:tc>
          <w:tcPr>
            <w:tcW w:w="2330" w:type="dxa"/>
            <w:gridSpan w:val="2"/>
            <w:tcBorders>
              <w:top w:val="single" w:sz="7" w:space="0" w:color="000000"/>
              <w:left w:val="single" w:sz="7" w:space="0" w:color="000000"/>
              <w:bottom w:val="single" w:sz="7" w:space="0" w:color="000000"/>
              <w:right w:val="single" w:sz="7" w:space="0" w:color="000000"/>
            </w:tcBorders>
          </w:tcPr>
          <w:p w:rsidR="00754235" w:rsidRPr="007D5535" w:rsidRDefault="00754235" w:rsidP="008D36E3">
            <w:pPr>
              <w:spacing w:before="84"/>
              <w:rPr>
                <w:b/>
                <w:i/>
              </w:rPr>
            </w:pPr>
            <w:r>
              <w:rPr>
                <w:b/>
                <w:i/>
              </w:rPr>
              <w:t>CE Documents Project</w:t>
            </w:r>
          </w:p>
        </w:tc>
        <w:tc>
          <w:tcPr>
            <w:tcW w:w="2848" w:type="dxa"/>
            <w:gridSpan w:val="2"/>
            <w:tcBorders>
              <w:top w:val="single" w:sz="7" w:space="0" w:color="000000"/>
              <w:left w:val="single" w:sz="7" w:space="0" w:color="000000"/>
              <w:bottom w:val="single" w:sz="7" w:space="0" w:color="000000"/>
              <w:right w:val="single" w:sz="7" w:space="0" w:color="000000"/>
            </w:tcBorders>
          </w:tcPr>
          <w:p w:rsidR="00754235" w:rsidRPr="00754235" w:rsidRDefault="00754235" w:rsidP="00754235">
            <w:pPr>
              <w:spacing w:before="84"/>
              <w:rPr>
                <w:b/>
                <w:i/>
              </w:rPr>
            </w:pPr>
            <w:r>
              <w:rPr>
                <w:b/>
                <w:i/>
              </w:rPr>
              <w:t>EA/FONSI Documents Project</w:t>
            </w:r>
          </w:p>
        </w:tc>
        <w:tc>
          <w:tcPr>
            <w:tcW w:w="3182" w:type="dxa"/>
            <w:gridSpan w:val="2"/>
            <w:tcBorders>
              <w:top w:val="single" w:sz="7" w:space="0" w:color="000000"/>
              <w:left w:val="single" w:sz="7" w:space="0" w:color="000000"/>
              <w:bottom w:val="single" w:sz="7" w:space="0" w:color="000000"/>
              <w:right w:val="single" w:sz="7" w:space="0" w:color="000000"/>
            </w:tcBorders>
          </w:tcPr>
          <w:p w:rsidR="00754235" w:rsidRDefault="00754235">
            <w:pPr>
              <w:spacing w:before="84"/>
              <w:rPr>
                <w:b/>
                <w:i/>
              </w:rPr>
            </w:pPr>
            <w:r>
              <w:rPr>
                <w:b/>
                <w:i/>
              </w:rPr>
              <w:t>EIS/ROD Documents Project</w:t>
            </w:r>
          </w:p>
          <w:p w:rsidR="00754235" w:rsidRDefault="00754235" w:rsidP="00754235">
            <w:pPr>
              <w:spacing w:after="42"/>
            </w:pPr>
            <w:r>
              <w:rPr>
                <w:b/>
                <w:i/>
              </w:rPr>
              <w:tab/>
            </w:r>
          </w:p>
        </w:tc>
      </w:tr>
      <w:tr w:rsidR="00754235" w:rsidTr="008D36E3">
        <w:trPr>
          <w:cantSplit/>
        </w:trPr>
        <w:tc>
          <w:tcPr>
            <w:tcW w:w="1090" w:type="dxa"/>
            <w:vMerge/>
            <w:tcBorders>
              <w:left w:val="single" w:sz="7" w:space="0" w:color="000000"/>
              <w:bottom w:val="single" w:sz="7" w:space="0" w:color="000000"/>
              <w:right w:val="single" w:sz="7" w:space="0" w:color="000000"/>
            </w:tcBorders>
          </w:tcPr>
          <w:p w:rsidR="00754235" w:rsidRDefault="00754235" w:rsidP="008D36E3">
            <w:pPr>
              <w:spacing w:before="84"/>
              <w:rPr>
                <w:b/>
                <w:i/>
              </w:rPr>
            </w:pPr>
          </w:p>
        </w:tc>
        <w:tc>
          <w:tcPr>
            <w:tcW w:w="1090" w:type="dxa"/>
            <w:tcBorders>
              <w:top w:val="single" w:sz="7" w:space="0" w:color="000000"/>
              <w:left w:val="single" w:sz="7" w:space="0" w:color="000000"/>
              <w:bottom w:val="single" w:sz="7" w:space="0" w:color="000000"/>
              <w:right w:val="single" w:sz="7" w:space="0" w:color="000000"/>
            </w:tcBorders>
          </w:tcPr>
          <w:p w:rsidR="00754235" w:rsidRDefault="00754235" w:rsidP="008D36E3">
            <w:pPr>
              <w:spacing w:before="84"/>
              <w:rPr>
                <w:b/>
                <w:i/>
              </w:rPr>
            </w:pPr>
            <w:r>
              <w:rPr>
                <w:b/>
                <w:i/>
              </w:rPr>
              <w:t>Current ICR</w:t>
            </w:r>
          </w:p>
        </w:tc>
        <w:tc>
          <w:tcPr>
            <w:tcW w:w="1240" w:type="dxa"/>
            <w:tcBorders>
              <w:top w:val="single" w:sz="7" w:space="0" w:color="000000"/>
              <w:left w:val="single" w:sz="7" w:space="0" w:color="000000"/>
              <w:bottom w:val="single" w:sz="7" w:space="0" w:color="000000"/>
              <w:right w:val="single" w:sz="7" w:space="0" w:color="000000"/>
            </w:tcBorders>
          </w:tcPr>
          <w:p w:rsidR="00754235" w:rsidRDefault="00754235" w:rsidP="008D36E3">
            <w:pPr>
              <w:spacing w:before="84"/>
              <w:rPr>
                <w:b/>
                <w:i/>
              </w:rPr>
            </w:pPr>
            <w:r>
              <w:rPr>
                <w:b/>
                <w:i/>
              </w:rPr>
              <w:t>3-Yr ICR Period Renewal</w:t>
            </w:r>
          </w:p>
        </w:tc>
        <w:tc>
          <w:tcPr>
            <w:tcW w:w="1349" w:type="dxa"/>
            <w:tcBorders>
              <w:top w:val="single" w:sz="7" w:space="0" w:color="000000"/>
              <w:left w:val="single" w:sz="7" w:space="0" w:color="000000"/>
              <w:bottom w:val="single" w:sz="7" w:space="0" w:color="000000"/>
              <w:right w:val="single" w:sz="7" w:space="0" w:color="000000"/>
            </w:tcBorders>
          </w:tcPr>
          <w:p w:rsidR="00754235" w:rsidRDefault="00754235" w:rsidP="008D36E3">
            <w:pPr>
              <w:spacing w:before="84"/>
              <w:rPr>
                <w:b/>
                <w:i/>
              </w:rPr>
            </w:pPr>
            <w:r>
              <w:rPr>
                <w:b/>
                <w:i/>
              </w:rPr>
              <w:t>Current ICR</w:t>
            </w:r>
          </w:p>
        </w:tc>
        <w:tc>
          <w:tcPr>
            <w:tcW w:w="1499" w:type="dxa"/>
            <w:tcBorders>
              <w:top w:val="single" w:sz="7" w:space="0" w:color="000000"/>
              <w:left w:val="single" w:sz="7" w:space="0" w:color="000000"/>
              <w:bottom w:val="single" w:sz="7" w:space="0" w:color="000000"/>
              <w:right w:val="single" w:sz="7" w:space="0" w:color="000000"/>
            </w:tcBorders>
          </w:tcPr>
          <w:p w:rsidR="00754235" w:rsidRDefault="00754235" w:rsidP="008D36E3">
            <w:pPr>
              <w:spacing w:before="84"/>
              <w:rPr>
                <w:b/>
                <w:i/>
              </w:rPr>
            </w:pPr>
            <w:r>
              <w:rPr>
                <w:b/>
                <w:i/>
              </w:rPr>
              <w:t>3-Yr ICR Period Renewal</w:t>
            </w:r>
          </w:p>
        </w:tc>
        <w:tc>
          <w:tcPr>
            <w:tcW w:w="1591" w:type="dxa"/>
            <w:tcBorders>
              <w:top w:val="single" w:sz="7" w:space="0" w:color="000000"/>
              <w:left w:val="single" w:sz="7" w:space="0" w:color="000000"/>
              <w:bottom w:val="single" w:sz="7" w:space="0" w:color="000000"/>
              <w:right w:val="single" w:sz="7" w:space="0" w:color="000000"/>
            </w:tcBorders>
          </w:tcPr>
          <w:p w:rsidR="00754235" w:rsidRDefault="00754235" w:rsidP="008D36E3">
            <w:pPr>
              <w:spacing w:before="84"/>
              <w:rPr>
                <w:b/>
                <w:i/>
              </w:rPr>
            </w:pPr>
            <w:r>
              <w:rPr>
                <w:b/>
                <w:i/>
              </w:rPr>
              <w:t>Current</w:t>
            </w:r>
          </w:p>
        </w:tc>
        <w:tc>
          <w:tcPr>
            <w:tcW w:w="1591" w:type="dxa"/>
            <w:tcBorders>
              <w:top w:val="single" w:sz="7" w:space="0" w:color="000000"/>
              <w:left w:val="single" w:sz="7" w:space="0" w:color="000000"/>
              <w:bottom w:val="single" w:sz="7" w:space="0" w:color="000000"/>
              <w:right w:val="single" w:sz="7" w:space="0" w:color="000000"/>
            </w:tcBorders>
          </w:tcPr>
          <w:p w:rsidR="00754235" w:rsidRDefault="00754235" w:rsidP="008D36E3">
            <w:pPr>
              <w:spacing w:before="84"/>
              <w:rPr>
                <w:b/>
                <w:i/>
              </w:rPr>
            </w:pPr>
            <w:r>
              <w:rPr>
                <w:b/>
                <w:i/>
              </w:rPr>
              <w:t>3-Yr ICR Period Renewal</w:t>
            </w:r>
          </w:p>
        </w:tc>
      </w:tr>
      <w:tr w:rsidR="00754235" w:rsidTr="00754235">
        <w:trPr>
          <w:cantSplit/>
          <w:trHeight w:val="638"/>
        </w:trPr>
        <w:tc>
          <w:tcPr>
            <w:tcW w:w="1090" w:type="dxa"/>
            <w:vMerge w:val="restart"/>
            <w:tcBorders>
              <w:top w:val="single" w:sz="7" w:space="0" w:color="000000"/>
              <w:left w:val="single" w:sz="7" w:space="0" w:color="000000"/>
              <w:right w:val="single" w:sz="7" w:space="0" w:color="000000"/>
            </w:tcBorders>
          </w:tcPr>
          <w:p w:rsidR="00754235" w:rsidRDefault="00754235">
            <w:pPr>
              <w:spacing w:before="84" w:after="42"/>
            </w:pPr>
            <w:r>
              <w:t>Permit Applicant</w:t>
            </w:r>
          </w:p>
        </w:tc>
        <w:tc>
          <w:tcPr>
            <w:tcW w:w="2330" w:type="dxa"/>
            <w:gridSpan w:val="2"/>
            <w:vMerge w:val="restart"/>
            <w:tcBorders>
              <w:top w:val="single" w:sz="7" w:space="0" w:color="000000"/>
              <w:left w:val="single" w:sz="7" w:space="0" w:color="000000"/>
              <w:right w:val="single" w:sz="7" w:space="0" w:color="000000"/>
            </w:tcBorders>
            <w:vAlign w:val="center"/>
          </w:tcPr>
          <w:p w:rsidR="00754235" w:rsidRDefault="00754235" w:rsidP="00612F65">
            <w:pPr>
              <w:spacing w:before="84"/>
              <w:ind w:left="840" w:hanging="840"/>
              <w:jc w:val="center"/>
            </w:pPr>
            <w:r>
              <w:t>None</w:t>
            </w:r>
            <w:r>
              <w:tab/>
              <w:t>None</w:t>
            </w:r>
          </w:p>
          <w:p w:rsidR="00754235" w:rsidRDefault="00754235" w:rsidP="00612F65">
            <w:pPr>
              <w:spacing w:after="42"/>
              <w:jc w:val="center"/>
            </w:pPr>
          </w:p>
        </w:tc>
        <w:tc>
          <w:tcPr>
            <w:tcW w:w="1349" w:type="dxa"/>
            <w:tcBorders>
              <w:top w:val="single" w:sz="7" w:space="0" w:color="000000"/>
              <w:left w:val="single" w:sz="7" w:space="0" w:color="000000"/>
              <w:bottom w:val="single" w:sz="7" w:space="0" w:color="000000"/>
              <w:right w:val="single" w:sz="7" w:space="0" w:color="000000"/>
            </w:tcBorders>
            <w:vAlign w:val="center"/>
          </w:tcPr>
          <w:p w:rsidR="00754235" w:rsidRDefault="00754235" w:rsidP="00612F65">
            <w:pPr>
              <w:spacing w:before="84"/>
              <w:ind w:left="1560" w:hanging="1560"/>
              <w:jc w:val="center"/>
            </w:pPr>
            <w:r>
              <w:t>$62,000</w:t>
            </w:r>
          </w:p>
          <w:p w:rsidR="00754235" w:rsidRDefault="00754235" w:rsidP="00612F65">
            <w:pPr>
              <w:ind w:left="1560" w:hanging="1560"/>
              <w:jc w:val="center"/>
            </w:pPr>
            <w:r>
              <w:t xml:space="preserve">60 </w:t>
            </w:r>
            <w:proofErr w:type="spellStart"/>
            <w:r>
              <w:t>hrs</w:t>
            </w:r>
            <w:proofErr w:type="spellEnd"/>
          </w:p>
          <w:p w:rsidR="00754235" w:rsidRDefault="00754235" w:rsidP="00612F65">
            <w:pPr>
              <w:jc w:val="center"/>
            </w:pPr>
          </w:p>
        </w:tc>
        <w:tc>
          <w:tcPr>
            <w:tcW w:w="1499" w:type="dxa"/>
            <w:tcBorders>
              <w:top w:val="single" w:sz="7" w:space="0" w:color="000000"/>
              <w:left w:val="single" w:sz="7" w:space="0" w:color="000000"/>
              <w:bottom w:val="single" w:sz="7" w:space="0" w:color="000000"/>
              <w:right w:val="single" w:sz="7" w:space="0" w:color="000000"/>
            </w:tcBorders>
            <w:vAlign w:val="center"/>
          </w:tcPr>
          <w:p w:rsidR="00754235" w:rsidRDefault="00754235" w:rsidP="00612F65">
            <w:pPr>
              <w:spacing w:after="42"/>
              <w:jc w:val="center"/>
            </w:pPr>
            <w:r>
              <w:t>$62,000*</w:t>
            </w:r>
          </w:p>
          <w:p w:rsidR="00754235" w:rsidRDefault="00754235" w:rsidP="00612F65">
            <w:pPr>
              <w:spacing w:after="42"/>
              <w:jc w:val="center"/>
            </w:pPr>
            <w:r>
              <w:t xml:space="preserve">60 </w:t>
            </w:r>
            <w:proofErr w:type="spellStart"/>
            <w:r>
              <w:t>hrs</w:t>
            </w:r>
            <w:proofErr w:type="spellEnd"/>
          </w:p>
        </w:tc>
        <w:tc>
          <w:tcPr>
            <w:tcW w:w="1591" w:type="dxa"/>
            <w:tcBorders>
              <w:top w:val="single" w:sz="7" w:space="0" w:color="000000"/>
              <w:left w:val="single" w:sz="7" w:space="0" w:color="000000"/>
              <w:right w:val="single" w:sz="7" w:space="0" w:color="000000"/>
            </w:tcBorders>
            <w:shd w:val="clear" w:color="auto" w:fill="auto"/>
            <w:vAlign w:val="center"/>
          </w:tcPr>
          <w:p w:rsidR="00754235" w:rsidRDefault="00754235" w:rsidP="00612F65">
            <w:pPr>
              <w:spacing w:before="84"/>
              <w:ind w:left="1560" w:hanging="1560"/>
              <w:jc w:val="center"/>
            </w:pPr>
            <w:r>
              <w:t>$372,000*</w:t>
            </w:r>
          </w:p>
          <w:p w:rsidR="00754235" w:rsidRDefault="00754235" w:rsidP="00612F65">
            <w:pPr>
              <w:ind w:left="1560" w:hanging="1560"/>
              <w:jc w:val="center"/>
            </w:pPr>
            <w:r>
              <w:t xml:space="preserve">440 </w:t>
            </w:r>
            <w:proofErr w:type="spellStart"/>
            <w:r>
              <w:t>hrs</w:t>
            </w:r>
            <w:proofErr w:type="spellEnd"/>
          </w:p>
          <w:p w:rsidR="00754235" w:rsidRDefault="00754235" w:rsidP="00612F65">
            <w:pPr>
              <w:jc w:val="center"/>
            </w:pPr>
          </w:p>
        </w:tc>
        <w:tc>
          <w:tcPr>
            <w:tcW w:w="1591" w:type="dxa"/>
            <w:tcBorders>
              <w:top w:val="single" w:sz="7" w:space="0" w:color="000000"/>
              <w:left w:val="single" w:sz="7" w:space="0" w:color="000000"/>
              <w:right w:val="single" w:sz="7" w:space="0" w:color="000000"/>
            </w:tcBorders>
            <w:shd w:val="clear" w:color="auto" w:fill="auto"/>
            <w:vAlign w:val="center"/>
          </w:tcPr>
          <w:p w:rsidR="00754235" w:rsidRDefault="00754235" w:rsidP="00612F65">
            <w:pPr>
              <w:spacing w:after="42"/>
              <w:jc w:val="center"/>
            </w:pPr>
            <w:r>
              <w:t>$372,000*</w:t>
            </w:r>
          </w:p>
          <w:p w:rsidR="00754235" w:rsidRDefault="00754235" w:rsidP="00612F65">
            <w:pPr>
              <w:spacing w:after="42"/>
              <w:jc w:val="center"/>
            </w:pPr>
            <w:r>
              <w:t xml:space="preserve">440 </w:t>
            </w:r>
            <w:proofErr w:type="spellStart"/>
            <w:r>
              <w:t>hrs</w:t>
            </w:r>
            <w:proofErr w:type="spellEnd"/>
          </w:p>
        </w:tc>
      </w:tr>
      <w:tr w:rsidR="00754235" w:rsidTr="00754235">
        <w:trPr>
          <w:cantSplit/>
          <w:trHeight w:val="637"/>
        </w:trPr>
        <w:tc>
          <w:tcPr>
            <w:tcW w:w="1090" w:type="dxa"/>
            <w:vMerge/>
            <w:tcBorders>
              <w:left w:val="single" w:sz="7" w:space="0" w:color="000000"/>
              <w:bottom w:val="single" w:sz="7" w:space="0" w:color="000000"/>
              <w:right w:val="single" w:sz="7" w:space="0" w:color="000000"/>
            </w:tcBorders>
          </w:tcPr>
          <w:p w:rsidR="00754235" w:rsidRDefault="00754235">
            <w:pPr>
              <w:spacing w:before="84" w:after="42"/>
            </w:pPr>
          </w:p>
        </w:tc>
        <w:tc>
          <w:tcPr>
            <w:tcW w:w="2330" w:type="dxa"/>
            <w:gridSpan w:val="2"/>
            <w:vMerge/>
            <w:tcBorders>
              <w:left w:val="single" w:sz="7" w:space="0" w:color="000000"/>
              <w:bottom w:val="single" w:sz="7" w:space="0" w:color="000000"/>
              <w:right w:val="single" w:sz="7" w:space="0" w:color="000000"/>
            </w:tcBorders>
            <w:vAlign w:val="center"/>
          </w:tcPr>
          <w:p w:rsidR="00754235" w:rsidRDefault="00754235" w:rsidP="00612F65">
            <w:pPr>
              <w:spacing w:before="84"/>
              <w:ind w:left="840" w:hanging="840"/>
              <w:jc w:val="center"/>
            </w:pPr>
          </w:p>
        </w:tc>
        <w:tc>
          <w:tcPr>
            <w:tcW w:w="2848" w:type="dxa"/>
            <w:gridSpan w:val="2"/>
            <w:tcBorders>
              <w:top w:val="single" w:sz="7" w:space="0" w:color="000000"/>
              <w:left w:val="single" w:sz="7" w:space="0" w:color="000000"/>
              <w:bottom w:val="single" w:sz="7" w:space="0" w:color="000000"/>
              <w:right w:val="single" w:sz="7" w:space="0" w:color="000000"/>
            </w:tcBorders>
            <w:vAlign w:val="center"/>
          </w:tcPr>
          <w:p w:rsidR="00754235" w:rsidRDefault="00754235" w:rsidP="00612F65">
            <w:pPr>
              <w:jc w:val="center"/>
            </w:pPr>
            <w:r w:rsidRPr="006D485C">
              <w:t>* Contractor: $155/</w:t>
            </w:r>
            <w:proofErr w:type="spellStart"/>
            <w:r w:rsidRPr="006D485C">
              <w:t>hour</w:t>
            </w:r>
            <w:r w:rsidRPr="006D485C">
              <w:rPr>
                <w:vertAlign w:val="superscript"/>
              </w:rPr>
              <w:t>a</w:t>
            </w:r>
            <w:proofErr w:type="spellEnd"/>
          </w:p>
          <w:p w:rsidR="00754235" w:rsidDel="007624E8" w:rsidRDefault="00754235" w:rsidP="00612F65">
            <w:pPr>
              <w:spacing w:before="84"/>
              <w:ind w:left="1560" w:hanging="1560"/>
              <w:jc w:val="center"/>
            </w:pPr>
            <w:r>
              <w:t>$155/</w:t>
            </w:r>
            <w:proofErr w:type="spellStart"/>
            <w:r>
              <w:t>hr</w:t>
            </w:r>
            <w:proofErr w:type="spellEnd"/>
            <w:r>
              <w:t xml:space="preserve"> x 400 </w:t>
            </w:r>
            <w:proofErr w:type="spellStart"/>
            <w:r>
              <w:t>hrs</w:t>
            </w:r>
            <w:proofErr w:type="spellEnd"/>
            <w:r>
              <w:t xml:space="preserve"> = $62,000</w:t>
            </w:r>
          </w:p>
        </w:tc>
        <w:tc>
          <w:tcPr>
            <w:tcW w:w="3182" w:type="dxa"/>
            <w:gridSpan w:val="2"/>
            <w:tcBorders>
              <w:left w:val="single" w:sz="7" w:space="0" w:color="000000"/>
              <w:bottom w:val="single" w:sz="7" w:space="0" w:color="000000"/>
              <w:right w:val="single" w:sz="7" w:space="0" w:color="000000"/>
            </w:tcBorders>
            <w:shd w:val="clear" w:color="auto" w:fill="auto"/>
            <w:vAlign w:val="center"/>
          </w:tcPr>
          <w:p w:rsidR="00754235" w:rsidRDefault="00754235" w:rsidP="00612F65">
            <w:pPr>
              <w:jc w:val="center"/>
            </w:pPr>
            <w:r w:rsidRPr="006D485C">
              <w:t>*Contractor: $155/hour</w:t>
            </w:r>
          </w:p>
          <w:p w:rsidR="00754235" w:rsidRDefault="00754235" w:rsidP="00612F65">
            <w:pPr>
              <w:spacing w:before="84"/>
              <w:ind w:left="1560" w:hanging="1560"/>
              <w:jc w:val="center"/>
            </w:pPr>
            <w:r>
              <w:t>$155/</w:t>
            </w:r>
            <w:proofErr w:type="spellStart"/>
            <w:r>
              <w:t>hr</w:t>
            </w:r>
            <w:proofErr w:type="spellEnd"/>
            <w:r>
              <w:t xml:space="preserve"> x 2400 </w:t>
            </w:r>
            <w:proofErr w:type="spellStart"/>
            <w:r>
              <w:t>hrs</w:t>
            </w:r>
            <w:proofErr w:type="spellEnd"/>
            <w:r>
              <w:t xml:space="preserve"> = $372,000</w:t>
            </w:r>
          </w:p>
        </w:tc>
      </w:tr>
      <w:tr w:rsidR="00754235" w:rsidTr="00754235">
        <w:trPr>
          <w:cantSplit/>
          <w:trHeight w:val="563"/>
        </w:trPr>
        <w:tc>
          <w:tcPr>
            <w:tcW w:w="1090" w:type="dxa"/>
            <w:vMerge w:val="restart"/>
            <w:tcBorders>
              <w:top w:val="single" w:sz="7" w:space="0" w:color="000000"/>
              <w:left w:val="single" w:sz="7" w:space="0" w:color="000000"/>
              <w:right w:val="single" w:sz="7" w:space="0" w:color="000000"/>
            </w:tcBorders>
          </w:tcPr>
          <w:p w:rsidR="00754235" w:rsidRDefault="00754235">
            <w:pPr>
              <w:spacing w:before="84" w:after="42"/>
            </w:pPr>
            <w:r>
              <w:t>EPA</w:t>
            </w:r>
          </w:p>
        </w:tc>
        <w:tc>
          <w:tcPr>
            <w:tcW w:w="2330" w:type="dxa"/>
            <w:gridSpan w:val="2"/>
            <w:vMerge w:val="restart"/>
            <w:tcBorders>
              <w:top w:val="single" w:sz="7" w:space="0" w:color="000000"/>
              <w:left w:val="single" w:sz="7" w:space="0" w:color="000000"/>
              <w:right w:val="single" w:sz="7" w:space="0" w:color="000000"/>
            </w:tcBorders>
            <w:vAlign w:val="center"/>
          </w:tcPr>
          <w:p w:rsidR="00754235" w:rsidRDefault="00754235" w:rsidP="00612F65">
            <w:pPr>
              <w:spacing w:before="84" w:after="42"/>
              <w:ind w:left="840" w:hanging="840"/>
              <w:jc w:val="center"/>
            </w:pPr>
            <w:r>
              <w:t>None</w:t>
            </w:r>
            <w:r>
              <w:tab/>
              <w:t>None</w:t>
            </w:r>
          </w:p>
        </w:tc>
        <w:tc>
          <w:tcPr>
            <w:tcW w:w="1349" w:type="dxa"/>
            <w:tcBorders>
              <w:top w:val="single" w:sz="7" w:space="0" w:color="000000"/>
              <w:left w:val="single" w:sz="7" w:space="0" w:color="000000"/>
              <w:bottom w:val="single" w:sz="7" w:space="0" w:color="000000"/>
              <w:right w:val="single" w:sz="7" w:space="0" w:color="000000"/>
            </w:tcBorders>
            <w:vAlign w:val="center"/>
          </w:tcPr>
          <w:p w:rsidR="00754235" w:rsidRDefault="00754235" w:rsidP="00612F65">
            <w:pPr>
              <w:spacing w:before="84"/>
              <w:jc w:val="center"/>
            </w:pPr>
            <w:r>
              <w:t>$5,000 for 50% of projects</w:t>
            </w:r>
          </w:p>
          <w:p w:rsidR="00754235" w:rsidRDefault="00754235" w:rsidP="00612F65">
            <w:pPr>
              <w:spacing w:before="84"/>
              <w:ind w:left="1560" w:hanging="1560"/>
              <w:jc w:val="center"/>
            </w:pPr>
          </w:p>
        </w:tc>
        <w:tc>
          <w:tcPr>
            <w:tcW w:w="1499" w:type="dxa"/>
            <w:tcBorders>
              <w:top w:val="single" w:sz="7" w:space="0" w:color="000000"/>
              <w:left w:val="single" w:sz="7" w:space="0" w:color="000000"/>
              <w:bottom w:val="single" w:sz="7" w:space="0" w:color="000000"/>
              <w:right w:val="single" w:sz="7" w:space="0" w:color="000000"/>
            </w:tcBorders>
            <w:vAlign w:val="center"/>
          </w:tcPr>
          <w:p w:rsidR="00754235" w:rsidRDefault="00754235" w:rsidP="00612F65">
            <w:pPr>
              <w:spacing w:after="42"/>
              <w:jc w:val="center"/>
            </w:pPr>
            <w:r>
              <w:t>$5,000 for 50% of projects</w:t>
            </w:r>
          </w:p>
        </w:tc>
        <w:tc>
          <w:tcPr>
            <w:tcW w:w="1591" w:type="dxa"/>
            <w:tcBorders>
              <w:top w:val="single" w:sz="7" w:space="0" w:color="000000"/>
              <w:left w:val="single" w:sz="7" w:space="0" w:color="000000"/>
              <w:right w:val="single" w:sz="7" w:space="0" w:color="000000"/>
            </w:tcBorders>
            <w:shd w:val="clear" w:color="auto" w:fill="auto"/>
            <w:vAlign w:val="center"/>
          </w:tcPr>
          <w:p w:rsidR="00754235" w:rsidDel="00F05896" w:rsidRDefault="00754235" w:rsidP="00612F65">
            <w:pPr>
              <w:jc w:val="center"/>
            </w:pPr>
            <w:r>
              <w:t>$0</w:t>
            </w:r>
          </w:p>
        </w:tc>
        <w:tc>
          <w:tcPr>
            <w:tcW w:w="1591" w:type="dxa"/>
            <w:tcBorders>
              <w:top w:val="single" w:sz="7" w:space="0" w:color="000000"/>
              <w:left w:val="single" w:sz="7" w:space="0" w:color="000000"/>
              <w:right w:val="single" w:sz="7" w:space="0" w:color="000000"/>
            </w:tcBorders>
            <w:shd w:val="clear" w:color="auto" w:fill="auto"/>
            <w:vAlign w:val="center"/>
          </w:tcPr>
          <w:p w:rsidR="00754235" w:rsidRDefault="00754235" w:rsidP="00612F65">
            <w:pPr>
              <w:spacing w:after="42"/>
              <w:ind w:left="1560" w:hanging="1560"/>
              <w:jc w:val="center"/>
            </w:pPr>
            <w:r>
              <w:t>$0</w:t>
            </w:r>
          </w:p>
        </w:tc>
      </w:tr>
      <w:tr w:rsidR="00754235" w:rsidTr="00754235">
        <w:trPr>
          <w:cantSplit/>
          <w:trHeight w:val="562"/>
        </w:trPr>
        <w:tc>
          <w:tcPr>
            <w:tcW w:w="1090" w:type="dxa"/>
            <w:vMerge/>
            <w:tcBorders>
              <w:left w:val="single" w:sz="7" w:space="0" w:color="000000"/>
              <w:bottom w:val="single" w:sz="7" w:space="0" w:color="000000"/>
              <w:right w:val="single" w:sz="7" w:space="0" w:color="000000"/>
            </w:tcBorders>
          </w:tcPr>
          <w:p w:rsidR="00754235" w:rsidRDefault="00754235">
            <w:pPr>
              <w:spacing w:before="84" w:after="42"/>
            </w:pPr>
          </w:p>
        </w:tc>
        <w:tc>
          <w:tcPr>
            <w:tcW w:w="2330" w:type="dxa"/>
            <w:gridSpan w:val="2"/>
            <w:vMerge/>
            <w:tcBorders>
              <w:left w:val="single" w:sz="7" w:space="0" w:color="000000"/>
              <w:bottom w:val="single" w:sz="7" w:space="0" w:color="000000"/>
              <w:right w:val="single" w:sz="7" w:space="0" w:color="000000"/>
            </w:tcBorders>
            <w:vAlign w:val="center"/>
          </w:tcPr>
          <w:p w:rsidR="00754235" w:rsidRDefault="00754235" w:rsidP="00612F65">
            <w:pPr>
              <w:spacing w:before="84" w:after="42"/>
              <w:ind w:left="840" w:hanging="840"/>
              <w:jc w:val="center"/>
            </w:pPr>
          </w:p>
        </w:tc>
        <w:tc>
          <w:tcPr>
            <w:tcW w:w="1349" w:type="dxa"/>
            <w:tcBorders>
              <w:top w:val="single" w:sz="7" w:space="0" w:color="000000"/>
              <w:left w:val="single" w:sz="7" w:space="0" w:color="000000"/>
              <w:bottom w:val="single" w:sz="7" w:space="0" w:color="000000"/>
              <w:right w:val="single" w:sz="7" w:space="0" w:color="000000"/>
            </w:tcBorders>
            <w:vAlign w:val="center"/>
          </w:tcPr>
          <w:p w:rsidR="00754235" w:rsidRDefault="00754235" w:rsidP="00612F65">
            <w:pPr>
              <w:ind w:left="1560" w:hanging="1560"/>
              <w:jc w:val="center"/>
            </w:pPr>
            <w:r>
              <w:t xml:space="preserve">120 </w:t>
            </w:r>
            <w:proofErr w:type="spellStart"/>
            <w:r>
              <w:t>hrs</w:t>
            </w:r>
            <w:proofErr w:type="spellEnd"/>
          </w:p>
          <w:p w:rsidR="00754235" w:rsidDel="00F05896" w:rsidRDefault="00754235" w:rsidP="00612F65">
            <w:pPr>
              <w:spacing w:before="84"/>
              <w:ind w:left="1560" w:hanging="1560"/>
              <w:jc w:val="center"/>
            </w:pPr>
            <w:r>
              <w:t>11 projects</w:t>
            </w:r>
          </w:p>
        </w:tc>
        <w:tc>
          <w:tcPr>
            <w:tcW w:w="1499" w:type="dxa"/>
            <w:tcBorders>
              <w:top w:val="single" w:sz="7" w:space="0" w:color="000000"/>
              <w:left w:val="single" w:sz="7" w:space="0" w:color="000000"/>
              <w:bottom w:val="single" w:sz="7" w:space="0" w:color="000000"/>
              <w:right w:val="single" w:sz="7" w:space="0" w:color="000000"/>
            </w:tcBorders>
            <w:vAlign w:val="center"/>
          </w:tcPr>
          <w:p w:rsidR="00754235" w:rsidRDefault="00754235" w:rsidP="00612F65">
            <w:pPr>
              <w:spacing w:before="84"/>
              <w:jc w:val="center"/>
            </w:pPr>
            <w:r>
              <w:t xml:space="preserve">120 </w:t>
            </w:r>
            <w:proofErr w:type="spellStart"/>
            <w:r>
              <w:t>hrs</w:t>
            </w:r>
            <w:proofErr w:type="spellEnd"/>
          </w:p>
          <w:p w:rsidR="00754235" w:rsidDel="00F05896" w:rsidRDefault="00754235" w:rsidP="00612F65">
            <w:pPr>
              <w:spacing w:before="84"/>
              <w:jc w:val="center"/>
            </w:pPr>
            <w:r>
              <w:t>11 projects</w:t>
            </w:r>
          </w:p>
        </w:tc>
        <w:tc>
          <w:tcPr>
            <w:tcW w:w="1591" w:type="dxa"/>
            <w:tcBorders>
              <w:left w:val="single" w:sz="7" w:space="0" w:color="000000"/>
              <w:bottom w:val="single" w:sz="7" w:space="0" w:color="000000"/>
              <w:right w:val="single" w:sz="7" w:space="0" w:color="000000"/>
            </w:tcBorders>
            <w:shd w:val="clear" w:color="auto" w:fill="auto"/>
            <w:vAlign w:val="center"/>
          </w:tcPr>
          <w:p w:rsidR="00754235" w:rsidRDefault="00754235" w:rsidP="00612F65">
            <w:pPr>
              <w:spacing w:before="84"/>
              <w:ind w:left="1560" w:hanging="1560"/>
              <w:jc w:val="center"/>
            </w:pPr>
            <w:r>
              <w:t xml:space="preserve">530 </w:t>
            </w:r>
            <w:proofErr w:type="spellStart"/>
            <w:r>
              <w:t>hrs</w:t>
            </w:r>
            <w:proofErr w:type="spellEnd"/>
          </w:p>
          <w:p w:rsidR="00754235" w:rsidRDefault="00754235" w:rsidP="00612F65">
            <w:pPr>
              <w:spacing w:before="84"/>
              <w:ind w:left="1560" w:hanging="1560"/>
              <w:jc w:val="center"/>
            </w:pPr>
            <w:r>
              <w:t>1 per year</w:t>
            </w:r>
          </w:p>
        </w:tc>
        <w:tc>
          <w:tcPr>
            <w:tcW w:w="1591" w:type="dxa"/>
            <w:tcBorders>
              <w:left w:val="single" w:sz="7" w:space="0" w:color="000000"/>
              <w:bottom w:val="single" w:sz="7" w:space="0" w:color="000000"/>
              <w:right w:val="single" w:sz="7" w:space="0" w:color="000000"/>
            </w:tcBorders>
            <w:shd w:val="clear" w:color="auto" w:fill="auto"/>
            <w:vAlign w:val="center"/>
          </w:tcPr>
          <w:p w:rsidR="00754235" w:rsidRDefault="00754235" w:rsidP="00612F65">
            <w:pPr>
              <w:spacing w:before="84"/>
              <w:ind w:left="1560" w:hanging="1560"/>
              <w:jc w:val="center"/>
            </w:pPr>
            <w:r>
              <w:t xml:space="preserve">530 </w:t>
            </w:r>
            <w:proofErr w:type="spellStart"/>
            <w:r>
              <w:t>hrs</w:t>
            </w:r>
            <w:proofErr w:type="spellEnd"/>
          </w:p>
          <w:p w:rsidR="00754235" w:rsidRDefault="00754235" w:rsidP="00612F65">
            <w:pPr>
              <w:spacing w:before="84"/>
              <w:ind w:left="1560" w:hanging="1560"/>
              <w:jc w:val="center"/>
            </w:pPr>
            <w:r>
              <w:t>1 per year</w:t>
            </w:r>
          </w:p>
        </w:tc>
      </w:tr>
    </w:tbl>
    <w:p w:rsidR="00612F65" w:rsidRDefault="00612F65">
      <w:proofErr w:type="gramStart"/>
      <w:r>
        <w:rPr>
          <w:vertAlign w:val="superscript"/>
        </w:rPr>
        <w:t>a</w:t>
      </w:r>
      <w:proofErr w:type="gramEnd"/>
      <w:r>
        <w:t xml:space="preserve"> Contractor cost/hour assumed to include consolidated wages for all personnel working on the project, project expenses, overhead and profit.</w:t>
      </w:r>
    </w:p>
    <w:p w:rsidR="00612F65" w:rsidRDefault="00612F65"/>
    <w:p w:rsidR="00612F65" w:rsidRDefault="00612F65">
      <w:r>
        <w:tab/>
      </w:r>
      <w:r w:rsidRPr="006D485C">
        <w:t xml:space="preserve">EPA does not anticipate any applicant capital or </w:t>
      </w:r>
      <w:proofErr w:type="spellStart"/>
      <w:r w:rsidRPr="006D485C">
        <w:t>start up</w:t>
      </w:r>
      <w:proofErr w:type="spellEnd"/>
      <w:r w:rsidRPr="006D485C">
        <w:t xml:space="preserve"> costs.</w:t>
      </w:r>
      <w:r w:rsidRPr="006D485C">
        <w:rPr>
          <w:vertAlign w:val="superscript"/>
        </w:rPr>
        <w:footnoteReference w:id="17"/>
      </w:r>
      <w:r w:rsidRPr="006D485C">
        <w:t xml:space="preserve">  Operating and maintenance (O&amp;M) costs are the recurring dollar amount of cost associated with O&amp;M or purchasing services.  EPA assumes the O&amp;M costs associated with the paperwork requirements for respondents would be costs for photocopying and mailing the compiled environmental information for a CE, EA or EIS.  For a CE, EPA assumes up to 20 pages may be copied at 1</w:t>
      </w:r>
      <w:r w:rsidR="00883C56" w:rsidRPr="006D485C">
        <w:t>5</w:t>
      </w:r>
      <w:r w:rsidRPr="006D485C">
        <w:t>¢ per page, or $</w:t>
      </w:r>
      <w:r w:rsidR="00883C56" w:rsidRPr="006D485C">
        <w:t>3</w:t>
      </w:r>
      <w:r w:rsidRPr="006D485C">
        <w:t>.00.  For maximum cost estimate purposes, EPA assumes the documentation is mailed</w:t>
      </w:r>
      <w:r w:rsidR="00B93B42" w:rsidRPr="006D485C">
        <w:t xml:space="preserve"> (using U.S. Postal Service priority mail service)</w:t>
      </w:r>
      <w:r w:rsidRPr="006D485C">
        <w:t xml:space="preserve"> at a cost of $</w:t>
      </w:r>
      <w:r w:rsidR="0072103C">
        <w:t>23.00</w:t>
      </w:r>
      <w:r w:rsidRPr="006D485C">
        <w:t>, for a total cost of $</w:t>
      </w:r>
      <w:r w:rsidR="00883C56" w:rsidRPr="006D485C">
        <w:t>2</w:t>
      </w:r>
      <w:r w:rsidR="0072103C">
        <w:t>6</w:t>
      </w:r>
      <w:r w:rsidRPr="006D485C">
        <w:t>.</w:t>
      </w:r>
      <w:r w:rsidR="0072103C">
        <w:t>00</w:t>
      </w:r>
      <w:r w:rsidRPr="006D485C">
        <w:t xml:space="preserve"> per CE.  For an EA, EPA assumes 100 pages will be submitted at a cost of $1</w:t>
      </w:r>
      <w:r w:rsidR="00883C56" w:rsidRPr="006D485C">
        <w:t>5</w:t>
      </w:r>
      <w:r w:rsidRPr="006D485C">
        <w:t>.00 for copying and $</w:t>
      </w:r>
      <w:r w:rsidR="00214010">
        <w:t>23.00</w:t>
      </w:r>
      <w:r w:rsidRPr="006D485C">
        <w:t xml:space="preserve"> for </w:t>
      </w:r>
      <w:r w:rsidR="00B93B42" w:rsidRPr="006D485C">
        <w:t>priority</w:t>
      </w:r>
      <w:r w:rsidRPr="006D485C">
        <w:t xml:space="preserve"> mail for a total cost of $</w:t>
      </w:r>
      <w:r w:rsidR="00883C56" w:rsidRPr="006D485C">
        <w:t>3</w:t>
      </w:r>
      <w:r w:rsidR="0072103C">
        <w:t>8</w:t>
      </w:r>
      <w:r w:rsidRPr="006D485C">
        <w:t>.</w:t>
      </w:r>
      <w:r w:rsidR="0072103C">
        <w:t>00</w:t>
      </w:r>
      <w:r w:rsidRPr="006D485C">
        <w:t xml:space="preserve"> per EA.  For an EIS, EPA assumes 800 pages will be submitted (4 x 200 pages per EIS - preliminary draft EIS, draft EIS, preliminary final EIS, final EIS) at a cost of $</w:t>
      </w:r>
      <w:r w:rsidR="00883C56" w:rsidRPr="006D485C">
        <w:t>12</w:t>
      </w:r>
      <w:r w:rsidRPr="006D485C">
        <w:t>0.00 for copying and $</w:t>
      </w:r>
      <w:r w:rsidR="0072103C">
        <w:t>92</w:t>
      </w:r>
      <w:r w:rsidRPr="006D485C">
        <w:t xml:space="preserve">.00 for </w:t>
      </w:r>
      <w:r w:rsidR="00B93B42" w:rsidRPr="006D485C">
        <w:t>priority</w:t>
      </w:r>
      <w:r w:rsidRPr="006D485C">
        <w:t xml:space="preserve"> mail (4 x $</w:t>
      </w:r>
      <w:r w:rsidR="0072103C">
        <w:t>23</w:t>
      </w:r>
      <w:r w:rsidR="0072103C" w:rsidRPr="006D485C">
        <w:t xml:space="preserve"> </w:t>
      </w:r>
      <w:r w:rsidRPr="006D485C">
        <w:t>per document) for a total cost of $</w:t>
      </w:r>
      <w:r w:rsidR="0072103C" w:rsidRPr="006D485C">
        <w:t>2</w:t>
      </w:r>
      <w:r w:rsidR="0072103C">
        <w:t>12</w:t>
      </w:r>
      <w:r w:rsidRPr="006D485C">
        <w:t xml:space="preserve">.00 per EIS.  </w:t>
      </w:r>
      <w:r w:rsidR="00771CD0" w:rsidRPr="006D485C">
        <w:t>Alternatively, the compiled information for a CE, EA or EIS may be submitted to EPA electronically, saving respondents the O&amp;M costs associated with the paperwork requirements for photocopying and mailing.</w:t>
      </w:r>
    </w:p>
    <w:p w:rsidR="00A50A2F" w:rsidRDefault="00A50A2F"/>
    <w:p w:rsidR="00612F65" w:rsidRDefault="00612F65">
      <w:r>
        <w:tab/>
        <w:t xml:space="preserve">Based on the above assumptions and estimates for grantees and permit applicants, Tables 4 and 5 list the estimated one-time, annual and three-year contractor hours and costs, and hours, direct labor and O&amp;M costs for grantees and permit applicants (three years represents the approval period for this ICR).  The direct labor rate, including benefits, for state and local government (management and </w:t>
      </w:r>
      <w:r>
        <w:lastRenderedPageBreak/>
        <w:t>professional) applicants is assumed to be $</w:t>
      </w:r>
      <w:r w:rsidR="00186B45">
        <w:t>54</w:t>
      </w:r>
      <w:r>
        <w:t>; loaded at 25% for other non-benefits overhead, this rate is $</w:t>
      </w:r>
      <w:r w:rsidR="00186B45">
        <w:t>68</w:t>
      </w:r>
      <w:r>
        <w:t>.  The direct labor rate for federally-recognized Indian tribe applicants is assumed to be the same as for state and local government applicants.  Grantee applicants are assumed to be state and local governments and federally-recognized Indian tribes.  The direct labor rate, including benefits, for civilian worker (professional) applicants is assumed to be $</w:t>
      </w:r>
      <w:r w:rsidR="00186B45">
        <w:t>57</w:t>
      </w:r>
      <w:r>
        <w:t>; loaded at 50% for other non-benefits overhead and including profit, this rate is about $</w:t>
      </w:r>
      <w:r w:rsidR="00186B45">
        <w:t>86</w:t>
      </w:r>
      <w:r>
        <w:t xml:space="preserve">.  Permit applicants are assumed to be civilian worker applicants.  (Labor rates, including benefits, from the Bureau of Labor Statistics, “Employer Costs for Employee Compensation – </w:t>
      </w:r>
      <w:r w:rsidR="00723AAD">
        <w:t>June 2016</w:t>
      </w:r>
      <w:r>
        <w:t>,”</w:t>
      </w:r>
      <w:r w:rsidRPr="00D37374">
        <w:t xml:space="preserve"> </w:t>
      </w:r>
      <w:hyperlink r:id="rId12" w:history="1">
        <w:r w:rsidRPr="0088338F">
          <w:rPr>
            <w:rStyle w:val="Hyperlink"/>
          </w:rPr>
          <w:t>http://www.bls.gov/news.release/ecec.nr0.htm</w:t>
        </w:r>
      </w:hyperlink>
      <w:r>
        <w:t xml:space="preserve"> )</w:t>
      </w:r>
    </w:p>
    <w:p w:rsidR="00612F65" w:rsidRPr="005D1DEB" w:rsidRDefault="00612F65">
      <w:pPr>
        <w:rPr>
          <w:szCs w:val="24"/>
        </w:rPr>
      </w:pPr>
      <w:r>
        <w:br w:type="page"/>
      </w:r>
      <w:r w:rsidRPr="005D1DEB">
        <w:rPr>
          <w:szCs w:val="24"/>
        </w:rPr>
        <w:lastRenderedPageBreak/>
        <w:t>Table 4. One-Time, Annual and 3-Year Total Estimated Costs and Hours for Grant Applicants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181"/>
        <w:gridCol w:w="2272"/>
        <w:gridCol w:w="2272"/>
        <w:gridCol w:w="2362"/>
        <w:gridCol w:w="1364"/>
      </w:tblGrid>
      <w:tr w:rsidR="00612F65">
        <w:trPr>
          <w:cantSplit/>
        </w:trPr>
        <w:tc>
          <w:tcPr>
            <w:tcW w:w="1181"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Respondent</w:t>
            </w:r>
          </w:p>
        </w:tc>
        <w:tc>
          <w:tcPr>
            <w:tcW w:w="2272"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CE Projects</w:t>
            </w:r>
          </w:p>
        </w:tc>
        <w:tc>
          <w:tcPr>
            <w:tcW w:w="2272"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EA/FONSI Projects</w:t>
            </w:r>
          </w:p>
        </w:tc>
        <w:tc>
          <w:tcPr>
            <w:tcW w:w="2362"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EIS/ROD Projects</w:t>
            </w:r>
          </w:p>
        </w:tc>
        <w:tc>
          <w:tcPr>
            <w:tcW w:w="1364"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Totals</w:t>
            </w:r>
          </w:p>
        </w:tc>
      </w:tr>
      <w:tr w:rsidR="00612F65">
        <w:trPr>
          <w:cantSplit/>
        </w:trPr>
        <w:tc>
          <w:tcPr>
            <w:tcW w:w="1181"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r w:rsidRPr="005D1DEB">
              <w:rPr>
                <w:sz w:val="18"/>
                <w:szCs w:val="18"/>
              </w:rPr>
              <w:t>Grantee-Annual:</w:t>
            </w:r>
          </w:p>
          <w:p w:rsidR="00612F65" w:rsidRPr="005D1DEB" w:rsidRDefault="00612F65" w:rsidP="00612F65">
            <w:pPr>
              <w:rPr>
                <w:sz w:val="18"/>
                <w:szCs w:val="18"/>
              </w:rPr>
            </w:pPr>
            <w:r w:rsidRPr="005D1DEB">
              <w:rPr>
                <w:sz w:val="18"/>
                <w:szCs w:val="18"/>
              </w:rPr>
              <w:t>Number of Projects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Contractor Hours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Contractor Costs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Grantee</w:t>
            </w:r>
          </w:p>
          <w:p w:rsidR="00612F65" w:rsidRPr="005D1DEB" w:rsidRDefault="00612F65" w:rsidP="00612F65">
            <w:pPr>
              <w:rPr>
                <w:sz w:val="18"/>
                <w:szCs w:val="18"/>
              </w:rPr>
            </w:pPr>
            <w:r w:rsidRPr="005D1DEB">
              <w:rPr>
                <w:sz w:val="18"/>
                <w:szCs w:val="18"/>
              </w:rPr>
              <w:t>Hours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Grantee Labor Costs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O&amp;M</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 xml:space="preserve">Totals on One-Time </w:t>
            </w:r>
            <w:proofErr w:type="spellStart"/>
            <w:r w:rsidRPr="005D1DEB">
              <w:rPr>
                <w:sz w:val="18"/>
                <w:szCs w:val="18"/>
              </w:rPr>
              <w:t>Proj</w:t>
            </w:r>
            <w:proofErr w:type="spellEnd"/>
            <w:r w:rsidRPr="005D1DEB">
              <w:rPr>
                <w:sz w:val="18"/>
                <w:szCs w:val="18"/>
              </w:rPr>
              <w:t>. Basis</w:t>
            </w:r>
          </w:p>
        </w:tc>
        <w:tc>
          <w:tcPr>
            <w:tcW w:w="2272" w:type="dxa"/>
            <w:tcBorders>
              <w:top w:val="single" w:sz="7" w:space="0" w:color="000000"/>
              <w:left w:val="single" w:sz="7" w:space="0" w:color="000000"/>
              <w:bottom w:val="single" w:sz="7" w:space="0" w:color="000000"/>
              <w:right w:val="single" w:sz="7" w:space="0" w:color="000000"/>
            </w:tcBorders>
          </w:tcPr>
          <w:p w:rsidR="00612F65" w:rsidRPr="00D02A06" w:rsidRDefault="00612F65" w:rsidP="00612F65">
            <w:pPr>
              <w:rPr>
                <w:sz w:val="18"/>
                <w:szCs w:val="18"/>
                <w:lang w:val="fr-FR"/>
              </w:rPr>
            </w:pPr>
          </w:p>
          <w:p w:rsidR="00612F65" w:rsidRPr="00D02A06" w:rsidRDefault="00612F65" w:rsidP="00612F65">
            <w:pPr>
              <w:rPr>
                <w:sz w:val="18"/>
                <w:szCs w:val="18"/>
                <w:lang w:val="fr-FR"/>
              </w:rPr>
            </w:pPr>
          </w:p>
          <w:p w:rsidR="00612F65" w:rsidRPr="00D02A06" w:rsidRDefault="00612F65" w:rsidP="00612F65">
            <w:pPr>
              <w:rPr>
                <w:sz w:val="18"/>
                <w:szCs w:val="18"/>
                <w:lang w:val="fr-FR"/>
              </w:rPr>
            </w:pPr>
            <w:r w:rsidRPr="00D02A06">
              <w:rPr>
                <w:sz w:val="18"/>
                <w:szCs w:val="18"/>
                <w:lang w:val="fr-FR"/>
              </w:rPr>
              <w:t xml:space="preserve">75% x </w:t>
            </w:r>
            <w:r w:rsidR="00F15337" w:rsidRPr="00D02A06">
              <w:rPr>
                <w:sz w:val="18"/>
                <w:szCs w:val="18"/>
                <w:lang w:val="fr-FR"/>
              </w:rPr>
              <w:t>50</w:t>
            </w:r>
            <w:r w:rsidRPr="00D02A06">
              <w:rPr>
                <w:sz w:val="18"/>
                <w:szCs w:val="18"/>
                <w:lang w:val="fr-FR"/>
              </w:rPr>
              <w:t xml:space="preserve"> </w:t>
            </w:r>
            <w:proofErr w:type="spellStart"/>
            <w:r w:rsidRPr="00D02A06">
              <w:rPr>
                <w:sz w:val="18"/>
                <w:szCs w:val="18"/>
                <w:lang w:val="fr-FR"/>
              </w:rPr>
              <w:t>proj</w:t>
            </w:r>
            <w:proofErr w:type="spellEnd"/>
            <w:r w:rsidRPr="00D02A06">
              <w:rPr>
                <w:sz w:val="18"/>
                <w:szCs w:val="18"/>
                <w:lang w:val="fr-FR"/>
              </w:rPr>
              <w:t xml:space="preserve"> = </w:t>
            </w:r>
            <w:r w:rsidR="00F15337" w:rsidRPr="00D02A06">
              <w:rPr>
                <w:sz w:val="18"/>
                <w:szCs w:val="18"/>
                <w:lang w:val="fr-FR"/>
              </w:rPr>
              <w:t>38</w:t>
            </w:r>
            <w:r w:rsidRPr="00D02A06">
              <w:rPr>
                <w:sz w:val="18"/>
                <w:szCs w:val="18"/>
                <w:lang w:val="fr-FR"/>
              </w:rPr>
              <w:t xml:space="preserve"> </w:t>
            </w:r>
            <w:proofErr w:type="spellStart"/>
            <w:r w:rsidRPr="00D02A06">
              <w:rPr>
                <w:sz w:val="18"/>
                <w:szCs w:val="18"/>
                <w:lang w:val="fr-FR"/>
              </w:rPr>
              <w:t>proj</w:t>
            </w:r>
            <w:proofErr w:type="spellEnd"/>
          </w:p>
          <w:p w:rsidR="00612F65" w:rsidRPr="00D02A06" w:rsidRDefault="00612F65" w:rsidP="00612F65">
            <w:pPr>
              <w:rPr>
                <w:sz w:val="18"/>
                <w:szCs w:val="18"/>
                <w:lang w:val="fr-FR"/>
              </w:rPr>
            </w:pPr>
          </w:p>
          <w:p w:rsidR="00612F65" w:rsidRPr="00D02A06" w:rsidRDefault="00612F65" w:rsidP="00612F65">
            <w:pPr>
              <w:rPr>
                <w:sz w:val="18"/>
                <w:szCs w:val="18"/>
                <w:lang w:val="fr-FR"/>
              </w:rPr>
            </w:pPr>
          </w:p>
          <w:p w:rsidR="00612F65" w:rsidRPr="00D02A06" w:rsidRDefault="00F15337" w:rsidP="00612F65">
            <w:pPr>
              <w:rPr>
                <w:sz w:val="18"/>
                <w:szCs w:val="18"/>
                <w:lang w:val="fr-FR"/>
              </w:rPr>
            </w:pPr>
            <w:r w:rsidRPr="00D02A06">
              <w:rPr>
                <w:sz w:val="18"/>
                <w:szCs w:val="18"/>
                <w:lang w:val="fr-FR"/>
              </w:rPr>
              <w:t xml:space="preserve">38 </w:t>
            </w:r>
            <w:proofErr w:type="spellStart"/>
            <w:r w:rsidR="00612F65" w:rsidRPr="00D02A06">
              <w:rPr>
                <w:sz w:val="18"/>
                <w:szCs w:val="18"/>
                <w:lang w:val="fr-FR"/>
              </w:rPr>
              <w:t>proj</w:t>
            </w:r>
            <w:proofErr w:type="spellEnd"/>
            <w:r w:rsidR="00612F65" w:rsidRPr="00D02A06">
              <w:rPr>
                <w:sz w:val="18"/>
                <w:szCs w:val="18"/>
                <w:lang w:val="fr-FR"/>
              </w:rPr>
              <w:t xml:space="preserve"> x 40 </w:t>
            </w:r>
            <w:proofErr w:type="spellStart"/>
            <w:r w:rsidR="00612F65" w:rsidRPr="00D02A06">
              <w:rPr>
                <w:sz w:val="18"/>
                <w:szCs w:val="18"/>
                <w:lang w:val="fr-FR"/>
              </w:rPr>
              <w:t>hrs</w:t>
            </w:r>
            <w:proofErr w:type="spellEnd"/>
            <w:r w:rsidR="00612F65" w:rsidRPr="00D02A06">
              <w:rPr>
                <w:sz w:val="18"/>
                <w:szCs w:val="18"/>
                <w:lang w:val="fr-FR"/>
              </w:rPr>
              <w:t>/</w:t>
            </w:r>
            <w:proofErr w:type="spellStart"/>
            <w:r w:rsidR="00612F65" w:rsidRPr="00D02A06">
              <w:rPr>
                <w:sz w:val="18"/>
                <w:szCs w:val="18"/>
                <w:lang w:val="fr-FR"/>
              </w:rPr>
              <w:t>proj</w:t>
            </w:r>
            <w:proofErr w:type="spellEnd"/>
            <w:r w:rsidR="00612F65" w:rsidRPr="00D02A06">
              <w:rPr>
                <w:sz w:val="18"/>
                <w:szCs w:val="18"/>
                <w:lang w:val="fr-FR"/>
              </w:rPr>
              <w:t xml:space="preserve"> = </w:t>
            </w:r>
          </w:p>
          <w:p w:rsidR="00612F65" w:rsidRPr="00332E16" w:rsidRDefault="00F15337" w:rsidP="00612F65">
            <w:pPr>
              <w:rPr>
                <w:sz w:val="18"/>
                <w:szCs w:val="18"/>
              </w:rPr>
            </w:pPr>
            <w:r>
              <w:rPr>
                <w:sz w:val="18"/>
                <w:szCs w:val="18"/>
              </w:rPr>
              <w:t>1,520</w:t>
            </w:r>
            <w:r w:rsidR="00612F65" w:rsidRPr="00332E16">
              <w:rPr>
                <w:sz w:val="18"/>
                <w:szCs w:val="18"/>
              </w:rPr>
              <w:t xml:space="preserve"> hours</w:t>
            </w:r>
          </w:p>
          <w:p w:rsidR="00612F65" w:rsidRPr="00332E16" w:rsidRDefault="00612F65" w:rsidP="00612F65">
            <w:pPr>
              <w:rPr>
                <w:sz w:val="18"/>
                <w:szCs w:val="18"/>
              </w:rPr>
            </w:pPr>
          </w:p>
          <w:p w:rsidR="00612F65" w:rsidRPr="00332E16" w:rsidRDefault="00F15337" w:rsidP="00612F65">
            <w:pPr>
              <w:rPr>
                <w:sz w:val="18"/>
                <w:szCs w:val="18"/>
              </w:rPr>
            </w:pPr>
            <w:r>
              <w:rPr>
                <w:sz w:val="18"/>
                <w:szCs w:val="18"/>
              </w:rPr>
              <w:t>38</w:t>
            </w:r>
            <w:r w:rsidRPr="00332E16">
              <w:rPr>
                <w:sz w:val="18"/>
                <w:szCs w:val="18"/>
              </w:rPr>
              <w:t xml:space="preserve"> </w:t>
            </w:r>
            <w:proofErr w:type="spellStart"/>
            <w:r w:rsidR="00612F65" w:rsidRPr="00332E16">
              <w:rPr>
                <w:sz w:val="18"/>
                <w:szCs w:val="18"/>
              </w:rPr>
              <w:t>proj</w:t>
            </w:r>
            <w:proofErr w:type="spellEnd"/>
            <w:r w:rsidR="00612F65" w:rsidRPr="00332E16">
              <w:rPr>
                <w:sz w:val="18"/>
                <w:szCs w:val="18"/>
              </w:rPr>
              <w:t xml:space="preserve"> x $3,000/</w:t>
            </w:r>
            <w:proofErr w:type="spellStart"/>
            <w:r w:rsidR="00612F65" w:rsidRPr="00332E16">
              <w:rPr>
                <w:sz w:val="18"/>
                <w:szCs w:val="18"/>
              </w:rPr>
              <w:t>proj</w:t>
            </w:r>
            <w:proofErr w:type="spellEnd"/>
            <w:r w:rsidR="00612F65" w:rsidRPr="00332E16">
              <w:rPr>
                <w:sz w:val="18"/>
                <w:szCs w:val="18"/>
              </w:rPr>
              <w:t xml:space="preserve"> = $</w:t>
            </w:r>
            <w:r>
              <w:rPr>
                <w:sz w:val="18"/>
                <w:szCs w:val="18"/>
              </w:rPr>
              <w:t>114</w:t>
            </w:r>
            <w:r w:rsidR="00612F65" w:rsidRPr="00332E16">
              <w:rPr>
                <w:sz w:val="18"/>
                <w:szCs w:val="18"/>
              </w:rPr>
              <w:t>,000</w:t>
            </w:r>
          </w:p>
          <w:p w:rsidR="00612F65" w:rsidRPr="00332E16" w:rsidRDefault="00612F65" w:rsidP="00612F65">
            <w:pPr>
              <w:rPr>
                <w:sz w:val="18"/>
                <w:szCs w:val="18"/>
              </w:rPr>
            </w:pPr>
          </w:p>
          <w:p w:rsidR="00612F65" w:rsidRPr="00332E16" w:rsidRDefault="00F15337" w:rsidP="00612F65">
            <w:pPr>
              <w:rPr>
                <w:sz w:val="18"/>
                <w:szCs w:val="18"/>
              </w:rPr>
            </w:pPr>
            <w:r>
              <w:rPr>
                <w:sz w:val="18"/>
                <w:szCs w:val="18"/>
              </w:rPr>
              <w:t>38</w:t>
            </w:r>
            <w:r w:rsidRPr="00332E16">
              <w:rPr>
                <w:sz w:val="18"/>
                <w:szCs w:val="18"/>
              </w:rPr>
              <w:t xml:space="preserve"> </w:t>
            </w:r>
            <w:proofErr w:type="spellStart"/>
            <w:r w:rsidR="00612F65" w:rsidRPr="00332E16">
              <w:rPr>
                <w:sz w:val="18"/>
                <w:szCs w:val="18"/>
              </w:rPr>
              <w:t>proj</w:t>
            </w:r>
            <w:proofErr w:type="spellEnd"/>
            <w:r w:rsidR="00612F65" w:rsidRPr="00332E16">
              <w:rPr>
                <w:sz w:val="18"/>
                <w:szCs w:val="18"/>
              </w:rPr>
              <w:t xml:space="preserve"> x 5 </w:t>
            </w:r>
            <w:proofErr w:type="spellStart"/>
            <w:r w:rsidR="00612F65" w:rsidRPr="00332E16">
              <w:rPr>
                <w:sz w:val="18"/>
                <w:szCs w:val="18"/>
              </w:rPr>
              <w:t>hrs</w:t>
            </w:r>
            <w:proofErr w:type="spellEnd"/>
            <w:r w:rsidR="00612F65" w:rsidRPr="00332E16">
              <w:rPr>
                <w:sz w:val="18"/>
                <w:szCs w:val="18"/>
              </w:rPr>
              <w:t>/</w:t>
            </w:r>
            <w:proofErr w:type="spellStart"/>
            <w:r w:rsidR="00612F65" w:rsidRPr="00332E16">
              <w:rPr>
                <w:sz w:val="18"/>
                <w:szCs w:val="18"/>
              </w:rPr>
              <w:t>proj</w:t>
            </w:r>
            <w:proofErr w:type="spellEnd"/>
            <w:r w:rsidR="00612F65" w:rsidRPr="00332E16">
              <w:rPr>
                <w:sz w:val="18"/>
                <w:szCs w:val="18"/>
              </w:rPr>
              <w:t xml:space="preserve"> =</w:t>
            </w:r>
          </w:p>
          <w:p w:rsidR="00612F65" w:rsidRPr="00332E16" w:rsidRDefault="00F15337" w:rsidP="00612F65">
            <w:pPr>
              <w:rPr>
                <w:sz w:val="18"/>
                <w:szCs w:val="18"/>
              </w:rPr>
            </w:pPr>
            <w:r>
              <w:rPr>
                <w:sz w:val="18"/>
                <w:szCs w:val="18"/>
              </w:rPr>
              <w:t>190</w:t>
            </w:r>
            <w:r w:rsidR="00612F65" w:rsidRPr="00332E16">
              <w:rPr>
                <w:sz w:val="18"/>
                <w:szCs w:val="18"/>
              </w:rPr>
              <w:t xml:space="preserve"> hours</w:t>
            </w:r>
          </w:p>
          <w:p w:rsidR="00612F65" w:rsidRPr="00332E16" w:rsidRDefault="00612F65" w:rsidP="00612F65">
            <w:pPr>
              <w:rPr>
                <w:sz w:val="18"/>
                <w:szCs w:val="18"/>
              </w:rPr>
            </w:pPr>
          </w:p>
          <w:p w:rsidR="00612F65" w:rsidRPr="00332E16" w:rsidRDefault="00F15337" w:rsidP="00612F65">
            <w:pPr>
              <w:rPr>
                <w:sz w:val="18"/>
                <w:szCs w:val="18"/>
              </w:rPr>
            </w:pPr>
            <w:r>
              <w:rPr>
                <w:sz w:val="18"/>
                <w:szCs w:val="18"/>
              </w:rPr>
              <w:t>190</w:t>
            </w:r>
            <w:r w:rsidR="00612F65" w:rsidRPr="00332E16">
              <w:rPr>
                <w:sz w:val="18"/>
                <w:szCs w:val="18"/>
              </w:rPr>
              <w:t xml:space="preserve"> hours x $</w:t>
            </w:r>
            <w:r w:rsidR="00332E16">
              <w:rPr>
                <w:sz w:val="18"/>
                <w:szCs w:val="18"/>
              </w:rPr>
              <w:t>6</w:t>
            </w:r>
            <w:r>
              <w:rPr>
                <w:sz w:val="18"/>
                <w:szCs w:val="18"/>
              </w:rPr>
              <w:t>8</w:t>
            </w:r>
            <w:r w:rsidR="00612F65" w:rsidRPr="00332E16">
              <w:rPr>
                <w:sz w:val="18"/>
                <w:szCs w:val="18"/>
              </w:rPr>
              <w:t>/hour =</w:t>
            </w:r>
          </w:p>
          <w:p w:rsidR="00612F65" w:rsidRPr="00332E16" w:rsidRDefault="00612F65" w:rsidP="00612F65">
            <w:pPr>
              <w:rPr>
                <w:sz w:val="18"/>
                <w:szCs w:val="18"/>
              </w:rPr>
            </w:pPr>
            <w:r w:rsidRPr="00332E16">
              <w:rPr>
                <w:sz w:val="18"/>
                <w:szCs w:val="18"/>
              </w:rPr>
              <w:t>$</w:t>
            </w:r>
            <w:r w:rsidR="00F15337">
              <w:rPr>
                <w:sz w:val="18"/>
                <w:szCs w:val="18"/>
              </w:rPr>
              <w:t>12,920</w:t>
            </w:r>
          </w:p>
          <w:p w:rsidR="00612F65" w:rsidRPr="00332E16" w:rsidRDefault="00612F65" w:rsidP="00612F65">
            <w:pPr>
              <w:rPr>
                <w:sz w:val="18"/>
                <w:szCs w:val="18"/>
              </w:rPr>
            </w:pPr>
          </w:p>
          <w:p w:rsidR="00612F65" w:rsidRPr="00332E16" w:rsidRDefault="00671B04" w:rsidP="00612F65">
            <w:pPr>
              <w:rPr>
                <w:sz w:val="18"/>
                <w:szCs w:val="18"/>
              </w:rPr>
            </w:pPr>
            <w:r>
              <w:rPr>
                <w:sz w:val="18"/>
                <w:szCs w:val="18"/>
              </w:rPr>
              <w:t>38</w:t>
            </w:r>
            <w:r w:rsidRPr="00332E16">
              <w:rPr>
                <w:sz w:val="18"/>
                <w:szCs w:val="18"/>
              </w:rPr>
              <w:t xml:space="preserve"> </w:t>
            </w:r>
            <w:proofErr w:type="spellStart"/>
            <w:r w:rsidR="00612F65" w:rsidRPr="00332E16">
              <w:rPr>
                <w:sz w:val="18"/>
                <w:szCs w:val="18"/>
              </w:rPr>
              <w:t>proj</w:t>
            </w:r>
            <w:proofErr w:type="spellEnd"/>
            <w:r w:rsidR="00612F65" w:rsidRPr="00332E16">
              <w:rPr>
                <w:sz w:val="18"/>
                <w:szCs w:val="18"/>
              </w:rPr>
              <w:t xml:space="preserve"> x $</w:t>
            </w:r>
            <w:r w:rsidR="00332E16">
              <w:rPr>
                <w:sz w:val="18"/>
                <w:szCs w:val="18"/>
              </w:rPr>
              <w:t>2</w:t>
            </w:r>
            <w:r>
              <w:rPr>
                <w:sz w:val="18"/>
                <w:szCs w:val="18"/>
              </w:rPr>
              <w:t>6</w:t>
            </w:r>
            <w:r w:rsidR="00612F65" w:rsidRPr="00332E16">
              <w:rPr>
                <w:sz w:val="18"/>
                <w:szCs w:val="18"/>
              </w:rPr>
              <w:t>/</w:t>
            </w:r>
            <w:proofErr w:type="spellStart"/>
            <w:r w:rsidR="00612F65" w:rsidRPr="00332E16">
              <w:rPr>
                <w:sz w:val="18"/>
                <w:szCs w:val="18"/>
              </w:rPr>
              <w:t>proj</w:t>
            </w:r>
            <w:proofErr w:type="spellEnd"/>
            <w:r w:rsidR="00612F65" w:rsidRPr="00332E16">
              <w:rPr>
                <w:sz w:val="18"/>
                <w:szCs w:val="18"/>
              </w:rPr>
              <w:t xml:space="preserve"> =</w:t>
            </w:r>
          </w:p>
          <w:p w:rsidR="00612F65" w:rsidRPr="00332E16" w:rsidRDefault="00612F65" w:rsidP="00612F65">
            <w:pPr>
              <w:rPr>
                <w:sz w:val="18"/>
                <w:szCs w:val="18"/>
              </w:rPr>
            </w:pPr>
            <w:r w:rsidRPr="00332E16">
              <w:rPr>
                <w:sz w:val="18"/>
                <w:szCs w:val="18"/>
              </w:rPr>
              <w:t>$</w:t>
            </w:r>
            <w:r w:rsidR="00671B04">
              <w:rPr>
                <w:sz w:val="18"/>
                <w:szCs w:val="18"/>
              </w:rPr>
              <w:t>988</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40 + 5 = 45 hours/project</w:t>
            </w:r>
          </w:p>
          <w:p w:rsidR="00612F65" w:rsidRPr="00332E16" w:rsidRDefault="00612F65" w:rsidP="00612F65">
            <w:pPr>
              <w:rPr>
                <w:sz w:val="18"/>
                <w:szCs w:val="18"/>
              </w:rPr>
            </w:pPr>
            <w:r w:rsidRPr="00332E16">
              <w:rPr>
                <w:sz w:val="18"/>
                <w:szCs w:val="18"/>
              </w:rPr>
              <w:t>$3,000 + ($</w:t>
            </w:r>
            <w:r w:rsidR="00332E16">
              <w:rPr>
                <w:sz w:val="18"/>
                <w:szCs w:val="18"/>
              </w:rPr>
              <w:t>6</w:t>
            </w:r>
            <w:r w:rsidR="00671B04">
              <w:rPr>
                <w:sz w:val="18"/>
                <w:szCs w:val="18"/>
              </w:rPr>
              <w:t>8</w:t>
            </w:r>
            <w:r w:rsidRPr="00332E16">
              <w:rPr>
                <w:sz w:val="18"/>
                <w:szCs w:val="18"/>
              </w:rPr>
              <w:t xml:space="preserve"> x 5) + $</w:t>
            </w:r>
            <w:r w:rsidR="00332E16">
              <w:rPr>
                <w:sz w:val="18"/>
                <w:szCs w:val="18"/>
              </w:rPr>
              <w:t>2</w:t>
            </w:r>
            <w:r w:rsidR="00671B04">
              <w:rPr>
                <w:sz w:val="18"/>
                <w:szCs w:val="18"/>
              </w:rPr>
              <w:t>6</w:t>
            </w:r>
            <w:r w:rsidRPr="00332E16">
              <w:rPr>
                <w:sz w:val="18"/>
                <w:szCs w:val="18"/>
              </w:rPr>
              <w:t xml:space="preserve"> = $</w:t>
            </w:r>
            <w:r w:rsidR="00332E16">
              <w:rPr>
                <w:sz w:val="18"/>
                <w:szCs w:val="18"/>
              </w:rPr>
              <w:t>3,3</w:t>
            </w:r>
            <w:r w:rsidR="00671B04">
              <w:rPr>
                <w:sz w:val="18"/>
                <w:szCs w:val="18"/>
              </w:rPr>
              <w:t>66</w:t>
            </w:r>
            <w:r w:rsidRPr="00332E16">
              <w:rPr>
                <w:sz w:val="18"/>
                <w:szCs w:val="18"/>
              </w:rPr>
              <w:t>/project</w:t>
            </w:r>
          </w:p>
        </w:tc>
        <w:tc>
          <w:tcPr>
            <w:tcW w:w="2272" w:type="dxa"/>
            <w:tcBorders>
              <w:top w:val="single" w:sz="7" w:space="0" w:color="000000"/>
              <w:left w:val="single" w:sz="7" w:space="0" w:color="000000"/>
              <w:bottom w:val="single" w:sz="7" w:space="0" w:color="000000"/>
              <w:right w:val="single" w:sz="7" w:space="0" w:color="000000"/>
            </w:tcBorders>
          </w:tcPr>
          <w:p w:rsidR="00612F65" w:rsidRPr="00D02A06" w:rsidRDefault="00612F65" w:rsidP="00612F65">
            <w:pPr>
              <w:rPr>
                <w:sz w:val="18"/>
                <w:szCs w:val="18"/>
                <w:lang w:val="fr-FR"/>
              </w:rPr>
            </w:pPr>
          </w:p>
          <w:p w:rsidR="00612F65" w:rsidRPr="00D02A06" w:rsidRDefault="00612F65" w:rsidP="00612F65">
            <w:pPr>
              <w:rPr>
                <w:sz w:val="18"/>
                <w:szCs w:val="18"/>
                <w:lang w:val="fr-FR"/>
              </w:rPr>
            </w:pPr>
          </w:p>
          <w:p w:rsidR="00612F65" w:rsidRPr="00D02A06" w:rsidRDefault="00612F65" w:rsidP="00612F65">
            <w:pPr>
              <w:rPr>
                <w:sz w:val="18"/>
                <w:szCs w:val="18"/>
                <w:lang w:val="fr-FR"/>
              </w:rPr>
            </w:pPr>
            <w:r w:rsidRPr="00D02A06">
              <w:rPr>
                <w:sz w:val="18"/>
                <w:szCs w:val="18"/>
                <w:lang w:val="fr-FR"/>
              </w:rPr>
              <w:t xml:space="preserve">25% x </w:t>
            </w:r>
            <w:r w:rsidR="00F15337" w:rsidRPr="00D02A06">
              <w:rPr>
                <w:sz w:val="18"/>
                <w:szCs w:val="18"/>
                <w:lang w:val="fr-FR"/>
              </w:rPr>
              <w:t xml:space="preserve">50 </w:t>
            </w:r>
            <w:proofErr w:type="spellStart"/>
            <w:r w:rsidRPr="00D02A06">
              <w:rPr>
                <w:sz w:val="18"/>
                <w:szCs w:val="18"/>
                <w:lang w:val="fr-FR"/>
              </w:rPr>
              <w:t>proj</w:t>
            </w:r>
            <w:proofErr w:type="spellEnd"/>
            <w:r w:rsidRPr="00D02A06">
              <w:rPr>
                <w:sz w:val="18"/>
                <w:szCs w:val="18"/>
                <w:lang w:val="fr-FR"/>
              </w:rPr>
              <w:t xml:space="preserve"> = </w:t>
            </w:r>
            <w:r w:rsidR="00F15337" w:rsidRPr="00D02A06">
              <w:rPr>
                <w:sz w:val="18"/>
                <w:szCs w:val="18"/>
                <w:lang w:val="fr-FR"/>
              </w:rPr>
              <w:t xml:space="preserve">12 </w:t>
            </w:r>
            <w:proofErr w:type="spellStart"/>
            <w:r w:rsidRPr="00D02A06">
              <w:rPr>
                <w:sz w:val="18"/>
                <w:szCs w:val="18"/>
                <w:lang w:val="fr-FR"/>
              </w:rPr>
              <w:t>proj</w:t>
            </w:r>
            <w:proofErr w:type="spellEnd"/>
          </w:p>
          <w:p w:rsidR="00612F65" w:rsidRPr="00D02A06" w:rsidRDefault="00612F65" w:rsidP="00612F65">
            <w:pPr>
              <w:rPr>
                <w:sz w:val="18"/>
                <w:szCs w:val="18"/>
                <w:lang w:val="fr-FR"/>
              </w:rPr>
            </w:pPr>
          </w:p>
          <w:p w:rsidR="00612F65" w:rsidRPr="00D02A06" w:rsidRDefault="00612F65" w:rsidP="00612F65">
            <w:pPr>
              <w:rPr>
                <w:sz w:val="18"/>
                <w:szCs w:val="18"/>
                <w:lang w:val="fr-FR"/>
              </w:rPr>
            </w:pPr>
          </w:p>
          <w:p w:rsidR="00612F65" w:rsidRPr="00D02A06" w:rsidRDefault="00F15337" w:rsidP="00612F65">
            <w:pPr>
              <w:rPr>
                <w:sz w:val="18"/>
                <w:szCs w:val="18"/>
                <w:lang w:val="fr-FR"/>
              </w:rPr>
            </w:pPr>
            <w:r w:rsidRPr="00D02A06">
              <w:rPr>
                <w:sz w:val="18"/>
                <w:szCs w:val="18"/>
                <w:lang w:val="fr-FR"/>
              </w:rPr>
              <w:t xml:space="preserve">12 </w:t>
            </w:r>
            <w:proofErr w:type="spellStart"/>
            <w:r w:rsidR="00612F65" w:rsidRPr="00D02A06">
              <w:rPr>
                <w:sz w:val="18"/>
                <w:szCs w:val="18"/>
                <w:lang w:val="fr-FR"/>
              </w:rPr>
              <w:t>proj</w:t>
            </w:r>
            <w:proofErr w:type="spellEnd"/>
            <w:r w:rsidR="00612F65" w:rsidRPr="00D02A06">
              <w:rPr>
                <w:sz w:val="18"/>
                <w:szCs w:val="18"/>
                <w:lang w:val="fr-FR"/>
              </w:rPr>
              <w:t xml:space="preserve"> x 200 </w:t>
            </w:r>
            <w:proofErr w:type="spellStart"/>
            <w:r w:rsidR="00612F65" w:rsidRPr="00D02A06">
              <w:rPr>
                <w:sz w:val="18"/>
                <w:szCs w:val="18"/>
                <w:lang w:val="fr-FR"/>
              </w:rPr>
              <w:t>hrs</w:t>
            </w:r>
            <w:proofErr w:type="spellEnd"/>
            <w:r w:rsidR="00612F65" w:rsidRPr="00D02A06">
              <w:rPr>
                <w:sz w:val="18"/>
                <w:szCs w:val="18"/>
                <w:lang w:val="fr-FR"/>
              </w:rPr>
              <w:t>/</w:t>
            </w:r>
            <w:proofErr w:type="spellStart"/>
            <w:r w:rsidR="00612F65" w:rsidRPr="00D02A06">
              <w:rPr>
                <w:sz w:val="18"/>
                <w:szCs w:val="18"/>
                <w:lang w:val="fr-FR"/>
              </w:rPr>
              <w:t>proj</w:t>
            </w:r>
            <w:proofErr w:type="spellEnd"/>
            <w:r w:rsidR="00612F65" w:rsidRPr="00D02A06">
              <w:rPr>
                <w:sz w:val="18"/>
                <w:szCs w:val="18"/>
                <w:lang w:val="fr-FR"/>
              </w:rPr>
              <w:t xml:space="preserve"> =</w:t>
            </w:r>
          </w:p>
          <w:p w:rsidR="00612F65" w:rsidRPr="00332E16" w:rsidRDefault="00F15337" w:rsidP="00612F65">
            <w:pPr>
              <w:rPr>
                <w:sz w:val="18"/>
                <w:szCs w:val="18"/>
              </w:rPr>
            </w:pPr>
            <w:r>
              <w:rPr>
                <w:sz w:val="18"/>
                <w:szCs w:val="18"/>
              </w:rPr>
              <w:t>2,400</w:t>
            </w:r>
            <w:r w:rsidR="00612F65" w:rsidRPr="00332E16">
              <w:rPr>
                <w:sz w:val="18"/>
                <w:szCs w:val="18"/>
              </w:rPr>
              <w:t xml:space="preserve"> hours</w:t>
            </w:r>
          </w:p>
          <w:p w:rsidR="00612F65" w:rsidRPr="00332E16" w:rsidRDefault="00612F65" w:rsidP="00612F65">
            <w:pPr>
              <w:rPr>
                <w:sz w:val="18"/>
                <w:szCs w:val="18"/>
              </w:rPr>
            </w:pPr>
          </w:p>
          <w:p w:rsidR="00612F65" w:rsidRPr="00332E16" w:rsidRDefault="00F15337" w:rsidP="00612F65">
            <w:pPr>
              <w:rPr>
                <w:sz w:val="18"/>
                <w:szCs w:val="18"/>
              </w:rPr>
            </w:pPr>
            <w:r>
              <w:rPr>
                <w:sz w:val="18"/>
                <w:szCs w:val="18"/>
              </w:rPr>
              <w:t>12</w:t>
            </w:r>
            <w:r w:rsidRPr="00332E16">
              <w:rPr>
                <w:sz w:val="18"/>
                <w:szCs w:val="18"/>
              </w:rPr>
              <w:t xml:space="preserve"> </w:t>
            </w:r>
            <w:proofErr w:type="spellStart"/>
            <w:r w:rsidR="00612F65" w:rsidRPr="00332E16">
              <w:rPr>
                <w:sz w:val="18"/>
                <w:szCs w:val="18"/>
              </w:rPr>
              <w:t>proj</w:t>
            </w:r>
            <w:proofErr w:type="spellEnd"/>
            <w:r w:rsidR="00612F65" w:rsidRPr="00332E16">
              <w:rPr>
                <w:sz w:val="18"/>
                <w:szCs w:val="18"/>
              </w:rPr>
              <w:t xml:space="preserve"> x $1</w:t>
            </w:r>
            <w:r w:rsidR="00332E16">
              <w:rPr>
                <w:sz w:val="18"/>
                <w:szCs w:val="18"/>
              </w:rPr>
              <w:t>9</w:t>
            </w:r>
            <w:r w:rsidR="00612F65" w:rsidRPr="00332E16">
              <w:rPr>
                <w:sz w:val="18"/>
                <w:szCs w:val="18"/>
              </w:rPr>
              <w:t>,000/</w:t>
            </w:r>
            <w:proofErr w:type="spellStart"/>
            <w:r w:rsidR="00612F65" w:rsidRPr="00332E16">
              <w:rPr>
                <w:sz w:val="18"/>
                <w:szCs w:val="18"/>
              </w:rPr>
              <w:t>proj</w:t>
            </w:r>
            <w:proofErr w:type="spellEnd"/>
            <w:r w:rsidR="00612F65" w:rsidRPr="00332E16">
              <w:rPr>
                <w:sz w:val="18"/>
                <w:szCs w:val="18"/>
              </w:rPr>
              <w:t xml:space="preserve"> = $</w:t>
            </w:r>
            <w:r>
              <w:rPr>
                <w:sz w:val="18"/>
                <w:szCs w:val="18"/>
              </w:rPr>
              <w:t>228,000</w:t>
            </w:r>
          </w:p>
          <w:p w:rsidR="00612F65" w:rsidRPr="00332E16" w:rsidRDefault="00612F65" w:rsidP="00612F65">
            <w:pPr>
              <w:rPr>
                <w:sz w:val="18"/>
                <w:szCs w:val="18"/>
              </w:rPr>
            </w:pPr>
          </w:p>
          <w:p w:rsidR="00612F65" w:rsidRPr="00332E16" w:rsidRDefault="00F15337" w:rsidP="00612F65">
            <w:pPr>
              <w:rPr>
                <w:sz w:val="18"/>
                <w:szCs w:val="18"/>
              </w:rPr>
            </w:pPr>
            <w:r>
              <w:rPr>
                <w:sz w:val="18"/>
                <w:szCs w:val="18"/>
              </w:rPr>
              <w:t>12</w:t>
            </w:r>
            <w:r w:rsidRPr="00332E16">
              <w:rPr>
                <w:sz w:val="18"/>
                <w:szCs w:val="18"/>
              </w:rPr>
              <w:t xml:space="preserve"> </w:t>
            </w:r>
            <w:proofErr w:type="spellStart"/>
            <w:r w:rsidR="00612F65" w:rsidRPr="00332E16">
              <w:rPr>
                <w:sz w:val="18"/>
                <w:szCs w:val="18"/>
              </w:rPr>
              <w:t>proj</w:t>
            </w:r>
            <w:proofErr w:type="spellEnd"/>
            <w:r w:rsidR="00612F65" w:rsidRPr="00332E16">
              <w:rPr>
                <w:sz w:val="18"/>
                <w:szCs w:val="18"/>
              </w:rPr>
              <w:t xml:space="preserve"> x 60 </w:t>
            </w:r>
            <w:proofErr w:type="spellStart"/>
            <w:r w:rsidR="00612F65" w:rsidRPr="00332E16">
              <w:rPr>
                <w:sz w:val="18"/>
                <w:szCs w:val="18"/>
              </w:rPr>
              <w:t>hrs</w:t>
            </w:r>
            <w:proofErr w:type="spellEnd"/>
            <w:r w:rsidR="00612F65" w:rsidRPr="00332E16">
              <w:rPr>
                <w:sz w:val="18"/>
                <w:szCs w:val="18"/>
              </w:rPr>
              <w:t>/</w:t>
            </w:r>
            <w:proofErr w:type="spellStart"/>
            <w:r w:rsidR="00612F65" w:rsidRPr="00332E16">
              <w:rPr>
                <w:sz w:val="18"/>
                <w:szCs w:val="18"/>
              </w:rPr>
              <w:t>proj</w:t>
            </w:r>
            <w:proofErr w:type="spellEnd"/>
            <w:r w:rsidR="00612F65" w:rsidRPr="00332E16">
              <w:rPr>
                <w:sz w:val="18"/>
                <w:szCs w:val="18"/>
              </w:rPr>
              <w:t xml:space="preserve"> =</w:t>
            </w:r>
          </w:p>
          <w:p w:rsidR="00612F65" w:rsidRPr="00332E16" w:rsidRDefault="00612F65" w:rsidP="00612F65">
            <w:pPr>
              <w:rPr>
                <w:sz w:val="18"/>
                <w:szCs w:val="18"/>
              </w:rPr>
            </w:pPr>
            <w:r w:rsidRPr="00332E16">
              <w:rPr>
                <w:sz w:val="18"/>
                <w:szCs w:val="18"/>
              </w:rPr>
              <w:t xml:space="preserve"> </w:t>
            </w:r>
            <w:r w:rsidR="00F15337">
              <w:rPr>
                <w:sz w:val="18"/>
                <w:szCs w:val="18"/>
              </w:rPr>
              <w:t>720</w:t>
            </w:r>
            <w:r w:rsidRPr="00332E16">
              <w:rPr>
                <w:sz w:val="18"/>
                <w:szCs w:val="18"/>
              </w:rPr>
              <w:t xml:space="preserve"> hours</w:t>
            </w:r>
          </w:p>
          <w:p w:rsidR="00612F65" w:rsidRPr="00332E16" w:rsidRDefault="00612F65" w:rsidP="00612F65">
            <w:pPr>
              <w:rPr>
                <w:sz w:val="18"/>
                <w:szCs w:val="18"/>
              </w:rPr>
            </w:pPr>
          </w:p>
          <w:p w:rsidR="00612F65" w:rsidRPr="00332E16" w:rsidRDefault="00F15337" w:rsidP="00612F65">
            <w:pPr>
              <w:rPr>
                <w:sz w:val="18"/>
                <w:szCs w:val="18"/>
              </w:rPr>
            </w:pPr>
            <w:r>
              <w:rPr>
                <w:sz w:val="18"/>
                <w:szCs w:val="18"/>
              </w:rPr>
              <w:t>720</w:t>
            </w:r>
            <w:r w:rsidR="00612F65" w:rsidRPr="00332E16">
              <w:rPr>
                <w:sz w:val="18"/>
                <w:szCs w:val="18"/>
              </w:rPr>
              <w:t xml:space="preserve"> hours x $6</w:t>
            </w:r>
            <w:r>
              <w:rPr>
                <w:sz w:val="18"/>
                <w:szCs w:val="18"/>
              </w:rPr>
              <w:t>8</w:t>
            </w:r>
            <w:r w:rsidR="00612F65" w:rsidRPr="00332E16">
              <w:rPr>
                <w:sz w:val="18"/>
                <w:szCs w:val="18"/>
              </w:rPr>
              <w:t>/hour =</w:t>
            </w:r>
          </w:p>
          <w:p w:rsidR="00612F65" w:rsidRPr="00332E16" w:rsidRDefault="00612F65" w:rsidP="00612F65">
            <w:pPr>
              <w:rPr>
                <w:sz w:val="18"/>
                <w:szCs w:val="18"/>
              </w:rPr>
            </w:pPr>
            <w:r w:rsidRPr="00332E16">
              <w:rPr>
                <w:sz w:val="18"/>
                <w:szCs w:val="18"/>
              </w:rPr>
              <w:t>$</w:t>
            </w:r>
            <w:r w:rsidR="00671B04">
              <w:rPr>
                <w:sz w:val="18"/>
                <w:szCs w:val="18"/>
              </w:rPr>
              <w:t>48,960</w:t>
            </w:r>
          </w:p>
          <w:p w:rsidR="00612F65" w:rsidRPr="00332E16" w:rsidRDefault="00612F65" w:rsidP="00612F65">
            <w:pPr>
              <w:rPr>
                <w:sz w:val="18"/>
                <w:szCs w:val="18"/>
              </w:rPr>
            </w:pPr>
          </w:p>
          <w:p w:rsidR="00612F65" w:rsidRPr="00332E16" w:rsidRDefault="00671B04" w:rsidP="00612F65">
            <w:pPr>
              <w:rPr>
                <w:sz w:val="18"/>
                <w:szCs w:val="18"/>
              </w:rPr>
            </w:pPr>
            <w:r>
              <w:rPr>
                <w:sz w:val="18"/>
                <w:szCs w:val="18"/>
              </w:rPr>
              <w:t>12</w:t>
            </w:r>
            <w:r w:rsidRPr="00332E16">
              <w:rPr>
                <w:sz w:val="18"/>
                <w:szCs w:val="18"/>
              </w:rPr>
              <w:t xml:space="preserve"> </w:t>
            </w:r>
            <w:proofErr w:type="spellStart"/>
            <w:r w:rsidR="00612F65" w:rsidRPr="00332E16">
              <w:rPr>
                <w:sz w:val="18"/>
                <w:szCs w:val="18"/>
              </w:rPr>
              <w:t>proj</w:t>
            </w:r>
            <w:proofErr w:type="spellEnd"/>
            <w:r w:rsidR="00612F65" w:rsidRPr="00332E16">
              <w:rPr>
                <w:sz w:val="18"/>
                <w:szCs w:val="18"/>
              </w:rPr>
              <w:t xml:space="preserve"> x $</w:t>
            </w:r>
            <w:r w:rsidR="00332E16">
              <w:rPr>
                <w:sz w:val="18"/>
                <w:szCs w:val="18"/>
              </w:rPr>
              <w:t>3</w:t>
            </w:r>
            <w:r>
              <w:rPr>
                <w:sz w:val="18"/>
                <w:szCs w:val="18"/>
              </w:rPr>
              <w:t>8</w:t>
            </w:r>
            <w:r w:rsidR="00612F65" w:rsidRPr="00332E16">
              <w:rPr>
                <w:sz w:val="18"/>
                <w:szCs w:val="18"/>
              </w:rPr>
              <w:t>/</w:t>
            </w:r>
            <w:proofErr w:type="spellStart"/>
            <w:r w:rsidR="00612F65" w:rsidRPr="00332E16">
              <w:rPr>
                <w:sz w:val="18"/>
                <w:szCs w:val="18"/>
              </w:rPr>
              <w:t>proj</w:t>
            </w:r>
            <w:proofErr w:type="spellEnd"/>
            <w:r w:rsidR="00612F65" w:rsidRPr="00332E16">
              <w:rPr>
                <w:sz w:val="18"/>
                <w:szCs w:val="18"/>
              </w:rPr>
              <w:t xml:space="preserve"> =</w:t>
            </w:r>
          </w:p>
          <w:p w:rsidR="00612F65" w:rsidRPr="00332E16" w:rsidRDefault="00612F65" w:rsidP="00612F65">
            <w:pPr>
              <w:rPr>
                <w:sz w:val="18"/>
                <w:szCs w:val="18"/>
              </w:rPr>
            </w:pPr>
            <w:r w:rsidRPr="00332E16">
              <w:rPr>
                <w:sz w:val="18"/>
                <w:szCs w:val="18"/>
              </w:rPr>
              <w:t>$</w:t>
            </w:r>
            <w:r w:rsidR="00671B04">
              <w:rPr>
                <w:sz w:val="18"/>
                <w:szCs w:val="18"/>
              </w:rPr>
              <w:t>456</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200 + 60 = 260 hours/</w:t>
            </w:r>
            <w:proofErr w:type="spellStart"/>
            <w:r w:rsidRPr="00332E16">
              <w:rPr>
                <w:sz w:val="18"/>
                <w:szCs w:val="18"/>
              </w:rPr>
              <w:t>proj</w:t>
            </w:r>
            <w:proofErr w:type="spellEnd"/>
          </w:p>
          <w:p w:rsidR="00612F65" w:rsidRPr="00332E16" w:rsidRDefault="00130AD7" w:rsidP="00612F65">
            <w:pPr>
              <w:rPr>
                <w:sz w:val="18"/>
                <w:szCs w:val="18"/>
              </w:rPr>
            </w:pPr>
            <w:r>
              <w:rPr>
                <w:sz w:val="18"/>
                <w:szCs w:val="18"/>
              </w:rPr>
              <w:t>$19</w:t>
            </w:r>
            <w:r w:rsidR="00612F65" w:rsidRPr="00332E16">
              <w:rPr>
                <w:sz w:val="18"/>
                <w:szCs w:val="18"/>
              </w:rPr>
              <w:t>,000 + ($6</w:t>
            </w:r>
            <w:r w:rsidR="00671B04">
              <w:rPr>
                <w:sz w:val="18"/>
                <w:szCs w:val="18"/>
              </w:rPr>
              <w:t>8</w:t>
            </w:r>
            <w:r w:rsidR="00612F65" w:rsidRPr="00332E16">
              <w:rPr>
                <w:sz w:val="18"/>
                <w:szCs w:val="18"/>
              </w:rPr>
              <w:t xml:space="preserve"> x 60) + $</w:t>
            </w:r>
            <w:r w:rsidR="00332E16">
              <w:rPr>
                <w:sz w:val="18"/>
                <w:szCs w:val="18"/>
              </w:rPr>
              <w:t>3</w:t>
            </w:r>
            <w:r w:rsidR="00671B04">
              <w:rPr>
                <w:sz w:val="18"/>
                <w:szCs w:val="18"/>
              </w:rPr>
              <w:t>8</w:t>
            </w:r>
            <w:r w:rsidR="0076242D">
              <w:rPr>
                <w:sz w:val="18"/>
                <w:szCs w:val="18"/>
              </w:rPr>
              <w:t>= $2</w:t>
            </w:r>
            <w:r w:rsidR="00671B04">
              <w:rPr>
                <w:sz w:val="18"/>
                <w:szCs w:val="18"/>
              </w:rPr>
              <w:t>3</w:t>
            </w:r>
            <w:r w:rsidR="00612F65" w:rsidRPr="00332E16">
              <w:rPr>
                <w:sz w:val="18"/>
                <w:szCs w:val="18"/>
              </w:rPr>
              <w:t>,</w:t>
            </w:r>
            <w:r w:rsidR="00671B04">
              <w:rPr>
                <w:sz w:val="18"/>
                <w:szCs w:val="18"/>
              </w:rPr>
              <w:t>118</w:t>
            </w:r>
            <w:r w:rsidR="00612F65" w:rsidRPr="00332E16">
              <w:rPr>
                <w:sz w:val="18"/>
                <w:szCs w:val="18"/>
              </w:rPr>
              <w:t>/project</w:t>
            </w:r>
          </w:p>
        </w:tc>
        <w:tc>
          <w:tcPr>
            <w:tcW w:w="2362"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 annually, one on a 3-year basis)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 annually, one on a 3-year basis)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 annually, one on a 3-</w:t>
            </w:r>
          </w:p>
          <w:p w:rsidR="00612F65" w:rsidRPr="005D1DEB" w:rsidRDefault="00612F65" w:rsidP="00612F65">
            <w:pPr>
              <w:rPr>
                <w:sz w:val="18"/>
                <w:szCs w:val="18"/>
              </w:rPr>
            </w:pPr>
            <w:r w:rsidRPr="005D1DEB">
              <w:rPr>
                <w:sz w:val="18"/>
                <w:szCs w:val="18"/>
              </w:rPr>
              <w:t>year basis)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 annually, one on a 3-year basis)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 annually, one on a 3-year basis)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 annually, one on a 3-</w:t>
            </w:r>
          </w:p>
          <w:p w:rsidR="00612F65" w:rsidRPr="005D1DEB" w:rsidRDefault="00612F65" w:rsidP="00612F65">
            <w:pPr>
              <w:rPr>
                <w:sz w:val="18"/>
                <w:szCs w:val="18"/>
              </w:rPr>
            </w:pPr>
            <w:r w:rsidRPr="005D1DEB">
              <w:rPr>
                <w:sz w:val="18"/>
                <w:szCs w:val="18"/>
              </w:rPr>
              <w:t>year basis)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 annually, one on a 3-year basis)</w:t>
            </w:r>
          </w:p>
        </w:tc>
        <w:tc>
          <w:tcPr>
            <w:tcW w:w="1364"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r w:rsidRPr="005D1DEB">
              <w:rPr>
                <w:sz w:val="18"/>
                <w:szCs w:val="18"/>
              </w:rPr>
              <w:t>Grantee-Annual:</w:t>
            </w:r>
          </w:p>
          <w:p w:rsidR="00612F65" w:rsidRPr="005D1DEB" w:rsidRDefault="00F15337" w:rsidP="00612F65">
            <w:pPr>
              <w:rPr>
                <w:sz w:val="18"/>
                <w:szCs w:val="18"/>
              </w:rPr>
            </w:pPr>
            <w:r>
              <w:rPr>
                <w:sz w:val="18"/>
                <w:szCs w:val="18"/>
              </w:rPr>
              <w:t>50</w:t>
            </w:r>
            <w:r w:rsidRPr="005D1DEB">
              <w:rPr>
                <w:sz w:val="18"/>
                <w:szCs w:val="18"/>
              </w:rPr>
              <w:t xml:space="preserve"> </w:t>
            </w:r>
            <w:r w:rsidR="00612F65" w:rsidRPr="005D1DEB">
              <w:rPr>
                <w:sz w:val="18"/>
                <w:szCs w:val="18"/>
              </w:rPr>
              <w:t>projects</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F15337" w:rsidP="00612F65">
            <w:pPr>
              <w:rPr>
                <w:sz w:val="18"/>
                <w:szCs w:val="18"/>
              </w:rPr>
            </w:pPr>
            <w:r>
              <w:rPr>
                <w:sz w:val="18"/>
                <w:szCs w:val="18"/>
              </w:rPr>
              <w:t>3,920</w:t>
            </w:r>
            <w:r w:rsidR="00612F65" w:rsidRPr="005D1DEB">
              <w:rPr>
                <w:sz w:val="18"/>
                <w:szCs w:val="18"/>
              </w:rPr>
              <w:t xml:space="preserve"> hours</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w:t>
            </w:r>
            <w:r w:rsidR="00F15337">
              <w:rPr>
                <w:sz w:val="18"/>
                <w:szCs w:val="18"/>
              </w:rPr>
              <w:t>342,000</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F15337" w:rsidP="00612F65">
            <w:pPr>
              <w:rPr>
                <w:sz w:val="18"/>
                <w:szCs w:val="18"/>
              </w:rPr>
            </w:pPr>
            <w:r>
              <w:rPr>
                <w:sz w:val="18"/>
                <w:szCs w:val="18"/>
              </w:rPr>
              <w:t>910</w:t>
            </w:r>
            <w:r w:rsidR="00612F65">
              <w:rPr>
                <w:sz w:val="18"/>
                <w:szCs w:val="18"/>
              </w:rPr>
              <w:t xml:space="preserve"> </w:t>
            </w:r>
            <w:r w:rsidR="00612F65" w:rsidRPr="005D1DEB">
              <w:rPr>
                <w:sz w:val="18"/>
                <w:szCs w:val="18"/>
              </w:rPr>
              <w:t>hours</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w:t>
            </w:r>
            <w:r w:rsidR="00671B04">
              <w:rPr>
                <w:sz w:val="18"/>
                <w:szCs w:val="18"/>
              </w:rPr>
              <w:t>61,880</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71B04">
            <w:pPr>
              <w:rPr>
                <w:sz w:val="18"/>
                <w:szCs w:val="18"/>
              </w:rPr>
            </w:pPr>
            <w:r w:rsidRPr="005D1DEB">
              <w:rPr>
                <w:sz w:val="18"/>
                <w:szCs w:val="18"/>
              </w:rPr>
              <w:t>$</w:t>
            </w:r>
            <w:r w:rsidR="00671B04">
              <w:rPr>
                <w:sz w:val="18"/>
                <w:szCs w:val="18"/>
              </w:rPr>
              <w:t>1,444</w:t>
            </w:r>
          </w:p>
        </w:tc>
      </w:tr>
      <w:tr w:rsidR="00612F65">
        <w:trPr>
          <w:cantSplit/>
        </w:trPr>
        <w:tc>
          <w:tcPr>
            <w:tcW w:w="1181"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r w:rsidRPr="005D1DEB">
              <w:rPr>
                <w:sz w:val="18"/>
                <w:szCs w:val="18"/>
              </w:rPr>
              <w:t>Grantee-</w:t>
            </w:r>
          </w:p>
          <w:p w:rsidR="00612F65" w:rsidRPr="005D1DEB" w:rsidRDefault="00612F65" w:rsidP="00612F65">
            <w:pPr>
              <w:rPr>
                <w:sz w:val="18"/>
                <w:szCs w:val="18"/>
              </w:rPr>
            </w:pPr>
            <w:r w:rsidRPr="005D1DEB">
              <w:rPr>
                <w:sz w:val="18"/>
                <w:szCs w:val="18"/>
              </w:rPr>
              <w:t>3-Yr Total:</w:t>
            </w:r>
          </w:p>
          <w:p w:rsidR="00612F65" w:rsidRPr="005D1DEB" w:rsidRDefault="00612F65" w:rsidP="00612F65">
            <w:pPr>
              <w:rPr>
                <w:sz w:val="18"/>
                <w:szCs w:val="18"/>
              </w:rPr>
            </w:pPr>
            <w:r w:rsidRPr="005D1DEB">
              <w:rPr>
                <w:sz w:val="18"/>
                <w:szCs w:val="18"/>
              </w:rPr>
              <w:t>Number of Projects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Contractor Hours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Contractor Costs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Grantee Hours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Grantee Labor Costs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O&amp;M</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 xml:space="preserve">Totals on One-Time </w:t>
            </w:r>
            <w:proofErr w:type="spellStart"/>
            <w:r w:rsidRPr="005D1DEB">
              <w:rPr>
                <w:sz w:val="18"/>
                <w:szCs w:val="18"/>
              </w:rPr>
              <w:t>Proj</w:t>
            </w:r>
            <w:proofErr w:type="spellEnd"/>
            <w:r w:rsidRPr="005D1DEB">
              <w:rPr>
                <w:sz w:val="18"/>
                <w:szCs w:val="18"/>
              </w:rPr>
              <w:t>. Basis</w:t>
            </w:r>
          </w:p>
        </w:tc>
        <w:tc>
          <w:tcPr>
            <w:tcW w:w="2272" w:type="dxa"/>
            <w:tcBorders>
              <w:top w:val="single" w:sz="7" w:space="0" w:color="000000"/>
              <w:left w:val="single" w:sz="7" w:space="0" w:color="000000"/>
              <w:bottom w:val="single" w:sz="7" w:space="0" w:color="000000"/>
              <w:right w:val="single" w:sz="7" w:space="0" w:color="000000"/>
            </w:tcBorders>
          </w:tcPr>
          <w:p w:rsidR="00612F65" w:rsidRPr="00332E16" w:rsidRDefault="00612F65" w:rsidP="00612F65">
            <w:pPr>
              <w:rPr>
                <w:sz w:val="18"/>
                <w:szCs w:val="18"/>
              </w:rPr>
            </w:pP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3 </w:t>
            </w:r>
            <w:proofErr w:type="spellStart"/>
            <w:r w:rsidRPr="00332E16">
              <w:rPr>
                <w:sz w:val="18"/>
                <w:szCs w:val="18"/>
              </w:rPr>
              <w:t>yrs</w:t>
            </w:r>
            <w:proofErr w:type="spellEnd"/>
            <w:r w:rsidRPr="00332E16">
              <w:rPr>
                <w:sz w:val="18"/>
                <w:szCs w:val="18"/>
              </w:rPr>
              <w:t xml:space="preserve"> x </w:t>
            </w:r>
            <w:r w:rsidR="00195E4E">
              <w:rPr>
                <w:sz w:val="18"/>
                <w:szCs w:val="18"/>
              </w:rPr>
              <w:t>38</w:t>
            </w:r>
            <w:r w:rsidR="00195E4E" w:rsidRPr="00332E16">
              <w:rPr>
                <w:sz w:val="18"/>
                <w:szCs w:val="18"/>
              </w:rPr>
              <w:t xml:space="preserve"> </w:t>
            </w:r>
            <w:proofErr w:type="spellStart"/>
            <w:r w:rsidRPr="00332E16">
              <w:rPr>
                <w:sz w:val="18"/>
                <w:szCs w:val="18"/>
              </w:rPr>
              <w:t>proj</w:t>
            </w:r>
            <w:proofErr w:type="spellEnd"/>
            <w:r w:rsidRPr="00332E16">
              <w:rPr>
                <w:sz w:val="18"/>
                <w:szCs w:val="18"/>
              </w:rPr>
              <w:t xml:space="preserve"> = </w:t>
            </w:r>
            <w:r w:rsidR="00195E4E">
              <w:rPr>
                <w:sz w:val="18"/>
                <w:szCs w:val="18"/>
              </w:rPr>
              <w:t>114</w:t>
            </w:r>
            <w:r w:rsidR="00195E4E" w:rsidRPr="00332E16">
              <w:rPr>
                <w:sz w:val="18"/>
                <w:szCs w:val="18"/>
              </w:rPr>
              <w:t xml:space="preserve"> </w:t>
            </w:r>
            <w:proofErr w:type="spellStart"/>
            <w:r w:rsidRPr="00332E16">
              <w:rPr>
                <w:sz w:val="18"/>
                <w:szCs w:val="18"/>
              </w:rPr>
              <w:t>proj</w:t>
            </w:r>
            <w:proofErr w:type="spellEnd"/>
          </w:p>
          <w:p w:rsidR="00612F65" w:rsidRPr="00332E16" w:rsidRDefault="00612F65" w:rsidP="00612F65">
            <w:pPr>
              <w:rPr>
                <w:sz w:val="18"/>
                <w:szCs w:val="18"/>
              </w:rPr>
            </w:pP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3 </w:t>
            </w:r>
            <w:proofErr w:type="spellStart"/>
            <w:r w:rsidRPr="00332E16">
              <w:rPr>
                <w:sz w:val="18"/>
                <w:szCs w:val="18"/>
              </w:rPr>
              <w:t>yrs</w:t>
            </w:r>
            <w:proofErr w:type="spellEnd"/>
            <w:r w:rsidRPr="00332E16">
              <w:rPr>
                <w:sz w:val="18"/>
                <w:szCs w:val="18"/>
              </w:rPr>
              <w:t xml:space="preserve"> x </w:t>
            </w:r>
            <w:r w:rsidR="00195E4E">
              <w:rPr>
                <w:sz w:val="18"/>
                <w:szCs w:val="18"/>
              </w:rPr>
              <w:t>1,520</w:t>
            </w:r>
            <w:r w:rsidRPr="00332E16">
              <w:rPr>
                <w:sz w:val="18"/>
                <w:szCs w:val="18"/>
              </w:rPr>
              <w:t xml:space="preserve"> hours =</w:t>
            </w:r>
          </w:p>
          <w:p w:rsidR="00612F65" w:rsidRPr="00332E16" w:rsidRDefault="00195E4E" w:rsidP="00612F65">
            <w:pPr>
              <w:rPr>
                <w:sz w:val="18"/>
                <w:szCs w:val="18"/>
              </w:rPr>
            </w:pPr>
            <w:r>
              <w:rPr>
                <w:sz w:val="18"/>
                <w:szCs w:val="18"/>
              </w:rPr>
              <w:t>4,560</w:t>
            </w:r>
            <w:r w:rsidR="00612F65" w:rsidRPr="00332E16">
              <w:rPr>
                <w:sz w:val="18"/>
                <w:szCs w:val="18"/>
              </w:rPr>
              <w:t xml:space="preserve"> hours</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3 </w:t>
            </w:r>
            <w:proofErr w:type="spellStart"/>
            <w:r w:rsidRPr="00332E16">
              <w:rPr>
                <w:sz w:val="18"/>
                <w:szCs w:val="18"/>
              </w:rPr>
              <w:t>yrs</w:t>
            </w:r>
            <w:proofErr w:type="spellEnd"/>
            <w:r w:rsidRPr="00332E16">
              <w:rPr>
                <w:sz w:val="18"/>
                <w:szCs w:val="18"/>
              </w:rPr>
              <w:t xml:space="preserve"> x $</w:t>
            </w:r>
            <w:r w:rsidR="00195E4E">
              <w:rPr>
                <w:sz w:val="18"/>
                <w:szCs w:val="18"/>
              </w:rPr>
              <w:t>114</w:t>
            </w:r>
            <w:r w:rsidRPr="00332E16">
              <w:rPr>
                <w:sz w:val="18"/>
                <w:szCs w:val="18"/>
              </w:rPr>
              <w:t>,000/yr =</w:t>
            </w:r>
          </w:p>
          <w:p w:rsidR="00612F65" w:rsidRPr="00332E16" w:rsidRDefault="00612F65" w:rsidP="00612F65">
            <w:pPr>
              <w:rPr>
                <w:sz w:val="18"/>
                <w:szCs w:val="18"/>
              </w:rPr>
            </w:pPr>
            <w:r w:rsidRPr="00332E16">
              <w:rPr>
                <w:sz w:val="18"/>
                <w:szCs w:val="18"/>
              </w:rPr>
              <w:t xml:space="preserve"> $</w:t>
            </w:r>
            <w:r w:rsidR="00195E4E">
              <w:rPr>
                <w:sz w:val="18"/>
                <w:szCs w:val="18"/>
              </w:rPr>
              <w:t>342,000</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3 </w:t>
            </w:r>
            <w:proofErr w:type="spellStart"/>
            <w:r w:rsidRPr="00332E16">
              <w:rPr>
                <w:sz w:val="18"/>
                <w:szCs w:val="18"/>
              </w:rPr>
              <w:t>yrs</w:t>
            </w:r>
            <w:proofErr w:type="spellEnd"/>
            <w:r w:rsidRPr="00332E16">
              <w:rPr>
                <w:sz w:val="18"/>
                <w:szCs w:val="18"/>
              </w:rPr>
              <w:t xml:space="preserve"> x </w:t>
            </w:r>
            <w:r w:rsidR="00195E4E">
              <w:rPr>
                <w:sz w:val="18"/>
                <w:szCs w:val="18"/>
              </w:rPr>
              <w:t>190</w:t>
            </w:r>
            <w:r w:rsidRPr="00332E16">
              <w:rPr>
                <w:sz w:val="18"/>
                <w:szCs w:val="18"/>
              </w:rPr>
              <w:t xml:space="preserve"> hours =</w:t>
            </w:r>
          </w:p>
          <w:p w:rsidR="00612F65" w:rsidRPr="00332E16" w:rsidRDefault="00195E4E" w:rsidP="00612F65">
            <w:pPr>
              <w:rPr>
                <w:sz w:val="18"/>
                <w:szCs w:val="18"/>
              </w:rPr>
            </w:pPr>
            <w:r>
              <w:rPr>
                <w:sz w:val="18"/>
                <w:szCs w:val="18"/>
              </w:rPr>
              <w:t>570</w:t>
            </w:r>
            <w:r w:rsidR="00612F65" w:rsidRPr="00332E16">
              <w:rPr>
                <w:sz w:val="18"/>
                <w:szCs w:val="18"/>
              </w:rPr>
              <w:t xml:space="preserve"> hours</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3 </w:t>
            </w:r>
            <w:proofErr w:type="spellStart"/>
            <w:r w:rsidRPr="00332E16">
              <w:rPr>
                <w:sz w:val="18"/>
                <w:szCs w:val="18"/>
              </w:rPr>
              <w:t>yrs</w:t>
            </w:r>
            <w:proofErr w:type="spellEnd"/>
            <w:r w:rsidRPr="00332E16">
              <w:rPr>
                <w:sz w:val="18"/>
                <w:szCs w:val="18"/>
              </w:rPr>
              <w:t xml:space="preserve"> x $</w:t>
            </w:r>
            <w:r w:rsidR="00F27143">
              <w:rPr>
                <w:sz w:val="18"/>
                <w:szCs w:val="18"/>
              </w:rPr>
              <w:t>12,920</w:t>
            </w:r>
            <w:r w:rsidRPr="00332E16">
              <w:rPr>
                <w:sz w:val="18"/>
                <w:szCs w:val="18"/>
              </w:rPr>
              <w:t>/yr =</w:t>
            </w:r>
          </w:p>
          <w:p w:rsidR="00612F65" w:rsidRPr="00332E16" w:rsidRDefault="00612F65" w:rsidP="00612F65">
            <w:pPr>
              <w:rPr>
                <w:sz w:val="18"/>
                <w:szCs w:val="18"/>
              </w:rPr>
            </w:pPr>
            <w:r w:rsidRPr="00332E16">
              <w:rPr>
                <w:sz w:val="18"/>
                <w:szCs w:val="18"/>
              </w:rPr>
              <w:t>$</w:t>
            </w:r>
            <w:r w:rsidR="00F27143">
              <w:rPr>
                <w:sz w:val="18"/>
                <w:szCs w:val="18"/>
              </w:rPr>
              <w:t>38,760</w:t>
            </w:r>
          </w:p>
          <w:p w:rsidR="00612F65" w:rsidRPr="00332E16" w:rsidRDefault="00612F65" w:rsidP="00612F65">
            <w:pPr>
              <w:rPr>
                <w:sz w:val="18"/>
                <w:szCs w:val="18"/>
              </w:rPr>
            </w:pPr>
          </w:p>
          <w:p w:rsidR="00612F65" w:rsidRPr="00332E16" w:rsidRDefault="00612F65" w:rsidP="00F27143">
            <w:pPr>
              <w:rPr>
                <w:sz w:val="18"/>
                <w:szCs w:val="18"/>
              </w:rPr>
            </w:pPr>
            <w:r w:rsidRPr="00332E16">
              <w:rPr>
                <w:sz w:val="18"/>
                <w:szCs w:val="18"/>
              </w:rPr>
              <w:t xml:space="preserve">3 </w:t>
            </w:r>
            <w:proofErr w:type="spellStart"/>
            <w:r w:rsidRPr="00332E16">
              <w:rPr>
                <w:sz w:val="18"/>
                <w:szCs w:val="18"/>
              </w:rPr>
              <w:t>yrs</w:t>
            </w:r>
            <w:proofErr w:type="spellEnd"/>
            <w:r w:rsidRPr="00332E16">
              <w:rPr>
                <w:sz w:val="18"/>
                <w:szCs w:val="18"/>
              </w:rPr>
              <w:t xml:space="preserve"> x $</w:t>
            </w:r>
            <w:r w:rsidR="00F27143">
              <w:rPr>
                <w:sz w:val="18"/>
                <w:szCs w:val="18"/>
              </w:rPr>
              <w:t>988</w:t>
            </w:r>
            <w:r w:rsidRPr="00332E16">
              <w:rPr>
                <w:sz w:val="18"/>
                <w:szCs w:val="18"/>
              </w:rPr>
              <w:t>/yr = $</w:t>
            </w:r>
            <w:r w:rsidR="00F27143">
              <w:rPr>
                <w:sz w:val="18"/>
                <w:szCs w:val="18"/>
              </w:rPr>
              <w:t>2,964</w:t>
            </w:r>
          </w:p>
        </w:tc>
        <w:tc>
          <w:tcPr>
            <w:tcW w:w="2272" w:type="dxa"/>
            <w:tcBorders>
              <w:top w:val="single" w:sz="7" w:space="0" w:color="000000"/>
              <w:left w:val="single" w:sz="7" w:space="0" w:color="000000"/>
              <w:bottom w:val="single" w:sz="7" w:space="0" w:color="000000"/>
              <w:right w:val="single" w:sz="7" w:space="0" w:color="000000"/>
            </w:tcBorders>
          </w:tcPr>
          <w:p w:rsidR="00612F65" w:rsidRPr="00332E16" w:rsidRDefault="00612F65" w:rsidP="00612F65">
            <w:pPr>
              <w:rPr>
                <w:sz w:val="18"/>
                <w:szCs w:val="18"/>
              </w:rPr>
            </w:pP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3 </w:t>
            </w:r>
            <w:proofErr w:type="spellStart"/>
            <w:r w:rsidRPr="00332E16">
              <w:rPr>
                <w:sz w:val="18"/>
                <w:szCs w:val="18"/>
              </w:rPr>
              <w:t>yrs</w:t>
            </w:r>
            <w:proofErr w:type="spellEnd"/>
            <w:r w:rsidRPr="00332E16">
              <w:rPr>
                <w:sz w:val="18"/>
                <w:szCs w:val="18"/>
              </w:rPr>
              <w:t xml:space="preserve"> x </w:t>
            </w:r>
            <w:r w:rsidR="00195E4E">
              <w:rPr>
                <w:sz w:val="18"/>
                <w:szCs w:val="18"/>
              </w:rPr>
              <w:t>12</w:t>
            </w:r>
            <w:r w:rsidR="00195E4E" w:rsidRPr="00332E16">
              <w:rPr>
                <w:sz w:val="18"/>
                <w:szCs w:val="18"/>
              </w:rPr>
              <w:t xml:space="preserve"> </w:t>
            </w:r>
            <w:proofErr w:type="spellStart"/>
            <w:r w:rsidRPr="00332E16">
              <w:rPr>
                <w:sz w:val="18"/>
                <w:szCs w:val="18"/>
              </w:rPr>
              <w:t>proj</w:t>
            </w:r>
            <w:proofErr w:type="spellEnd"/>
            <w:r w:rsidRPr="00332E16">
              <w:rPr>
                <w:sz w:val="18"/>
                <w:szCs w:val="18"/>
              </w:rPr>
              <w:t xml:space="preserve"> = </w:t>
            </w:r>
            <w:r w:rsidR="00195E4E">
              <w:rPr>
                <w:sz w:val="18"/>
                <w:szCs w:val="18"/>
              </w:rPr>
              <w:t>36</w:t>
            </w:r>
            <w:r w:rsidR="00195E4E" w:rsidRPr="00332E16">
              <w:rPr>
                <w:sz w:val="18"/>
                <w:szCs w:val="18"/>
              </w:rPr>
              <w:t xml:space="preserve"> </w:t>
            </w:r>
            <w:proofErr w:type="spellStart"/>
            <w:r w:rsidRPr="00332E16">
              <w:rPr>
                <w:sz w:val="18"/>
                <w:szCs w:val="18"/>
              </w:rPr>
              <w:t>proj</w:t>
            </w:r>
            <w:proofErr w:type="spellEnd"/>
          </w:p>
          <w:p w:rsidR="00612F65" w:rsidRPr="00332E16" w:rsidRDefault="00612F65" w:rsidP="00612F65">
            <w:pPr>
              <w:rPr>
                <w:sz w:val="18"/>
                <w:szCs w:val="18"/>
              </w:rPr>
            </w:pP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3 </w:t>
            </w:r>
            <w:proofErr w:type="spellStart"/>
            <w:r w:rsidRPr="00332E16">
              <w:rPr>
                <w:sz w:val="18"/>
                <w:szCs w:val="18"/>
              </w:rPr>
              <w:t>yrs</w:t>
            </w:r>
            <w:proofErr w:type="spellEnd"/>
            <w:r w:rsidRPr="00332E16">
              <w:rPr>
                <w:sz w:val="18"/>
                <w:szCs w:val="18"/>
              </w:rPr>
              <w:t xml:space="preserve"> x </w:t>
            </w:r>
            <w:r w:rsidR="00195E4E">
              <w:rPr>
                <w:sz w:val="18"/>
                <w:szCs w:val="18"/>
              </w:rPr>
              <w:t>2,400</w:t>
            </w:r>
            <w:r w:rsidRPr="00332E16">
              <w:rPr>
                <w:sz w:val="18"/>
                <w:szCs w:val="18"/>
              </w:rPr>
              <w:t xml:space="preserve"> hours =</w:t>
            </w:r>
          </w:p>
          <w:p w:rsidR="00612F65" w:rsidRPr="00332E16" w:rsidRDefault="00195E4E" w:rsidP="00612F65">
            <w:pPr>
              <w:rPr>
                <w:sz w:val="18"/>
                <w:szCs w:val="18"/>
              </w:rPr>
            </w:pPr>
            <w:r>
              <w:rPr>
                <w:sz w:val="18"/>
                <w:szCs w:val="18"/>
              </w:rPr>
              <w:t>7,200</w:t>
            </w:r>
            <w:r w:rsidR="00612F65" w:rsidRPr="00332E16">
              <w:rPr>
                <w:sz w:val="18"/>
                <w:szCs w:val="18"/>
              </w:rPr>
              <w:t xml:space="preserve"> hours</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3 </w:t>
            </w:r>
            <w:proofErr w:type="spellStart"/>
            <w:r w:rsidRPr="00332E16">
              <w:rPr>
                <w:sz w:val="18"/>
                <w:szCs w:val="18"/>
              </w:rPr>
              <w:t>yrs</w:t>
            </w:r>
            <w:proofErr w:type="spellEnd"/>
            <w:r w:rsidRPr="00332E16">
              <w:rPr>
                <w:sz w:val="18"/>
                <w:szCs w:val="18"/>
              </w:rPr>
              <w:t xml:space="preserve"> x $</w:t>
            </w:r>
            <w:r w:rsidR="00195E4E">
              <w:rPr>
                <w:sz w:val="18"/>
                <w:szCs w:val="18"/>
              </w:rPr>
              <w:t>228,000</w:t>
            </w:r>
            <w:r w:rsidRPr="00332E16">
              <w:rPr>
                <w:sz w:val="18"/>
                <w:szCs w:val="18"/>
              </w:rPr>
              <w:t>/yr =</w:t>
            </w:r>
          </w:p>
          <w:p w:rsidR="00612F65" w:rsidRPr="00332E16" w:rsidRDefault="00612F65" w:rsidP="00612F65">
            <w:pPr>
              <w:rPr>
                <w:sz w:val="18"/>
                <w:szCs w:val="18"/>
              </w:rPr>
            </w:pPr>
            <w:r w:rsidRPr="00332E16">
              <w:rPr>
                <w:sz w:val="18"/>
                <w:szCs w:val="18"/>
              </w:rPr>
              <w:t xml:space="preserve"> $</w:t>
            </w:r>
            <w:r w:rsidR="00195E4E">
              <w:rPr>
                <w:sz w:val="18"/>
                <w:szCs w:val="18"/>
              </w:rPr>
              <w:t>684,000</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3 </w:t>
            </w:r>
            <w:proofErr w:type="spellStart"/>
            <w:r w:rsidRPr="00332E16">
              <w:rPr>
                <w:sz w:val="18"/>
                <w:szCs w:val="18"/>
              </w:rPr>
              <w:t>yrs</w:t>
            </w:r>
            <w:proofErr w:type="spellEnd"/>
            <w:r w:rsidRPr="00332E16">
              <w:rPr>
                <w:sz w:val="18"/>
                <w:szCs w:val="18"/>
              </w:rPr>
              <w:t xml:space="preserve"> x </w:t>
            </w:r>
            <w:r w:rsidR="00195E4E">
              <w:rPr>
                <w:sz w:val="18"/>
                <w:szCs w:val="18"/>
              </w:rPr>
              <w:t>720</w:t>
            </w:r>
            <w:r w:rsidRPr="00332E16">
              <w:rPr>
                <w:sz w:val="18"/>
                <w:szCs w:val="18"/>
              </w:rPr>
              <w:t xml:space="preserve"> hours =</w:t>
            </w:r>
          </w:p>
          <w:p w:rsidR="00612F65" w:rsidRPr="00332E16" w:rsidRDefault="00F27143" w:rsidP="00612F65">
            <w:pPr>
              <w:rPr>
                <w:sz w:val="18"/>
                <w:szCs w:val="18"/>
              </w:rPr>
            </w:pPr>
            <w:r>
              <w:rPr>
                <w:sz w:val="18"/>
                <w:szCs w:val="18"/>
              </w:rPr>
              <w:t>2,160</w:t>
            </w:r>
            <w:r w:rsidR="00612F65" w:rsidRPr="00332E16">
              <w:rPr>
                <w:sz w:val="18"/>
                <w:szCs w:val="18"/>
              </w:rPr>
              <w:t xml:space="preserve"> hours</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3 </w:t>
            </w:r>
            <w:proofErr w:type="spellStart"/>
            <w:r w:rsidRPr="00332E16">
              <w:rPr>
                <w:sz w:val="18"/>
                <w:szCs w:val="18"/>
              </w:rPr>
              <w:t>yrs</w:t>
            </w:r>
            <w:proofErr w:type="spellEnd"/>
            <w:r w:rsidRPr="00332E16">
              <w:rPr>
                <w:sz w:val="18"/>
                <w:szCs w:val="18"/>
              </w:rPr>
              <w:t xml:space="preserve"> x $</w:t>
            </w:r>
            <w:r w:rsidR="00F27143">
              <w:rPr>
                <w:sz w:val="18"/>
                <w:szCs w:val="18"/>
              </w:rPr>
              <w:t>48,960</w:t>
            </w:r>
            <w:r w:rsidRPr="00332E16">
              <w:rPr>
                <w:sz w:val="18"/>
                <w:szCs w:val="18"/>
              </w:rPr>
              <w:t>/yr =</w:t>
            </w:r>
          </w:p>
          <w:p w:rsidR="00612F65" w:rsidRPr="00332E16" w:rsidRDefault="00612F65" w:rsidP="00612F65">
            <w:pPr>
              <w:rPr>
                <w:sz w:val="18"/>
                <w:szCs w:val="18"/>
              </w:rPr>
            </w:pPr>
            <w:r w:rsidRPr="00332E16">
              <w:rPr>
                <w:sz w:val="18"/>
                <w:szCs w:val="18"/>
              </w:rPr>
              <w:t>$</w:t>
            </w:r>
            <w:r w:rsidR="00F27143">
              <w:rPr>
                <w:sz w:val="18"/>
                <w:szCs w:val="18"/>
              </w:rPr>
              <w:t>146,880</w:t>
            </w:r>
          </w:p>
          <w:p w:rsidR="00612F65" w:rsidRPr="00332E16" w:rsidRDefault="00612F65" w:rsidP="00612F65">
            <w:pPr>
              <w:rPr>
                <w:sz w:val="18"/>
                <w:szCs w:val="18"/>
              </w:rPr>
            </w:pPr>
          </w:p>
          <w:p w:rsidR="00612F65" w:rsidRPr="00332E16" w:rsidRDefault="00612F65" w:rsidP="00F27143">
            <w:pPr>
              <w:rPr>
                <w:sz w:val="18"/>
                <w:szCs w:val="18"/>
              </w:rPr>
            </w:pPr>
            <w:r w:rsidRPr="00332E16">
              <w:rPr>
                <w:sz w:val="18"/>
                <w:szCs w:val="18"/>
              </w:rPr>
              <w:t xml:space="preserve">3 </w:t>
            </w:r>
            <w:proofErr w:type="spellStart"/>
            <w:r w:rsidRPr="00332E16">
              <w:rPr>
                <w:sz w:val="18"/>
                <w:szCs w:val="18"/>
              </w:rPr>
              <w:t>yrs</w:t>
            </w:r>
            <w:proofErr w:type="spellEnd"/>
            <w:r w:rsidRPr="00332E16">
              <w:rPr>
                <w:sz w:val="18"/>
                <w:szCs w:val="18"/>
              </w:rPr>
              <w:t xml:space="preserve"> x $</w:t>
            </w:r>
            <w:r w:rsidR="00F27143">
              <w:rPr>
                <w:sz w:val="18"/>
                <w:szCs w:val="18"/>
              </w:rPr>
              <w:t>456</w:t>
            </w:r>
            <w:r w:rsidRPr="00332E16">
              <w:rPr>
                <w:sz w:val="18"/>
                <w:szCs w:val="18"/>
              </w:rPr>
              <w:t>/yr = $</w:t>
            </w:r>
            <w:r w:rsidR="00F27143">
              <w:rPr>
                <w:sz w:val="18"/>
                <w:szCs w:val="18"/>
              </w:rPr>
              <w:t>1,368</w:t>
            </w:r>
          </w:p>
        </w:tc>
        <w:tc>
          <w:tcPr>
            <w:tcW w:w="2362"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p>
          <w:p w:rsidR="00612F65" w:rsidRPr="005D1DEB" w:rsidRDefault="00612F65" w:rsidP="00612F65">
            <w:pPr>
              <w:rPr>
                <w:sz w:val="18"/>
                <w:szCs w:val="18"/>
              </w:rPr>
            </w:pPr>
          </w:p>
          <w:p w:rsidR="00612F65" w:rsidRPr="00332E16" w:rsidRDefault="00612F65" w:rsidP="00612F65">
            <w:pPr>
              <w:rPr>
                <w:sz w:val="18"/>
                <w:szCs w:val="18"/>
              </w:rPr>
            </w:pPr>
            <w:r w:rsidRPr="00332E16">
              <w:rPr>
                <w:sz w:val="18"/>
                <w:szCs w:val="18"/>
              </w:rPr>
              <w:t>1 project on a 3-year basis</w:t>
            </w:r>
          </w:p>
          <w:p w:rsidR="00612F65" w:rsidRPr="00332E16" w:rsidRDefault="00612F65" w:rsidP="00612F65">
            <w:pPr>
              <w:rPr>
                <w:sz w:val="18"/>
                <w:szCs w:val="18"/>
              </w:rPr>
            </w:pP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1 </w:t>
            </w:r>
            <w:proofErr w:type="spellStart"/>
            <w:r w:rsidRPr="00332E16">
              <w:rPr>
                <w:sz w:val="18"/>
                <w:szCs w:val="18"/>
              </w:rPr>
              <w:t>proj</w:t>
            </w:r>
            <w:proofErr w:type="spellEnd"/>
            <w:r w:rsidRPr="00332E16">
              <w:rPr>
                <w:sz w:val="18"/>
                <w:szCs w:val="18"/>
              </w:rPr>
              <w:t xml:space="preserve"> x 2,400 hours/</w:t>
            </w:r>
            <w:proofErr w:type="spellStart"/>
            <w:r w:rsidRPr="00332E16">
              <w:rPr>
                <w:sz w:val="18"/>
                <w:szCs w:val="18"/>
              </w:rPr>
              <w:t>proj</w:t>
            </w:r>
            <w:proofErr w:type="spellEnd"/>
            <w:r w:rsidRPr="00332E16">
              <w:rPr>
                <w:sz w:val="18"/>
                <w:szCs w:val="18"/>
              </w:rPr>
              <w:t xml:space="preserve"> =</w:t>
            </w:r>
          </w:p>
          <w:p w:rsidR="00612F65" w:rsidRPr="00332E16" w:rsidRDefault="00612F65" w:rsidP="00612F65">
            <w:pPr>
              <w:rPr>
                <w:sz w:val="18"/>
                <w:szCs w:val="18"/>
              </w:rPr>
            </w:pPr>
            <w:r w:rsidRPr="00332E16">
              <w:rPr>
                <w:sz w:val="18"/>
                <w:szCs w:val="18"/>
              </w:rPr>
              <w:t>2,400 hours</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1 </w:t>
            </w:r>
            <w:proofErr w:type="spellStart"/>
            <w:r w:rsidRPr="00332E16">
              <w:rPr>
                <w:sz w:val="18"/>
                <w:szCs w:val="18"/>
              </w:rPr>
              <w:t>proj</w:t>
            </w:r>
            <w:proofErr w:type="spellEnd"/>
            <w:r w:rsidRPr="00332E16">
              <w:rPr>
                <w:sz w:val="18"/>
                <w:szCs w:val="18"/>
              </w:rPr>
              <w:t xml:space="preserve"> x $372,000/</w:t>
            </w:r>
            <w:proofErr w:type="spellStart"/>
            <w:r w:rsidRPr="00332E16">
              <w:rPr>
                <w:sz w:val="18"/>
                <w:szCs w:val="18"/>
              </w:rPr>
              <w:t>proj</w:t>
            </w:r>
            <w:proofErr w:type="spellEnd"/>
            <w:r w:rsidRPr="00332E16">
              <w:rPr>
                <w:sz w:val="18"/>
                <w:szCs w:val="18"/>
              </w:rPr>
              <w:t xml:space="preserve"> =</w:t>
            </w:r>
          </w:p>
          <w:p w:rsidR="00612F65" w:rsidRPr="00332E16" w:rsidRDefault="00612F65" w:rsidP="00612F65">
            <w:pPr>
              <w:rPr>
                <w:sz w:val="18"/>
                <w:szCs w:val="18"/>
              </w:rPr>
            </w:pPr>
            <w:r w:rsidRPr="00332E16">
              <w:rPr>
                <w:sz w:val="18"/>
                <w:szCs w:val="18"/>
              </w:rPr>
              <w:t xml:space="preserve"> $372,000</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1 </w:t>
            </w:r>
            <w:proofErr w:type="spellStart"/>
            <w:r w:rsidRPr="00332E16">
              <w:rPr>
                <w:sz w:val="18"/>
                <w:szCs w:val="18"/>
              </w:rPr>
              <w:t>proj</w:t>
            </w:r>
            <w:proofErr w:type="spellEnd"/>
            <w:r w:rsidRPr="00332E16">
              <w:rPr>
                <w:sz w:val="18"/>
                <w:szCs w:val="18"/>
              </w:rPr>
              <w:t xml:space="preserve"> x 440 hours/</w:t>
            </w:r>
            <w:proofErr w:type="spellStart"/>
            <w:r w:rsidRPr="00332E16">
              <w:rPr>
                <w:sz w:val="18"/>
                <w:szCs w:val="18"/>
              </w:rPr>
              <w:t>proj</w:t>
            </w:r>
            <w:proofErr w:type="spellEnd"/>
            <w:r w:rsidRPr="00332E16">
              <w:rPr>
                <w:sz w:val="18"/>
                <w:szCs w:val="18"/>
              </w:rPr>
              <w:t xml:space="preserve"> =</w:t>
            </w:r>
          </w:p>
          <w:p w:rsidR="00612F65" w:rsidRPr="00332E16" w:rsidRDefault="00612F65" w:rsidP="00612F65">
            <w:pPr>
              <w:rPr>
                <w:sz w:val="18"/>
                <w:szCs w:val="18"/>
              </w:rPr>
            </w:pPr>
            <w:r w:rsidRPr="00332E16">
              <w:rPr>
                <w:sz w:val="18"/>
                <w:szCs w:val="18"/>
              </w:rPr>
              <w:t xml:space="preserve"> 440 hours</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440 </w:t>
            </w:r>
            <w:proofErr w:type="spellStart"/>
            <w:r w:rsidRPr="00332E16">
              <w:rPr>
                <w:sz w:val="18"/>
                <w:szCs w:val="18"/>
              </w:rPr>
              <w:t>hrs</w:t>
            </w:r>
            <w:proofErr w:type="spellEnd"/>
            <w:r w:rsidRPr="00332E16">
              <w:rPr>
                <w:sz w:val="18"/>
                <w:szCs w:val="18"/>
              </w:rPr>
              <w:t xml:space="preserve"> x $6</w:t>
            </w:r>
            <w:r w:rsidR="00F27143">
              <w:rPr>
                <w:sz w:val="18"/>
                <w:szCs w:val="18"/>
              </w:rPr>
              <w:t>8</w:t>
            </w:r>
            <w:r w:rsidRPr="00332E16">
              <w:rPr>
                <w:sz w:val="18"/>
                <w:szCs w:val="18"/>
              </w:rPr>
              <w:t>/hour =</w:t>
            </w:r>
          </w:p>
          <w:p w:rsidR="00612F65" w:rsidRPr="00332E16" w:rsidRDefault="00612F65" w:rsidP="00612F65">
            <w:pPr>
              <w:rPr>
                <w:sz w:val="18"/>
                <w:szCs w:val="18"/>
              </w:rPr>
            </w:pPr>
            <w:r w:rsidRPr="00332E16">
              <w:rPr>
                <w:sz w:val="18"/>
                <w:szCs w:val="18"/>
              </w:rPr>
              <w:t>$</w:t>
            </w:r>
            <w:r w:rsidR="00F27143">
              <w:rPr>
                <w:sz w:val="18"/>
                <w:szCs w:val="18"/>
              </w:rPr>
              <w:t>29,920</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 xml:space="preserve">1 </w:t>
            </w:r>
            <w:proofErr w:type="spellStart"/>
            <w:r w:rsidRPr="00332E16">
              <w:rPr>
                <w:sz w:val="18"/>
                <w:szCs w:val="18"/>
              </w:rPr>
              <w:t>proj</w:t>
            </w:r>
            <w:proofErr w:type="spellEnd"/>
            <w:r w:rsidRPr="00332E16">
              <w:rPr>
                <w:sz w:val="18"/>
                <w:szCs w:val="18"/>
              </w:rPr>
              <w:t xml:space="preserve"> x $2</w:t>
            </w:r>
            <w:r w:rsidR="00F27143">
              <w:rPr>
                <w:sz w:val="18"/>
                <w:szCs w:val="18"/>
              </w:rPr>
              <w:t>12</w:t>
            </w:r>
            <w:r w:rsidRPr="00332E16">
              <w:rPr>
                <w:sz w:val="18"/>
                <w:szCs w:val="18"/>
              </w:rPr>
              <w:t>/</w:t>
            </w:r>
            <w:proofErr w:type="spellStart"/>
            <w:r w:rsidRPr="00332E16">
              <w:rPr>
                <w:sz w:val="18"/>
                <w:szCs w:val="18"/>
              </w:rPr>
              <w:t>proj</w:t>
            </w:r>
            <w:proofErr w:type="spellEnd"/>
            <w:r w:rsidRPr="00332E16">
              <w:rPr>
                <w:sz w:val="18"/>
                <w:szCs w:val="18"/>
              </w:rPr>
              <w:t xml:space="preserve"> = $</w:t>
            </w:r>
            <w:r w:rsidR="00F27143">
              <w:rPr>
                <w:sz w:val="18"/>
                <w:szCs w:val="18"/>
              </w:rPr>
              <w:t>212</w:t>
            </w:r>
          </w:p>
          <w:p w:rsidR="00612F65" w:rsidRPr="00332E16" w:rsidRDefault="00612F65" w:rsidP="00612F65">
            <w:pPr>
              <w:rPr>
                <w:sz w:val="18"/>
                <w:szCs w:val="18"/>
              </w:rPr>
            </w:pPr>
          </w:p>
          <w:p w:rsidR="00612F65" w:rsidRPr="00332E16" w:rsidRDefault="00612F65" w:rsidP="00612F65">
            <w:pPr>
              <w:rPr>
                <w:sz w:val="18"/>
                <w:szCs w:val="18"/>
              </w:rPr>
            </w:pPr>
            <w:r w:rsidRPr="00332E16">
              <w:rPr>
                <w:sz w:val="18"/>
                <w:szCs w:val="18"/>
              </w:rPr>
              <w:t>2,400 + 440 = 2,840 hours</w:t>
            </w:r>
          </w:p>
          <w:p w:rsidR="00612F65" w:rsidRPr="005D1DEB" w:rsidRDefault="00612F65" w:rsidP="00F27143">
            <w:pPr>
              <w:rPr>
                <w:sz w:val="18"/>
                <w:szCs w:val="18"/>
              </w:rPr>
            </w:pPr>
            <w:r w:rsidRPr="00332E16">
              <w:rPr>
                <w:sz w:val="18"/>
                <w:szCs w:val="18"/>
              </w:rPr>
              <w:t>$372,000 + ($6</w:t>
            </w:r>
            <w:r w:rsidR="00F27143">
              <w:rPr>
                <w:sz w:val="18"/>
                <w:szCs w:val="18"/>
              </w:rPr>
              <w:t>8</w:t>
            </w:r>
            <w:r w:rsidRPr="00332E16">
              <w:rPr>
                <w:sz w:val="18"/>
                <w:szCs w:val="18"/>
              </w:rPr>
              <w:t xml:space="preserve"> x 440) + $2</w:t>
            </w:r>
            <w:r w:rsidR="00F27143">
              <w:rPr>
                <w:sz w:val="18"/>
                <w:szCs w:val="18"/>
              </w:rPr>
              <w:t>12</w:t>
            </w:r>
            <w:r w:rsidRPr="00332E16">
              <w:rPr>
                <w:sz w:val="18"/>
                <w:szCs w:val="18"/>
              </w:rPr>
              <w:t xml:space="preserve"> = $</w:t>
            </w:r>
            <w:r w:rsidR="0013356D">
              <w:rPr>
                <w:sz w:val="18"/>
                <w:szCs w:val="18"/>
              </w:rPr>
              <w:t>40</w:t>
            </w:r>
            <w:r w:rsidR="00F27143">
              <w:rPr>
                <w:sz w:val="18"/>
                <w:szCs w:val="18"/>
              </w:rPr>
              <w:t>2</w:t>
            </w:r>
            <w:r w:rsidRPr="00332E16">
              <w:rPr>
                <w:sz w:val="18"/>
                <w:szCs w:val="18"/>
              </w:rPr>
              <w:t>,</w:t>
            </w:r>
            <w:r w:rsidR="00F27143">
              <w:rPr>
                <w:sz w:val="18"/>
                <w:szCs w:val="18"/>
              </w:rPr>
              <w:t>132</w:t>
            </w:r>
          </w:p>
        </w:tc>
        <w:tc>
          <w:tcPr>
            <w:tcW w:w="1364"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r w:rsidRPr="005D1DEB">
              <w:rPr>
                <w:sz w:val="18"/>
                <w:szCs w:val="18"/>
              </w:rPr>
              <w:t>Grantee-</w:t>
            </w:r>
          </w:p>
          <w:p w:rsidR="00612F65" w:rsidRPr="005D1DEB" w:rsidRDefault="00612F65" w:rsidP="00612F65">
            <w:pPr>
              <w:rPr>
                <w:sz w:val="18"/>
                <w:szCs w:val="18"/>
              </w:rPr>
            </w:pPr>
            <w:r w:rsidRPr="005D1DEB">
              <w:rPr>
                <w:sz w:val="18"/>
                <w:szCs w:val="18"/>
              </w:rPr>
              <w:t>3-Yr Total:</w:t>
            </w:r>
          </w:p>
          <w:p w:rsidR="00612F65" w:rsidRPr="005D1DEB" w:rsidRDefault="00195E4E" w:rsidP="00612F65">
            <w:pPr>
              <w:rPr>
                <w:sz w:val="18"/>
                <w:szCs w:val="18"/>
              </w:rPr>
            </w:pPr>
            <w:r>
              <w:rPr>
                <w:sz w:val="18"/>
                <w:szCs w:val="18"/>
              </w:rPr>
              <w:t>151</w:t>
            </w:r>
            <w:r w:rsidRPr="005D1DEB">
              <w:rPr>
                <w:sz w:val="18"/>
                <w:szCs w:val="18"/>
              </w:rPr>
              <w:t xml:space="preserve"> </w:t>
            </w:r>
            <w:r w:rsidR="00612F65" w:rsidRPr="005D1DEB">
              <w:rPr>
                <w:sz w:val="18"/>
                <w:szCs w:val="18"/>
              </w:rPr>
              <w:t>projects</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195E4E" w:rsidP="00612F65">
            <w:pPr>
              <w:rPr>
                <w:sz w:val="18"/>
                <w:szCs w:val="18"/>
              </w:rPr>
            </w:pPr>
            <w:r>
              <w:rPr>
                <w:sz w:val="18"/>
                <w:szCs w:val="18"/>
              </w:rPr>
              <w:t>14,160</w:t>
            </w:r>
            <w:r w:rsidR="00612F65" w:rsidRPr="005D1DEB">
              <w:rPr>
                <w:sz w:val="18"/>
                <w:szCs w:val="18"/>
              </w:rPr>
              <w:t xml:space="preserve"> hours</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w:t>
            </w:r>
            <w:r w:rsidR="00195E4E">
              <w:rPr>
                <w:sz w:val="18"/>
                <w:szCs w:val="18"/>
              </w:rPr>
              <w:t>1,398,000</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F27143" w:rsidP="00612F65">
            <w:pPr>
              <w:rPr>
                <w:sz w:val="18"/>
                <w:szCs w:val="18"/>
              </w:rPr>
            </w:pPr>
            <w:r>
              <w:rPr>
                <w:sz w:val="18"/>
                <w:szCs w:val="18"/>
              </w:rPr>
              <w:t>3,170</w:t>
            </w:r>
            <w:r w:rsidR="00612F65" w:rsidRPr="005D1DEB">
              <w:rPr>
                <w:sz w:val="18"/>
                <w:szCs w:val="18"/>
              </w:rPr>
              <w:t xml:space="preserve"> hours</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w:t>
            </w:r>
            <w:r w:rsidR="00F27143">
              <w:rPr>
                <w:sz w:val="18"/>
                <w:szCs w:val="18"/>
              </w:rPr>
              <w:t>215,560</w:t>
            </w:r>
          </w:p>
          <w:p w:rsidR="00612F65" w:rsidRPr="005D1DEB" w:rsidRDefault="00612F65" w:rsidP="00612F65">
            <w:pPr>
              <w:rPr>
                <w:sz w:val="18"/>
                <w:szCs w:val="18"/>
              </w:rPr>
            </w:pPr>
          </w:p>
          <w:p w:rsidR="00612F65" w:rsidRPr="005D1DEB" w:rsidRDefault="00612F65" w:rsidP="00F27143">
            <w:pPr>
              <w:rPr>
                <w:sz w:val="18"/>
                <w:szCs w:val="18"/>
              </w:rPr>
            </w:pPr>
            <w:r w:rsidRPr="005D1DEB">
              <w:rPr>
                <w:sz w:val="18"/>
                <w:szCs w:val="18"/>
              </w:rPr>
              <w:t xml:space="preserve">$     </w:t>
            </w:r>
            <w:r w:rsidR="00F27143">
              <w:rPr>
                <w:sz w:val="18"/>
                <w:szCs w:val="18"/>
              </w:rPr>
              <w:t>4,544</w:t>
            </w:r>
          </w:p>
        </w:tc>
      </w:tr>
    </w:tbl>
    <w:p w:rsidR="00612F65" w:rsidRPr="005D1DEB" w:rsidRDefault="00612F65" w:rsidP="00612F65">
      <w:r>
        <w:br w:type="page"/>
      </w:r>
      <w:r w:rsidRPr="005D1DEB">
        <w:lastRenderedPageBreak/>
        <w:t>Table 5.  One-Time, Annual and 3-Year Total Estimated Costs and Hours for Permit Applicants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181"/>
        <w:gridCol w:w="2272"/>
        <w:gridCol w:w="2272"/>
        <w:gridCol w:w="2362"/>
        <w:gridCol w:w="1364"/>
      </w:tblGrid>
      <w:tr w:rsidR="00612F65">
        <w:trPr>
          <w:cantSplit/>
        </w:trPr>
        <w:tc>
          <w:tcPr>
            <w:tcW w:w="1181"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Respondent</w:t>
            </w:r>
          </w:p>
        </w:tc>
        <w:tc>
          <w:tcPr>
            <w:tcW w:w="2272"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CE Projects</w:t>
            </w:r>
          </w:p>
        </w:tc>
        <w:tc>
          <w:tcPr>
            <w:tcW w:w="2272"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EA/FONSI Projects</w:t>
            </w:r>
          </w:p>
        </w:tc>
        <w:tc>
          <w:tcPr>
            <w:tcW w:w="2362"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EIS/ROD Projects</w:t>
            </w:r>
          </w:p>
        </w:tc>
        <w:tc>
          <w:tcPr>
            <w:tcW w:w="1364"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Totals</w:t>
            </w:r>
          </w:p>
        </w:tc>
      </w:tr>
      <w:tr w:rsidR="00612F65">
        <w:trPr>
          <w:cantSplit/>
        </w:trPr>
        <w:tc>
          <w:tcPr>
            <w:tcW w:w="1181"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proofErr w:type="spellStart"/>
            <w:r w:rsidRPr="005D1DEB">
              <w:rPr>
                <w:sz w:val="18"/>
                <w:szCs w:val="18"/>
              </w:rPr>
              <w:t>Permitee</w:t>
            </w:r>
            <w:proofErr w:type="spellEnd"/>
            <w:r w:rsidRPr="005D1DEB">
              <w:rPr>
                <w:sz w:val="18"/>
                <w:szCs w:val="18"/>
              </w:rPr>
              <w:t>-Annual:</w:t>
            </w:r>
          </w:p>
          <w:p w:rsidR="00612F65" w:rsidRPr="005D1DEB" w:rsidRDefault="00612F65" w:rsidP="00612F65">
            <w:pPr>
              <w:rPr>
                <w:sz w:val="18"/>
                <w:szCs w:val="18"/>
              </w:rPr>
            </w:pPr>
            <w:r w:rsidRPr="005D1DEB">
              <w:rPr>
                <w:sz w:val="18"/>
                <w:szCs w:val="18"/>
              </w:rPr>
              <w:t>Number of Projects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Contractor Hours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Contractor Costs</w:t>
            </w:r>
          </w:p>
          <w:p w:rsidR="00612F65" w:rsidRPr="005D1DEB" w:rsidRDefault="00612F65" w:rsidP="00612F65">
            <w:pPr>
              <w:rPr>
                <w:sz w:val="18"/>
                <w:szCs w:val="18"/>
              </w:rPr>
            </w:pPr>
          </w:p>
          <w:p w:rsidR="00612F65" w:rsidRPr="005D1DEB" w:rsidRDefault="00612F65" w:rsidP="00612F65">
            <w:pPr>
              <w:rPr>
                <w:sz w:val="18"/>
                <w:szCs w:val="18"/>
              </w:rPr>
            </w:pPr>
            <w:proofErr w:type="spellStart"/>
            <w:r w:rsidRPr="005D1DEB">
              <w:rPr>
                <w:sz w:val="18"/>
                <w:szCs w:val="18"/>
              </w:rPr>
              <w:t>Permitee</w:t>
            </w:r>
            <w:proofErr w:type="spellEnd"/>
            <w:r w:rsidRPr="005D1DEB">
              <w:rPr>
                <w:sz w:val="18"/>
                <w:szCs w:val="18"/>
              </w:rPr>
              <w:t xml:space="preserve"> Hours</w:t>
            </w:r>
          </w:p>
          <w:p w:rsidR="00612F65" w:rsidRPr="005D1DEB" w:rsidRDefault="00612F65" w:rsidP="00612F65">
            <w:pPr>
              <w:rPr>
                <w:sz w:val="18"/>
                <w:szCs w:val="18"/>
              </w:rPr>
            </w:pPr>
          </w:p>
          <w:p w:rsidR="00612F65" w:rsidRPr="005D1DEB" w:rsidRDefault="00612F65" w:rsidP="00612F65">
            <w:pPr>
              <w:rPr>
                <w:sz w:val="18"/>
                <w:szCs w:val="18"/>
              </w:rPr>
            </w:pPr>
            <w:proofErr w:type="spellStart"/>
            <w:r w:rsidRPr="005D1DEB">
              <w:rPr>
                <w:sz w:val="18"/>
                <w:szCs w:val="18"/>
              </w:rPr>
              <w:t>Permitee</w:t>
            </w:r>
            <w:proofErr w:type="spellEnd"/>
            <w:r w:rsidRPr="005D1DEB">
              <w:rPr>
                <w:sz w:val="18"/>
                <w:szCs w:val="18"/>
              </w:rPr>
              <w:t xml:space="preserve"> Labor Costs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O&amp;M</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 xml:space="preserve">Totals on One-Time </w:t>
            </w:r>
            <w:proofErr w:type="spellStart"/>
            <w:r w:rsidRPr="005D1DEB">
              <w:rPr>
                <w:sz w:val="18"/>
                <w:szCs w:val="18"/>
              </w:rPr>
              <w:t>Proj</w:t>
            </w:r>
            <w:proofErr w:type="spellEnd"/>
            <w:r w:rsidRPr="005D1DEB">
              <w:rPr>
                <w:sz w:val="18"/>
                <w:szCs w:val="18"/>
              </w:rPr>
              <w:t>. Basis</w:t>
            </w:r>
          </w:p>
        </w:tc>
        <w:tc>
          <w:tcPr>
            <w:tcW w:w="2272"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tc>
        <w:tc>
          <w:tcPr>
            <w:tcW w:w="2272" w:type="dxa"/>
            <w:tcBorders>
              <w:top w:val="single" w:sz="7" w:space="0" w:color="000000"/>
              <w:left w:val="single" w:sz="7" w:space="0" w:color="000000"/>
              <w:bottom w:val="single" w:sz="7" w:space="0" w:color="000000"/>
              <w:right w:val="single" w:sz="7" w:space="0" w:color="000000"/>
            </w:tcBorders>
          </w:tcPr>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11 projects/year</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11 </w:t>
            </w:r>
            <w:proofErr w:type="spellStart"/>
            <w:r w:rsidRPr="003543A1">
              <w:rPr>
                <w:sz w:val="18"/>
                <w:szCs w:val="18"/>
              </w:rPr>
              <w:t>proj</w:t>
            </w:r>
            <w:proofErr w:type="spellEnd"/>
            <w:r w:rsidRPr="003543A1">
              <w:rPr>
                <w:sz w:val="18"/>
                <w:szCs w:val="18"/>
              </w:rPr>
              <w:t xml:space="preserve"> x 400 </w:t>
            </w:r>
            <w:proofErr w:type="spellStart"/>
            <w:r w:rsidRPr="003543A1">
              <w:rPr>
                <w:sz w:val="18"/>
                <w:szCs w:val="18"/>
              </w:rPr>
              <w:t>hrs</w:t>
            </w:r>
            <w:proofErr w:type="spellEnd"/>
            <w:r w:rsidRPr="003543A1">
              <w:rPr>
                <w:sz w:val="18"/>
                <w:szCs w:val="18"/>
              </w:rPr>
              <w:t>/</w:t>
            </w:r>
            <w:proofErr w:type="spellStart"/>
            <w:r w:rsidRPr="003543A1">
              <w:rPr>
                <w:sz w:val="18"/>
                <w:szCs w:val="18"/>
              </w:rPr>
              <w:t>proj</w:t>
            </w:r>
            <w:proofErr w:type="spellEnd"/>
            <w:r w:rsidRPr="003543A1">
              <w:rPr>
                <w:sz w:val="18"/>
                <w:szCs w:val="18"/>
              </w:rPr>
              <w:t xml:space="preserve"> =</w:t>
            </w:r>
          </w:p>
          <w:p w:rsidR="00612F65" w:rsidRPr="003543A1" w:rsidRDefault="00612F65" w:rsidP="00612F65">
            <w:pPr>
              <w:rPr>
                <w:sz w:val="18"/>
                <w:szCs w:val="18"/>
              </w:rPr>
            </w:pPr>
            <w:r w:rsidRPr="003543A1">
              <w:rPr>
                <w:sz w:val="18"/>
                <w:szCs w:val="18"/>
              </w:rPr>
              <w:t>4,400 hours</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11 </w:t>
            </w:r>
            <w:proofErr w:type="spellStart"/>
            <w:r w:rsidRPr="003543A1">
              <w:rPr>
                <w:sz w:val="18"/>
                <w:szCs w:val="18"/>
              </w:rPr>
              <w:t>proj</w:t>
            </w:r>
            <w:proofErr w:type="spellEnd"/>
            <w:r w:rsidRPr="003543A1">
              <w:rPr>
                <w:sz w:val="18"/>
                <w:szCs w:val="18"/>
              </w:rPr>
              <w:t xml:space="preserve"> x $62,000/</w:t>
            </w:r>
            <w:proofErr w:type="spellStart"/>
            <w:r w:rsidRPr="003543A1">
              <w:rPr>
                <w:sz w:val="18"/>
                <w:szCs w:val="18"/>
              </w:rPr>
              <w:t>proj</w:t>
            </w:r>
            <w:proofErr w:type="spellEnd"/>
            <w:r w:rsidRPr="003543A1">
              <w:rPr>
                <w:sz w:val="18"/>
                <w:szCs w:val="18"/>
              </w:rPr>
              <w:t xml:space="preserve"> = $682,000</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11 </w:t>
            </w:r>
            <w:proofErr w:type="spellStart"/>
            <w:r w:rsidRPr="003543A1">
              <w:rPr>
                <w:sz w:val="18"/>
                <w:szCs w:val="18"/>
              </w:rPr>
              <w:t>proj</w:t>
            </w:r>
            <w:proofErr w:type="spellEnd"/>
            <w:r w:rsidRPr="003543A1">
              <w:rPr>
                <w:sz w:val="18"/>
                <w:szCs w:val="18"/>
              </w:rPr>
              <w:t xml:space="preserve"> x 60 </w:t>
            </w:r>
            <w:proofErr w:type="spellStart"/>
            <w:r w:rsidRPr="003543A1">
              <w:rPr>
                <w:sz w:val="18"/>
                <w:szCs w:val="18"/>
              </w:rPr>
              <w:t>hrs</w:t>
            </w:r>
            <w:proofErr w:type="spellEnd"/>
            <w:r w:rsidRPr="003543A1">
              <w:rPr>
                <w:sz w:val="18"/>
                <w:szCs w:val="18"/>
              </w:rPr>
              <w:t>/</w:t>
            </w:r>
            <w:proofErr w:type="spellStart"/>
            <w:r w:rsidRPr="003543A1">
              <w:rPr>
                <w:sz w:val="18"/>
                <w:szCs w:val="18"/>
              </w:rPr>
              <w:t>proj</w:t>
            </w:r>
            <w:proofErr w:type="spellEnd"/>
            <w:r w:rsidRPr="003543A1">
              <w:rPr>
                <w:sz w:val="18"/>
                <w:szCs w:val="18"/>
              </w:rPr>
              <w:t xml:space="preserve"> =</w:t>
            </w:r>
          </w:p>
          <w:p w:rsidR="00612F65" w:rsidRPr="003543A1" w:rsidRDefault="00612F65" w:rsidP="00612F65">
            <w:pPr>
              <w:rPr>
                <w:sz w:val="18"/>
                <w:szCs w:val="18"/>
              </w:rPr>
            </w:pPr>
            <w:r w:rsidRPr="003543A1">
              <w:rPr>
                <w:sz w:val="18"/>
                <w:szCs w:val="18"/>
              </w:rPr>
              <w:t xml:space="preserve"> 660 hours</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660 hours x $</w:t>
            </w:r>
            <w:r w:rsidR="00883C4D">
              <w:rPr>
                <w:sz w:val="18"/>
                <w:szCs w:val="18"/>
              </w:rPr>
              <w:t>86</w:t>
            </w:r>
            <w:r w:rsidRPr="003543A1">
              <w:rPr>
                <w:sz w:val="18"/>
                <w:szCs w:val="18"/>
              </w:rPr>
              <w:t xml:space="preserve">/hour = </w:t>
            </w:r>
          </w:p>
          <w:p w:rsidR="00612F65" w:rsidRPr="003543A1" w:rsidRDefault="00612F65" w:rsidP="00612F65">
            <w:pPr>
              <w:rPr>
                <w:sz w:val="18"/>
                <w:szCs w:val="18"/>
              </w:rPr>
            </w:pPr>
            <w:r w:rsidRPr="003543A1">
              <w:rPr>
                <w:sz w:val="18"/>
                <w:szCs w:val="18"/>
              </w:rPr>
              <w:t>$</w:t>
            </w:r>
            <w:r w:rsidR="00883C4D">
              <w:rPr>
                <w:sz w:val="18"/>
                <w:szCs w:val="18"/>
              </w:rPr>
              <w:t>56,760</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11 </w:t>
            </w:r>
            <w:proofErr w:type="spellStart"/>
            <w:r w:rsidRPr="003543A1">
              <w:rPr>
                <w:sz w:val="18"/>
                <w:szCs w:val="18"/>
              </w:rPr>
              <w:t>proj</w:t>
            </w:r>
            <w:proofErr w:type="spellEnd"/>
            <w:r w:rsidRPr="003543A1">
              <w:rPr>
                <w:sz w:val="18"/>
                <w:szCs w:val="18"/>
              </w:rPr>
              <w:t xml:space="preserve"> x $</w:t>
            </w:r>
            <w:r w:rsidR="003543A1">
              <w:rPr>
                <w:sz w:val="18"/>
                <w:szCs w:val="18"/>
              </w:rPr>
              <w:t>3</w:t>
            </w:r>
            <w:r w:rsidR="00883C4D">
              <w:rPr>
                <w:sz w:val="18"/>
                <w:szCs w:val="18"/>
              </w:rPr>
              <w:t>8</w:t>
            </w:r>
            <w:r w:rsidRPr="003543A1">
              <w:rPr>
                <w:sz w:val="18"/>
                <w:szCs w:val="18"/>
              </w:rPr>
              <w:t>/</w:t>
            </w:r>
            <w:proofErr w:type="spellStart"/>
            <w:r w:rsidRPr="003543A1">
              <w:rPr>
                <w:sz w:val="18"/>
                <w:szCs w:val="18"/>
              </w:rPr>
              <w:t>proj</w:t>
            </w:r>
            <w:proofErr w:type="spellEnd"/>
            <w:r w:rsidRPr="003543A1">
              <w:rPr>
                <w:sz w:val="18"/>
                <w:szCs w:val="18"/>
              </w:rPr>
              <w:t xml:space="preserve"> = $</w:t>
            </w:r>
            <w:r w:rsidR="00883C4D">
              <w:rPr>
                <w:sz w:val="18"/>
                <w:szCs w:val="18"/>
              </w:rPr>
              <w:t>418</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400 + 60 = 460 hours</w:t>
            </w:r>
          </w:p>
          <w:p w:rsidR="00612F65" w:rsidRPr="003543A1" w:rsidRDefault="00612F65" w:rsidP="00883C4D">
            <w:pPr>
              <w:rPr>
                <w:sz w:val="18"/>
                <w:szCs w:val="18"/>
              </w:rPr>
            </w:pPr>
            <w:r w:rsidRPr="003543A1">
              <w:rPr>
                <w:sz w:val="18"/>
                <w:szCs w:val="18"/>
              </w:rPr>
              <w:t>$62,000 + ($</w:t>
            </w:r>
            <w:r w:rsidR="00883C4D">
              <w:rPr>
                <w:sz w:val="18"/>
                <w:szCs w:val="18"/>
              </w:rPr>
              <w:t>86</w:t>
            </w:r>
            <w:r w:rsidRPr="003543A1">
              <w:rPr>
                <w:sz w:val="18"/>
                <w:szCs w:val="18"/>
              </w:rPr>
              <w:t xml:space="preserve"> x 60) + $</w:t>
            </w:r>
            <w:r w:rsidR="003543A1">
              <w:rPr>
                <w:sz w:val="18"/>
                <w:szCs w:val="18"/>
              </w:rPr>
              <w:t>3</w:t>
            </w:r>
            <w:r w:rsidR="00883C4D">
              <w:rPr>
                <w:sz w:val="18"/>
                <w:szCs w:val="18"/>
              </w:rPr>
              <w:t>8</w:t>
            </w:r>
            <w:r w:rsidRPr="003543A1">
              <w:rPr>
                <w:sz w:val="18"/>
                <w:szCs w:val="18"/>
              </w:rPr>
              <w:t xml:space="preserve"> = $</w:t>
            </w:r>
            <w:r w:rsidR="00883C4D">
              <w:rPr>
                <w:sz w:val="18"/>
                <w:szCs w:val="18"/>
              </w:rPr>
              <w:t>67,198</w:t>
            </w:r>
          </w:p>
        </w:tc>
        <w:tc>
          <w:tcPr>
            <w:tcW w:w="2362" w:type="dxa"/>
            <w:tcBorders>
              <w:top w:val="single" w:sz="7" w:space="0" w:color="000000"/>
              <w:left w:val="single" w:sz="7" w:space="0" w:color="000000"/>
              <w:bottom w:val="single" w:sz="7" w:space="0" w:color="000000"/>
              <w:right w:val="single" w:sz="7" w:space="0" w:color="000000"/>
            </w:tcBorders>
          </w:tcPr>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1 project/year</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1 </w:t>
            </w:r>
            <w:proofErr w:type="spellStart"/>
            <w:r w:rsidRPr="003543A1">
              <w:rPr>
                <w:sz w:val="18"/>
                <w:szCs w:val="18"/>
              </w:rPr>
              <w:t>proj</w:t>
            </w:r>
            <w:proofErr w:type="spellEnd"/>
            <w:r w:rsidRPr="003543A1">
              <w:rPr>
                <w:sz w:val="18"/>
                <w:szCs w:val="18"/>
              </w:rPr>
              <w:t xml:space="preserve"> x 2,400 </w:t>
            </w:r>
            <w:proofErr w:type="spellStart"/>
            <w:r w:rsidRPr="003543A1">
              <w:rPr>
                <w:sz w:val="18"/>
                <w:szCs w:val="18"/>
              </w:rPr>
              <w:t>hrs</w:t>
            </w:r>
            <w:proofErr w:type="spellEnd"/>
            <w:r w:rsidRPr="003543A1">
              <w:rPr>
                <w:sz w:val="18"/>
                <w:szCs w:val="18"/>
              </w:rPr>
              <w:t>/</w:t>
            </w:r>
            <w:proofErr w:type="spellStart"/>
            <w:r w:rsidRPr="003543A1">
              <w:rPr>
                <w:sz w:val="18"/>
                <w:szCs w:val="18"/>
              </w:rPr>
              <w:t>proj</w:t>
            </w:r>
            <w:proofErr w:type="spellEnd"/>
            <w:r w:rsidRPr="003543A1">
              <w:rPr>
                <w:sz w:val="18"/>
                <w:szCs w:val="18"/>
              </w:rPr>
              <w:t xml:space="preserve"> =</w:t>
            </w:r>
          </w:p>
          <w:p w:rsidR="00612F65" w:rsidRPr="003543A1" w:rsidRDefault="00612F65" w:rsidP="00612F65">
            <w:pPr>
              <w:rPr>
                <w:sz w:val="18"/>
                <w:szCs w:val="18"/>
              </w:rPr>
            </w:pPr>
            <w:r w:rsidRPr="003543A1">
              <w:rPr>
                <w:sz w:val="18"/>
                <w:szCs w:val="18"/>
              </w:rPr>
              <w:t>2,400 hours</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1proj x $372,000/</w:t>
            </w:r>
            <w:proofErr w:type="spellStart"/>
            <w:r w:rsidRPr="003543A1">
              <w:rPr>
                <w:sz w:val="18"/>
                <w:szCs w:val="18"/>
              </w:rPr>
              <w:t>proj</w:t>
            </w:r>
            <w:proofErr w:type="spellEnd"/>
            <w:r w:rsidRPr="003543A1">
              <w:rPr>
                <w:sz w:val="18"/>
                <w:szCs w:val="18"/>
              </w:rPr>
              <w:t xml:space="preserve"> = $372,000</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1 </w:t>
            </w:r>
            <w:proofErr w:type="spellStart"/>
            <w:r w:rsidRPr="003543A1">
              <w:rPr>
                <w:sz w:val="18"/>
                <w:szCs w:val="18"/>
              </w:rPr>
              <w:t>proj</w:t>
            </w:r>
            <w:proofErr w:type="spellEnd"/>
            <w:r w:rsidRPr="003543A1">
              <w:rPr>
                <w:sz w:val="18"/>
                <w:szCs w:val="18"/>
              </w:rPr>
              <w:t xml:space="preserve"> x 440 </w:t>
            </w:r>
            <w:proofErr w:type="spellStart"/>
            <w:r w:rsidRPr="003543A1">
              <w:rPr>
                <w:sz w:val="18"/>
                <w:szCs w:val="18"/>
              </w:rPr>
              <w:t>hrs</w:t>
            </w:r>
            <w:proofErr w:type="spellEnd"/>
            <w:r w:rsidRPr="003543A1">
              <w:rPr>
                <w:sz w:val="18"/>
                <w:szCs w:val="18"/>
              </w:rPr>
              <w:t>/</w:t>
            </w:r>
            <w:proofErr w:type="spellStart"/>
            <w:r w:rsidRPr="003543A1">
              <w:rPr>
                <w:sz w:val="18"/>
                <w:szCs w:val="18"/>
              </w:rPr>
              <w:t>proj</w:t>
            </w:r>
            <w:proofErr w:type="spellEnd"/>
            <w:r w:rsidRPr="003543A1">
              <w:rPr>
                <w:sz w:val="18"/>
                <w:szCs w:val="18"/>
              </w:rPr>
              <w:t xml:space="preserve"> =</w:t>
            </w:r>
          </w:p>
          <w:p w:rsidR="00612F65" w:rsidRPr="003543A1" w:rsidRDefault="00612F65" w:rsidP="00612F65">
            <w:pPr>
              <w:rPr>
                <w:sz w:val="18"/>
                <w:szCs w:val="18"/>
              </w:rPr>
            </w:pPr>
            <w:r w:rsidRPr="003543A1">
              <w:rPr>
                <w:sz w:val="18"/>
                <w:szCs w:val="18"/>
              </w:rPr>
              <w:t xml:space="preserve"> 440 hours</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440 hours x $</w:t>
            </w:r>
            <w:r w:rsidR="00883C4D">
              <w:rPr>
                <w:sz w:val="18"/>
                <w:szCs w:val="18"/>
              </w:rPr>
              <w:t>86</w:t>
            </w:r>
            <w:r w:rsidRPr="003543A1">
              <w:rPr>
                <w:sz w:val="18"/>
                <w:szCs w:val="18"/>
              </w:rPr>
              <w:t>/hour =</w:t>
            </w:r>
          </w:p>
          <w:p w:rsidR="00612F65" w:rsidRPr="003543A1" w:rsidRDefault="00612F65" w:rsidP="00612F65">
            <w:pPr>
              <w:rPr>
                <w:sz w:val="18"/>
                <w:szCs w:val="18"/>
              </w:rPr>
            </w:pPr>
            <w:r w:rsidRPr="003543A1">
              <w:rPr>
                <w:sz w:val="18"/>
                <w:szCs w:val="18"/>
              </w:rPr>
              <w:t>$</w:t>
            </w:r>
            <w:r w:rsidR="00883C4D">
              <w:rPr>
                <w:sz w:val="18"/>
                <w:szCs w:val="18"/>
              </w:rPr>
              <w:t>37,840</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1 </w:t>
            </w:r>
            <w:proofErr w:type="spellStart"/>
            <w:r w:rsidRPr="003543A1">
              <w:rPr>
                <w:sz w:val="18"/>
                <w:szCs w:val="18"/>
              </w:rPr>
              <w:t>proj</w:t>
            </w:r>
            <w:proofErr w:type="spellEnd"/>
            <w:r w:rsidRPr="003543A1">
              <w:rPr>
                <w:sz w:val="18"/>
                <w:szCs w:val="18"/>
              </w:rPr>
              <w:t xml:space="preserve"> x $</w:t>
            </w:r>
            <w:r w:rsidR="00883C4D" w:rsidRPr="003543A1">
              <w:rPr>
                <w:sz w:val="18"/>
                <w:szCs w:val="18"/>
              </w:rPr>
              <w:t>2</w:t>
            </w:r>
            <w:r w:rsidR="00883C4D">
              <w:rPr>
                <w:sz w:val="18"/>
                <w:szCs w:val="18"/>
              </w:rPr>
              <w:t>12</w:t>
            </w:r>
            <w:r w:rsidRPr="003543A1">
              <w:rPr>
                <w:sz w:val="18"/>
                <w:szCs w:val="18"/>
              </w:rPr>
              <w:t>/</w:t>
            </w:r>
            <w:proofErr w:type="spellStart"/>
            <w:r w:rsidRPr="003543A1">
              <w:rPr>
                <w:sz w:val="18"/>
                <w:szCs w:val="18"/>
              </w:rPr>
              <w:t>proj</w:t>
            </w:r>
            <w:proofErr w:type="spellEnd"/>
            <w:r w:rsidRPr="003543A1">
              <w:rPr>
                <w:sz w:val="18"/>
                <w:szCs w:val="18"/>
              </w:rPr>
              <w:t xml:space="preserve"> = $2</w:t>
            </w:r>
            <w:r w:rsidR="00883C4D">
              <w:rPr>
                <w:sz w:val="18"/>
                <w:szCs w:val="18"/>
              </w:rPr>
              <w:t>12</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2,400 + 440 = 2,840 hours</w:t>
            </w:r>
          </w:p>
          <w:p w:rsidR="00612F65" w:rsidRPr="003543A1" w:rsidRDefault="00612F65" w:rsidP="00883C4D">
            <w:pPr>
              <w:rPr>
                <w:sz w:val="18"/>
                <w:szCs w:val="18"/>
              </w:rPr>
            </w:pPr>
            <w:r w:rsidRPr="003543A1">
              <w:rPr>
                <w:sz w:val="18"/>
                <w:szCs w:val="18"/>
              </w:rPr>
              <w:t>$372,000 + ($</w:t>
            </w:r>
            <w:r w:rsidR="00883C4D">
              <w:rPr>
                <w:sz w:val="18"/>
                <w:szCs w:val="18"/>
              </w:rPr>
              <w:t>86</w:t>
            </w:r>
            <w:r w:rsidR="00883C4D" w:rsidRPr="003543A1">
              <w:rPr>
                <w:sz w:val="18"/>
                <w:szCs w:val="18"/>
              </w:rPr>
              <w:t xml:space="preserve"> </w:t>
            </w:r>
            <w:r w:rsidRPr="003543A1">
              <w:rPr>
                <w:sz w:val="18"/>
                <w:szCs w:val="18"/>
              </w:rPr>
              <w:t>x 440) + $</w:t>
            </w:r>
            <w:r w:rsidR="00883C4D" w:rsidRPr="003543A1">
              <w:rPr>
                <w:sz w:val="18"/>
                <w:szCs w:val="18"/>
              </w:rPr>
              <w:t>2</w:t>
            </w:r>
            <w:r w:rsidR="00883C4D">
              <w:rPr>
                <w:sz w:val="18"/>
                <w:szCs w:val="18"/>
              </w:rPr>
              <w:t>12</w:t>
            </w:r>
            <w:r w:rsidR="00883C4D" w:rsidRPr="003543A1">
              <w:rPr>
                <w:sz w:val="18"/>
                <w:szCs w:val="18"/>
              </w:rPr>
              <w:t xml:space="preserve"> </w:t>
            </w:r>
            <w:r w:rsidRPr="003543A1">
              <w:rPr>
                <w:sz w:val="18"/>
                <w:szCs w:val="18"/>
              </w:rPr>
              <w:t>= $</w:t>
            </w:r>
            <w:r w:rsidR="00883C4D">
              <w:rPr>
                <w:sz w:val="18"/>
                <w:szCs w:val="18"/>
              </w:rPr>
              <w:t>410,052</w:t>
            </w:r>
          </w:p>
        </w:tc>
        <w:tc>
          <w:tcPr>
            <w:tcW w:w="1364" w:type="dxa"/>
            <w:tcBorders>
              <w:top w:val="single" w:sz="7" w:space="0" w:color="000000"/>
              <w:left w:val="single" w:sz="7" w:space="0" w:color="000000"/>
              <w:bottom w:val="single" w:sz="7" w:space="0" w:color="000000"/>
              <w:right w:val="single" w:sz="7" w:space="0" w:color="000000"/>
            </w:tcBorders>
          </w:tcPr>
          <w:p w:rsidR="00612F65" w:rsidRPr="003543A1" w:rsidRDefault="00612F65" w:rsidP="00612F65">
            <w:pPr>
              <w:rPr>
                <w:sz w:val="18"/>
                <w:szCs w:val="18"/>
              </w:rPr>
            </w:pPr>
            <w:proofErr w:type="spellStart"/>
            <w:r w:rsidRPr="003543A1">
              <w:rPr>
                <w:sz w:val="18"/>
                <w:szCs w:val="18"/>
              </w:rPr>
              <w:t>Permitee</w:t>
            </w:r>
            <w:proofErr w:type="spellEnd"/>
            <w:r w:rsidRPr="003543A1">
              <w:rPr>
                <w:sz w:val="18"/>
                <w:szCs w:val="18"/>
              </w:rPr>
              <w:t>-Annual:</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12 projects</w:t>
            </w: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6,800 hours</w:t>
            </w: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$1,054,000</w:t>
            </w: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1,100 hours</w:t>
            </w: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w:t>
            </w:r>
            <w:r w:rsidR="00883C4D">
              <w:rPr>
                <w:sz w:val="18"/>
                <w:szCs w:val="18"/>
              </w:rPr>
              <w:t>94,600</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       </w:t>
            </w:r>
            <w:r w:rsidR="00883C4D">
              <w:rPr>
                <w:sz w:val="18"/>
                <w:szCs w:val="18"/>
              </w:rPr>
              <w:t>630</w:t>
            </w:r>
          </w:p>
        </w:tc>
      </w:tr>
      <w:tr w:rsidR="00612F65">
        <w:trPr>
          <w:cantSplit/>
        </w:trPr>
        <w:tc>
          <w:tcPr>
            <w:tcW w:w="1181"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proofErr w:type="spellStart"/>
            <w:r w:rsidRPr="005D1DEB">
              <w:rPr>
                <w:sz w:val="18"/>
                <w:szCs w:val="18"/>
              </w:rPr>
              <w:t>Permitee</w:t>
            </w:r>
            <w:proofErr w:type="spellEnd"/>
            <w:r w:rsidRPr="005D1DEB">
              <w:rPr>
                <w:sz w:val="18"/>
                <w:szCs w:val="18"/>
              </w:rPr>
              <w:t>-</w:t>
            </w:r>
          </w:p>
          <w:p w:rsidR="00612F65" w:rsidRPr="005D1DEB" w:rsidRDefault="00612F65" w:rsidP="00612F65">
            <w:pPr>
              <w:rPr>
                <w:sz w:val="18"/>
                <w:szCs w:val="18"/>
              </w:rPr>
            </w:pPr>
            <w:r w:rsidRPr="005D1DEB">
              <w:rPr>
                <w:sz w:val="18"/>
                <w:szCs w:val="18"/>
              </w:rPr>
              <w:t>3-Yr Total:</w:t>
            </w:r>
          </w:p>
          <w:p w:rsidR="00612F65" w:rsidRPr="005D1DEB" w:rsidRDefault="00612F65" w:rsidP="00612F65">
            <w:pPr>
              <w:rPr>
                <w:sz w:val="18"/>
                <w:szCs w:val="18"/>
              </w:rPr>
            </w:pPr>
            <w:r w:rsidRPr="005D1DEB">
              <w:rPr>
                <w:sz w:val="18"/>
                <w:szCs w:val="18"/>
              </w:rPr>
              <w:t>Number of Projects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Contractor Hours</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Contractor Costs</w:t>
            </w:r>
          </w:p>
          <w:p w:rsidR="00612F65" w:rsidRPr="005D1DEB" w:rsidRDefault="00612F65" w:rsidP="00612F65">
            <w:pPr>
              <w:rPr>
                <w:sz w:val="18"/>
                <w:szCs w:val="18"/>
              </w:rPr>
            </w:pPr>
          </w:p>
          <w:p w:rsidR="00612F65" w:rsidRPr="005D1DEB" w:rsidRDefault="00612F65" w:rsidP="00612F65">
            <w:pPr>
              <w:rPr>
                <w:sz w:val="18"/>
                <w:szCs w:val="18"/>
              </w:rPr>
            </w:pPr>
            <w:proofErr w:type="spellStart"/>
            <w:r w:rsidRPr="005D1DEB">
              <w:rPr>
                <w:sz w:val="18"/>
                <w:szCs w:val="18"/>
              </w:rPr>
              <w:t>Permitee</w:t>
            </w:r>
            <w:proofErr w:type="spellEnd"/>
            <w:r w:rsidRPr="005D1DEB">
              <w:rPr>
                <w:sz w:val="18"/>
                <w:szCs w:val="18"/>
              </w:rPr>
              <w:t xml:space="preserve"> Hours</w:t>
            </w:r>
          </w:p>
          <w:p w:rsidR="00612F65" w:rsidRPr="005D1DEB" w:rsidRDefault="00612F65" w:rsidP="00612F65">
            <w:pPr>
              <w:rPr>
                <w:sz w:val="18"/>
                <w:szCs w:val="18"/>
              </w:rPr>
            </w:pPr>
          </w:p>
          <w:p w:rsidR="00612F65" w:rsidRPr="005D1DEB" w:rsidRDefault="00612F65" w:rsidP="00612F65">
            <w:pPr>
              <w:rPr>
                <w:sz w:val="18"/>
                <w:szCs w:val="18"/>
              </w:rPr>
            </w:pPr>
            <w:proofErr w:type="spellStart"/>
            <w:r w:rsidRPr="005D1DEB">
              <w:rPr>
                <w:sz w:val="18"/>
                <w:szCs w:val="18"/>
              </w:rPr>
              <w:t>Permitee</w:t>
            </w:r>
            <w:proofErr w:type="spellEnd"/>
            <w:r w:rsidRPr="005D1DEB">
              <w:rPr>
                <w:sz w:val="18"/>
                <w:szCs w:val="18"/>
              </w:rPr>
              <w:t xml:space="preserve"> Labor Costs</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O&amp;M</w:t>
            </w:r>
          </w:p>
        </w:tc>
        <w:tc>
          <w:tcPr>
            <w:tcW w:w="2272"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p w:rsidR="00612F65" w:rsidRPr="005D1DEB" w:rsidRDefault="00612F65" w:rsidP="00612F65">
            <w:pPr>
              <w:rPr>
                <w:sz w:val="18"/>
                <w:szCs w:val="18"/>
              </w:rPr>
            </w:pP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None</w:t>
            </w:r>
          </w:p>
        </w:tc>
        <w:tc>
          <w:tcPr>
            <w:tcW w:w="2272" w:type="dxa"/>
            <w:tcBorders>
              <w:top w:val="single" w:sz="7" w:space="0" w:color="000000"/>
              <w:left w:val="single" w:sz="7" w:space="0" w:color="000000"/>
              <w:bottom w:val="single" w:sz="7" w:space="0" w:color="000000"/>
              <w:right w:val="single" w:sz="7" w:space="0" w:color="000000"/>
            </w:tcBorders>
          </w:tcPr>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3 </w:t>
            </w:r>
            <w:proofErr w:type="spellStart"/>
            <w:r w:rsidRPr="003543A1">
              <w:rPr>
                <w:sz w:val="18"/>
                <w:szCs w:val="18"/>
              </w:rPr>
              <w:t>yrs</w:t>
            </w:r>
            <w:proofErr w:type="spellEnd"/>
            <w:r w:rsidRPr="003543A1">
              <w:rPr>
                <w:sz w:val="18"/>
                <w:szCs w:val="18"/>
              </w:rPr>
              <w:t xml:space="preserve"> x 11 </w:t>
            </w:r>
            <w:proofErr w:type="spellStart"/>
            <w:r w:rsidRPr="003543A1">
              <w:rPr>
                <w:sz w:val="18"/>
                <w:szCs w:val="18"/>
              </w:rPr>
              <w:t>proj</w:t>
            </w:r>
            <w:proofErr w:type="spellEnd"/>
            <w:r w:rsidRPr="003543A1">
              <w:rPr>
                <w:sz w:val="18"/>
                <w:szCs w:val="18"/>
              </w:rPr>
              <w:t xml:space="preserve">/yr = 33 </w:t>
            </w:r>
            <w:proofErr w:type="spellStart"/>
            <w:r w:rsidRPr="003543A1">
              <w:rPr>
                <w:sz w:val="18"/>
                <w:szCs w:val="18"/>
              </w:rPr>
              <w:t>proj</w:t>
            </w:r>
            <w:proofErr w:type="spellEnd"/>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3 </w:t>
            </w:r>
            <w:proofErr w:type="spellStart"/>
            <w:r w:rsidRPr="003543A1">
              <w:rPr>
                <w:sz w:val="18"/>
                <w:szCs w:val="18"/>
              </w:rPr>
              <w:t>yrs</w:t>
            </w:r>
            <w:proofErr w:type="spellEnd"/>
            <w:r w:rsidRPr="003543A1">
              <w:rPr>
                <w:sz w:val="18"/>
                <w:szCs w:val="18"/>
              </w:rPr>
              <w:t xml:space="preserve"> x 4,400 hours =</w:t>
            </w:r>
          </w:p>
          <w:p w:rsidR="00612F65" w:rsidRPr="003543A1" w:rsidRDefault="00612F65" w:rsidP="00612F65">
            <w:pPr>
              <w:rPr>
                <w:sz w:val="18"/>
                <w:szCs w:val="18"/>
              </w:rPr>
            </w:pPr>
            <w:r w:rsidRPr="003543A1">
              <w:rPr>
                <w:sz w:val="18"/>
                <w:szCs w:val="18"/>
              </w:rPr>
              <w:t>13,200 hours</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3 </w:t>
            </w:r>
            <w:proofErr w:type="spellStart"/>
            <w:r w:rsidRPr="003543A1">
              <w:rPr>
                <w:sz w:val="18"/>
                <w:szCs w:val="18"/>
              </w:rPr>
              <w:t>yrs</w:t>
            </w:r>
            <w:proofErr w:type="spellEnd"/>
            <w:r w:rsidRPr="003543A1">
              <w:rPr>
                <w:sz w:val="18"/>
                <w:szCs w:val="18"/>
              </w:rPr>
              <w:t xml:space="preserve"> x $682,000/yr =</w:t>
            </w:r>
          </w:p>
          <w:p w:rsidR="00612F65" w:rsidRPr="003543A1" w:rsidRDefault="00612F65" w:rsidP="00612F65">
            <w:pPr>
              <w:rPr>
                <w:sz w:val="18"/>
                <w:szCs w:val="18"/>
              </w:rPr>
            </w:pPr>
            <w:r w:rsidRPr="003543A1">
              <w:rPr>
                <w:sz w:val="18"/>
                <w:szCs w:val="18"/>
              </w:rPr>
              <w:t xml:space="preserve"> $2,046,000</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3 </w:t>
            </w:r>
            <w:proofErr w:type="spellStart"/>
            <w:r w:rsidRPr="003543A1">
              <w:rPr>
                <w:sz w:val="18"/>
                <w:szCs w:val="18"/>
              </w:rPr>
              <w:t>yrs</w:t>
            </w:r>
            <w:proofErr w:type="spellEnd"/>
            <w:r w:rsidRPr="003543A1">
              <w:rPr>
                <w:sz w:val="18"/>
                <w:szCs w:val="18"/>
              </w:rPr>
              <w:t xml:space="preserve"> x 660 hours =</w:t>
            </w:r>
          </w:p>
          <w:p w:rsidR="00612F65" w:rsidRPr="003543A1" w:rsidRDefault="00612F65" w:rsidP="00612F65">
            <w:pPr>
              <w:rPr>
                <w:sz w:val="18"/>
                <w:szCs w:val="18"/>
              </w:rPr>
            </w:pPr>
            <w:r w:rsidRPr="003543A1">
              <w:rPr>
                <w:sz w:val="18"/>
                <w:szCs w:val="18"/>
              </w:rPr>
              <w:t xml:space="preserve"> 1,980 hours</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3 </w:t>
            </w:r>
            <w:proofErr w:type="spellStart"/>
            <w:r w:rsidRPr="003543A1">
              <w:rPr>
                <w:sz w:val="18"/>
                <w:szCs w:val="18"/>
              </w:rPr>
              <w:t>yrs</w:t>
            </w:r>
            <w:proofErr w:type="spellEnd"/>
            <w:r w:rsidRPr="003543A1">
              <w:rPr>
                <w:sz w:val="18"/>
                <w:szCs w:val="18"/>
              </w:rPr>
              <w:t xml:space="preserve"> x $</w:t>
            </w:r>
            <w:r w:rsidR="00883C4D">
              <w:rPr>
                <w:sz w:val="18"/>
                <w:szCs w:val="18"/>
              </w:rPr>
              <w:t>56,760</w:t>
            </w:r>
            <w:r w:rsidRPr="003543A1">
              <w:rPr>
                <w:sz w:val="18"/>
                <w:szCs w:val="18"/>
              </w:rPr>
              <w:t xml:space="preserve"> =</w:t>
            </w:r>
          </w:p>
          <w:p w:rsidR="00612F65" w:rsidRPr="003543A1" w:rsidRDefault="00612F65" w:rsidP="00612F65">
            <w:pPr>
              <w:rPr>
                <w:sz w:val="18"/>
                <w:szCs w:val="18"/>
              </w:rPr>
            </w:pPr>
            <w:r w:rsidRPr="003543A1">
              <w:rPr>
                <w:sz w:val="18"/>
                <w:szCs w:val="18"/>
              </w:rPr>
              <w:t>$</w:t>
            </w:r>
            <w:r w:rsidR="00883C4D">
              <w:rPr>
                <w:sz w:val="18"/>
                <w:szCs w:val="18"/>
              </w:rPr>
              <w:t>170,280</w:t>
            </w:r>
          </w:p>
          <w:p w:rsidR="00612F65" w:rsidRPr="003543A1" w:rsidRDefault="00612F65" w:rsidP="00612F65">
            <w:pPr>
              <w:rPr>
                <w:sz w:val="18"/>
                <w:szCs w:val="18"/>
              </w:rPr>
            </w:pPr>
          </w:p>
          <w:p w:rsidR="00612F65" w:rsidRPr="003543A1" w:rsidRDefault="00612F65" w:rsidP="00883C4D">
            <w:pPr>
              <w:rPr>
                <w:sz w:val="18"/>
                <w:szCs w:val="18"/>
              </w:rPr>
            </w:pPr>
            <w:r w:rsidRPr="003543A1">
              <w:rPr>
                <w:sz w:val="18"/>
                <w:szCs w:val="18"/>
              </w:rPr>
              <w:t xml:space="preserve">3 </w:t>
            </w:r>
            <w:proofErr w:type="spellStart"/>
            <w:r w:rsidRPr="003543A1">
              <w:rPr>
                <w:sz w:val="18"/>
                <w:szCs w:val="18"/>
              </w:rPr>
              <w:t>yrs</w:t>
            </w:r>
            <w:proofErr w:type="spellEnd"/>
            <w:r w:rsidRPr="003543A1">
              <w:rPr>
                <w:sz w:val="18"/>
                <w:szCs w:val="18"/>
              </w:rPr>
              <w:t xml:space="preserve"> x $</w:t>
            </w:r>
            <w:r w:rsidR="00883C4D">
              <w:rPr>
                <w:sz w:val="18"/>
                <w:szCs w:val="18"/>
              </w:rPr>
              <w:t>418</w:t>
            </w:r>
            <w:r w:rsidRPr="003543A1">
              <w:rPr>
                <w:sz w:val="18"/>
                <w:szCs w:val="18"/>
              </w:rPr>
              <w:t>/yr = $</w:t>
            </w:r>
            <w:r w:rsidR="00883C4D">
              <w:rPr>
                <w:sz w:val="18"/>
                <w:szCs w:val="18"/>
              </w:rPr>
              <w:t>1,254</w:t>
            </w:r>
          </w:p>
        </w:tc>
        <w:tc>
          <w:tcPr>
            <w:tcW w:w="2362" w:type="dxa"/>
            <w:tcBorders>
              <w:top w:val="single" w:sz="7" w:space="0" w:color="000000"/>
              <w:left w:val="single" w:sz="7" w:space="0" w:color="000000"/>
              <w:bottom w:val="single" w:sz="7" w:space="0" w:color="000000"/>
              <w:right w:val="single" w:sz="7" w:space="0" w:color="000000"/>
            </w:tcBorders>
          </w:tcPr>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3 </w:t>
            </w:r>
            <w:proofErr w:type="spellStart"/>
            <w:r w:rsidRPr="003543A1">
              <w:rPr>
                <w:sz w:val="18"/>
                <w:szCs w:val="18"/>
              </w:rPr>
              <w:t>yrs</w:t>
            </w:r>
            <w:proofErr w:type="spellEnd"/>
            <w:r w:rsidRPr="003543A1">
              <w:rPr>
                <w:sz w:val="18"/>
                <w:szCs w:val="18"/>
              </w:rPr>
              <w:t xml:space="preserve"> x 1 </w:t>
            </w:r>
            <w:proofErr w:type="spellStart"/>
            <w:r w:rsidRPr="003543A1">
              <w:rPr>
                <w:sz w:val="18"/>
                <w:szCs w:val="18"/>
              </w:rPr>
              <w:t>proj</w:t>
            </w:r>
            <w:proofErr w:type="spellEnd"/>
            <w:r w:rsidRPr="003543A1">
              <w:rPr>
                <w:sz w:val="18"/>
                <w:szCs w:val="18"/>
              </w:rPr>
              <w:t xml:space="preserve">/yr = 3 </w:t>
            </w:r>
            <w:proofErr w:type="spellStart"/>
            <w:r w:rsidRPr="003543A1">
              <w:rPr>
                <w:sz w:val="18"/>
                <w:szCs w:val="18"/>
              </w:rPr>
              <w:t>proj</w:t>
            </w:r>
            <w:proofErr w:type="spellEnd"/>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3 </w:t>
            </w:r>
            <w:proofErr w:type="spellStart"/>
            <w:r w:rsidRPr="003543A1">
              <w:rPr>
                <w:sz w:val="18"/>
                <w:szCs w:val="18"/>
              </w:rPr>
              <w:t>yrs</w:t>
            </w:r>
            <w:proofErr w:type="spellEnd"/>
            <w:r w:rsidRPr="003543A1">
              <w:rPr>
                <w:sz w:val="18"/>
                <w:szCs w:val="18"/>
              </w:rPr>
              <w:t xml:space="preserve"> x 2,400 hours =</w:t>
            </w:r>
          </w:p>
          <w:p w:rsidR="00612F65" w:rsidRPr="003543A1" w:rsidRDefault="00612F65" w:rsidP="00612F65">
            <w:pPr>
              <w:rPr>
                <w:sz w:val="18"/>
                <w:szCs w:val="18"/>
              </w:rPr>
            </w:pPr>
            <w:r w:rsidRPr="003543A1">
              <w:rPr>
                <w:sz w:val="18"/>
                <w:szCs w:val="18"/>
              </w:rPr>
              <w:t>7,200 hours</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3 </w:t>
            </w:r>
            <w:proofErr w:type="spellStart"/>
            <w:r w:rsidRPr="003543A1">
              <w:rPr>
                <w:sz w:val="18"/>
                <w:szCs w:val="18"/>
              </w:rPr>
              <w:t>yrs</w:t>
            </w:r>
            <w:proofErr w:type="spellEnd"/>
            <w:r w:rsidRPr="003543A1">
              <w:rPr>
                <w:sz w:val="18"/>
                <w:szCs w:val="18"/>
              </w:rPr>
              <w:t xml:space="preserve"> x $372,000/yr = $1,116,000</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3 </w:t>
            </w:r>
            <w:proofErr w:type="spellStart"/>
            <w:r w:rsidRPr="003543A1">
              <w:rPr>
                <w:sz w:val="18"/>
                <w:szCs w:val="18"/>
              </w:rPr>
              <w:t>yrs</w:t>
            </w:r>
            <w:proofErr w:type="spellEnd"/>
            <w:r w:rsidRPr="003543A1">
              <w:rPr>
                <w:sz w:val="18"/>
                <w:szCs w:val="18"/>
              </w:rPr>
              <w:t xml:space="preserve"> x 440 </w:t>
            </w:r>
            <w:proofErr w:type="spellStart"/>
            <w:r w:rsidRPr="003543A1">
              <w:rPr>
                <w:sz w:val="18"/>
                <w:szCs w:val="18"/>
              </w:rPr>
              <w:t>hrs</w:t>
            </w:r>
            <w:proofErr w:type="spellEnd"/>
            <w:r w:rsidRPr="003543A1">
              <w:rPr>
                <w:sz w:val="18"/>
                <w:szCs w:val="18"/>
              </w:rPr>
              <w:t>/yr =</w:t>
            </w:r>
          </w:p>
          <w:p w:rsidR="00612F65" w:rsidRPr="003543A1" w:rsidRDefault="00612F65" w:rsidP="00612F65">
            <w:pPr>
              <w:rPr>
                <w:sz w:val="18"/>
                <w:szCs w:val="18"/>
              </w:rPr>
            </w:pPr>
            <w:r w:rsidRPr="003543A1">
              <w:rPr>
                <w:sz w:val="18"/>
                <w:szCs w:val="18"/>
              </w:rPr>
              <w:t xml:space="preserve"> 1,320 hours</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 xml:space="preserve">3 </w:t>
            </w:r>
            <w:proofErr w:type="spellStart"/>
            <w:r w:rsidRPr="003543A1">
              <w:rPr>
                <w:sz w:val="18"/>
                <w:szCs w:val="18"/>
              </w:rPr>
              <w:t>yrs</w:t>
            </w:r>
            <w:proofErr w:type="spellEnd"/>
            <w:r w:rsidRPr="003543A1">
              <w:rPr>
                <w:sz w:val="18"/>
                <w:szCs w:val="18"/>
              </w:rPr>
              <w:t xml:space="preserve"> x $</w:t>
            </w:r>
            <w:r w:rsidR="00883C4D">
              <w:rPr>
                <w:sz w:val="18"/>
                <w:szCs w:val="18"/>
              </w:rPr>
              <w:t>37,840</w:t>
            </w:r>
            <w:r w:rsidRPr="003543A1">
              <w:rPr>
                <w:sz w:val="18"/>
                <w:szCs w:val="18"/>
              </w:rPr>
              <w:t xml:space="preserve"> =</w:t>
            </w:r>
          </w:p>
          <w:p w:rsidR="00612F65" w:rsidRPr="003543A1" w:rsidRDefault="00612F65" w:rsidP="00612F65">
            <w:pPr>
              <w:rPr>
                <w:sz w:val="18"/>
                <w:szCs w:val="18"/>
              </w:rPr>
            </w:pPr>
            <w:r w:rsidRPr="003543A1">
              <w:rPr>
                <w:sz w:val="18"/>
                <w:szCs w:val="18"/>
              </w:rPr>
              <w:t>$</w:t>
            </w:r>
            <w:r w:rsidR="00883C4D">
              <w:rPr>
                <w:sz w:val="18"/>
                <w:szCs w:val="18"/>
              </w:rPr>
              <w:t>113,520</w:t>
            </w:r>
          </w:p>
          <w:p w:rsidR="00612F65" w:rsidRPr="003543A1" w:rsidRDefault="00612F65" w:rsidP="00612F65">
            <w:pPr>
              <w:rPr>
                <w:sz w:val="18"/>
                <w:szCs w:val="18"/>
              </w:rPr>
            </w:pPr>
          </w:p>
          <w:p w:rsidR="00612F65" w:rsidRPr="003543A1" w:rsidRDefault="00612F65" w:rsidP="00883C4D">
            <w:pPr>
              <w:rPr>
                <w:sz w:val="18"/>
                <w:szCs w:val="18"/>
              </w:rPr>
            </w:pPr>
            <w:r w:rsidRPr="003543A1">
              <w:rPr>
                <w:sz w:val="18"/>
                <w:szCs w:val="18"/>
              </w:rPr>
              <w:t xml:space="preserve">3 </w:t>
            </w:r>
            <w:proofErr w:type="spellStart"/>
            <w:r w:rsidRPr="003543A1">
              <w:rPr>
                <w:sz w:val="18"/>
                <w:szCs w:val="18"/>
              </w:rPr>
              <w:t>yrs</w:t>
            </w:r>
            <w:proofErr w:type="spellEnd"/>
            <w:r w:rsidRPr="003543A1">
              <w:rPr>
                <w:sz w:val="18"/>
                <w:szCs w:val="18"/>
              </w:rPr>
              <w:t xml:space="preserve"> x $</w:t>
            </w:r>
            <w:r w:rsidR="00883C4D" w:rsidRPr="003543A1">
              <w:rPr>
                <w:sz w:val="18"/>
                <w:szCs w:val="18"/>
              </w:rPr>
              <w:t>2</w:t>
            </w:r>
            <w:r w:rsidR="00883C4D">
              <w:rPr>
                <w:sz w:val="18"/>
                <w:szCs w:val="18"/>
              </w:rPr>
              <w:t>12</w:t>
            </w:r>
            <w:r w:rsidRPr="003543A1">
              <w:rPr>
                <w:sz w:val="18"/>
                <w:szCs w:val="18"/>
              </w:rPr>
              <w:t>/yr = $</w:t>
            </w:r>
            <w:r w:rsidR="00883C4D">
              <w:rPr>
                <w:sz w:val="18"/>
                <w:szCs w:val="18"/>
              </w:rPr>
              <w:t>636</w:t>
            </w:r>
          </w:p>
        </w:tc>
        <w:tc>
          <w:tcPr>
            <w:tcW w:w="1364" w:type="dxa"/>
            <w:tcBorders>
              <w:top w:val="single" w:sz="7" w:space="0" w:color="000000"/>
              <w:left w:val="single" w:sz="7" w:space="0" w:color="000000"/>
              <w:bottom w:val="single" w:sz="7" w:space="0" w:color="000000"/>
              <w:right w:val="single" w:sz="7" w:space="0" w:color="000000"/>
            </w:tcBorders>
          </w:tcPr>
          <w:p w:rsidR="00612F65" w:rsidRPr="003543A1" w:rsidRDefault="00612F65" w:rsidP="00612F65">
            <w:pPr>
              <w:rPr>
                <w:sz w:val="18"/>
                <w:szCs w:val="18"/>
              </w:rPr>
            </w:pPr>
            <w:proofErr w:type="spellStart"/>
            <w:r w:rsidRPr="003543A1">
              <w:rPr>
                <w:sz w:val="18"/>
                <w:szCs w:val="18"/>
              </w:rPr>
              <w:t>Permitee</w:t>
            </w:r>
            <w:proofErr w:type="spellEnd"/>
            <w:r w:rsidRPr="003543A1">
              <w:rPr>
                <w:sz w:val="18"/>
                <w:szCs w:val="18"/>
              </w:rPr>
              <w:t>-</w:t>
            </w:r>
          </w:p>
          <w:p w:rsidR="00612F65" w:rsidRPr="003543A1" w:rsidRDefault="00612F65" w:rsidP="00612F65">
            <w:pPr>
              <w:rPr>
                <w:sz w:val="18"/>
                <w:szCs w:val="18"/>
              </w:rPr>
            </w:pPr>
            <w:r w:rsidRPr="003543A1">
              <w:rPr>
                <w:sz w:val="18"/>
                <w:szCs w:val="18"/>
              </w:rPr>
              <w:t>3-Yr Total:</w:t>
            </w: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36 projects</w:t>
            </w: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20,400 hours</w:t>
            </w: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$3,162,000</w:t>
            </w: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3,300 hours</w:t>
            </w:r>
          </w:p>
          <w:p w:rsidR="00612F65" w:rsidRPr="003543A1" w:rsidRDefault="00612F65" w:rsidP="00612F65">
            <w:pPr>
              <w:rPr>
                <w:sz w:val="18"/>
                <w:szCs w:val="18"/>
              </w:rPr>
            </w:pPr>
          </w:p>
          <w:p w:rsidR="00612F65" w:rsidRPr="003543A1" w:rsidRDefault="00612F65" w:rsidP="00612F65">
            <w:pPr>
              <w:rPr>
                <w:sz w:val="18"/>
                <w:szCs w:val="18"/>
              </w:rPr>
            </w:pPr>
          </w:p>
          <w:p w:rsidR="00612F65" w:rsidRPr="003543A1" w:rsidRDefault="00612F65" w:rsidP="00612F65">
            <w:pPr>
              <w:rPr>
                <w:sz w:val="18"/>
                <w:szCs w:val="18"/>
              </w:rPr>
            </w:pPr>
            <w:r w:rsidRPr="003543A1">
              <w:rPr>
                <w:sz w:val="18"/>
                <w:szCs w:val="18"/>
              </w:rPr>
              <w:t>$</w:t>
            </w:r>
            <w:r w:rsidR="00883C4D">
              <w:rPr>
                <w:sz w:val="18"/>
                <w:szCs w:val="18"/>
              </w:rPr>
              <w:t>283,800</w:t>
            </w:r>
          </w:p>
          <w:p w:rsidR="00612F65" w:rsidRPr="003543A1" w:rsidRDefault="00612F65" w:rsidP="00612F65">
            <w:pPr>
              <w:rPr>
                <w:sz w:val="18"/>
                <w:szCs w:val="18"/>
              </w:rPr>
            </w:pPr>
          </w:p>
          <w:p w:rsidR="00612F65" w:rsidRPr="003543A1" w:rsidRDefault="00612F65" w:rsidP="00883C4D">
            <w:pPr>
              <w:rPr>
                <w:sz w:val="18"/>
                <w:szCs w:val="18"/>
              </w:rPr>
            </w:pPr>
            <w:r w:rsidRPr="003543A1">
              <w:rPr>
                <w:sz w:val="18"/>
                <w:szCs w:val="18"/>
              </w:rPr>
              <w:t xml:space="preserve">$       </w:t>
            </w:r>
            <w:r w:rsidR="00883C4D">
              <w:rPr>
                <w:sz w:val="18"/>
                <w:szCs w:val="18"/>
              </w:rPr>
              <w:t>1,890</w:t>
            </w:r>
          </w:p>
        </w:tc>
      </w:tr>
    </w:tbl>
    <w:p w:rsidR="00612F65" w:rsidRDefault="00612F65">
      <w:pPr>
        <w:rPr>
          <w:sz w:val="22"/>
        </w:rPr>
      </w:pPr>
    </w:p>
    <w:p w:rsidR="00612F65" w:rsidRDefault="00612F65">
      <w:r>
        <w:tab/>
      </w:r>
      <w:r w:rsidRPr="00004878">
        <w:t>As discussed in Section 5, the information collected under this ICR is one-time only for applicant-proposed actions.  Grantees or permit applicants must submit environmental information to EPA as part of the environmental review process unless the Responsible Official decides to prepare the NEPA documents without assistance from the applicant.  If the applicant cannot afford to provide the required environmental information to EPA, then EPA would undertake the environmental review without input from the applicant (</w:t>
      </w:r>
      <w:r w:rsidR="00771CD0" w:rsidRPr="00004878">
        <w:t>see footnote 11</w:t>
      </w:r>
      <w:r w:rsidRPr="00004878">
        <w:t>).  Further, grantees may be grant-eligible for certain costs associated with providing environmental information to EPA (</w:t>
      </w:r>
      <w:r w:rsidR="00771CD0" w:rsidRPr="00004878">
        <w:t>see footnote 12</w:t>
      </w:r>
      <w:r w:rsidRPr="00004878">
        <w:t xml:space="preserve">); permit applicants are not eligible for EPA financial assistance.  Table 6 summarizes the one-time total estimated applicant costs, including contractor hours and costs, applicant hours and direct labor costs, and O&amp;M for documentation to support a CE, or an EA/FONSI, or an EIS/ROD.  Based on EPA experience, under 40 CFR Part 6, EPA anticipates that for grantees there will be approximately </w:t>
      </w:r>
      <w:r w:rsidR="00175A61">
        <w:t>50</w:t>
      </w:r>
      <w:r w:rsidR="00175A61" w:rsidRPr="00004878">
        <w:t xml:space="preserve"> </w:t>
      </w:r>
      <w:r w:rsidRPr="00004878">
        <w:t xml:space="preserve">projects with about 75% of the projects documented with a CE, and about 25% with an EA/FONSI.  In addition, EPA estimates that one project (less than one percent of the total annual grantee projects) will have an EIS/ROD completed during the 3-year life of this ICR.  For permit applicants, EPA assumes there will </w:t>
      </w:r>
      <w:r w:rsidRPr="00004878">
        <w:lastRenderedPageBreak/>
        <w:t>be approximately 12 projects annually with about 11 of the projects documented with an EA/FONSI.  In addition, EPA estimates one project will have an EIS/ROD completed annually.  None will be documented initially with a CE.</w:t>
      </w:r>
    </w:p>
    <w:p w:rsidR="00612F65" w:rsidRDefault="00612F65"/>
    <w:p w:rsidR="00612F65" w:rsidRPr="005D1DEB" w:rsidRDefault="00612F65" w:rsidP="00612F65">
      <w:r w:rsidRPr="005D1DEB">
        <w:t>Table 6.  Summary of Estimated One-Time Total Costs and Hours for Applicants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160"/>
        <w:gridCol w:w="7290"/>
      </w:tblGrid>
      <w:tr w:rsidR="00612F65" w:rsidRPr="00D02A06">
        <w:trPr>
          <w:cantSplit/>
        </w:trPr>
        <w:tc>
          <w:tcPr>
            <w:tcW w:w="2160"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Respondent</w:t>
            </w:r>
          </w:p>
        </w:tc>
        <w:tc>
          <w:tcPr>
            <w:tcW w:w="7290" w:type="dxa"/>
            <w:tcBorders>
              <w:top w:val="single" w:sz="7" w:space="0" w:color="000000"/>
              <w:left w:val="single" w:sz="7" w:space="0" w:color="000000"/>
              <w:bottom w:val="single" w:sz="7" w:space="0" w:color="000000"/>
              <w:right w:val="single" w:sz="7" w:space="0" w:color="000000"/>
            </w:tcBorders>
          </w:tcPr>
          <w:p w:rsidR="00612F65" w:rsidRDefault="00612F65">
            <w:pPr>
              <w:spacing w:before="84"/>
              <w:ind w:left="1560"/>
              <w:rPr>
                <w:b/>
                <w:i/>
                <w:sz w:val="18"/>
              </w:rPr>
            </w:pPr>
            <w:r>
              <w:rPr>
                <w:b/>
                <w:i/>
                <w:sz w:val="18"/>
              </w:rPr>
              <w:t>One-Time Total Costs and Hours</w:t>
            </w:r>
          </w:p>
          <w:p w:rsidR="00612F65" w:rsidRPr="00780290" w:rsidRDefault="00004878">
            <w:pPr>
              <w:spacing w:after="42"/>
              <w:ind w:left="5160" w:hanging="5160"/>
              <w:rPr>
                <w:sz w:val="18"/>
                <w:lang w:val="es-ES_tradnl"/>
              </w:rPr>
            </w:pPr>
            <w:r>
              <w:rPr>
                <w:b/>
                <w:i/>
                <w:sz w:val="18"/>
                <w:lang w:val="es-ES_tradnl"/>
              </w:rPr>
              <w:t>CE                                                 EA/FONSI</w:t>
            </w:r>
            <w:r w:rsidR="00612F65" w:rsidRPr="00780290">
              <w:rPr>
                <w:b/>
                <w:i/>
                <w:sz w:val="18"/>
                <w:lang w:val="es-ES_tradnl"/>
              </w:rPr>
              <w:tab/>
            </w:r>
            <w:r w:rsidR="00612F65" w:rsidRPr="00780290">
              <w:rPr>
                <w:b/>
                <w:i/>
                <w:sz w:val="18"/>
                <w:lang w:val="es-ES_tradnl"/>
              </w:rPr>
              <w:tab/>
              <w:t>EIS/ROD</w:t>
            </w:r>
          </w:p>
        </w:tc>
      </w:tr>
      <w:tr w:rsidR="00612F65">
        <w:trPr>
          <w:cantSplit/>
        </w:trPr>
        <w:tc>
          <w:tcPr>
            <w:tcW w:w="2160"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r w:rsidRPr="005D1DEB">
              <w:rPr>
                <w:sz w:val="18"/>
                <w:szCs w:val="18"/>
              </w:rPr>
              <w:t>Grant Applicant</w:t>
            </w:r>
          </w:p>
          <w:p w:rsidR="00612F65" w:rsidRPr="005D1DEB" w:rsidRDefault="00612F65" w:rsidP="00612F65">
            <w:pPr>
              <w:rPr>
                <w:sz w:val="18"/>
                <w:szCs w:val="18"/>
              </w:rPr>
            </w:pPr>
            <w:r w:rsidRPr="005D1DEB">
              <w:rPr>
                <w:sz w:val="18"/>
                <w:szCs w:val="18"/>
              </w:rPr>
              <w:t xml:space="preserve">    Contractor </w:t>
            </w:r>
            <w:proofErr w:type="spellStart"/>
            <w:r w:rsidRPr="005D1DEB">
              <w:rPr>
                <w:sz w:val="18"/>
                <w:szCs w:val="18"/>
              </w:rPr>
              <w:t>Hrs</w:t>
            </w:r>
            <w:proofErr w:type="spellEnd"/>
            <w:r w:rsidRPr="005D1DEB">
              <w:rPr>
                <w:sz w:val="18"/>
                <w:szCs w:val="18"/>
              </w:rPr>
              <w:t>/Cost</w:t>
            </w:r>
          </w:p>
          <w:p w:rsidR="00612F65" w:rsidRPr="005D1DEB" w:rsidRDefault="00612F65" w:rsidP="00612F65">
            <w:pPr>
              <w:rPr>
                <w:sz w:val="18"/>
                <w:szCs w:val="18"/>
              </w:rPr>
            </w:pPr>
            <w:r w:rsidRPr="005D1DEB">
              <w:rPr>
                <w:sz w:val="18"/>
                <w:szCs w:val="18"/>
              </w:rPr>
              <w:t xml:space="preserve">    Direct </w:t>
            </w:r>
            <w:proofErr w:type="spellStart"/>
            <w:r w:rsidRPr="005D1DEB">
              <w:rPr>
                <w:sz w:val="18"/>
                <w:szCs w:val="18"/>
              </w:rPr>
              <w:t>Hrs</w:t>
            </w:r>
            <w:proofErr w:type="spellEnd"/>
            <w:r w:rsidRPr="005D1DEB">
              <w:rPr>
                <w:sz w:val="18"/>
                <w:szCs w:val="18"/>
              </w:rPr>
              <w:t>/Labor Cost</w:t>
            </w:r>
          </w:p>
          <w:p w:rsidR="00612F65" w:rsidRPr="005D1DEB" w:rsidRDefault="00612F65" w:rsidP="00612F65">
            <w:pPr>
              <w:rPr>
                <w:sz w:val="18"/>
                <w:szCs w:val="18"/>
              </w:rPr>
            </w:pPr>
            <w:r w:rsidRPr="005D1DEB">
              <w:rPr>
                <w:sz w:val="18"/>
                <w:szCs w:val="18"/>
              </w:rPr>
              <w:t xml:space="preserve">    O&amp;M</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Total</w:t>
            </w:r>
          </w:p>
        </w:tc>
        <w:tc>
          <w:tcPr>
            <w:tcW w:w="7290"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r w:rsidRPr="005D1DEB">
              <w:rPr>
                <w:sz w:val="18"/>
                <w:szCs w:val="18"/>
              </w:rPr>
              <w:t>Hours</w:t>
            </w:r>
            <w:r w:rsidRPr="005D1DEB">
              <w:rPr>
                <w:sz w:val="18"/>
                <w:szCs w:val="18"/>
              </w:rPr>
              <w:tab/>
              <w:t>Cost</w:t>
            </w:r>
            <w:r w:rsidRPr="005D1DEB">
              <w:rPr>
                <w:sz w:val="18"/>
                <w:szCs w:val="18"/>
              </w:rPr>
              <w:tab/>
            </w:r>
            <w:r w:rsidRPr="005D1DEB">
              <w:rPr>
                <w:sz w:val="18"/>
                <w:szCs w:val="18"/>
              </w:rPr>
              <w:tab/>
              <w:t>Hours</w:t>
            </w:r>
            <w:r w:rsidRPr="005D1DEB">
              <w:rPr>
                <w:sz w:val="18"/>
                <w:szCs w:val="18"/>
              </w:rPr>
              <w:tab/>
              <w:t>Cost</w:t>
            </w:r>
            <w:r w:rsidRPr="005D1DEB">
              <w:rPr>
                <w:sz w:val="18"/>
                <w:szCs w:val="18"/>
              </w:rPr>
              <w:tab/>
            </w:r>
            <w:r w:rsidRPr="005D1DEB">
              <w:rPr>
                <w:sz w:val="18"/>
                <w:szCs w:val="18"/>
              </w:rPr>
              <w:tab/>
            </w:r>
            <w:r w:rsidRPr="005D1DEB">
              <w:rPr>
                <w:sz w:val="18"/>
                <w:szCs w:val="18"/>
              </w:rPr>
              <w:tab/>
              <w:t>Hours</w:t>
            </w:r>
            <w:r w:rsidRPr="005D1DEB">
              <w:rPr>
                <w:sz w:val="18"/>
                <w:szCs w:val="18"/>
              </w:rPr>
              <w:tab/>
              <w:t>Cost</w:t>
            </w:r>
          </w:p>
          <w:p w:rsidR="00612F65" w:rsidRPr="005D1DEB" w:rsidRDefault="00612F65" w:rsidP="00612F65">
            <w:pPr>
              <w:rPr>
                <w:sz w:val="18"/>
                <w:szCs w:val="18"/>
              </w:rPr>
            </w:pPr>
            <w:r w:rsidRPr="005D1DEB">
              <w:rPr>
                <w:sz w:val="18"/>
                <w:szCs w:val="18"/>
              </w:rPr>
              <w:t>40</w:t>
            </w:r>
            <w:r w:rsidRPr="005D1DEB">
              <w:rPr>
                <w:sz w:val="18"/>
                <w:szCs w:val="18"/>
              </w:rPr>
              <w:tab/>
              <w:t>$3,000</w:t>
            </w:r>
            <w:r w:rsidRPr="005D1DEB">
              <w:rPr>
                <w:sz w:val="18"/>
                <w:szCs w:val="18"/>
              </w:rPr>
              <w:tab/>
            </w:r>
            <w:r w:rsidRPr="005D1DEB">
              <w:rPr>
                <w:sz w:val="18"/>
                <w:szCs w:val="18"/>
              </w:rPr>
              <w:tab/>
              <w:t>200</w:t>
            </w:r>
            <w:r w:rsidRPr="005D1DEB">
              <w:rPr>
                <w:sz w:val="18"/>
                <w:szCs w:val="18"/>
              </w:rPr>
              <w:tab/>
              <w:t>$1</w:t>
            </w:r>
            <w:r w:rsidR="00D74ACB">
              <w:rPr>
                <w:sz w:val="18"/>
                <w:szCs w:val="18"/>
              </w:rPr>
              <w:t>9</w:t>
            </w:r>
            <w:r w:rsidRPr="005D1DEB">
              <w:rPr>
                <w:sz w:val="18"/>
                <w:szCs w:val="18"/>
              </w:rPr>
              <w:t>,000</w:t>
            </w:r>
            <w:r w:rsidRPr="005D1DEB">
              <w:rPr>
                <w:sz w:val="18"/>
                <w:szCs w:val="18"/>
              </w:rPr>
              <w:tab/>
            </w:r>
            <w:r w:rsidRPr="005D1DEB">
              <w:rPr>
                <w:sz w:val="18"/>
                <w:szCs w:val="18"/>
              </w:rPr>
              <w:tab/>
            </w:r>
            <w:r w:rsidRPr="005D1DEB">
              <w:rPr>
                <w:sz w:val="18"/>
                <w:szCs w:val="18"/>
              </w:rPr>
              <w:tab/>
              <w:t>2,400</w:t>
            </w:r>
            <w:r w:rsidRPr="005D1DEB">
              <w:rPr>
                <w:sz w:val="18"/>
                <w:szCs w:val="18"/>
              </w:rPr>
              <w:tab/>
              <w:t>$3</w:t>
            </w:r>
            <w:r>
              <w:rPr>
                <w:sz w:val="18"/>
                <w:szCs w:val="18"/>
              </w:rPr>
              <w:t>72</w:t>
            </w:r>
            <w:r w:rsidRPr="005D1DEB">
              <w:rPr>
                <w:sz w:val="18"/>
                <w:szCs w:val="18"/>
              </w:rPr>
              <w:t>,000</w:t>
            </w:r>
          </w:p>
          <w:p w:rsidR="00612F65" w:rsidRPr="005D1DEB" w:rsidRDefault="00612F65" w:rsidP="00612F65">
            <w:pPr>
              <w:rPr>
                <w:sz w:val="18"/>
                <w:szCs w:val="18"/>
              </w:rPr>
            </w:pPr>
            <w:r w:rsidRPr="005D1DEB">
              <w:rPr>
                <w:sz w:val="18"/>
                <w:szCs w:val="18"/>
              </w:rPr>
              <w:t xml:space="preserve"> 5</w:t>
            </w:r>
            <w:r w:rsidRPr="005D1DEB">
              <w:rPr>
                <w:sz w:val="18"/>
                <w:szCs w:val="18"/>
              </w:rPr>
              <w:tab/>
              <w:t xml:space="preserve">     </w:t>
            </w:r>
            <w:r w:rsidR="007D1C3B">
              <w:rPr>
                <w:sz w:val="18"/>
                <w:szCs w:val="18"/>
              </w:rPr>
              <w:t>340</w:t>
            </w:r>
            <w:r w:rsidRPr="005D1DEB">
              <w:rPr>
                <w:sz w:val="18"/>
                <w:szCs w:val="18"/>
              </w:rPr>
              <w:tab/>
            </w:r>
            <w:r w:rsidRPr="005D1DEB">
              <w:rPr>
                <w:sz w:val="18"/>
                <w:szCs w:val="18"/>
              </w:rPr>
              <w:tab/>
              <w:t xml:space="preserve">  60</w:t>
            </w:r>
            <w:r w:rsidRPr="005D1DEB">
              <w:rPr>
                <w:sz w:val="18"/>
                <w:szCs w:val="18"/>
              </w:rPr>
              <w:tab/>
              <w:t xml:space="preserve">    </w:t>
            </w:r>
            <w:r w:rsidR="007D1C3B">
              <w:rPr>
                <w:sz w:val="18"/>
                <w:szCs w:val="18"/>
              </w:rPr>
              <w:t>4,080</w:t>
            </w:r>
            <w:r w:rsidRPr="005D1DEB">
              <w:rPr>
                <w:sz w:val="18"/>
                <w:szCs w:val="18"/>
              </w:rPr>
              <w:tab/>
            </w:r>
            <w:r w:rsidRPr="005D1DEB">
              <w:rPr>
                <w:sz w:val="18"/>
                <w:szCs w:val="18"/>
              </w:rPr>
              <w:tab/>
            </w:r>
            <w:r w:rsidRPr="005D1DEB">
              <w:rPr>
                <w:sz w:val="18"/>
                <w:szCs w:val="18"/>
              </w:rPr>
              <w:tab/>
              <w:t xml:space="preserve">   440</w:t>
            </w:r>
            <w:r w:rsidRPr="005D1DEB">
              <w:rPr>
                <w:sz w:val="18"/>
                <w:szCs w:val="18"/>
              </w:rPr>
              <w:tab/>
              <w:t xml:space="preserve">    </w:t>
            </w:r>
            <w:r w:rsidR="007D1C3B">
              <w:rPr>
                <w:sz w:val="18"/>
                <w:szCs w:val="18"/>
              </w:rPr>
              <w:t>29,920</w:t>
            </w:r>
          </w:p>
          <w:p w:rsidR="00612F65" w:rsidRPr="005D1DEB" w:rsidRDefault="00612F65" w:rsidP="00612F65">
            <w:pPr>
              <w:rPr>
                <w:sz w:val="18"/>
                <w:szCs w:val="18"/>
              </w:rPr>
            </w:pPr>
            <w:r>
              <w:rPr>
                <w:sz w:val="18"/>
                <w:szCs w:val="18"/>
              </w:rPr>
              <w:t xml:space="preserve">                     </w:t>
            </w:r>
            <w:r w:rsidRPr="005D1DEB">
              <w:rPr>
                <w:sz w:val="18"/>
                <w:szCs w:val="18"/>
              </w:rPr>
              <w:t>$</w:t>
            </w:r>
            <w:r w:rsidR="007D1C3B">
              <w:rPr>
                <w:sz w:val="18"/>
                <w:szCs w:val="18"/>
              </w:rPr>
              <w:t>26</w:t>
            </w:r>
            <w:r w:rsidRPr="005D1DEB">
              <w:rPr>
                <w:sz w:val="18"/>
                <w:szCs w:val="18"/>
              </w:rPr>
              <w:tab/>
            </w:r>
            <w:r w:rsidRPr="005D1DEB">
              <w:rPr>
                <w:sz w:val="18"/>
                <w:szCs w:val="18"/>
              </w:rPr>
              <w:tab/>
            </w:r>
            <w:r w:rsidRPr="005D1DEB">
              <w:rPr>
                <w:sz w:val="18"/>
                <w:szCs w:val="18"/>
              </w:rPr>
              <w:tab/>
            </w:r>
            <w:r>
              <w:rPr>
                <w:sz w:val="18"/>
                <w:szCs w:val="18"/>
              </w:rPr>
              <w:t xml:space="preserve">       </w:t>
            </w:r>
            <w:r w:rsidRPr="005D1DEB">
              <w:rPr>
                <w:sz w:val="18"/>
                <w:szCs w:val="18"/>
              </w:rPr>
              <w:t>$</w:t>
            </w:r>
            <w:r w:rsidR="007D1C3B">
              <w:rPr>
                <w:sz w:val="18"/>
                <w:szCs w:val="18"/>
              </w:rPr>
              <w:t>38</w:t>
            </w:r>
            <w:r w:rsidRPr="005D1DEB">
              <w:rPr>
                <w:sz w:val="18"/>
                <w:szCs w:val="18"/>
              </w:rPr>
              <w:tab/>
            </w:r>
            <w:r w:rsidRPr="005D1DEB">
              <w:rPr>
                <w:sz w:val="18"/>
                <w:szCs w:val="18"/>
              </w:rPr>
              <w:tab/>
            </w:r>
            <w:r w:rsidRPr="005D1DEB">
              <w:rPr>
                <w:sz w:val="18"/>
                <w:szCs w:val="18"/>
              </w:rPr>
              <w:tab/>
            </w:r>
            <w:r w:rsidRPr="005D1DEB">
              <w:rPr>
                <w:sz w:val="18"/>
                <w:szCs w:val="18"/>
              </w:rPr>
              <w:tab/>
              <w:t xml:space="preserve"> </w:t>
            </w:r>
            <w:r>
              <w:rPr>
                <w:sz w:val="18"/>
                <w:szCs w:val="18"/>
              </w:rPr>
              <w:t xml:space="preserve">      $</w:t>
            </w:r>
            <w:r w:rsidR="007D1C3B">
              <w:rPr>
                <w:sz w:val="18"/>
                <w:szCs w:val="18"/>
              </w:rPr>
              <w:t>212</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45</w:t>
            </w:r>
            <w:r w:rsidRPr="005D1DEB">
              <w:rPr>
                <w:sz w:val="18"/>
                <w:szCs w:val="18"/>
              </w:rPr>
              <w:tab/>
              <w:t>$</w:t>
            </w:r>
            <w:r w:rsidR="007D1C3B">
              <w:rPr>
                <w:sz w:val="18"/>
                <w:szCs w:val="18"/>
              </w:rPr>
              <w:t>3,366</w:t>
            </w:r>
            <w:r w:rsidRPr="005D1DEB">
              <w:rPr>
                <w:sz w:val="18"/>
                <w:szCs w:val="18"/>
              </w:rPr>
              <w:tab/>
            </w:r>
            <w:r w:rsidRPr="005D1DEB">
              <w:rPr>
                <w:sz w:val="18"/>
                <w:szCs w:val="18"/>
              </w:rPr>
              <w:tab/>
              <w:t>260</w:t>
            </w:r>
            <w:r w:rsidRPr="005D1DEB">
              <w:rPr>
                <w:sz w:val="18"/>
                <w:szCs w:val="18"/>
              </w:rPr>
              <w:tab/>
              <w:t>$</w:t>
            </w:r>
            <w:r w:rsidR="007D1C3B">
              <w:rPr>
                <w:sz w:val="18"/>
                <w:szCs w:val="18"/>
              </w:rPr>
              <w:t>23,118</w:t>
            </w:r>
            <w:r w:rsidRPr="005D1DEB">
              <w:rPr>
                <w:sz w:val="18"/>
                <w:szCs w:val="18"/>
              </w:rPr>
              <w:tab/>
            </w:r>
            <w:r w:rsidRPr="005D1DEB">
              <w:rPr>
                <w:sz w:val="18"/>
                <w:szCs w:val="18"/>
              </w:rPr>
              <w:tab/>
            </w:r>
            <w:r w:rsidRPr="005D1DEB">
              <w:rPr>
                <w:sz w:val="18"/>
                <w:szCs w:val="18"/>
              </w:rPr>
              <w:tab/>
              <w:t>2,840</w:t>
            </w:r>
            <w:r w:rsidRPr="005D1DEB">
              <w:rPr>
                <w:sz w:val="18"/>
                <w:szCs w:val="18"/>
              </w:rPr>
              <w:tab/>
              <w:t>$</w:t>
            </w:r>
            <w:r w:rsidR="007D1C3B">
              <w:rPr>
                <w:sz w:val="18"/>
                <w:szCs w:val="18"/>
              </w:rPr>
              <w:t>410,052</w:t>
            </w:r>
          </w:p>
          <w:p w:rsidR="00612F65" w:rsidRPr="005D1DEB" w:rsidRDefault="00612F65" w:rsidP="00612F65">
            <w:pPr>
              <w:rPr>
                <w:sz w:val="18"/>
                <w:szCs w:val="18"/>
              </w:rPr>
            </w:pPr>
            <w:r>
              <w:rPr>
                <w:sz w:val="18"/>
                <w:szCs w:val="18"/>
              </w:rPr>
              <w:t xml:space="preserve">                                                                                                                </w:t>
            </w:r>
            <w:r w:rsidRPr="005D1DEB">
              <w:rPr>
                <w:sz w:val="18"/>
                <w:szCs w:val="18"/>
              </w:rPr>
              <w:t>ONE PER 3-YEARS</w:t>
            </w:r>
          </w:p>
        </w:tc>
      </w:tr>
      <w:tr w:rsidR="00612F65">
        <w:trPr>
          <w:cantSplit/>
        </w:trPr>
        <w:tc>
          <w:tcPr>
            <w:tcW w:w="2160"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r w:rsidRPr="005D1DEB">
              <w:rPr>
                <w:sz w:val="18"/>
                <w:szCs w:val="18"/>
              </w:rPr>
              <w:t>Permit Applicants</w:t>
            </w:r>
          </w:p>
          <w:p w:rsidR="00612F65" w:rsidRPr="005D1DEB" w:rsidRDefault="00612F65" w:rsidP="00612F65">
            <w:pPr>
              <w:rPr>
                <w:sz w:val="18"/>
                <w:szCs w:val="18"/>
              </w:rPr>
            </w:pPr>
            <w:r w:rsidRPr="005D1DEB">
              <w:rPr>
                <w:sz w:val="18"/>
                <w:szCs w:val="18"/>
              </w:rPr>
              <w:t xml:space="preserve">    Contractor </w:t>
            </w:r>
            <w:proofErr w:type="spellStart"/>
            <w:r w:rsidRPr="005D1DEB">
              <w:rPr>
                <w:sz w:val="18"/>
                <w:szCs w:val="18"/>
              </w:rPr>
              <w:t>Hrs</w:t>
            </w:r>
            <w:proofErr w:type="spellEnd"/>
            <w:r w:rsidRPr="005D1DEB">
              <w:rPr>
                <w:sz w:val="18"/>
                <w:szCs w:val="18"/>
              </w:rPr>
              <w:t>/Cost</w:t>
            </w:r>
          </w:p>
          <w:p w:rsidR="00612F65" w:rsidRPr="005D1DEB" w:rsidRDefault="00612F65" w:rsidP="00612F65">
            <w:pPr>
              <w:rPr>
                <w:sz w:val="18"/>
                <w:szCs w:val="18"/>
              </w:rPr>
            </w:pPr>
            <w:r w:rsidRPr="005D1DEB">
              <w:rPr>
                <w:sz w:val="18"/>
                <w:szCs w:val="18"/>
              </w:rPr>
              <w:t xml:space="preserve">    Direct </w:t>
            </w:r>
            <w:proofErr w:type="spellStart"/>
            <w:r w:rsidRPr="005D1DEB">
              <w:rPr>
                <w:sz w:val="18"/>
                <w:szCs w:val="18"/>
              </w:rPr>
              <w:t>Hrs</w:t>
            </w:r>
            <w:proofErr w:type="spellEnd"/>
            <w:r w:rsidRPr="005D1DEB">
              <w:rPr>
                <w:sz w:val="18"/>
                <w:szCs w:val="18"/>
              </w:rPr>
              <w:t>/Labor Cost</w:t>
            </w:r>
          </w:p>
          <w:p w:rsidR="00612F65" w:rsidRPr="005D1DEB" w:rsidRDefault="00612F65" w:rsidP="00612F65">
            <w:pPr>
              <w:rPr>
                <w:sz w:val="18"/>
                <w:szCs w:val="18"/>
              </w:rPr>
            </w:pPr>
            <w:r w:rsidRPr="005D1DEB">
              <w:rPr>
                <w:sz w:val="18"/>
                <w:szCs w:val="18"/>
              </w:rPr>
              <w:t xml:space="preserve">    O&amp;M</w:t>
            </w:r>
          </w:p>
          <w:p w:rsidR="00612F65" w:rsidRPr="005D1DEB" w:rsidRDefault="00612F65" w:rsidP="00612F65">
            <w:pPr>
              <w:rPr>
                <w:sz w:val="18"/>
                <w:szCs w:val="18"/>
              </w:rPr>
            </w:pPr>
          </w:p>
          <w:p w:rsidR="00612F65" w:rsidRPr="005D1DEB" w:rsidRDefault="00612F65" w:rsidP="00612F65">
            <w:pPr>
              <w:rPr>
                <w:sz w:val="18"/>
                <w:szCs w:val="18"/>
              </w:rPr>
            </w:pPr>
            <w:r w:rsidRPr="005D1DEB">
              <w:rPr>
                <w:sz w:val="18"/>
                <w:szCs w:val="18"/>
              </w:rPr>
              <w:t>Total</w:t>
            </w:r>
          </w:p>
        </w:tc>
        <w:tc>
          <w:tcPr>
            <w:tcW w:w="7290" w:type="dxa"/>
            <w:tcBorders>
              <w:top w:val="single" w:sz="7" w:space="0" w:color="000000"/>
              <w:left w:val="single" w:sz="7" w:space="0" w:color="000000"/>
              <w:bottom w:val="single" w:sz="7" w:space="0" w:color="000000"/>
              <w:right w:val="single" w:sz="7" w:space="0" w:color="000000"/>
            </w:tcBorders>
          </w:tcPr>
          <w:p w:rsidR="00612F65" w:rsidRPr="005D1DEB" w:rsidRDefault="00612F65" w:rsidP="00612F65">
            <w:pPr>
              <w:rPr>
                <w:sz w:val="18"/>
                <w:szCs w:val="18"/>
              </w:rPr>
            </w:pPr>
            <w:r w:rsidRPr="005D1DEB">
              <w:rPr>
                <w:sz w:val="18"/>
                <w:szCs w:val="18"/>
              </w:rPr>
              <w:t>Hours</w:t>
            </w:r>
            <w:r w:rsidRPr="005D1DEB">
              <w:rPr>
                <w:sz w:val="18"/>
                <w:szCs w:val="18"/>
              </w:rPr>
              <w:tab/>
              <w:t>Cost</w:t>
            </w:r>
            <w:r w:rsidRPr="005D1DEB">
              <w:rPr>
                <w:sz w:val="18"/>
                <w:szCs w:val="18"/>
              </w:rPr>
              <w:tab/>
            </w:r>
            <w:r w:rsidRPr="005D1DEB">
              <w:rPr>
                <w:sz w:val="18"/>
                <w:szCs w:val="18"/>
              </w:rPr>
              <w:tab/>
              <w:t>Hours</w:t>
            </w:r>
            <w:r w:rsidRPr="005D1DEB">
              <w:rPr>
                <w:sz w:val="18"/>
                <w:szCs w:val="18"/>
              </w:rPr>
              <w:tab/>
              <w:t>Cost</w:t>
            </w:r>
            <w:r w:rsidRPr="005D1DEB">
              <w:rPr>
                <w:sz w:val="18"/>
                <w:szCs w:val="18"/>
              </w:rPr>
              <w:tab/>
            </w:r>
            <w:r w:rsidRPr="005D1DEB">
              <w:rPr>
                <w:sz w:val="18"/>
                <w:szCs w:val="18"/>
              </w:rPr>
              <w:tab/>
            </w:r>
            <w:r w:rsidRPr="005D1DEB">
              <w:rPr>
                <w:sz w:val="18"/>
                <w:szCs w:val="18"/>
              </w:rPr>
              <w:tab/>
              <w:t>Hours</w:t>
            </w:r>
            <w:r w:rsidRPr="005D1DEB">
              <w:rPr>
                <w:sz w:val="18"/>
                <w:szCs w:val="18"/>
              </w:rPr>
              <w:tab/>
              <w:t>Cost</w:t>
            </w:r>
          </w:p>
          <w:p w:rsidR="00612F65" w:rsidRPr="005D1DEB" w:rsidRDefault="00612F65" w:rsidP="00612F65">
            <w:pPr>
              <w:rPr>
                <w:sz w:val="18"/>
                <w:szCs w:val="18"/>
              </w:rPr>
            </w:pPr>
            <w:r w:rsidRPr="005D1DEB">
              <w:rPr>
                <w:sz w:val="18"/>
                <w:szCs w:val="18"/>
              </w:rPr>
              <w:t>None</w:t>
            </w:r>
            <w:r w:rsidRPr="005D1DEB">
              <w:rPr>
                <w:sz w:val="18"/>
                <w:szCs w:val="18"/>
              </w:rPr>
              <w:tab/>
              <w:t>None</w:t>
            </w:r>
            <w:r w:rsidRPr="005D1DEB">
              <w:rPr>
                <w:sz w:val="18"/>
                <w:szCs w:val="18"/>
              </w:rPr>
              <w:tab/>
            </w:r>
            <w:r w:rsidRPr="005D1DEB">
              <w:rPr>
                <w:sz w:val="18"/>
                <w:szCs w:val="18"/>
              </w:rPr>
              <w:tab/>
              <w:t>400</w:t>
            </w:r>
            <w:r w:rsidRPr="005D1DEB">
              <w:rPr>
                <w:sz w:val="18"/>
                <w:szCs w:val="18"/>
              </w:rPr>
              <w:tab/>
              <w:t>$</w:t>
            </w:r>
            <w:r>
              <w:rPr>
                <w:sz w:val="18"/>
                <w:szCs w:val="18"/>
              </w:rPr>
              <w:t>62,000</w:t>
            </w:r>
            <w:r w:rsidRPr="005D1DEB">
              <w:rPr>
                <w:sz w:val="18"/>
                <w:szCs w:val="18"/>
              </w:rPr>
              <w:tab/>
            </w:r>
            <w:r w:rsidRPr="005D1DEB">
              <w:rPr>
                <w:sz w:val="18"/>
                <w:szCs w:val="18"/>
              </w:rPr>
              <w:tab/>
            </w:r>
            <w:r w:rsidRPr="005D1DEB">
              <w:rPr>
                <w:sz w:val="18"/>
                <w:szCs w:val="18"/>
              </w:rPr>
              <w:tab/>
              <w:t>2,400</w:t>
            </w:r>
            <w:r w:rsidRPr="005D1DEB">
              <w:rPr>
                <w:sz w:val="18"/>
                <w:szCs w:val="18"/>
              </w:rPr>
              <w:tab/>
              <w:t>$3</w:t>
            </w:r>
            <w:r>
              <w:rPr>
                <w:sz w:val="18"/>
                <w:szCs w:val="18"/>
              </w:rPr>
              <w:t>72</w:t>
            </w:r>
            <w:r w:rsidRPr="005D1DEB">
              <w:rPr>
                <w:sz w:val="18"/>
                <w:szCs w:val="18"/>
              </w:rPr>
              <w:t>,000</w:t>
            </w:r>
          </w:p>
          <w:p w:rsidR="00612F65" w:rsidRPr="005D1DEB" w:rsidRDefault="00612F65" w:rsidP="00612F65">
            <w:pPr>
              <w:rPr>
                <w:sz w:val="18"/>
                <w:szCs w:val="18"/>
              </w:rPr>
            </w:pPr>
            <w:r w:rsidRPr="005D1DEB">
              <w:rPr>
                <w:sz w:val="18"/>
                <w:szCs w:val="18"/>
              </w:rPr>
              <w:t>None</w:t>
            </w:r>
            <w:r w:rsidRPr="005D1DEB">
              <w:rPr>
                <w:sz w:val="18"/>
                <w:szCs w:val="18"/>
              </w:rPr>
              <w:tab/>
              <w:t>None</w:t>
            </w:r>
            <w:r w:rsidRPr="005D1DEB">
              <w:rPr>
                <w:sz w:val="18"/>
                <w:szCs w:val="18"/>
              </w:rPr>
              <w:tab/>
            </w:r>
            <w:r w:rsidRPr="005D1DEB">
              <w:rPr>
                <w:sz w:val="18"/>
                <w:szCs w:val="18"/>
              </w:rPr>
              <w:tab/>
              <w:t xml:space="preserve">  60</w:t>
            </w:r>
            <w:r w:rsidRPr="005D1DEB">
              <w:rPr>
                <w:sz w:val="18"/>
                <w:szCs w:val="18"/>
              </w:rPr>
              <w:tab/>
              <w:t xml:space="preserve">    </w:t>
            </w:r>
            <w:r w:rsidR="007D1C3B">
              <w:rPr>
                <w:sz w:val="18"/>
                <w:szCs w:val="18"/>
              </w:rPr>
              <w:t>5,160</w:t>
            </w:r>
            <w:r w:rsidRPr="005D1DEB">
              <w:rPr>
                <w:sz w:val="18"/>
                <w:szCs w:val="18"/>
              </w:rPr>
              <w:tab/>
            </w:r>
            <w:r w:rsidRPr="005D1DEB">
              <w:rPr>
                <w:sz w:val="18"/>
                <w:szCs w:val="18"/>
              </w:rPr>
              <w:tab/>
            </w:r>
            <w:r w:rsidRPr="005D1DEB">
              <w:rPr>
                <w:sz w:val="18"/>
                <w:szCs w:val="18"/>
              </w:rPr>
              <w:tab/>
              <w:t xml:space="preserve">   440</w:t>
            </w:r>
            <w:r w:rsidRPr="005D1DEB">
              <w:rPr>
                <w:sz w:val="18"/>
                <w:szCs w:val="18"/>
              </w:rPr>
              <w:tab/>
              <w:t xml:space="preserve">    </w:t>
            </w:r>
            <w:r w:rsidR="007D1C3B">
              <w:rPr>
                <w:sz w:val="18"/>
                <w:szCs w:val="18"/>
              </w:rPr>
              <w:t>37,840</w:t>
            </w:r>
          </w:p>
          <w:p w:rsidR="00612F65" w:rsidRPr="005D1DEB" w:rsidRDefault="00612F65" w:rsidP="00612F65">
            <w:pPr>
              <w:rPr>
                <w:sz w:val="18"/>
                <w:szCs w:val="18"/>
              </w:rPr>
            </w:pPr>
            <w:r w:rsidRPr="005D1DEB">
              <w:rPr>
                <w:sz w:val="18"/>
                <w:szCs w:val="18"/>
              </w:rPr>
              <w:t>None</w:t>
            </w:r>
            <w:r w:rsidRPr="005D1DEB">
              <w:rPr>
                <w:sz w:val="18"/>
                <w:szCs w:val="18"/>
              </w:rPr>
              <w:tab/>
              <w:t>None</w:t>
            </w:r>
            <w:r w:rsidRPr="005D1DEB">
              <w:rPr>
                <w:sz w:val="18"/>
                <w:szCs w:val="18"/>
              </w:rPr>
              <w:tab/>
            </w:r>
            <w:r w:rsidRPr="005D1DEB">
              <w:rPr>
                <w:sz w:val="18"/>
                <w:szCs w:val="18"/>
              </w:rPr>
              <w:tab/>
            </w:r>
            <w:r w:rsidRPr="005D1DEB">
              <w:rPr>
                <w:sz w:val="18"/>
                <w:szCs w:val="18"/>
              </w:rPr>
              <w:tab/>
              <w:t xml:space="preserve">$       </w:t>
            </w:r>
            <w:r w:rsidR="0094538B">
              <w:rPr>
                <w:sz w:val="18"/>
                <w:szCs w:val="18"/>
              </w:rPr>
              <w:t>3</w:t>
            </w:r>
            <w:r w:rsidR="007D1C3B">
              <w:rPr>
                <w:sz w:val="18"/>
                <w:szCs w:val="18"/>
              </w:rPr>
              <w:t>8</w:t>
            </w:r>
            <w:r w:rsidRPr="005D1DEB">
              <w:rPr>
                <w:sz w:val="18"/>
                <w:szCs w:val="18"/>
              </w:rPr>
              <w:tab/>
            </w:r>
            <w:r w:rsidRPr="005D1DEB">
              <w:rPr>
                <w:sz w:val="18"/>
                <w:szCs w:val="18"/>
              </w:rPr>
              <w:tab/>
            </w:r>
            <w:r w:rsidRPr="005D1DEB">
              <w:rPr>
                <w:sz w:val="18"/>
                <w:szCs w:val="18"/>
              </w:rPr>
              <w:tab/>
            </w:r>
            <w:r w:rsidRPr="005D1DEB">
              <w:rPr>
                <w:sz w:val="18"/>
                <w:szCs w:val="18"/>
              </w:rPr>
              <w:tab/>
              <w:t xml:space="preserve">$       </w:t>
            </w:r>
            <w:r w:rsidR="007D1C3B">
              <w:rPr>
                <w:sz w:val="18"/>
                <w:szCs w:val="18"/>
              </w:rPr>
              <w:t>212</w:t>
            </w:r>
          </w:p>
          <w:p w:rsidR="00612F65" w:rsidRPr="005D1DEB" w:rsidRDefault="00612F65" w:rsidP="00612F65">
            <w:pPr>
              <w:rPr>
                <w:sz w:val="18"/>
                <w:szCs w:val="18"/>
              </w:rPr>
            </w:pPr>
          </w:p>
          <w:p w:rsidR="00612F65" w:rsidRPr="005D1DEB" w:rsidRDefault="00612F65" w:rsidP="007D1C3B">
            <w:pPr>
              <w:rPr>
                <w:sz w:val="18"/>
                <w:szCs w:val="18"/>
              </w:rPr>
            </w:pPr>
            <w:r w:rsidRPr="005D1DEB">
              <w:rPr>
                <w:sz w:val="18"/>
                <w:szCs w:val="18"/>
              </w:rPr>
              <w:t>None</w:t>
            </w:r>
            <w:r w:rsidRPr="005D1DEB">
              <w:rPr>
                <w:sz w:val="18"/>
                <w:szCs w:val="18"/>
              </w:rPr>
              <w:tab/>
              <w:t>None</w:t>
            </w:r>
            <w:r w:rsidRPr="005D1DEB">
              <w:rPr>
                <w:sz w:val="18"/>
                <w:szCs w:val="18"/>
              </w:rPr>
              <w:tab/>
            </w:r>
            <w:r w:rsidRPr="005D1DEB">
              <w:rPr>
                <w:sz w:val="18"/>
                <w:szCs w:val="18"/>
              </w:rPr>
              <w:tab/>
              <w:t>460</w:t>
            </w:r>
            <w:r w:rsidRPr="005D1DEB">
              <w:rPr>
                <w:sz w:val="18"/>
                <w:szCs w:val="18"/>
              </w:rPr>
              <w:tab/>
              <w:t>$</w:t>
            </w:r>
            <w:r w:rsidR="007D1C3B">
              <w:rPr>
                <w:sz w:val="18"/>
                <w:szCs w:val="18"/>
              </w:rPr>
              <w:t>67,198</w:t>
            </w:r>
            <w:r w:rsidRPr="005D1DEB">
              <w:rPr>
                <w:sz w:val="18"/>
                <w:szCs w:val="18"/>
              </w:rPr>
              <w:tab/>
            </w:r>
            <w:r w:rsidRPr="005D1DEB">
              <w:rPr>
                <w:sz w:val="18"/>
                <w:szCs w:val="18"/>
              </w:rPr>
              <w:tab/>
            </w:r>
            <w:r w:rsidRPr="005D1DEB">
              <w:rPr>
                <w:sz w:val="18"/>
                <w:szCs w:val="18"/>
              </w:rPr>
              <w:tab/>
              <w:t>2,840</w:t>
            </w:r>
            <w:r w:rsidRPr="005D1DEB">
              <w:rPr>
                <w:sz w:val="18"/>
                <w:szCs w:val="18"/>
              </w:rPr>
              <w:tab/>
              <w:t>$</w:t>
            </w:r>
            <w:r w:rsidR="007D1C3B">
              <w:rPr>
                <w:sz w:val="18"/>
                <w:szCs w:val="18"/>
              </w:rPr>
              <w:t>410,052</w:t>
            </w:r>
          </w:p>
        </w:tc>
      </w:tr>
    </w:tbl>
    <w:p w:rsidR="00612F65" w:rsidRDefault="00612F65"/>
    <w:p w:rsidR="00612F65" w:rsidRDefault="00612F65">
      <w:r>
        <w:tab/>
        <w:t xml:space="preserve">The information collected under this ICR is one-time only for EPA actions subject to NEPA that are based on applicant proposals (see Section 5).   For purposes of this ICR, Table 7 summarizes the estimated total annual and 3-year applicant costs, including contractor hours and costs, applicant hours and direct labor costs, and O&amp;M for the three-year period of this ICR.  Based on EPA’s experience, EPA anticipates there will be approximately </w:t>
      </w:r>
      <w:r w:rsidR="007D1C3B">
        <w:t xml:space="preserve">50 </w:t>
      </w:r>
      <w:r>
        <w:t>grantee projects annually with about 75% of these projects documented with a CE, and about 25% with an EA/FONSI.  In addition, EPA estimates that one project (less than one percent of the total annual grantee projects) will have an EIS/ROD completed during the 3-year life of this ICR.  For permit applicants, EPA assumes there will be approximately 12 projects annually with about 11 of the projects documented with an EA/FONSI.  In addition, EPA estimates one project will have an EIS/ROD completed annually.  None will be documented initially with a CE.</w:t>
      </w:r>
    </w:p>
    <w:p w:rsidR="00612F65" w:rsidRDefault="00612F65"/>
    <w:p w:rsidR="00612F65" w:rsidRDefault="00612F65"/>
    <w:p w:rsidR="00612F65" w:rsidRPr="009E5DC5" w:rsidRDefault="00612F65">
      <w:r w:rsidRPr="009E5DC5">
        <w:t>Table 7. Summary of Total Estimated Annual and 3-Year Costs and Hours for Applicants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160"/>
        <w:gridCol w:w="3636"/>
        <w:gridCol w:w="3654"/>
      </w:tblGrid>
      <w:tr w:rsidR="00612F65" w:rsidRPr="003A1DEB">
        <w:trPr>
          <w:cantSplit/>
        </w:trPr>
        <w:tc>
          <w:tcPr>
            <w:tcW w:w="2160" w:type="dxa"/>
            <w:tcBorders>
              <w:top w:val="single" w:sz="7" w:space="0" w:color="000000"/>
              <w:left w:val="single" w:sz="7" w:space="0" w:color="000000"/>
              <w:bottom w:val="single" w:sz="7" w:space="0" w:color="000000"/>
              <w:right w:val="single" w:sz="7" w:space="0" w:color="000000"/>
            </w:tcBorders>
          </w:tcPr>
          <w:p w:rsidR="00612F65" w:rsidRPr="00E111BA" w:rsidRDefault="00612F65">
            <w:pPr>
              <w:spacing w:before="84" w:after="44"/>
              <w:rPr>
                <w:sz w:val="18"/>
              </w:rPr>
            </w:pPr>
            <w:r w:rsidRPr="00E111BA">
              <w:rPr>
                <w:b/>
                <w:i/>
                <w:sz w:val="18"/>
              </w:rPr>
              <w:t>Respondent</w:t>
            </w:r>
          </w:p>
        </w:tc>
        <w:tc>
          <w:tcPr>
            <w:tcW w:w="3636" w:type="dxa"/>
            <w:tcBorders>
              <w:top w:val="single" w:sz="7" w:space="0" w:color="000000"/>
              <w:left w:val="single" w:sz="7" w:space="0" w:color="000000"/>
              <w:bottom w:val="single" w:sz="7" w:space="0" w:color="000000"/>
              <w:right w:val="single" w:sz="7" w:space="0" w:color="000000"/>
            </w:tcBorders>
          </w:tcPr>
          <w:p w:rsidR="00612F65" w:rsidRPr="00B802A2" w:rsidRDefault="00612F65">
            <w:pPr>
              <w:tabs>
                <w:tab w:val="center" w:pos="1717"/>
              </w:tabs>
              <w:spacing w:before="84" w:after="44"/>
              <w:rPr>
                <w:sz w:val="18"/>
              </w:rPr>
            </w:pPr>
            <w:r w:rsidRPr="00B802A2">
              <w:rPr>
                <w:sz w:val="18"/>
              </w:rPr>
              <w:tab/>
            </w:r>
            <w:r w:rsidRPr="00B802A2">
              <w:rPr>
                <w:b/>
                <w:i/>
                <w:sz w:val="18"/>
              </w:rPr>
              <w:t>Annual</w:t>
            </w:r>
          </w:p>
        </w:tc>
        <w:tc>
          <w:tcPr>
            <w:tcW w:w="3654" w:type="dxa"/>
            <w:tcBorders>
              <w:top w:val="single" w:sz="7" w:space="0" w:color="000000"/>
              <w:left w:val="single" w:sz="7" w:space="0" w:color="000000"/>
              <w:bottom w:val="single" w:sz="7" w:space="0" w:color="000000"/>
              <w:right w:val="single" w:sz="7" w:space="0" w:color="000000"/>
            </w:tcBorders>
          </w:tcPr>
          <w:p w:rsidR="00612F65" w:rsidRPr="003A1DEB" w:rsidRDefault="00612F65">
            <w:pPr>
              <w:spacing w:before="84" w:after="44"/>
              <w:ind w:left="840"/>
              <w:rPr>
                <w:sz w:val="18"/>
              </w:rPr>
            </w:pPr>
            <w:r w:rsidRPr="003A1DEB">
              <w:rPr>
                <w:b/>
                <w:i/>
                <w:sz w:val="18"/>
              </w:rPr>
              <w:t>3-Year Life of ICR</w:t>
            </w:r>
          </w:p>
        </w:tc>
      </w:tr>
      <w:tr w:rsidR="00612F65">
        <w:trPr>
          <w:cantSplit/>
        </w:trPr>
        <w:tc>
          <w:tcPr>
            <w:tcW w:w="2160" w:type="dxa"/>
            <w:tcBorders>
              <w:top w:val="single" w:sz="7" w:space="0" w:color="000000"/>
              <w:left w:val="single" w:sz="7" w:space="0" w:color="000000"/>
              <w:bottom w:val="single" w:sz="7" w:space="0" w:color="000000"/>
              <w:right w:val="single" w:sz="7" w:space="0" w:color="000000"/>
            </w:tcBorders>
          </w:tcPr>
          <w:p w:rsidR="00612F65" w:rsidRPr="003A1DEB" w:rsidRDefault="00612F65" w:rsidP="00612F65">
            <w:pPr>
              <w:rPr>
                <w:sz w:val="18"/>
                <w:szCs w:val="18"/>
              </w:rPr>
            </w:pPr>
            <w:r w:rsidRPr="003A1DEB">
              <w:rPr>
                <w:sz w:val="18"/>
                <w:szCs w:val="18"/>
              </w:rPr>
              <w:t>Grant Applicant</w:t>
            </w:r>
          </w:p>
          <w:p w:rsidR="00612F65" w:rsidRPr="003A1DEB" w:rsidRDefault="00612F65" w:rsidP="00612F65">
            <w:pPr>
              <w:rPr>
                <w:sz w:val="18"/>
                <w:szCs w:val="18"/>
              </w:rPr>
            </w:pPr>
            <w:r w:rsidRPr="003A1DEB">
              <w:rPr>
                <w:sz w:val="18"/>
                <w:szCs w:val="18"/>
              </w:rPr>
              <w:t xml:space="preserve">    Contractor </w:t>
            </w:r>
            <w:proofErr w:type="spellStart"/>
            <w:r w:rsidRPr="003A1DEB">
              <w:rPr>
                <w:sz w:val="18"/>
                <w:szCs w:val="18"/>
              </w:rPr>
              <w:t>Hrs</w:t>
            </w:r>
            <w:proofErr w:type="spellEnd"/>
            <w:r w:rsidRPr="003A1DEB">
              <w:rPr>
                <w:sz w:val="18"/>
                <w:szCs w:val="18"/>
              </w:rPr>
              <w:t>/Cost</w:t>
            </w:r>
          </w:p>
          <w:p w:rsidR="00612F65" w:rsidRPr="003A1DEB" w:rsidRDefault="00612F65" w:rsidP="00612F65">
            <w:pPr>
              <w:rPr>
                <w:sz w:val="18"/>
                <w:szCs w:val="18"/>
              </w:rPr>
            </w:pPr>
            <w:r w:rsidRPr="003A1DEB">
              <w:rPr>
                <w:sz w:val="18"/>
                <w:szCs w:val="18"/>
              </w:rPr>
              <w:t xml:space="preserve">    Direct </w:t>
            </w:r>
            <w:proofErr w:type="spellStart"/>
            <w:r w:rsidRPr="003A1DEB">
              <w:rPr>
                <w:sz w:val="18"/>
                <w:szCs w:val="18"/>
              </w:rPr>
              <w:t>Hrs</w:t>
            </w:r>
            <w:proofErr w:type="spellEnd"/>
            <w:r w:rsidRPr="003A1DEB">
              <w:rPr>
                <w:sz w:val="18"/>
                <w:szCs w:val="18"/>
              </w:rPr>
              <w:t>/Labor Cost</w:t>
            </w:r>
          </w:p>
          <w:p w:rsidR="00612F65" w:rsidRPr="003A1DEB" w:rsidRDefault="00612F65" w:rsidP="00612F65">
            <w:pPr>
              <w:rPr>
                <w:sz w:val="18"/>
                <w:szCs w:val="18"/>
              </w:rPr>
            </w:pPr>
            <w:r w:rsidRPr="003A1DEB">
              <w:rPr>
                <w:sz w:val="18"/>
                <w:szCs w:val="18"/>
              </w:rPr>
              <w:t xml:space="preserve">    O&amp;M</w:t>
            </w:r>
          </w:p>
          <w:p w:rsidR="00612F65" w:rsidRPr="003A1DEB" w:rsidRDefault="00612F65" w:rsidP="00612F65">
            <w:pPr>
              <w:rPr>
                <w:sz w:val="18"/>
                <w:szCs w:val="18"/>
              </w:rPr>
            </w:pPr>
            <w:r w:rsidRPr="003A1DEB">
              <w:rPr>
                <w:sz w:val="18"/>
                <w:szCs w:val="18"/>
              </w:rPr>
              <w:t xml:space="preserve">    Number of Projects</w:t>
            </w:r>
          </w:p>
          <w:p w:rsidR="00612F65" w:rsidRPr="003A1DEB" w:rsidRDefault="00612F65" w:rsidP="00612F65">
            <w:pPr>
              <w:rPr>
                <w:sz w:val="18"/>
                <w:szCs w:val="18"/>
              </w:rPr>
            </w:pPr>
          </w:p>
          <w:p w:rsidR="00612F65" w:rsidRPr="003A1DEB" w:rsidRDefault="00612F65" w:rsidP="00612F65">
            <w:pPr>
              <w:rPr>
                <w:sz w:val="18"/>
                <w:szCs w:val="18"/>
              </w:rPr>
            </w:pPr>
            <w:r w:rsidRPr="003A1DEB">
              <w:rPr>
                <w:sz w:val="18"/>
                <w:szCs w:val="18"/>
              </w:rPr>
              <w:t xml:space="preserve">   Sub-Totals</w:t>
            </w:r>
          </w:p>
        </w:tc>
        <w:tc>
          <w:tcPr>
            <w:tcW w:w="3636" w:type="dxa"/>
            <w:tcBorders>
              <w:top w:val="single" w:sz="7" w:space="0" w:color="000000"/>
              <w:left w:val="single" w:sz="7" w:space="0" w:color="000000"/>
              <w:bottom w:val="single" w:sz="7" w:space="0" w:color="000000"/>
              <w:right w:val="single" w:sz="7" w:space="0" w:color="000000"/>
            </w:tcBorders>
          </w:tcPr>
          <w:p w:rsidR="00612F65" w:rsidRPr="003A1DEB" w:rsidRDefault="00612F65" w:rsidP="00612F65">
            <w:pPr>
              <w:rPr>
                <w:sz w:val="18"/>
                <w:szCs w:val="18"/>
              </w:rPr>
            </w:pPr>
            <w:r w:rsidRPr="003A1DEB">
              <w:rPr>
                <w:sz w:val="18"/>
                <w:szCs w:val="18"/>
              </w:rPr>
              <w:t xml:space="preserve">                 Hours</w:t>
            </w:r>
            <w:r w:rsidRPr="003A1DEB">
              <w:rPr>
                <w:sz w:val="18"/>
                <w:szCs w:val="18"/>
              </w:rPr>
              <w:tab/>
            </w:r>
            <w:r w:rsidRPr="003A1DEB">
              <w:rPr>
                <w:sz w:val="18"/>
                <w:szCs w:val="18"/>
              </w:rPr>
              <w:tab/>
              <w:t xml:space="preserve">       Cost</w:t>
            </w:r>
          </w:p>
          <w:p w:rsidR="00612F65" w:rsidRPr="009E5DC5" w:rsidRDefault="00612F65" w:rsidP="00612F65">
            <w:pPr>
              <w:rPr>
                <w:sz w:val="18"/>
                <w:szCs w:val="18"/>
              </w:rPr>
            </w:pPr>
            <w:r w:rsidRPr="003A1DEB">
              <w:rPr>
                <w:sz w:val="18"/>
                <w:szCs w:val="18"/>
              </w:rPr>
              <w:t xml:space="preserve">                </w:t>
            </w:r>
            <w:r w:rsidR="009E5DC5">
              <w:rPr>
                <w:sz w:val="18"/>
                <w:szCs w:val="18"/>
              </w:rPr>
              <w:t>3,920</w:t>
            </w:r>
            <w:r w:rsidRPr="009E5DC5">
              <w:rPr>
                <w:sz w:val="18"/>
                <w:szCs w:val="18"/>
              </w:rPr>
              <w:tab/>
            </w:r>
            <w:r w:rsidRPr="009E5DC5">
              <w:rPr>
                <w:sz w:val="18"/>
                <w:szCs w:val="18"/>
              </w:rPr>
              <w:tab/>
              <w:t>$</w:t>
            </w:r>
            <w:r w:rsidR="009E5DC5">
              <w:rPr>
                <w:sz w:val="18"/>
                <w:szCs w:val="18"/>
              </w:rPr>
              <w:t>342,000</w:t>
            </w:r>
          </w:p>
          <w:p w:rsidR="00612F65" w:rsidRPr="009E5DC5" w:rsidRDefault="00612F65" w:rsidP="00612F65">
            <w:pPr>
              <w:rPr>
                <w:sz w:val="18"/>
                <w:szCs w:val="18"/>
              </w:rPr>
            </w:pPr>
            <w:r w:rsidRPr="009E5DC5">
              <w:rPr>
                <w:sz w:val="18"/>
                <w:szCs w:val="18"/>
              </w:rPr>
              <w:t xml:space="preserve">                  </w:t>
            </w:r>
            <w:r w:rsidR="009E5DC5">
              <w:rPr>
                <w:sz w:val="18"/>
                <w:szCs w:val="18"/>
              </w:rPr>
              <w:t>910</w:t>
            </w:r>
            <w:r w:rsidRPr="009E5DC5">
              <w:rPr>
                <w:sz w:val="18"/>
                <w:szCs w:val="18"/>
              </w:rPr>
              <w:tab/>
            </w:r>
            <w:r w:rsidRPr="009E5DC5">
              <w:rPr>
                <w:sz w:val="18"/>
                <w:szCs w:val="18"/>
              </w:rPr>
              <w:tab/>
              <w:t xml:space="preserve">     </w:t>
            </w:r>
            <w:r w:rsidR="009E5DC5">
              <w:rPr>
                <w:sz w:val="18"/>
                <w:szCs w:val="18"/>
              </w:rPr>
              <w:t>61,880</w:t>
            </w:r>
          </w:p>
          <w:p w:rsidR="00612F65" w:rsidRPr="009E5DC5" w:rsidRDefault="00612F65" w:rsidP="00612F65">
            <w:pPr>
              <w:rPr>
                <w:sz w:val="18"/>
                <w:szCs w:val="18"/>
              </w:rPr>
            </w:pPr>
            <w:r w:rsidRPr="009E5DC5">
              <w:rPr>
                <w:sz w:val="18"/>
                <w:szCs w:val="18"/>
              </w:rPr>
              <w:t xml:space="preserve">                                                       $</w:t>
            </w:r>
            <w:r w:rsidR="009E5DC5">
              <w:rPr>
                <w:sz w:val="18"/>
                <w:szCs w:val="18"/>
              </w:rPr>
              <w:t>1,444</w:t>
            </w:r>
          </w:p>
          <w:p w:rsidR="00612F65" w:rsidRPr="009E5DC5" w:rsidRDefault="009E5DC5" w:rsidP="00612F65">
            <w:pPr>
              <w:rPr>
                <w:sz w:val="18"/>
                <w:szCs w:val="18"/>
              </w:rPr>
            </w:pPr>
            <w:r>
              <w:rPr>
                <w:sz w:val="18"/>
                <w:szCs w:val="18"/>
              </w:rPr>
              <w:t>50</w:t>
            </w:r>
          </w:p>
          <w:p w:rsidR="00612F65" w:rsidRPr="009E5DC5" w:rsidRDefault="00612F65" w:rsidP="00612F65">
            <w:pPr>
              <w:rPr>
                <w:sz w:val="18"/>
                <w:szCs w:val="18"/>
              </w:rPr>
            </w:pPr>
          </w:p>
          <w:p w:rsidR="00612F65" w:rsidRPr="009E5DC5" w:rsidRDefault="009E5DC5" w:rsidP="009E5DC5">
            <w:pPr>
              <w:rPr>
                <w:sz w:val="18"/>
                <w:szCs w:val="18"/>
              </w:rPr>
            </w:pPr>
            <w:r>
              <w:rPr>
                <w:sz w:val="18"/>
                <w:szCs w:val="18"/>
              </w:rPr>
              <w:t>50</w:t>
            </w:r>
            <w:r w:rsidR="00612F65" w:rsidRPr="009E5DC5">
              <w:rPr>
                <w:sz w:val="18"/>
                <w:szCs w:val="18"/>
              </w:rPr>
              <w:tab/>
            </w:r>
            <w:r>
              <w:rPr>
                <w:sz w:val="18"/>
                <w:szCs w:val="18"/>
              </w:rPr>
              <w:t>4,830</w:t>
            </w:r>
            <w:r w:rsidR="00612F65" w:rsidRPr="009E5DC5">
              <w:rPr>
                <w:sz w:val="18"/>
                <w:szCs w:val="18"/>
              </w:rPr>
              <w:tab/>
            </w:r>
            <w:r w:rsidR="00612F65" w:rsidRPr="009E5DC5">
              <w:rPr>
                <w:sz w:val="18"/>
                <w:szCs w:val="18"/>
              </w:rPr>
              <w:tab/>
              <w:t>$</w:t>
            </w:r>
            <w:r>
              <w:rPr>
                <w:sz w:val="18"/>
                <w:szCs w:val="18"/>
              </w:rPr>
              <w:t>405,324</w:t>
            </w:r>
          </w:p>
        </w:tc>
        <w:tc>
          <w:tcPr>
            <w:tcW w:w="3654" w:type="dxa"/>
            <w:tcBorders>
              <w:top w:val="single" w:sz="7" w:space="0" w:color="000000"/>
              <w:left w:val="single" w:sz="7" w:space="0" w:color="000000"/>
              <w:bottom w:val="single" w:sz="7" w:space="0" w:color="000000"/>
              <w:right w:val="single" w:sz="7" w:space="0" w:color="000000"/>
            </w:tcBorders>
          </w:tcPr>
          <w:p w:rsidR="00612F65" w:rsidRPr="009E5DC5" w:rsidRDefault="005A0A3D" w:rsidP="00612F65">
            <w:pPr>
              <w:rPr>
                <w:sz w:val="18"/>
                <w:szCs w:val="18"/>
              </w:rPr>
            </w:pPr>
            <w:r w:rsidRPr="009E5DC5">
              <w:rPr>
                <w:sz w:val="18"/>
                <w:szCs w:val="18"/>
              </w:rPr>
              <w:t xml:space="preserve">                </w:t>
            </w:r>
            <w:r w:rsidR="00612F65" w:rsidRPr="009E5DC5">
              <w:rPr>
                <w:sz w:val="18"/>
                <w:szCs w:val="18"/>
              </w:rPr>
              <w:t>Hours</w:t>
            </w:r>
            <w:r w:rsidR="00612F65" w:rsidRPr="009E5DC5">
              <w:rPr>
                <w:sz w:val="18"/>
                <w:szCs w:val="18"/>
              </w:rPr>
              <w:tab/>
            </w:r>
            <w:r w:rsidR="00612F65" w:rsidRPr="009E5DC5">
              <w:rPr>
                <w:sz w:val="18"/>
                <w:szCs w:val="18"/>
              </w:rPr>
              <w:tab/>
              <w:t>Cost</w:t>
            </w:r>
          </w:p>
          <w:p w:rsidR="00612F65" w:rsidRPr="009E5DC5" w:rsidRDefault="005A0A3D" w:rsidP="00612F65">
            <w:pPr>
              <w:rPr>
                <w:sz w:val="18"/>
                <w:szCs w:val="18"/>
              </w:rPr>
            </w:pPr>
            <w:r w:rsidRPr="009E5DC5">
              <w:rPr>
                <w:sz w:val="18"/>
                <w:szCs w:val="18"/>
              </w:rPr>
              <w:t xml:space="preserve">                 </w:t>
            </w:r>
            <w:r w:rsidR="009E5DC5">
              <w:rPr>
                <w:sz w:val="18"/>
                <w:szCs w:val="18"/>
              </w:rPr>
              <w:t>14,160</w:t>
            </w:r>
            <w:r w:rsidR="00612F65" w:rsidRPr="009E5DC5">
              <w:rPr>
                <w:sz w:val="18"/>
                <w:szCs w:val="18"/>
              </w:rPr>
              <w:tab/>
            </w:r>
            <w:r w:rsidR="00612F65" w:rsidRPr="009E5DC5">
              <w:rPr>
                <w:sz w:val="18"/>
                <w:szCs w:val="18"/>
              </w:rPr>
              <w:tab/>
              <w:t>$</w:t>
            </w:r>
            <w:r w:rsidR="009E5DC5">
              <w:rPr>
                <w:sz w:val="18"/>
                <w:szCs w:val="18"/>
              </w:rPr>
              <w:t>1,398,000</w:t>
            </w:r>
          </w:p>
          <w:p w:rsidR="00612F65" w:rsidRPr="009E5DC5" w:rsidRDefault="005A0A3D" w:rsidP="00612F65">
            <w:pPr>
              <w:rPr>
                <w:sz w:val="18"/>
                <w:szCs w:val="18"/>
              </w:rPr>
            </w:pPr>
            <w:r w:rsidRPr="009E5DC5">
              <w:rPr>
                <w:sz w:val="18"/>
                <w:szCs w:val="18"/>
              </w:rPr>
              <w:t xml:space="preserve">                 </w:t>
            </w:r>
            <w:r w:rsidR="009E5DC5">
              <w:rPr>
                <w:sz w:val="18"/>
                <w:szCs w:val="18"/>
              </w:rPr>
              <w:t>3,170</w:t>
            </w:r>
            <w:r w:rsidR="00612F65" w:rsidRPr="009E5DC5">
              <w:rPr>
                <w:sz w:val="18"/>
                <w:szCs w:val="18"/>
              </w:rPr>
              <w:tab/>
            </w:r>
            <w:r w:rsidR="00612F65" w:rsidRPr="009E5DC5">
              <w:rPr>
                <w:sz w:val="18"/>
                <w:szCs w:val="18"/>
              </w:rPr>
              <w:tab/>
              <w:t xml:space="preserve">  </w:t>
            </w:r>
            <w:r w:rsidR="009E5DC5">
              <w:rPr>
                <w:sz w:val="18"/>
                <w:szCs w:val="18"/>
              </w:rPr>
              <w:t>215,560</w:t>
            </w:r>
          </w:p>
          <w:p w:rsidR="00612F65" w:rsidRPr="009E5DC5" w:rsidRDefault="005A0A3D" w:rsidP="00612F65">
            <w:pPr>
              <w:rPr>
                <w:sz w:val="18"/>
                <w:szCs w:val="18"/>
              </w:rPr>
            </w:pPr>
            <w:r w:rsidRPr="009E5DC5">
              <w:rPr>
                <w:sz w:val="18"/>
                <w:szCs w:val="18"/>
              </w:rPr>
              <w:t xml:space="preserve">                                                </w:t>
            </w:r>
            <w:r w:rsidR="00612F65" w:rsidRPr="009E5DC5">
              <w:rPr>
                <w:sz w:val="18"/>
                <w:szCs w:val="18"/>
              </w:rPr>
              <w:t xml:space="preserve">$     </w:t>
            </w:r>
            <w:r w:rsidR="009E5DC5">
              <w:rPr>
                <w:sz w:val="18"/>
                <w:szCs w:val="18"/>
              </w:rPr>
              <w:t>4,544</w:t>
            </w:r>
          </w:p>
          <w:p w:rsidR="00612F65" w:rsidRPr="009E5DC5" w:rsidRDefault="009E5DC5" w:rsidP="00612F65">
            <w:pPr>
              <w:rPr>
                <w:sz w:val="18"/>
                <w:szCs w:val="18"/>
              </w:rPr>
            </w:pPr>
            <w:r>
              <w:rPr>
                <w:sz w:val="18"/>
                <w:szCs w:val="18"/>
              </w:rPr>
              <w:t>151</w:t>
            </w:r>
          </w:p>
          <w:p w:rsidR="00612F65" w:rsidRPr="009E5DC5" w:rsidRDefault="00612F65" w:rsidP="00612F65">
            <w:pPr>
              <w:rPr>
                <w:sz w:val="18"/>
                <w:szCs w:val="18"/>
              </w:rPr>
            </w:pPr>
          </w:p>
          <w:p w:rsidR="00612F65" w:rsidRPr="00A34716" w:rsidRDefault="009E5DC5" w:rsidP="009E5DC5">
            <w:pPr>
              <w:rPr>
                <w:sz w:val="18"/>
                <w:szCs w:val="18"/>
              </w:rPr>
            </w:pPr>
            <w:r>
              <w:rPr>
                <w:sz w:val="18"/>
                <w:szCs w:val="18"/>
              </w:rPr>
              <w:t>151</w:t>
            </w:r>
            <w:r w:rsidR="00612F65" w:rsidRPr="009E5DC5">
              <w:rPr>
                <w:sz w:val="18"/>
                <w:szCs w:val="18"/>
              </w:rPr>
              <w:tab/>
            </w:r>
            <w:r>
              <w:rPr>
                <w:sz w:val="18"/>
                <w:szCs w:val="18"/>
              </w:rPr>
              <w:t>17,330</w:t>
            </w:r>
            <w:r w:rsidR="00612F65" w:rsidRPr="009E5DC5">
              <w:rPr>
                <w:sz w:val="18"/>
                <w:szCs w:val="18"/>
              </w:rPr>
              <w:tab/>
            </w:r>
            <w:r w:rsidR="00612F65" w:rsidRPr="009E5DC5">
              <w:rPr>
                <w:sz w:val="18"/>
                <w:szCs w:val="18"/>
              </w:rPr>
              <w:tab/>
              <w:t>$</w:t>
            </w:r>
            <w:r>
              <w:rPr>
                <w:sz w:val="18"/>
                <w:szCs w:val="18"/>
              </w:rPr>
              <w:t>1,618,104</w:t>
            </w:r>
          </w:p>
        </w:tc>
      </w:tr>
      <w:tr w:rsidR="00612F65">
        <w:trPr>
          <w:cantSplit/>
        </w:trPr>
        <w:tc>
          <w:tcPr>
            <w:tcW w:w="216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Permit Applicant</w:t>
            </w:r>
          </w:p>
          <w:p w:rsidR="00612F65" w:rsidRPr="00A34716" w:rsidRDefault="00612F65" w:rsidP="00612F65">
            <w:pPr>
              <w:rPr>
                <w:sz w:val="18"/>
                <w:szCs w:val="18"/>
              </w:rPr>
            </w:pPr>
            <w:r w:rsidRPr="00A34716">
              <w:rPr>
                <w:sz w:val="18"/>
                <w:szCs w:val="18"/>
              </w:rPr>
              <w:t xml:space="preserve">    Contractor </w:t>
            </w:r>
            <w:proofErr w:type="spellStart"/>
            <w:r w:rsidRPr="00A34716">
              <w:rPr>
                <w:sz w:val="18"/>
                <w:szCs w:val="18"/>
              </w:rPr>
              <w:t>Hrs</w:t>
            </w:r>
            <w:proofErr w:type="spellEnd"/>
            <w:r w:rsidRPr="00A34716">
              <w:rPr>
                <w:sz w:val="18"/>
                <w:szCs w:val="18"/>
              </w:rPr>
              <w:t>/Cost</w:t>
            </w:r>
          </w:p>
          <w:p w:rsidR="00612F65" w:rsidRPr="00A34716" w:rsidRDefault="00612F65" w:rsidP="00612F65">
            <w:pPr>
              <w:rPr>
                <w:sz w:val="18"/>
                <w:szCs w:val="18"/>
              </w:rPr>
            </w:pPr>
            <w:r w:rsidRPr="00A34716">
              <w:rPr>
                <w:sz w:val="18"/>
                <w:szCs w:val="18"/>
              </w:rPr>
              <w:t xml:space="preserve">    Direct </w:t>
            </w:r>
            <w:proofErr w:type="spellStart"/>
            <w:r w:rsidRPr="00A34716">
              <w:rPr>
                <w:sz w:val="18"/>
                <w:szCs w:val="18"/>
              </w:rPr>
              <w:t>Hrs</w:t>
            </w:r>
            <w:proofErr w:type="spellEnd"/>
            <w:r w:rsidRPr="00A34716">
              <w:rPr>
                <w:sz w:val="18"/>
                <w:szCs w:val="18"/>
              </w:rPr>
              <w:t>/Labor Cost</w:t>
            </w:r>
          </w:p>
          <w:p w:rsidR="00612F65" w:rsidRPr="00A34716" w:rsidRDefault="00612F65" w:rsidP="00612F65">
            <w:pPr>
              <w:rPr>
                <w:sz w:val="18"/>
                <w:szCs w:val="18"/>
              </w:rPr>
            </w:pPr>
            <w:r w:rsidRPr="00A34716">
              <w:rPr>
                <w:sz w:val="18"/>
                <w:szCs w:val="18"/>
              </w:rPr>
              <w:t xml:space="preserve">    O&amp;M</w:t>
            </w:r>
          </w:p>
          <w:p w:rsidR="00612F65" w:rsidRPr="00A34716" w:rsidRDefault="00612F65" w:rsidP="00612F65">
            <w:pPr>
              <w:rPr>
                <w:sz w:val="18"/>
                <w:szCs w:val="18"/>
              </w:rPr>
            </w:pPr>
            <w:r w:rsidRPr="00A34716">
              <w:rPr>
                <w:sz w:val="18"/>
                <w:szCs w:val="18"/>
              </w:rPr>
              <w:t xml:space="preserve">    Number of Projects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    Sub-Totals</w:t>
            </w:r>
          </w:p>
        </w:tc>
        <w:tc>
          <w:tcPr>
            <w:tcW w:w="3636" w:type="dxa"/>
            <w:tcBorders>
              <w:top w:val="single" w:sz="7" w:space="0" w:color="000000"/>
              <w:left w:val="single" w:sz="7" w:space="0" w:color="000000"/>
              <w:bottom w:val="single" w:sz="7" w:space="0" w:color="000000"/>
              <w:right w:val="single" w:sz="7" w:space="0" w:color="000000"/>
            </w:tcBorders>
          </w:tcPr>
          <w:p w:rsidR="00612F65" w:rsidRPr="00A34716" w:rsidRDefault="00730D95" w:rsidP="00612F65">
            <w:pPr>
              <w:rPr>
                <w:sz w:val="18"/>
                <w:szCs w:val="18"/>
              </w:rPr>
            </w:pPr>
            <w:r>
              <w:rPr>
                <w:sz w:val="18"/>
                <w:szCs w:val="18"/>
              </w:rPr>
              <w:t xml:space="preserve">               </w:t>
            </w:r>
            <w:r w:rsidR="00612F65" w:rsidRPr="00A34716">
              <w:rPr>
                <w:sz w:val="18"/>
                <w:szCs w:val="18"/>
              </w:rPr>
              <w:t>Hours</w:t>
            </w:r>
            <w:r w:rsidR="00612F65" w:rsidRPr="00A34716">
              <w:rPr>
                <w:sz w:val="18"/>
                <w:szCs w:val="18"/>
              </w:rPr>
              <w:tab/>
            </w:r>
            <w:r w:rsidR="00612F65" w:rsidRPr="00A34716">
              <w:rPr>
                <w:sz w:val="18"/>
                <w:szCs w:val="18"/>
              </w:rPr>
              <w:tab/>
            </w:r>
            <w:r>
              <w:rPr>
                <w:sz w:val="18"/>
                <w:szCs w:val="18"/>
              </w:rPr>
              <w:t xml:space="preserve">       </w:t>
            </w:r>
            <w:r w:rsidR="00612F65" w:rsidRPr="00A34716">
              <w:rPr>
                <w:sz w:val="18"/>
                <w:szCs w:val="18"/>
              </w:rPr>
              <w:t>Cost</w:t>
            </w:r>
          </w:p>
          <w:p w:rsidR="00612F65" w:rsidRPr="00A34716" w:rsidRDefault="00730D95" w:rsidP="00612F65">
            <w:pPr>
              <w:rPr>
                <w:sz w:val="18"/>
                <w:szCs w:val="18"/>
              </w:rPr>
            </w:pPr>
            <w:r>
              <w:rPr>
                <w:sz w:val="18"/>
                <w:szCs w:val="18"/>
              </w:rPr>
              <w:t xml:space="preserve">                </w:t>
            </w:r>
            <w:r w:rsidR="00612F65" w:rsidRPr="00A34716">
              <w:rPr>
                <w:sz w:val="18"/>
                <w:szCs w:val="18"/>
              </w:rPr>
              <w:t>6,800</w:t>
            </w:r>
            <w:r w:rsidR="00612F65" w:rsidRPr="00A34716">
              <w:rPr>
                <w:sz w:val="18"/>
                <w:szCs w:val="18"/>
              </w:rPr>
              <w:tab/>
            </w:r>
            <w:r w:rsidR="00612F65" w:rsidRPr="00A34716">
              <w:rPr>
                <w:sz w:val="18"/>
                <w:szCs w:val="18"/>
              </w:rPr>
              <w:tab/>
              <w:t>$</w:t>
            </w:r>
            <w:r>
              <w:rPr>
                <w:sz w:val="18"/>
                <w:szCs w:val="18"/>
              </w:rPr>
              <w:t>1,054,000</w:t>
            </w:r>
          </w:p>
          <w:p w:rsidR="00612F65" w:rsidRPr="00A34716" w:rsidRDefault="00730D95" w:rsidP="00612F65">
            <w:pPr>
              <w:rPr>
                <w:sz w:val="18"/>
                <w:szCs w:val="18"/>
              </w:rPr>
            </w:pPr>
            <w:r>
              <w:rPr>
                <w:sz w:val="18"/>
                <w:szCs w:val="18"/>
              </w:rPr>
              <w:t xml:space="preserve">                </w:t>
            </w:r>
            <w:r w:rsidR="00612F65" w:rsidRPr="00A34716">
              <w:rPr>
                <w:sz w:val="18"/>
                <w:szCs w:val="18"/>
              </w:rPr>
              <w:t>1,100</w:t>
            </w:r>
            <w:r w:rsidR="00612F65" w:rsidRPr="00A34716">
              <w:rPr>
                <w:sz w:val="18"/>
                <w:szCs w:val="18"/>
              </w:rPr>
              <w:tab/>
            </w:r>
            <w:r w:rsidR="00612F65" w:rsidRPr="00A34716">
              <w:rPr>
                <w:sz w:val="18"/>
                <w:szCs w:val="18"/>
              </w:rPr>
              <w:tab/>
              <w:t xml:space="preserve">       </w:t>
            </w:r>
            <w:r w:rsidR="009E5DC5">
              <w:rPr>
                <w:sz w:val="18"/>
                <w:szCs w:val="18"/>
              </w:rPr>
              <w:t>94,600</w:t>
            </w:r>
          </w:p>
          <w:p w:rsidR="00612F65" w:rsidRPr="00A34716" w:rsidRDefault="00730D95" w:rsidP="00612F65">
            <w:pPr>
              <w:rPr>
                <w:sz w:val="18"/>
                <w:szCs w:val="18"/>
              </w:rPr>
            </w:pPr>
            <w:r>
              <w:rPr>
                <w:sz w:val="18"/>
                <w:szCs w:val="18"/>
              </w:rPr>
              <w:t xml:space="preserve">                                                 </w:t>
            </w:r>
            <w:r w:rsidR="00612F65" w:rsidRPr="00A34716">
              <w:rPr>
                <w:sz w:val="18"/>
                <w:szCs w:val="18"/>
              </w:rPr>
              <w:t xml:space="preserve">$          </w:t>
            </w:r>
            <w:r w:rsidR="009E5DC5">
              <w:rPr>
                <w:sz w:val="18"/>
                <w:szCs w:val="18"/>
              </w:rPr>
              <w:t>630</w:t>
            </w:r>
          </w:p>
          <w:p w:rsidR="00612F65" w:rsidRPr="00A34716" w:rsidRDefault="00612F65" w:rsidP="00612F65">
            <w:pPr>
              <w:rPr>
                <w:sz w:val="18"/>
                <w:szCs w:val="18"/>
              </w:rPr>
            </w:pPr>
            <w:r w:rsidRPr="00A34716">
              <w:rPr>
                <w:sz w:val="18"/>
                <w:szCs w:val="18"/>
              </w:rPr>
              <w:t>12</w:t>
            </w:r>
          </w:p>
          <w:p w:rsidR="00612F65" w:rsidRPr="00A34716" w:rsidRDefault="00612F65" w:rsidP="00612F65">
            <w:pPr>
              <w:rPr>
                <w:sz w:val="18"/>
                <w:szCs w:val="18"/>
              </w:rPr>
            </w:pPr>
          </w:p>
          <w:p w:rsidR="00612F65" w:rsidRPr="00A34716" w:rsidRDefault="00612F65" w:rsidP="009E5DC5">
            <w:pPr>
              <w:rPr>
                <w:sz w:val="18"/>
                <w:szCs w:val="18"/>
              </w:rPr>
            </w:pPr>
            <w:r w:rsidRPr="00A34716">
              <w:rPr>
                <w:sz w:val="18"/>
                <w:szCs w:val="18"/>
              </w:rPr>
              <w:t>12</w:t>
            </w:r>
            <w:r w:rsidRPr="00A34716">
              <w:rPr>
                <w:sz w:val="18"/>
                <w:szCs w:val="18"/>
              </w:rPr>
              <w:tab/>
              <w:t>7,900</w:t>
            </w:r>
            <w:r w:rsidRPr="00A34716">
              <w:rPr>
                <w:sz w:val="18"/>
                <w:szCs w:val="18"/>
              </w:rPr>
              <w:tab/>
            </w:r>
            <w:r w:rsidRPr="00A34716">
              <w:rPr>
                <w:sz w:val="18"/>
                <w:szCs w:val="18"/>
              </w:rPr>
              <w:tab/>
            </w:r>
            <w:r w:rsidR="00730D95">
              <w:rPr>
                <w:sz w:val="18"/>
                <w:szCs w:val="18"/>
              </w:rPr>
              <w:t xml:space="preserve"> </w:t>
            </w:r>
            <w:r w:rsidRPr="00A34716">
              <w:rPr>
                <w:sz w:val="18"/>
                <w:szCs w:val="18"/>
              </w:rPr>
              <w:t>$</w:t>
            </w:r>
            <w:r w:rsidR="009E5DC5">
              <w:rPr>
                <w:sz w:val="18"/>
                <w:szCs w:val="18"/>
              </w:rPr>
              <w:t>1,149,230</w:t>
            </w:r>
          </w:p>
        </w:tc>
        <w:tc>
          <w:tcPr>
            <w:tcW w:w="3654"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 xml:space="preserve"> </w:t>
            </w:r>
            <w:r w:rsidRPr="00A34716">
              <w:rPr>
                <w:sz w:val="18"/>
                <w:szCs w:val="18"/>
              </w:rPr>
              <w:tab/>
              <w:t>Hours</w:t>
            </w:r>
            <w:r w:rsidRPr="00A34716">
              <w:rPr>
                <w:sz w:val="18"/>
                <w:szCs w:val="18"/>
              </w:rPr>
              <w:tab/>
            </w:r>
            <w:r w:rsidRPr="00A34716">
              <w:rPr>
                <w:sz w:val="18"/>
                <w:szCs w:val="18"/>
              </w:rPr>
              <w:tab/>
              <w:t>Cost</w:t>
            </w:r>
          </w:p>
          <w:p w:rsidR="00612F65" w:rsidRPr="00A34716" w:rsidRDefault="00730D95" w:rsidP="00612F65">
            <w:pPr>
              <w:rPr>
                <w:sz w:val="18"/>
                <w:szCs w:val="18"/>
              </w:rPr>
            </w:pPr>
            <w:r>
              <w:rPr>
                <w:sz w:val="18"/>
                <w:szCs w:val="18"/>
              </w:rPr>
              <w:t xml:space="preserve">                </w:t>
            </w:r>
            <w:r w:rsidR="00612F65" w:rsidRPr="00A34716">
              <w:rPr>
                <w:sz w:val="18"/>
                <w:szCs w:val="18"/>
              </w:rPr>
              <w:t>20,400</w:t>
            </w:r>
            <w:r w:rsidR="00612F65" w:rsidRPr="00A34716">
              <w:rPr>
                <w:sz w:val="18"/>
                <w:szCs w:val="18"/>
              </w:rPr>
              <w:tab/>
            </w:r>
            <w:r w:rsidR="00612F65" w:rsidRPr="00A34716">
              <w:rPr>
                <w:sz w:val="18"/>
                <w:szCs w:val="18"/>
              </w:rPr>
              <w:tab/>
              <w:t>$</w:t>
            </w:r>
            <w:r>
              <w:rPr>
                <w:sz w:val="18"/>
                <w:szCs w:val="18"/>
              </w:rPr>
              <w:t>3,162,000</w:t>
            </w:r>
          </w:p>
          <w:p w:rsidR="00612F65" w:rsidRPr="00A34716" w:rsidRDefault="00612F65" w:rsidP="00612F65">
            <w:pPr>
              <w:rPr>
                <w:sz w:val="18"/>
                <w:szCs w:val="18"/>
              </w:rPr>
            </w:pPr>
            <w:r w:rsidRPr="00A34716">
              <w:rPr>
                <w:sz w:val="18"/>
                <w:szCs w:val="18"/>
              </w:rPr>
              <w:t xml:space="preserve">  </w:t>
            </w:r>
            <w:r w:rsidR="00730D95">
              <w:rPr>
                <w:sz w:val="18"/>
                <w:szCs w:val="18"/>
              </w:rPr>
              <w:t xml:space="preserve">                </w:t>
            </w:r>
            <w:r w:rsidRPr="00A34716">
              <w:rPr>
                <w:sz w:val="18"/>
                <w:szCs w:val="18"/>
              </w:rPr>
              <w:t>3,300</w:t>
            </w:r>
            <w:r w:rsidRPr="00A34716">
              <w:rPr>
                <w:sz w:val="18"/>
                <w:szCs w:val="18"/>
              </w:rPr>
              <w:tab/>
            </w:r>
            <w:r w:rsidRPr="00A34716">
              <w:rPr>
                <w:sz w:val="18"/>
                <w:szCs w:val="18"/>
              </w:rPr>
              <w:tab/>
              <w:t xml:space="preserve">     </w:t>
            </w:r>
            <w:r w:rsidR="009E5DC5">
              <w:rPr>
                <w:sz w:val="18"/>
                <w:szCs w:val="18"/>
              </w:rPr>
              <w:t>283,800</w:t>
            </w:r>
          </w:p>
          <w:p w:rsidR="00612F65" w:rsidRPr="00A34716" w:rsidRDefault="00730D95" w:rsidP="00612F65">
            <w:pPr>
              <w:rPr>
                <w:sz w:val="18"/>
                <w:szCs w:val="18"/>
              </w:rPr>
            </w:pPr>
            <w:r>
              <w:rPr>
                <w:sz w:val="18"/>
                <w:szCs w:val="18"/>
              </w:rPr>
              <w:t xml:space="preserve">                                                </w:t>
            </w:r>
            <w:r w:rsidR="00612F65" w:rsidRPr="00A34716">
              <w:rPr>
                <w:sz w:val="18"/>
                <w:szCs w:val="18"/>
              </w:rPr>
              <w:t xml:space="preserve">$      </w:t>
            </w:r>
            <w:r>
              <w:rPr>
                <w:sz w:val="18"/>
                <w:szCs w:val="18"/>
              </w:rPr>
              <w:t xml:space="preserve"> </w:t>
            </w:r>
            <w:r w:rsidR="009E5DC5">
              <w:rPr>
                <w:sz w:val="18"/>
                <w:szCs w:val="18"/>
              </w:rPr>
              <w:t>1,890</w:t>
            </w:r>
          </w:p>
          <w:p w:rsidR="00612F65" w:rsidRPr="00A34716" w:rsidRDefault="00612F65" w:rsidP="00612F65">
            <w:pPr>
              <w:rPr>
                <w:sz w:val="18"/>
                <w:szCs w:val="18"/>
              </w:rPr>
            </w:pPr>
            <w:r w:rsidRPr="00A34716">
              <w:rPr>
                <w:sz w:val="18"/>
                <w:szCs w:val="18"/>
              </w:rPr>
              <w:t>36</w:t>
            </w:r>
          </w:p>
          <w:p w:rsidR="00612F65" w:rsidRPr="00A34716" w:rsidRDefault="00612F65" w:rsidP="00612F65">
            <w:pPr>
              <w:rPr>
                <w:sz w:val="18"/>
                <w:szCs w:val="18"/>
              </w:rPr>
            </w:pPr>
          </w:p>
          <w:p w:rsidR="00612F65" w:rsidRPr="00A34716" w:rsidRDefault="00612F65" w:rsidP="009E5DC5">
            <w:pPr>
              <w:rPr>
                <w:sz w:val="18"/>
                <w:szCs w:val="18"/>
              </w:rPr>
            </w:pPr>
            <w:r w:rsidRPr="00A34716">
              <w:rPr>
                <w:sz w:val="18"/>
                <w:szCs w:val="18"/>
              </w:rPr>
              <w:t>36</w:t>
            </w:r>
            <w:r w:rsidRPr="00A34716">
              <w:rPr>
                <w:sz w:val="18"/>
                <w:szCs w:val="18"/>
              </w:rPr>
              <w:tab/>
              <w:t>23,700</w:t>
            </w:r>
            <w:r w:rsidRPr="00A34716">
              <w:rPr>
                <w:sz w:val="18"/>
                <w:szCs w:val="18"/>
              </w:rPr>
              <w:tab/>
            </w:r>
            <w:r w:rsidRPr="00A34716">
              <w:rPr>
                <w:sz w:val="18"/>
                <w:szCs w:val="18"/>
              </w:rPr>
              <w:tab/>
              <w:t>$</w:t>
            </w:r>
            <w:r w:rsidR="009E5DC5">
              <w:rPr>
                <w:sz w:val="18"/>
                <w:szCs w:val="18"/>
              </w:rPr>
              <w:t>3,447,690</w:t>
            </w:r>
          </w:p>
        </w:tc>
      </w:tr>
      <w:tr w:rsidR="00612F65">
        <w:trPr>
          <w:cantSplit/>
        </w:trPr>
        <w:tc>
          <w:tcPr>
            <w:tcW w:w="216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Totals</w:t>
            </w:r>
          </w:p>
        </w:tc>
        <w:tc>
          <w:tcPr>
            <w:tcW w:w="3636" w:type="dxa"/>
            <w:tcBorders>
              <w:top w:val="single" w:sz="7" w:space="0" w:color="000000"/>
              <w:left w:val="single" w:sz="7" w:space="0" w:color="000000"/>
              <w:bottom w:val="single" w:sz="7" w:space="0" w:color="000000"/>
              <w:right w:val="single" w:sz="7" w:space="0" w:color="000000"/>
            </w:tcBorders>
          </w:tcPr>
          <w:p w:rsidR="00612F65" w:rsidRPr="00A34716" w:rsidRDefault="009E5DC5" w:rsidP="009E5DC5">
            <w:pPr>
              <w:rPr>
                <w:sz w:val="18"/>
                <w:szCs w:val="18"/>
              </w:rPr>
            </w:pPr>
            <w:r>
              <w:rPr>
                <w:sz w:val="18"/>
                <w:szCs w:val="18"/>
              </w:rPr>
              <w:t>62</w:t>
            </w:r>
            <w:r w:rsidR="00612F65" w:rsidRPr="00A34716">
              <w:rPr>
                <w:sz w:val="18"/>
                <w:szCs w:val="18"/>
              </w:rPr>
              <w:tab/>
            </w:r>
            <w:r>
              <w:rPr>
                <w:sz w:val="18"/>
                <w:szCs w:val="18"/>
              </w:rPr>
              <w:t>12,730</w:t>
            </w:r>
            <w:r w:rsidR="00612F65" w:rsidRPr="00A34716">
              <w:rPr>
                <w:sz w:val="18"/>
                <w:szCs w:val="18"/>
              </w:rPr>
              <w:tab/>
            </w:r>
            <w:r w:rsidR="00612F65" w:rsidRPr="00A34716">
              <w:rPr>
                <w:sz w:val="18"/>
                <w:szCs w:val="18"/>
              </w:rPr>
              <w:tab/>
              <w:t>$</w:t>
            </w:r>
            <w:r>
              <w:rPr>
                <w:sz w:val="18"/>
                <w:szCs w:val="18"/>
              </w:rPr>
              <w:t>1,554,554</w:t>
            </w:r>
          </w:p>
        </w:tc>
        <w:tc>
          <w:tcPr>
            <w:tcW w:w="3654" w:type="dxa"/>
            <w:tcBorders>
              <w:top w:val="single" w:sz="7" w:space="0" w:color="000000"/>
              <w:left w:val="single" w:sz="7" w:space="0" w:color="000000"/>
              <w:bottom w:val="single" w:sz="7" w:space="0" w:color="000000"/>
              <w:right w:val="single" w:sz="7" w:space="0" w:color="000000"/>
            </w:tcBorders>
          </w:tcPr>
          <w:p w:rsidR="00612F65" w:rsidRPr="00A34716" w:rsidRDefault="009E5DC5" w:rsidP="009E5DC5">
            <w:pPr>
              <w:rPr>
                <w:sz w:val="18"/>
                <w:szCs w:val="18"/>
              </w:rPr>
            </w:pPr>
            <w:r>
              <w:rPr>
                <w:sz w:val="18"/>
                <w:szCs w:val="18"/>
              </w:rPr>
              <w:t>187</w:t>
            </w:r>
            <w:r w:rsidR="00612F65" w:rsidRPr="00A34716">
              <w:rPr>
                <w:sz w:val="18"/>
                <w:szCs w:val="18"/>
              </w:rPr>
              <w:tab/>
            </w:r>
            <w:r>
              <w:rPr>
                <w:sz w:val="18"/>
                <w:szCs w:val="18"/>
              </w:rPr>
              <w:t>41,030</w:t>
            </w:r>
            <w:r w:rsidR="00612F65" w:rsidRPr="00A34716">
              <w:rPr>
                <w:sz w:val="18"/>
                <w:szCs w:val="18"/>
              </w:rPr>
              <w:tab/>
            </w:r>
            <w:r w:rsidR="00612F65" w:rsidRPr="00A34716">
              <w:rPr>
                <w:sz w:val="18"/>
                <w:szCs w:val="18"/>
              </w:rPr>
              <w:tab/>
              <w:t>$</w:t>
            </w:r>
            <w:r>
              <w:rPr>
                <w:sz w:val="18"/>
                <w:szCs w:val="18"/>
              </w:rPr>
              <w:t>5,065,794</w:t>
            </w:r>
          </w:p>
        </w:tc>
      </w:tr>
    </w:tbl>
    <w:p w:rsidR="00612F65" w:rsidRDefault="00612F65"/>
    <w:p w:rsidR="0082181A" w:rsidRDefault="0082181A"/>
    <w:p w:rsidR="00612F65" w:rsidRDefault="00612F65">
      <w:r>
        <w:lastRenderedPageBreak/>
        <w:tab/>
      </w:r>
      <w:r>
        <w:rPr>
          <w:b/>
        </w:rPr>
        <w:t>6(</w:t>
      </w:r>
      <w:r w:rsidR="0082181A">
        <w:rPr>
          <w:b/>
        </w:rPr>
        <w:t>c</w:t>
      </w:r>
      <w:r>
        <w:rPr>
          <w:b/>
        </w:rPr>
        <w:t>)</w:t>
      </w:r>
      <w:r>
        <w:rPr>
          <w:b/>
        </w:rPr>
        <w:tab/>
        <w:t xml:space="preserve">Estimated </w:t>
      </w:r>
      <w:r w:rsidR="0082181A">
        <w:rPr>
          <w:b/>
        </w:rPr>
        <w:t>Agency</w:t>
      </w:r>
      <w:r>
        <w:rPr>
          <w:b/>
        </w:rPr>
        <w:t xml:space="preserve"> Burden</w:t>
      </w:r>
      <w:r w:rsidR="0082181A">
        <w:rPr>
          <w:b/>
        </w:rPr>
        <w:t xml:space="preserve"> and Cost</w:t>
      </w:r>
      <w:r w:rsidR="00E44736">
        <w:rPr>
          <w:b/>
        </w:rPr>
        <w:fldChar w:fldCharType="begin"/>
      </w:r>
      <w:r>
        <w:instrText xml:space="preserve"> TC "</w:instrText>
      </w:r>
      <w:bookmarkStart w:id="25" w:name="_Toc369782739"/>
      <w:r w:rsidRPr="00667958">
        <w:rPr>
          <w:b/>
        </w:rPr>
        <w:instrText>6(</w:instrText>
      </w:r>
      <w:r w:rsidR="0082181A">
        <w:rPr>
          <w:b/>
        </w:rPr>
        <w:instrText>c</w:instrText>
      </w:r>
      <w:r w:rsidRPr="00667958">
        <w:rPr>
          <w:b/>
        </w:rPr>
        <w:instrText>)</w:instrText>
      </w:r>
      <w:r w:rsidRPr="00667958">
        <w:rPr>
          <w:b/>
        </w:rPr>
        <w:tab/>
        <w:instrText xml:space="preserve">Estimated </w:instrText>
      </w:r>
      <w:r w:rsidR="0082181A">
        <w:rPr>
          <w:b/>
        </w:rPr>
        <w:instrText>Agency</w:instrText>
      </w:r>
      <w:r w:rsidR="0082181A" w:rsidRPr="00667958">
        <w:rPr>
          <w:b/>
        </w:rPr>
        <w:instrText xml:space="preserve"> </w:instrText>
      </w:r>
      <w:r w:rsidRPr="00667958">
        <w:rPr>
          <w:b/>
        </w:rPr>
        <w:instrText>Burden</w:instrText>
      </w:r>
      <w:r w:rsidR="0082181A">
        <w:rPr>
          <w:b/>
        </w:rPr>
        <w:instrText xml:space="preserve"> and Cost</w:instrText>
      </w:r>
      <w:bookmarkEnd w:id="25"/>
      <w:r>
        <w:instrText xml:space="preserve">" \f C \l "2" </w:instrText>
      </w:r>
      <w:r w:rsidR="00E44736">
        <w:rPr>
          <w:b/>
        </w:rPr>
        <w:fldChar w:fldCharType="end"/>
      </w:r>
      <w:r>
        <w:rPr>
          <w:b/>
        </w:rPr>
        <w:t>:</w:t>
      </w:r>
      <w:r>
        <w:rPr>
          <w:b/>
          <w:vertAlign w:val="superscript"/>
        </w:rPr>
        <w:footnoteReference w:id="18"/>
      </w:r>
      <w:r>
        <w:t xml:space="preserve">  For EPA actions subject to NEPA that are based on applicant proposals, EPA may: (1) prepare the NEPA documents without assistance from the applicant, with or without using EPA contractor support; or (2) prepare the NEPA documents based on information submitted by the applicant (and any other supplemental information) with or without using EPA contractor support.  If an EPA contractor is used, the contractor is generally tasked with technical assistance for reviewing any applicant-submitted information, gathering any other necessary information, and preparing the EA or EIS and supporting documents for EPA’s Responsible Official.  EPA generally does not use its contractors on projects documented with a CE or for which EPA and the applicant enter into a third-party agreement.</w:t>
      </w:r>
    </w:p>
    <w:p w:rsidR="00612F65" w:rsidRDefault="00612F65"/>
    <w:p w:rsidR="00612F65" w:rsidRDefault="00612F65" w:rsidP="00612F65">
      <w:pPr>
        <w:numPr>
          <w:ilvl w:val="0"/>
          <w:numId w:val="3"/>
        </w:numPr>
      </w:pPr>
      <w:r>
        <w:t xml:space="preserve">For CEs, EPA estimates it prepares CE documentation without assistance from the applicant for five STAG projects per year based on the information in a grantee’s grant application and supplemental information gathered directly by EPA using about </w:t>
      </w:r>
      <w:r w:rsidR="00E65300">
        <w:t>50</w:t>
      </w:r>
      <w:r>
        <w:t xml:space="preserve"> hours per project.  For CE-documented projects based on grantee-submitted information, EPA uses an estimated </w:t>
      </w:r>
      <w:r w:rsidR="00E65300">
        <w:t>40</w:t>
      </w:r>
      <w:r>
        <w:t xml:space="preserve"> hours.  </w:t>
      </w:r>
    </w:p>
    <w:p w:rsidR="00612F65" w:rsidRDefault="00612F65"/>
    <w:p w:rsidR="00612F65" w:rsidRDefault="00612F65" w:rsidP="00612F65">
      <w:pPr>
        <w:numPr>
          <w:ilvl w:val="0"/>
          <w:numId w:val="3"/>
        </w:numPr>
      </w:pPr>
      <w:r>
        <w:t xml:space="preserve">For EAs, EPA estimates contractor costs for technical assistance with reviewing an applicant’s draft EA and supporting documents and subsequent preparation of the EA at  $5,000, with EPA using an estimated 120 hours.  EPA estimates use of a contractor on about 25% of the grantee projects and 50% of the permit applicant projects. </w:t>
      </w:r>
    </w:p>
    <w:p w:rsidR="00612F65" w:rsidRDefault="00612F65"/>
    <w:p w:rsidR="00612F65" w:rsidRDefault="00612F65" w:rsidP="00612F65">
      <w:pPr>
        <w:numPr>
          <w:ilvl w:val="0"/>
          <w:numId w:val="3"/>
        </w:numPr>
      </w:pPr>
      <w:r>
        <w:t xml:space="preserve">Most applicant EISs are prepared under a third-party agreement with EPA directly reviewing the third-party contractor-prepared EIS and supporting documents using an estimated </w:t>
      </w:r>
      <w:r w:rsidR="00E65300">
        <w:t>530</w:t>
      </w:r>
      <w:r>
        <w:t xml:space="preserve"> hours per project.  EPA has also, and will likely continue to prepare EISs for new source NPDES permit projects in conjunction with other federal agencies.  In these cases, EPA is usually a Cooperating Agency and either adopts or supplements and reissues the lead agency’s EIS.  EPA may also supplement and reissue one of its own EISs for a project.  EPA generally uses a contractor in these cases with contractor costs ranging </w:t>
      </w:r>
      <w:r w:rsidR="00E65300">
        <w:t>widely with an average of $50,000 per project</w:t>
      </w:r>
      <w:r>
        <w:t xml:space="preserve">.  For purposes of this ICR and based on EPA’s experience with adoption or supplementation of another EIS, EPA estimates that for direct preparation of one such EIS/ROD annually, EPA’s contractor costs are estimated to be $50,000 with EPA using an estimated </w:t>
      </w:r>
      <w:r w:rsidR="008D36E3">
        <w:t>57</w:t>
      </w:r>
      <w:r w:rsidR="00E65300">
        <w:t>0</w:t>
      </w:r>
      <w:r>
        <w:t xml:space="preserve"> hours.  </w:t>
      </w:r>
    </w:p>
    <w:p w:rsidR="00612F65" w:rsidRDefault="00612F65"/>
    <w:p w:rsidR="00612F65" w:rsidRDefault="00612F65">
      <w:r>
        <w:tab/>
        <w:t>Estimated contractor costs and hours for EPA for applicant-proposed projects are compiled on a document-type basis with the burden assumed to be the same for environmental information submitted by either a grantee or permit applicant.  The following lists EPA’s tasks generally associated with preparation of NEPA documents based on environmental information submitted by an applicant and the estimated hours for these tasks:</w:t>
      </w:r>
    </w:p>
    <w:p w:rsidR="00612F65" w:rsidRDefault="00612F65"/>
    <w:p w:rsidR="00612F65" w:rsidRDefault="00612F65" w:rsidP="00612F65">
      <w:pPr>
        <w:numPr>
          <w:ilvl w:val="0"/>
          <w:numId w:val="5"/>
        </w:numPr>
      </w:pPr>
      <w:r>
        <w:t xml:space="preserve">Consult with the applicant as early as possible in the planning process to provide guidance with respect to the appropriate level and scope of information that EPA may require; for CEs, EPA estimates 10 hours, for EAs 20 hours, and for EISs </w:t>
      </w:r>
      <w:r w:rsidR="001C349D">
        <w:t>6</w:t>
      </w:r>
      <w:r>
        <w:t>0 hours.</w:t>
      </w:r>
    </w:p>
    <w:p w:rsidR="00612F65" w:rsidRDefault="00612F65" w:rsidP="00612F65">
      <w:pPr>
        <w:numPr>
          <w:ilvl w:val="0"/>
          <w:numId w:val="5"/>
        </w:numPr>
      </w:pPr>
      <w:r>
        <w:t>Review and independently evaluate the applicant-submitted and other project-related documents, including the grant or permit application and any appropriate public comments, and provide comments or guidance to the applicant about any additional information needed.  For purposes of this ICR, these cost and hour estimates include using EPA contractor technical assistance during the review process for EAs.  For CEs, EPA estimates 5 hours, for EAs 40 hours, and for EISs 1</w:t>
      </w:r>
      <w:r w:rsidR="001C349D">
        <w:t>8</w:t>
      </w:r>
      <w:r>
        <w:t>0 hours.</w:t>
      </w:r>
    </w:p>
    <w:p w:rsidR="00612F65" w:rsidRDefault="00612F65" w:rsidP="00612F65">
      <w:pPr>
        <w:numPr>
          <w:ilvl w:val="0"/>
          <w:numId w:val="5"/>
        </w:numPr>
      </w:pPr>
      <w:r>
        <w:t xml:space="preserve">Meet with the applicant on the need for any revisions to the environmental information and supporting documents, and review any revised documentation; for CEs, EPA estimates 5 hours, for EAs 10 hours, and for EISs </w:t>
      </w:r>
      <w:r w:rsidR="001C349D">
        <w:t>5</w:t>
      </w:r>
      <w:r>
        <w:t>0 hours.</w:t>
      </w:r>
    </w:p>
    <w:p w:rsidR="00612F65" w:rsidRDefault="00612F65" w:rsidP="00612F65">
      <w:pPr>
        <w:numPr>
          <w:ilvl w:val="0"/>
          <w:numId w:val="5"/>
        </w:numPr>
      </w:pPr>
      <w:r>
        <w:lastRenderedPageBreak/>
        <w:t xml:space="preserve">Consult with the applicant, when appropriate, on a third-party agreement.  EPA assumes this will generally be done only for an EIS and estimates </w:t>
      </w:r>
      <w:r w:rsidR="001C349D">
        <w:t>4</w:t>
      </w:r>
      <w:r>
        <w:t>0 hours for this task.</w:t>
      </w:r>
    </w:p>
    <w:p w:rsidR="00612F65" w:rsidRDefault="00612F65" w:rsidP="00612F65">
      <w:pPr>
        <w:numPr>
          <w:ilvl w:val="0"/>
          <w:numId w:val="5"/>
        </w:numPr>
      </w:pPr>
      <w:r>
        <w:t xml:space="preserve">Complete the required environmental review and NEPA documentation before rendering a final decision regarding the applicant’s proposed action; for CEs, EPA estimates </w:t>
      </w:r>
      <w:r w:rsidR="001C349D">
        <w:t>1</w:t>
      </w:r>
      <w:r>
        <w:t>5 hours, for EAs 40 hours, and for EISs 1</w:t>
      </w:r>
      <w:r w:rsidR="001C349D">
        <w:t>8</w:t>
      </w:r>
      <w:r>
        <w:t>0 hours.</w:t>
      </w:r>
    </w:p>
    <w:p w:rsidR="00612F65" w:rsidRDefault="00612F65" w:rsidP="00612F65">
      <w:pPr>
        <w:numPr>
          <w:ilvl w:val="0"/>
          <w:numId w:val="5"/>
        </w:numPr>
      </w:pPr>
      <w:r>
        <w:t>Maintain files; for CEs, EPA estimates 5 hours, for EAs 10 hours, and for EISs 20 hours.</w:t>
      </w:r>
    </w:p>
    <w:p w:rsidR="00612F65" w:rsidRDefault="00612F65"/>
    <w:p w:rsidR="00612F65" w:rsidRDefault="00612F65">
      <w:r>
        <w:tab/>
        <w:t>On occasion, EPA may prepare the NEPA documentation without assistance from the applicant for an applicant’s project, using an EPA contractor for technical assistance with preparation of EAs/FONSIs and EISs/RODs.  EPA tasks, and the estimated hours for these tasks, generally include the following:</w:t>
      </w:r>
    </w:p>
    <w:p w:rsidR="00612F65" w:rsidRDefault="00612F65"/>
    <w:p w:rsidR="00612F65" w:rsidRDefault="00612F65" w:rsidP="00612F65">
      <w:pPr>
        <w:numPr>
          <w:ilvl w:val="0"/>
          <w:numId w:val="6"/>
        </w:numPr>
      </w:pPr>
      <w:r>
        <w:t xml:space="preserve">Issue a Statement of Work for the project; for CEs EPA estimates 0 hours, for EAs </w:t>
      </w:r>
      <w:r w:rsidR="001C349D">
        <w:t>30</w:t>
      </w:r>
      <w:r>
        <w:t xml:space="preserve"> hours, and for EISs </w:t>
      </w:r>
      <w:r w:rsidR="001C349D">
        <w:t>6</w:t>
      </w:r>
      <w:r>
        <w:t>0 hours.</w:t>
      </w:r>
    </w:p>
    <w:p w:rsidR="00612F65" w:rsidRDefault="00612F65" w:rsidP="00612F65">
      <w:pPr>
        <w:numPr>
          <w:ilvl w:val="0"/>
          <w:numId w:val="6"/>
        </w:numPr>
      </w:pPr>
      <w:r>
        <w:t xml:space="preserve">For EPA’s direct consultations for CEs, and for coordination with the contractor and/or for direct consultations during EA or EIS preparation, on issues related to consulting with federal agencies, states or federally-recognized Indian tribes regarding extraordinary circumstances and/or potential impacts; for CEs EPA estimates 23 hours, for EAs </w:t>
      </w:r>
      <w:r w:rsidR="001C349D">
        <w:t>4</w:t>
      </w:r>
      <w:r>
        <w:t xml:space="preserve">0 hours, and for EISs </w:t>
      </w:r>
      <w:r w:rsidR="001C349D">
        <w:t>10</w:t>
      </w:r>
      <w:r>
        <w:t>0 hours.</w:t>
      </w:r>
    </w:p>
    <w:p w:rsidR="00612F65" w:rsidRDefault="00612F65" w:rsidP="00612F65">
      <w:pPr>
        <w:numPr>
          <w:ilvl w:val="0"/>
          <w:numId w:val="6"/>
        </w:numPr>
      </w:pPr>
      <w:r>
        <w:t xml:space="preserve">Review the contractor-prepared documents; for CEs EPA estimates 0 hours, for EAs </w:t>
      </w:r>
      <w:r w:rsidR="001C349D">
        <w:t>5</w:t>
      </w:r>
      <w:r>
        <w:t>0 hours, and for EISs 1</w:t>
      </w:r>
      <w:r w:rsidR="001C349D">
        <w:t>8</w:t>
      </w:r>
      <w:r>
        <w:t>0 hours.</w:t>
      </w:r>
    </w:p>
    <w:p w:rsidR="00612F65" w:rsidRDefault="00612F65" w:rsidP="00612F65">
      <w:pPr>
        <w:numPr>
          <w:ilvl w:val="0"/>
          <w:numId w:val="6"/>
        </w:numPr>
      </w:pPr>
      <w:r>
        <w:t xml:space="preserve">Complete the required NEPA review and documents; for CEs EPA estimates </w:t>
      </w:r>
      <w:r w:rsidR="001C349D">
        <w:t>2</w:t>
      </w:r>
      <w:r>
        <w:t xml:space="preserve">5 hours, for EAs </w:t>
      </w:r>
      <w:r w:rsidR="001C349D">
        <w:t>40</w:t>
      </w:r>
      <w:r>
        <w:t xml:space="preserve"> hours, and for EISs </w:t>
      </w:r>
      <w:r w:rsidR="001C349D">
        <w:t>20</w:t>
      </w:r>
      <w:r>
        <w:t>0 hours.</w:t>
      </w:r>
    </w:p>
    <w:p w:rsidR="00612F65" w:rsidRDefault="00612F65" w:rsidP="00612F65">
      <w:pPr>
        <w:numPr>
          <w:ilvl w:val="0"/>
          <w:numId w:val="6"/>
        </w:numPr>
      </w:pPr>
      <w:r>
        <w:t xml:space="preserve">Maintain files; for CEs EPA estimates 2 hours, for EAs 10 hours, and for EISs </w:t>
      </w:r>
      <w:r w:rsidR="001C349D">
        <w:t>3</w:t>
      </w:r>
      <w:r>
        <w:t>0 hours.</w:t>
      </w:r>
    </w:p>
    <w:p w:rsidR="00612F65" w:rsidRDefault="00612F65"/>
    <w:p w:rsidR="00612F65" w:rsidRDefault="00612F65">
      <w:r>
        <w:tab/>
        <w:t>There are no one-time capital/start-up costs for EPA, and the O&amp;M hours for maintaining files are included in the EPA hours estimate.</w:t>
      </w:r>
    </w:p>
    <w:p w:rsidR="00612F65" w:rsidRDefault="00612F65"/>
    <w:p w:rsidR="00612F65" w:rsidRDefault="00612F65">
      <w:r>
        <w:tab/>
        <w:t>For EPA actions subject to NEPA that are based on applicant proposals with applicants submitting environmental information, EPA’s annual and three-year estimated contractor costs and hours are summarized in Table 8 for grantee projects and Table 9 for permit applicant projects.  Table 10 summarizes EPA’s annual and three-year estimated contractor costs and hours for preparation of CE, EA and EIS documentation by EPA without assistance from the applicant and with EIS preparation based on adoption of another federal agency’s EIS or supplementation of another EIS.  For purposes of this Supporting Statement, EPA assumes its contractor rate is $75</w:t>
      </w:r>
      <w:r w:rsidR="00E65300">
        <w:t>/</w:t>
      </w:r>
      <w:r>
        <w:t>hour</w:t>
      </w:r>
      <w:r w:rsidR="00E65300">
        <w:t xml:space="preserve"> for CE’s, $95/hour for EA/FONSI’s</w:t>
      </w:r>
      <w:r w:rsidR="008D36E3">
        <w:t xml:space="preserve"> (except for contractors for permit applicants which have a $155/</w:t>
      </w:r>
      <w:proofErr w:type="spellStart"/>
      <w:r w:rsidR="008D36E3">
        <w:t>hr</w:t>
      </w:r>
      <w:proofErr w:type="spellEnd"/>
      <w:r w:rsidR="008D36E3">
        <w:t xml:space="preserve"> for EA/FONSIs)</w:t>
      </w:r>
      <w:r w:rsidR="00E65300">
        <w:t xml:space="preserve"> and $155/hour for EIS’s</w:t>
      </w:r>
      <w:r>
        <w:t xml:space="preserve"> which includes consolidated wages for all personnel working on a project, project expenses and profit.  EPA’s hourly salary rate of about $6</w:t>
      </w:r>
      <w:r w:rsidR="00E45495">
        <w:t>5</w:t>
      </w:r>
      <w:r>
        <w:t xml:space="preserve"> is based on the pay for a GS-12, step 10, with 70% overhead, including benefits, O&amp;M and other overhead expenses; see federal wages at:  http://www.opm.gov.  For this Supporting Statement, O&amp;M is listed as a zero line item in the tables for ease of comparison to the applicant tables; specific O&amp;M expenses are not included as these are included in EPA’s overhead.</w:t>
      </w:r>
    </w:p>
    <w:p w:rsidR="00612F65" w:rsidRDefault="00612F65">
      <w:r>
        <w:br w:type="page"/>
      </w:r>
      <w:r w:rsidRPr="00A34716">
        <w:lastRenderedPageBreak/>
        <w:t xml:space="preserve">Table 8. Grantee Projects - Annual and 3-Year Estimated Costs and Hours </w:t>
      </w:r>
      <w:proofErr w:type="gramStart"/>
      <w:r w:rsidRPr="00A34716">
        <w:t>Per</w:t>
      </w:r>
      <w:proofErr w:type="gramEnd"/>
      <w:r w:rsidRPr="00A34716">
        <w:t xml:space="preserve"> Document Type for EPA</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440"/>
        <w:gridCol w:w="2011"/>
        <w:gridCol w:w="2725"/>
        <w:gridCol w:w="1908"/>
        <w:gridCol w:w="1366"/>
      </w:tblGrid>
      <w:tr w:rsidR="00612F65">
        <w:trPr>
          <w:cantSplit/>
        </w:trPr>
        <w:tc>
          <w:tcPr>
            <w:tcW w:w="1440"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Respondent</w:t>
            </w:r>
          </w:p>
        </w:tc>
        <w:tc>
          <w:tcPr>
            <w:tcW w:w="2011"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CE Projects</w:t>
            </w:r>
          </w:p>
        </w:tc>
        <w:tc>
          <w:tcPr>
            <w:tcW w:w="2725"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EA/FONSI Projects</w:t>
            </w:r>
          </w:p>
        </w:tc>
        <w:tc>
          <w:tcPr>
            <w:tcW w:w="1908"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EIS/ROD Projects</w:t>
            </w:r>
          </w:p>
        </w:tc>
        <w:tc>
          <w:tcPr>
            <w:tcW w:w="1366"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Totals</w:t>
            </w:r>
          </w:p>
        </w:tc>
      </w:tr>
      <w:tr w:rsidR="00612F65">
        <w:trPr>
          <w:cantSplit/>
        </w:trPr>
        <w:tc>
          <w:tcPr>
            <w:tcW w:w="144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Grantees - Annual</w:t>
            </w:r>
          </w:p>
          <w:p w:rsidR="00612F65" w:rsidRPr="00A34716" w:rsidRDefault="00612F65" w:rsidP="00612F65">
            <w:pPr>
              <w:rPr>
                <w:sz w:val="18"/>
                <w:szCs w:val="18"/>
              </w:rPr>
            </w:pPr>
            <w:r w:rsidRPr="00A34716">
              <w:rPr>
                <w:sz w:val="18"/>
                <w:szCs w:val="18"/>
              </w:rPr>
              <w:t>Number of Projects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Contractor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Contractor Costs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EPA Hours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EPA Direct Labor Costs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O&amp;M</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Totals on One-Time Project Basis</w:t>
            </w:r>
          </w:p>
        </w:tc>
        <w:tc>
          <w:tcPr>
            <w:tcW w:w="2011"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87516F" w:rsidP="00612F65">
            <w:pPr>
              <w:rPr>
                <w:sz w:val="18"/>
                <w:szCs w:val="18"/>
              </w:rPr>
            </w:pPr>
            <w:r>
              <w:rPr>
                <w:sz w:val="18"/>
                <w:szCs w:val="18"/>
              </w:rPr>
              <w:t>38</w:t>
            </w:r>
            <w:r w:rsidRPr="00A34716">
              <w:rPr>
                <w:sz w:val="18"/>
                <w:szCs w:val="18"/>
              </w:rPr>
              <w:t xml:space="preserve"> </w:t>
            </w:r>
            <w:r w:rsidR="00612F65" w:rsidRPr="00A34716">
              <w:rPr>
                <w:sz w:val="18"/>
                <w:szCs w:val="18"/>
              </w:rPr>
              <w:t>projects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0</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$0</w:t>
            </w:r>
          </w:p>
          <w:p w:rsidR="00612F65" w:rsidRPr="00A34716" w:rsidRDefault="00612F65" w:rsidP="00612F65">
            <w:pPr>
              <w:rPr>
                <w:sz w:val="18"/>
                <w:szCs w:val="18"/>
              </w:rPr>
            </w:pPr>
          </w:p>
          <w:p w:rsidR="00612F65" w:rsidRPr="00A34716" w:rsidRDefault="0087516F" w:rsidP="00612F65">
            <w:pPr>
              <w:rPr>
                <w:sz w:val="18"/>
                <w:szCs w:val="18"/>
              </w:rPr>
            </w:pPr>
            <w:r>
              <w:rPr>
                <w:sz w:val="18"/>
                <w:szCs w:val="18"/>
              </w:rPr>
              <w:t>38</w:t>
            </w:r>
            <w:r w:rsidRPr="00A34716">
              <w:rPr>
                <w:sz w:val="18"/>
                <w:szCs w:val="18"/>
              </w:rPr>
              <w:t xml:space="preserve"> </w:t>
            </w:r>
            <w:proofErr w:type="spellStart"/>
            <w:r w:rsidR="00612F65" w:rsidRPr="00A34716">
              <w:rPr>
                <w:sz w:val="18"/>
                <w:szCs w:val="18"/>
              </w:rPr>
              <w:t>proj</w:t>
            </w:r>
            <w:proofErr w:type="spellEnd"/>
            <w:r w:rsidR="00612F65" w:rsidRPr="00A34716">
              <w:rPr>
                <w:sz w:val="18"/>
                <w:szCs w:val="18"/>
              </w:rPr>
              <w:t xml:space="preserve"> x </w:t>
            </w:r>
            <w:r w:rsidR="000C726A">
              <w:rPr>
                <w:sz w:val="18"/>
                <w:szCs w:val="18"/>
              </w:rPr>
              <w:t>40</w:t>
            </w:r>
            <w:r w:rsidR="00612F65" w:rsidRPr="00A34716">
              <w:rPr>
                <w:sz w:val="18"/>
                <w:szCs w:val="18"/>
              </w:rPr>
              <w:t xml:space="preserve"> </w:t>
            </w:r>
            <w:proofErr w:type="spellStart"/>
            <w:r w:rsidR="00612F65" w:rsidRPr="00A34716">
              <w:rPr>
                <w:sz w:val="18"/>
                <w:szCs w:val="18"/>
              </w:rPr>
              <w:t>hrs</w:t>
            </w:r>
            <w:proofErr w:type="spellEnd"/>
            <w:r w:rsidR="00612F65" w:rsidRPr="00A34716">
              <w:rPr>
                <w:sz w:val="18"/>
                <w:szCs w:val="18"/>
              </w:rPr>
              <w:t>/</w:t>
            </w:r>
            <w:proofErr w:type="spellStart"/>
            <w:r w:rsidR="00612F65" w:rsidRPr="00A34716">
              <w:rPr>
                <w:sz w:val="18"/>
                <w:szCs w:val="18"/>
              </w:rPr>
              <w:t>proj</w:t>
            </w:r>
            <w:proofErr w:type="spellEnd"/>
            <w:r w:rsidR="00612F65" w:rsidRPr="00A34716">
              <w:rPr>
                <w:sz w:val="18"/>
                <w:szCs w:val="18"/>
              </w:rPr>
              <w:t xml:space="preserve"> = </w:t>
            </w:r>
            <w:r>
              <w:rPr>
                <w:sz w:val="18"/>
                <w:szCs w:val="18"/>
              </w:rPr>
              <w:t>1,520</w:t>
            </w:r>
            <w:r w:rsidR="00612F65" w:rsidRPr="00A34716">
              <w:rPr>
                <w:sz w:val="18"/>
                <w:szCs w:val="18"/>
              </w:rPr>
              <w:t xml:space="preserve"> hours</w:t>
            </w:r>
          </w:p>
          <w:p w:rsidR="00612F65" w:rsidRPr="00A34716" w:rsidRDefault="00612F65" w:rsidP="00612F65">
            <w:pPr>
              <w:rPr>
                <w:sz w:val="18"/>
                <w:szCs w:val="18"/>
              </w:rPr>
            </w:pPr>
          </w:p>
          <w:p w:rsidR="00612F65" w:rsidRPr="00A34716" w:rsidRDefault="0087516F" w:rsidP="00612F65">
            <w:pPr>
              <w:rPr>
                <w:sz w:val="18"/>
                <w:szCs w:val="18"/>
              </w:rPr>
            </w:pPr>
            <w:r>
              <w:rPr>
                <w:sz w:val="18"/>
                <w:szCs w:val="18"/>
              </w:rPr>
              <w:t>1,520</w:t>
            </w:r>
            <w:r w:rsidR="00612F65" w:rsidRPr="00A34716">
              <w:rPr>
                <w:sz w:val="18"/>
                <w:szCs w:val="18"/>
              </w:rPr>
              <w:t xml:space="preserve"> </w:t>
            </w:r>
            <w:proofErr w:type="spellStart"/>
            <w:r w:rsidR="00612F65" w:rsidRPr="00A34716">
              <w:rPr>
                <w:sz w:val="18"/>
                <w:szCs w:val="18"/>
              </w:rPr>
              <w:t>hrs</w:t>
            </w:r>
            <w:proofErr w:type="spellEnd"/>
            <w:r w:rsidR="00612F65" w:rsidRPr="00A34716">
              <w:rPr>
                <w:sz w:val="18"/>
                <w:szCs w:val="18"/>
              </w:rPr>
              <w:t xml:space="preserve"> x $</w:t>
            </w:r>
            <w:r w:rsidR="000C726A">
              <w:rPr>
                <w:sz w:val="18"/>
                <w:szCs w:val="18"/>
              </w:rPr>
              <w:t>65</w:t>
            </w:r>
            <w:r w:rsidR="00612F65" w:rsidRPr="00A34716">
              <w:rPr>
                <w:sz w:val="18"/>
                <w:szCs w:val="18"/>
              </w:rPr>
              <w:t>/</w:t>
            </w:r>
            <w:proofErr w:type="spellStart"/>
            <w:r w:rsidR="00612F65" w:rsidRPr="00A34716">
              <w:rPr>
                <w:sz w:val="18"/>
                <w:szCs w:val="18"/>
              </w:rPr>
              <w:t>hr</w:t>
            </w:r>
            <w:proofErr w:type="spellEnd"/>
            <w:r w:rsidR="00612F65" w:rsidRPr="00A34716">
              <w:rPr>
                <w:sz w:val="18"/>
                <w:szCs w:val="18"/>
              </w:rPr>
              <w:t xml:space="preserve"> = $</w:t>
            </w:r>
            <w:r>
              <w:rPr>
                <w:sz w:val="18"/>
                <w:szCs w:val="18"/>
              </w:rPr>
              <w:t>98,800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$0</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0hrs + </w:t>
            </w:r>
            <w:r w:rsidR="000C726A">
              <w:rPr>
                <w:sz w:val="18"/>
                <w:szCs w:val="18"/>
              </w:rPr>
              <w:t>4</w:t>
            </w:r>
            <w:r w:rsidRPr="00A34716">
              <w:rPr>
                <w:sz w:val="18"/>
                <w:szCs w:val="18"/>
              </w:rPr>
              <w:t xml:space="preserve">0hrs = </w:t>
            </w:r>
            <w:r w:rsidR="000C726A">
              <w:rPr>
                <w:sz w:val="18"/>
                <w:szCs w:val="18"/>
              </w:rPr>
              <w:t>4</w:t>
            </w:r>
            <w:r w:rsidRPr="00A34716">
              <w:rPr>
                <w:sz w:val="18"/>
                <w:szCs w:val="18"/>
              </w:rPr>
              <w:t xml:space="preserve">0 </w:t>
            </w:r>
            <w:proofErr w:type="spellStart"/>
            <w:r w:rsidRPr="00A34716">
              <w:rPr>
                <w:sz w:val="18"/>
                <w:szCs w:val="18"/>
              </w:rPr>
              <w:t>hrs</w:t>
            </w:r>
            <w:proofErr w:type="spellEnd"/>
          </w:p>
          <w:p w:rsidR="00612F65" w:rsidRPr="00A34716" w:rsidRDefault="00612F65" w:rsidP="00612F65">
            <w:pPr>
              <w:rPr>
                <w:sz w:val="18"/>
                <w:szCs w:val="18"/>
              </w:rPr>
            </w:pPr>
            <w:r w:rsidRPr="00A34716">
              <w:rPr>
                <w:sz w:val="18"/>
                <w:szCs w:val="18"/>
              </w:rPr>
              <w:t>$0 + (</w:t>
            </w:r>
            <w:r w:rsidR="000C726A">
              <w:rPr>
                <w:sz w:val="18"/>
                <w:szCs w:val="18"/>
              </w:rPr>
              <w:t>4</w:t>
            </w:r>
            <w:r w:rsidRPr="00A34716">
              <w:rPr>
                <w:sz w:val="18"/>
                <w:szCs w:val="18"/>
              </w:rPr>
              <w:t>0hrs x $6</w:t>
            </w:r>
            <w:r w:rsidR="000C726A">
              <w:rPr>
                <w:sz w:val="18"/>
                <w:szCs w:val="18"/>
              </w:rPr>
              <w:t>5</w:t>
            </w:r>
            <w:r w:rsidRPr="00A34716">
              <w:rPr>
                <w:sz w:val="18"/>
                <w:szCs w:val="18"/>
              </w:rPr>
              <w:t>/</w:t>
            </w:r>
            <w:proofErr w:type="spellStart"/>
            <w:r w:rsidRPr="00A34716">
              <w:rPr>
                <w:sz w:val="18"/>
                <w:szCs w:val="18"/>
              </w:rPr>
              <w:t>hr</w:t>
            </w:r>
            <w:proofErr w:type="spellEnd"/>
            <w:r w:rsidRPr="00A34716">
              <w:rPr>
                <w:sz w:val="18"/>
                <w:szCs w:val="18"/>
              </w:rPr>
              <w:t xml:space="preserve">) + $0 = </w:t>
            </w:r>
            <w:r w:rsidR="000C726A">
              <w:rPr>
                <w:sz w:val="18"/>
                <w:szCs w:val="18"/>
              </w:rPr>
              <w:t>$2,600</w:t>
            </w:r>
          </w:p>
        </w:tc>
        <w:tc>
          <w:tcPr>
            <w:tcW w:w="2725"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E111BA" w:rsidP="00612F65">
            <w:pPr>
              <w:rPr>
                <w:sz w:val="18"/>
                <w:szCs w:val="18"/>
              </w:rPr>
            </w:pPr>
            <w:r>
              <w:rPr>
                <w:sz w:val="18"/>
                <w:szCs w:val="18"/>
              </w:rPr>
              <w:t>12</w:t>
            </w:r>
            <w:r w:rsidRPr="001C349D">
              <w:rPr>
                <w:sz w:val="18"/>
                <w:szCs w:val="18"/>
              </w:rPr>
              <w:t xml:space="preserve"> </w:t>
            </w:r>
            <w:r w:rsidR="00612F65" w:rsidRPr="001C349D">
              <w:rPr>
                <w:sz w:val="18"/>
                <w:szCs w:val="18"/>
              </w:rPr>
              <w:t>projects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25% x </w:t>
            </w:r>
            <w:r w:rsidR="00E111BA">
              <w:rPr>
                <w:sz w:val="18"/>
                <w:szCs w:val="18"/>
              </w:rPr>
              <w:t>12</w:t>
            </w:r>
            <w:r w:rsidR="00E111BA" w:rsidRPr="001C349D">
              <w:rPr>
                <w:sz w:val="18"/>
                <w:szCs w:val="18"/>
              </w:rPr>
              <w:t xml:space="preserve"> </w:t>
            </w:r>
            <w:proofErr w:type="spellStart"/>
            <w:r w:rsidRPr="001C349D">
              <w:rPr>
                <w:sz w:val="18"/>
                <w:szCs w:val="18"/>
              </w:rPr>
              <w:t>proj</w:t>
            </w:r>
            <w:proofErr w:type="spellEnd"/>
            <w:r w:rsidRPr="001C349D">
              <w:rPr>
                <w:sz w:val="18"/>
                <w:szCs w:val="18"/>
              </w:rPr>
              <w:t xml:space="preserve"> </w:t>
            </w:r>
            <w:r w:rsidR="000D4F20" w:rsidRPr="001C349D">
              <w:rPr>
                <w:sz w:val="18"/>
                <w:szCs w:val="18"/>
              </w:rPr>
              <w:t>x</w:t>
            </w:r>
            <w:r w:rsidRPr="001C349D">
              <w:rPr>
                <w:sz w:val="18"/>
                <w:szCs w:val="18"/>
              </w:rPr>
              <w:t xml:space="preserve"> </w:t>
            </w:r>
            <w:r w:rsidR="00771CD0" w:rsidRPr="001C349D">
              <w:rPr>
                <w:sz w:val="18"/>
                <w:szCs w:val="18"/>
              </w:rPr>
              <w:t xml:space="preserve">70 </w:t>
            </w:r>
            <w:proofErr w:type="spellStart"/>
            <w:r w:rsidR="00771CD0" w:rsidRPr="001C349D">
              <w:rPr>
                <w:sz w:val="18"/>
                <w:szCs w:val="18"/>
              </w:rPr>
              <w:t>hrs</w:t>
            </w:r>
            <w:proofErr w:type="spellEnd"/>
            <w:r w:rsidR="00771CD0" w:rsidRPr="001C349D">
              <w:rPr>
                <w:sz w:val="18"/>
                <w:szCs w:val="18"/>
              </w:rPr>
              <w:t>/</w:t>
            </w:r>
            <w:proofErr w:type="spellStart"/>
            <w:r w:rsidR="00771CD0" w:rsidRPr="001C349D">
              <w:rPr>
                <w:sz w:val="18"/>
                <w:szCs w:val="18"/>
              </w:rPr>
              <w:t>proj</w:t>
            </w:r>
            <w:proofErr w:type="spellEnd"/>
            <w:r w:rsidRPr="001C349D">
              <w:rPr>
                <w:sz w:val="18"/>
                <w:szCs w:val="18"/>
              </w:rPr>
              <w:t xml:space="preserve"> = </w:t>
            </w:r>
            <w:r w:rsidR="00E111BA">
              <w:rPr>
                <w:sz w:val="18"/>
                <w:szCs w:val="18"/>
              </w:rPr>
              <w:t>210</w:t>
            </w:r>
            <w:r w:rsidR="00771CD0" w:rsidRPr="001C349D">
              <w:rPr>
                <w:sz w:val="18"/>
                <w:szCs w:val="18"/>
              </w:rPr>
              <w:t xml:space="preserve"> hours</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25% x </w:t>
            </w:r>
            <w:r w:rsidR="00B802A2">
              <w:rPr>
                <w:sz w:val="18"/>
                <w:szCs w:val="18"/>
              </w:rPr>
              <w:t>12</w:t>
            </w:r>
            <w:r w:rsidR="00B802A2" w:rsidRPr="001C349D">
              <w:rPr>
                <w:sz w:val="18"/>
                <w:szCs w:val="18"/>
              </w:rPr>
              <w:t xml:space="preserve"> </w:t>
            </w:r>
            <w:proofErr w:type="spellStart"/>
            <w:r w:rsidRPr="001C349D">
              <w:rPr>
                <w:sz w:val="18"/>
                <w:szCs w:val="18"/>
              </w:rPr>
              <w:t>proj</w:t>
            </w:r>
            <w:proofErr w:type="spellEnd"/>
            <w:r w:rsidRPr="001C349D">
              <w:rPr>
                <w:sz w:val="18"/>
                <w:szCs w:val="18"/>
              </w:rPr>
              <w:t xml:space="preserve"> x  $5,000/</w:t>
            </w:r>
            <w:proofErr w:type="spellStart"/>
            <w:r w:rsidRPr="001C349D">
              <w:rPr>
                <w:sz w:val="18"/>
                <w:szCs w:val="18"/>
              </w:rPr>
              <w:t>proj</w:t>
            </w:r>
            <w:proofErr w:type="spellEnd"/>
            <w:r w:rsidRPr="001C349D">
              <w:rPr>
                <w:sz w:val="18"/>
                <w:szCs w:val="18"/>
              </w:rPr>
              <w:t xml:space="preserve"> = $</w:t>
            </w:r>
            <w:r w:rsidR="00B802A2">
              <w:rPr>
                <w:sz w:val="18"/>
                <w:szCs w:val="18"/>
              </w:rPr>
              <w:t>15,000</w:t>
            </w:r>
          </w:p>
          <w:p w:rsidR="00612F65" w:rsidRPr="001C349D" w:rsidRDefault="00612F65" w:rsidP="00612F65">
            <w:pPr>
              <w:rPr>
                <w:sz w:val="18"/>
                <w:szCs w:val="18"/>
              </w:rPr>
            </w:pPr>
          </w:p>
          <w:p w:rsidR="00612F65" w:rsidRPr="001C349D" w:rsidRDefault="00B802A2" w:rsidP="00612F65">
            <w:pPr>
              <w:rPr>
                <w:sz w:val="18"/>
                <w:szCs w:val="18"/>
              </w:rPr>
            </w:pPr>
            <w:r>
              <w:rPr>
                <w:sz w:val="18"/>
                <w:szCs w:val="18"/>
              </w:rPr>
              <w:t>12</w:t>
            </w:r>
            <w:r w:rsidRPr="001C349D">
              <w:rPr>
                <w:sz w:val="18"/>
                <w:szCs w:val="18"/>
              </w:rPr>
              <w:t xml:space="preserve"> </w:t>
            </w:r>
            <w:proofErr w:type="spellStart"/>
            <w:r w:rsidR="00612F65" w:rsidRPr="001C349D">
              <w:rPr>
                <w:sz w:val="18"/>
                <w:szCs w:val="18"/>
              </w:rPr>
              <w:t>proj</w:t>
            </w:r>
            <w:proofErr w:type="spellEnd"/>
            <w:r w:rsidR="00612F65" w:rsidRPr="001C349D">
              <w:rPr>
                <w:sz w:val="18"/>
                <w:szCs w:val="18"/>
              </w:rPr>
              <w:t xml:space="preserve"> x 120 </w:t>
            </w:r>
            <w:proofErr w:type="spellStart"/>
            <w:r w:rsidR="00612F65" w:rsidRPr="001C349D">
              <w:rPr>
                <w:sz w:val="18"/>
                <w:szCs w:val="18"/>
              </w:rPr>
              <w:t>hrs</w:t>
            </w:r>
            <w:proofErr w:type="spellEnd"/>
            <w:r w:rsidR="00612F65" w:rsidRPr="001C349D">
              <w:rPr>
                <w:sz w:val="18"/>
                <w:szCs w:val="18"/>
              </w:rPr>
              <w:t>/</w:t>
            </w:r>
            <w:proofErr w:type="spellStart"/>
            <w:r w:rsidR="00612F65" w:rsidRPr="001C349D">
              <w:rPr>
                <w:sz w:val="18"/>
                <w:szCs w:val="18"/>
              </w:rPr>
              <w:t>proj</w:t>
            </w:r>
            <w:proofErr w:type="spellEnd"/>
            <w:r w:rsidR="00612F65" w:rsidRPr="001C349D">
              <w:rPr>
                <w:sz w:val="18"/>
                <w:szCs w:val="18"/>
              </w:rPr>
              <w:t xml:space="preserve"> = </w:t>
            </w:r>
            <w:r>
              <w:rPr>
                <w:sz w:val="18"/>
                <w:szCs w:val="18"/>
              </w:rPr>
              <w:t>1,440</w:t>
            </w:r>
            <w:r w:rsidR="00612F65" w:rsidRPr="001C349D">
              <w:rPr>
                <w:sz w:val="18"/>
                <w:szCs w:val="18"/>
              </w:rPr>
              <w:t xml:space="preserve"> hours</w:t>
            </w:r>
          </w:p>
          <w:p w:rsidR="00612F65" w:rsidRPr="001C349D" w:rsidRDefault="00612F65" w:rsidP="00612F65">
            <w:pPr>
              <w:rPr>
                <w:sz w:val="18"/>
                <w:szCs w:val="18"/>
              </w:rPr>
            </w:pPr>
          </w:p>
          <w:p w:rsidR="00612F65" w:rsidRPr="001C349D" w:rsidRDefault="00B802A2" w:rsidP="00612F65">
            <w:pPr>
              <w:rPr>
                <w:sz w:val="18"/>
                <w:szCs w:val="18"/>
              </w:rPr>
            </w:pPr>
            <w:r>
              <w:rPr>
                <w:sz w:val="18"/>
                <w:szCs w:val="18"/>
              </w:rPr>
              <w:t>1,440</w:t>
            </w:r>
            <w:r w:rsidR="00612F65" w:rsidRPr="001C349D">
              <w:rPr>
                <w:sz w:val="18"/>
                <w:szCs w:val="18"/>
              </w:rPr>
              <w:t xml:space="preserve"> </w:t>
            </w:r>
            <w:proofErr w:type="spellStart"/>
            <w:r w:rsidR="00612F65" w:rsidRPr="001C349D">
              <w:rPr>
                <w:sz w:val="18"/>
                <w:szCs w:val="18"/>
              </w:rPr>
              <w:t>hrs</w:t>
            </w:r>
            <w:proofErr w:type="spellEnd"/>
            <w:r w:rsidR="00612F65" w:rsidRPr="001C349D">
              <w:rPr>
                <w:sz w:val="18"/>
                <w:szCs w:val="18"/>
              </w:rPr>
              <w:t xml:space="preserve"> x $6</w:t>
            </w:r>
            <w:r w:rsidR="000C726A" w:rsidRPr="001C349D">
              <w:rPr>
                <w:sz w:val="18"/>
                <w:szCs w:val="18"/>
              </w:rPr>
              <w:t>5</w:t>
            </w:r>
            <w:r w:rsidR="00612F65" w:rsidRPr="001C349D">
              <w:rPr>
                <w:sz w:val="18"/>
                <w:szCs w:val="18"/>
              </w:rPr>
              <w:t>/</w:t>
            </w:r>
            <w:proofErr w:type="spellStart"/>
            <w:r w:rsidR="00612F65" w:rsidRPr="001C349D">
              <w:rPr>
                <w:sz w:val="18"/>
                <w:szCs w:val="18"/>
              </w:rPr>
              <w:t>hr</w:t>
            </w:r>
            <w:proofErr w:type="spellEnd"/>
            <w:r w:rsidR="00612F65" w:rsidRPr="001C349D">
              <w:rPr>
                <w:sz w:val="18"/>
                <w:szCs w:val="18"/>
              </w:rPr>
              <w:t xml:space="preserve"> =</w:t>
            </w:r>
          </w:p>
          <w:p w:rsidR="00612F65" w:rsidRPr="001C349D" w:rsidRDefault="00612F65" w:rsidP="00612F65">
            <w:pPr>
              <w:rPr>
                <w:sz w:val="18"/>
                <w:szCs w:val="18"/>
              </w:rPr>
            </w:pPr>
            <w:r w:rsidRPr="001C349D">
              <w:rPr>
                <w:sz w:val="18"/>
                <w:szCs w:val="18"/>
              </w:rPr>
              <w:t>$</w:t>
            </w:r>
            <w:r w:rsidR="00B802A2">
              <w:rPr>
                <w:sz w:val="18"/>
                <w:szCs w:val="18"/>
              </w:rPr>
              <w:t>93,600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$0</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771CD0" w:rsidP="00612F65">
            <w:pPr>
              <w:rPr>
                <w:sz w:val="18"/>
                <w:szCs w:val="18"/>
              </w:rPr>
            </w:pPr>
            <w:r w:rsidRPr="001C349D">
              <w:rPr>
                <w:sz w:val="18"/>
                <w:szCs w:val="18"/>
              </w:rPr>
              <w:t>70hrs</w:t>
            </w:r>
            <w:r w:rsidR="00612F65" w:rsidRPr="001C349D">
              <w:rPr>
                <w:sz w:val="18"/>
                <w:szCs w:val="18"/>
              </w:rPr>
              <w:t xml:space="preserve"> + 120hrs = 190 hours</w:t>
            </w:r>
          </w:p>
          <w:p w:rsidR="00612F65" w:rsidRPr="001C349D" w:rsidRDefault="00612F65" w:rsidP="00612F65">
            <w:pPr>
              <w:rPr>
                <w:sz w:val="18"/>
                <w:szCs w:val="18"/>
              </w:rPr>
            </w:pPr>
            <w:r w:rsidRPr="001C349D">
              <w:rPr>
                <w:sz w:val="18"/>
                <w:szCs w:val="18"/>
              </w:rPr>
              <w:t>$5,000 + (120hrs x $6</w:t>
            </w:r>
            <w:r w:rsidR="000C726A" w:rsidRPr="001C349D">
              <w:rPr>
                <w:sz w:val="18"/>
                <w:szCs w:val="18"/>
              </w:rPr>
              <w:t>5</w:t>
            </w:r>
            <w:r w:rsidRPr="001C349D">
              <w:rPr>
                <w:sz w:val="18"/>
                <w:szCs w:val="18"/>
              </w:rPr>
              <w:t>/</w:t>
            </w:r>
            <w:proofErr w:type="spellStart"/>
            <w:r w:rsidRPr="001C349D">
              <w:rPr>
                <w:sz w:val="18"/>
                <w:szCs w:val="18"/>
              </w:rPr>
              <w:t>hr</w:t>
            </w:r>
            <w:proofErr w:type="spellEnd"/>
            <w:r w:rsidRPr="001C349D">
              <w:rPr>
                <w:sz w:val="18"/>
                <w:szCs w:val="18"/>
              </w:rPr>
              <w:t xml:space="preserve">) + $0 = </w:t>
            </w:r>
            <w:r w:rsidR="00771CD0" w:rsidRPr="001C349D">
              <w:rPr>
                <w:sz w:val="18"/>
                <w:szCs w:val="18"/>
              </w:rPr>
              <w:t>$12,800</w:t>
            </w:r>
          </w:p>
        </w:tc>
        <w:tc>
          <w:tcPr>
            <w:tcW w:w="1908"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p>
        </w:tc>
        <w:tc>
          <w:tcPr>
            <w:tcW w:w="1366"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B802A2" w:rsidP="00612F65">
            <w:pPr>
              <w:rPr>
                <w:sz w:val="18"/>
                <w:szCs w:val="18"/>
              </w:rPr>
            </w:pPr>
            <w:r>
              <w:rPr>
                <w:sz w:val="18"/>
                <w:szCs w:val="18"/>
              </w:rPr>
              <w:t>50</w:t>
            </w:r>
            <w:r w:rsidRPr="00A34716">
              <w:rPr>
                <w:sz w:val="18"/>
                <w:szCs w:val="18"/>
              </w:rPr>
              <w:t xml:space="preserve"> </w:t>
            </w:r>
            <w:r w:rsidR="00612F65" w:rsidRPr="00A34716">
              <w:rPr>
                <w:sz w:val="18"/>
                <w:szCs w:val="18"/>
              </w:rPr>
              <w:t>projects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B802A2" w:rsidP="00612F65">
            <w:pPr>
              <w:rPr>
                <w:sz w:val="18"/>
                <w:szCs w:val="18"/>
              </w:rPr>
            </w:pPr>
            <w:r>
              <w:rPr>
                <w:sz w:val="18"/>
                <w:szCs w:val="18"/>
              </w:rPr>
              <w:t>210</w:t>
            </w:r>
            <w:r w:rsidR="00771CD0" w:rsidRPr="001C349D">
              <w:rPr>
                <w:sz w:val="18"/>
                <w:szCs w:val="18"/>
              </w:rPr>
              <w:t xml:space="preserve"> hours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w:t>
            </w:r>
            <w:r w:rsidR="00B802A2">
              <w:rPr>
                <w:sz w:val="18"/>
                <w:szCs w:val="18"/>
              </w:rPr>
              <w:t>15,000</w:t>
            </w:r>
          </w:p>
          <w:p w:rsidR="000C726A" w:rsidRDefault="000C726A" w:rsidP="00612F65">
            <w:pPr>
              <w:rPr>
                <w:sz w:val="18"/>
                <w:szCs w:val="18"/>
              </w:rPr>
            </w:pPr>
          </w:p>
          <w:p w:rsidR="00612F65" w:rsidRPr="00A34716" w:rsidRDefault="00B802A2" w:rsidP="00612F65">
            <w:pPr>
              <w:rPr>
                <w:sz w:val="18"/>
                <w:szCs w:val="18"/>
              </w:rPr>
            </w:pPr>
            <w:r>
              <w:rPr>
                <w:sz w:val="18"/>
                <w:szCs w:val="18"/>
              </w:rPr>
              <w:t>2,960</w:t>
            </w:r>
            <w:r w:rsidR="00612F65" w:rsidRPr="00A34716">
              <w:rPr>
                <w:sz w:val="18"/>
                <w:szCs w:val="18"/>
              </w:rPr>
              <w:t xml:space="preserve"> hours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w:t>
            </w:r>
            <w:r w:rsidR="00B802A2">
              <w:rPr>
                <w:sz w:val="18"/>
                <w:szCs w:val="18"/>
              </w:rPr>
              <w:t>192,400</w:t>
            </w:r>
          </w:p>
          <w:p w:rsidR="00612F65" w:rsidRDefault="00612F65" w:rsidP="00612F65">
            <w:pPr>
              <w:rPr>
                <w:sz w:val="18"/>
                <w:szCs w:val="18"/>
              </w:rPr>
            </w:pPr>
          </w:p>
          <w:p w:rsidR="000C726A" w:rsidRPr="00A34716" w:rsidRDefault="000C726A" w:rsidP="00612F65">
            <w:pPr>
              <w:rPr>
                <w:sz w:val="18"/>
                <w:szCs w:val="18"/>
              </w:rPr>
            </w:pPr>
          </w:p>
          <w:p w:rsidR="00612F65" w:rsidRPr="00A34716" w:rsidRDefault="00612F65" w:rsidP="00612F65">
            <w:pPr>
              <w:rPr>
                <w:sz w:val="18"/>
                <w:szCs w:val="18"/>
              </w:rPr>
            </w:pPr>
            <w:r w:rsidRPr="00A34716">
              <w:rPr>
                <w:sz w:val="18"/>
                <w:szCs w:val="18"/>
              </w:rPr>
              <w:t>$0</w:t>
            </w:r>
          </w:p>
        </w:tc>
      </w:tr>
      <w:tr w:rsidR="00612F65">
        <w:trPr>
          <w:cantSplit/>
        </w:trPr>
        <w:tc>
          <w:tcPr>
            <w:tcW w:w="144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 xml:space="preserve">Grantees - </w:t>
            </w:r>
          </w:p>
          <w:p w:rsidR="00612F65" w:rsidRPr="00A34716" w:rsidRDefault="00612F65" w:rsidP="00612F65">
            <w:pPr>
              <w:rPr>
                <w:sz w:val="18"/>
                <w:szCs w:val="18"/>
              </w:rPr>
            </w:pPr>
            <w:r w:rsidRPr="00A34716">
              <w:rPr>
                <w:sz w:val="18"/>
                <w:szCs w:val="18"/>
              </w:rPr>
              <w:t>3-Yr Total:</w:t>
            </w:r>
          </w:p>
          <w:p w:rsidR="00612F65" w:rsidRPr="00A34716" w:rsidRDefault="00612F65" w:rsidP="00612F65">
            <w:pPr>
              <w:rPr>
                <w:sz w:val="18"/>
                <w:szCs w:val="18"/>
              </w:rPr>
            </w:pPr>
            <w:r w:rsidRPr="00A34716">
              <w:rPr>
                <w:sz w:val="18"/>
                <w:szCs w:val="18"/>
              </w:rPr>
              <w:t>Number of Projects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Contractor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Contractor Costs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EPA Hours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EPA Direct Labor Costs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O&amp;M</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Totals on One-Time Project Basis</w:t>
            </w:r>
          </w:p>
        </w:tc>
        <w:tc>
          <w:tcPr>
            <w:tcW w:w="2011"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3 </w:t>
            </w:r>
            <w:proofErr w:type="spellStart"/>
            <w:r w:rsidRPr="00A34716">
              <w:rPr>
                <w:sz w:val="18"/>
                <w:szCs w:val="18"/>
              </w:rPr>
              <w:t>yrs</w:t>
            </w:r>
            <w:proofErr w:type="spellEnd"/>
            <w:r w:rsidRPr="00A34716">
              <w:rPr>
                <w:sz w:val="18"/>
                <w:szCs w:val="18"/>
              </w:rPr>
              <w:t xml:space="preserve"> x </w:t>
            </w:r>
            <w:r w:rsidR="00B47D73">
              <w:rPr>
                <w:sz w:val="18"/>
                <w:szCs w:val="18"/>
              </w:rPr>
              <w:t>38</w:t>
            </w:r>
            <w:r w:rsidR="00B47D73" w:rsidRPr="00A34716">
              <w:rPr>
                <w:sz w:val="18"/>
                <w:szCs w:val="18"/>
              </w:rPr>
              <w:t xml:space="preserve"> </w:t>
            </w:r>
            <w:proofErr w:type="spellStart"/>
            <w:r w:rsidRPr="00A34716">
              <w:rPr>
                <w:sz w:val="18"/>
                <w:szCs w:val="18"/>
              </w:rPr>
              <w:t>proj</w:t>
            </w:r>
            <w:proofErr w:type="spellEnd"/>
            <w:r w:rsidRPr="00A34716">
              <w:rPr>
                <w:sz w:val="18"/>
                <w:szCs w:val="18"/>
              </w:rPr>
              <w:t xml:space="preserve">/yr = </w:t>
            </w:r>
            <w:r w:rsidR="00372772">
              <w:rPr>
                <w:sz w:val="18"/>
                <w:szCs w:val="18"/>
              </w:rPr>
              <w:t>114</w:t>
            </w:r>
            <w:r w:rsidR="00372772" w:rsidRPr="00A34716">
              <w:rPr>
                <w:sz w:val="18"/>
                <w:szCs w:val="18"/>
              </w:rPr>
              <w:t xml:space="preserve"> </w:t>
            </w:r>
            <w:proofErr w:type="spellStart"/>
            <w:r w:rsidRPr="00A34716">
              <w:rPr>
                <w:sz w:val="18"/>
                <w:szCs w:val="18"/>
              </w:rPr>
              <w:t>proj</w:t>
            </w:r>
            <w:proofErr w:type="spellEnd"/>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3 </w:t>
            </w:r>
            <w:proofErr w:type="spellStart"/>
            <w:r w:rsidRPr="00A34716">
              <w:rPr>
                <w:sz w:val="18"/>
                <w:szCs w:val="18"/>
              </w:rPr>
              <w:t>yrs</w:t>
            </w:r>
            <w:proofErr w:type="spellEnd"/>
            <w:r w:rsidRPr="00A34716">
              <w:rPr>
                <w:sz w:val="18"/>
                <w:szCs w:val="18"/>
              </w:rPr>
              <w:t xml:space="preserve"> x 0 hours/yr =</w:t>
            </w:r>
          </w:p>
          <w:p w:rsidR="00612F65" w:rsidRPr="00A34716" w:rsidRDefault="00612F65" w:rsidP="00612F65">
            <w:pPr>
              <w:rPr>
                <w:sz w:val="18"/>
                <w:szCs w:val="18"/>
              </w:rPr>
            </w:pPr>
            <w:r w:rsidRPr="00A34716">
              <w:rPr>
                <w:sz w:val="18"/>
                <w:szCs w:val="18"/>
              </w:rPr>
              <w:t>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3 </w:t>
            </w:r>
            <w:proofErr w:type="spellStart"/>
            <w:r w:rsidRPr="00A34716">
              <w:rPr>
                <w:sz w:val="18"/>
                <w:szCs w:val="18"/>
              </w:rPr>
              <w:t>yrs</w:t>
            </w:r>
            <w:proofErr w:type="spellEnd"/>
            <w:r w:rsidRPr="00A34716">
              <w:rPr>
                <w:sz w:val="18"/>
                <w:szCs w:val="18"/>
              </w:rPr>
              <w:t xml:space="preserve"> x $0 =$0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3 </w:t>
            </w:r>
            <w:proofErr w:type="spellStart"/>
            <w:r w:rsidRPr="00A34716">
              <w:rPr>
                <w:sz w:val="18"/>
                <w:szCs w:val="18"/>
              </w:rPr>
              <w:t>yrs</w:t>
            </w:r>
            <w:proofErr w:type="spellEnd"/>
            <w:r w:rsidRPr="00A34716">
              <w:rPr>
                <w:sz w:val="18"/>
                <w:szCs w:val="18"/>
              </w:rPr>
              <w:t xml:space="preserve"> x </w:t>
            </w:r>
            <w:r w:rsidR="00372772">
              <w:rPr>
                <w:sz w:val="18"/>
                <w:szCs w:val="18"/>
              </w:rPr>
              <w:t>1,520</w:t>
            </w:r>
            <w:r w:rsidRPr="00A34716">
              <w:rPr>
                <w:sz w:val="18"/>
                <w:szCs w:val="18"/>
              </w:rPr>
              <w:t xml:space="preserve"> </w:t>
            </w:r>
            <w:proofErr w:type="spellStart"/>
            <w:r w:rsidRPr="00A34716">
              <w:rPr>
                <w:sz w:val="18"/>
                <w:szCs w:val="18"/>
              </w:rPr>
              <w:t>hrs</w:t>
            </w:r>
            <w:proofErr w:type="spellEnd"/>
            <w:r w:rsidRPr="00A34716">
              <w:rPr>
                <w:sz w:val="18"/>
                <w:szCs w:val="18"/>
              </w:rPr>
              <w:t>/yr =</w:t>
            </w:r>
          </w:p>
          <w:p w:rsidR="00612F65" w:rsidRPr="00A34716" w:rsidRDefault="00612F65" w:rsidP="00612F65">
            <w:pPr>
              <w:rPr>
                <w:sz w:val="18"/>
                <w:szCs w:val="18"/>
              </w:rPr>
            </w:pPr>
            <w:r w:rsidRPr="00A34716">
              <w:rPr>
                <w:sz w:val="18"/>
                <w:szCs w:val="18"/>
              </w:rPr>
              <w:t xml:space="preserve"> </w:t>
            </w:r>
            <w:r w:rsidR="00372772">
              <w:rPr>
                <w:sz w:val="18"/>
                <w:szCs w:val="18"/>
              </w:rPr>
              <w:t>4,560</w:t>
            </w:r>
            <w:r w:rsidRPr="00A34716">
              <w:rPr>
                <w:sz w:val="18"/>
                <w:szCs w:val="18"/>
              </w:rPr>
              <w:t xml:space="preserve">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3 </w:t>
            </w:r>
            <w:proofErr w:type="spellStart"/>
            <w:r w:rsidRPr="00A34716">
              <w:rPr>
                <w:sz w:val="18"/>
                <w:szCs w:val="18"/>
              </w:rPr>
              <w:t>yrs</w:t>
            </w:r>
            <w:proofErr w:type="spellEnd"/>
            <w:r w:rsidRPr="00A34716">
              <w:rPr>
                <w:sz w:val="18"/>
                <w:szCs w:val="18"/>
              </w:rPr>
              <w:t xml:space="preserve"> x $</w:t>
            </w:r>
            <w:r w:rsidR="00372772">
              <w:rPr>
                <w:sz w:val="18"/>
                <w:szCs w:val="18"/>
              </w:rPr>
              <w:t>98,800</w:t>
            </w:r>
            <w:r w:rsidRPr="00A34716">
              <w:rPr>
                <w:sz w:val="18"/>
                <w:szCs w:val="18"/>
              </w:rPr>
              <w:t>/yr = $</w:t>
            </w:r>
            <w:r w:rsidR="00372772">
              <w:rPr>
                <w:sz w:val="18"/>
                <w:szCs w:val="18"/>
              </w:rPr>
              <w:t>296,400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3 </w:t>
            </w:r>
            <w:proofErr w:type="spellStart"/>
            <w:r w:rsidRPr="00A34716">
              <w:rPr>
                <w:sz w:val="18"/>
                <w:szCs w:val="18"/>
              </w:rPr>
              <w:t>yrs</w:t>
            </w:r>
            <w:proofErr w:type="spellEnd"/>
            <w:r w:rsidRPr="00A34716">
              <w:rPr>
                <w:sz w:val="18"/>
                <w:szCs w:val="18"/>
              </w:rPr>
              <w:t xml:space="preserve"> x $0/yr = $0</w:t>
            </w:r>
          </w:p>
        </w:tc>
        <w:tc>
          <w:tcPr>
            <w:tcW w:w="2725"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3 </w:t>
            </w:r>
            <w:proofErr w:type="spellStart"/>
            <w:r w:rsidRPr="00A34716">
              <w:rPr>
                <w:sz w:val="18"/>
                <w:szCs w:val="18"/>
              </w:rPr>
              <w:t>yrs</w:t>
            </w:r>
            <w:proofErr w:type="spellEnd"/>
            <w:r w:rsidRPr="00A34716">
              <w:rPr>
                <w:sz w:val="18"/>
                <w:szCs w:val="18"/>
              </w:rPr>
              <w:t xml:space="preserve"> x </w:t>
            </w:r>
            <w:r w:rsidR="00372772">
              <w:rPr>
                <w:sz w:val="18"/>
                <w:szCs w:val="18"/>
              </w:rPr>
              <w:t>12</w:t>
            </w:r>
            <w:r w:rsidR="00372772" w:rsidRPr="00A34716">
              <w:rPr>
                <w:sz w:val="18"/>
                <w:szCs w:val="18"/>
              </w:rPr>
              <w:t xml:space="preserve"> </w:t>
            </w:r>
            <w:proofErr w:type="spellStart"/>
            <w:r w:rsidRPr="00A34716">
              <w:rPr>
                <w:sz w:val="18"/>
                <w:szCs w:val="18"/>
              </w:rPr>
              <w:t>proj</w:t>
            </w:r>
            <w:proofErr w:type="spellEnd"/>
            <w:r w:rsidRPr="00A34716">
              <w:rPr>
                <w:sz w:val="18"/>
                <w:szCs w:val="18"/>
              </w:rPr>
              <w:t xml:space="preserve">/yr  = </w:t>
            </w:r>
          </w:p>
          <w:p w:rsidR="00612F65" w:rsidRPr="00A34716" w:rsidRDefault="00372772" w:rsidP="00612F65">
            <w:pPr>
              <w:rPr>
                <w:sz w:val="18"/>
                <w:szCs w:val="18"/>
              </w:rPr>
            </w:pPr>
            <w:r>
              <w:rPr>
                <w:sz w:val="18"/>
                <w:szCs w:val="18"/>
              </w:rPr>
              <w:t>36</w:t>
            </w:r>
            <w:r w:rsidRPr="00A34716">
              <w:rPr>
                <w:sz w:val="18"/>
                <w:szCs w:val="18"/>
              </w:rPr>
              <w:t xml:space="preserve"> </w:t>
            </w:r>
            <w:r w:rsidR="00612F65" w:rsidRPr="00A34716">
              <w:rPr>
                <w:sz w:val="18"/>
                <w:szCs w:val="18"/>
              </w:rPr>
              <w:t>projects</w:t>
            </w:r>
          </w:p>
          <w:p w:rsidR="00612F65" w:rsidRPr="00A34716" w:rsidRDefault="00612F65" w:rsidP="00612F65">
            <w:pPr>
              <w:rPr>
                <w:sz w:val="18"/>
                <w:szCs w:val="18"/>
              </w:rPr>
            </w:pPr>
          </w:p>
          <w:p w:rsidR="00612F65" w:rsidRPr="00A34716" w:rsidRDefault="00612F65" w:rsidP="00612F65">
            <w:pPr>
              <w:rPr>
                <w:sz w:val="18"/>
                <w:szCs w:val="18"/>
              </w:rPr>
            </w:pPr>
            <w:r w:rsidRPr="001C349D">
              <w:rPr>
                <w:sz w:val="18"/>
                <w:szCs w:val="18"/>
              </w:rPr>
              <w:t xml:space="preserve">3 </w:t>
            </w:r>
            <w:proofErr w:type="spellStart"/>
            <w:r w:rsidRPr="001C349D">
              <w:rPr>
                <w:sz w:val="18"/>
                <w:szCs w:val="18"/>
              </w:rPr>
              <w:t>yrs</w:t>
            </w:r>
            <w:proofErr w:type="spellEnd"/>
            <w:r w:rsidRPr="001C349D">
              <w:rPr>
                <w:sz w:val="18"/>
                <w:szCs w:val="18"/>
              </w:rPr>
              <w:t xml:space="preserve"> x </w:t>
            </w:r>
            <w:r w:rsidR="00372772">
              <w:rPr>
                <w:sz w:val="18"/>
                <w:szCs w:val="18"/>
              </w:rPr>
              <w:t>210</w:t>
            </w:r>
            <w:r w:rsidR="00771CD0" w:rsidRPr="001C349D">
              <w:rPr>
                <w:sz w:val="18"/>
                <w:szCs w:val="18"/>
              </w:rPr>
              <w:t xml:space="preserve"> hours/yr</w:t>
            </w:r>
            <w:r w:rsidRPr="001C349D">
              <w:rPr>
                <w:sz w:val="18"/>
                <w:szCs w:val="18"/>
              </w:rPr>
              <w:t xml:space="preserve"> =</w:t>
            </w:r>
          </w:p>
          <w:p w:rsidR="00612F65" w:rsidRPr="00A34716" w:rsidRDefault="00372772" w:rsidP="00612F65">
            <w:pPr>
              <w:rPr>
                <w:sz w:val="18"/>
                <w:szCs w:val="18"/>
              </w:rPr>
            </w:pPr>
            <w:r>
              <w:rPr>
                <w:sz w:val="18"/>
                <w:szCs w:val="18"/>
              </w:rPr>
              <w:t>630</w:t>
            </w:r>
            <w:r w:rsidR="00771CD0" w:rsidRPr="001C349D">
              <w:rPr>
                <w:sz w:val="18"/>
                <w:szCs w:val="18"/>
              </w:rPr>
              <w:t xml:space="preserve">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3 </w:t>
            </w:r>
            <w:proofErr w:type="spellStart"/>
            <w:r w:rsidRPr="00A34716">
              <w:rPr>
                <w:sz w:val="18"/>
                <w:szCs w:val="18"/>
              </w:rPr>
              <w:t>yrs</w:t>
            </w:r>
            <w:proofErr w:type="spellEnd"/>
            <w:r w:rsidRPr="00A34716">
              <w:rPr>
                <w:sz w:val="18"/>
                <w:szCs w:val="18"/>
              </w:rPr>
              <w:t xml:space="preserve"> x $</w:t>
            </w:r>
            <w:r w:rsidR="00372772">
              <w:rPr>
                <w:sz w:val="18"/>
                <w:szCs w:val="18"/>
              </w:rPr>
              <w:t>15,000</w:t>
            </w:r>
            <w:r w:rsidRPr="00A34716">
              <w:rPr>
                <w:sz w:val="18"/>
                <w:szCs w:val="18"/>
              </w:rPr>
              <w:t>/yr  = $</w:t>
            </w:r>
            <w:r w:rsidR="00372772">
              <w:rPr>
                <w:sz w:val="18"/>
                <w:szCs w:val="18"/>
              </w:rPr>
              <w:t>45,000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3 </w:t>
            </w:r>
            <w:proofErr w:type="spellStart"/>
            <w:r w:rsidRPr="00A34716">
              <w:rPr>
                <w:sz w:val="18"/>
                <w:szCs w:val="18"/>
              </w:rPr>
              <w:t>yrs</w:t>
            </w:r>
            <w:proofErr w:type="spellEnd"/>
            <w:r w:rsidRPr="00A34716">
              <w:rPr>
                <w:sz w:val="18"/>
                <w:szCs w:val="18"/>
              </w:rPr>
              <w:t xml:space="preserve"> x </w:t>
            </w:r>
            <w:r w:rsidR="00372772">
              <w:rPr>
                <w:sz w:val="18"/>
                <w:szCs w:val="18"/>
              </w:rPr>
              <w:t>1,440</w:t>
            </w:r>
            <w:r w:rsidRPr="00A34716">
              <w:rPr>
                <w:sz w:val="18"/>
                <w:szCs w:val="18"/>
              </w:rPr>
              <w:t xml:space="preserve"> </w:t>
            </w:r>
            <w:proofErr w:type="spellStart"/>
            <w:r w:rsidRPr="00A34716">
              <w:rPr>
                <w:sz w:val="18"/>
                <w:szCs w:val="18"/>
              </w:rPr>
              <w:t>hrs</w:t>
            </w:r>
            <w:proofErr w:type="spellEnd"/>
            <w:r w:rsidRPr="00A34716">
              <w:rPr>
                <w:sz w:val="18"/>
                <w:szCs w:val="18"/>
              </w:rPr>
              <w:t>/yr =</w:t>
            </w:r>
          </w:p>
          <w:p w:rsidR="00612F65" w:rsidRPr="00A34716" w:rsidRDefault="00372772" w:rsidP="00612F65">
            <w:pPr>
              <w:rPr>
                <w:sz w:val="18"/>
                <w:szCs w:val="18"/>
              </w:rPr>
            </w:pPr>
            <w:r>
              <w:rPr>
                <w:sz w:val="18"/>
                <w:szCs w:val="18"/>
              </w:rPr>
              <w:t>4,320</w:t>
            </w:r>
            <w:r w:rsidR="00612F65" w:rsidRPr="00A34716">
              <w:rPr>
                <w:sz w:val="18"/>
                <w:szCs w:val="18"/>
              </w:rPr>
              <w:t xml:space="preserve">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3 </w:t>
            </w:r>
            <w:proofErr w:type="spellStart"/>
            <w:r w:rsidRPr="00A34716">
              <w:rPr>
                <w:sz w:val="18"/>
                <w:szCs w:val="18"/>
              </w:rPr>
              <w:t>yrs</w:t>
            </w:r>
            <w:proofErr w:type="spellEnd"/>
            <w:r w:rsidRPr="00A34716">
              <w:rPr>
                <w:sz w:val="18"/>
                <w:szCs w:val="18"/>
              </w:rPr>
              <w:t xml:space="preserve"> x $</w:t>
            </w:r>
            <w:r w:rsidR="00372772">
              <w:rPr>
                <w:sz w:val="18"/>
                <w:szCs w:val="18"/>
              </w:rPr>
              <w:t>93,600</w:t>
            </w:r>
            <w:r w:rsidRPr="00A34716">
              <w:rPr>
                <w:sz w:val="18"/>
                <w:szCs w:val="18"/>
              </w:rPr>
              <w:t>/yr =</w:t>
            </w:r>
          </w:p>
          <w:p w:rsidR="00612F65" w:rsidRPr="00A34716" w:rsidRDefault="00612F65" w:rsidP="00612F65">
            <w:pPr>
              <w:rPr>
                <w:sz w:val="18"/>
                <w:szCs w:val="18"/>
              </w:rPr>
            </w:pPr>
            <w:r w:rsidRPr="00A34716">
              <w:rPr>
                <w:sz w:val="18"/>
                <w:szCs w:val="18"/>
              </w:rPr>
              <w:t>$</w:t>
            </w:r>
            <w:r w:rsidR="00372772">
              <w:rPr>
                <w:sz w:val="18"/>
                <w:szCs w:val="18"/>
              </w:rPr>
              <w:t>280,800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3 </w:t>
            </w:r>
            <w:proofErr w:type="spellStart"/>
            <w:r w:rsidRPr="00A34716">
              <w:rPr>
                <w:sz w:val="18"/>
                <w:szCs w:val="18"/>
              </w:rPr>
              <w:t>yrs</w:t>
            </w:r>
            <w:proofErr w:type="spellEnd"/>
            <w:r w:rsidRPr="00A34716">
              <w:rPr>
                <w:sz w:val="18"/>
                <w:szCs w:val="18"/>
              </w:rPr>
              <w:t xml:space="preserve"> x $0/yr = $0</w:t>
            </w:r>
          </w:p>
        </w:tc>
        <w:tc>
          <w:tcPr>
            <w:tcW w:w="1908"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1 project on a 3-yr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1 </w:t>
            </w:r>
            <w:proofErr w:type="spellStart"/>
            <w:r w:rsidRPr="00A34716">
              <w:rPr>
                <w:sz w:val="18"/>
                <w:szCs w:val="18"/>
              </w:rPr>
              <w:t>proj</w:t>
            </w:r>
            <w:proofErr w:type="spellEnd"/>
            <w:r w:rsidRPr="00A34716">
              <w:rPr>
                <w:sz w:val="18"/>
                <w:szCs w:val="18"/>
              </w:rPr>
              <w:t xml:space="preserve"> x 0 </w:t>
            </w:r>
            <w:proofErr w:type="spellStart"/>
            <w:r w:rsidRPr="00A34716">
              <w:rPr>
                <w:sz w:val="18"/>
                <w:szCs w:val="18"/>
              </w:rPr>
              <w:t>hrs</w:t>
            </w:r>
            <w:proofErr w:type="spellEnd"/>
            <w:r w:rsidRPr="00A34716">
              <w:rPr>
                <w:sz w:val="18"/>
                <w:szCs w:val="18"/>
              </w:rPr>
              <w:t>/yr =</w:t>
            </w:r>
          </w:p>
          <w:p w:rsidR="00612F65" w:rsidRPr="00A34716" w:rsidRDefault="00612F65" w:rsidP="00612F65">
            <w:pPr>
              <w:rPr>
                <w:sz w:val="18"/>
                <w:szCs w:val="18"/>
              </w:rPr>
            </w:pPr>
            <w:r w:rsidRPr="00A34716">
              <w:rPr>
                <w:sz w:val="18"/>
                <w:szCs w:val="18"/>
              </w:rPr>
              <w:t>0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1 </w:t>
            </w:r>
            <w:proofErr w:type="spellStart"/>
            <w:r w:rsidRPr="00A34716">
              <w:rPr>
                <w:sz w:val="18"/>
                <w:szCs w:val="18"/>
              </w:rPr>
              <w:t>proj</w:t>
            </w:r>
            <w:proofErr w:type="spellEnd"/>
            <w:r w:rsidRPr="00A34716">
              <w:rPr>
                <w:sz w:val="18"/>
                <w:szCs w:val="18"/>
              </w:rPr>
              <w:t xml:space="preserve"> x $0 =</w:t>
            </w:r>
            <w:r w:rsidR="00D77038">
              <w:rPr>
                <w:sz w:val="18"/>
                <w:szCs w:val="18"/>
              </w:rPr>
              <w:t xml:space="preserve"> </w:t>
            </w:r>
            <w:r w:rsidRPr="00A34716">
              <w:rPr>
                <w:sz w:val="18"/>
                <w:szCs w:val="18"/>
              </w:rPr>
              <w:t>$0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1 </w:t>
            </w:r>
            <w:proofErr w:type="spellStart"/>
            <w:r w:rsidRPr="00A34716">
              <w:rPr>
                <w:sz w:val="18"/>
                <w:szCs w:val="18"/>
              </w:rPr>
              <w:t>proj</w:t>
            </w:r>
            <w:proofErr w:type="spellEnd"/>
            <w:r w:rsidRPr="00A34716">
              <w:rPr>
                <w:sz w:val="18"/>
                <w:szCs w:val="18"/>
              </w:rPr>
              <w:t xml:space="preserve"> x </w:t>
            </w:r>
            <w:r w:rsidR="00D77038">
              <w:rPr>
                <w:sz w:val="18"/>
                <w:szCs w:val="18"/>
              </w:rPr>
              <w:t>530</w:t>
            </w:r>
            <w:r w:rsidR="00D77038" w:rsidRPr="00A34716">
              <w:rPr>
                <w:sz w:val="18"/>
                <w:szCs w:val="18"/>
              </w:rPr>
              <w:t xml:space="preserve"> </w:t>
            </w:r>
            <w:r w:rsidRPr="00A34716">
              <w:rPr>
                <w:sz w:val="18"/>
                <w:szCs w:val="18"/>
              </w:rPr>
              <w:t xml:space="preserve">hours = </w:t>
            </w:r>
            <w:r w:rsidR="00D77038">
              <w:rPr>
                <w:sz w:val="18"/>
                <w:szCs w:val="18"/>
              </w:rPr>
              <w:t>530</w:t>
            </w:r>
            <w:r w:rsidRPr="00A34716">
              <w:rPr>
                <w:sz w:val="18"/>
                <w:szCs w:val="18"/>
              </w:rPr>
              <w:t xml:space="preserve"> hours</w:t>
            </w:r>
          </w:p>
          <w:p w:rsidR="00612F65" w:rsidRPr="00A34716" w:rsidRDefault="00612F65" w:rsidP="00612F65">
            <w:pPr>
              <w:rPr>
                <w:sz w:val="18"/>
                <w:szCs w:val="18"/>
              </w:rPr>
            </w:pPr>
          </w:p>
          <w:p w:rsidR="00612F65" w:rsidRPr="00A34716" w:rsidRDefault="00D77038" w:rsidP="00612F65">
            <w:pPr>
              <w:rPr>
                <w:sz w:val="18"/>
                <w:szCs w:val="18"/>
              </w:rPr>
            </w:pPr>
            <w:r>
              <w:rPr>
                <w:sz w:val="18"/>
                <w:szCs w:val="18"/>
              </w:rPr>
              <w:t>530</w:t>
            </w:r>
            <w:r w:rsidR="00612F65" w:rsidRPr="00A34716">
              <w:rPr>
                <w:sz w:val="18"/>
                <w:szCs w:val="18"/>
              </w:rPr>
              <w:t xml:space="preserve"> </w:t>
            </w:r>
            <w:proofErr w:type="spellStart"/>
            <w:r w:rsidR="00612F65" w:rsidRPr="00A34716">
              <w:rPr>
                <w:sz w:val="18"/>
                <w:szCs w:val="18"/>
              </w:rPr>
              <w:t>hrs</w:t>
            </w:r>
            <w:proofErr w:type="spellEnd"/>
            <w:r w:rsidR="00612F65" w:rsidRPr="00A34716">
              <w:rPr>
                <w:sz w:val="18"/>
                <w:szCs w:val="18"/>
              </w:rPr>
              <w:t xml:space="preserve"> x $</w:t>
            </w:r>
            <w:r>
              <w:rPr>
                <w:sz w:val="18"/>
                <w:szCs w:val="18"/>
              </w:rPr>
              <w:t>65</w:t>
            </w:r>
            <w:r w:rsidR="00612F65" w:rsidRPr="00A34716">
              <w:rPr>
                <w:sz w:val="18"/>
                <w:szCs w:val="18"/>
              </w:rPr>
              <w:t>/</w:t>
            </w:r>
            <w:proofErr w:type="spellStart"/>
            <w:r w:rsidR="00612F65" w:rsidRPr="00A34716">
              <w:rPr>
                <w:sz w:val="18"/>
                <w:szCs w:val="18"/>
              </w:rPr>
              <w:t>hr</w:t>
            </w:r>
            <w:proofErr w:type="spellEnd"/>
            <w:r w:rsidR="00612F65" w:rsidRPr="00A34716">
              <w:rPr>
                <w:sz w:val="18"/>
                <w:szCs w:val="18"/>
              </w:rPr>
              <w:t xml:space="preserve"> = $</w:t>
            </w:r>
            <w:r w:rsidR="00996AF0">
              <w:rPr>
                <w:sz w:val="18"/>
                <w:szCs w:val="18"/>
              </w:rPr>
              <w:t>34,450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0 + </w:t>
            </w:r>
            <w:r w:rsidR="00996AF0">
              <w:rPr>
                <w:sz w:val="18"/>
                <w:szCs w:val="18"/>
              </w:rPr>
              <w:t>530</w:t>
            </w:r>
            <w:r w:rsidRPr="00A34716">
              <w:rPr>
                <w:sz w:val="18"/>
                <w:szCs w:val="18"/>
              </w:rPr>
              <w:t xml:space="preserve">hrs = </w:t>
            </w:r>
            <w:r w:rsidR="00996AF0">
              <w:rPr>
                <w:sz w:val="18"/>
                <w:szCs w:val="18"/>
              </w:rPr>
              <w:t>530</w:t>
            </w:r>
            <w:r w:rsidRPr="00A34716">
              <w:rPr>
                <w:sz w:val="18"/>
                <w:szCs w:val="18"/>
              </w:rPr>
              <w:t>hrs</w:t>
            </w:r>
          </w:p>
          <w:p w:rsidR="00612F65" w:rsidRPr="00A34716" w:rsidRDefault="00612F65" w:rsidP="00612F65">
            <w:pPr>
              <w:rPr>
                <w:sz w:val="18"/>
                <w:szCs w:val="18"/>
              </w:rPr>
            </w:pPr>
            <w:r w:rsidRPr="00A34716">
              <w:rPr>
                <w:sz w:val="18"/>
                <w:szCs w:val="18"/>
              </w:rPr>
              <w:t>$0 + $</w:t>
            </w:r>
            <w:r w:rsidR="00996AF0">
              <w:rPr>
                <w:sz w:val="18"/>
                <w:szCs w:val="18"/>
              </w:rPr>
              <w:t>34,450</w:t>
            </w:r>
            <w:r w:rsidRPr="00A34716">
              <w:rPr>
                <w:sz w:val="18"/>
                <w:szCs w:val="18"/>
              </w:rPr>
              <w:t xml:space="preserve"> + $0 = $</w:t>
            </w:r>
            <w:r w:rsidR="00996AF0">
              <w:rPr>
                <w:sz w:val="18"/>
                <w:szCs w:val="18"/>
              </w:rPr>
              <w:t>34,450</w:t>
            </w:r>
          </w:p>
        </w:tc>
        <w:tc>
          <w:tcPr>
            <w:tcW w:w="1366"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060A60" w:rsidP="00612F65">
            <w:pPr>
              <w:rPr>
                <w:sz w:val="18"/>
                <w:szCs w:val="18"/>
              </w:rPr>
            </w:pPr>
            <w:r>
              <w:rPr>
                <w:sz w:val="18"/>
                <w:szCs w:val="18"/>
              </w:rPr>
              <w:t>151</w:t>
            </w:r>
            <w:r w:rsidRPr="00A34716">
              <w:rPr>
                <w:sz w:val="18"/>
                <w:szCs w:val="18"/>
              </w:rPr>
              <w:t xml:space="preserve"> </w:t>
            </w:r>
            <w:r w:rsidR="00612F65" w:rsidRPr="00A34716">
              <w:rPr>
                <w:sz w:val="18"/>
                <w:szCs w:val="18"/>
              </w:rPr>
              <w:t>projects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060A60" w:rsidP="00612F65">
            <w:pPr>
              <w:rPr>
                <w:sz w:val="18"/>
                <w:szCs w:val="18"/>
              </w:rPr>
            </w:pPr>
            <w:r>
              <w:rPr>
                <w:sz w:val="18"/>
                <w:szCs w:val="18"/>
              </w:rPr>
              <w:t>630</w:t>
            </w:r>
            <w:r w:rsidR="00771CD0" w:rsidRPr="001C349D">
              <w:rPr>
                <w:sz w:val="18"/>
                <w:szCs w:val="18"/>
              </w:rPr>
              <w:t xml:space="preserve"> hours</w:t>
            </w:r>
          </w:p>
          <w:p w:rsidR="00612F65" w:rsidRDefault="00612F65" w:rsidP="00612F65">
            <w:pPr>
              <w:rPr>
                <w:sz w:val="18"/>
                <w:szCs w:val="18"/>
              </w:rPr>
            </w:pPr>
          </w:p>
          <w:p w:rsidR="007A2322" w:rsidRPr="00A34716" w:rsidRDefault="007A2322" w:rsidP="00612F65">
            <w:pPr>
              <w:rPr>
                <w:sz w:val="18"/>
                <w:szCs w:val="18"/>
              </w:rPr>
            </w:pPr>
          </w:p>
          <w:p w:rsidR="00612F65" w:rsidRPr="00A34716" w:rsidRDefault="00612F65" w:rsidP="00612F65">
            <w:pPr>
              <w:rPr>
                <w:sz w:val="18"/>
                <w:szCs w:val="18"/>
              </w:rPr>
            </w:pPr>
            <w:r w:rsidRPr="00A34716">
              <w:rPr>
                <w:sz w:val="18"/>
                <w:szCs w:val="18"/>
              </w:rPr>
              <w:t>$</w:t>
            </w:r>
            <w:r w:rsidR="00060A60">
              <w:rPr>
                <w:sz w:val="18"/>
                <w:szCs w:val="18"/>
              </w:rPr>
              <w:t>45,000</w:t>
            </w:r>
          </w:p>
          <w:p w:rsidR="00612F65" w:rsidRPr="00A34716" w:rsidRDefault="00612F65" w:rsidP="00612F65">
            <w:pPr>
              <w:rPr>
                <w:sz w:val="18"/>
                <w:szCs w:val="18"/>
              </w:rPr>
            </w:pPr>
          </w:p>
          <w:p w:rsidR="00612F65" w:rsidRPr="00A34716" w:rsidRDefault="00060A60" w:rsidP="00612F65">
            <w:pPr>
              <w:rPr>
                <w:sz w:val="18"/>
                <w:szCs w:val="18"/>
              </w:rPr>
            </w:pPr>
            <w:r>
              <w:rPr>
                <w:sz w:val="18"/>
                <w:szCs w:val="18"/>
              </w:rPr>
              <w:t>9410</w:t>
            </w:r>
            <w:r w:rsidR="00612F65" w:rsidRPr="00A34716">
              <w:rPr>
                <w:sz w:val="18"/>
                <w:szCs w:val="18"/>
              </w:rPr>
              <w:t xml:space="preserve"> hours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w:t>
            </w:r>
            <w:r w:rsidR="00060A60">
              <w:rPr>
                <w:sz w:val="18"/>
                <w:szCs w:val="18"/>
              </w:rPr>
              <w:t>611,650</w:t>
            </w:r>
          </w:p>
          <w:p w:rsidR="00612F65" w:rsidRPr="00A34716" w:rsidRDefault="00612F65" w:rsidP="00612F65">
            <w:pPr>
              <w:rPr>
                <w:sz w:val="18"/>
                <w:szCs w:val="18"/>
              </w:rPr>
            </w:pPr>
          </w:p>
          <w:p w:rsidR="00D77038" w:rsidRDefault="00D77038" w:rsidP="00612F65">
            <w:pPr>
              <w:rPr>
                <w:sz w:val="18"/>
                <w:szCs w:val="18"/>
              </w:rPr>
            </w:pPr>
          </w:p>
          <w:p w:rsidR="00612F65" w:rsidRPr="00A34716" w:rsidRDefault="00612F65" w:rsidP="00612F65">
            <w:pPr>
              <w:rPr>
                <w:sz w:val="18"/>
                <w:szCs w:val="18"/>
              </w:rPr>
            </w:pPr>
            <w:r w:rsidRPr="00A34716">
              <w:rPr>
                <w:sz w:val="18"/>
                <w:szCs w:val="18"/>
              </w:rPr>
              <w:t>$0</w:t>
            </w:r>
          </w:p>
          <w:p w:rsidR="00612F65" w:rsidRPr="00A34716" w:rsidRDefault="00612F65" w:rsidP="00612F65">
            <w:pPr>
              <w:rPr>
                <w:sz w:val="18"/>
                <w:szCs w:val="18"/>
              </w:rPr>
            </w:pPr>
          </w:p>
          <w:p w:rsidR="00612F65" w:rsidRPr="00A34716" w:rsidRDefault="00612F65" w:rsidP="00612F65">
            <w:pPr>
              <w:rPr>
                <w:sz w:val="18"/>
                <w:szCs w:val="18"/>
              </w:rPr>
            </w:pPr>
          </w:p>
        </w:tc>
      </w:tr>
    </w:tbl>
    <w:p w:rsidR="00612F65" w:rsidRDefault="00612F65">
      <w:proofErr w:type="gramStart"/>
      <w:r>
        <w:rPr>
          <w:vertAlign w:val="superscript"/>
        </w:rPr>
        <w:t>a</w:t>
      </w:r>
      <w:proofErr w:type="gramEnd"/>
      <w:r>
        <w:t xml:space="preserve"> Project assumed to be under third-party contract with no technical support by EPA’s contractor.</w:t>
      </w:r>
    </w:p>
    <w:p w:rsidR="00612F65" w:rsidRPr="00A34716" w:rsidRDefault="00612F65" w:rsidP="00612F65">
      <w:r>
        <w:br w:type="page"/>
      </w:r>
      <w:r w:rsidRPr="00A34716">
        <w:lastRenderedPageBreak/>
        <w:t xml:space="preserve">Table 9. Permit Applicant Projects - Annual and 3-Year Estimated Costs and Hours </w:t>
      </w:r>
      <w:proofErr w:type="gramStart"/>
      <w:r w:rsidRPr="00A34716">
        <w:t>Per</w:t>
      </w:r>
      <w:proofErr w:type="gramEnd"/>
      <w:r w:rsidRPr="00A34716">
        <w:t xml:space="preserve"> Document Type for EPA</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362"/>
        <w:gridCol w:w="1272"/>
        <w:gridCol w:w="2816"/>
        <w:gridCol w:w="2725"/>
        <w:gridCol w:w="1274"/>
      </w:tblGrid>
      <w:tr w:rsidR="00612F65">
        <w:trPr>
          <w:cantSplit/>
        </w:trPr>
        <w:tc>
          <w:tcPr>
            <w:tcW w:w="1362"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Respondent</w:t>
            </w:r>
          </w:p>
        </w:tc>
        <w:tc>
          <w:tcPr>
            <w:tcW w:w="1272"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CE Projects</w:t>
            </w:r>
          </w:p>
        </w:tc>
        <w:tc>
          <w:tcPr>
            <w:tcW w:w="2816"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EA/FONSI Projects</w:t>
            </w:r>
          </w:p>
        </w:tc>
        <w:tc>
          <w:tcPr>
            <w:tcW w:w="2725"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EIS/ROD Projects</w:t>
            </w:r>
          </w:p>
        </w:tc>
        <w:tc>
          <w:tcPr>
            <w:tcW w:w="1274"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Totals</w:t>
            </w:r>
          </w:p>
        </w:tc>
      </w:tr>
      <w:tr w:rsidR="00612F65">
        <w:trPr>
          <w:cantSplit/>
        </w:trPr>
        <w:tc>
          <w:tcPr>
            <w:tcW w:w="1362"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roofErr w:type="spellStart"/>
            <w:r w:rsidRPr="00A34716">
              <w:rPr>
                <w:sz w:val="18"/>
                <w:szCs w:val="18"/>
              </w:rPr>
              <w:t>Permitees</w:t>
            </w:r>
            <w:proofErr w:type="spellEnd"/>
            <w:r w:rsidRPr="00A34716">
              <w:rPr>
                <w:sz w:val="18"/>
                <w:szCs w:val="18"/>
              </w:rPr>
              <w:t xml:space="preserve"> - Annual</w:t>
            </w:r>
          </w:p>
          <w:p w:rsidR="00612F65" w:rsidRPr="00A34716" w:rsidRDefault="00612F65" w:rsidP="00612F65">
            <w:pPr>
              <w:rPr>
                <w:sz w:val="18"/>
                <w:szCs w:val="18"/>
              </w:rPr>
            </w:pPr>
            <w:r w:rsidRPr="00A34716">
              <w:rPr>
                <w:sz w:val="18"/>
                <w:szCs w:val="18"/>
              </w:rPr>
              <w:t>No. Projects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Contractor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Contractor Costs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EPA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EPA Direct Labor Costs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O&amp;M</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Totals on One-Time Project Basis</w:t>
            </w:r>
          </w:p>
        </w:tc>
        <w:tc>
          <w:tcPr>
            <w:tcW w:w="1272"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tc>
        <w:tc>
          <w:tcPr>
            <w:tcW w:w="2816"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11 projects/year</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50% x 11 </w:t>
            </w:r>
            <w:proofErr w:type="spellStart"/>
            <w:r w:rsidRPr="001C349D">
              <w:rPr>
                <w:sz w:val="18"/>
                <w:szCs w:val="18"/>
              </w:rPr>
              <w:t>proj</w:t>
            </w:r>
            <w:proofErr w:type="spellEnd"/>
            <w:r w:rsidR="002347EC" w:rsidRPr="001C349D">
              <w:rPr>
                <w:sz w:val="18"/>
                <w:szCs w:val="18"/>
              </w:rPr>
              <w:t xml:space="preserve"> x</w:t>
            </w:r>
            <w:r w:rsidRPr="001C349D">
              <w:rPr>
                <w:sz w:val="18"/>
                <w:szCs w:val="18"/>
              </w:rPr>
              <w:t xml:space="preserve"> </w:t>
            </w:r>
            <w:r w:rsidR="00771CD0" w:rsidRPr="001C349D">
              <w:rPr>
                <w:sz w:val="18"/>
                <w:szCs w:val="18"/>
              </w:rPr>
              <w:t xml:space="preserve">135 </w:t>
            </w:r>
            <w:proofErr w:type="spellStart"/>
            <w:r w:rsidR="00771CD0" w:rsidRPr="001C349D">
              <w:rPr>
                <w:sz w:val="18"/>
                <w:szCs w:val="18"/>
              </w:rPr>
              <w:t>hr</w:t>
            </w:r>
            <w:proofErr w:type="spellEnd"/>
            <w:r w:rsidR="00771CD0" w:rsidRPr="001C349D">
              <w:rPr>
                <w:sz w:val="18"/>
                <w:szCs w:val="18"/>
              </w:rPr>
              <w:t>/</w:t>
            </w:r>
            <w:proofErr w:type="spellStart"/>
            <w:r w:rsidR="00771CD0" w:rsidRPr="001C349D">
              <w:rPr>
                <w:sz w:val="18"/>
                <w:szCs w:val="18"/>
              </w:rPr>
              <w:t>proj</w:t>
            </w:r>
            <w:proofErr w:type="spellEnd"/>
            <w:r w:rsidRPr="001C349D">
              <w:rPr>
                <w:sz w:val="18"/>
                <w:szCs w:val="18"/>
              </w:rPr>
              <w:t xml:space="preserve"> = </w:t>
            </w:r>
          </w:p>
          <w:p w:rsidR="00612F65" w:rsidRPr="001C349D" w:rsidRDefault="00771CD0" w:rsidP="00612F65">
            <w:pPr>
              <w:rPr>
                <w:sz w:val="18"/>
                <w:szCs w:val="18"/>
              </w:rPr>
            </w:pPr>
            <w:r w:rsidRPr="001C349D">
              <w:rPr>
                <w:sz w:val="18"/>
                <w:szCs w:val="18"/>
              </w:rPr>
              <w:t>743 hours</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50% x 11 </w:t>
            </w:r>
            <w:proofErr w:type="spellStart"/>
            <w:r w:rsidRPr="001C349D">
              <w:rPr>
                <w:sz w:val="18"/>
                <w:szCs w:val="18"/>
              </w:rPr>
              <w:t>proj</w:t>
            </w:r>
            <w:proofErr w:type="spellEnd"/>
            <w:r w:rsidRPr="001C349D">
              <w:rPr>
                <w:sz w:val="18"/>
                <w:szCs w:val="18"/>
              </w:rPr>
              <w:t xml:space="preserve"> x  $10,000/</w:t>
            </w:r>
            <w:proofErr w:type="spellStart"/>
            <w:r w:rsidRPr="001C349D">
              <w:rPr>
                <w:sz w:val="18"/>
                <w:szCs w:val="18"/>
              </w:rPr>
              <w:t>proj</w:t>
            </w:r>
            <w:proofErr w:type="spellEnd"/>
            <w:r w:rsidRPr="001C349D">
              <w:rPr>
                <w:sz w:val="18"/>
                <w:szCs w:val="18"/>
              </w:rPr>
              <w:t xml:space="preserve"> = $55,000</w:t>
            </w:r>
          </w:p>
          <w:p w:rsidR="00612F65" w:rsidRPr="001C349D" w:rsidRDefault="00612F65" w:rsidP="00612F65">
            <w:pPr>
              <w:rPr>
                <w:sz w:val="18"/>
                <w:szCs w:val="18"/>
              </w:rPr>
            </w:pPr>
          </w:p>
          <w:p w:rsidR="00612F65" w:rsidRPr="00D02A06" w:rsidRDefault="00612F65" w:rsidP="00612F65">
            <w:pPr>
              <w:rPr>
                <w:sz w:val="18"/>
                <w:szCs w:val="18"/>
                <w:lang w:val="fr-FR"/>
              </w:rPr>
            </w:pPr>
            <w:r w:rsidRPr="00D02A06">
              <w:rPr>
                <w:sz w:val="18"/>
                <w:szCs w:val="18"/>
                <w:lang w:val="fr-FR"/>
              </w:rPr>
              <w:t xml:space="preserve">11 </w:t>
            </w:r>
            <w:proofErr w:type="spellStart"/>
            <w:r w:rsidRPr="00D02A06">
              <w:rPr>
                <w:sz w:val="18"/>
                <w:szCs w:val="18"/>
                <w:lang w:val="fr-FR"/>
              </w:rPr>
              <w:t>proj</w:t>
            </w:r>
            <w:proofErr w:type="spellEnd"/>
            <w:r w:rsidRPr="00D02A06">
              <w:rPr>
                <w:sz w:val="18"/>
                <w:szCs w:val="18"/>
                <w:lang w:val="fr-FR"/>
              </w:rPr>
              <w:t xml:space="preserve"> x 120 </w:t>
            </w:r>
            <w:proofErr w:type="spellStart"/>
            <w:r w:rsidRPr="00D02A06">
              <w:rPr>
                <w:sz w:val="18"/>
                <w:szCs w:val="18"/>
                <w:lang w:val="fr-FR"/>
              </w:rPr>
              <w:t>hrs</w:t>
            </w:r>
            <w:proofErr w:type="spellEnd"/>
            <w:r w:rsidRPr="00D02A06">
              <w:rPr>
                <w:sz w:val="18"/>
                <w:szCs w:val="18"/>
                <w:lang w:val="fr-FR"/>
              </w:rPr>
              <w:t>/</w:t>
            </w:r>
            <w:proofErr w:type="spellStart"/>
            <w:r w:rsidRPr="00D02A06">
              <w:rPr>
                <w:sz w:val="18"/>
                <w:szCs w:val="18"/>
                <w:lang w:val="fr-FR"/>
              </w:rPr>
              <w:t>pr</w:t>
            </w:r>
            <w:proofErr w:type="spellEnd"/>
            <w:r w:rsidRPr="00D02A06">
              <w:rPr>
                <w:sz w:val="18"/>
                <w:szCs w:val="18"/>
                <w:lang w:val="fr-FR"/>
              </w:rPr>
              <w:t xml:space="preserve">= 1,320 </w:t>
            </w:r>
            <w:proofErr w:type="spellStart"/>
            <w:r w:rsidRPr="00D02A06">
              <w:rPr>
                <w:sz w:val="18"/>
                <w:szCs w:val="18"/>
                <w:lang w:val="fr-FR"/>
              </w:rPr>
              <w:t>hrs</w:t>
            </w:r>
            <w:proofErr w:type="spellEnd"/>
          </w:p>
          <w:p w:rsidR="00612F65" w:rsidRPr="00D02A06" w:rsidRDefault="00612F65" w:rsidP="00612F65">
            <w:pPr>
              <w:rPr>
                <w:sz w:val="18"/>
                <w:szCs w:val="18"/>
                <w:lang w:val="fr-FR"/>
              </w:rPr>
            </w:pPr>
          </w:p>
          <w:p w:rsidR="00612F65" w:rsidRPr="00D02A06" w:rsidRDefault="00612F65" w:rsidP="00612F65">
            <w:pPr>
              <w:rPr>
                <w:sz w:val="18"/>
                <w:szCs w:val="18"/>
                <w:lang w:val="fr-FR"/>
              </w:rPr>
            </w:pPr>
          </w:p>
          <w:p w:rsidR="00612F65" w:rsidRPr="00D02A06" w:rsidRDefault="00612F65" w:rsidP="00612F65">
            <w:pPr>
              <w:rPr>
                <w:sz w:val="18"/>
                <w:szCs w:val="18"/>
                <w:lang w:val="fr-FR"/>
              </w:rPr>
            </w:pPr>
            <w:r w:rsidRPr="00D02A06">
              <w:rPr>
                <w:sz w:val="18"/>
                <w:szCs w:val="18"/>
                <w:lang w:val="fr-FR"/>
              </w:rPr>
              <w:t xml:space="preserve">1,320 </w:t>
            </w:r>
            <w:proofErr w:type="spellStart"/>
            <w:r w:rsidRPr="00D02A06">
              <w:rPr>
                <w:sz w:val="18"/>
                <w:szCs w:val="18"/>
                <w:lang w:val="fr-FR"/>
              </w:rPr>
              <w:t>hrs</w:t>
            </w:r>
            <w:proofErr w:type="spellEnd"/>
            <w:r w:rsidRPr="00D02A06">
              <w:rPr>
                <w:sz w:val="18"/>
                <w:szCs w:val="18"/>
                <w:lang w:val="fr-FR"/>
              </w:rPr>
              <w:t xml:space="preserve"> x $6</w:t>
            </w:r>
            <w:r w:rsidR="00057851" w:rsidRPr="00D02A06">
              <w:rPr>
                <w:sz w:val="18"/>
                <w:szCs w:val="18"/>
                <w:lang w:val="fr-FR"/>
              </w:rPr>
              <w:t>5</w:t>
            </w:r>
            <w:r w:rsidRPr="00D02A06">
              <w:rPr>
                <w:sz w:val="18"/>
                <w:szCs w:val="18"/>
                <w:lang w:val="fr-FR"/>
              </w:rPr>
              <w:t>/</w:t>
            </w:r>
            <w:proofErr w:type="spellStart"/>
            <w:r w:rsidRPr="00D02A06">
              <w:rPr>
                <w:sz w:val="18"/>
                <w:szCs w:val="18"/>
                <w:lang w:val="fr-FR"/>
              </w:rPr>
              <w:t>hr</w:t>
            </w:r>
            <w:proofErr w:type="spellEnd"/>
            <w:r w:rsidRPr="00D02A06">
              <w:rPr>
                <w:sz w:val="18"/>
                <w:szCs w:val="18"/>
                <w:lang w:val="fr-FR"/>
              </w:rPr>
              <w:t xml:space="preserve"> = $</w:t>
            </w:r>
            <w:r w:rsidR="00057851" w:rsidRPr="00D02A06">
              <w:rPr>
                <w:sz w:val="18"/>
                <w:szCs w:val="18"/>
                <w:lang w:val="fr-FR"/>
              </w:rPr>
              <w:t>85,800</w:t>
            </w:r>
          </w:p>
          <w:p w:rsidR="00612F65" w:rsidRPr="00D02A06" w:rsidRDefault="00612F65" w:rsidP="00612F65">
            <w:pPr>
              <w:rPr>
                <w:sz w:val="18"/>
                <w:szCs w:val="18"/>
                <w:lang w:val="fr-FR"/>
              </w:rPr>
            </w:pPr>
          </w:p>
          <w:p w:rsidR="00612F65" w:rsidRPr="001C349D" w:rsidRDefault="00612F65" w:rsidP="00612F65">
            <w:pPr>
              <w:rPr>
                <w:sz w:val="18"/>
                <w:szCs w:val="18"/>
              </w:rPr>
            </w:pPr>
            <w:r w:rsidRPr="001C349D">
              <w:rPr>
                <w:sz w:val="18"/>
                <w:szCs w:val="18"/>
              </w:rPr>
              <w:t>$0</w:t>
            </w:r>
          </w:p>
          <w:p w:rsidR="00612F65" w:rsidRPr="001C349D" w:rsidRDefault="00612F65" w:rsidP="00612F65">
            <w:pPr>
              <w:rPr>
                <w:sz w:val="18"/>
                <w:szCs w:val="18"/>
              </w:rPr>
            </w:pPr>
          </w:p>
          <w:p w:rsidR="00612F65" w:rsidRPr="001C349D" w:rsidRDefault="00771CD0" w:rsidP="00612F65">
            <w:pPr>
              <w:rPr>
                <w:sz w:val="18"/>
                <w:szCs w:val="18"/>
              </w:rPr>
            </w:pPr>
            <w:r w:rsidRPr="001C349D">
              <w:rPr>
                <w:sz w:val="18"/>
                <w:szCs w:val="18"/>
              </w:rPr>
              <w:t xml:space="preserve">135 </w:t>
            </w:r>
            <w:proofErr w:type="spellStart"/>
            <w:r w:rsidRPr="001C349D">
              <w:rPr>
                <w:sz w:val="18"/>
                <w:szCs w:val="18"/>
              </w:rPr>
              <w:t>hrs</w:t>
            </w:r>
            <w:proofErr w:type="spellEnd"/>
            <w:r w:rsidR="00612F65" w:rsidRPr="001C349D">
              <w:rPr>
                <w:sz w:val="18"/>
                <w:szCs w:val="18"/>
              </w:rPr>
              <w:t xml:space="preserve"> + 120 </w:t>
            </w:r>
            <w:proofErr w:type="spellStart"/>
            <w:r w:rsidR="00612F65" w:rsidRPr="001C349D">
              <w:rPr>
                <w:sz w:val="18"/>
                <w:szCs w:val="18"/>
              </w:rPr>
              <w:t>hrs</w:t>
            </w:r>
            <w:proofErr w:type="spellEnd"/>
            <w:r w:rsidR="00612F65" w:rsidRPr="001C349D">
              <w:rPr>
                <w:sz w:val="18"/>
                <w:szCs w:val="18"/>
              </w:rPr>
              <w:t xml:space="preserve"> = 255 hours</w:t>
            </w:r>
          </w:p>
          <w:p w:rsidR="00612F65" w:rsidRPr="001C349D" w:rsidRDefault="00612F65" w:rsidP="00612F65">
            <w:pPr>
              <w:rPr>
                <w:sz w:val="18"/>
                <w:szCs w:val="18"/>
              </w:rPr>
            </w:pPr>
            <w:r w:rsidRPr="001C349D">
              <w:rPr>
                <w:sz w:val="18"/>
                <w:szCs w:val="18"/>
              </w:rPr>
              <w:t xml:space="preserve">$10,000 + (120 </w:t>
            </w:r>
            <w:proofErr w:type="spellStart"/>
            <w:r w:rsidRPr="001C349D">
              <w:rPr>
                <w:sz w:val="18"/>
                <w:szCs w:val="18"/>
              </w:rPr>
              <w:t>hr</w:t>
            </w:r>
            <w:proofErr w:type="spellEnd"/>
            <w:r w:rsidRPr="001C349D">
              <w:rPr>
                <w:sz w:val="18"/>
                <w:szCs w:val="18"/>
              </w:rPr>
              <w:t xml:space="preserve"> x $6</w:t>
            </w:r>
            <w:r w:rsidR="00057851" w:rsidRPr="001C349D">
              <w:rPr>
                <w:sz w:val="18"/>
                <w:szCs w:val="18"/>
              </w:rPr>
              <w:t>5</w:t>
            </w:r>
            <w:r w:rsidRPr="001C349D">
              <w:rPr>
                <w:sz w:val="18"/>
                <w:szCs w:val="18"/>
              </w:rPr>
              <w:t>/</w:t>
            </w:r>
            <w:proofErr w:type="spellStart"/>
            <w:r w:rsidRPr="001C349D">
              <w:rPr>
                <w:sz w:val="18"/>
                <w:szCs w:val="18"/>
              </w:rPr>
              <w:t>hr</w:t>
            </w:r>
            <w:proofErr w:type="spellEnd"/>
            <w:r w:rsidRPr="001C349D">
              <w:rPr>
                <w:sz w:val="18"/>
                <w:szCs w:val="18"/>
              </w:rPr>
              <w:t xml:space="preserve">) + $0 = </w:t>
            </w:r>
            <w:r w:rsidR="00771CD0" w:rsidRPr="001C349D">
              <w:rPr>
                <w:sz w:val="18"/>
                <w:szCs w:val="18"/>
              </w:rPr>
              <w:t>$17,800</w:t>
            </w:r>
          </w:p>
        </w:tc>
        <w:tc>
          <w:tcPr>
            <w:tcW w:w="2725"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1 project/year</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1 </w:t>
            </w:r>
            <w:proofErr w:type="spellStart"/>
            <w:r w:rsidRPr="001C349D">
              <w:rPr>
                <w:sz w:val="18"/>
                <w:szCs w:val="18"/>
              </w:rPr>
              <w:t>proj</w:t>
            </w:r>
            <w:proofErr w:type="spellEnd"/>
            <w:r w:rsidRPr="001C349D">
              <w:rPr>
                <w:sz w:val="18"/>
                <w:szCs w:val="18"/>
              </w:rPr>
              <w:t xml:space="preserve"> x 0 </w:t>
            </w:r>
            <w:proofErr w:type="spellStart"/>
            <w:r w:rsidRPr="001C349D">
              <w:rPr>
                <w:sz w:val="18"/>
                <w:szCs w:val="18"/>
              </w:rPr>
              <w:t>hr</w:t>
            </w:r>
            <w:proofErr w:type="spellEnd"/>
            <w:r w:rsidRPr="001C349D">
              <w:rPr>
                <w:sz w:val="18"/>
                <w:szCs w:val="18"/>
              </w:rPr>
              <w:t>/</w:t>
            </w:r>
            <w:proofErr w:type="spellStart"/>
            <w:r w:rsidRPr="001C349D">
              <w:rPr>
                <w:sz w:val="18"/>
                <w:szCs w:val="18"/>
              </w:rPr>
              <w:t>proj</w:t>
            </w:r>
            <w:proofErr w:type="spellEnd"/>
            <w:r w:rsidRPr="001C349D">
              <w:rPr>
                <w:sz w:val="18"/>
                <w:szCs w:val="18"/>
              </w:rPr>
              <w:t xml:space="preserve"> = 0 hours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1 </w:t>
            </w:r>
            <w:proofErr w:type="spellStart"/>
            <w:r w:rsidRPr="001C349D">
              <w:rPr>
                <w:sz w:val="18"/>
                <w:szCs w:val="18"/>
              </w:rPr>
              <w:t>proj</w:t>
            </w:r>
            <w:proofErr w:type="spellEnd"/>
            <w:r w:rsidRPr="001C349D">
              <w:rPr>
                <w:sz w:val="18"/>
                <w:szCs w:val="18"/>
              </w:rPr>
              <w:t xml:space="preserve"> x $0/</w:t>
            </w:r>
            <w:proofErr w:type="spellStart"/>
            <w:r w:rsidRPr="001C349D">
              <w:rPr>
                <w:sz w:val="18"/>
                <w:szCs w:val="18"/>
              </w:rPr>
              <w:t>proj</w:t>
            </w:r>
            <w:proofErr w:type="spellEnd"/>
            <w:r w:rsidRPr="001C349D">
              <w:rPr>
                <w:sz w:val="18"/>
                <w:szCs w:val="18"/>
              </w:rPr>
              <w:t xml:space="preserve"> = $0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1 </w:t>
            </w:r>
            <w:proofErr w:type="spellStart"/>
            <w:r w:rsidRPr="001C349D">
              <w:rPr>
                <w:sz w:val="18"/>
                <w:szCs w:val="18"/>
              </w:rPr>
              <w:t>proj</w:t>
            </w:r>
            <w:proofErr w:type="spellEnd"/>
            <w:r w:rsidRPr="001C349D">
              <w:rPr>
                <w:sz w:val="18"/>
                <w:szCs w:val="18"/>
              </w:rPr>
              <w:t xml:space="preserve"> x </w:t>
            </w:r>
            <w:r w:rsidR="00057851" w:rsidRPr="001C349D">
              <w:rPr>
                <w:sz w:val="18"/>
                <w:szCs w:val="18"/>
              </w:rPr>
              <w:t>53</w:t>
            </w:r>
            <w:r w:rsidRPr="001C349D">
              <w:rPr>
                <w:sz w:val="18"/>
                <w:szCs w:val="18"/>
              </w:rPr>
              <w:t>0hrs/</w:t>
            </w:r>
            <w:proofErr w:type="spellStart"/>
            <w:r w:rsidRPr="001C349D">
              <w:rPr>
                <w:sz w:val="18"/>
                <w:szCs w:val="18"/>
              </w:rPr>
              <w:t>proj</w:t>
            </w:r>
            <w:proofErr w:type="spellEnd"/>
            <w:r w:rsidRPr="001C349D">
              <w:rPr>
                <w:sz w:val="18"/>
                <w:szCs w:val="18"/>
              </w:rPr>
              <w:t xml:space="preserve"> = </w:t>
            </w:r>
            <w:r w:rsidR="00057851" w:rsidRPr="001C349D">
              <w:rPr>
                <w:sz w:val="18"/>
                <w:szCs w:val="18"/>
              </w:rPr>
              <w:t>530</w:t>
            </w:r>
            <w:r w:rsidRPr="001C349D">
              <w:rPr>
                <w:sz w:val="18"/>
                <w:szCs w:val="18"/>
              </w:rPr>
              <w:t xml:space="preserve"> hours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057851" w:rsidP="00612F65">
            <w:pPr>
              <w:rPr>
                <w:sz w:val="18"/>
                <w:szCs w:val="18"/>
              </w:rPr>
            </w:pPr>
            <w:r w:rsidRPr="001C349D">
              <w:rPr>
                <w:sz w:val="18"/>
                <w:szCs w:val="18"/>
              </w:rPr>
              <w:t>530</w:t>
            </w:r>
            <w:r w:rsidR="00612F65" w:rsidRPr="001C349D">
              <w:rPr>
                <w:sz w:val="18"/>
                <w:szCs w:val="18"/>
              </w:rPr>
              <w:t xml:space="preserve"> </w:t>
            </w:r>
            <w:proofErr w:type="spellStart"/>
            <w:r w:rsidR="00612F65" w:rsidRPr="001C349D">
              <w:rPr>
                <w:sz w:val="18"/>
                <w:szCs w:val="18"/>
              </w:rPr>
              <w:t>hrs</w:t>
            </w:r>
            <w:proofErr w:type="spellEnd"/>
            <w:r w:rsidR="00612F65" w:rsidRPr="001C349D">
              <w:rPr>
                <w:sz w:val="18"/>
                <w:szCs w:val="18"/>
              </w:rPr>
              <w:t xml:space="preserve"> x $6</w:t>
            </w:r>
            <w:r w:rsidRPr="001C349D">
              <w:rPr>
                <w:sz w:val="18"/>
                <w:szCs w:val="18"/>
              </w:rPr>
              <w:t>5</w:t>
            </w:r>
            <w:r w:rsidR="00612F65" w:rsidRPr="001C349D">
              <w:rPr>
                <w:sz w:val="18"/>
                <w:szCs w:val="18"/>
              </w:rPr>
              <w:t>/</w:t>
            </w:r>
            <w:proofErr w:type="spellStart"/>
            <w:r w:rsidR="00612F65" w:rsidRPr="001C349D">
              <w:rPr>
                <w:sz w:val="18"/>
                <w:szCs w:val="18"/>
              </w:rPr>
              <w:t>hr</w:t>
            </w:r>
            <w:proofErr w:type="spellEnd"/>
            <w:r w:rsidR="00612F65" w:rsidRPr="001C349D">
              <w:rPr>
                <w:sz w:val="18"/>
                <w:szCs w:val="18"/>
              </w:rPr>
              <w:t xml:space="preserve"> = $</w:t>
            </w:r>
            <w:r w:rsidRPr="001C349D">
              <w:rPr>
                <w:sz w:val="18"/>
                <w:szCs w:val="18"/>
              </w:rPr>
              <w:t>34,450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0 </w:t>
            </w:r>
            <w:proofErr w:type="spellStart"/>
            <w:r w:rsidRPr="001C349D">
              <w:rPr>
                <w:sz w:val="18"/>
                <w:szCs w:val="18"/>
              </w:rPr>
              <w:t>hrs</w:t>
            </w:r>
            <w:proofErr w:type="spellEnd"/>
            <w:r w:rsidRPr="001C349D">
              <w:rPr>
                <w:sz w:val="18"/>
                <w:szCs w:val="18"/>
              </w:rPr>
              <w:t xml:space="preserve"> + </w:t>
            </w:r>
            <w:r w:rsidR="00057851" w:rsidRPr="001C349D">
              <w:rPr>
                <w:sz w:val="18"/>
                <w:szCs w:val="18"/>
              </w:rPr>
              <w:t>53</w:t>
            </w:r>
            <w:r w:rsidRPr="001C349D">
              <w:rPr>
                <w:sz w:val="18"/>
                <w:szCs w:val="18"/>
              </w:rPr>
              <w:t xml:space="preserve">0 </w:t>
            </w:r>
            <w:proofErr w:type="spellStart"/>
            <w:r w:rsidRPr="001C349D">
              <w:rPr>
                <w:sz w:val="18"/>
                <w:szCs w:val="18"/>
              </w:rPr>
              <w:t>hrs</w:t>
            </w:r>
            <w:proofErr w:type="spellEnd"/>
            <w:r w:rsidRPr="001C349D">
              <w:rPr>
                <w:sz w:val="18"/>
                <w:szCs w:val="18"/>
              </w:rPr>
              <w:t xml:space="preserve"> = </w:t>
            </w:r>
            <w:r w:rsidR="00057851" w:rsidRPr="001C349D">
              <w:rPr>
                <w:sz w:val="18"/>
                <w:szCs w:val="18"/>
              </w:rPr>
              <w:t>53</w:t>
            </w:r>
            <w:r w:rsidRPr="001C349D">
              <w:rPr>
                <w:sz w:val="18"/>
                <w:szCs w:val="18"/>
              </w:rPr>
              <w:t>0 hours</w:t>
            </w:r>
          </w:p>
          <w:p w:rsidR="00612F65" w:rsidRPr="001C349D" w:rsidRDefault="00612F65" w:rsidP="00612F65">
            <w:pPr>
              <w:rPr>
                <w:sz w:val="18"/>
                <w:szCs w:val="18"/>
              </w:rPr>
            </w:pPr>
            <w:r w:rsidRPr="001C349D">
              <w:rPr>
                <w:sz w:val="18"/>
                <w:szCs w:val="18"/>
              </w:rPr>
              <w:t>$0 + $</w:t>
            </w:r>
            <w:r w:rsidR="00057851" w:rsidRPr="001C349D">
              <w:rPr>
                <w:sz w:val="18"/>
                <w:szCs w:val="18"/>
              </w:rPr>
              <w:t>34,450</w:t>
            </w:r>
            <w:r w:rsidRPr="001C349D">
              <w:rPr>
                <w:sz w:val="18"/>
                <w:szCs w:val="18"/>
              </w:rPr>
              <w:t xml:space="preserve"> + $0 =</w:t>
            </w:r>
          </w:p>
          <w:p w:rsidR="00612F65" w:rsidRPr="001C349D" w:rsidRDefault="00612F65" w:rsidP="00612F65">
            <w:pPr>
              <w:rPr>
                <w:sz w:val="18"/>
                <w:szCs w:val="18"/>
              </w:rPr>
            </w:pPr>
            <w:r w:rsidRPr="001C349D">
              <w:rPr>
                <w:sz w:val="18"/>
                <w:szCs w:val="18"/>
              </w:rPr>
              <w:t>$</w:t>
            </w:r>
            <w:r w:rsidR="00057851" w:rsidRPr="001C349D">
              <w:rPr>
                <w:sz w:val="18"/>
                <w:szCs w:val="18"/>
              </w:rPr>
              <w:t>34,450</w:t>
            </w:r>
          </w:p>
        </w:tc>
        <w:tc>
          <w:tcPr>
            <w:tcW w:w="1274"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12 projects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771CD0" w:rsidP="00612F65">
            <w:pPr>
              <w:rPr>
                <w:sz w:val="18"/>
                <w:szCs w:val="18"/>
              </w:rPr>
            </w:pPr>
            <w:r w:rsidRPr="001C349D">
              <w:rPr>
                <w:sz w:val="18"/>
                <w:szCs w:val="18"/>
              </w:rPr>
              <w:t>743 hours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$55,000</w:t>
            </w:r>
          </w:p>
          <w:p w:rsidR="00612F65" w:rsidRPr="001C349D" w:rsidRDefault="00612F65" w:rsidP="00612F65">
            <w:pPr>
              <w:rPr>
                <w:sz w:val="18"/>
                <w:szCs w:val="18"/>
              </w:rPr>
            </w:pPr>
          </w:p>
          <w:p w:rsidR="00612F65" w:rsidRPr="001C349D" w:rsidRDefault="00057851" w:rsidP="00612F65">
            <w:pPr>
              <w:rPr>
                <w:sz w:val="18"/>
                <w:szCs w:val="18"/>
              </w:rPr>
            </w:pPr>
            <w:r w:rsidRPr="001C349D">
              <w:rPr>
                <w:sz w:val="18"/>
                <w:szCs w:val="18"/>
              </w:rPr>
              <w:t>1,850</w:t>
            </w:r>
            <w:r w:rsidR="00612F65" w:rsidRPr="001C349D">
              <w:rPr>
                <w:sz w:val="18"/>
                <w:szCs w:val="18"/>
              </w:rPr>
              <w:t xml:space="preserve"> hours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w:t>
            </w:r>
            <w:r w:rsidR="00057851" w:rsidRPr="001C349D">
              <w:rPr>
                <w:sz w:val="18"/>
                <w:szCs w:val="18"/>
              </w:rPr>
              <w:t>120,250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$0</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p>
        </w:tc>
      </w:tr>
      <w:tr w:rsidR="00612F65">
        <w:trPr>
          <w:cantSplit/>
        </w:trPr>
        <w:tc>
          <w:tcPr>
            <w:tcW w:w="1362"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PERMITEES - 3-Yr Total:</w:t>
            </w:r>
          </w:p>
          <w:p w:rsidR="00612F65" w:rsidRPr="00A34716" w:rsidRDefault="00612F65" w:rsidP="00612F65">
            <w:pPr>
              <w:rPr>
                <w:sz w:val="18"/>
                <w:szCs w:val="18"/>
              </w:rPr>
            </w:pPr>
            <w:r w:rsidRPr="00A34716">
              <w:rPr>
                <w:sz w:val="18"/>
                <w:szCs w:val="18"/>
              </w:rPr>
              <w:t>No. Projects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Contractor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Contractor Costs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EPA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EPA Direct Labor Costs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O&amp;M</w:t>
            </w:r>
          </w:p>
        </w:tc>
        <w:tc>
          <w:tcPr>
            <w:tcW w:w="1272"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w:t>
            </w:r>
          </w:p>
        </w:tc>
        <w:tc>
          <w:tcPr>
            <w:tcW w:w="2816"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3 </w:t>
            </w:r>
            <w:proofErr w:type="spellStart"/>
            <w:r w:rsidRPr="001C349D">
              <w:rPr>
                <w:sz w:val="18"/>
                <w:szCs w:val="18"/>
              </w:rPr>
              <w:t>yrs</w:t>
            </w:r>
            <w:proofErr w:type="spellEnd"/>
            <w:r w:rsidRPr="001C349D">
              <w:rPr>
                <w:sz w:val="18"/>
                <w:szCs w:val="18"/>
              </w:rPr>
              <w:t xml:space="preserve"> x 11 </w:t>
            </w:r>
            <w:proofErr w:type="spellStart"/>
            <w:r w:rsidRPr="001C349D">
              <w:rPr>
                <w:sz w:val="18"/>
                <w:szCs w:val="18"/>
              </w:rPr>
              <w:t>proj</w:t>
            </w:r>
            <w:proofErr w:type="spellEnd"/>
            <w:r w:rsidRPr="001C349D">
              <w:rPr>
                <w:sz w:val="18"/>
                <w:szCs w:val="18"/>
              </w:rPr>
              <w:t>/yr  = 33 projects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3 </w:t>
            </w:r>
            <w:proofErr w:type="spellStart"/>
            <w:r w:rsidRPr="001C349D">
              <w:rPr>
                <w:sz w:val="18"/>
                <w:szCs w:val="18"/>
              </w:rPr>
              <w:t>yrs</w:t>
            </w:r>
            <w:proofErr w:type="spellEnd"/>
            <w:r w:rsidRPr="001C349D">
              <w:rPr>
                <w:sz w:val="18"/>
                <w:szCs w:val="18"/>
              </w:rPr>
              <w:t xml:space="preserve"> </w:t>
            </w:r>
            <w:r w:rsidR="00060A60">
              <w:rPr>
                <w:sz w:val="18"/>
                <w:szCs w:val="18"/>
              </w:rPr>
              <w:t>x</w:t>
            </w:r>
            <w:r w:rsidRPr="001C349D">
              <w:rPr>
                <w:sz w:val="18"/>
                <w:szCs w:val="18"/>
              </w:rPr>
              <w:t xml:space="preserve"> </w:t>
            </w:r>
            <w:r w:rsidR="00771CD0" w:rsidRPr="001C349D">
              <w:rPr>
                <w:sz w:val="18"/>
                <w:szCs w:val="18"/>
              </w:rPr>
              <w:t xml:space="preserve">743 </w:t>
            </w:r>
            <w:proofErr w:type="spellStart"/>
            <w:r w:rsidR="00771CD0" w:rsidRPr="001C349D">
              <w:rPr>
                <w:sz w:val="18"/>
                <w:szCs w:val="18"/>
              </w:rPr>
              <w:t>hrs</w:t>
            </w:r>
            <w:proofErr w:type="spellEnd"/>
            <w:r w:rsidR="00771CD0" w:rsidRPr="001C349D">
              <w:rPr>
                <w:sz w:val="18"/>
                <w:szCs w:val="18"/>
              </w:rPr>
              <w:t>/yr</w:t>
            </w:r>
            <w:r w:rsidRPr="001C349D">
              <w:rPr>
                <w:sz w:val="18"/>
                <w:szCs w:val="18"/>
              </w:rPr>
              <w:t xml:space="preserve"> = </w:t>
            </w:r>
            <w:r w:rsidR="00771CD0" w:rsidRPr="001C349D">
              <w:rPr>
                <w:sz w:val="18"/>
                <w:szCs w:val="18"/>
              </w:rPr>
              <w:t>2,229 hours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3 </w:t>
            </w:r>
            <w:proofErr w:type="spellStart"/>
            <w:r w:rsidRPr="001C349D">
              <w:rPr>
                <w:sz w:val="18"/>
                <w:szCs w:val="18"/>
              </w:rPr>
              <w:t>yrs</w:t>
            </w:r>
            <w:proofErr w:type="spellEnd"/>
            <w:r w:rsidRPr="001C349D">
              <w:rPr>
                <w:sz w:val="18"/>
                <w:szCs w:val="18"/>
              </w:rPr>
              <w:t xml:space="preserve"> x $55,000/yr  = $165,000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3 </w:t>
            </w:r>
            <w:proofErr w:type="spellStart"/>
            <w:r w:rsidRPr="001C349D">
              <w:rPr>
                <w:sz w:val="18"/>
                <w:szCs w:val="18"/>
              </w:rPr>
              <w:t>yrs</w:t>
            </w:r>
            <w:proofErr w:type="spellEnd"/>
            <w:r w:rsidRPr="001C349D">
              <w:rPr>
                <w:sz w:val="18"/>
                <w:szCs w:val="18"/>
              </w:rPr>
              <w:t xml:space="preserve"> x 1320 </w:t>
            </w:r>
            <w:proofErr w:type="spellStart"/>
            <w:r w:rsidRPr="001C349D">
              <w:rPr>
                <w:sz w:val="18"/>
                <w:szCs w:val="18"/>
              </w:rPr>
              <w:t>hrs</w:t>
            </w:r>
            <w:proofErr w:type="spellEnd"/>
            <w:r w:rsidRPr="001C349D">
              <w:rPr>
                <w:sz w:val="18"/>
                <w:szCs w:val="18"/>
              </w:rPr>
              <w:t xml:space="preserve">/yr = 3,960 </w:t>
            </w:r>
            <w:proofErr w:type="spellStart"/>
            <w:r w:rsidRPr="001C349D">
              <w:rPr>
                <w:sz w:val="18"/>
                <w:szCs w:val="18"/>
              </w:rPr>
              <w:t>hrs</w:t>
            </w:r>
            <w:proofErr w:type="spellEnd"/>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3 </w:t>
            </w:r>
            <w:proofErr w:type="spellStart"/>
            <w:r w:rsidRPr="001C349D">
              <w:rPr>
                <w:sz w:val="18"/>
                <w:szCs w:val="18"/>
              </w:rPr>
              <w:t>yrs</w:t>
            </w:r>
            <w:proofErr w:type="spellEnd"/>
            <w:r w:rsidRPr="001C349D">
              <w:rPr>
                <w:sz w:val="18"/>
                <w:szCs w:val="18"/>
              </w:rPr>
              <w:t xml:space="preserve"> x $</w:t>
            </w:r>
            <w:r w:rsidR="00100C7F" w:rsidRPr="001C349D">
              <w:rPr>
                <w:sz w:val="18"/>
                <w:szCs w:val="18"/>
              </w:rPr>
              <w:t>85,800</w:t>
            </w:r>
            <w:r w:rsidRPr="001C349D">
              <w:rPr>
                <w:sz w:val="18"/>
                <w:szCs w:val="18"/>
              </w:rPr>
              <w:t>/yr = $</w:t>
            </w:r>
            <w:r w:rsidR="00100C7F" w:rsidRPr="001C349D">
              <w:rPr>
                <w:sz w:val="18"/>
                <w:szCs w:val="18"/>
              </w:rPr>
              <w:t>257,400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3 </w:t>
            </w:r>
            <w:proofErr w:type="spellStart"/>
            <w:r w:rsidRPr="001C349D">
              <w:rPr>
                <w:sz w:val="18"/>
                <w:szCs w:val="18"/>
              </w:rPr>
              <w:t>yrs</w:t>
            </w:r>
            <w:proofErr w:type="spellEnd"/>
            <w:r w:rsidRPr="001C349D">
              <w:rPr>
                <w:sz w:val="18"/>
                <w:szCs w:val="18"/>
              </w:rPr>
              <w:t xml:space="preserve"> x $0/yr = 0</w:t>
            </w:r>
          </w:p>
        </w:tc>
        <w:tc>
          <w:tcPr>
            <w:tcW w:w="2725"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3 </w:t>
            </w:r>
            <w:proofErr w:type="spellStart"/>
            <w:r w:rsidRPr="001C349D">
              <w:rPr>
                <w:sz w:val="18"/>
                <w:szCs w:val="18"/>
              </w:rPr>
              <w:t>yrs</w:t>
            </w:r>
            <w:proofErr w:type="spellEnd"/>
            <w:r w:rsidRPr="001C349D">
              <w:rPr>
                <w:sz w:val="18"/>
                <w:szCs w:val="18"/>
              </w:rPr>
              <w:t xml:space="preserve"> x 1 </w:t>
            </w:r>
            <w:proofErr w:type="spellStart"/>
            <w:r w:rsidRPr="001C349D">
              <w:rPr>
                <w:sz w:val="18"/>
                <w:szCs w:val="18"/>
              </w:rPr>
              <w:t>proj</w:t>
            </w:r>
            <w:proofErr w:type="spellEnd"/>
            <w:r w:rsidRPr="001C349D">
              <w:rPr>
                <w:sz w:val="18"/>
                <w:szCs w:val="18"/>
              </w:rPr>
              <w:t xml:space="preserve">/yr = 3 </w:t>
            </w:r>
            <w:proofErr w:type="spellStart"/>
            <w:r w:rsidRPr="001C349D">
              <w:rPr>
                <w:sz w:val="18"/>
                <w:szCs w:val="18"/>
              </w:rPr>
              <w:t>proj</w:t>
            </w:r>
            <w:proofErr w:type="spellEnd"/>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3 </w:t>
            </w:r>
            <w:proofErr w:type="spellStart"/>
            <w:r w:rsidRPr="001C349D">
              <w:rPr>
                <w:sz w:val="18"/>
                <w:szCs w:val="18"/>
              </w:rPr>
              <w:t>yrs</w:t>
            </w:r>
            <w:proofErr w:type="spellEnd"/>
            <w:r w:rsidRPr="001C349D">
              <w:rPr>
                <w:sz w:val="18"/>
                <w:szCs w:val="18"/>
              </w:rPr>
              <w:t xml:space="preserve"> x 0 </w:t>
            </w:r>
            <w:proofErr w:type="spellStart"/>
            <w:r w:rsidRPr="001C349D">
              <w:rPr>
                <w:sz w:val="18"/>
                <w:szCs w:val="18"/>
              </w:rPr>
              <w:t>hrs</w:t>
            </w:r>
            <w:proofErr w:type="spellEnd"/>
            <w:r w:rsidRPr="001C349D">
              <w:rPr>
                <w:sz w:val="18"/>
                <w:szCs w:val="18"/>
              </w:rPr>
              <w:t>/yr = 0 hours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3 </w:t>
            </w:r>
            <w:proofErr w:type="spellStart"/>
            <w:r w:rsidRPr="001C349D">
              <w:rPr>
                <w:sz w:val="18"/>
                <w:szCs w:val="18"/>
              </w:rPr>
              <w:t>yrs</w:t>
            </w:r>
            <w:proofErr w:type="spellEnd"/>
            <w:r w:rsidRPr="001C349D">
              <w:rPr>
                <w:sz w:val="18"/>
                <w:szCs w:val="18"/>
              </w:rPr>
              <w:t xml:space="preserve"> x $0/yr = $0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3 </w:t>
            </w:r>
            <w:proofErr w:type="spellStart"/>
            <w:r w:rsidRPr="001C349D">
              <w:rPr>
                <w:sz w:val="18"/>
                <w:szCs w:val="18"/>
              </w:rPr>
              <w:t>yrs</w:t>
            </w:r>
            <w:proofErr w:type="spellEnd"/>
            <w:r w:rsidRPr="001C349D">
              <w:rPr>
                <w:sz w:val="18"/>
                <w:szCs w:val="18"/>
              </w:rPr>
              <w:t xml:space="preserve"> x </w:t>
            </w:r>
            <w:r w:rsidR="00EE0720" w:rsidRPr="001C349D">
              <w:rPr>
                <w:sz w:val="18"/>
                <w:szCs w:val="18"/>
              </w:rPr>
              <w:t xml:space="preserve">530 </w:t>
            </w:r>
            <w:proofErr w:type="spellStart"/>
            <w:r w:rsidRPr="001C349D">
              <w:rPr>
                <w:sz w:val="18"/>
                <w:szCs w:val="18"/>
              </w:rPr>
              <w:t>hrs</w:t>
            </w:r>
            <w:proofErr w:type="spellEnd"/>
            <w:r w:rsidRPr="001C349D">
              <w:rPr>
                <w:sz w:val="18"/>
                <w:szCs w:val="18"/>
              </w:rPr>
              <w:t xml:space="preserve">/yr = </w:t>
            </w:r>
            <w:r w:rsidR="00100C7F" w:rsidRPr="001C349D">
              <w:rPr>
                <w:sz w:val="18"/>
                <w:szCs w:val="18"/>
              </w:rPr>
              <w:t>1,590</w:t>
            </w:r>
            <w:r w:rsidRPr="001C349D">
              <w:rPr>
                <w:sz w:val="18"/>
                <w:szCs w:val="18"/>
              </w:rPr>
              <w:t xml:space="preserve"> </w:t>
            </w:r>
            <w:proofErr w:type="spellStart"/>
            <w:r w:rsidRPr="001C349D">
              <w:rPr>
                <w:sz w:val="18"/>
                <w:szCs w:val="18"/>
              </w:rPr>
              <w:t>hrs</w:t>
            </w:r>
            <w:proofErr w:type="spellEnd"/>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3 </w:t>
            </w:r>
            <w:proofErr w:type="spellStart"/>
            <w:r w:rsidRPr="001C349D">
              <w:rPr>
                <w:sz w:val="18"/>
                <w:szCs w:val="18"/>
              </w:rPr>
              <w:t>yrs</w:t>
            </w:r>
            <w:proofErr w:type="spellEnd"/>
            <w:r w:rsidRPr="001C349D">
              <w:rPr>
                <w:sz w:val="18"/>
                <w:szCs w:val="18"/>
              </w:rPr>
              <w:t xml:space="preserve"> x $</w:t>
            </w:r>
            <w:r w:rsidR="00100C7F" w:rsidRPr="001C349D">
              <w:rPr>
                <w:sz w:val="18"/>
                <w:szCs w:val="18"/>
              </w:rPr>
              <w:t>34,450</w:t>
            </w:r>
            <w:r w:rsidRPr="001C349D">
              <w:rPr>
                <w:sz w:val="18"/>
                <w:szCs w:val="18"/>
              </w:rPr>
              <w:t>/yr = $</w:t>
            </w:r>
            <w:r w:rsidR="00100C7F" w:rsidRPr="001C349D">
              <w:rPr>
                <w:sz w:val="18"/>
                <w:szCs w:val="18"/>
              </w:rPr>
              <w:t>103,350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3 </w:t>
            </w:r>
            <w:proofErr w:type="spellStart"/>
            <w:r w:rsidRPr="001C349D">
              <w:rPr>
                <w:sz w:val="18"/>
                <w:szCs w:val="18"/>
              </w:rPr>
              <w:t>yrs</w:t>
            </w:r>
            <w:proofErr w:type="spellEnd"/>
            <w:r w:rsidRPr="001C349D">
              <w:rPr>
                <w:sz w:val="18"/>
                <w:szCs w:val="18"/>
              </w:rPr>
              <w:t xml:space="preserve"> x $0/yr = $0</w:t>
            </w:r>
          </w:p>
        </w:tc>
        <w:tc>
          <w:tcPr>
            <w:tcW w:w="1274"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36 projects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771CD0" w:rsidP="00612F65">
            <w:pPr>
              <w:rPr>
                <w:sz w:val="18"/>
                <w:szCs w:val="18"/>
              </w:rPr>
            </w:pPr>
            <w:r w:rsidRPr="001C349D">
              <w:rPr>
                <w:sz w:val="18"/>
                <w:szCs w:val="18"/>
              </w:rPr>
              <w:t>2,229</w:t>
            </w:r>
            <w:r w:rsidR="00612F65" w:rsidRPr="001C349D">
              <w:rPr>
                <w:sz w:val="18"/>
                <w:szCs w:val="18"/>
              </w:rPr>
              <w:t xml:space="preserve"> hours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$165,000</w:t>
            </w:r>
          </w:p>
          <w:p w:rsidR="00612F65" w:rsidRPr="001C349D" w:rsidRDefault="00612F65" w:rsidP="00612F65">
            <w:pPr>
              <w:rPr>
                <w:sz w:val="18"/>
                <w:szCs w:val="18"/>
              </w:rPr>
            </w:pPr>
          </w:p>
          <w:p w:rsidR="00612F65" w:rsidRPr="001C349D" w:rsidRDefault="00100C7F" w:rsidP="00612F65">
            <w:pPr>
              <w:rPr>
                <w:sz w:val="18"/>
                <w:szCs w:val="18"/>
              </w:rPr>
            </w:pPr>
            <w:r w:rsidRPr="001C349D">
              <w:rPr>
                <w:sz w:val="18"/>
                <w:szCs w:val="18"/>
              </w:rPr>
              <w:t>5,550</w:t>
            </w:r>
            <w:r w:rsidR="00612F65" w:rsidRPr="001C349D">
              <w:rPr>
                <w:sz w:val="18"/>
                <w:szCs w:val="18"/>
              </w:rPr>
              <w:t xml:space="preserve"> hours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w:t>
            </w:r>
            <w:r w:rsidR="00100C7F" w:rsidRPr="001C349D">
              <w:rPr>
                <w:sz w:val="18"/>
                <w:szCs w:val="18"/>
              </w:rPr>
              <w:t>360,750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$0</w:t>
            </w:r>
          </w:p>
        </w:tc>
      </w:tr>
    </w:tbl>
    <w:p w:rsidR="00612F65" w:rsidRDefault="00612F65">
      <w:proofErr w:type="gramStart"/>
      <w:r>
        <w:rPr>
          <w:vertAlign w:val="superscript"/>
        </w:rPr>
        <w:t>a</w:t>
      </w:r>
      <w:proofErr w:type="gramEnd"/>
      <w:r>
        <w:t xml:space="preserve"> Project assumed to be under third-party contract with no technical support by EPA’s contractor.</w:t>
      </w:r>
    </w:p>
    <w:p w:rsidR="00612F65" w:rsidRDefault="00612F65">
      <w:pPr>
        <w:rPr>
          <w:sz w:val="22"/>
        </w:rPr>
      </w:pPr>
      <w:r>
        <w:br w:type="page"/>
      </w:r>
    </w:p>
    <w:p w:rsidR="00612F65" w:rsidRPr="00A34716" w:rsidRDefault="00612F65" w:rsidP="00612F65">
      <w:r w:rsidRPr="00A34716">
        <w:lastRenderedPageBreak/>
        <w:t>Table 10. Annual and 3-Year Estimated Costs and Hours by Document Type for Direct Preparation of Documents by EPA for Applicant Projects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440"/>
        <w:gridCol w:w="1890"/>
        <w:gridCol w:w="2250"/>
        <w:gridCol w:w="2596"/>
        <w:gridCol w:w="1274"/>
      </w:tblGrid>
      <w:tr w:rsidR="00612F65">
        <w:trPr>
          <w:cantSplit/>
        </w:trPr>
        <w:tc>
          <w:tcPr>
            <w:tcW w:w="1440"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Respondent</w:t>
            </w:r>
          </w:p>
        </w:tc>
        <w:tc>
          <w:tcPr>
            <w:tcW w:w="1890"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CE Projects</w:t>
            </w:r>
          </w:p>
        </w:tc>
        <w:tc>
          <w:tcPr>
            <w:tcW w:w="2250"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EA/FONSI Projects</w:t>
            </w:r>
          </w:p>
        </w:tc>
        <w:tc>
          <w:tcPr>
            <w:tcW w:w="2596"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EIS/ROD Projects</w:t>
            </w:r>
          </w:p>
        </w:tc>
        <w:tc>
          <w:tcPr>
            <w:tcW w:w="1274"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r>
              <w:rPr>
                <w:b/>
                <w:i/>
                <w:sz w:val="18"/>
              </w:rPr>
              <w:t>Totals</w:t>
            </w:r>
          </w:p>
        </w:tc>
      </w:tr>
      <w:tr w:rsidR="00612F65">
        <w:trPr>
          <w:cantSplit/>
        </w:trPr>
        <w:tc>
          <w:tcPr>
            <w:tcW w:w="144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Annually</w:t>
            </w:r>
          </w:p>
          <w:p w:rsidR="00612F65" w:rsidRPr="00A34716" w:rsidRDefault="00612F65" w:rsidP="00612F65">
            <w:pPr>
              <w:rPr>
                <w:sz w:val="18"/>
                <w:szCs w:val="18"/>
              </w:rPr>
            </w:pPr>
            <w:r w:rsidRPr="00A34716">
              <w:rPr>
                <w:sz w:val="18"/>
                <w:szCs w:val="18"/>
              </w:rPr>
              <w:t>No. Projects -</w:t>
            </w:r>
          </w:p>
          <w:p w:rsidR="00612F65" w:rsidRPr="00A34716" w:rsidRDefault="00612F65" w:rsidP="00612F65">
            <w:pPr>
              <w:rPr>
                <w:sz w:val="18"/>
                <w:szCs w:val="18"/>
              </w:rPr>
            </w:pPr>
            <w:r w:rsidRPr="00A34716">
              <w:rPr>
                <w:sz w:val="18"/>
                <w:szCs w:val="18"/>
              </w:rPr>
              <w:t>Grantees only</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Contractor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Contractor Costs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EPA Hours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EPA Direct Labor Costs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O&amp;M</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Totals on One-Time Project Basis</w:t>
            </w:r>
          </w:p>
        </w:tc>
        <w:tc>
          <w:tcPr>
            <w:tcW w:w="189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5 projects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0</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5 </w:t>
            </w:r>
            <w:proofErr w:type="spellStart"/>
            <w:r w:rsidRPr="00A34716">
              <w:rPr>
                <w:sz w:val="18"/>
                <w:szCs w:val="18"/>
              </w:rPr>
              <w:t>proj</w:t>
            </w:r>
            <w:proofErr w:type="spellEnd"/>
            <w:r w:rsidRPr="00A34716">
              <w:rPr>
                <w:sz w:val="18"/>
                <w:szCs w:val="18"/>
              </w:rPr>
              <w:t xml:space="preserve"> x </w:t>
            </w:r>
            <w:r w:rsidR="0096347D">
              <w:rPr>
                <w:sz w:val="18"/>
                <w:szCs w:val="18"/>
              </w:rPr>
              <w:t>5</w:t>
            </w:r>
            <w:r w:rsidRPr="00A34716">
              <w:rPr>
                <w:sz w:val="18"/>
                <w:szCs w:val="18"/>
              </w:rPr>
              <w:t xml:space="preserve">0 </w:t>
            </w:r>
            <w:proofErr w:type="spellStart"/>
            <w:r w:rsidRPr="00A34716">
              <w:rPr>
                <w:sz w:val="18"/>
                <w:szCs w:val="18"/>
              </w:rPr>
              <w:t>hrs</w:t>
            </w:r>
            <w:proofErr w:type="spellEnd"/>
            <w:r w:rsidRPr="00A34716">
              <w:rPr>
                <w:sz w:val="18"/>
                <w:szCs w:val="18"/>
              </w:rPr>
              <w:t>/</w:t>
            </w:r>
            <w:proofErr w:type="spellStart"/>
            <w:r w:rsidRPr="00A34716">
              <w:rPr>
                <w:sz w:val="18"/>
                <w:szCs w:val="18"/>
              </w:rPr>
              <w:t>proj</w:t>
            </w:r>
            <w:proofErr w:type="spellEnd"/>
            <w:r w:rsidRPr="00A34716">
              <w:rPr>
                <w:sz w:val="18"/>
                <w:szCs w:val="18"/>
              </w:rPr>
              <w:t xml:space="preserve"> = 2</w:t>
            </w:r>
            <w:r w:rsidR="0096347D">
              <w:rPr>
                <w:sz w:val="18"/>
                <w:szCs w:val="18"/>
              </w:rPr>
              <w:t>50</w:t>
            </w:r>
            <w:r w:rsidRPr="00A34716">
              <w:rPr>
                <w:sz w:val="18"/>
                <w:szCs w:val="18"/>
              </w:rPr>
              <w:t xml:space="preserve"> </w:t>
            </w:r>
            <w:proofErr w:type="spellStart"/>
            <w:r w:rsidRPr="00A34716">
              <w:rPr>
                <w:sz w:val="18"/>
                <w:szCs w:val="18"/>
              </w:rPr>
              <w:t>hrs</w:t>
            </w:r>
            <w:proofErr w:type="spellEnd"/>
          </w:p>
          <w:p w:rsidR="00612F65" w:rsidRPr="00A34716" w:rsidRDefault="00612F65" w:rsidP="00612F65">
            <w:pPr>
              <w:rPr>
                <w:sz w:val="18"/>
                <w:szCs w:val="18"/>
              </w:rPr>
            </w:pPr>
          </w:p>
          <w:p w:rsidR="00612F65" w:rsidRPr="00A34716" w:rsidRDefault="0096347D" w:rsidP="00612F65">
            <w:pPr>
              <w:rPr>
                <w:sz w:val="18"/>
                <w:szCs w:val="18"/>
              </w:rPr>
            </w:pPr>
            <w:r w:rsidRPr="00A34716">
              <w:rPr>
                <w:sz w:val="18"/>
                <w:szCs w:val="18"/>
              </w:rPr>
              <w:t>2</w:t>
            </w:r>
            <w:r>
              <w:rPr>
                <w:sz w:val="18"/>
                <w:szCs w:val="18"/>
              </w:rPr>
              <w:t>50</w:t>
            </w:r>
            <w:r w:rsidRPr="00A34716">
              <w:rPr>
                <w:sz w:val="18"/>
                <w:szCs w:val="18"/>
              </w:rPr>
              <w:t xml:space="preserve"> </w:t>
            </w:r>
            <w:proofErr w:type="spellStart"/>
            <w:r w:rsidR="00612F65" w:rsidRPr="00A34716">
              <w:rPr>
                <w:sz w:val="18"/>
                <w:szCs w:val="18"/>
              </w:rPr>
              <w:t>hrs</w:t>
            </w:r>
            <w:proofErr w:type="spellEnd"/>
            <w:r w:rsidR="00612F65" w:rsidRPr="00A34716">
              <w:rPr>
                <w:sz w:val="18"/>
                <w:szCs w:val="18"/>
              </w:rPr>
              <w:t xml:space="preserve"> x $6</w:t>
            </w:r>
            <w:r>
              <w:rPr>
                <w:sz w:val="18"/>
                <w:szCs w:val="18"/>
              </w:rPr>
              <w:t>5</w:t>
            </w:r>
            <w:r w:rsidR="00612F65" w:rsidRPr="00A34716">
              <w:rPr>
                <w:sz w:val="18"/>
                <w:szCs w:val="18"/>
              </w:rPr>
              <w:t>/</w:t>
            </w:r>
            <w:proofErr w:type="spellStart"/>
            <w:r w:rsidR="00612F65" w:rsidRPr="00A34716">
              <w:rPr>
                <w:sz w:val="18"/>
                <w:szCs w:val="18"/>
              </w:rPr>
              <w:t>hr</w:t>
            </w:r>
            <w:proofErr w:type="spellEnd"/>
            <w:r w:rsidR="00612F65" w:rsidRPr="00A34716">
              <w:rPr>
                <w:sz w:val="18"/>
                <w:szCs w:val="18"/>
              </w:rPr>
              <w:t xml:space="preserve"> = $</w:t>
            </w:r>
            <w:r>
              <w:rPr>
                <w:sz w:val="18"/>
                <w:szCs w:val="18"/>
              </w:rPr>
              <w:t>16,250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0 + </w:t>
            </w:r>
            <w:r w:rsidR="0096347D">
              <w:rPr>
                <w:sz w:val="18"/>
                <w:szCs w:val="18"/>
              </w:rPr>
              <w:t>50</w:t>
            </w:r>
            <w:r w:rsidR="0096347D" w:rsidRPr="00A34716">
              <w:rPr>
                <w:sz w:val="18"/>
                <w:szCs w:val="18"/>
              </w:rPr>
              <w:t xml:space="preserve">hrs </w:t>
            </w:r>
            <w:r w:rsidRPr="00A34716">
              <w:rPr>
                <w:sz w:val="18"/>
                <w:szCs w:val="18"/>
              </w:rPr>
              <w:t xml:space="preserve">= </w:t>
            </w:r>
            <w:r w:rsidR="0096347D">
              <w:rPr>
                <w:sz w:val="18"/>
                <w:szCs w:val="18"/>
              </w:rPr>
              <w:t>5</w:t>
            </w:r>
            <w:r w:rsidRPr="00A34716">
              <w:rPr>
                <w:sz w:val="18"/>
                <w:szCs w:val="18"/>
              </w:rPr>
              <w:t xml:space="preserve">0 </w:t>
            </w:r>
            <w:proofErr w:type="spellStart"/>
            <w:r w:rsidRPr="00A34716">
              <w:rPr>
                <w:sz w:val="18"/>
                <w:szCs w:val="18"/>
              </w:rPr>
              <w:t>hrs</w:t>
            </w:r>
            <w:proofErr w:type="spellEnd"/>
          </w:p>
          <w:p w:rsidR="00612F65" w:rsidRPr="00A34716" w:rsidRDefault="00612F65" w:rsidP="00612F65">
            <w:pPr>
              <w:rPr>
                <w:sz w:val="18"/>
                <w:szCs w:val="18"/>
              </w:rPr>
            </w:pPr>
            <w:r w:rsidRPr="00A34716">
              <w:rPr>
                <w:sz w:val="18"/>
                <w:szCs w:val="18"/>
              </w:rPr>
              <w:t>$0 + (</w:t>
            </w:r>
            <w:r w:rsidR="0096347D">
              <w:rPr>
                <w:sz w:val="18"/>
                <w:szCs w:val="18"/>
              </w:rPr>
              <w:t>5</w:t>
            </w:r>
            <w:r w:rsidRPr="00A34716">
              <w:rPr>
                <w:sz w:val="18"/>
                <w:szCs w:val="18"/>
              </w:rPr>
              <w:t>0hr x $6</w:t>
            </w:r>
            <w:r w:rsidR="0096347D">
              <w:rPr>
                <w:sz w:val="18"/>
                <w:szCs w:val="18"/>
              </w:rPr>
              <w:t>5</w:t>
            </w:r>
            <w:r w:rsidRPr="00A34716">
              <w:rPr>
                <w:sz w:val="18"/>
                <w:szCs w:val="18"/>
              </w:rPr>
              <w:t>/</w:t>
            </w:r>
            <w:proofErr w:type="spellStart"/>
            <w:r w:rsidRPr="00A34716">
              <w:rPr>
                <w:sz w:val="18"/>
                <w:szCs w:val="18"/>
              </w:rPr>
              <w:t>hr</w:t>
            </w:r>
            <w:proofErr w:type="spellEnd"/>
            <w:r w:rsidRPr="00A34716">
              <w:rPr>
                <w:sz w:val="18"/>
                <w:szCs w:val="18"/>
              </w:rPr>
              <w:t>) + $0 = $</w:t>
            </w:r>
            <w:r w:rsidR="0096347D">
              <w:rPr>
                <w:sz w:val="18"/>
                <w:szCs w:val="18"/>
              </w:rPr>
              <w:t>3,250</w:t>
            </w:r>
          </w:p>
        </w:tc>
        <w:tc>
          <w:tcPr>
            <w:tcW w:w="225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tc>
        <w:tc>
          <w:tcPr>
            <w:tcW w:w="2596"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(None annually, one on a 3-year basis</w:t>
            </w:r>
          </w:p>
        </w:tc>
        <w:tc>
          <w:tcPr>
            <w:tcW w:w="1274"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5 projects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0</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$0</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2</w:t>
            </w:r>
            <w:r w:rsidR="0096347D">
              <w:rPr>
                <w:sz w:val="18"/>
                <w:szCs w:val="18"/>
              </w:rPr>
              <w:t>5</w:t>
            </w:r>
            <w:r w:rsidRPr="00A34716">
              <w:rPr>
                <w:sz w:val="18"/>
                <w:szCs w:val="18"/>
              </w:rPr>
              <w:t>0 hours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w:t>
            </w:r>
            <w:r w:rsidR="0096347D">
              <w:rPr>
                <w:sz w:val="18"/>
                <w:szCs w:val="18"/>
              </w:rPr>
              <w:t>16,250</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$0</w:t>
            </w:r>
          </w:p>
        </w:tc>
      </w:tr>
      <w:tr w:rsidR="00612F65">
        <w:trPr>
          <w:cantSplit/>
        </w:trPr>
        <w:tc>
          <w:tcPr>
            <w:tcW w:w="144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3-Yr Total</w:t>
            </w:r>
          </w:p>
          <w:p w:rsidR="00612F65" w:rsidRPr="00A34716" w:rsidRDefault="00612F65" w:rsidP="00612F65">
            <w:pPr>
              <w:rPr>
                <w:sz w:val="18"/>
                <w:szCs w:val="18"/>
              </w:rPr>
            </w:pPr>
            <w:r w:rsidRPr="00A34716">
              <w:rPr>
                <w:sz w:val="18"/>
                <w:szCs w:val="18"/>
              </w:rPr>
              <w:t>No. Projects</w:t>
            </w:r>
          </w:p>
          <w:p w:rsidR="00612F65" w:rsidRPr="00A34716" w:rsidRDefault="00612F65" w:rsidP="00612F65">
            <w:pPr>
              <w:rPr>
                <w:sz w:val="18"/>
                <w:szCs w:val="18"/>
              </w:rPr>
            </w:pPr>
            <w:r w:rsidRPr="00A34716">
              <w:rPr>
                <w:sz w:val="18"/>
                <w:szCs w:val="18"/>
              </w:rPr>
              <w:t xml:space="preserve">Grantees and </w:t>
            </w:r>
            <w:proofErr w:type="spellStart"/>
            <w:r w:rsidRPr="00A34716">
              <w:rPr>
                <w:sz w:val="18"/>
                <w:szCs w:val="18"/>
              </w:rPr>
              <w:t>Permitees</w:t>
            </w:r>
            <w:proofErr w:type="spellEnd"/>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Contractor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Contractor Costs</w:t>
            </w:r>
          </w:p>
          <w:p w:rsidR="00612F65" w:rsidRPr="00A34716" w:rsidRDefault="00612F65" w:rsidP="00612F65">
            <w:pPr>
              <w:rPr>
                <w:sz w:val="18"/>
                <w:szCs w:val="18"/>
              </w:rPr>
            </w:pPr>
          </w:p>
          <w:p w:rsidR="0096347D" w:rsidRDefault="0096347D" w:rsidP="00612F65">
            <w:pPr>
              <w:rPr>
                <w:sz w:val="18"/>
                <w:szCs w:val="18"/>
              </w:rPr>
            </w:pPr>
          </w:p>
          <w:p w:rsidR="00612F65" w:rsidRPr="00A34716" w:rsidRDefault="00612F65" w:rsidP="00612F65">
            <w:pPr>
              <w:rPr>
                <w:sz w:val="18"/>
                <w:szCs w:val="18"/>
              </w:rPr>
            </w:pPr>
            <w:r w:rsidRPr="00A34716">
              <w:rPr>
                <w:sz w:val="18"/>
                <w:szCs w:val="18"/>
              </w:rPr>
              <w:t>EPA Hours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EPA Direct Labor Costs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O&amp;M</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Totals on One-Time Project Basis</w:t>
            </w:r>
          </w:p>
        </w:tc>
        <w:tc>
          <w:tcPr>
            <w:tcW w:w="189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3 </w:t>
            </w:r>
            <w:proofErr w:type="spellStart"/>
            <w:r w:rsidRPr="00A34716">
              <w:rPr>
                <w:sz w:val="18"/>
                <w:szCs w:val="18"/>
              </w:rPr>
              <w:t>yrs</w:t>
            </w:r>
            <w:proofErr w:type="spellEnd"/>
            <w:r w:rsidRPr="00A34716">
              <w:rPr>
                <w:sz w:val="18"/>
                <w:szCs w:val="18"/>
              </w:rPr>
              <w:t xml:space="preserve"> x 5 </w:t>
            </w:r>
            <w:proofErr w:type="spellStart"/>
            <w:r w:rsidRPr="00A34716">
              <w:rPr>
                <w:sz w:val="18"/>
                <w:szCs w:val="18"/>
              </w:rPr>
              <w:t>proj</w:t>
            </w:r>
            <w:proofErr w:type="spellEnd"/>
            <w:r w:rsidRPr="00A34716">
              <w:rPr>
                <w:sz w:val="18"/>
                <w:szCs w:val="18"/>
              </w:rPr>
              <w:t xml:space="preserve"> = </w:t>
            </w:r>
          </w:p>
          <w:p w:rsidR="00612F65" w:rsidRPr="00A34716" w:rsidRDefault="00612F65" w:rsidP="00612F65">
            <w:pPr>
              <w:rPr>
                <w:sz w:val="18"/>
                <w:szCs w:val="18"/>
              </w:rPr>
            </w:pPr>
            <w:r w:rsidRPr="00A34716">
              <w:rPr>
                <w:sz w:val="18"/>
                <w:szCs w:val="18"/>
              </w:rPr>
              <w:t xml:space="preserve">15 </w:t>
            </w:r>
            <w:proofErr w:type="spellStart"/>
            <w:r w:rsidRPr="00A34716">
              <w:rPr>
                <w:sz w:val="18"/>
                <w:szCs w:val="18"/>
              </w:rPr>
              <w:t>proj</w:t>
            </w:r>
            <w:proofErr w:type="spellEnd"/>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3 </w:t>
            </w:r>
            <w:proofErr w:type="spellStart"/>
            <w:r w:rsidRPr="00A34716">
              <w:rPr>
                <w:sz w:val="18"/>
                <w:szCs w:val="18"/>
              </w:rPr>
              <w:t>yrs</w:t>
            </w:r>
            <w:proofErr w:type="spellEnd"/>
            <w:r w:rsidRPr="00A34716">
              <w:rPr>
                <w:sz w:val="18"/>
                <w:szCs w:val="18"/>
              </w:rPr>
              <w:t xml:space="preserve"> x 0 </w:t>
            </w:r>
            <w:proofErr w:type="spellStart"/>
            <w:r w:rsidRPr="00A34716">
              <w:rPr>
                <w:sz w:val="18"/>
                <w:szCs w:val="18"/>
              </w:rPr>
              <w:t>hrs</w:t>
            </w:r>
            <w:proofErr w:type="spellEnd"/>
            <w:r w:rsidRPr="00A34716">
              <w:rPr>
                <w:sz w:val="18"/>
                <w:szCs w:val="18"/>
              </w:rPr>
              <w:t xml:space="preserve">/yr = </w:t>
            </w:r>
          </w:p>
          <w:p w:rsidR="00612F65" w:rsidRPr="00A34716" w:rsidRDefault="00612F65" w:rsidP="00612F65">
            <w:pPr>
              <w:rPr>
                <w:sz w:val="18"/>
                <w:szCs w:val="18"/>
              </w:rPr>
            </w:pPr>
            <w:r w:rsidRPr="00A34716">
              <w:rPr>
                <w:sz w:val="18"/>
                <w:szCs w:val="18"/>
              </w:rPr>
              <w:t>0 hours</w:t>
            </w:r>
          </w:p>
          <w:p w:rsidR="00612F65" w:rsidRPr="00A34716" w:rsidRDefault="00612F65" w:rsidP="00612F65">
            <w:pPr>
              <w:rPr>
                <w:sz w:val="18"/>
                <w:szCs w:val="18"/>
              </w:rPr>
            </w:pP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3 </w:t>
            </w:r>
            <w:proofErr w:type="spellStart"/>
            <w:r w:rsidRPr="00A34716">
              <w:rPr>
                <w:sz w:val="18"/>
                <w:szCs w:val="18"/>
              </w:rPr>
              <w:t>yrs</w:t>
            </w:r>
            <w:proofErr w:type="spellEnd"/>
            <w:r w:rsidRPr="00A34716">
              <w:rPr>
                <w:sz w:val="18"/>
                <w:szCs w:val="18"/>
              </w:rPr>
              <w:t xml:space="preserve"> x $0/yr = $0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3 </w:t>
            </w:r>
            <w:proofErr w:type="spellStart"/>
            <w:r w:rsidRPr="00A34716">
              <w:rPr>
                <w:sz w:val="18"/>
                <w:szCs w:val="18"/>
              </w:rPr>
              <w:t>yrs</w:t>
            </w:r>
            <w:proofErr w:type="spellEnd"/>
            <w:r w:rsidRPr="00A34716">
              <w:rPr>
                <w:sz w:val="18"/>
                <w:szCs w:val="18"/>
              </w:rPr>
              <w:t xml:space="preserve"> x </w:t>
            </w:r>
            <w:r w:rsidR="0096347D" w:rsidRPr="00A34716">
              <w:rPr>
                <w:sz w:val="18"/>
                <w:szCs w:val="18"/>
              </w:rPr>
              <w:t>2</w:t>
            </w:r>
            <w:r w:rsidR="0096347D">
              <w:rPr>
                <w:sz w:val="18"/>
                <w:szCs w:val="18"/>
              </w:rPr>
              <w:t>50</w:t>
            </w:r>
            <w:r w:rsidR="0096347D" w:rsidRPr="00A34716">
              <w:rPr>
                <w:sz w:val="18"/>
                <w:szCs w:val="18"/>
              </w:rPr>
              <w:t xml:space="preserve"> </w:t>
            </w:r>
            <w:proofErr w:type="spellStart"/>
            <w:r w:rsidRPr="00A34716">
              <w:rPr>
                <w:sz w:val="18"/>
                <w:szCs w:val="18"/>
              </w:rPr>
              <w:t>hrs</w:t>
            </w:r>
            <w:proofErr w:type="spellEnd"/>
            <w:r w:rsidRPr="00A34716">
              <w:rPr>
                <w:sz w:val="18"/>
                <w:szCs w:val="18"/>
              </w:rPr>
              <w:t xml:space="preserve">/yr = </w:t>
            </w:r>
            <w:r w:rsidR="0096347D">
              <w:rPr>
                <w:sz w:val="18"/>
                <w:szCs w:val="18"/>
              </w:rPr>
              <w:t>750</w:t>
            </w:r>
            <w:r w:rsidRPr="00A34716">
              <w:rPr>
                <w:sz w:val="18"/>
                <w:szCs w:val="18"/>
              </w:rPr>
              <w:t xml:space="preserve"> hours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3 </w:t>
            </w:r>
            <w:proofErr w:type="spellStart"/>
            <w:r w:rsidRPr="00A34716">
              <w:rPr>
                <w:sz w:val="18"/>
                <w:szCs w:val="18"/>
              </w:rPr>
              <w:t>yrs</w:t>
            </w:r>
            <w:proofErr w:type="spellEnd"/>
            <w:r w:rsidRPr="00A34716">
              <w:rPr>
                <w:sz w:val="18"/>
                <w:szCs w:val="18"/>
              </w:rPr>
              <w:t xml:space="preserve"> x $1</w:t>
            </w:r>
            <w:r w:rsidR="0096347D">
              <w:rPr>
                <w:sz w:val="18"/>
                <w:szCs w:val="18"/>
              </w:rPr>
              <w:t>6,25</w:t>
            </w:r>
            <w:r w:rsidRPr="00A34716">
              <w:rPr>
                <w:sz w:val="18"/>
                <w:szCs w:val="18"/>
              </w:rPr>
              <w:t>0/yr = $</w:t>
            </w:r>
            <w:r w:rsidR="0096347D">
              <w:rPr>
                <w:sz w:val="18"/>
                <w:szCs w:val="18"/>
              </w:rPr>
              <w:t>48,750</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3 </w:t>
            </w:r>
            <w:proofErr w:type="spellStart"/>
            <w:r w:rsidRPr="00A34716">
              <w:rPr>
                <w:sz w:val="18"/>
                <w:szCs w:val="18"/>
              </w:rPr>
              <w:t>yrs</w:t>
            </w:r>
            <w:proofErr w:type="spellEnd"/>
            <w:r w:rsidRPr="00A34716">
              <w:rPr>
                <w:sz w:val="18"/>
                <w:szCs w:val="18"/>
              </w:rPr>
              <w:t xml:space="preserve"> x $0/yr = $0</w:t>
            </w:r>
          </w:p>
        </w:tc>
        <w:tc>
          <w:tcPr>
            <w:tcW w:w="2250"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1 </w:t>
            </w:r>
            <w:proofErr w:type="spellStart"/>
            <w:r w:rsidRPr="001C349D">
              <w:rPr>
                <w:sz w:val="18"/>
                <w:szCs w:val="18"/>
              </w:rPr>
              <w:t>proj</w:t>
            </w:r>
            <w:proofErr w:type="spellEnd"/>
            <w:r w:rsidRPr="001C349D">
              <w:rPr>
                <w:sz w:val="18"/>
                <w:szCs w:val="18"/>
              </w:rPr>
              <w:t>/3-yrs  = 1 project</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1 </w:t>
            </w:r>
            <w:proofErr w:type="spellStart"/>
            <w:r w:rsidRPr="001C349D">
              <w:rPr>
                <w:sz w:val="18"/>
                <w:szCs w:val="18"/>
              </w:rPr>
              <w:t>proj</w:t>
            </w:r>
            <w:proofErr w:type="spellEnd"/>
            <w:r w:rsidRPr="001C349D">
              <w:rPr>
                <w:sz w:val="18"/>
                <w:szCs w:val="18"/>
              </w:rPr>
              <w:t xml:space="preserve"> x </w:t>
            </w:r>
            <w:r w:rsidR="00771CD0" w:rsidRPr="001C349D">
              <w:rPr>
                <w:sz w:val="18"/>
                <w:szCs w:val="18"/>
              </w:rPr>
              <w:t>670 hours/</w:t>
            </w:r>
            <w:proofErr w:type="spellStart"/>
            <w:r w:rsidR="00771CD0" w:rsidRPr="001C349D">
              <w:rPr>
                <w:sz w:val="18"/>
                <w:szCs w:val="18"/>
              </w:rPr>
              <w:t>proj</w:t>
            </w:r>
            <w:proofErr w:type="spellEnd"/>
            <w:r w:rsidRPr="001C349D">
              <w:rPr>
                <w:sz w:val="18"/>
                <w:szCs w:val="18"/>
              </w:rPr>
              <w:t xml:space="preserve"> = </w:t>
            </w:r>
            <w:r w:rsidR="00771CD0" w:rsidRPr="001C349D">
              <w:rPr>
                <w:sz w:val="18"/>
                <w:szCs w:val="18"/>
              </w:rPr>
              <w:t>670 hours</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1 </w:t>
            </w:r>
            <w:proofErr w:type="spellStart"/>
            <w:r w:rsidRPr="001C349D">
              <w:rPr>
                <w:sz w:val="18"/>
                <w:szCs w:val="18"/>
              </w:rPr>
              <w:t>proj</w:t>
            </w:r>
            <w:proofErr w:type="spellEnd"/>
            <w:r w:rsidRPr="001C349D">
              <w:rPr>
                <w:sz w:val="18"/>
                <w:szCs w:val="18"/>
              </w:rPr>
              <w:t xml:space="preserve">  x $</w:t>
            </w:r>
            <w:r w:rsidR="0096347D" w:rsidRPr="001C349D">
              <w:rPr>
                <w:sz w:val="18"/>
                <w:szCs w:val="18"/>
              </w:rPr>
              <w:t>62</w:t>
            </w:r>
            <w:r w:rsidRPr="001C349D">
              <w:rPr>
                <w:sz w:val="18"/>
                <w:szCs w:val="18"/>
              </w:rPr>
              <w:t>,000/</w:t>
            </w:r>
            <w:proofErr w:type="spellStart"/>
            <w:r w:rsidRPr="001C349D">
              <w:rPr>
                <w:sz w:val="18"/>
                <w:szCs w:val="18"/>
              </w:rPr>
              <w:t>proj</w:t>
            </w:r>
            <w:proofErr w:type="spellEnd"/>
            <w:r w:rsidRPr="001C349D">
              <w:rPr>
                <w:sz w:val="18"/>
                <w:szCs w:val="18"/>
              </w:rPr>
              <w:t xml:space="preserve">  = $</w:t>
            </w:r>
            <w:r w:rsidR="0096347D" w:rsidRPr="001C349D">
              <w:rPr>
                <w:sz w:val="18"/>
                <w:szCs w:val="18"/>
              </w:rPr>
              <w:t>62</w:t>
            </w:r>
            <w:r w:rsidRPr="001C349D">
              <w:rPr>
                <w:sz w:val="18"/>
                <w:szCs w:val="18"/>
              </w:rPr>
              <w:t>,000</w:t>
            </w:r>
          </w:p>
          <w:p w:rsidR="00612F65" w:rsidRPr="001C349D" w:rsidRDefault="00612F65" w:rsidP="00612F65">
            <w:pPr>
              <w:rPr>
                <w:sz w:val="18"/>
                <w:szCs w:val="18"/>
              </w:rPr>
            </w:pPr>
          </w:p>
          <w:p w:rsidR="00612F65" w:rsidRPr="001C349D" w:rsidRDefault="005F08DE" w:rsidP="00612F65">
            <w:pPr>
              <w:rPr>
                <w:sz w:val="18"/>
                <w:szCs w:val="18"/>
              </w:rPr>
            </w:pPr>
            <w:r>
              <w:rPr>
                <w:sz w:val="18"/>
                <w:szCs w:val="18"/>
              </w:rPr>
              <w:t xml:space="preserve">1 </w:t>
            </w:r>
            <w:proofErr w:type="spellStart"/>
            <w:r>
              <w:rPr>
                <w:sz w:val="18"/>
                <w:szCs w:val="18"/>
              </w:rPr>
              <w:t>proj</w:t>
            </w:r>
            <w:proofErr w:type="spellEnd"/>
            <w:r>
              <w:rPr>
                <w:sz w:val="18"/>
                <w:szCs w:val="18"/>
              </w:rPr>
              <w:t xml:space="preserve"> x 17</w:t>
            </w:r>
            <w:r w:rsidR="00612F65" w:rsidRPr="001C349D">
              <w:rPr>
                <w:sz w:val="18"/>
                <w:szCs w:val="18"/>
              </w:rPr>
              <w:t xml:space="preserve">0 </w:t>
            </w:r>
            <w:proofErr w:type="spellStart"/>
            <w:r w:rsidR="00612F65" w:rsidRPr="001C349D">
              <w:rPr>
                <w:sz w:val="18"/>
                <w:szCs w:val="18"/>
              </w:rPr>
              <w:t>hrs</w:t>
            </w:r>
            <w:proofErr w:type="spellEnd"/>
            <w:r w:rsidR="00612F65" w:rsidRPr="001C349D">
              <w:rPr>
                <w:sz w:val="18"/>
                <w:szCs w:val="18"/>
              </w:rPr>
              <w:t xml:space="preserve">/yr = </w:t>
            </w:r>
          </w:p>
          <w:p w:rsidR="00612F65" w:rsidRPr="001C349D" w:rsidRDefault="005F08DE" w:rsidP="00612F65">
            <w:pPr>
              <w:rPr>
                <w:sz w:val="18"/>
                <w:szCs w:val="18"/>
              </w:rPr>
            </w:pPr>
            <w:r>
              <w:rPr>
                <w:sz w:val="18"/>
                <w:szCs w:val="18"/>
              </w:rPr>
              <w:t>17</w:t>
            </w:r>
            <w:r w:rsidR="00612F65" w:rsidRPr="001C349D">
              <w:rPr>
                <w:sz w:val="18"/>
                <w:szCs w:val="18"/>
              </w:rPr>
              <w:t>0 hours</w:t>
            </w:r>
          </w:p>
          <w:p w:rsidR="00612F65" w:rsidRPr="001C349D" w:rsidRDefault="00612F65" w:rsidP="00612F65">
            <w:pPr>
              <w:rPr>
                <w:sz w:val="18"/>
                <w:szCs w:val="18"/>
              </w:rPr>
            </w:pPr>
          </w:p>
          <w:p w:rsidR="00612F65" w:rsidRPr="001C349D" w:rsidRDefault="005F08DE" w:rsidP="00612F65">
            <w:pPr>
              <w:rPr>
                <w:sz w:val="18"/>
                <w:szCs w:val="18"/>
              </w:rPr>
            </w:pPr>
            <w:r>
              <w:rPr>
                <w:sz w:val="18"/>
                <w:szCs w:val="18"/>
              </w:rPr>
              <w:t>17</w:t>
            </w:r>
            <w:r w:rsidR="00612F65" w:rsidRPr="001C349D">
              <w:rPr>
                <w:sz w:val="18"/>
                <w:szCs w:val="18"/>
              </w:rPr>
              <w:t xml:space="preserve">0 </w:t>
            </w:r>
            <w:proofErr w:type="spellStart"/>
            <w:r w:rsidR="00612F65" w:rsidRPr="001C349D">
              <w:rPr>
                <w:sz w:val="18"/>
                <w:szCs w:val="18"/>
              </w:rPr>
              <w:t>hrs</w:t>
            </w:r>
            <w:proofErr w:type="spellEnd"/>
            <w:r w:rsidR="00612F65" w:rsidRPr="001C349D">
              <w:rPr>
                <w:sz w:val="18"/>
                <w:szCs w:val="18"/>
              </w:rPr>
              <w:t xml:space="preserve"> x $6</w:t>
            </w:r>
            <w:r w:rsidR="0096347D" w:rsidRPr="001C349D">
              <w:rPr>
                <w:sz w:val="18"/>
                <w:szCs w:val="18"/>
              </w:rPr>
              <w:t>5</w:t>
            </w:r>
            <w:r w:rsidR="00612F65" w:rsidRPr="001C349D">
              <w:rPr>
                <w:sz w:val="18"/>
                <w:szCs w:val="18"/>
              </w:rPr>
              <w:t>/</w:t>
            </w:r>
            <w:proofErr w:type="spellStart"/>
            <w:r w:rsidR="00612F65" w:rsidRPr="001C349D">
              <w:rPr>
                <w:sz w:val="18"/>
                <w:szCs w:val="18"/>
              </w:rPr>
              <w:t>hr</w:t>
            </w:r>
            <w:proofErr w:type="spellEnd"/>
            <w:r w:rsidR="00612F65" w:rsidRPr="001C349D">
              <w:rPr>
                <w:sz w:val="18"/>
                <w:szCs w:val="18"/>
              </w:rPr>
              <w:t xml:space="preserve"> =</w:t>
            </w:r>
          </w:p>
          <w:p w:rsidR="00612F65" w:rsidRPr="001C349D" w:rsidRDefault="00612F65" w:rsidP="00612F65">
            <w:pPr>
              <w:rPr>
                <w:sz w:val="18"/>
                <w:szCs w:val="18"/>
              </w:rPr>
            </w:pPr>
            <w:r w:rsidRPr="001C349D">
              <w:rPr>
                <w:sz w:val="18"/>
                <w:szCs w:val="18"/>
              </w:rPr>
              <w:t>$</w:t>
            </w:r>
            <w:r w:rsidR="005F08DE">
              <w:rPr>
                <w:sz w:val="18"/>
                <w:szCs w:val="18"/>
              </w:rPr>
              <w:t>11,050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$0</w:t>
            </w:r>
          </w:p>
          <w:p w:rsidR="00612F65" w:rsidRPr="001C349D" w:rsidRDefault="00612F65" w:rsidP="00612F65">
            <w:pPr>
              <w:rPr>
                <w:sz w:val="18"/>
                <w:szCs w:val="18"/>
              </w:rPr>
            </w:pPr>
          </w:p>
          <w:p w:rsidR="00612F65" w:rsidRPr="001C349D" w:rsidRDefault="00771CD0" w:rsidP="00612F65">
            <w:pPr>
              <w:rPr>
                <w:sz w:val="18"/>
                <w:szCs w:val="18"/>
              </w:rPr>
            </w:pPr>
            <w:r w:rsidRPr="001C349D">
              <w:rPr>
                <w:sz w:val="18"/>
                <w:szCs w:val="18"/>
              </w:rPr>
              <w:t>670hr</w:t>
            </w:r>
            <w:r w:rsidR="005F08DE">
              <w:rPr>
                <w:sz w:val="18"/>
                <w:szCs w:val="18"/>
              </w:rPr>
              <w:t xml:space="preserve"> + 17</w:t>
            </w:r>
            <w:r w:rsidR="00612F65" w:rsidRPr="001C349D">
              <w:rPr>
                <w:sz w:val="18"/>
                <w:szCs w:val="18"/>
              </w:rPr>
              <w:t xml:space="preserve">0hr = </w:t>
            </w:r>
            <w:r w:rsidR="005F08DE">
              <w:rPr>
                <w:sz w:val="18"/>
                <w:szCs w:val="18"/>
              </w:rPr>
              <w:t>840</w:t>
            </w:r>
            <w:r w:rsidR="00612F65" w:rsidRPr="001C349D">
              <w:rPr>
                <w:sz w:val="18"/>
                <w:szCs w:val="18"/>
              </w:rPr>
              <w:t xml:space="preserve"> </w:t>
            </w:r>
            <w:proofErr w:type="spellStart"/>
            <w:r w:rsidR="00612F65" w:rsidRPr="001C349D">
              <w:rPr>
                <w:sz w:val="18"/>
                <w:szCs w:val="18"/>
              </w:rPr>
              <w:t>hrs</w:t>
            </w:r>
            <w:proofErr w:type="spellEnd"/>
          </w:p>
          <w:p w:rsidR="00612F65" w:rsidRPr="001C349D" w:rsidRDefault="00612F65" w:rsidP="005F08DE">
            <w:pPr>
              <w:rPr>
                <w:sz w:val="18"/>
                <w:szCs w:val="18"/>
              </w:rPr>
            </w:pPr>
            <w:r w:rsidRPr="001C349D">
              <w:rPr>
                <w:sz w:val="18"/>
                <w:szCs w:val="18"/>
              </w:rPr>
              <w:t>$</w:t>
            </w:r>
            <w:r w:rsidR="00B038D3" w:rsidRPr="001C349D">
              <w:rPr>
                <w:sz w:val="18"/>
                <w:szCs w:val="18"/>
              </w:rPr>
              <w:t>62</w:t>
            </w:r>
            <w:r w:rsidRPr="001C349D">
              <w:rPr>
                <w:sz w:val="18"/>
                <w:szCs w:val="18"/>
              </w:rPr>
              <w:t>,000 + $</w:t>
            </w:r>
            <w:r w:rsidR="005F08DE">
              <w:rPr>
                <w:sz w:val="18"/>
                <w:szCs w:val="18"/>
              </w:rPr>
              <w:t>11,050</w:t>
            </w:r>
            <w:r w:rsidRPr="001C349D">
              <w:rPr>
                <w:sz w:val="18"/>
                <w:szCs w:val="18"/>
              </w:rPr>
              <w:t xml:space="preserve"> + $0 = </w:t>
            </w:r>
            <w:r w:rsidR="00771CD0" w:rsidRPr="001C349D">
              <w:rPr>
                <w:sz w:val="18"/>
                <w:szCs w:val="18"/>
              </w:rPr>
              <w:t>$</w:t>
            </w:r>
            <w:r w:rsidR="005F08DE">
              <w:rPr>
                <w:sz w:val="18"/>
                <w:szCs w:val="18"/>
              </w:rPr>
              <w:t>73,050</w:t>
            </w:r>
          </w:p>
        </w:tc>
        <w:tc>
          <w:tcPr>
            <w:tcW w:w="2596"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1 </w:t>
            </w:r>
            <w:proofErr w:type="spellStart"/>
            <w:r w:rsidRPr="001C349D">
              <w:rPr>
                <w:sz w:val="18"/>
                <w:szCs w:val="18"/>
              </w:rPr>
              <w:t>proj</w:t>
            </w:r>
            <w:proofErr w:type="spellEnd"/>
            <w:r w:rsidRPr="001C349D">
              <w:rPr>
                <w:sz w:val="18"/>
                <w:szCs w:val="18"/>
              </w:rPr>
              <w:t>/3-yrs = 1 project</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 xml:space="preserve">1 </w:t>
            </w:r>
            <w:proofErr w:type="spellStart"/>
            <w:r w:rsidRPr="001C349D">
              <w:rPr>
                <w:sz w:val="18"/>
                <w:szCs w:val="18"/>
              </w:rPr>
              <w:t>proj</w:t>
            </w:r>
            <w:proofErr w:type="spellEnd"/>
            <w:r w:rsidRPr="001C349D">
              <w:rPr>
                <w:sz w:val="18"/>
                <w:szCs w:val="18"/>
              </w:rPr>
              <w:t xml:space="preserve"> x </w:t>
            </w:r>
            <w:r w:rsidR="00771CD0" w:rsidRPr="001C349D">
              <w:rPr>
                <w:sz w:val="18"/>
                <w:szCs w:val="18"/>
              </w:rPr>
              <w:t>670 hours/</w:t>
            </w:r>
            <w:proofErr w:type="spellStart"/>
            <w:r w:rsidR="00771CD0" w:rsidRPr="001C349D">
              <w:rPr>
                <w:sz w:val="18"/>
                <w:szCs w:val="18"/>
              </w:rPr>
              <w:t>proj</w:t>
            </w:r>
            <w:proofErr w:type="spellEnd"/>
            <w:r w:rsidRPr="001C349D">
              <w:rPr>
                <w:sz w:val="18"/>
                <w:szCs w:val="18"/>
              </w:rPr>
              <w:t xml:space="preserve"> = </w:t>
            </w:r>
            <w:r w:rsidR="00771CD0" w:rsidRPr="001C349D">
              <w:rPr>
                <w:sz w:val="18"/>
                <w:szCs w:val="18"/>
              </w:rPr>
              <w:t>670 hours</w:t>
            </w:r>
          </w:p>
          <w:p w:rsidR="00612F65" w:rsidRPr="001C349D" w:rsidRDefault="00612F65" w:rsidP="00612F65">
            <w:pPr>
              <w:rPr>
                <w:sz w:val="18"/>
                <w:szCs w:val="18"/>
              </w:rPr>
            </w:pPr>
          </w:p>
          <w:p w:rsidR="00612F65" w:rsidRPr="00D02A06" w:rsidRDefault="00612F65" w:rsidP="00612F65">
            <w:pPr>
              <w:rPr>
                <w:sz w:val="18"/>
                <w:szCs w:val="18"/>
                <w:lang w:val="fr-FR"/>
              </w:rPr>
            </w:pPr>
            <w:r w:rsidRPr="00D02A06">
              <w:rPr>
                <w:sz w:val="18"/>
                <w:szCs w:val="18"/>
                <w:lang w:val="fr-FR"/>
              </w:rPr>
              <w:t xml:space="preserve">1 </w:t>
            </w:r>
            <w:proofErr w:type="spellStart"/>
            <w:r w:rsidRPr="00D02A06">
              <w:rPr>
                <w:sz w:val="18"/>
                <w:szCs w:val="18"/>
                <w:lang w:val="fr-FR"/>
              </w:rPr>
              <w:t>proj</w:t>
            </w:r>
            <w:proofErr w:type="spellEnd"/>
            <w:r w:rsidRPr="00D02A06">
              <w:rPr>
                <w:sz w:val="18"/>
                <w:szCs w:val="18"/>
                <w:lang w:val="fr-FR"/>
              </w:rPr>
              <w:t xml:space="preserve"> x $50,000/</w:t>
            </w:r>
            <w:proofErr w:type="spellStart"/>
            <w:r w:rsidRPr="00D02A06">
              <w:rPr>
                <w:sz w:val="18"/>
                <w:szCs w:val="18"/>
                <w:lang w:val="fr-FR"/>
              </w:rPr>
              <w:t>proj</w:t>
            </w:r>
            <w:proofErr w:type="spellEnd"/>
            <w:r w:rsidRPr="00D02A06">
              <w:rPr>
                <w:sz w:val="18"/>
                <w:szCs w:val="18"/>
                <w:lang w:val="fr-FR"/>
              </w:rPr>
              <w:t xml:space="preserve"> = $50,000 (adopt/</w:t>
            </w:r>
            <w:proofErr w:type="spellStart"/>
            <w:r w:rsidRPr="00D02A06">
              <w:rPr>
                <w:sz w:val="18"/>
                <w:szCs w:val="18"/>
                <w:lang w:val="fr-FR"/>
              </w:rPr>
              <w:t>supplement</w:t>
            </w:r>
            <w:proofErr w:type="spellEnd"/>
            <w:r w:rsidRPr="00D02A06">
              <w:rPr>
                <w:sz w:val="18"/>
                <w:szCs w:val="18"/>
                <w:lang w:val="fr-FR"/>
              </w:rPr>
              <w:t>)</w:t>
            </w:r>
          </w:p>
          <w:p w:rsidR="00612F65" w:rsidRPr="00D02A06" w:rsidRDefault="00612F65" w:rsidP="00612F65">
            <w:pPr>
              <w:rPr>
                <w:sz w:val="18"/>
                <w:szCs w:val="18"/>
                <w:lang w:val="fr-FR"/>
              </w:rPr>
            </w:pPr>
          </w:p>
          <w:p w:rsidR="00612F65" w:rsidRPr="001C349D" w:rsidRDefault="00612F65" w:rsidP="00612F65">
            <w:pPr>
              <w:rPr>
                <w:sz w:val="18"/>
                <w:szCs w:val="18"/>
              </w:rPr>
            </w:pPr>
            <w:r w:rsidRPr="001C349D">
              <w:rPr>
                <w:sz w:val="18"/>
                <w:szCs w:val="18"/>
              </w:rPr>
              <w:t xml:space="preserve">1 </w:t>
            </w:r>
            <w:proofErr w:type="spellStart"/>
            <w:r w:rsidRPr="001C349D">
              <w:rPr>
                <w:sz w:val="18"/>
                <w:szCs w:val="18"/>
              </w:rPr>
              <w:t>proj</w:t>
            </w:r>
            <w:proofErr w:type="spellEnd"/>
            <w:r w:rsidRPr="001C349D">
              <w:rPr>
                <w:sz w:val="18"/>
                <w:szCs w:val="18"/>
              </w:rPr>
              <w:t xml:space="preserve"> x </w:t>
            </w:r>
            <w:r w:rsidR="005F08DE">
              <w:rPr>
                <w:sz w:val="18"/>
                <w:szCs w:val="18"/>
              </w:rPr>
              <w:t>57</w:t>
            </w:r>
            <w:r w:rsidRPr="001C349D">
              <w:rPr>
                <w:sz w:val="18"/>
                <w:szCs w:val="18"/>
              </w:rPr>
              <w:t xml:space="preserve">0 </w:t>
            </w:r>
            <w:proofErr w:type="spellStart"/>
            <w:r w:rsidRPr="001C349D">
              <w:rPr>
                <w:sz w:val="18"/>
                <w:szCs w:val="18"/>
              </w:rPr>
              <w:t>hrs</w:t>
            </w:r>
            <w:proofErr w:type="spellEnd"/>
            <w:r w:rsidRPr="001C349D">
              <w:rPr>
                <w:sz w:val="18"/>
                <w:szCs w:val="18"/>
              </w:rPr>
              <w:t>/</w:t>
            </w:r>
            <w:proofErr w:type="spellStart"/>
            <w:r w:rsidRPr="001C349D">
              <w:rPr>
                <w:sz w:val="18"/>
                <w:szCs w:val="18"/>
              </w:rPr>
              <w:t>proj</w:t>
            </w:r>
            <w:proofErr w:type="spellEnd"/>
            <w:r w:rsidRPr="001C349D">
              <w:rPr>
                <w:sz w:val="18"/>
                <w:szCs w:val="18"/>
              </w:rPr>
              <w:t xml:space="preserve"> = </w:t>
            </w:r>
          </w:p>
          <w:p w:rsidR="00612F65" w:rsidRPr="001C349D" w:rsidRDefault="005F08DE" w:rsidP="00612F65">
            <w:pPr>
              <w:rPr>
                <w:sz w:val="18"/>
                <w:szCs w:val="18"/>
              </w:rPr>
            </w:pPr>
            <w:r>
              <w:rPr>
                <w:sz w:val="18"/>
                <w:szCs w:val="18"/>
              </w:rPr>
              <w:t>57</w:t>
            </w:r>
            <w:r w:rsidR="0096347D" w:rsidRPr="001C349D">
              <w:rPr>
                <w:sz w:val="18"/>
                <w:szCs w:val="18"/>
              </w:rPr>
              <w:t>0</w:t>
            </w:r>
            <w:r w:rsidR="00612F65" w:rsidRPr="001C349D">
              <w:rPr>
                <w:sz w:val="18"/>
                <w:szCs w:val="18"/>
              </w:rPr>
              <w:t xml:space="preserve"> </w:t>
            </w:r>
            <w:proofErr w:type="spellStart"/>
            <w:r w:rsidR="00612F65" w:rsidRPr="001C349D">
              <w:rPr>
                <w:sz w:val="18"/>
                <w:szCs w:val="18"/>
              </w:rPr>
              <w:t>hrs</w:t>
            </w:r>
            <w:proofErr w:type="spellEnd"/>
          </w:p>
          <w:p w:rsidR="00612F65" w:rsidRPr="001C349D" w:rsidRDefault="00612F65" w:rsidP="00612F65">
            <w:pPr>
              <w:rPr>
                <w:sz w:val="18"/>
                <w:szCs w:val="18"/>
              </w:rPr>
            </w:pPr>
          </w:p>
          <w:p w:rsidR="00612F65" w:rsidRPr="001C349D" w:rsidRDefault="005F08DE" w:rsidP="00612F65">
            <w:pPr>
              <w:rPr>
                <w:sz w:val="18"/>
                <w:szCs w:val="18"/>
              </w:rPr>
            </w:pPr>
            <w:r>
              <w:rPr>
                <w:sz w:val="18"/>
                <w:szCs w:val="18"/>
              </w:rPr>
              <w:t>57</w:t>
            </w:r>
            <w:r w:rsidR="00B038D3" w:rsidRPr="001C349D">
              <w:rPr>
                <w:sz w:val="18"/>
                <w:szCs w:val="18"/>
              </w:rPr>
              <w:t xml:space="preserve">0 </w:t>
            </w:r>
            <w:r w:rsidR="00612F65" w:rsidRPr="001C349D">
              <w:rPr>
                <w:sz w:val="18"/>
                <w:szCs w:val="18"/>
              </w:rPr>
              <w:t>hours x $6</w:t>
            </w:r>
            <w:r w:rsidR="00B038D3" w:rsidRPr="001C349D">
              <w:rPr>
                <w:sz w:val="18"/>
                <w:szCs w:val="18"/>
              </w:rPr>
              <w:t>5</w:t>
            </w:r>
            <w:r w:rsidR="00612F65" w:rsidRPr="001C349D">
              <w:rPr>
                <w:sz w:val="18"/>
                <w:szCs w:val="18"/>
              </w:rPr>
              <w:t>/</w:t>
            </w:r>
            <w:proofErr w:type="spellStart"/>
            <w:r w:rsidR="00612F65" w:rsidRPr="001C349D">
              <w:rPr>
                <w:sz w:val="18"/>
                <w:szCs w:val="18"/>
              </w:rPr>
              <w:t>hr</w:t>
            </w:r>
            <w:proofErr w:type="spellEnd"/>
            <w:r w:rsidR="00612F65" w:rsidRPr="001C349D">
              <w:rPr>
                <w:sz w:val="18"/>
                <w:szCs w:val="18"/>
              </w:rPr>
              <w:t xml:space="preserve"> =</w:t>
            </w:r>
          </w:p>
          <w:p w:rsidR="00612F65" w:rsidRPr="001C349D" w:rsidRDefault="00612F65" w:rsidP="00612F65">
            <w:pPr>
              <w:rPr>
                <w:sz w:val="18"/>
                <w:szCs w:val="18"/>
              </w:rPr>
            </w:pPr>
            <w:r w:rsidRPr="001C349D">
              <w:rPr>
                <w:sz w:val="18"/>
                <w:szCs w:val="18"/>
              </w:rPr>
              <w:t>$</w:t>
            </w:r>
            <w:r w:rsidR="005F08DE">
              <w:rPr>
                <w:sz w:val="18"/>
                <w:szCs w:val="18"/>
              </w:rPr>
              <w:t>37,050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$0</w:t>
            </w:r>
          </w:p>
          <w:p w:rsidR="00612F65" w:rsidRPr="001C349D" w:rsidRDefault="00612F65" w:rsidP="00612F65">
            <w:pPr>
              <w:rPr>
                <w:sz w:val="18"/>
                <w:szCs w:val="18"/>
              </w:rPr>
            </w:pPr>
          </w:p>
          <w:p w:rsidR="00612F65" w:rsidRPr="001C349D" w:rsidRDefault="00771CD0" w:rsidP="00612F65">
            <w:pPr>
              <w:rPr>
                <w:sz w:val="18"/>
                <w:szCs w:val="18"/>
              </w:rPr>
            </w:pPr>
            <w:r w:rsidRPr="001C349D">
              <w:rPr>
                <w:sz w:val="18"/>
                <w:szCs w:val="18"/>
              </w:rPr>
              <w:t>670hrs</w:t>
            </w:r>
            <w:r w:rsidR="00612F65" w:rsidRPr="001C349D">
              <w:rPr>
                <w:sz w:val="18"/>
                <w:szCs w:val="18"/>
              </w:rPr>
              <w:t xml:space="preserve"> + </w:t>
            </w:r>
            <w:r w:rsidR="005F08DE">
              <w:rPr>
                <w:sz w:val="18"/>
                <w:szCs w:val="18"/>
              </w:rPr>
              <w:t>57</w:t>
            </w:r>
            <w:r w:rsidR="00B038D3" w:rsidRPr="001C349D">
              <w:rPr>
                <w:sz w:val="18"/>
                <w:szCs w:val="18"/>
              </w:rPr>
              <w:t xml:space="preserve">0hrs </w:t>
            </w:r>
            <w:r w:rsidR="00612F65" w:rsidRPr="001C349D">
              <w:rPr>
                <w:sz w:val="18"/>
                <w:szCs w:val="18"/>
              </w:rPr>
              <w:t xml:space="preserve">= </w:t>
            </w:r>
            <w:r w:rsidR="005F08DE">
              <w:rPr>
                <w:sz w:val="18"/>
                <w:szCs w:val="18"/>
              </w:rPr>
              <w:t>1,24</w:t>
            </w:r>
            <w:r w:rsidR="00612F65" w:rsidRPr="001C349D">
              <w:rPr>
                <w:sz w:val="18"/>
                <w:szCs w:val="18"/>
              </w:rPr>
              <w:t xml:space="preserve">0 </w:t>
            </w:r>
            <w:proofErr w:type="spellStart"/>
            <w:r w:rsidR="00612F65" w:rsidRPr="001C349D">
              <w:rPr>
                <w:sz w:val="18"/>
                <w:szCs w:val="18"/>
              </w:rPr>
              <w:t>hrs</w:t>
            </w:r>
            <w:proofErr w:type="spellEnd"/>
          </w:p>
          <w:p w:rsidR="00612F65" w:rsidRPr="001C349D" w:rsidRDefault="00612F65" w:rsidP="005F08DE">
            <w:pPr>
              <w:rPr>
                <w:sz w:val="18"/>
                <w:szCs w:val="18"/>
              </w:rPr>
            </w:pPr>
            <w:r w:rsidRPr="001C349D">
              <w:rPr>
                <w:sz w:val="18"/>
                <w:szCs w:val="18"/>
              </w:rPr>
              <w:t>$50,000 + $</w:t>
            </w:r>
            <w:r w:rsidR="00B038D3" w:rsidRPr="001C349D">
              <w:rPr>
                <w:sz w:val="18"/>
                <w:szCs w:val="18"/>
              </w:rPr>
              <w:t>34,45</w:t>
            </w:r>
            <w:r w:rsidRPr="001C349D">
              <w:rPr>
                <w:sz w:val="18"/>
                <w:szCs w:val="18"/>
              </w:rPr>
              <w:t xml:space="preserve">0 + $0 = </w:t>
            </w:r>
            <w:r w:rsidR="00771CD0" w:rsidRPr="001C349D">
              <w:rPr>
                <w:sz w:val="18"/>
                <w:szCs w:val="18"/>
              </w:rPr>
              <w:t>$</w:t>
            </w:r>
            <w:r w:rsidR="005F08DE">
              <w:rPr>
                <w:sz w:val="18"/>
                <w:szCs w:val="18"/>
              </w:rPr>
              <w:t>87,050</w:t>
            </w:r>
          </w:p>
        </w:tc>
        <w:tc>
          <w:tcPr>
            <w:tcW w:w="1274"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17 projects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771CD0" w:rsidP="00612F65">
            <w:pPr>
              <w:rPr>
                <w:sz w:val="18"/>
                <w:szCs w:val="18"/>
              </w:rPr>
            </w:pPr>
            <w:r w:rsidRPr="001C349D">
              <w:rPr>
                <w:sz w:val="18"/>
                <w:szCs w:val="18"/>
              </w:rPr>
              <w:t>1,340</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w:t>
            </w:r>
            <w:r w:rsidR="0096347D" w:rsidRPr="001C349D">
              <w:rPr>
                <w:sz w:val="18"/>
                <w:szCs w:val="18"/>
              </w:rPr>
              <w:t>112</w:t>
            </w:r>
            <w:r w:rsidRPr="001C349D">
              <w:rPr>
                <w:sz w:val="18"/>
                <w:szCs w:val="18"/>
              </w:rPr>
              <w:t>,000</w:t>
            </w:r>
          </w:p>
          <w:p w:rsidR="00612F65" w:rsidRPr="001C349D" w:rsidRDefault="00612F65" w:rsidP="00612F65">
            <w:pPr>
              <w:rPr>
                <w:sz w:val="18"/>
                <w:szCs w:val="18"/>
              </w:rPr>
            </w:pPr>
          </w:p>
          <w:p w:rsidR="00612F65" w:rsidRPr="001C349D" w:rsidRDefault="005F08DE" w:rsidP="00612F65">
            <w:pPr>
              <w:rPr>
                <w:sz w:val="18"/>
                <w:szCs w:val="18"/>
              </w:rPr>
            </w:pPr>
            <w:r>
              <w:rPr>
                <w:sz w:val="18"/>
                <w:szCs w:val="18"/>
              </w:rPr>
              <w:t>1,49</w:t>
            </w:r>
            <w:r w:rsidR="0096347D" w:rsidRPr="001C349D">
              <w:rPr>
                <w:sz w:val="18"/>
                <w:szCs w:val="18"/>
              </w:rPr>
              <w:t xml:space="preserve">0 </w:t>
            </w:r>
            <w:r w:rsidR="00612F65" w:rsidRPr="001C349D">
              <w:rPr>
                <w:sz w:val="18"/>
                <w:szCs w:val="18"/>
              </w:rPr>
              <w:t>hours</w:t>
            </w:r>
          </w:p>
          <w:p w:rsidR="00612F65" w:rsidRPr="001C349D" w:rsidRDefault="00612F65" w:rsidP="00612F65">
            <w:pPr>
              <w:rPr>
                <w:sz w:val="18"/>
                <w:szCs w:val="18"/>
              </w:rPr>
            </w:pP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w:t>
            </w:r>
            <w:r w:rsidR="005F08DE">
              <w:rPr>
                <w:sz w:val="18"/>
                <w:szCs w:val="18"/>
              </w:rPr>
              <w:t>96,850</w:t>
            </w:r>
          </w:p>
          <w:p w:rsidR="00612F65" w:rsidRPr="001C349D" w:rsidRDefault="00612F65" w:rsidP="00612F65">
            <w:pPr>
              <w:rPr>
                <w:sz w:val="18"/>
                <w:szCs w:val="18"/>
              </w:rPr>
            </w:pPr>
          </w:p>
          <w:p w:rsidR="0096347D" w:rsidRPr="001C349D" w:rsidRDefault="0096347D" w:rsidP="00612F65">
            <w:pPr>
              <w:rPr>
                <w:sz w:val="18"/>
                <w:szCs w:val="18"/>
              </w:rPr>
            </w:pPr>
          </w:p>
          <w:p w:rsidR="00612F65" w:rsidRPr="001C349D" w:rsidRDefault="00612F65" w:rsidP="00612F65">
            <w:pPr>
              <w:rPr>
                <w:sz w:val="18"/>
                <w:szCs w:val="18"/>
              </w:rPr>
            </w:pPr>
            <w:r w:rsidRPr="001C349D">
              <w:rPr>
                <w:sz w:val="18"/>
                <w:szCs w:val="18"/>
              </w:rPr>
              <w:t>$0</w:t>
            </w:r>
          </w:p>
        </w:tc>
      </w:tr>
    </w:tbl>
    <w:p w:rsidR="00612F65" w:rsidRDefault="00612F65"/>
    <w:p w:rsidR="00612F65" w:rsidRDefault="00612F65">
      <w:r>
        <w:tab/>
        <w:t>As discussed in Section 5, the information collected under this ICR is one-time only for EPA actions subject to NEPA that are based on applicant proposals.  Grantees or permit applicants submit environmental information to EPA as part of the environmental review process unless the Responsible Official decides to prepare the NEPA documents without assistance from the applicant.  Table 11 summarizes the one-time total estimated EPA costs, including contractor hours and costs and EPA hours and direct labor costs for preparation of a CE, or an EA/FONSI, or an EIS/ROD.  For this Supporting Statement, O&amp;M is listed as a zero line item in the table for ease of comparison to the applicant tables; specific O&amp;M expenses are not included as these are included in EPA’s overhead.  Based on EPA’s experience</w:t>
      </w:r>
      <w:r w:rsidR="00F10CF3">
        <w:t xml:space="preserve"> and information in the EPA NEPA Compliance Database</w:t>
      </w:r>
      <w:r w:rsidR="00B038D3">
        <w:t>,</w:t>
      </w:r>
      <w:r w:rsidR="00F10CF3">
        <w:t xml:space="preserve"> </w:t>
      </w:r>
      <w:r>
        <w:t xml:space="preserve">EPA anticipates that for grantees there will be approximately </w:t>
      </w:r>
      <w:r w:rsidR="00060A60">
        <w:t xml:space="preserve">50 </w:t>
      </w:r>
      <w:r>
        <w:t xml:space="preserve">projects with about </w:t>
      </w:r>
      <w:r w:rsidR="00B038D3">
        <w:t>75</w:t>
      </w:r>
      <w:r>
        <w:t xml:space="preserve">% of the projects documented with a CE, and about </w:t>
      </w:r>
      <w:r w:rsidR="00B038D3">
        <w:t>25</w:t>
      </w:r>
      <w:r>
        <w:t xml:space="preserve">% with an EA/FONSI.  In addition, EPA estimates one project (less than one </w:t>
      </w:r>
      <w:r>
        <w:lastRenderedPageBreak/>
        <w:t>percent of the total annual grantee projects) will have an EIS/ROD completed during the 3-year life of this ICR.  For permit applicants, EPA assumes there will be approximately 12 projects annually with about 11 of the projects documented with an EA/FONSI</w:t>
      </w:r>
      <w:r w:rsidR="00F10CF3">
        <w:t xml:space="preserve"> and</w:t>
      </w:r>
      <w:r>
        <w:t xml:space="preserve"> one project will have an EIS/ROD.  None will be documented initially with a CE.</w:t>
      </w:r>
    </w:p>
    <w:p w:rsidR="00612F65" w:rsidRDefault="00612F65"/>
    <w:p w:rsidR="00612F65" w:rsidRPr="00A34716" w:rsidRDefault="00612F65" w:rsidP="00612F65">
      <w:r w:rsidRPr="00A34716">
        <w:t>Table 11.  Summary of Estimated One-Time Total Costs and Hours for EPA</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160"/>
        <w:gridCol w:w="7290"/>
      </w:tblGrid>
      <w:tr w:rsidR="00612F65" w:rsidRPr="00D02A06">
        <w:trPr>
          <w:cantSplit/>
        </w:trPr>
        <w:tc>
          <w:tcPr>
            <w:tcW w:w="2160"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4"/>
              <w:rPr>
                <w:sz w:val="18"/>
              </w:rPr>
            </w:pPr>
            <w:r>
              <w:rPr>
                <w:b/>
                <w:i/>
                <w:sz w:val="18"/>
              </w:rPr>
              <w:t>Respondent</w:t>
            </w:r>
          </w:p>
        </w:tc>
        <w:tc>
          <w:tcPr>
            <w:tcW w:w="7290" w:type="dxa"/>
            <w:tcBorders>
              <w:top w:val="single" w:sz="7" w:space="0" w:color="000000"/>
              <w:left w:val="single" w:sz="7" w:space="0" w:color="000000"/>
              <w:bottom w:val="single" w:sz="7" w:space="0" w:color="000000"/>
              <w:right w:val="single" w:sz="7" w:space="0" w:color="000000"/>
            </w:tcBorders>
          </w:tcPr>
          <w:p w:rsidR="00612F65" w:rsidRDefault="00612F65">
            <w:pPr>
              <w:spacing w:before="84"/>
              <w:ind w:left="1560"/>
              <w:rPr>
                <w:b/>
                <w:i/>
                <w:sz w:val="18"/>
              </w:rPr>
            </w:pPr>
            <w:r>
              <w:rPr>
                <w:b/>
                <w:i/>
                <w:sz w:val="18"/>
              </w:rPr>
              <w:t>One-Time Total Costs and Hours</w:t>
            </w:r>
          </w:p>
          <w:p w:rsidR="00612F65" w:rsidRPr="00780290" w:rsidRDefault="00004878">
            <w:pPr>
              <w:spacing w:after="44"/>
              <w:ind w:left="5160" w:hanging="5160"/>
              <w:rPr>
                <w:sz w:val="18"/>
                <w:lang w:val="es-ES_tradnl"/>
              </w:rPr>
            </w:pPr>
            <w:r>
              <w:rPr>
                <w:b/>
                <w:i/>
                <w:sz w:val="18"/>
                <w:lang w:val="es-ES_tradnl"/>
              </w:rPr>
              <w:t>CE                                                    EA/FONSI</w:t>
            </w:r>
            <w:r w:rsidR="00612F65" w:rsidRPr="00780290">
              <w:rPr>
                <w:b/>
                <w:i/>
                <w:sz w:val="18"/>
                <w:lang w:val="es-ES_tradnl"/>
              </w:rPr>
              <w:tab/>
              <w:t>EIS/ROD</w:t>
            </w:r>
          </w:p>
        </w:tc>
      </w:tr>
      <w:tr w:rsidR="00612F65">
        <w:trPr>
          <w:cantSplit/>
        </w:trPr>
        <w:tc>
          <w:tcPr>
            <w:tcW w:w="216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Grant Applicant Projects</w:t>
            </w:r>
          </w:p>
          <w:p w:rsidR="00612F65" w:rsidRPr="00A34716" w:rsidRDefault="00612F65" w:rsidP="00612F65">
            <w:pPr>
              <w:rPr>
                <w:sz w:val="18"/>
                <w:szCs w:val="18"/>
              </w:rPr>
            </w:pPr>
            <w:r w:rsidRPr="00A34716">
              <w:rPr>
                <w:sz w:val="18"/>
                <w:szCs w:val="18"/>
              </w:rPr>
              <w:t xml:space="preserve">    Contractor </w:t>
            </w:r>
            <w:proofErr w:type="spellStart"/>
            <w:r w:rsidRPr="00A34716">
              <w:rPr>
                <w:sz w:val="18"/>
                <w:szCs w:val="18"/>
              </w:rPr>
              <w:t>Hrs</w:t>
            </w:r>
            <w:proofErr w:type="spellEnd"/>
            <w:r w:rsidRPr="00A34716">
              <w:rPr>
                <w:sz w:val="18"/>
                <w:szCs w:val="18"/>
              </w:rPr>
              <w:t>/Cost</w:t>
            </w:r>
          </w:p>
          <w:p w:rsidR="00612F65" w:rsidRPr="00A34716" w:rsidRDefault="00612F65" w:rsidP="00612F65">
            <w:pPr>
              <w:rPr>
                <w:sz w:val="18"/>
                <w:szCs w:val="18"/>
              </w:rPr>
            </w:pPr>
            <w:r w:rsidRPr="00A34716">
              <w:rPr>
                <w:sz w:val="18"/>
                <w:szCs w:val="18"/>
              </w:rPr>
              <w:t xml:space="preserve">    Direct </w:t>
            </w:r>
            <w:proofErr w:type="spellStart"/>
            <w:r w:rsidRPr="00A34716">
              <w:rPr>
                <w:sz w:val="18"/>
                <w:szCs w:val="18"/>
              </w:rPr>
              <w:t>Hrs</w:t>
            </w:r>
            <w:proofErr w:type="spellEnd"/>
            <w:r w:rsidRPr="00A34716">
              <w:rPr>
                <w:sz w:val="18"/>
                <w:szCs w:val="18"/>
              </w:rPr>
              <w:t>/Labor Cost</w:t>
            </w:r>
          </w:p>
          <w:p w:rsidR="00612F65" w:rsidRPr="00A34716" w:rsidRDefault="00612F65" w:rsidP="00612F65">
            <w:pPr>
              <w:rPr>
                <w:sz w:val="18"/>
                <w:szCs w:val="18"/>
              </w:rPr>
            </w:pPr>
            <w:r w:rsidRPr="00A34716">
              <w:rPr>
                <w:sz w:val="18"/>
                <w:szCs w:val="18"/>
              </w:rPr>
              <w:t xml:space="preserve">    O&amp;M</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Total</w:t>
            </w:r>
          </w:p>
        </w:tc>
        <w:tc>
          <w:tcPr>
            <w:tcW w:w="7290"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r w:rsidRPr="001C349D">
              <w:rPr>
                <w:sz w:val="18"/>
                <w:szCs w:val="18"/>
              </w:rPr>
              <w:t>Hours</w:t>
            </w:r>
            <w:r w:rsidRPr="001C349D">
              <w:rPr>
                <w:sz w:val="18"/>
                <w:szCs w:val="18"/>
              </w:rPr>
              <w:tab/>
              <w:t>Cost</w:t>
            </w:r>
            <w:r w:rsidRPr="001C349D">
              <w:rPr>
                <w:sz w:val="18"/>
                <w:szCs w:val="18"/>
              </w:rPr>
              <w:tab/>
            </w:r>
            <w:r w:rsidRPr="001C349D">
              <w:rPr>
                <w:sz w:val="18"/>
                <w:szCs w:val="18"/>
              </w:rPr>
              <w:tab/>
              <w:t>Hours</w:t>
            </w:r>
            <w:r w:rsidRPr="001C349D">
              <w:rPr>
                <w:sz w:val="18"/>
                <w:szCs w:val="18"/>
              </w:rPr>
              <w:tab/>
              <w:t>Cost</w:t>
            </w:r>
            <w:r w:rsidRPr="001C349D">
              <w:rPr>
                <w:sz w:val="18"/>
                <w:szCs w:val="18"/>
              </w:rPr>
              <w:tab/>
            </w:r>
            <w:r w:rsidRPr="001C349D">
              <w:rPr>
                <w:sz w:val="18"/>
                <w:szCs w:val="18"/>
              </w:rPr>
              <w:tab/>
            </w:r>
            <w:r w:rsidRPr="001C349D">
              <w:rPr>
                <w:sz w:val="18"/>
                <w:szCs w:val="18"/>
              </w:rPr>
              <w:tab/>
              <w:t>Hours</w:t>
            </w:r>
            <w:r w:rsidRPr="001C349D">
              <w:rPr>
                <w:sz w:val="18"/>
                <w:szCs w:val="18"/>
              </w:rPr>
              <w:tab/>
              <w:t>Cost</w:t>
            </w:r>
          </w:p>
          <w:p w:rsidR="00612F65" w:rsidRPr="001C349D" w:rsidRDefault="00612F65" w:rsidP="00612F65">
            <w:pPr>
              <w:rPr>
                <w:sz w:val="18"/>
                <w:szCs w:val="18"/>
              </w:rPr>
            </w:pPr>
            <w:r w:rsidRPr="001C349D">
              <w:rPr>
                <w:sz w:val="18"/>
                <w:szCs w:val="18"/>
              </w:rPr>
              <w:t xml:space="preserve">  0</w:t>
            </w:r>
            <w:r w:rsidRPr="001C349D">
              <w:rPr>
                <w:sz w:val="18"/>
                <w:szCs w:val="18"/>
              </w:rPr>
              <w:tab/>
              <w:t>$      0</w:t>
            </w:r>
            <w:r w:rsidRPr="001C349D">
              <w:rPr>
                <w:sz w:val="18"/>
                <w:szCs w:val="18"/>
              </w:rPr>
              <w:tab/>
            </w:r>
            <w:r w:rsidRPr="001C349D">
              <w:rPr>
                <w:sz w:val="18"/>
                <w:szCs w:val="18"/>
              </w:rPr>
              <w:tab/>
              <w:t xml:space="preserve">  </w:t>
            </w:r>
            <w:r w:rsidR="00771CD0" w:rsidRPr="001C349D">
              <w:rPr>
                <w:sz w:val="18"/>
                <w:szCs w:val="18"/>
              </w:rPr>
              <w:t>70</w:t>
            </w:r>
            <w:r w:rsidRPr="001C349D">
              <w:rPr>
                <w:sz w:val="18"/>
                <w:szCs w:val="18"/>
              </w:rPr>
              <w:tab/>
              <w:t>$  5,000</w:t>
            </w:r>
            <w:r w:rsidRPr="001C349D">
              <w:rPr>
                <w:sz w:val="18"/>
                <w:szCs w:val="18"/>
              </w:rPr>
              <w:tab/>
            </w:r>
            <w:r w:rsidRPr="001C349D">
              <w:rPr>
                <w:sz w:val="18"/>
                <w:szCs w:val="18"/>
              </w:rPr>
              <w:tab/>
            </w:r>
            <w:r w:rsidRPr="001C349D">
              <w:rPr>
                <w:sz w:val="18"/>
                <w:szCs w:val="18"/>
              </w:rPr>
              <w:tab/>
              <w:t xml:space="preserve">    0</w:t>
            </w:r>
            <w:r w:rsidRPr="001C349D">
              <w:rPr>
                <w:sz w:val="18"/>
                <w:szCs w:val="18"/>
              </w:rPr>
              <w:tab/>
              <w:t>$         0</w:t>
            </w:r>
          </w:p>
          <w:p w:rsidR="00612F65" w:rsidRPr="001C349D" w:rsidRDefault="00B038D3" w:rsidP="00612F65">
            <w:pPr>
              <w:rPr>
                <w:sz w:val="18"/>
                <w:szCs w:val="18"/>
              </w:rPr>
            </w:pPr>
            <w:r w:rsidRPr="001C349D">
              <w:rPr>
                <w:sz w:val="18"/>
                <w:szCs w:val="18"/>
              </w:rPr>
              <w:t>40</w:t>
            </w:r>
            <w:r w:rsidR="00612F65" w:rsidRPr="001C349D">
              <w:rPr>
                <w:sz w:val="18"/>
                <w:szCs w:val="18"/>
              </w:rPr>
              <w:tab/>
              <w:t xml:space="preserve"> </w:t>
            </w:r>
            <w:r w:rsidRPr="001C349D">
              <w:rPr>
                <w:sz w:val="18"/>
                <w:szCs w:val="18"/>
              </w:rPr>
              <w:t>2,6</w:t>
            </w:r>
            <w:r w:rsidR="00612F65" w:rsidRPr="001C349D">
              <w:rPr>
                <w:sz w:val="18"/>
                <w:szCs w:val="18"/>
              </w:rPr>
              <w:t>00</w:t>
            </w:r>
            <w:r w:rsidR="00612F65" w:rsidRPr="001C349D">
              <w:rPr>
                <w:sz w:val="18"/>
                <w:szCs w:val="18"/>
              </w:rPr>
              <w:tab/>
            </w:r>
            <w:r w:rsidR="00612F65" w:rsidRPr="001C349D">
              <w:rPr>
                <w:sz w:val="18"/>
                <w:szCs w:val="18"/>
              </w:rPr>
              <w:tab/>
              <w:t>120</w:t>
            </w:r>
            <w:r w:rsidR="00612F65" w:rsidRPr="001C349D">
              <w:rPr>
                <w:sz w:val="18"/>
                <w:szCs w:val="18"/>
              </w:rPr>
              <w:tab/>
              <w:t xml:space="preserve">    7,</w:t>
            </w:r>
            <w:r w:rsidRPr="001C349D">
              <w:rPr>
                <w:sz w:val="18"/>
                <w:szCs w:val="18"/>
              </w:rPr>
              <w:t>8</w:t>
            </w:r>
            <w:r w:rsidR="00612F65" w:rsidRPr="001C349D">
              <w:rPr>
                <w:sz w:val="18"/>
                <w:szCs w:val="18"/>
              </w:rPr>
              <w:t>00</w:t>
            </w:r>
            <w:r w:rsidR="00612F65" w:rsidRPr="001C349D">
              <w:rPr>
                <w:sz w:val="18"/>
                <w:szCs w:val="18"/>
              </w:rPr>
              <w:tab/>
            </w:r>
            <w:r w:rsidR="00612F65" w:rsidRPr="001C349D">
              <w:rPr>
                <w:sz w:val="18"/>
                <w:szCs w:val="18"/>
              </w:rPr>
              <w:tab/>
            </w:r>
            <w:r w:rsidR="00612F65" w:rsidRPr="001C349D">
              <w:rPr>
                <w:sz w:val="18"/>
                <w:szCs w:val="18"/>
              </w:rPr>
              <w:tab/>
            </w:r>
            <w:r w:rsidRPr="001C349D">
              <w:rPr>
                <w:sz w:val="18"/>
                <w:szCs w:val="18"/>
              </w:rPr>
              <w:t>53</w:t>
            </w:r>
            <w:r w:rsidR="00612F65" w:rsidRPr="001C349D">
              <w:rPr>
                <w:sz w:val="18"/>
                <w:szCs w:val="18"/>
              </w:rPr>
              <w:t>0</w:t>
            </w:r>
            <w:r w:rsidR="00612F65" w:rsidRPr="001C349D">
              <w:rPr>
                <w:sz w:val="18"/>
                <w:szCs w:val="18"/>
              </w:rPr>
              <w:tab/>
              <w:t xml:space="preserve">  </w:t>
            </w:r>
            <w:r w:rsidRPr="001C349D">
              <w:rPr>
                <w:sz w:val="18"/>
                <w:szCs w:val="18"/>
              </w:rPr>
              <w:t>34,450</w:t>
            </w:r>
          </w:p>
          <w:p w:rsidR="00612F65" w:rsidRPr="001C349D" w:rsidRDefault="00612F65" w:rsidP="00612F65">
            <w:pPr>
              <w:rPr>
                <w:sz w:val="18"/>
                <w:szCs w:val="18"/>
              </w:rPr>
            </w:pPr>
            <w:r w:rsidRPr="001C349D">
              <w:rPr>
                <w:sz w:val="18"/>
                <w:szCs w:val="18"/>
              </w:rPr>
              <w:t xml:space="preserve">                $      0</w:t>
            </w:r>
            <w:r w:rsidRPr="001C349D">
              <w:rPr>
                <w:sz w:val="18"/>
                <w:szCs w:val="18"/>
              </w:rPr>
              <w:tab/>
            </w:r>
            <w:r w:rsidRPr="001C349D">
              <w:rPr>
                <w:sz w:val="18"/>
                <w:szCs w:val="18"/>
              </w:rPr>
              <w:tab/>
            </w:r>
            <w:r w:rsidRPr="001C349D">
              <w:rPr>
                <w:sz w:val="18"/>
                <w:szCs w:val="18"/>
              </w:rPr>
              <w:tab/>
              <w:t>$         0</w:t>
            </w:r>
            <w:r w:rsidRPr="001C349D">
              <w:rPr>
                <w:sz w:val="18"/>
                <w:szCs w:val="18"/>
              </w:rPr>
              <w:tab/>
            </w:r>
            <w:r w:rsidRPr="001C349D">
              <w:rPr>
                <w:sz w:val="18"/>
                <w:szCs w:val="18"/>
              </w:rPr>
              <w:tab/>
            </w:r>
            <w:r w:rsidRPr="001C349D">
              <w:rPr>
                <w:sz w:val="18"/>
                <w:szCs w:val="18"/>
              </w:rPr>
              <w:tab/>
            </w:r>
            <w:r w:rsidRPr="001C349D">
              <w:rPr>
                <w:sz w:val="18"/>
                <w:szCs w:val="18"/>
              </w:rPr>
              <w:tab/>
              <w:t>$         0</w:t>
            </w:r>
          </w:p>
          <w:p w:rsidR="00612F65" w:rsidRPr="001C349D" w:rsidRDefault="00612F65" w:rsidP="00612F65">
            <w:pPr>
              <w:rPr>
                <w:sz w:val="18"/>
                <w:szCs w:val="18"/>
              </w:rPr>
            </w:pPr>
          </w:p>
          <w:p w:rsidR="00612F65" w:rsidRPr="001C349D" w:rsidRDefault="00B038D3" w:rsidP="00612F65">
            <w:pPr>
              <w:rPr>
                <w:sz w:val="18"/>
                <w:szCs w:val="18"/>
              </w:rPr>
            </w:pPr>
            <w:r w:rsidRPr="001C349D">
              <w:rPr>
                <w:sz w:val="18"/>
                <w:szCs w:val="18"/>
              </w:rPr>
              <w:t>4</w:t>
            </w:r>
            <w:r w:rsidR="00612F65" w:rsidRPr="001C349D">
              <w:rPr>
                <w:sz w:val="18"/>
                <w:szCs w:val="18"/>
              </w:rPr>
              <w:t>0</w:t>
            </w:r>
            <w:r w:rsidR="00612F65" w:rsidRPr="001C349D">
              <w:rPr>
                <w:sz w:val="18"/>
                <w:szCs w:val="18"/>
              </w:rPr>
              <w:tab/>
              <w:t>$</w:t>
            </w:r>
            <w:r w:rsidRPr="001C349D">
              <w:rPr>
                <w:sz w:val="18"/>
                <w:szCs w:val="18"/>
              </w:rPr>
              <w:t>2,6</w:t>
            </w:r>
            <w:r w:rsidR="00612F65" w:rsidRPr="001C349D">
              <w:rPr>
                <w:sz w:val="18"/>
                <w:szCs w:val="18"/>
              </w:rPr>
              <w:t>00</w:t>
            </w:r>
            <w:r w:rsidR="00612F65" w:rsidRPr="001C349D">
              <w:rPr>
                <w:sz w:val="18"/>
                <w:szCs w:val="18"/>
              </w:rPr>
              <w:tab/>
            </w:r>
            <w:r w:rsidR="00612F65" w:rsidRPr="001C349D">
              <w:rPr>
                <w:sz w:val="18"/>
                <w:szCs w:val="18"/>
              </w:rPr>
              <w:tab/>
              <w:t>190</w:t>
            </w:r>
            <w:r w:rsidR="00612F65" w:rsidRPr="001C349D">
              <w:rPr>
                <w:sz w:val="18"/>
                <w:szCs w:val="18"/>
              </w:rPr>
              <w:tab/>
              <w:t>$12,</w:t>
            </w:r>
            <w:r w:rsidRPr="001C349D">
              <w:rPr>
                <w:sz w:val="18"/>
                <w:szCs w:val="18"/>
              </w:rPr>
              <w:t>8</w:t>
            </w:r>
            <w:r w:rsidR="00612F65" w:rsidRPr="001C349D">
              <w:rPr>
                <w:sz w:val="18"/>
                <w:szCs w:val="18"/>
              </w:rPr>
              <w:t>00</w:t>
            </w:r>
            <w:r w:rsidR="00612F65" w:rsidRPr="001C349D">
              <w:rPr>
                <w:sz w:val="18"/>
                <w:szCs w:val="18"/>
              </w:rPr>
              <w:tab/>
            </w:r>
            <w:r w:rsidR="00612F65" w:rsidRPr="001C349D">
              <w:rPr>
                <w:sz w:val="18"/>
                <w:szCs w:val="18"/>
              </w:rPr>
              <w:tab/>
            </w:r>
            <w:r w:rsidR="00612F65" w:rsidRPr="001C349D">
              <w:rPr>
                <w:sz w:val="18"/>
                <w:szCs w:val="18"/>
              </w:rPr>
              <w:tab/>
            </w:r>
            <w:r w:rsidRPr="001C349D">
              <w:rPr>
                <w:sz w:val="18"/>
                <w:szCs w:val="18"/>
              </w:rPr>
              <w:t>53</w:t>
            </w:r>
            <w:r w:rsidR="00612F65" w:rsidRPr="001C349D">
              <w:rPr>
                <w:sz w:val="18"/>
                <w:szCs w:val="18"/>
              </w:rPr>
              <w:t>0</w:t>
            </w:r>
            <w:r w:rsidR="00612F65" w:rsidRPr="001C349D">
              <w:rPr>
                <w:sz w:val="18"/>
                <w:szCs w:val="18"/>
              </w:rPr>
              <w:tab/>
              <w:t>$</w:t>
            </w:r>
            <w:r w:rsidRPr="001C349D">
              <w:rPr>
                <w:sz w:val="18"/>
                <w:szCs w:val="18"/>
              </w:rPr>
              <w:t>34,450</w:t>
            </w:r>
          </w:p>
        </w:tc>
      </w:tr>
      <w:tr w:rsidR="00612F65">
        <w:trPr>
          <w:cantSplit/>
        </w:trPr>
        <w:tc>
          <w:tcPr>
            <w:tcW w:w="216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Permit Applicant Projects</w:t>
            </w:r>
          </w:p>
          <w:p w:rsidR="00612F65" w:rsidRPr="00A34716" w:rsidRDefault="00612F65" w:rsidP="00612F65">
            <w:pPr>
              <w:rPr>
                <w:sz w:val="18"/>
                <w:szCs w:val="18"/>
              </w:rPr>
            </w:pPr>
            <w:r w:rsidRPr="00A34716">
              <w:rPr>
                <w:sz w:val="18"/>
                <w:szCs w:val="18"/>
              </w:rPr>
              <w:t xml:space="preserve">    Contractor </w:t>
            </w:r>
            <w:proofErr w:type="spellStart"/>
            <w:r w:rsidRPr="00A34716">
              <w:rPr>
                <w:sz w:val="18"/>
                <w:szCs w:val="18"/>
              </w:rPr>
              <w:t>Hrs</w:t>
            </w:r>
            <w:proofErr w:type="spellEnd"/>
            <w:r w:rsidRPr="00A34716">
              <w:rPr>
                <w:sz w:val="18"/>
                <w:szCs w:val="18"/>
              </w:rPr>
              <w:t>/Cost</w:t>
            </w:r>
          </w:p>
          <w:p w:rsidR="00612F65" w:rsidRPr="00A34716" w:rsidRDefault="00612F65" w:rsidP="00612F65">
            <w:pPr>
              <w:rPr>
                <w:sz w:val="18"/>
                <w:szCs w:val="18"/>
              </w:rPr>
            </w:pPr>
            <w:r w:rsidRPr="00A34716">
              <w:rPr>
                <w:sz w:val="18"/>
                <w:szCs w:val="18"/>
              </w:rPr>
              <w:t xml:space="preserve">    Direct </w:t>
            </w:r>
            <w:proofErr w:type="spellStart"/>
            <w:r w:rsidRPr="00A34716">
              <w:rPr>
                <w:sz w:val="18"/>
                <w:szCs w:val="18"/>
              </w:rPr>
              <w:t>Hrs</w:t>
            </w:r>
            <w:proofErr w:type="spellEnd"/>
            <w:r w:rsidRPr="00A34716">
              <w:rPr>
                <w:sz w:val="18"/>
                <w:szCs w:val="18"/>
              </w:rPr>
              <w:t>/Labor Cost</w:t>
            </w:r>
          </w:p>
          <w:p w:rsidR="00612F65" w:rsidRPr="00A34716" w:rsidRDefault="00612F65" w:rsidP="00612F65">
            <w:pPr>
              <w:rPr>
                <w:sz w:val="18"/>
                <w:szCs w:val="18"/>
              </w:rPr>
            </w:pPr>
            <w:r w:rsidRPr="00A34716">
              <w:rPr>
                <w:sz w:val="18"/>
                <w:szCs w:val="18"/>
              </w:rPr>
              <w:t xml:space="preserve">    O&amp;M</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Total</w:t>
            </w:r>
          </w:p>
        </w:tc>
        <w:tc>
          <w:tcPr>
            <w:tcW w:w="7290"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r w:rsidRPr="001C349D">
              <w:rPr>
                <w:sz w:val="18"/>
                <w:szCs w:val="18"/>
              </w:rPr>
              <w:t>Hours</w:t>
            </w:r>
            <w:r w:rsidRPr="001C349D">
              <w:rPr>
                <w:sz w:val="18"/>
                <w:szCs w:val="18"/>
              </w:rPr>
              <w:tab/>
              <w:t>Cost</w:t>
            </w:r>
            <w:r w:rsidRPr="001C349D">
              <w:rPr>
                <w:sz w:val="18"/>
                <w:szCs w:val="18"/>
              </w:rPr>
              <w:tab/>
            </w:r>
            <w:r w:rsidRPr="001C349D">
              <w:rPr>
                <w:sz w:val="18"/>
                <w:szCs w:val="18"/>
              </w:rPr>
              <w:tab/>
              <w:t>Hours</w:t>
            </w:r>
            <w:r w:rsidRPr="001C349D">
              <w:rPr>
                <w:sz w:val="18"/>
                <w:szCs w:val="18"/>
              </w:rPr>
              <w:tab/>
              <w:t>Cost</w:t>
            </w:r>
            <w:r w:rsidRPr="001C349D">
              <w:rPr>
                <w:sz w:val="18"/>
                <w:szCs w:val="18"/>
              </w:rPr>
              <w:tab/>
            </w:r>
            <w:r w:rsidRPr="001C349D">
              <w:rPr>
                <w:sz w:val="18"/>
                <w:szCs w:val="18"/>
              </w:rPr>
              <w:tab/>
            </w:r>
            <w:r w:rsidRPr="001C349D">
              <w:rPr>
                <w:sz w:val="18"/>
                <w:szCs w:val="18"/>
              </w:rPr>
              <w:tab/>
              <w:t>Hours</w:t>
            </w:r>
            <w:r w:rsidRPr="001C349D">
              <w:rPr>
                <w:sz w:val="18"/>
                <w:szCs w:val="18"/>
              </w:rPr>
              <w:tab/>
              <w:t>Cost</w:t>
            </w:r>
          </w:p>
          <w:p w:rsidR="00612F65" w:rsidRPr="001C349D" w:rsidRDefault="00612F65" w:rsidP="00612F65">
            <w:pPr>
              <w:rPr>
                <w:sz w:val="18"/>
                <w:szCs w:val="18"/>
              </w:rPr>
            </w:pPr>
            <w:r w:rsidRPr="001C349D">
              <w:rPr>
                <w:sz w:val="18"/>
                <w:szCs w:val="18"/>
              </w:rPr>
              <w:t>None</w:t>
            </w:r>
            <w:r w:rsidRPr="001C349D">
              <w:rPr>
                <w:sz w:val="18"/>
                <w:szCs w:val="18"/>
              </w:rPr>
              <w:tab/>
              <w:t>None</w:t>
            </w:r>
            <w:r w:rsidRPr="001C349D">
              <w:rPr>
                <w:sz w:val="18"/>
                <w:szCs w:val="18"/>
              </w:rPr>
              <w:tab/>
            </w:r>
            <w:r w:rsidRPr="001C349D">
              <w:rPr>
                <w:sz w:val="18"/>
                <w:szCs w:val="18"/>
              </w:rPr>
              <w:tab/>
            </w:r>
            <w:r w:rsidR="00771CD0" w:rsidRPr="001C349D">
              <w:rPr>
                <w:sz w:val="18"/>
                <w:szCs w:val="18"/>
              </w:rPr>
              <w:t>135</w:t>
            </w:r>
            <w:r w:rsidRPr="001C349D">
              <w:rPr>
                <w:sz w:val="18"/>
                <w:szCs w:val="18"/>
              </w:rPr>
              <w:tab/>
              <w:t>$10,000</w:t>
            </w:r>
            <w:r w:rsidRPr="001C349D">
              <w:rPr>
                <w:sz w:val="18"/>
                <w:szCs w:val="18"/>
              </w:rPr>
              <w:tab/>
            </w:r>
            <w:r w:rsidRPr="001C349D">
              <w:rPr>
                <w:sz w:val="18"/>
                <w:szCs w:val="18"/>
              </w:rPr>
              <w:tab/>
            </w:r>
            <w:r w:rsidRPr="001C349D">
              <w:rPr>
                <w:sz w:val="18"/>
                <w:szCs w:val="18"/>
              </w:rPr>
              <w:tab/>
              <w:t xml:space="preserve">    0</w:t>
            </w:r>
            <w:r w:rsidRPr="001C349D">
              <w:rPr>
                <w:sz w:val="18"/>
                <w:szCs w:val="18"/>
              </w:rPr>
              <w:tab/>
              <w:t>$         0</w:t>
            </w:r>
          </w:p>
          <w:p w:rsidR="00612F65" w:rsidRPr="001C349D" w:rsidRDefault="00612F65" w:rsidP="00612F65">
            <w:pPr>
              <w:rPr>
                <w:sz w:val="18"/>
                <w:szCs w:val="18"/>
              </w:rPr>
            </w:pPr>
            <w:r w:rsidRPr="001C349D">
              <w:rPr>
                <w:sz w:val="18"/>
                <w:szCs w:val="18"/>
              </w:rPr>
              <w:t>None</w:t>
            </w:r>
            <w:r w:rsidRPr="001C349D">
              <w:rPr>
                <w:sz w:val="18"/>
                <w:szCs w:val="18"/>
              </w:rPr>
              <w:tab/>
              <w:t>None</w:t>
            </w:r>
            <w:r w:rsidRPr="001C349D">
              <w:rPr>
                <w:sz w:val="18"/>
                <w:szCs w:val="18"/>
              </w:rPr>
              <w:tab/>
            </w:r>
            <w:r w:rsidRPr="001C349D">
              <w:rPr>
                <w:sz w:val="18"/>
                <w:szCs w:val="18"/>
              </w:rPr>
              <w:tab/>
              <w:t xml:space="preserve">   120</w:t>
            </w:r>
            <w:r w:rsidRPr="001C349D">
              <w:rPr>
                <w:sz w:val="18"/>
                <w:szCs w:val="18"/>
              </w:rPr>
              <w:tab/>
              <w:t xml:space="preserve">    7,</w:t>
            </w:r>
            <w:r w:rsidR="00B038D3" w:rsidRPr="001C349D">
              <w:rPr>
                <w:sz w:val="18"/>
                <w:szCs w:val="18"/>
              </w:rPr>
              <w:t>8</w:t>
            </w:r>
            <w:r w:rsidRPr="001C349D">
              <w:rPr>
                <w:sz w:val="18"/>
                <w:szCs w:val="18"/>
              </w:rPr>
              <w:t>00</w:t>
            </w:r>
            <w:r w:rsidRPr="001C349D">
              <w:rPr>
                <w:sz w:val="18"/>
                <w:szCs w:val="18"/>
              </w:rPr>
              <w:tab/>
            </w:r>
            <w:r w:rsidRPr="001C349D">
              <w:rPr>
                <w:sz w:val="18"/>
                <w:szCs w:val="18"/>
              </w:rPr>
              <w:tab/>
            </w:r>
            <w:r w:rsidRPr="001C349D">
              <w:rPr>
                <w:sz w:val="18"/>
                <w:szCs w:val="18"/>
              </w:rPr>
              <w:tab/>
            </w:r>
            <w:r w:rsidR="00B038D3" w:rsidRPr="001C349D">
              <w:rPr>
                <w:sz w:val="18"/>
                <w:szCs w:val="18"/>
              </w:rPr>
              <w:t>53</w:t>
            </w:r>
            <w:r w:rsidRPr="001C349D">
              <w:rPr>
                <w:sz w:val="18"/>
                <w:szCs w:val="18"/>
              </w:rPr>
              <w:t>0</w:t>
            </w:r>
            <w:r w:rsidRPr="001C349D">
              <w:rPr>
                <w:sz w:val="18"/>
                <w:szCs w:val="18"/>
              </w:rPr>
              <w:tab/>
              <w:t xml:space="preserve">  </w:t>
            </w:r>
            <w:r w:rsidR="00B038D3" w:rsidRPr="001C349D">
              <w:rPr>
                <w:sz w:val="18"/>
                <w:szCs w:val="18"/>
              </w:rPr>
              <w:t>34,450</w:t>
            </w:r>
          </w:p>
          <w:p w:rsidR="00612F65" w:rsidRPr="001C349D" w:rsidRDefault="00612F65" w:rsidP="00612F65">
            <w:pPr>
              <w:rPr>
                <w:sz w:val="18"/>
                <w:szCs w:val="18"/>
              </w:rPr>
            </w:pPr>
            <w:r w:rsidRPr="001C349D">
              <w:rPr>
                <w:sz w:val="18"/>
                <w:szCs w:val="18"/>
              </w:rPr>
              <w:t>None</w:t>
            </w:r>
            <w:r w:rsidRPr="001C349D">
              <w:rPr>
                <w:sz w:val="18"/>
                <w:szCs w:val="18"/>
              </w:rPr>
              <w:tab/>
              <w:t>None</w:t>
            </w:r>
            <w:r w:rsidRPr="001C349D">
              <w:rPr>
                <w:sz w:val="18"/>
                <w:szCs w:val="18"/>
              </w:rPr>
              <w:tab/>
            </w:r>
            <w:r w:rsidRPr="001C349D">
              <w:rPr>
                <w:sz w:val="18"/>
                <w:szCs w:val="18"/>
              </w:rPr>
              <w:tab/>
            </w:r>
            <w:r w:rsidRPr="001C349D">
              <w:rPr>
                <w:sz w:val="18"/>
                <w:szCs w:val="18"/>
              </w:rPr>
              <w:tab/>
              <w:t>$         0</w:t>
            </w:r>
            <w:r w:rsidRPr="001C349D">
              <w:rPr>
                <w:sz w:val="18"/>
                <w:szCs w:val="18"/>
              </w:rPr>
              <w:tab/>
            </w:r>
            <w:r w:rsidRPr="001C349D">
              <w:rPr>
                <w:sz w:val="18"/>
                <w:szCs w:val="18"/>
              </w:rPr>
              <w:tab/>
            </w:r>
            <w:r w:rsidRPr="001C349D">
              <w:rPr>
                <w:sz w:val="18"/>
                <w:szCs w:val="18"/>
              </w:rPr>
              <w:tab/>
            </w:r>
            <w:r w:rsidRPr="001C349D">
              <w:rPr>
                <w:sz w:val="18"/>
                <w:szCs w:val="18"/>
              </w:rPr>
              <w:tab/>
              <w:t>$         0</w:t>
            </w:r>
          </w:p>
          <w:p w:rsidR="00612F65" w:rsidRPr="001C349D" w:rsidRDefault="00612F65" w:rsidP="00612F65">
            <w:pPr>
              <w:rPr>
                <w:sz w:val="18"/>
                <w:szCs w:val="18"/>
              </w:rPr>
            </w:pPr>
          </w:p>
          <w:p w:rsidR="00612F65" w:rsidRPr="001C349D" w:rsidRDefault="00612F65" w:rsidP="00612F65">
            <w:pPr>
              <w:rPr>
                <w:sz w:val="18"/>
                <w:szCs w:val="18"/>
              </w:rPr>
            </w:pPr>
            <w:r w:rsidRPr="001C349D">
              <w:rPr>
                <w:sz w:val="18"/>
                <w:szCs w:val="18"/>
              </w:rPr>
              <w:t>None</w:t>
            </w:r>
            <w:r w:rsidRPr="001C349D">
              <w:rPr>
                <w:sz w:val="18"/>
                <w:szCs w:val="18"/>
              </w:rPr>
              <w:tab/>
              <w:t>None</w:t>
            </w:r>
            <w:r w:rsidRPr="001C349D">
              <w:rPr>
                <w:sz w:val="18"/>
                <w:szCs w:val="18"/>
              </w:rPr>
              <w:tab/>
            </w:r>
            <w:r w:rsidRPr="001C349D">
              <w:rPr>
                <w:sz w:val="18"/>
                <w:szCs w:val="18"/>
              </w:rPr>
              <w:tab/>
              <w:t xml:space="preserve">   255</w:t>
            </w:r>
            <w:r w:rsidRPr="001C349D">
              <w:rPr>
                <w:sz w:val="18"/>
                <w:szCs w:val="18"/>
              </w:rPr>
              <w:tab/>
              <w:t>$17,</w:t>
            </w:r>
            <w:r w:rsidR="00B038D3" w:rsidRPr="001C349D">
              <w:rPr>
                <w:sz w:val="18"/>
                <w:szCs w:val="18"/>
              </w:rPr>
              <w:t>8</w:t>
            </w:r>
            <w:r w:rsidRPr="001C349D">
              <w:rPr>
                <w:sz w:val="18"/>
                <w:szCs w:val="18"/>
              </w:rPr>
              <w:t>00</w:t>
            </w:r>
            <w:r w:rsidRPr="001C349D">
              <w:rPr>
                <w:sz w:val="18"/>
                <w:szCs w:val="18"/>
              </w:rPr>
              <w:tab/>
            </w:r>
            <w:r w:rsidRPr="001C349D">
              <w:rPr>
                <w:sz w:val="18"/>
                <w:szCs w:val="18"/>
              </w:rPr>
              <w:tab/>
            </w:r>
            <w:r w:rsidRPr="001C349D">
              <w:rPr>
                <w:sz w:val="18"/>
                <w:szCs w:val="18"/>
              </w:rPr>
              <w:tab/>
            </w:r>
            <w:r w:rsidR="00B038D3" w:rsidRPr="001C349D">
              <w:rPr>
                <w:sz w:val="18"/>
                <w:szCs w:val="18"/>
              </w:rPr>
              <w:t>530</w:t>
            </w:r>
            <w:r w:rsidRPr="001C349D">
              <w:rPr>
                <w:sz w:val="18"/>
                <w:szCs w:val="18"/>
              </w:rPr>
              <w:tab/>
              <w:t>$</w:t>
            </w:r>
            <w:r w:rsidR="00B038D3" w:rsidRPr="001C349D">
              <w:rPr>
                <w:sz w:val="18"/>
                <w:szCs w:val="18"/>
              </w:rPr>
              <w:t>34,450</w:t>
            </w:r>
          </w:p>
        </w:tc>
      </w:tr>
      <w:tr w:rsidR="00612F65">
        <w:trPr>
          <w:cantSplit/>
        </w:trPr>
        <w:tc>
          <w:tcPr>
            <w:tcW w:w="216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Prepared Directly by EPA</w:t>
            </w:r>
          </w:p>
          <w:p w:rsidR="00612F65" w:rsidRPr="00A34716" w:rsidRDefault="00612F65" w:rsidP="00612F65">
            <w:pPr>
              <w:rPr>
                <w:sz w:val="18"/>
                <w:szCs w:val="18"/>
              </w:rPr>
            </w:pPr>
            <w:r w:rsidRPr="00A34716">
              <w:rPr>
                <w:sz w:val="18"/>
                <w:szCs w:val="18"/>
              </w:rPr>
              <w:t xml:space="preserve">    Contractor </w:t>
            </w:r>
            <w:proofErr w:type="spellStart"/>
            <w:r w:rsidRPr="00A34716">
              <w:rPr>
                <w:sz w:val="18"/>
                <w:szCs w:val="18"/>
              </w:rPr>
              <w:t>Hrs</w:t>
            </w:r>
            <w:proofErr w:type="spellEnd"/>
            <w:r w:rsidRPr="00A34716">
              <w:rPr>
                <w:sz w:val="18"/>
                <w:szCs w:val="18"/>
              </w:rPr>
              <w:t>/Cost</w:t>
            </w:r>
          </w:p>
          <w:p w:rsidR="00612F65" w:rsidRPr="00A34716" w:rsidRDefault="00612F65" w:rsidP="00612F65">
            <w:pPr>
              <w:rPr>
                <w:sz w:val="18"/>
                <w:szCs w:val="18"/>
              </w:rPr>
            </w:pPr>
            <w:r w:rsidRPr="00A34716">
              <w:rPr>
                <w:sz w:val="18"/>
                <w:szCs w:val="18"/>
              </w:rPr>
              <w:t xml:space="preserve">    Direct </w:t>
            </w:r>
            <w:proofErr w:type="spellStart"/>
            <w:r w:rsidRPr="00A34716">
              <w:rPr>
                <w:sz w:val="18"/>
                <w:szCs w:val="18"/>
              </w:rPr>
              <w:t>Hrs</w:t>
            </w:r>
            <w:proofErr w:type="spellEnd"/>
            <w:r w:rsidRPr="00A34716">
              <w:rPr>
                <w:sz w:val="18"/>
                <w:szCs w:val="18"/>
              </w:rPr>
              <w:t>/Labor Cost</w:t>
            </w:r>
          </w:p>
          <w:p w:rsidR="00612F65" w:rsidRPr="00A34716" w:rsidRDefault="00612F65" w:rsidP="00612F65">
            <w:pPr>
              <w:rPr>
                <w:sz w:val="18"/>
                <w:szCs w:val="18"/>
              </w:rPr>
            </w:pPr>
            <w:r w:rsidRPr="00A34716">
              <w:rPr>
                <w:sz w:val="18"/>
                <w:szCs w:val="18"/>
              </w:rPr>
              <w:t xml:space="preserve">    O&amp;M</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Total</w:t>
            </w:r>
          </w:p>
        </w:tc>
        <w:tc>
          <w:tcPr>
            <w:tcW w:w="7290" w:type="dxa"/>
            <w:tcBorders>
              <w:top w:val="single" w:sz="7" w:space="0" w:color="000000"/>
              <w:left w:val="single" w:sz="7" w:space="0" w:color="000000"/>
              <w:bottom w:val="single" w:sz="7" w:space="0" w:color="000000"/>
              <w:right w:val="single" w:sz="7" w:space="0" w:color="000000"/>
            </w:tcBorders>
          </w:tcPr>
          <w:p w:rsidR="00612F65" w:rsidRPr="001C349D" w:rsidRDefault="00612F65" w:rsidP="00612F65">
            <w:pPr>
              <w:rPr>
                <w:sz w:val="18"/>
                <w:szCs w:val="18"/>
              </w:rPr>
            </w:pPr>
            <w:r w:rsidRPr="001C349D">
              <w:rPr>
                <w:sz w:val="18"/>
                <w:szCs w:val="18"/>
              </w:rPr>
              <w:t>Hours</w:t>
            </w:r>
            <w:r w:rsidRPr="001C349D">
              <w:rPr>
                <w:sz w:val="18"/>
                <w:szCs w:val="18"/>
              </w:rPr>
              <w:tab/>
              <w:t>Cost</w:t>
            </w:r>
            <w:r w:rsidRPr="001C349D">
              <w:rPr>
                <w:sz w:val="18"/>
                <w:szCs w:val="18"/>
              </w:rPr>
              <w:tab/>
            </w:r>
            <w:r w:rsidRPr="001C349D">
              <w:rPr>
                <w:sz w:val="18"/>
                <w:szCs w:val="18"/>
              </w:rPr>
              <w:tab/>
              <w:t>Hours</w:t>
            </w:r>
            <w:r w:rsidRPr="001C349D">
              <w:rPr>
                <w:sz w:val="18"/>
                <w:szCs w:val="18"/>
              </w:rPr>
              <w:tab/>
              <w:t>Cost</w:t>
            </w:r>
            <w:r w:rsidRPr="001C349D">
              <w:rPr>
                <w:sz w:val="18"/>
                <w:szCs w:val="18"/>
              </w:rPr>
              <w:tab/>
            </w:r>
            <w:r w:rsidRPr="001C349D">
              <w:rPr>
                <w:sz w:val="18"/>
                <w:szCs w:val="18"/>
              </w:rPr>
              <w:tab/>
            </w:r>
            <w:r w:rsidRPr="001C349D">
              <w:rPr>
                <w:sz w:val="18"/>
                <w:szCs w:val="18"/>
              </w:rPr>
              <w:tab/>
              <w:t>Hours</w:t>
            </w:r>
            <w:r w:rsidRPr="001C349D">
              <w:rPr>
                <w:sz w:val="18"/>
                <w:szCs w:val="18"/>
              </w:rPr>
              <w:tab/>
              <w:t>Cost</w:t>
            </w:r>
          </w:p>
          <w:p w:rsidR="00612F65" w:rsidRPr="001C349D" w:rsidRDefault="00612F65" w:rsidP="00612F65">
            <w:pPr>
              <w:rPr>
                <w:sz w:val="18"/>
                <w:szCs w:val="18"/>
              </w:rPr>
            </w:pPr>
            <w:r w:rsidRPr="001C349D">
              <w:rPr>
                <w:sz w:val="18"/>
                <w:szCs w:val="18"/>
              </w:rPr>
              <w:t xml:space="preserve">  0</w:t>
            </w:r>
            <w:r w:rsidRPr="001C349D">
              <w:rPr>
                <w:sz w:val="18"/>
                <w:szCs w:val="18"/>
              </w:rPr>
              <w:tab/>
              <w:t>$       0</w:t>
            </w:r>
            <w:r w:rsidRPr="001C349D">
              <w:rPr>
                <w:sz w:val="18"/>
                <w:szCs w:val="18"/>
              </w:rPr>
              <w:tab/>
            </w:r>
            <w:r w:rsidRPr="001C349D">
              <w:rPr>
                <w:sz w:val="18"/>
                <w:szCs w:val="18"/>
              </w:rPr>
              <w:tab/>
            </w:r>
            <w:r w:rsidR="00771CD0" w:rsidRPr="001C349D">
              <w:rPr>
                <w:sz w:val="18"/>
                <w:szCs w:val="18"/>
              </w:rPr>
              <w:t>670</w:t>
            </w:r>
            <w:r w:rsidRPr="001C349D">
              <w:rPr>
                <w:sz w:val="18"/>
                <w:szCs w:val="18"/>
              </w:rPr>
              <w:tab/>
              <w:t>$</w:t>
            </w:r>
            <w:r w:rsidR="00FB5D9E" w:rsidRPr="001C349D">
              <w:rPr>
                <w:sz w:val="18"/>
                <w:szCs w:val="18"/>
              </w:rPr>
              <w:t>62</w:t>
            </w:r>
            <w:r w:rsidRPr="001C349D">
              <w:rPr>
                <w:sz w:val="18"/>
                <w:szCs w:val="18"/>
              </w:rPr>
              <w:t>,000</w:t>
            </w:r>
            <w:r w:rsidRPr="001C349D">
              <w:rPr>
                <w:sz w:val="18"/>
                <w:szCs w:val="18"/>
              </w:rPr>
              <w:tab/>
            </w:r>
            <w:r w:rsidRPr="001C349D">
              <w:rPr>
                <w:sz w:val="18"/>
                <w:szCs w:val="18"/>
              </w:rPr>
              <w:tab/>
            </w:r>
            <w:r w:rsidRPr="001C349D">
              <w:rPr>
                <w:sz w:val="18"/>
                <w:szCs w:val="18"/>
              </w:rPr>
              <w:tab/>
            </w:r>
            <w:r w:rsidR="00771CD0" w:rsidRPr="001C349D">
              <w:rPr>
                <w:sz w:val="18"/>
                <w:szCs w:val="18"/>
              </w:rPr>
              <w:t>670</w:t>
            </w:r>
            <w:r w:rsidRPr="001C349D">
              <w:rPr>
                <w:sz w:val="18"/>
                <w:szCs w:val="18"/>
              </w:rPr>
              <w:tab/>
              <w:t>$50,000</w:t>
            </w:r>
          </w:p>
          <w:p w:rsidR="00612F65" w:rsidRPr="001C349D" w:rsidRDefault="00797B86" w:rsidP="00612F65">
            <w:pPr>
              <w:rPr>
                <w:sz w:val="18"/>
                <w:szCs w:val="18"/>
              </w:rPr>
            </w:pPr>
            <w:r w:rsidRPr="001C349D">
              <w:rPr>
                <w:sz w:val="18"/>
                <w:szCs w:val="18"/>
              </w:rPr>
              <w:t>5</w:t>
            </w:r>
            <w:r w:rsidR="00612F65" w:rsidRPr="001C349D">
              <w:rPr>
                <w:sz w:val="18"/>
                <w:szCs w:val="18"/>
              </w:rPr>
              <w:t>0</w:t>
            </w:r>
            <w:r w:rsidR="00612F65" w:rsidRPr="001C349D">
              <w:rPr>
                <w:sz w:val="18"/>
                <w:szCs w:val="18"/>
              </w:rPr>
              <w:tab/>
              <w:t xml:space="preserve">  </w:t>
            </w:r>
            <w:r w:rsidRPr="001C349D">
              <w:rPr>
                <w:sz w:val="18"/>
                <w:szCs w:val="18"/>
              </w:rPr>
              <w:t>3,25</w:t>
            </w:r>
            <w:r w:rsidR="00FA56D6">
              <w:rPr>
                <w:sz w:val="18"/>
                <w:szCs w:val="18"/>
              </w:rPr>
              <w:t>0</w:t>
            </w:r>
            <w:r w:rsidR="00FA56D6">
              <w:rPr>
                <w:sz w:val="18"/>
                <w:szCs w:val="18"/>
              </w:rPr>
              <w:tab/>
            </w:r>
            <w:r w:rsidR="00FA56D6">
              <w:rPr>
                <w:sz w:val="18"/>
                <w:szCs w:val="18"/>
              </w:rPr>
              <w:tab/>
              <w:t xml:space="preserve">   17</w:t>
            </w:r>
            <w:r w:rsidR="00612F65" w:rsidRPr="001C349D">
              <w:rPr>
                <w:sz w:val="18"/>
                <w:szCs w:val="18"/>
              </w:rPr>
              <w:t>0</w:t>
            </w:r>
            <w:r w:rsidR="00612F65" w:rsidRPr="001C349D">
              <w:rPr>
                <w:sz w:val="18"/>
                <w:szCs w:val="18"/>
              </w:rPr>
              <w:tab/>
            </w:r>
            <w:r w:rsidR="00FA56D6">
              <w:rPr>
                <w:sz w:val="18"/>
                <w:szCs w:val="18"/>
              </w:rPr>
              <w:t xml:space="preserve">   11,050</w:t>
            </w:r>
            <w:r w:rsidR="00612F65" w:rsidRPr="001C349D">
              <w:rPr>
                <w:sz w:val="18"/>
                <w:szCs w:val="18"/>
              </w:rPr>
              <w:tab/>
            </w:r>
            <w:r w:rsidR="00612F65" w:rsidRPr="001C349D">
              <w:rPr>
                <w:sz w:val="18"/>
                <w:szCs w:val="18"/>
              </w:rPr>
              <w:tab/>
            </w:r>
            <w:r w:rsidR="00612F65" w:rsidRPr="001C349D">
              <w:rPr>
                <w:sz w:val="18"/>
                <w:szCs w:val="18"/>
              </w:rPr>
              <w:tab/>
              <w:t xml:space="preserve">   </w:t>
            </w:r>
            <w:r w:rsidR="00FA56D6">
              <w:rPr>
                <w:sz w:val="18"/>
                <w:szCs w:val="18"/>
              </w:rPr>
              <w:t>57</w:t>
            </w:r>
            <w:r w:rsidR="00FB5D9E" w:rsidRPr="001C349D">
              <w:rPr>
                <w:sz w:val="18"/>
                <w:szCs w:val="18"/>
              </w:rPr>
              <w:t>0</w:t>
            </w:r>
            <w:r w:rsidR="00612F65" w:rsidRPr="001C349D">
              <w:rPr>
                <w:sz w:val="18"/>
                <w:szCs w:val="18"/>
              </w:rPr>
              <w:tab/>
              <w:t xml:space="preserve">  </w:t>
            </w:r>
            <w:r w:rsidR="00FA56D6">
              <w:rPr>
                <w:sz w:val="18"/>
                <w:szCs w:val="18"/>
              </w:rPr>
              <w:t>37,050</w:t>
            </w:r>
          </w:p>
          <w:p w:rsidR="00612F65" w:rsidRPr="001C349D" w:rsidRDefault="00612F65" w:rsidP="00612F65">
            <w:pPr>
              <w:rPr>
                <w:sz w:val="18"/>
                <w:szCs w:val="18"/>
              </w:rPr>
            </w:pPr>
            <w:r w:rsidRPr="001C349D">
              <w:rPr>
                <w:sz w:val="18"/>
                <w:szCs w:val="18"/>
              </w:rPr>
              <w:t xml:space="preserve">                $       0</w:t>
            </w:r>
            <w:r w:rsidRPr="001C349D">
              <w:rPr>
                <w:sz w:val="18"/>
                <w:szCs w:val="18"/>
              </w:rPr>
              <w:tab/>
            </w:r>
            <w:r w:rsidRPr="001C349D">
              <w:rPr>
                <w:sz w:val="18"/>
                <w:szCs w:val="18"/>
              </w:rPr>
              <w:tab/>
            </w:r>
            <w:r w:rsidRPr="001C349D">
              <w:rPr>
                <w:sz w:val="18"/>
                <w:szCs w:val="18"/>
              </w:rPr>
              <w:tab/>
              <w:t>$         0</w:t>
            </w:r>
            <w:r w:rsidRPr="001C349D">
              <w:rPr>
                <w:sz w:val="18"/>
                <w:szCs w:val="18"/>
              </w:rPr>
              <w:tab/>
            </w:r>
            <w:r w:rsidRPr="001C349D">
              <w:rPr>
                <w:sz w:val="18"/>
                <w:szCs w:val="18"/>
              </w:rPr>
              <w:tab/>
            </w:r>
            <w:r w:rsidRPr="001C349D">
              <w:rPr>
                <w:sz w:val="18"/>
                <w:szCs w:val="18"/>
              </w:rPr>
              <w:tab/>
            </w:r>
            <w:r w:rsidRPr="001C349D">
              <w:rPr>
                <w:sz w:val="18"/>
                <w:szCs w:val="18"/>
              </w:rPr>
              <w:tab/>
              <w:t>$         0</w:t>
            </w:r>
          </w:p>
          <w:p w:rsidR="00612F65" w:rsidRPr="001C349D" w:rsidRDefault="00612F65" w:rsidP="00612F65">
            <w:pPr>
              <w:rPr>
                <w:sz w:val="18"/>
                <w:szCs w:val="18"/>
              </w:rPr>
            </w:pPr>
          </w:p>
          <w:p w:rsidR="00612F65" w:rsidRPr="001C349D" w:rsidRDefault="00797B86" w:rsidP="00FA56D6">
            <w:pPr>
              <w:rPr>
                <w:sz w:val="18"/>
                <w:szCs w:val="18"/>
              </w:rPr>
            </w:pPr>
            <w:r w:rsidRPr="001C349D">
              <w:rPr>
                <w:sz w:val="18"/>
                <w:szCs w:val="18"/>
              </w:rPr>
              <w:t>5</w:t>
            </w:r>
            <w:r w:rsidR="00612F65" w:rsidRPr="001C349D">
              <w:rPr>
                <w:sz w:val="18"/>
                <w:szCs w:val="18"/>
              </w:rPr>
              <w:t>0</w:t>
            </w:r>
            <w:r w:rsidR="00612F65" w:rsidRPr="001C349D">
              <w:rPr>
                <w:sz w:val="18"/>
                <w:szCs w:val="18"/>
              </w:rPr>
              <w:tab/>
              <w:t>$</w:t>
            </w:r>
            <w:r w:rsidRPr="001C349D">
              <w:rPr>
                <w:sz w:val="18"/>
                <w:szCs w:val="18"/>
              </w:rPr>
              <w:t>3,25</w:t>
            </w:r>
            <w:r w:rsidR="00612F65" w:rsidRPr="001C349D">
              <w:rPr>
                <w:sz w:val="18"/>
                <w:szCs w:val="18"/>
              </w:rPr>
              <w:t>0</w:t>
            </w:r>
            <w:r w:rsidR="00612F65" w:rsidRPr="001C349D">
              <w:rPr>
                <w:sz w:val="18"/>
                <w:szCs w:val="18"/>
              </w:rPr>
              <w:tab/>
            </w:r>
            <w:r w:rsidR="00612F65" w:rsidRPr="001C349D">
              <w:rPr>
                <w:sz w:val="18"/>
                <w:szCs w:val="18"/>
              </w:rPr>
              <w:tab/>
              <w:t xml:space="preserve">   </w:t>
            </w:r>
            <w:r w:rsidR="00FA56D6">
              <w:rPr>
                <w:sz w:val="18"/>
                <w:szCs w:val="18"/>
              </w:rPr>
              <w:t>840</w:t>
            </w:r>
            <w:r w:rsidR="00612F65" w:rsidRPr="001C349D">
              <w:rPr>
                <w:sz w:val="18"/>
                <w:szCs w:val="18"/>
              </w:rPr>
              <w:tab/>
              <w:t>$</w:t>
            </w:r>
            <w:r w:rsidR="00FA56D6">
              <w:rPr>
                <w:sz w:val="18"/>
                <w:szCs w:val="18"/>
              </w:rPr>
              <w:t>73,050</w:t>
            </w:r>
            <w:r w:rsidR="00612F65" w:rsidRPr="001C349D">
              <w:rPr>
                <w:sz w:val="18"/>
                <w:szCs w:val="18"/>
              </w:rPr>
              <w:tab/>
            </w:r>
            <w:r w:rsidR="00612F65" w:rsidRPr="001C349D">
              <w:rPr>
                <w:sz w:val="18"/>
                <w:szCs w:val="18"/>
              </w:rPr>
              <w:tab/>
            </w:r>
            <w:r w:rsidR="00612F65" w:rsidRPr="001C349D">
              <w:rPr>
                <w:sz w:val="18"/>
                <w:szCs w:val="18"/>
              </w:rPr>
              <w:tab/>
            </w:r>
            <w:r w:rsidR="00FA56D6">
              <w:rPr>
                <w:sz w:val="18"/>
                <w:szCs w:val="18"/>
              </w:rPr>
              <w:t>1,24</w:t>
            </w:r>
            <w:r w:rsidR="00FB5D9E" w:rsidRPr="001C349D">
              <w:rPr>
                <w:sz w:val="18"/>
                <w:szCs w:val="18"/>
              </w:rPr>
              <w:t>0</w:t>
            </w:r>
            <w:r w:rsidR="00612F65" w:rsidRPr="001C349D">
              <w:rPr>
                <w:sz w:val="18"/>
                <w:szCs w:val="18"/>
              </w:rPr>
              <w:tab/>
              <w:t>$</w:t>
            </w:r>
            <w:r w:rsidR="00FA56D6">
              <w:rPr>
                <w:sz w:val="18"/>
                <w:szCs w:val="18"/>
              </w:rPr>
              <w:t>87,050</w:t>
            </w:r>
          </w:p>
        </w:tc>
      </w:tr>
    </w:tbl>
    <w:p w:rsidR="00612F65" w:rsidRDefault="00612F65"/>
    <w:p w:rsidR="00612F65" w:rsidRDefault="00612F65">
      <w:r>
        <w:tab/>
        <w:t xml:space="preserve">The information collected under this ICR is one-time only for EPA actions subject to NEPA that are based on applicant proposals (see Section 5).  For purposes of this ICR, Table 12 summarizes the total annual and 3-year estimated EPA costs, including contractor hours and costs and EPA hours and direct labor costs for the three-year period of this ICR.  For this Supporting Statement, O&amp;M is listed as a zero line item in the table for ease of comparison to the applicant tables; specific O&amp;M expenses are not included as these are included in EPA’s overhead.  Based on EPA’s experience, EPA anticipates there will be approximately </w:t>
      </w:r>
      <w:r w:rsidR="00A67A21">
        <w:t xml:space="preserve">50 </w:t>
      </w:r>
      <w:r>
        <w:t xml:space="preserve">grantee projects annually with about </w:t>
      </w:r>
      <w:r w:rsidR="00D6601A">
        <w:t>75</w:t>
      </w:r>
      <w:r>
        <w:t xml:space="preserve">% of these projects documented with a CE, and about </w:t>
      </w:r>
      <w:r w:rsidR="00D6601A">
        <w:t>25</w:t>
      </w:r>
      <w:r>
        <w:t>% with an EA/FONSI.  In addition, EPA estimates that one project (less than one percent of the total annual grantee projects) will have an EIS/ROD completed during the 3-year life of this ICR.  For permit applicants, EPA assumes there will be approximately 12 projects annually with about 11 of the projects documented with an EA/FONSI</w:t>
      </w:r>
      <w:r w:rsidR="00A67A21">
        <w:t xml:space="preserve"> and</w:t>
      </w:r>
      <w:r>
        <w:t xml:space="preserve"> one project will have an EIS/ROD.  None will be documented initially with a CE.</w:t>
      </w:r>
    </w:p>
    <w:p w:rsidR="00612F65" w:rsidRDefault="00612F65"/>
    <w:p w:rsidR="00612F65" w:rsidRPr="00A34716" w:rsidRDefault="00612F65" w:rsidP="00612F65">
      <w:r w:rsidRPr="00A34716">
        <w:t>Table 12. Summary of Total Annual and 3-Year Estimated Costs and Hours for EPA for Applicant-Proposed Projects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142"/>
        <w:gridCol w:w="3654"/>
        <w:gridCol w:w="3654"/>
      </w:tblGrid>
      <w:tr w:rsidR="00612F65">
        <w:trPr>
          <w:cantSplit/>
        </w:trPr>
        <w:tc>
          <w:tcPr>
            <w:tcW w:w="2142"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4"/>
              <w:rPr>
                <w:sz w:val="18"/>
              </w:rPr>
            </w:pPr>
            <w:r>
              <w:rPr>
                <w:b/>
                <w:i/>
                <w:sz w:val="18"/>
              </w:rPr>
              <w:t>Respondent</w:t>
            </w:r>
          </w:p>
        </w:tc>
        <w:tc>
          <w:tcPr>
            <w:tcW w:w="3654" w:type="dxa"/>
            <w:tcBorders>
              <w:top w:val="single" w:sz="7" w:space="0" w:color="000000"/>
              <w:left w:val="single" w:sz="7" w:space="0" w:color="000000"/>
              <w:bottom w:val="single" w:sz="7" w:space="0" w:color="000000"/>
              <w:right w:val="single" w:sz="7" w:space="0" w:color="000000"/>
            </w:tcBorders>
          </w:tcPr>
          <w:p w:rsidR="00612F65" w:rsidRDefault="00612F65">
            <w:pPr>
              <w:tabs>
                <w:tab w:val="center" w:pos="1726"/>
              </w:tabs>
              <w:spacing w:before="84" w:after="44"/>
              <w:rPr>
                <w:sz w:val="18"/>
              </w:rPr>
            </w:pPr>
            <w:r>
              <w:rPr>
                <w:sz w:val="18"/>
              </w:rPr>
              <w:tab/>
            </w:r>
            <w:r>
              <w:rPr>
                <w:b/>
                <w:i/>
                <w:sz w:val="18"/>
              </w:rPr>
              <w:t>Annual</w:t>
            </w:r>
          </w:p>
        </w:tc>
        <w:tc>
          <w:tcPr>
            <w:tcW w:w="3654"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4"/>
              <w:ind w:left="1560"/>
              <w:rPr>
                <w:sz w:val="18"/>
              </w:rPr>
            </w:pPr>
            <w:r>
              <w:rPr>
                <w:b/>
                <w:i/>
                <w:sz w:val="18"/>
              </w:rPr>
              <w:t>3-Year</w:t>
            </w:r>
          </w:p>
        </w:tc>
      </w:tr>
      <w:tr w:rsidR="00612F65">
        <w:trPr>
          <w:cantSplit/>
        </w:trPr>
        <w:tc>
          <w:tcPr>
            <w:tcW w:w="2142"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Grant Applicant Projects</w:t>
            </w:r>
          </w:p>
          <w:p w:rsidR="00612F65" w:rsidRPr="00A34716" w:rsidRDefault="00612F65" w:rsidP="00612F65">
            <w:pPr>
              <w:rPr>
                <w:sz w:val="18"/>
                <w:szCs w:val="18"/>
              </w:rPr>
            </w:pPr>
            <w:r w:rsidRPr="00A34716">
              <w:rPr>
                <w:sz w:val="18"/>
                <w:szCs w:val="18"/>
              </w:rPr>
              <w:t xml:space="preserve">    Contractor </w:t>
            </w:r>
            <w:proofErr w:type="spellStart"/>
            <w:r w:rsidRPr="00A34716">
              <w:rPr>
                <w:sz w:val="18"/>
                <w:szCs w:val="18"/>
              </w:rPr>
              <w:t>Hrs</w:t>
            </w:r>
            <w:proofErr w:type="spellEnd"/>
            <w:r w:rsidRPr="00A34716">
              <w:rPr>
                <w:sz w:val="18"/>
                <w:szCs w:val="18"/>
              </w:rPr>
              <w:t>/Cost</w:t>
            </w:r>
          </w:p>
          <w:p w:rsidR="00612F65" w:rsidRPr="00A34716" w:rsidRDefault="00612F65" w:rsidP="00612F65">
            <w:pPr>
              <w:rPr>
                <w:sz w:val="18"/>
                <w:szCs w:val="18"/>
              </w:rPr>
            </w:pPr>
            <w:r w:rsidRPr="00A34716">
              <w:rPr>
                <w:sz w:val="18"/>
                <w:szCs w:val="18"/>
              </w:rPr>
              <w:t xml:space="preserve">    Direct </w:t>
            </w:r>
            <w:proofErr w:type="spellStart"/>
            <w:r w:rsidRPr="00A34716">
              <w:rPr>
                <w:sz w:val="18"/>
                <w:szCs w:val="18"/>
              </w:rPr>
              <w:t>Hrs</w:t>
            </w:r>
            <w:proofErr w:type="spellEnd"/>
            <w:r w:rsidRPr="00A34716">
              <w:rPr>
                <w:sz w:val="18"/>
                <w:szCs w:val="18"/>
              </w:rPr>
              <w:t>/Labor Cost</w:t>
            </w:r>
          </w:p>
          <w:p w:rsidR="00612F65" w:rsidRPr="00A34716" w:rsidRDefault="00612F65" w:rsidP="00612F65">
            <w:pPr>
              <w:rPr>
                <w:sz w:val="18"/>
                <w:szCs w:val="18"/>
              </w:rPr>
            </w:pPr>
            <w:r w:rsidRPr="00A34716">
              <w:rPr>
                <w:sz w:val="18"/>
                <w:szCs w:val="18"/>
              </w:rPr>
              <w:t xml:space="preserve">    O&amp;M</w:t>
            </w:r>
          </w:p>
          <w:p w:rsidR="00612F65" w:rsidRPr="00A34716" w:rsidRDefault="00612F65" w:rsidP="00612F65">
            <w:pPr>
              <w:rPr>
                <w:sz w:val="18"/>
                <w:szCs w:val="18"/>
              </w:rPr>
            </w:pPr>
            <w:r w:rsidRPr="00A34716">
              <w:rPr>
                <w:sz w:val="18"/>
                <w:szCs w:val="18"/>
              </w:rPr>
              <w:t xml:space="preserve">    Number of Projects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    Sub-Totals</w:t>
            </w:r>
          </w:p>
        </w:tc>
        <w:tc>
          <w:tcPr>
            <w:tcW w:w="3654" w:type="dxa"/>
            <w:tcBorders>
              <w:top w:val="single" w:sz="7" w:space="0" w:color="000000"/>
              <w:left w:val="single" w:sz="7" w:space="0" w:color="000000"/>
              <w:bottom w:val="single" w:sz="7" w:space="0" w:color="000000"/>
              <w:right w:val="single" w:sz="7" w:space="0" w:color="000000"/>
            </w:tcBorders>
          </w:tcPr>
          <w:p w:rsidR="00612F65" w:rsidRPr="00A34716" w:rsidRDefault="00A8745D" w:rsidP="00612F65">
            <w:pPr>
              <w:rPr>
                <w:sz w:val="18"/>
                <w:szCs w:val="18"/>
              </w:rPr>
            </w:pPr>
            <w:r>
              <w:rPr>
                <w:sz w:val="18"/>
                <w:szCs w:val="18"/>
              </w:rPr>
              <w:t xml:space="preserve">                  </w:t>
            </w:r>
            <w:r w:rsidR="00612F65" w:rsidRPr="00A34716">
              <w:rPr>
                <w:sz w:val="18"/>
                <w:szCs w:val="18"/>
              </w:rPr>
              <w:t>Hours</w:t>
            </w:r>
            <w:r w:rsidR="00612F65" w:rsidRPr="00A34716">
              <w:rPr>
                <w:sz w:val="18"/>
                <w:szCs w:val="18"/>
              </w:rPr>
              <w:tab/>
            </w:r>
            <w:r w:rsidR="00612F65" w:rsidRPr="00A34716">
              <w:rPr>
                <w:sz w:val="18"/>
                <w:szCs w:val="18"/>
              </w:rPr>
              <w:tab/>
              <w:t>Cost</w:t>
            </w:r>
          </w:p>
          <w:p w:rsidR="00612F65" w:rsidRPr="00A34716" w:rsidRDefault="00612F65" w:rsidP="00612F65">
            <w:pPr>
              <w:rPr>
                <w:sz w:val="18"/>
                <w:szCs w:val="18"/>
              </w:rPr>
            </w:pPr>
            <w:r w:rsidRPr="00A34716">
              <w:rPr>
                <w:sz w:val="18"/>
                <w:szCs w:val="18"/>
              </w:rPr>
              <w:t xml:space="preserve">  </w:t>
            </w:r>
            <w:r w:rsidR="00A8745D">
              <w:rPr>
                <w:sz w:val="18"/>
                <w:szCs w:val="18"/>
              </w:rPr>
              <w:t xml:space="preserve">                </w:t>
            </w:r>
            <w:r w:rsidR="004E7A26">
              <w:rPr>
                <w:sz w:val="18"/>
                <w:szCs w:val="18"/>
              </w:rPr>
              <w:t>210</w:t>
            </w:r>
            <w:r w:rsidRPr="00A34716">
              <w:rPr>
                <w:sz w:val="18"/>
                <w:szCs w:val="18"/>
              </w:rPr>
              <w:tab/>
            </w:r>
            <w:r w:rsidRPr="00A34716">
              <w:rPr>
                <w:sz w:val="18"/>
                <w:szCs w:val="18"/>
              </w:rPr>
              <w:tab/>
              <w:t xml:space="preserve">$   </w:t>
            </w:r>
            <w:r w:rsidR="004E7A26">
              <w:rPr>
                <w:sz w:val="18"/>
                <w:szCs w:val="18"/>
              </w:rPr>
              <w:t>15,000</w:t>
            </w:r>
          </w:p>
          <w:p w:rsidR="00612F65" w:rsidRPr="00A34716" w:rsidRDefault="00A8745D" w:rsidP="00612F65">
            <w:pPr>
              <w:rPr>
                <w:sz w:val="18"/>
                <w:szCs w:val="18"/>
              </w:rPr>
            </w:pPr>
            <w:r>
              <w:rPr>
                <w:sz w:val="18"/>
                <w:szCs w:val="18"/>
              </w:rPr>
              <w:t xml:space="preserve">                </w:t>
            </w:r>
            <w:r w:rsidR="004E7A26">
              <w:rPr>
                <w:sz w:val="18"/>
                <w:szCs w:val="18"/>
              </w:rPr>
              <w:t>2,960</w:t>
            </w:r>
            <w:r w:rsidR="00612F65" w:rsidRPr="00A34716">
              <w:rPr>
                <w:sz w:val="18"/>
                <w:szCs w:val="18"/>
              </w:rPr>
              <w:tab/>
            </w:r>
            <w:r w:rsidR="00612F65" w:rsidRPr="00A34716">
              <w:rPr>
                <w:sz w:val="18"/>
                <w:szCs w:val="18"/>
              </w:rPr>
              <w:tab/>
              <w:t xml:space="preserve"> </w:t>
            </w:r>
            <w:r w:rsidR="004E7A26">
              <w:rPr>
                <w:sz w:val="18"/>
                <w:szCs w:val="18"/>
              </w:rPr>
              <w:t>192,400</w:t>
            </w:r>
          </w:p>
          <w:p w:rsidR="00612F65" w:rsidRPr="00A34716" w:rsidRDefault="00612F65" w:rsidP="00612F65">
            <w:pPr>
              <w:rPr>
                <w:sz w:val="18"/>
                <w:szCs w:val="18"/>
              </w:rPr>
            </w:pPr>
            <w:r>
              <w:rPr>
                <w:sz w:val="18"/>
                <w:szCs w:val="18"/>
              </w:rPr>
              <w:t xml:space="preserve">                               </w:t>
            </w:r>
            <w:r w:rsidR="00D4769C">
              <w:rPr>
                <w:sz w:val="18"/>
                <w:szCs w:val="18"/>
              </w:rPr>
              <w:t xml:space="preserve">               </w:t>
            </w:r>
            <w:r>
              <w:rPr>
                <w:sz w:val="18"/>
                <w:szCs w:val="18"/>
              </w:rPr>
              <w:t xml:space="preserve"> </w:t>
            </w:r>
            <w:r w:rsidRPr="00A34716">
              <w:rPr>
                <w:sz w:val="18"/>
                <w:szCs w:val="18"/>
              </w:rPr>
              <w:t>$              0</w:t>
            </w:r>
          </w:p>
          <w:p w:rsidR="00612F65" w:rsidRPr="00A34716" w:rsidRDefault="004E7A26" w:rsidP="00612F65">
            <w:pPr>
              <w:rPr>
                <w:sz w:val="18"/>
                <w:szCs w:val="18"/>
              </w:rPr>
            </w:pPr>
            <w:r>
              <w:rPr>
                <w:sz w:val="18"/>
                <w:szCs w:val="18"/>
              </w:rPr>
              <w:t>50</w:t>
            </w:r>
          </w:p>
          <w:p w:rsidR="00612F65" w:rsidRPr="00A34716" w:rsidRDefault="00612F65" w:rsidP="00612F65">
            <w:pPr>
              <w:rPr>
                <w:sz w:val="18"/>
                <w:szCs w:val="18"/>
              </w:rPr>
            </w:pPr>
          </w:p>
          <w:p w:rsidR="00612F65" w:rsidRPr="00A34716" w:rsidRDefault="004E7A26" w:rsidP="004E7A26">
            <w:pPr>
              <w:rPr>
                <w:sz w:val="18"/>
                <w:szCs w:val="18"/>
              </w:rPr>
            </w:pPr>
            <w:r>
              <w:rPr>
                <w:sz w:val="18"/>
                <w:szCs w:val="18"/>
              </w:rPr>
              <w:t>50</w:t>
            </w:r>
            <w:r w:rsidR="00612F65" w:rsidRPr="00A34716">
              <w:rPr>
                <w:sz w:val="18"/>
                <w:szCs w:val="18"/>
              </w:rPr>
              <w:tab/>
            </w:r>
            <w:r>
              <w:rPr>
                <w:sz w:val="18"/>
                <w:szCs w:val="18"/>
              </w:rPr>
              <w:t>3,170</w:t>
            </w:r>
            <w:r w:rsidR="00612F65" w:rsidRPr="00A34716">
              <w:rPr>
                <w:sz w:val="18"/>
                <w:szCs w:val="18"/>
              </w:rPr>
              <w:tab/>
            </w:r>
            <w:r w:rsidR="00612F65" w:rsidRPr="00A34716">
              <w:rPr>
                <w:sz w:val="18"/>
                <w:szCs w:val="18"/>
              </w:rPr>
              <w:tab/>
              <w:t>$</w:t>
            </w:r>
            <w:r>
              <w:rPr>
                <w:sz w:val="18"/>
                <w:szCs w:val="18"/>
              </w:rPr>
              <w:t>207,400</w:t>
            </w:r>
          </w:p>
        </w:tc>
        <w:tc>
          <w:tcPr>
            <w:tcW w:w="3654" w:type="dxa"/>
            <w:tcBorders>
              <w:top w:val="single" w:sz="7" w:space="0" w:color="000000"/>
              <w:left w:val="single" w:sz="7" w:space="0" w:color="000000"/>
              <w:bottom w:val="single" w:sz="7" w:space="0" w:color="000000"/>
              <w:right w:val="single" w:sz="7" w:space="0" w:color="000000"/>
            </w:tcBorders>
          </w:tcPr>
          <w:p w:rsidR="00612F65" w:rsidRPr="00A34716" w:rsidRDefault="00A8745D" w:rsidP="00612F65">
            <w:pPr>
              <w:rPr>
                <w:sz w:val="18"/>
                <w:szCs w:val="18"/>
              </w:rPr>
            </w:pPr>
            <w:r>
              <w:rPr>
                <w:sz w:val="18"/>
                <w:szCs w:val="18"/>
              </w:rPr>
              <w:t xml:space="preserve">                 </w:t>
            </w:r>
            <w:r w:rsidR="00612F65" w:rsidRPr="00A34716">
              <w:rPr>
                <w:sz w:val="18"/>
                <w:szCs w:val="18"/>
              </w:rPr>
              <w:t>Hours</w:t>
            </w:r>
            <w:r w:rsidR="00612F65" w:rsidRPr="00A34716">
              <w:rPr>
                <w:sz w:val="18"/>
                <w:szCs w:val="18"/>
              </w:rPr>
              <w:tab/>
            </w:r>
            <w:r w:rsidR="00612F65" w:rsidRPr="00A34716">
              <w:rPr>
                <w:sz w:val="18"/>
                <w:szCs w:val="18"/>
              </w:rPr>
              <w:tab/>
              <w:t>Cost</w:t>
            </w:r>
          </w:p>
          <w:p w:rsidR="00612F65" w:rsidRPr="00A34716" w:rsidRDefault="00612F65" w:rsidP="00612F65">
            <w:pPr>
              <w:rPr>
                <w:sz w:val="18"/>
                <w:szCs w:val="18"/>
              </w:rPr>
            </w:pPr>
            <w:r w:rsidRPr="00A34716">
              <w:rPr>
                <w:sz w:val="18"/>
                <w:szCs w:val="18"/>
              </w:rPr>
              <w:t xml:space="preserve">  </w:t>
            </w:r>
            <w:r w:rsidR="00A8745D">
              <w:rPr>
                <w:sz w:val="18"/>
                <w:szCs w:val="18"/>
              </w:rPr>
              <w:t xml:space="preserve">                  </w:t>
            </w:r>
            <w:r w:rsidR="004E7A26">
              <w:rPr>
                <w:sz w:val="18"/>
                <w:szCs w:val="18"/>
              </w:rPr>
              <w:t>630</w:t>
            </w:r>
            <w:r w:rsidRPr="00A34716">
              <w:rPr>
                <w:sz w:val="18"/>
                <w:szCs w:val="18"/>
              </w:rPr>
              <w:tab/>
            </w:r>
            <w:r w:rsidRPr="00A34716">
              <w:rPr>
                <w:sz w:val="18"/>
                <w:szCs w:val="18"/>
              </w:rPr>
              <w:tab/>
              <w:t xml:space="preserve">$   </w:t>
            </w:r>
            <w:r w:rsidR="004E7A26">
              <w:rPr>
                <w:sz w:val="18"/>
                <w:szCs w:val="18"/>
              </w:rPr>
              <w:t>45,000</w:t>
            </w:r>
          </w:p>
          <w:p w:rsidR="00612F65" w:rsidRPr="00A34716" w:rsidRDefault="00A8745D" w:rsidP="00612F65">
            <w:pPr>
              <w:rPr>
                <w:sz w:val="18"/>
                <w:szCs w:val="18"/>
              </w:rPr>
            </w:pPr>
            <w:r>
              <w:rPr>
                <w:sz w:val="18"/>
                <w:szCs w:val="18"/>
              </w:rPr>
              <w:t xml:space="preserve">                  </w:t>
            </w:r>
            <w:r w:rsidR="004E7A26">
              <w:rPr>
                <w:sz w:val="18"/>
                <w:szCs w:val="18"/>
              </w:rPr>
              <w:t>9,410</w:t>
            </w:r>
            <w:r w:rsidR="00612F65" w:rsidRPr="00A34716">
              <w:rPr>
                <w:sz w:val="18"/>
                <w:szCs w:val="18"/>
              </w:rPr>
              <w:tab/>
            </w:r>
            <w:r w:rsidR="00612F65" w:rsidRPr="00A34716">
              <w:rPr>
                <w:sz w:val="18"/>
                <w:szCs w:val="18"/>
              </w:rPr>
              <w:tab/>
              <w:t xml:space="preserve">  </w:t>
            </w:r>
            <w:r w:rsidR="004E7A26">
              <w:rPr>
                <w:sz w:val="18"/>
                <w:szCs w:val="18"/>
              </w:rPr>
              <w:t>611,650</w:t>
            </w:r>
          </w:p>
          <w:p w:rsidR="00612F65" w:rsidRPr="00A34716" w:rsidRDefault="00612F65" w:rsidP="00612F65">
            <w:pPr>
              <w:rPr>
                <w:sz w:val="18"/>
                <w:szCs w:val="18"/>
              </w:rPr>
            </w:pPr>
            <w:r>
              <w:rPr>
                <w:sz w:val="18"/>
                <w:szCs w:val="18"/>
              </w:rPr>
              <w:t xml:space="preserve">                                </w:t>
            </w:r>
            <w:r w:rsidR="00D4769C">
              <w:rPr>
                <w:sz w:val="18"/>
                <w:szCs w:val="18"/>
              </w:rPr>
              <w:t xml:space="preserve">               </w:t>
            </w:r>
            <w:r w:rsidRPr="00A34716">
              <w:rPr>
                <w:sz w:val="18"/>
                <w:szCs w:val="18"/>
              </w:rPr>
              <w:t>$              0</w:t>
            </w:r>
          </w:p>
          <w:p w:rsidR="00612F65" w:rsidRPr="00A34716" w:rsidRDefault="004E7A26" w:rsidP="00612F65">
            <w:pPr>
              <w:rPr>
                <w:sz w:val="18"/>
                <w:szCs w:val="18"/>
              </w:rPr>
            </w:pPr>
            <w:r>
              <w:rPr>
                <w:sz w:val="18"/>
                <w:szCs w:val="18"/>
              </w:rPr>
              <w:t>151</w:t>
            </w:r>
          </w:p>
          <w:p w:rsidR="00612F65" w:rsidRPr="00A34716" w:rsidRDefault="00612F65" w:rsidP="00612F65">
            <w:pPr>
              <w:rPr>
                <w:sz w:val="18"/>
                <w:szCs w:val="18"/>
              </w:rPr>
            </w:pPr>
          </w:p>
          <w:p w:rsidR="00612F65" w:rsidRPr="00A34716" w:rsidRDefault="004E7A26" w:rsidP="004E7A26">
            <w:pPr>
              <w:rPr>
                <w:sz w:val="18"/>
                <w:szCs w:val="18"/>
              </w:rPr>
            </w:pPr>
            <w:r>
              <w:rPr>
                <w:sz w:val="18"/>
                <w:szCs w:val="18"/>
              </w:rPr>
              <w:t>151</w:t>
            </w:r>
            <w:r w:rsidR="00612F65" w:rsidRPr="00A34716">
              <w:rPr>
                <w:sz w:val="18"/>
                <w:szCs w:val="18"/>
              </w:rPr>
              <w:tab/>
            </w:r>
            <w:r>
              <w:rPr>
                <w:sz w:val="18"/>
                <w:szCs w:val="18"/>
              </w:rPr>
              <w:t>10,040</w:t>
            </w:r>
            <w:r w:rsidR="00612F65" w:rsidRPr="00A34716">
              <w:rPr>
                <w:sz w:val="18"/>
                <w:szCs w:val="18"/>
              </w:rPr>
              <w:tab/>
            </w:r>
            <w:r w:rsidR="00612F65" w:rsidRPr="00A34716">
              <w:rPr>
                <w:sz w:val="18"/>
                <w:szCs w:val="18"/>
              </w:rPr>
              <w:tab/>
              <w:t>$</w:t>
            </w:r>
            <w:r>
              <w:rPr>
                <w:sz w:val="18"/>
                <w:szCs w:val="18"/>
              </w:rPr>
              <w:t>656,650</w:t>
            </w:r>
          </w:p>
        </w:tc>
      </w:tr>
      <w:tr w:rsidR="00612F65">
        <w:trPr>
          <w:cantSplit/>
        </w:trPr>
        <w:tc>
          <w:tcPr>
            <w:tcW w:w="2142"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lastRenderedPageBreak/>
              <w:t>Permit Applicant Projects</w:t>
            </w:r>
          </w:p>
          <w:p w:rsidR="00612F65" w:rsidRPr="00A34716" w:rsidRDefault="00612F65" w:rsidP="00612F65">
            <w:pPr>
              <w:rPr>
                <w:sz w:val="18"/>
                <w:szCs w:val="18"/>
              </w:rPr>
            </w:pPr>
            <w:r w:rsidRPr="00A34716">
              <w:rPr>
                <w:sz w:val="18"/>
                <w:szCs w:val="18"/>
              </w:rPr>
              <w:t xml:space="preserve">    Contractor </w:t>
            </w:r>
            <w:proofErr w:type="spellStart"/>
            <w:r w:rsidRPr="00A34716">
              <w:rPr>
                <w:sz w:val="18"/>
                <w:szCs w:val="18"/>
              </w:rPr>
              <w:t>Hrs</w:t>
            </w:r>
            <w:proofErr w:type="spellEnd"/>
            <w:r w:rsidRPr="00A34716">
              <w:rPr>
                <w:sz w:val="18"/>
                <w:szCs w:val="18"/>
              </w:rPr>
              <w:t>/Cost</w:t>
            </w:r>
          </w:p>
          <w:p w:rsidR="00612F65" w:rsidRPr="00A34716" w:rsidRDefault="00612F65" w:rsidP="00612F65">
            <w:pPr>
              <w:rPr>
                <w:sz w:val="18"/>
                <w:szCs w:val="18"/>
              </w:rPr>
            </w:pPr>
            <w:r w:rsidRPr="00A34716">
              <w:rPr>
                <w:sz w:val="18"/>
                <w:szCs w:val="18"/>
              </w:rPr>
              <w:t xml:space="preserve">    Direct </w:t>
            </w:r>
            <w:proofErr w:type="spellStart"/>
            <w:r w:rsidRPr="00A34716">
              <w:rPr>
                <w:sz w:val="18"/>
                <w:szCs w:val="18"/>
              </w:rPr>
              <w:t>Hrs</w:t>
            </w:r>
            <w:proofErr w:type="spellEnd"/>
            <w:r w:rsidRPr="00A34716">
              <w:rPr>
                <w:sz w:val="18"/>
                <w:szCs w:val="18"/>
              </w:rPr>
              <w:t>/Labor Cost</w:t>
            </w:r>
          </w:p>
          <w:p w:rsidR="00612F65" w:rsidRPr="00A34716" w:rsidRDefault="00612F65" w:rsidP="00612F65">
            <w:pPr>
              <w:rPr>
                <w:sz w:val="18"/>
                <w:szCs w:val="18"/>
              </w:rPr>
            </w:pPr>
            <w:r w:rsidRPr="00A34716">
              <w:rPr>
                <w:sz w:val="18"/>
                <w:szCs w:val="18"/>
              </w:rPr>
              <w:t xml:space="preserve">    O&amp;M</w:t>
            </w:r>
          </w:p>
          <w:p w:rsidR="00612F65" w:rsidRPr="00A34716" w:rsidRDefault="00612F65" w:rsidP="00612F65">
            <w:pPr>
              <w:rPr>
                <w:sz w:val="18"/>
                <w:szCs w:val="18"/>
              </w:rPr>
            </w:pPr>
            <w:r w:rsidRPr="00A34716">
              <w:rPr>
                <w:sz w:val="18"/>
                <w:szCs w:val="18"/>
              </w:rPr>
              <w:t xml:space="preserve">    Number of Projects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    Sub-Totals</w:t>
            </w:r>
          </w:p>
        </w:tc>
        <w:tc>
          <w:tcPr>
            <w:tcW w:w="3654" w:type="dxa"/>
            <w:tcBorders>
              <w:top w:val="single" w:sz="7" w:space="0" w:color="000000"/>
              <w:left w:val="single" w:sz="7" w:space="0" w:color="000000"/>
              <w:bottom w:val="single" w:sz="7" w:space="0" w:color="000000"/>
              <w:right w:val="single" w:sz="7" w:space="0" w:color="000000"/>
            </w:tcBorders>
          </w:tcPr>
          <w:p w:rsidR="00612F65" w:rsidRPr="003B0A15" w:rsidRDefault="000F5066" w:rsidP="00612F65">
            <w:pPr>
              <w:rPr>
                <w:sz w:val="18"/>
                <w:szCs w:val="18"/>
              </w:rPr>
            </w:pPr>
            <w:r w:rsidRPr="003B0A15">
              <w:rPr>
                <w:sz w:val="18"/>
                <w:szCs w:val="18"/>
              </w:rPr>
              <w:t xml:space="preserve">                  </w:t>
            </w:r>
            <w:r w:rsidR="00612F65" w:rsidRPr="003B0A15">
              <w:rPr>
                <w:sz w:val="18"/>
                <w:szCs w:val="18"/>
              </w:rPr>
              <w:t>Hours</w:t>
            </w:r>
            <w:r w:rsidR="00612F65" w:rsidRPr="003B0A15">
              <w:rPr>
                <w:sz w:val="18"/>
                <w:szCs w:val="18"/>
              </w:rPr>
              <w:tab/>
            </w:r>
            <w:r w:rsidR="00612F65" w:rsidRPr="003B0A15">
              <w:rPr>
                <w:sz w:val="18"/>
                <w:szCs w:val="18"/>
              </w:rPr>
              <w:tab/>
              <w:t>Cost</w:t>
            </w:r>
          </w:p>
          <w:p w:rsidR="00612F65" w:rsidRPr="003B0A15" w:rsidRDefault="000F5066" w:rsidP="00612F65">
            <w:pPr>
              <w:rPr>
                <w:sz w:val="18"/>
                <w:szCs w:val="18"/>
              </w:rPr>
            </w:pPr>
            <w:r w:rsidRPr="003B0A15">
              <w:rPr>
                <w:sz w:val="18"/>
                <w:szCs w:val="18"/>
              </w:rPr>
              <w:t xml:space="preserve">                   </w:t>
            </w:r>
            <w:r w:rsidR="00612F65" w:rsidRPr="003B0A15">
              <w:rPr>
                <w:sz w:val="18"/>
                <w:szCs w:val="18"/>
              </w:rPr>
              <w:t xml:space="preserve">  </w:t>
            </w:r>
            <w:r w:rsidR="00771CD0" w:rsidRPr="003B0A15">
              <w:rPr>
                <w:sz w:val="18"/>
                <w:szCs w:val="18"/>
              </w:rPr>
              <w:t>743</w:t>
            </w:r>
            <w:r w:rsidR="00612F65" w:rsidRPr="003B0A15">
              <w:rPr>
                <w:sz w:val="18"/>
                <w:szCs w:val="18"/>
              </w:rPr>
              <w:tab/>
            </w:r>
            <w:r w:rsidRPr="003B0A15">
              <w:rPr>
                <w:sz w:val="18"/>
                <w:szCs w:val="18"/>
              </w:rPr>
              <w:t xml:space="preserve">                </w:t>
            </w:r>
            <w:r w:rsidR="00612F65" w:rsidRPr="003B0A15">
              <w:rPr>
                <w:sz w:val="18"/>
                <w:szCs w:val="18"/>
              </w:rPr>
              <w:t>$  55,000</w:t>
            </w:r>
          </w:p>
          <w:p w:rsidR="00612F65" w:rsidRPr="003B0A15" w:rsidRDefault="00612F65" w:rsidP="00612F65">
            <w:pPr>
              <w:rPr>
                <w:sz w:val="18"/>
                <w:szCs w:val="18"/>
              </w:rPr>
            </w:pPr>
            <w:r w:rsidRPr="003B0A15">
              <w:rPr>
                <w:sz w:val="18"/>
                <w:szCs w:val="18"/>
              </w:rPr>
              <w:t xml:space="preserve"> </w:t>
            </w:r>
            <w:r w:rsidR="000F5066" w:rsidRPr="003B0A15">
              <w:rPr>
                <w:sz w:val="18"/>
                <w:szCs w:val="18"/>
              </w:rPr>
              <w:t xml:space="preserve">                </w:t>
            </w:r>
            <w:r w:rsidRPr="003B0A15">
              <w:rPr>
                <w:sz w:val="18"/>
                <w:szCs w:val="18"/>
              </w:rPr>
              <w:t xml:space="preserve"> 1,</w:t>
            </w:r>
            <w:r w:rsidR="000F5066" w:rsidRPr="003B0A15">
              <w:rPr>
                <w:sz w:val="18"/>
                <w:szCs w:val="18"/>
              </w:rPr>
              <w:t>85</w:t>
            </w:r>
            <w:r w:rsidRPr="003B0A15">
              <w:rPr>
                <w:sz w:val="18"/>
                <w:szCs w:val="18"/>
              </w:rPr>
              <w:t>0</w:t>
            </w:r>
            <w:r w:rsidRPr="003B0A15">
              <w:rPr>
                <w:sz w:val="18"/>
                <w:szCs w:val="18"/>
              </w:rPr>
              <w:tab/>
            </w:r>
            <w:r w:rsidRPr="003B0A15">
              <w:rPr>
                <w:sz w:val="18"/>
                <w:szCs w:val="18"/>
              </w:rPr>
              <w:tab/>
            </w:r>
            <w:r w:rsidR="000F5066" w:rsidRPr="003B0A15">
              <w:rPr>
                <w:sz w:val="18"/>
                <w:szCs w:val="18"/>
              </w:rPr>
              <w:t xml:space="preserve">  </w:t>
            </w:r>
            <w:r w:rsidRPr="003B0A15">
              <w:rPr>
                <w:sz w:val="18"/>
                <w:szCs w:val="18"/>
              </w:rPr>
              <w:t>1</w:t>
            </w:r>
            <w:r w:rsidR="000F5066" w:rsidRPr="003B0A15">
              <w:rPr>
                <w:sz w:val="18"/>
                <w:szCs w:val="18"/>
              </w:rPr>
              <w:t>20</w:t>
            </w:r>
            <w:r w:rsidRPr="003B0A15">
              <w:rPr>
                <w:sz w:val="18"/>
                <w:szCs w:val="18"/>
              </w:rPr>
              <w:t>,</w:t>
            </w:r>
            <w:r w:rsidR="000F5066" w:rsidRPr="003B0A15">
              <w:rPr>
                <w:sz w:val="18"/>
                <w:szCs w:val="18"/>
              </w:rPr>
              <w:t>25</w:t>
            </w:r>
            <w:r w:rsidRPr="003B0A15">
              <w:rPr>
                <w:sz w:val="18"/>
                <w:szCs w:val="18"/>
              </w:rPr>
              <w:t>0</w:t>
            </w:r>
          </w:p>
          <w:p w:rsidR="00612F65" w:rsidRPr="003B0A15" w:rsidRDefault="00612F65" w:rsidP="00612F65">
            <w:pPr>
              <w:rPr>
                <w:sz w:val="18"/>
                <w:szCs w:val="18"/>
              </w:rPr>
            </w:pPr>
            <w:r w:rsidRPr="003B0A15">
              <w:rPr>
                <w:sz w:val="18"/>
                <w:szCs w:val="18"/>
              </w:rPr>
              <w:t xml:space="preserve">                                $              0</w:t>
            </w:r>
          </w:p>
          <w:p w:rsidR="00612F65" w:rsidRPr="003B0A15" w:rsidRDefault="00612F65" w:rsidP="00612F65">
            <w:pPr>
              <w:rPr>
                <w:sz w:val="18"/>
                <w:szCs w:val="18"/>
              </w:rPr>
            </w:pPr>
            <w:r w:rsidRPr="003B0A15">
              <w:rPr>
                <w:sz w:val="18"/>
                <w:szCs w:val="18"/>
              </w:rPr>
              <w:t xml:space="preserve">  12</w:t>
            </w:r>
          </w:p>
          <w:p w:rsidR="00612F65" w:rsidRPr="003B0A15" w:rsidRDefault="00612F65" w:rsidP="00612F65">
            <w:pPr>
              <w:rPr>
                <w:sz w:val="18"/>
                <w:szCs w:val="18"/>
              </w:rPr>
            </w:pPr>
          </w:p>
          <w:p w:rsidR="00612F65" w:rsidRPr="003B0A15" w:rsidRDefault="00612F65" w:rsidP="00612F65">
            <w:pPr>
              <w:rPr>
                <w:sz w:val="18"/>
                <w:szCs w:val="18"/>
              </w:rPr>
            </w:pPr>
            <w:r w:rsidRPr="003B0A15">
              <w:rPr>
                <w:sz w:val="18"/>
                <w:szCs w:val="18"/>
              </w:rPr>
              <w:t xml:space="preserve">  12</w:t>
            </w:r>
            <w:r w:rsidRPr="003B0A15">
              <w:rPr>
                <w:sz w:val="18"/>
                <w:szCs w:val="18"/>
              </w:rPr>
              <w:tab/>
              <w:t xml:space="preserve">  </w:t>
            </w:r>
            <w:r w:rsidR="00771CD0" w:rsidRPr="003B0A15">
              <w:rPr>
                <w:sz w:val="18"/>
                <w:szCs w:val="18"/>
              </w:rPr>
              <w:t>2,593</w:t>
            </w:r>
            <w:r w:rsidRPr="003B0A15">
              <w:rPr>
                <w:sz w:val="18"/>
                <w:szCs w:val="18"/>
              </w:rPr>
              <w:tab/>
            </w:r>
            <w:r w:rsidRPr="003B0A15">
              <w:rPr>
                <w:sz w:val="18"/>
                <w:szCs w:val="18"/>
              </w:rPr>
              <w:tab/>
              <w:t>$</w:t>
            </w:r>
            <w:r w:rsidR="000F5066" w:rsidRPr="003B0A15">
              <w:rPr>
                <w:sz w:val="18"/>
                <w:szCs w:val="18"/>
              </w:rPr>
              <w:t>175,250</w:t>
            </w:r>
          </w:p>
        </w:tc>
        <w:tc>
          <w:tcPr>
            <w:tcW w:w="3654" w:type="dxa"/>
            <w:tcBorders>
              <w:top w:val="single" w:sz="7" w:space="0" w:color="000000"/>
              <w:left w:val="single" w:sz="7" w:space="0" w:color="000000"/>
              <w:bottom w:val="single" w:sz="7" w:space="0" w:color="000000"/>
              <w:right w:val="single" w:sz="7" w:space="0" w:color="000000"/>
            </w:tcBorders>
          </w:tcPr>
          <w:p w:rsidR="00612F65" w:rsidRPr="003B0A15" w:rsidRDefault="00D4769C" w:rsidP="00612F65">
            <w:pPr>
              <w:rPr>
                <w:sz w:val="18"/>
                <w:szCs w:val="18"/>
              </w:rPr>
            </w:pPr>
            <w:r w:rsidRPr="003B0A15">
              <w:rPr>
                <w:sz w:val="18"/>
                <w:szCs w:val="18"/>
              </w:rPr>
              <w:t xml:space="preserve">                   </w:t>
            </w:r>
            <w:r w:rsidR="00612F65" w:rsidRPr="003B0A15">
              <w:rPr>
                <w:sz w:val="18"/>
                <w:szCs w:val="18"/>
              </w:rPr>
              <w:t>Hours</w:t>
            </w:r>
            <w:r w:rsidR="00612F65" w:rsidRPr="003B0A15">
              <w:rPr>
                <w:sz w:val="18"/>
                <w:szCs w:val="18"/>
              </w:rPr>
              <w:tab/>
            </w:r>
            <w:r w:rsidR="00612F65" w:rsidRPr="003B0A15">
              <w:rPr>
                <w:sz w:val="18"/>
                <w:szCs w:val="18"/>
              </w:rPr>
              <w:tab/>
              <w:t>Cost</w:t>
            </w:r>
          </w:p>
          <w:p w:rsidR="00612F65" w:rsidRPr="003B0A15" w:rsidRDefault="00D4769C" w:rsidP="00612F65">
            <w:pPr>
              <w:rPr>
                <w:sz w:val="18"/>
                <w:szCs w:val="18"/>
              </w:rPr>
            </w:pPr>
            <w:r w:rsidRPr="003B0A15">
              <w:rPr>
                <w:sz w:val="18"/>
                <w:szCs w:val="18"/>
              </w:rPr>
              <w:t xml:space="preserve">                    </w:t>
            </w:r>
            <w:r w:rsidR="00771CD0" w:rsidRPr="003B0A15">
              <w:rPr>
                <w:sz w:val="18"/>
                <w:szCs w:val="18"/>
              </w:rPr>
              <w:t>2,229</w:t>
            </w:r>
            <w:r w:rsidR="00612F65" w:rsidRPr="003B0A15">
              <w:rPr>
                <w:sz w:val="18"/>
                <w:szCs w:val="18"/>
              </w:rPr>
              <w:tab/>
            </w:r>
            <w:r w:rsidR="00612F65" w:rsidRPr="003B0A15">
              <w:rPr>
                <w:sz w:val="18"/>
                <w:szCs w:val="18"/>
              </w:rPr>
              <w:tab/>
              <w:t>$165,000</w:t>
            </w:r>
          </w:p>
          <w:p w:rsidR="00612F65" w:rsidRPr="003B0A15" w:rsidRDefault="00612F65" w:rsidP="00612F65">
            <w:pPr>
              <w:rPr>
                <w:sz w:val="18"/>
                <w:szCs w:val="18"/>
              </w:rPr>
            </w:pPr>
            <w:r w:rsidRPr="003B0A15">
              <w:rPr>
                <w:sz w:val="18"/>
                <w:szCs w:val="18"/>
              </w:rPr>
              <w:t xml:space="preserve"> </w:t>
            </w:r>
            <w:r w:rsidR="00D4769C" w:rsidRPr="003B0A15">
              <w:rPr>
                <w:sz w:val="18"/>
                <w:szCs w:val="18"/>
              </w:rPr>
              <w:t xml:space="preserve">                  </w:t>
            </w:r>
            <w:r w:rsidRPr="003B0A15">
              <w:rPr>
                <w:sz w:val="18"/>
                <w:szCs w:val="18"/>
              </w:rPr>
              <w:t xml:space="preserve"> 5,</w:t>
            </w:r>
            <w:r w:rsidR="00D4769C" w:rsidRPr="003B0A15">
              <w:rPr>
                <w:sz w:val="18"/>
                <w:szCs w:val="18"/>
              </w:rPr>
              <w:t>550</w:t>
            </w:r>
            <w:r w:rsidRPr="003B0A15">
              <w:rPr>
                <w:sz w:val="18"/>
                <w:szCs w:val="18"/>
              </w:rPr>
              <w:tab/>
            </w:r>
            <w:r w:rsidRPr="003B0A15">
              <w:rPr>
                <w:sz w:val="18"/>
                <w:szCs w:val="18"/>
              </w:rPr>
              <w:tab/>
              <w:t xml:space="preserve">  </w:t>
            </w:r>
            <w:r w:rsidR="00D4769C" w:rsidRPr="003B0A15">
              <w:rPr>
                <w:sz w:val="18"/>
                <w:szCs w:val="18"/>
              </w:rPr>
              <w:t>360,750</w:t>
            </w:r>
          </w:p>
          <w:p w:rsidR="00612F65" w:rsidRPr="003B0A15" w:rsidRDefault="00612F65" w:rsidP="00612F65">
            <w:pPr>
              <w:rPr>
                <w:sz w:val="18"/>
                <w:szCs w:val="18"/>
              </w:rPr>
            </w:pPr>
            <w:r w:rsidRPr="003B0A15">
              <w:rPr>
                <w:sz w:val="18"/>
                <w:szCs w:val="18"/>
              </w:rPr>
              <w:t xml:space="preserve">                                </w:t>
            </w:r>
            <w:r w:rsidR="00D4769C" w:rsidRPr="003B0A15">
              <w:rPr>
                <w:sz w:val="18"/>
                <w:szCs w:val="18"/>
              </w:rPr>
              <w:t xml:space="preserve">             </w:t>
            </w:r>
            <w:r w:rsidRPr="003B0A15">
              <w:rPr>
                <w:sz w:val="18"/>
                <w:szCs w:val="18"/>
              </w:rPr>
              <w:t>$              0</w:t>
            </w:r>
          </w:p>
          <w:p w:rsidR="00612F65" w:rsidRPr="003B0A15" w:rsidRDefault="00612F65" w:rsidP="00612F65">
            <w:pPr>
              <w:rPr>
                <w:sz w:val="18"/>
                <w:szCs w:val="18"/>
              </w:rPr>
            </w:pPr>
            <w:r w:rsidRPr="003B0A15">
              <w:rPr>
                <w:sz w:val="18"/>
                <w:szCs w:val="18"/>
              </w:rPr>
              <w:t xml:space="preserve">  36</w:t>
            </w:r>
          </w:p>
          <w:p w:rsidR="00612F65" w:rsidRPr="003B0A15" w:rsidRDefault="00612F65" w:rsidP="00612F65">
            <w:pPr>
              <w:rPr>
                <w:sz w:val="18"/>
                <w:szCs w:val="18"/>
              </w:rPr>
            </w:pPr>
          </w:p>
          <w:p w:rsidR="00612F65" w:rsidRPr="003B0A15" w:rsidRDefault="00612F65" w:rsidP="00612F65">
            <w:pPr>
              <w:rPr>
                <w:sz w:val="18"/>
                <w:szCs w:val="18"/>
              </w:rPr>
            </w:pPr>
            <w:r w:rsidRPr="003B0A15">
              <w:rPr>
                <w:sz w:val="18"/>
                <w:szCs w:val="18"/>
              </w:rPr>
              <w:t xml:space="preserve">  36</w:t>
            </w:r>
            <w:r w:rsidRPr="003B0A15">
              <w:rPr>
                <w:sz w:val="18"/>
                <w:szCs w:val="18"/>
              </w:rPr>
              <w:tab/>
              <w:t xml:space="preserve">  </w:t>
            </w:r>
            <w:r w:rsidR="00771CD0" w:rsidRPr="003B0A15">
              <w:rPr>
                <w:sz w:val="18"/>
                <w:szCs w:val="18"/>
              </w:rPr>
              <w:t>7,779</w:t>
            </w:r>
            <w:r w:rsidRPr="003B0A15">
              <w:rPr>
                <w:sz w:val="18"/>
                <w:szCs w:val="18"/>
              </w:rPr>
              <w:tab/>
            </w:r>
            <w:r w:rsidRPr="003B0A15">
              <w:rPr>
                <w:sz w:val="18"/>
                <w:szCs w:val="18"/>
              </w:rPr>
              <w:tab/>
              <w:t>$</w:t>
            </w:r>
            <w:r w:rsidR="00D4769C" w:rsidRPr="003B0A15">
              <w:rPr>
                <w:sz w:val="18"/>
                <w:szCs w:val="18"/>
              </w:rPr>
              <w:t>525,750</w:t>
            </w:r>
          </w:p>
        </w:tc>
      </w:tr>
      <w:tr w:rsidR="00612F65">
        <w:trPr>
          <w:cantSplit/>
        </w:trPr>
        <w:tc>
          <w:tcPr>
            <w:tcW w:w="2142"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Prepared Directly by EPA</w:t>
            </w:r>
          </w:p>
          <w:p w:rsidR="00612F65" w:rsidRPr="00A34716" w:rsidRDefault="00612F65" w:rsidP="00612F65">
            <w:pPr>
              <w:rPr>
                <w:sz w:val="18"/>
                <w:szCs w:val="18"/>
              </w:rPr>
            </w:pPr>
            <w:r w:rsidRPr="00A34716">
              <w:rPr>
                <w:sz w:val="18"/>
                <w:szCs w:val="18"/>
              </w:rPr>
              <w:t xml:space="preserve">    Contractor </w:t>
            </w:r>
            <w:proofErr w:type="spellStart"/>
            <w:r w:rsidRPr="00A34716">
              <w:rPr>
                <w:sz w:val="18"/>
                <w:szCs w:val="18"/>
              </w:rPr>
              <w:t>Hrs</w:t>
            </w:r>
            <w:proofErr w:type="spellEnd"/>
            <w:r w:rsidRPr="00A34716">
              <w:rPr>
                <w:sz w:val="18"/>
                <w:szCs w:val="18"/>
              </w:rPr>
              <w:t>/Cost</w:t>
            </w:r>
          </w:p>
          <w:p w:rsidR="00612F65" w:rsidRPr="00A34716" w:rsidRDefault="00612F65" w:rsidP="00612F65">
            <w:pPr>
              <w:rPr>
                <w:sz w:val="18"/>
                <w:szCs w:val="18"/>
              </w:rPr>
            </w:pPr>
            <w:r w:rsidRPr="00A34716">
              <w:rPr>
                <w:sz w:val="18"/>
                <w:szCs w:val="18"/>
              </w:rPr>
              <w:t xml:space="preserve">    Direct </w:t>
            </w:r>
            <w:proofErr w:type="spellStart"/>
            <w:r w:rsidRPr="00A34716">
              <w:rPr>
                <w:sz w:val="18"/>
                <w:szCs w:val="18"/>
              </w:rPr>
              <w:t>Hrs</w:t>
            </w:r>
            <w:proofErr w:type="spellEnd"/>
            <w:r w:rsidRPr="00A34716">
              <w:rPr>
                <w:sz w:val="18"/>
                <w:szCs w:val="18"/>
              </w:rPr>
              <w:t>/Labor Cost</w:t>
            </w:r>
          </w:p>
          <w:p w:rsidR="00612F65" w:rsidRPr="00A34716" w:rsidRDefault="00612F65" w:rsidP="00612F65">
            <w:pPr>
              <w:rPr>
                <w:sz w:val="18"/>
                <w:szCs w:val="18"/>
              </w:rPr>
            </w:pPr>
            <w:r w:rsidRPr="00A34716">
              <w:rPr>
                <w:sz w:val="18"/>
                <w:szCs w:val="18"/>
              </w:rPr>
              <w:t xml:space="preserve">    O&amp;M</w:t>
            </w:r>
          </w:p>
          <w:p w:rsidR="00612F65" w:rsidRPr="00A34716" w:rsidRDefault="00612F65" w:rsidP="00612F65">
            <w:pPr>
              <w:rPr>
                <w:sz w:val="18"/>
                <w:szCs w:val="18"/>
              </w:rPr>
            </w:pPr>
            <w:r w:rsidRPr="00A34716">
              <w:rPr>
                <w:sz w:val="18"/>
                <w:szCs w:val="18"/>
              </w:rPr>
              <w:t xml:space="preserve">    Number of Projects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    Sub-Totals</w:t>
            </w:r>
          </w:p>
        </w:tc>
        <w:tc>
          <w:tcPr>
            <w:tcW w:w="3654" w:type="dxa"/>
            <w:tcBorders>
              <w:top w:val="single" w:sz="7" w:space="0" w:color="000000"/>
              <w:left w:val="single" w:sz="7" w:space="0" w:color="000000"/>
              <w:bottom w:val="single" w:sz="7" w:space="0" w:color="000000"/>
              <w:right w:val="single" w:sz="7" w:space="0" w:color="000000"/>
            </w:tcBorders>
          </w:tcPr>
          <w:p w:rsidR="00612F65" w:rsidRPr="003B0A15" w:rsidRDefault="00752F73" w:rsidP="00612F65">
            <w:pPr>
              <w:rPr>
                <w:sz w:val="18"/>
                <w:szCs w:val="18"/>
              </w:rPr>
            </w:pPr>
            <w:r w:rsidRPr="003B0A15">
              <w:rPr>
                <w:sz w:val="18"/>
                <w:szCs w:val="18"/>
              </w:rPr>
              <w:t xml:space="preserve">                 </w:t>
            </w:r>
            <w:r w:rsidR="00612F65" w:rsidRPr="003B0A15">
              <w:rPr>
                <w:sz w:val="18"/>
                <w:szCs w:val="18"/>
              </w:rPr>
              <w:t>Hours</w:t>
            </w:r>
            <w:r w:rsidR="00612F65" w:rsidRPr="003B0A15">
              <w:rPr>
                <w:sz w:val="18"/>
                <w:szCs w:val="18"/>
              </w:rPr>
              <w:tab/>
            </w:r>
            <w:r w:rsidR="00612F65" w:rsidRPr="003B0A15">
              <w:rPr>
                <w:sz w:val="18"/>
                <w:szCs w:val="18"/>
              </w:rPr>
              <w:tab/>
              <w:t>Cost</w:t>
            </w:r>
          </w:p>
          <w:p w:rsidR="00612F65" w:rsidRPr="003B0A15" w:rsidRDefault="00612F65" w:rsidP="00612F65">
            <w:pPr>
              <w:rPr>
                <w:sz w:val="18"/>
                <w:szCs w:val="18"/>
              </w:rPr>
            </w:pPr>
            <w:r w:rsidRPr="003B0A15">
              <w:rPr>
                <w:sz w:val="18"/>
                <w:szCs w:val="18"/>
              </w:rPr>
              <w:t xml:space="preserve"> </w:t>
            </w:r>
            <w:r w:rsidR="00752F73" w:rsidRPr="003B0A15">
              <w:rPr>
                <w:sz w:val="18"/>
                <w:szCs w:val="18"/>
              </w:rPr>
              <w:t xml:space="preserve">             </w:t>
            </w:r>
            <w:r w:rsidRPr="003B0A15">
              <w:rPr>
                <w:sz w:val="18"/>
                <w:szCs w:val="18"/>
              </w:rPr>
              <w:t xml:space="preserve">        0</w:t>
            </w:r>
            <w:r w:rsidRPr="003B0A15">
              <w:rPr>
                <w:sz w:val="18"/>
                <w:szCs w:val="18"/>
              </w:rPr>
              <w:tab/>
            </w:r>
            <w:r w:rsidRPr="003B0A15">
              <w:rPr>
                <w:sz w:val="18"/>
                <w:szCs w:val="18"/>
              </w:rPr>
              <w:tab/>
              <w:t>$              0</w:t>
            </w:r>
          </w:p>
          <w:p w:rsidR="00612F65" w:rsidRPr="003B0A15" w:rsidRDefault="00612F65" w:rsidP="00612F65">
            <w:pPr>
              <w:rPr>
                <w:sz w:val="18"/>
                <w:szCs w:val="18"/>
              </w:rPr>
            </w:pPr>
            <w:r w:rsidRPr="003B0A15">
              <w:rPr>
                <w:sz w:val="18"/>
                <w:szCs w:val="18"/>
              </w:rPr>
              <w:t xml:space="preserve">    </w:t>
            </w:r>
            <w:r w:rsidR="00752F73" w:rsidRPr="003B0A15">
              <w:rPr>
                <w:sz w:val="18"/>
                <w:szCs w:val="18"/>
              </w:rPr>
              <w:t xml:space="preserve">              </w:t>
            </w:r>
            <w:r w:rsidRPr="003B0A15">
              <w:rPr>
                <w:sz w:val="18"/>
                <w:szCs w:val="18"/>
              </w:rPr>
              <w:t xml:space="preserve"> 2</w:t>
            </w:r>
            <w:r w:rsidR="00752F73" w:rsidRPr="003B0A15">
              <w:rPr>
                <w:sz w:val="18"/>
                <w:szCs w:val="18"/>
              </w:rPr>
              <w:t>5</w:t>
            </w:r>
            <w:r w:rsidRPr="003B0A15">
              <w:rPr>
                <w:sz w:val="18"/>
                <w:szCs w:val="18"/>
              </w:rPr>
              <w:t>0</w:t>
            </w:r>
            <w:r w:rsidRPr="003B0A15">
              <w:rPr>
                <w:sz w:val="18"/>
                <w:szCs w:val="18"/>
              </w:rPr>
              <w:tab/>
            </w:r>
            <w:r w:rsidRPr="003B0A15">
              <w:rPr>
                <w:sz w:val="18"/>
                <w:szCs w:val="18"/>
              </w:rPr>
              <w:tab/>
              <w:t xml:space="preserve">       1</w:t>
            </w:r>
            <w:r w:rsidR="00752F73" w:rsidRPr="003B0A15">
              <w:rPr>
                <w:sz w:val="18"/>
                <w:szCs w:val="18"/>
              </w:rPr>
              <w:t>6</w:t>
            </w:r>
            <w:r w:rsidRPr="003B0A15">
              <w:rPr>
                <w:sz w:val="18"/>
                <w:szCs w:val="18"/>
              </w:rPr>
              <w:t>,</w:t>
            </w:r>
            <w:r w:rsidR="00752F73" w:rsidRPr="003B0A15">
              <w:rPr>
                <w:sz w:val="18"/>
                <w:szCs w:val="18"/>
              </w:rPr>
              <w:t>25</w:t>
            </w:r>
            <w:r w:rsidRPr="003B0A15">
              <w:rPr>
                <w:sz w:val="18"/>
                <w:szCs w:val="18"/>
              </w:rPr>
              <w:t>0</w:t>
            </w:r>
          </w:p>
          <w:p w:rsidR="00612F65" w:rsidRPr="003B0A15" w:rsidRDefault="00612F65" w:rsidP="00612F65">
            <w:pPr>
              <w:rPr>
                <w:sz w:val="18"/>
                <w:szCs w:val="18"/>
              </w:rPr>
            </w:pPr>
            <w:r w:rsidRPr="003B0A15">
              <w:rPr>
                <w:sz w:val="18"/>
                <w:szCs w:val="18"/>
              </w:rPr>
              <w:t xml:space="preserve">        </w:t>
            </w:r>
            <w:r w:rsidR="00752F73" w:rsidRPr="003B0A15">
              <w:rPr>
                <w:sz w:val="18"/>
                <w:szCs w:val="18"/>
              </w:rPr>
              <w:t xml:space="preserve">                </w:t>
            </w:r>
            <w:r w:rsidRPr="003B0A15">
              <w:rPr>
                <w:sz w:val="18"/>
                <w:szCs w:val="18"/>
              </w:rPr>
              <w:t xml:space="preserve">                        $              0</w:t>
            </w:r>
          </w:p>
          <w:p w:rsidR="00612F65" w:rsidRPr="003B0A15" w:rsidRDefault="00612F65" w:rsidP="00612F65">
            <w:pPr>
              <w:rPr>
                <w:sz w:val="18"/>
                <w:szCs w:val="18"/>
              </w:rPr>
            </w:pPr>
            <w:r w:rsidRPr="003B0A15">
              <w:rPr>
                <w:sz w:val="18"/>
                <w:szCs w:val="18"/>
              </w:rPr>
              <w:t xml:space="preserve">    5</w:t>
            </w:r>
          </w:p>
          <w:p w:rsidR="00612F65" w:rsidRPr="003B0A15" w:rsidRDefault="00612F65" w:rsidP="00612F65">
            <w:pPr>
              <w:rPr>
                <w:sz w:val="18"/>
                <w:szCs w:val="18"/>
              </w:rPr>
            </w:pPr>
          </w:p>
          <w:p w:rsidR="00612F65" w:rsidRPr="003B0A15" w:rsidRDefault="00612F65" w:rsidP="00612F65">
            <w:pPr>
              <w:rPr>
                <w:sz w:val="18"/>
                <w:szCs w:val="18"/>
              </w:rPr>
            </w:pPr>
            <w:r w:rsidRPr="003B0A15">
              <w:rPr>
                <w:sz w:val="18"/>
                <w:szCs w:val="18"/>
              </w:rPr>
              <w:t xml:space="preserve">    5</w:t>
            </w:r>
            <w:r w:rsidRPr="003B0A15">
              <w:rPr>
                <w:sz w:val="18"/>
                <w:szCs w:val="18"/>
              </w:rPr>
              <w:tab/>
              <w:t xml:space="preserve">     2</w:t>
            </w:r>
            <w:r w:rsidR="00752F73" w:rsidRPr="003B0A15">
              <w:rPr>
                <w:sz w:val="18"/>
                <w:szCs w:val="18"/>
              </w:rPr>
              <w:t>5</w:t>
            </w:r>
            <w:r w:rsidRPr="003B0A15">
              <w:rPr>
                <w:sz w:val="18"/>
                <w:szCs w:val="18"/>
              </w:rPr>
              <w:t>0</w:t>
            </w:r>
            <w:r w:rsidRPr="003B0A15">
              <w:rPr>
                <w:sz w:val="18"/>
                <w:szCs w:val="18"/>
              </w:rPr>
              <w:tab/>
            </w:r>
            <w:r w:rsidRPr="003B0A15">
              <w:rPr>
                <w:sz w:val="18"/>
                <w:szCs w:val="18"/>
              </w:rPr>
              <w:tab/>
              <w:t>$     1</w:t>
            </w:r>
            <w:r w:rsidR="00752F73" w:rsidRPr="003B0A15">
              <w:rPr>
                <w:sz w:val="18"/>
                <w:szCs w:val="18"/>
              </w:rPr>
              <w:t>6</w:t>
            </w:r>
            <w:r w:rsidRPr="003B0A15">
              <w:rPr>
                <w:sz w:val="18"/>
                <w:szCs w:val="18"/>
              </w:rPr>
              <w:t>,</w:t>
            </w:r>
            <w:r w:rsidR="00752F73" w:rsidRPr="003B0A15">
              <w:rPr>
                <w:sz w:val="18"/>
                <w:szCs w:val="18"/>
              </w:rPr>
              <w:t>25</w:t>
            </w:r>
            <w:r w:rsidRPr="003B0A15">
              <w:rPr>
                <w:sz w:val="18"/>
                <w:szCs w:val="18"/>
              </w:rPr>
              <w:t>0</w:t>
            </w:r>
          </w:p>
        </w:tc>
        <w:tc>
          <w:tcPr>
            <w:tcW w:w="3654" w:type="dxa"/>
            <w:tcBorders>
              <w:top w:val="single" w:sz="7" w:space="0" w:color="000000"/>
              <w:left w:val="single" w:sz="7" w:space="0" w:color="000000"/>
              <w:bottom w:val="single" w:sz="7" w:space="0" w:color="000000"/>
              <w:right w:val="single" w:sz="7" w:space="0" w:color="000000"/>
            </w:tcBorders>
          </w:tcPr>
          <w:p w:rsidR="00612F65" w:rsidRPr="003B0A15" w:rsidRDefault="00752F73" w:rsidP="00612F65">
            <w:pPr>
              <w:rPr>
                <w:sz w:val="18"/>
                <w:szCs w:val="18"/>
              </w:rPr>
            </w:pPr>
            <w:r w:rsidRPr="003B0A15">
              <w:rPr>
                <w:sz w:val="18"/>
                <w:szCs w:val="18"/>
              </w:rPr>
              <w:t xml:space="preserve">               </w:t>
            </w:r>
            <w:r w:rsidR="00612F65" w:rsidRPr="003B0A15">
              <w:rPr>
                <w:sz w:val="18"/>
                <w:szCs w:val="18"/>
              </w:rPr>
              <w:t>Hours</w:t>
            </w:r>
            <w:r w:rsidR="00612F65" w:rsidRPr="003B0A15">
              <w:rPr>
                <w:sz w:val="18"/>
                <w:szCs w:val="18"/>
              </w:rPr>
              <w:tab/>
            </w:r>
            <w:r w:rsidR="00612F65" w:rsidRPr="003B0A15">
              <w:rPr>
                <w:sz w:val="18"/>
                <w:szCs w:val="18"/>
              </w:rPr>
              <w:tab/>
              <w:t>Cost</w:t>
            </w:r>
          </w:p>
          <w:p w:rsidR="00612F65" w:rsidRPr="003B0A15" w:rsidRDefault="00752F73" w:rsidP="00612F65">
            <w:pPr>
              <w:rPr>
                <w:sz w:val="18"/>
                <w:szCs w:val="18"/>
              </w:rPr>
            </w:pPr>
            <w:r w:rsidRPr="003B0A15">
              <w:rPr>
                <w:sz w:val="18"/>
                <w:szCs w:val="18"/>
              </w:rPr>
              <w:t xml:space="preserve">                 </w:t>
            </w:r>
            <w:r w:rsidR="00771CD0" w:rsidRPr="003B0A15">
              <w:rPr>
                <w:sz w:val="18"/>
                <w:szCs w:val="18"/>
              </w:rPr>
              <w:t>1,340</w:t>
            </w:r>
            <w:r w:rsidR="00612F65" w:rsidRPr="003B0A15">
              <w:rPr>
                <w:sz w:val="18"/>
                <w:szCs w:val="18"/>
              </w:rPr>
              <w:tab/>
            </w:r>
            <w:r w:rsidR="00612F65" w:rsidRPr="003B0A15">
              <w:rPr>
                <w:sz w:val="18"/>
                <w:szCs w:val="18"/>
              </w:rPr>
              <w:tab/>
              <w:t>$   1</w:t>
            </w:r>
            <w:r w:rsidRPr="003B0A15">
              <w:rPr>
                <w:sz w:val="18"/>
                <w:szCs w:val="18"/>
              </w:rPr>
              <w:t>12</w:t>
            </w:r>
            <w:r w:rsidR="00612F65" w:rsidRPr="003B0A15">
              <w:rPr>
                <w:sz w:val="18"/>
                <w:szCs w:val="18"/>
              </w:rPr>
              <w:t>,000</w:t>
            </w:r>
          </w:p>
          <w:p w:rsidR="00612F65" w:rsidRPr="003B0A15" w:rsidRDefault="00612F65" w:rsidP="00612F65">
            <w:pPr>
              <w:rPr>
                <w:sz w:val="18"/>
                <w:szCs w:val="18"/>
              </w:rPr>
            </w:pPr>
            <w:r w:rsidRPr="003B0A15">
              <w:rPr>
                <w:sz w:val="18"/>
                <w:szCs w:val="18"/>
              </w:rPr>
              <w:t xml:space="preserve">  </w:t>
            </w:r>
            <w:r w:rsidR="00752F73" w:rsidRPr="003B0A15">
              <w:rPr>
                <w:sz w:val="18"/>
                <w:szCs w:val="18"/>
              </w:rPr>
              <w:t xml:space="preserve">               </w:t>
            </w:r>
            <w:r w:rsidRPr="003B0A15">
              <w:rPr>
                <w:sz w:val="18"/>
                <w:szCs w:val="18"/>
              </w:rPr>
              <w:t>1,</w:t>
            </w:r>
            <w:r w:rsidR="00AD5B9B">
              <w:rPr>
                <w:sz w:val="18"/>
                <w:szCs w:val="18"/>
              </w:rPr>
              <w:t>49</w:t>
            </w:r>
            <w:r w:rsidRPr="003B0A15">
              <w:rPr>
                <w:sz w:val="18"/>
                <w:szCs w:val="18"/>
              </w:rPr>
              <w:t>0</w:t>
            </w:r>
            <w:r w:rsidRPr="003B0A15">
              <w:rPr>
                <w:sz w:val="18"/>
                <w:szCs w:val="18"/>
              </w:rPr>
              <w:tab/>
            </w:r>
            <w:r w:rsidRPr="003B0A15">
              <w:rPr>
                <w:sz w:val="18"/>
                <w:szCs w:val="18"/>
              </w:rPr>
              <w:tab/>
              <w:t xml:space="preserve">       </w:t>
            </w:r>
            <w:r w:rsidR="00AD5B9B">
              <w:rPr>
                <w:sz w:val="18"/>
                <w:szCs w:val="18"/>
              </w:rPr>
              <w:t>96,85</w:t>
            </w:r>
            <w:r w:rsidR="00752F73" w:rsidRPr="003B0A15">
              <w:rPr>
                <w:sz w:val="18"/>
                <w:szCs w:val="18"/>
              </w:rPr>
              <w:t>0</w:t>
            </w:r>
          </w:p>
          <w:p w:rsidR="00612F65" w:rsidRPr="003B0A15" w:rsidRDefault="00612F65" w:rsidP="00612F65">
            <w:pPr>
              <w:rPr>
                <w:sz w:val="18"/>
                <w:szCs w:val="18"/>
              </w:rPr>
            </w:pPr>
            <w:r w:rsidRPr="003B0A15">
              <w:rPr>
                <w:sz w:val="18"/>
                <w:szCs w:val="18"/>
              </w:rPr>
              <w:t xml:space="preserve">                                $              0</w:t>
            </w:r>
          </w:p>
          <w:p w:rsidR="00612F65" w:rsidRPr="003B0A15" w:rsidRDefault="00612F65" w:rsidP="00612F65">
            <w:pPr>
              <w:rPr>
                <w:sz w:val="18"/>
                <w:szCs w:val="18"/>
              </w:rPr>
            </w:pPr>
            <w:r w:rsidRPr="003B0A15">
              <w:rPr>
                <w:sz w:val="18"/>
                <w:szCs w:val="18"/>
              </w:rPr>
              <w:t xml:space="preserve">  17</w:t>
            </w:r>
          </w:p>
          <w:p w:rsidR="00612F65" w:rsidRPr="003B0A15" w:rsidRDefault="00612F65" w:rsidP="00612F65">
            <w:pPr>
              <w:rPr>
                <w:sz w:val="18"/>
                <w:szCs w:val="18"/>
              </w:rPr>
            </w:pPr>
          </w:p>
          <w:p w:rsidR="00612F65" w:rsidRPr="003B0A15" w:rsidRDefault="00612F65" w:rsidP="00612F65">
            <w:pPr>
              <w:rPr>
                <w:sz w:val="18"/>
                <w:szCs w:val="18"/>
              </w:rPr>
            </w:pPr>
            <w:r w:rsidRPr="003B0A15">
              <w:rPr>
                <w:sz w:val="18"/>
                <w:szCs w:val="18"/>
              </w:rPr>
              <w:t xml:space="preserve">  17</w:t>
            </w:r>
            <w:r w:rsidRPr="003B0A15">
              <w:rPr>
                <w:sz w:val="18"/>
                <w:szCs w:val="18"/>
              </w:rPr>
              <w:tab/>
              <w:t xml:space="preserve">  </w:t>
            </w:r>
            <w:r w:rsidR="00AD5B9B">
              <w:rPr>
                <w:sz w:val="18"/>
                <w:szCs w:val="18"/>
              </w:rPr>
              <w:t>2,83</w:t>
            </w:r>
            <w:r w:rsidR="00771CD0" w:rsidRPr="003B0A15">
              <w:rPr>
                <w:sz w:val="18"/>
                <w:szCs w:val="18"/>
              </w:rPr>
              <w:t>0</w:t>
            </w:r>
            <w:r w:rsidRPr="003B0A15">
              <w:rPr>
                <w:sz w:val="18"/>
                <w:szCs w:val="18"/>
              </w:rPr>
              <w:tab/>
            </w:r>
            <w:r w:rsidRPr="003B0A15">
              <w:rPr>
                <w:sz w:val="18"/>
                <w:szCs w:val="18"/>
              </w:rPr>
              <w:tab/>
              <w:t xml:space="preserve">$   </w:t>
            </w:r>
            <w:r w:rsidR="00AD5B9B">
              <w:rPr>
                <w:sz w:val="18"/>
                <w:szCs w:val="18"/>
              </w:rPr>
              <w:t>208,85</w:t>
            </w:r>
            <w:r w:rsidR="00752F73" w:rsidRPr="003B0A15">
              <w:rPr>
                <w:sz w:val="18"/>
                <w:szCs w:val="18"/>
              </w:rPr>
              <w:t>0</w:t>
            </w:r>
          </w:p>
        </w:tc>
      </w:tr>
      <w:tr w:rsidR="00612F65">
        <w:trPr>
          <w:cantSplit/>
        </w:trPr>
        <w:tc>
          <w:tcPr>
            <w:tcW w:w="2142"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Totals</w:t>
            </w:r>
          </w:p>
        </w:tc>
        <w:tc>
          <w:tcPr>
            <w:tcW w:w="3654" w:type="dxa"/>
            <w:tcBorders>
              <w:top w:val="single" w:sz="7" w:space="0" w:color="000000"/>
              <w:left w:val="single" w:sz="7" w:space="0" w:color="000000"/>
              <w:bottom w:val="single" w:sz="7" w:space="0" w:color="000000"/>
              <w:right w:val="single" w:sz="7" w:space="0" w:color="000000"/>
            </w:tcBorders>
          </w:tcPr>
          <w:p w:rsidR="00612F65" w:rsidRPr="003B0A15" w:rsidRDefault="00F6718B" w:rsidP="00F6718B">
            <w:pPr>
              <w:rPr>
                <w:sz w:val="18"/>
                <w:szCs w:val="18"/>
              </w:rPr>
            </w:pPr>
            <w:r>
              <w:rPr>
                <w:sz w:val="18"/>
                <w:szCs w:val="18"/>
              </w:rPr>
              <w:t>67</w:t>
            </w:r>
            <w:r w:rsidR="00612F65" w:rsidRPr="003B0A15">
              <w:rPr>
                <w:sz w:val="18"/>
                <w:szCs w:val="18"/>
              </w:rPr>
              <w:tab/>
            </w:r>
            <w:r>
              <w:rPr>
                <w:sz w:val="18"/>
                <w:szCs w:val="18"/>
              </w:rPr>
              <w:t>6,013</w:t>
            </w:r>
            <w:r w:rsidR="00612F65" w:rsidRPr="003B0A15">
              <w:rPr>
                <w:sz w:val="18"/>
                <w:szCs w:val="18"/>
              </w:rPr>
              <w:tab/>
            </w:r>
            <w:r w:rsidR="00612F65" w:rsidRPr="003B0A15">
              <w:rPr>
                <w:sz w:val="18"/>
                <w:szCs w:val="18"/>
              </w:rPr>
              <w:tab/>
              <w:t>$</w:t>
            </w:r>
            <w:r>
              <w:rPr>
                <w:sz w:val="18"/>
                <w:szCs w:val="18"/>
              </w:rPr>
              <w:t>398,900</w:t>
            </w:r>
          </w:p>
        </w:tc>
        <w:tc>
          <w:tcPr>
            <w:tcW w:w="3654" w:type="dxa"/>
            <w:tcBorders>
              <w:top w:val="single" w:sz="7" w:space="0" w:color="000000"/>
              <w:left w:val="single" w:sz="7" w:space="0" w:color="000000"/>
              <w:bottom w:val="single" w:sz="7" w:space="0" w:color="000000"/>
              <w:right w:val="single" w:sz="7" w:space="0" w:color="000000"/>
            </w:tcBorders>
          </w:tcPr>
          <w:p w:rsidR="00612F65" w:rsidRPr="003B0A15" w:rsidRDefault="00F6718B" w:rsidP="00F6718B">
            <w:pPr>
              <w:rPr>
                <w:sz w:val="18"/>
                <w:szCs w:val="18"/>
              </w:rPr>
            </w:pPr>
            <w:r>
              <w:rPr>
                <w:sz w:val="18"/>
                <w:szCs w:val="18"/>
              </w:rPr>
              <w:t>204</w:t>
            </w:r>
            <w:r w:rsidR="00612F65" w:rsidRPr="003B0A15">
              <w:rPr>
                <w:sz w:val="18"/>
                <w:szCs w:val="18"/>
              </w:rPr>
              <w:tab/>
            </w:r>
            <w:r>
              <w:rPr>
                <w:sz w:val="18"/>
                <w:szCs w:val="18"/>
              </w:rPr>
              <w:t>20,649</w:t>
            </w:r>
            <w:r w:rsidR="00612F65" w:rsidRPr="003B0A15">
              <w:rPr>
                <w:sz w:val="18"/>
                <w:szCs w:val="18"/>
              </w:rPr>
              <w:tab/>
            </w:r>
            <w:r w:rsidR="00612F65" w:rsidRPr="003B0A15">
              <w:rPr>
                <w:sz w:val="18"/>
                <w:szCs w:val="18"/>
              </w:rPr>
              <w:tab/>
              <w:t>$</w:t>
            </w:r>
            <w:r>
              <w:rPr>
                <w:sz w:val="18"/>
                <w:szCs w:val="18"/>
              </w:rPr>
              <w:t>1,391,250</w:t>
            </w:r>
          </w:p>
        </w:tc>
      </w:tr>
    </w:tbl>
    <w:p w:rsidR="00612F65" w:rsidRDefault="00612F65"/>
    <w:p w:rsidR="00766A57" w:rsidRPr="004B3E47" w:rsidRDefault="00766A57">
      <w:pPr>
        <w:rPr>
          <w:b/>
        </w:rPr>
      </w:pPr>
      <w:r>
        <w:tab/>
        <w:t>6(d)</w:t>
      </w:r>
      <w:r>
        <w:tab/>
        <w:t>Estimated Respondent Universe and Total Burden and Costs</w:t>
      </w:r>
      <w:r w:rsidR="00E44736">
        <w:rPr>
          <w:b/>
        </w:rPr>
        <w:fldChar w:fldCharType="begin"/>
      </w:r>
      <w:r>
        <w:instrText xml:space="preserve"> TC "</w:instrText>
      </w:r>
      <w:bookmarkStart w:id="26" w:name="_Toc369782740"/>
      <w:r w:rsidRPr="00667958">
        <w:rPr>
          <w:b/>
        </w:rPr>
        <w:instrText>6(</w:instrText>
      </w:r>
      <w:r>
        <w:rPr>
          <w:b/>
        </w:rPr>
        <w:instrText>d</w:instrText>
      </w:r>
      <w:r w:rsidRPr="00667958">
        <w:rPr>
          <w:b/>
        </w:rPr>
        <w:instrText>)</w:instrText>
      </w:r>
      <w:r w:rsidRPr="00667958">
        <w:rPr>
          <w:b/>
        </w:rPr>
        <w:tab/>
        <w:instrText xml:space="preserve">Estimated </w:instrText>
      </w:r>
      <w:r>
        <w:rPr>
          <w:b/>
        </w:rPr>
        <w:instrText>Respondent Universe and Total Burden and Costs</w:instrText>
      </w:r>
      <w:bookmarkEnd w:id="26"/>
      <w:r>
        <w:instrText xml:space="preserve">" \f C \l "2" </w:instrText>
      </w:r>
      <w:r w:rsidR="00E44736">
        <w:rPr>
          <w:b/>
        </w:rPr>
        <w:fldChar w:fldCharType="end"/>
      </w:r>
      <w:r>
        <w:rPr>
          <w:b/>
        </w:rPr>
        <w:t>:</w:t>
      </w:r>
    </w:p>
    <w:p w:rsidR="00612F65" w:rsidRDefault="00612F65">
      <w:r w:rsidRPr="00004878">
        <w:t>As discussed in Sections 5, 6(a) and 6(b), the information collected under this ICR is one-time only for EPA actions subject to NEPA that are based on applicant proposals.  Grantees or permit applicants must submit environmental information to EPA as part of the environmental review process unless the Responsible Official decides to prepare the NEPA documents without assistance from the applicant.  If the applicant cannot afford to provide the required environmental information to EPA, then EPA would undertake the environmental review without input from the applicant (</w:t>
      </w:r>
      <w:r w:rsidR="00771CD0" w:rsidRPr="00004878">
        <w:t>see footnote 11</w:t>
      </w:r>
      <w:r w:rsidRPr="00004878">
        <w:t>).  Further, grantees may be grant-eligible for certain costs associated with providing environmental information to EPA (</w:t>
      </w:r>
      <w:r w:rsidR="00771CD0" w:rsidRPr="00004878">
        <w:t>see footnote 12</w:t>
      </w:r>
      <w:r w:rsidRPr="00004878">
        <w:t xml:space="preserve">); permit applicants are not eligible for EPA financial assistance.  Table 13 summarizes the aggregate one-time total estimated applicant and EPA costs, including contractor hours and costs, direct labor hours and costs, and O&amp;M for documentation to support a CE, or an EA/FONSI, or an EIS/ROD.  For any specific project, only one of these levels of documentation is generally prepared.  Based on experience, EPA anticipates that for grantees there will be approximately </w:t>
      </w:r>
      <w:r w:rsidR="00D46EB2">
        <w:t>50</w:t>
      </w:r>
      <w:r w:rsidR="00D46EB2" w:rsidRPr="00004878">
        <w:t xml:space="preserve"> </w:t>
      </w:r>
      <w:r w:rsidRPr="00004878">
        <w:t xml:space="preserve">projects with about </w:t>
      </w:r>
      <w:r w:rsidR="00004188" w:rsidRPr="00004878">
        <w:t>75</w:t>
      </w:r>
      <w:r w:rsidRPr="00004878">
        <w:t xml:space="preserve">% documented with a CE, and about </w:t>
      </w:r>
      <w:r w:rsidR="00004188" w:rsidRPr="00004878">
        <w:t>25</w:t>
      </w:r>
      <w:r w:rsidRPr="00004878">
        <w:t>% with an EA/FONSI.  In addition, EPA estimates that one project (less than one percent of the total annual grantee projects) will have an EIS/ROD completed during the 3-year life of this ICR.  For permit applicants, EPA assumes there will be approximately 12 projects annually with about 11 of the projects documented with an EA/FONSI</w:t>
      </w:r>
      <w:r w:rsidR="00D46EB2">
        <w:t xml:space="preserve"> and</w:t>
      </w:r>
      <w:r w:rsidRPr="00004878">
        <w:t xml:space="preserve"> one project will have an EIS/ROD.  None will be documented initially with a CE.</w:t>
      </w:r>
    </w:p>
    <w:p w:rsidR="00612F65" w:rsidRDefault="00612F65"/>
    <w:p w:rsidR="00612F65" w:rsidRPr="00A34716" w:rsidRDefault="00612F65" w:rsidP="00612F65">
      <w:r w:rsidRPr="00A34716">
        <w:t>Table 13.  Summary of Aggregate One-Time Estimated Costs and Hours for Applicants and EPA</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340"/>
        <w:gridCol w:w="7110"/>
      </w:tblGrid>
      <w:tr w:rsidR="00612F65">
        <w:trPr>
          <w:cantSplit/>
        </w:trPr>
        <w:tc>
          <w:tcPr>
            <w:tcW w:w="2340"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rPr>
                <w:sz w:val="18"/>
              </w:rPr>
            </w:pPr>
          </w:p>
        </w:tc>
        <w:tc>
          <w:tcPr>
            <w:tcW w:w="7110" w:type="dxa"/>
            <w:tcBorders>
              <w:top w:val="single" w:sz="7" w:space="0" w:color="000000"/>
              <w:left w:val="single" w:sz="7" w:space="0" w:color="000000"/>
              <w:bottom w:val="single" w:sz="7" w:space="0" w:color="000000"/>
              <w:right w:val="single" w:sz="7" w:space="0" w:color="000000"/>
            </w:tcBorders>
          </w:tcPr>
          <w:p w:rsidR="00612F65" w:rsidRDefault="00612F65">
            <w:pPr>
              <w:spacing w:before="84"/>
              <w:ind w:left="1560"/>
              <w:rPr>
                <w:b/>
                <w:i/>
                <w:sz w:val="18"/>
              </w:rPr>
            </w:pPr>
            <w:r>
              <w:rPr>
                <w:b/>
                <w:i/>
                <w:sz w:val="18"/>
              </w:rPr>
              <w:t>One-Time Total Costs and Hours</w:t>
            </w:r>
          </w:p>
          <w:p w:rsidR="00612F65" w:rsidRDefault="00612F65">
            <w:pPr>
              <w:ind w:left="5160" w:hanging="5160"/>
              <w:rPr>
                <w:b/>
                <w:i/>
                <w:sz w:val="18"/>
              </w:rPr>
            </w:pPr>
            <w:r>
              <w:rPr>
                <w:b/>
                <w:i/>
                <w:sz w:val="18"/>
                <w:u w:val="single"/>
              </w:rPr>
              <w:t>C</w:t>
            </w:r>
            <w:r w:rsidR="00004878">
              <w:rPr>
                <w:b/>
                <w:i/>
                <w:sz w:val="18"/>
                <w:u w:val="single"/>
              </w:rPr>
              <w:t xml:space="preserve">E                                                </w:t>
            </w:r>
            <w:r>
              <w:rPr>
                <w:b/>
                <w:i/>
                <w:sz w:val="18"/>
                <w:u w:val="single"/>
              </w:rPr>
              <w:t>EA/FONSI</w:t>
            </w:r>
            <w:r w:rsidR="00004878">
              <w:rPr>
                <w:b/>
                <w:i/>
                <w:sz w:val="18"/>
                <w:u w:val="single"/>
              </w:rPr>
              <w:t xml:space="preserve">                                               </w:t>
            </w:r>
            <w:r>
              <w:rPr>
                <w:b/>
                <w:i/>
                <w:sz w:val="18"/>
                <w:u w:val="single"/>
              </w:rPr>
              <w:t>EIS/ROD</w:t>
            </w:r>
          </w:p>
          <w:p w:rsidR="00612F65" w:rsidRDefault="00004878">
            <w:pPr>
              <w:spacing w:after="42"/>
              <w:ind w:left="5880" w:hanging="5880"/>
              <w:rPr>
                <w:sz w:val="18"/>
              </w:rPr>
            </w:pPr>
            <w:r>
              <w:rPr>
                <w:b/>
                <w:i/>
                <w:sz w:val="18"/>
              </w:rPr>
              <w:t>Hours</w:t>
            </w:r>
            <w:r w:rsidR="001F2864">
              <w:rPr>
                <w:b/>
                <w:i/>
                <w:sz w:val="18"/>
              </w:rPr>
              <w:t xml:space="preserve">       Cost                            </w:t>
            </w:r>
            <w:r w:rsidR="00612F65">
              <w:rPr>
                <w:b/>
                <w:i/>
                <w:sz w:val="18"/>
              </w:rPr>
              <w:t>Hours</w:t>
            </w:r>
            <w:r w:rsidR="001F2864">
              <w:rPr>
                <w:b/>
                <w:i/>
                <w:sz w:val="18"/>
              </w:rPr>
              <w:t xml:space="preserve">        Cost                                    </w:t>
            </w:r>
            <w:r w:rsidR="00612F65">
              <w:rPr>
                <w:b/>
                <w:i/>
                <w:sz w:val="18"/>
              </w:rPr>
              <w:t>Hours</w:t>
            </w:r>
            <w:r w:rsidR="00612F65">
              <w:rPr>
                <w:b/>
                <w:i/>
                <w:sz w:val="18"/>
              </w:rPr>
              <w:tab/>
              <w:t>Cost</w:t>
            </w:r>
          </w:p>
        </w:tc>
      </w:tr>
      <w:tr w:rsidR="00612F65">
        <w:trPr>
          <w:cantSplit/>
        </w:trPr>
        <w:tc>
          <w:tcPr>
            <w:tcW w:w="234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Grant Applicants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Permit Applicants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EPA</w:t>
            </w:r>
          </w:p>
          <w:p w:rsidR="00612F65" w:rsidRPr="00A34716" w:rsidRDefault="00612F65" w:rsidP="00612F65">
            <w:pPr>
              <w:rPr>
                <w:sz w:val="18"/>
                <w:szCs w:val="18"/>
              </w:rPr>
            </w:pPr>
            <w:r w:rsidRPr="00A34716">
              <w:rPr>
                <w:sz w:val="18"/>
                <w:szCs w:val="18"/>
              </w:rPr>
              <w:t xml:space="preserve">    Grant Applicant Projects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    Permit Applicant Projects</w:t>
            </w:r>
          </w:p>
          <w:p w:rsidR="00612F65" w:rsidRPr="00A34716" w:rsidRDefault="00612F65" w:rsidP="00612F65">
            <w:pPr>
              <w:rPr>
                <w:sz w:val="18"/>
                <w:szCs w:val="18"/>
              </w:rPr>
            </w:pPr>
          </w:p>
          <w:p w:rsidR="00612F65" w:rsidRPr="00A34716" w:rsidRDefault="00612F65" w:rsidP="00612F65">
            <w:pPr>
              <w:rPr>
                <w:sz w:val="18"/>
                <w:szCs w:val="18"/>
              </w:rPr>
            </w:pPr>
            <w:r w:rsidRPr="00A34716">
              <w:rPr>
                <w:sz w:val="18"/>
                <w:szCs w:val="18"/>
              </w:rPr>
              <w:t xml:space="preserve">    Prepared Directly by EPA</w:t>
            </w:r>
          </w:p>
        </w:tc>
        <w:tc>
          <w:tcPr>
            <w:tcW w:w="711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45</w:t>
            </w:r>
            <w:r w:rsidRPr="00A34716">
              <w:rPr>
                <w:sz w:val="18"/>
                <w:szCs w:val="18"/>
              </w:rPr>
              <w:tab/>
              <w:t>$</w:t>
            </w:r>
            <w:r w:rsidR="00207589">
              <w:rPr>
                <w:sz w:val="18"/>
                <w:szCs w:val="18"/>
              </w:rPr>
              <w:t>3,366</w:t>
            </w:r>
            <w:r w:rsidRPr="00A34716">
              <w:rPr>
                <w:sz w:val="18"/>
                <w:szCs w:val="18"/>
              </w:rPr>
              <w:tab/>
            </w:r>
            <w:r w:rsidRPr="00A34716">
              <w:rPr>
                <w:sz w:val="18"/>
                <w:szCs w:val="18"/>
              </w:rPr>
              <w:tab/>
              <w:t>260</w:t>
            </w:r>
            <w:r w:rsidRPr="00A34716">
              <w:rPr>
                <w:sz w:val="18"/>
                <w:szCs w:val="18"/>
              </w:rPr>
              <w:tab/>
              <w:t>$</w:t>
            </w:r>
            <w:r w:rsidR="00207589">
              <w:rPr>
                <w:sz w:val="18"/>
                <w:szCs w:val="18"/>
              </w:rPr>
              <w:t>23,118</w:t>
            </w:r>
            <w:r w:rsidRPr="00A34716">
              <w:rPr>
                <w:sz w:val="18"/>
                <w:szCs w:val="18"/>
              </w:rPr>
              <w:tab/>
            </w:r>
            <w:r w:rsidRPr="00A34716">
              <w:rPr>
                <w:sz w:val="18"/>
                <w:szCs w:val="18"/>
              </w:rPr>
              <w:tab/>
            </w:r>
            <w:r w:rsidRPr="00A34716">
              <w:rPr>
                <w:sz w:val="18"/>
                <w:szCs w:val="18"/>
              </w:rPr>
              <w:tab/>
              <w:t>2,840</w:t>
            </w:r>
            <w:r w:rsidRPr="00A34716">
              <w:rPr>
                <w:sz w:val="18"/>
                <w:szCs w:val="18"/>
              </w:rPr>
              <w:tab/>
              <w:t>$</w:t>
            </w:r>
            <w:r w:rsidR="00207589">
              <w:rPr>
                <w:sz w:val="18"/>
                <w:szCs w:val="18"/>
              </w:rPr>
              <w:t>402,132</w:t>
            </w:r>
          </w:p>
          <w:p w:rsidR="00612F65" w:rsidRPr="00A34716" w:rsidRDefault="00612F65" w:rsidP="00612F65">
            <w:pPr>
              <w:rPr>
                <w:sz w:val="18"/>
                <w:szCs w:val="18"/>
              </w:rPr>
            </w:pPr>
            <w:r>
              <w:rPr>
                <w:sz w:val="18"/>
                <w:szCs w:val="18"/>
              </w:rPr>
              <w:t xml:space="preserve">                                                                                                                </w:t>
            </w:r>
            <w:r w:rsidRPr="00A34716">
              <w:rPr>
                <w:sz w:val="18"/>
                <w:szCs w:val="18"/>
              </w:rPr>
              <w:t>One per 3-years</w:t>
            </w:r>
          </w:p>
          <w:p w:rsidR="00612F65" w:rsidRPr="00A34716" w:rsidRDefault="00612F65" w:rsidP="00612F65">
            <w:pPr>
              <w:rPr>
                <w:sz w:val="18"/>
                <w:szCs w:val="18"/>
              </w:rPr>
            </w:pPr>
            <w:r w:rsidRPr="00A34716">
              <w:rPr>
                <w:sz w:val="18"/>
                <w:szCs w:val="18"/>
              </w:rPr>
              <w:t>None</w:t>
            </w:r>
            <w:r w:rsidRPr="00A34716">
              <w:rPr>
                <w:sz w:val="18"/>
                <w:szCs w:val="18"/>
              </w:rPr>
              <w:tab/>
              <w:t>None</w:t>
            </w:r>
            <w:r w:rsidRPr="00A34716">
              <w:rPr>
                <w:sz w:val="18"/>
                <w:szCs w:val="18"/>
              </w:rPr>
              <w:tab/>
            </w:r>
            <w:r w:rsidRPr="00A34716">
              <w:rPr>
                <w:sz w:val="18"/>
                <w:szCs w:val="18"/>
              </w:rPr>
              <w:tab/>
              <w:t>460</w:t>
            </w:r>
            <w:r w:rsidRPr="00A34716">
              <w:rPr>
                <w:sz w:val="18"/>
                <w:szCs w:val="18"/>
              </w:rPr>
              <w:tab/>
              <w:t>$</w:t>
            </w:r>
            <w:r w:rsidR="00207589">
              <w:rPr>
                <w:sz w:val="18"/>
                <w:szCs w:val="18"/>
              </w:rPr>
              <w:t>67,198</w:t>
            </w:r>
            <w:r w:rsidRPr="00A34716">
              <w:rPr>
                <w:sz w:val="18"/>
                <w:szCs w:val="18"/>
              </w:rPr>
              <w:tab/>
            </w:r>
            <w:r w:rsidRPr="00A34716">
              <w:rPr>
                <w:sz w:val="18"/>
                <w:szCs w:val="18"/>
              </w:rPr>
              <w:tab/>
            </w:r>
            <w:r w:rsidRPr="00A34716">
              <w:rPr>
                <w:sz w:val="18"/>
                <w:szCs w:val="18"/>
              </w:rPr>
              <w:tab/>
              <w:t>2,840</w:t>
            </w:r>
            <w:r w:rsidRPr="00A34716">
              <w:rPr>
                <w:sz w:val="18"/>
                <w:szCs w:val="18"/>
              </w:rPr>
              <w:tab/>
              <w:t>$</w:t>
            </w:r>
            <w:r w:rsidR="00207589">
              <w:rPr>
                <w:sz w:val="18"/>
                <w:szCs w:val="18"/>
              </w:rPr>
              <w:t>410,052</w:t>
            </w:r>
          </w:p>
          <w:p w:rsidR="00612F65" w:rsidRPr="00A34716" w:rsidRDefault="00612F65" w:rsidP="00612F65">
            <w:pPr>
              <w:rPr>
                <w:sz w:val="18"/>
                <w:szCs w:val="18"/>
              </w:rPr>
            </w:pPr>
            <w:r>
              <w:rPr>
                <w:sz w:val="18"/>
                <w:szCs w:val="18"/>
              </w:rPr>
              <w:t xml:space="preserve">                                                                                                                </w:t>
            </w:r>
            <w:r w:rsidRPr="00A34716">
              <w:rPr>
                <w:sz w:val="18"/>
                <w:szCs w:val="18"/>
              </w:rPr>
              <w:t>One annually</w:t>
            </w:r>
          </w:p>
          <w:p w:rsidR="00612F65" w:rsidRPr="00A34716" w:rsidRDefault="00612F65" w:rsidP="00612F65">
            <w:pPr>
              <w:rPr>
                <w:sz w:val="18"/>
                <w:szCs w:val="18"/>
              </w:rPr>
            </w:pPr>
          </w:p>
          <w:p w:rsidR="00612F65" w:rsidRPr="00A34716" w:rsidRDefault="00D72A40" w:rsidP="00612F65">
            <w:pPr>
              <w:rPr>
                <w:sz w:val="18"/>
                <w:szCs w:val="18"/>
              </w:rPr>
            </w:pPr>
            <w:r>
              <w:rPr>
                <w:sz w:val="18"/>
                <w:szCs w:val="18"/>
              </w:rPr>
              <w:t>4</w:t>
            </w:r>
            <w:r w:rsidR="00612F65" w:rsidRPr="00A34716">
              <w:rPr>
                <w:sz w:val="18"/>
                <w:szCs w:val="18"/>
              </w:rPr>
              <w:t>0</w:t>
            </w:r>
            <w:r w:rsidR="00612F65" w:rsidRPr="00A34716">
              <w:rPr>
                <w:sz w:val="18"/>
                <w:szCs w:val="18"/>
              </w:rPr>
              <w:tab/>
              <w:t>$</w:t>
            </w:r>
            <w:r>
              <w:rPr>
                <w:sz w:val="18"/>
                <w:szCs w:val="18"/>
              </w:rPr>
              <w:t>2,6</w:t>
            </w:r>
            <w:r w:rsidR="00612F65" w:rsidRPr="00A34716">
              <w:rPr>
                <w:sz w:val="18"/>
                <w:szCs w:val="18"/>
              </w:rPr>
              <w:t>00</w:t>
            </w:r>
            <w:r w:rsidR="00612F65" w:rsidRPr="00A34716">
              <w:rPr>
                <w:sz w:val="18"/>
                <w:szCs w:val="18"/>
              </w:rPr>
              <w:tab/>
            </w:r>
            <w:r w:rsidR="00612F65" w:rsidRPr="00A34716">
              <w:rPr>
                <w:sz w:val="18"/>
                <w:szCs w:val="18"/>
              </w:rPr>
              <w:tab/>
              <w:t>190</w:t>
            </w:r>
            <w:r w:rsidR="00612F65" w:rsidRPr="00A34716">
              <w:rPr>
                <w:sz w:val="18"/>
                <w:szCs w:val="18"/>
              </w:rPr>
              <w:tab/>
              <w:t>$12,</w:t>
            </w:r>
            <w:r>
              <w:rPr>
                <w:sz w:val="18"/>
                <w:szCs w:val="18"/>
              </w:rPr>
              <w:t>8</w:t>
            </w:r>
            <w:r w:rsidR="00612F65" w:rsidRPr="00A34716">
              <w:rPr>
                <w:sz w:val="18"/>
                <w:szCs w:val="18"/>
              </w:rPr>
              <w:t>00</w:t>
            </w:r>
            <w:r w:rsidR="00612F65" w:rsidRPr="00A34716">
              <w:rPr>
                <w:sz w:val="18"/>
                <w:szCs w:val="18"/>
              </w:rPr>
              <w:tab/>
            </w:r>
            <w:r w:rsidR="00612F65" w:rsidRPr="00A34716">
              <w:rPr>
                <w:sz w:val="18"/>
                <w:szCs w:val="18"/>
              </w:rPr>
              <w:tab/>
            </w:r>
            <w:r w:rsidR="00612F65" w:rsidRPr="00A34716">
              <w:rPr>
                <w:sz w:val="18"/>
                <w:szCs w:val="18"/>
              </w:rPr>
              <w:tab/>
              <w:t xml:space="preserve">   </w:t>
            </w:r>
            <w:r>
              <w:rPr>
                <w:sz w:val="18"/>
                <w:szCs w:val="18"/>
              </w:rPr>
              <w:t>53</w:t>
            </w:r>
            <w:r w:rsidR="00612F65" w:rsidRPr="00A34716">
              <w:rPr>
                <w:sz w:val="18"/>
                <w:szCs w:val="18"/>
              </w:rPr>
              <w:t>0</w:t>
            </w:r>
            <w:r w:rsidR="00612F65" w:rsidRPr="00A34716">
              <w:rPr>
                <w:sz w:val="18"/>
                <w:szCs w:val="18"/>
              </w:rPr>
              <w:tab/>
              <w:t xml:space="preserve">$  </w:t>
            </w:r>
            <w:r>
              <w:rPr>
                <w:sz w:val="18"/>
                <w:szCs w:val="18"/>
              </w:rPr>
              <w:t>34,45</w:t>
            </w:r>
            <w:r w:rsidR="00612F65" w:rsidRPr="00A34716">
              <w:rPr>
                <w:sz w:val="18"/>
                <w:szCs w:val="18"/>
              </w:rPr>
              <w:t>0</w:t>
            </w:r>
          </w:p>
          <w:p w:rsidR="00612F65" w:rsidRPr="00A34716" w:rsidRDefault="00612F65" w:rsidP="00612F65">
            <w:pPr>
              <w:rPr>
                <w:sz w:val="18"/>
                <w:szCs w:val="18"/>
              </w:rPr>
            </w:pPr>
            <w:r>
              <w:rPr>
                <w:sz w:val="18"/>
                <w:szCs w:val="18"/>
              </w:rPr>
              <w:t xml:space="preserve">                                                                                                                 </w:t>
            </w:r>
            <w:r w:rsidRPr="00A34716">
              <w:rPr>
                <w:sz w:val="18"/>
                <w:szCs w:val="18"/>
              </w:rPr>
              <w:t>One per 3-years</w:t>
            </w:r>
          </w:p>
          <w:p w:rsidR="00612F65" w:rsidRPr="00A34716" w:rsidRDefault="00612F65" w:rsidP="00612F65">
            <w:pPr>
              <w:rPr>
                <w:sz w:val="18"/>
                <w:szCs w:val="18"/>
              </w:rPr>
            </w:pPr>
            <w:r w:rsidRPr="00A34716">
              <w:rPr>
                <w:sz w:val="18"/>
                <w:szCs w:val="18"/>
              </w:rPr>
              <w:t>None</w:t>
            </w:r>
            <w:r w:rsidRPr="00A34716">
              <w:rPr>
                <w:sz w:val="18"/>
                <w:szCs w:val="18"/>
              </w:rPr>
              <w:tab/>
              <w:t>None</w:t>
            </w:r>
            <w:r w:rsidRPr="00A34716">
              <w:rPr>
                <w:sz w:val="18"/>
                <w:szCs w:val="18"/>
              </w:rPr>
              <w:tab/>
            </w:r>
            <w:r w:rsidRPr="00A34716">
              <w:rPr>
                <w:sz w:val="18"/>
                <w:szCs w:val="18"/>
              </w:rPr>
              <w:tab/>
              <w:t>255</w:t>
            </w:r>
            <w:r w:rsidRPr="00A34716">
              <w:rPr>
                <w:sz w:val="18"/>
                <w:szCs w:val="18"/>
              </w:rPr>
              <w:tab/>
              <w:t>$17,</w:t>
            </w:r>
            <w:r w:rsidR="00D72A40">
              <w:rPr>
                <w:sz w:val="18"/>
                <w:szCs w:val="18"/>
              </w:rPr>
              <w:t>8</w:t>
            </w:r>
            <w:r w:rsidRPr="00A34716">
              <w:rPr>
                <w:sz w:val="18"/>
                <w:szCs w:val="18"/>
              </w:rPr>
              <w:t>00</w:t>
            </w:r>
            <w:r w:rsidRPr="00A34716">
              <w:rPr>
                <w:sz w:val="18"/>
                <w:szCs w:val="18"/>
              </w:rPr>
              <w:tab/>
            </w:r>
            <w:r w:rsidRPr="00A34716">
              <w:rPr>
                <w:sz w:val="18"/>
                <w:szCs w:val="18"/>
              </w:rPr>
              <w:tab/>
            </w:r>
            <w:r w:rsidRPr="00A34716">
              <w:rPr>
                <w:sz w:val="18"/>
                <w:szCs w:val="18"/>
              </w:rPr>
              <w:tab/>
              <w:t xml:space="preserve">   </w:t>
            </w:r>
            <w:r w:rsidR="00D72A40">
              <w:rPr>
                <w:sz w:val="18"/>
                <w:szCs w:val="18"/>
              </w:rPr>
              <w:t>53</w:t>
            </w:r>
            <w:r w:rsidRPr="00A34716">
              <w:rPr>
                <w:sz w:val="18"/>
                <w:szCs w:val="18"/>
              </w:rPr>
              <w:t>0</w:t>
            </w:r>
            <w:r w:rsidRPr="00A34716">
              <w:rPr>
                <w:sz w:val="18"/>
                <w:szCs w:val="18"/>
              </w:rPr>
              <w:tab/>
              <w:t xml:space="preserve">$  </w:t>
            </w:r>
            <w:r w:rsidR="00D72A40">
              <w:rPr>
                <w:sz w:val="18"/>
                <w:szCs w:val="18"/>
              </w:rPr>
              <w:t>34,45</w:t>
            </w:r>
            <w:r w:rsidRPr="00A34716">
              <w:rPr>
                <w:sz w:val="18"/>
                <w:szCs w:val="18"/>
              </w:rPr>
              <w:t>0</w:t>
            </w:r>
          </w:p>
          <w:p w:rsidR="00612F65" w:rsidRPr="00A34716" w:rsidRDefault="00612F65" w:rsidP="00612F65">
            <w:pPr>
              <w:rPr>
                <w:sz w:val="18"/>
                <w:szCs w:val="18"/>
              </w:rPr>
            </w:pPr>
            <w:r>
              <w:rPr>
                <w:sz w:val="18"/>
                <w:szCs w:val="18"/>
              </w:rPr>
              <w:t xml:space="preserve">                                                                                                                 </w:t>
            </w:r>
            <w:r w:rsidRPr="00A34716">
              <w:rPr>
                <w:sz w:val="18"/>
                <w:szCs w:val="18"/>
              </w:rPr>
              <w:t>One annually</w:t>
            </w:r>
          </w:p>
          <w:p w:rsidR="00612F65" w:rsidRPr="00A34716" w:rsidRDefault="00D72A40" w:rsidP="00D3399F">
            <w:pPr>
              <w:rPr>
                <w:sz w:val="18"/>
                <w:szCs w:val="18"/>
              </w:rPr>
            </w:pPr>
            <w:r>
              <w:rPr>
                <w:sz w:val="18"/>
                <w:szCs w:val="18"/>
              </w:rPr>
              <w:t>5</w:t>
            </w:r>
            <w:r w:rsidR="00612F65" w:rsidRPr="00A34716">
              <w:rPr>
                <w:sz w:val="18"/>
                <w:szCs w:val="18"/>
              </w:rPr>
              <w:t>0</w:t>
            </w:r>
            <w:r w:rsidR="00612F65" w:rsidRPr="00A34716">
              <w:rPr>
                <w:sz w:val="18"/>
                <w:szCs w:val="18"/>
              </w:rPr>
              <w:tab/>
              <w:t>$</w:t>
            </w:r>
            <w:r>
              <w:rPr>
                <w:sz w:val="18"/>
                <w:szCs w:val="18"/>
              </w:rPr>
              <w:t>3,25</w:t>
            </w:r>
            <w:r w:rsidR="00612F65" w:rsidRPr="00A34716">
              <w:rPr>
                <w:sz w:val="18"/>
                <w:szCs w:val="18"/>
              </w:rPr>
              <w:t>0</w:t>
            </w:r>
            <w:r w:rsidR="00612F65" w:rsidRPr="00A34716">
              <w:rPr>
                <w:sz w:val="18"/>
                <w:szCs w:val="18"/>
              </w:rPr>
              <w:tab/>
            </w:r>
            <w:r w:rsidR="00612F65" w:rsidRPr="00A34716">
              <w:rPr>
                <w:sz w:val="18"/>
                <w:szCs w:val="18"/>
              </w:rPr>
              <w:tab/>
            </w:r>
            <w:r w:rsidR="00D3399F">
              <w:rPr>
                <w:sz w:val="18"/>
                <w:szCs w:val="18"/>
              </w:rPr>
              <w:t>840</w:t>
            </w:r>
            <w:r w:rsidR="00612F65" w:rsidRPr="00A34716">
              <w:rPr>
                <w:sz w:val="18"/>
                <w:szCs w:val="18"/>
              </w:rPr>
              <w:tab/>
              <w:t>$</w:t>
            </w:r>
            <w:r w:rsidR="00D3399F">
              <w:rPr>
                <w:sz w:val="18"/>
                <w:szCs w:val="18"/>
              </w:rPr>
              <w:t>73,050</w:t>
            </w:r>
            <w:r w:rsidR="00612F65" w:rsidRPr="00A34716">
              <w:rPr>
                <w:sz w:val="18"/>
                <w:szCs w:val="18"/>
              </w:rPr>
              <w:tab/>
            </w:r>
            <w:r w:rsidR="00612F65" w:rsidRPr="00A34716">
              <w:rPr>
                <w:sz w:val="18"/>
                <w:szCs w:val="18"/>
              </w:rPr>
              <w:tab/>
            </w:r>
            <w:r w:rsidR="00612F65" w:rsidRPr="00A34716">
              <w:rPr>
                <w:sz w:val="18"/>
                <w:szCs w:val="18"/>
              </w:rPr>
              <w:tab/>
              <w:t>1,</w:t>
            </w:r>
            <w:r w:rsidR="00D3399F">
              <w:rPr>
                <w:sz w:val="18"/>
                <w:szCs w:val="18"/>
              </w:rPr>
              <w:t>24</w:t>
            </w:r>
            <w:r w:rsidRPr="00A34716">
              <w:rPr>
                <w:sz w:val="18"/>
                <w:szCs w:val="18"/>
              </w:rPr>
              <w:t>0</w:t>
            </w:r>
            <w:r w:rsidR="00612F65" w:rsidRPr="00A34716">
              <w:rPr>
                <w:sz w:val="18"/>
                <w:szCs w:val="18"/>
              </w:rPr>
              <w:tab/>
              <w:t xml:space="preserve">$  </w:t>
            </w:r>
            <w:r>
              <w:rPr>
                <w:sz w:val="18"/>
                <w:szCs w:val="18"/>
              </w:rPr>
              <w:t>8</w:t>
            </w:r>
            <w:r w:rsidR="00D3399F">
              <w:rPr>
                <w:sz w:val="18"/>
                <w:szCs w:val="18"/>
              </w:rPr>
              <w:t>7,050</w:t>
            </w:r>
          </w:p>
        </w:tc>
      </w:tr>
      <w:tr w:rsidR="00612F65">
        <w:trPr>
          <w:cantSplit/>
        </w:trPr>
        <w:tc>
          <w:tcPr>
            <w:tcW w:w="2340" w:type="dxa"/>
            <w:tcBorders>
              <w:top w:val="single" w:sz="7" w:space="0" w:color="000000"/>
              <w:left w:val="single" w:sz="7" w:space="0" w:color="000000"/>
              <w:bottom w:val="single" w:sz="7" w:space="0" w:color="000000"/>
              <w:right w:val="single" w:sz="7" w:space="0" w:color="000000"/>
            </w:tcBorders>
          </w:tcPr>
          <w:p w:rsidR="00612F65" w:rsidRPr="00A34716" w:rsidRDefault="00612F65" w:rsidP="00612F65">
            <w:pPr>
              <w:rPr>
                <w:sz w:val="18"/>
                <w:szCs w:val="18"/>
              </w:rPr>
            </w:pPr>
            <w:r w:rsidRPr="00A34716">
              <w:rPr>
                <w:sz w:val="18"/>
                <w:szCs w:val="18"/>
              </w:rPr>
              <w:t>Totals</w:t>
            </w:r>
          </w:p>
        </w:tc>
        <w:tc>
          <w:tcPr>
            <w:tcW w:w="7110" w:type="dxa"/>
            <w:tcBorders>
              <w:top w:val="single" w:sz="7" w:space="0" w:color="000000"/>
              <w:left w:val="single" w:sz="7" w:space="0" w:color="000000"/>
              <w:bottom w:val="single" w:sz="7" w:space="0" w:color="000000"/>
              <w:right w:val="single" w:sz="7" w:space="0" w:color="000000"/>
            </w:tcBorders>
          </w:tcPr>
          <w:p w:rsidR="00612F65" w:rsidRPr="00A34716" w:rsidRDefault="00D72A40" w:rsidP="00612F65">
            <w:pPr>
              <w:rPr>
                <w:sz w:val="18"/>
                <w:szCs w:val="18"/>
              </w:rPr>
            </w:pPr>
            <w:r w:rsidRPr="00A34716">
              <w:rPr>
                <w:sz w:val="18"/>
                <w:szCs w:val="18"/>
              </w:rPr>
              <w:t>1</w:t>
            </w:r>
            <w:r>
              <w:rPr>
                <w:sz w:val="18"/>
                <w:szCs w:val="18"/>
              </w:rPr>
              <w:t>35</w:t>
            </w:r>
            <w:r w:rsidR="00612F65" w:rsidRPr="00A34716">
              <w:rPr>
                <w:sz w:val="18"/>
                <w:szCs w:val="18"/>
              </w:rPr>
              <w:tab/>
              <w:t>$</w:t>
            </w:r>
            <w:r w:rsidR="00207589">
              <w:rPr>
                <w:sz w:val="18"/>
                <w:szCs w:val="18"/>
              </w:rPr>
              <w:t>9,216</w:t>
            </w:r>
            <w:r w:rsidR="00612F65" w:rsidRPr="00A34716">
              <w:rPr>
                <w:sz w:val="18"/>
                <w:szCs w:val="18"/>
              </w:rPr>
              <w:tab/>
            </w:r>
            <w:r w:rsidR="00612F65" w:rsidRPr="00A34716">
              <w:rPr>
                <w:sz w:val="18"/>
                <w:szCs w:val="18"/>
              </w:rPr>
              <w:tab/>
            </w:r>
            <w:r w:rsidR="00D3399F">
              <w:rPr>
                <w:sz w:val="18"/>
                <w:szCs w:val="18"/>
              </w:rPr>
              <w:t>2,005</w:t>
            </w:r>
            <w:r w:rsidR="00612F65" w:rsidRPr="00A34716">
              <w:rPr>
                <w:sz w:val="18"/>
                <w:szCs w:val="18"/>
              </w:rPr>
              <w:tab/>
            </w:r>
            <w:r>
              <w:rPr>
                <w:sz w:val="18"/>
                <w:szCs w:val="18"/>
              </w:rPr>
              <w:t>$</w:t>
            </w:r>
            <w:r w:rsidR="00207589">
              <w:rPr>
                <w:sz w:val="18"/>
                <w:szCs w:val="18"/>
              </w:rPr>
              <w:t>193,966</w:t>
            </w:r>
            <w:r w:rsidR="00612F65" w:rsidRPr="00A34716">
              <w:rPr>
                <w:sz w:val="18"/>
                <w:szCs w:val="18"/>
              </w:rPr>
              <w:tab/>
            </w:r>
            <w:r w:rsidR="00612F65" w:rsidRPr="00A34716">
              <w:rPr>
                <w:sz w:val="18"/>
                <w:szCs w:val="18"/>
              </w:rPr>
              <w:tab/>
            </w:r>
            <w:r w:rsidR="00612F65" w:rsidRPr="00A34716">
              <w:rPr>
                <w:sz w:val="18"/>
                <w:szCs w:val="18"/>
              </w:rPr>
              <w:tab/>
              <w:t>7,</w:t>
            </w:r>
            <w:r w:rsidR="00D3399F">
              <w:rPr>
                <w:sz w:val="18"/>
                <w:szCs w:val="18"/>
              </w:rPr>
              <w:t>980</w:t>
            </w:r>
            <w:r w:rsidR="00612F65" w:rsidRPr="00A34716">
              <w:rPr>
                <w:sz w:val="18"/>
                <w:szCs w:val="18"/>
              </w:rPr>
              <w:tab/>
              <w:t>$</w:t>
            </w:r>
            <w:r w:rsidR="00207589">
              <w:rPr>
                <w:sz w:val="18"/>
                <w:szCs w:val="18"/>
              </w:rPr>
              <w:t>968,134</w:t>
            </w:r>
          </w:p>
          <w:p w:rsidR="00612F65" w:rsidRPr="00A34716" w:rsidRDefault="00612F65" w:rsidP="00612F65">
            <w:pPr>
              <w:rPr>
                <w:sz w:val="18"/>
                <w:szCs w:val="18"/>
              </w:rPr>
            </w:pPr>
            <w:r>
              <w:rPr>
                <w:sz w:val="18"/>
                <w:szCs w:val="18"/>
              </w:rPr>
              <w:t xml:space="preserve">                                                                                               </w:t>
            </w:r>
            <w:r w:rsidRPr="00A34716">
              <w:rPr>
                <w:sz w:val="18"/>
                <w:szCs w:val="18"/>
              </w:rPr>
              <w:t>“Third-Year” calculation represents</w:t>
            </w:r>
          </w:p>
          <w:p w:rsidR="00612F65" w:rsidRPr="00A34716" w:rsidRDefault="00612F65" w:rsidP="00612F65">
            <w:pPr>
              <w:rPr>
                <w:sz w:val="18"/>
                <w:szCs w:val="18"/>
              </w:rPr>
            </w:pPr>
            <w:r>
              <w:rPr>
                <w:sz w:val="18"/>
                <w:szCs w:val="18"/>
              </w:rPr>
              <w:t xml:space="preserve">                                                                                                 </w:t>
            </w:r>
            <w:r w:rsidRPr="00A34716">
              <w:rPr>
                <w:sz w:val="18"/>
                <w:szCs w:val="18"/>
              </w:rPr>
              <w:t>maximum hours/costs in a year</w:t>
            </w:r>
          </w:p>
        </w:tc>
      </w:tr>
    </w:tbl>
    <w:p w:rsidR="00612F65" w:rsidRDefault="00612F65"/>
    <w:p w:rsidR="00EA5470" w:rsidRDefault="00EA5470" w:rsidP="00EA5470">
      <w:pPr>
        <w:rPr>
          <w:b/>
        </w:rPr>
      </w:pPr>
      <w:r>
        <w:tab/>
        <w:t>6(e)</w:t>
      </w:r>
      <w:r>
        <w:tab/>
        <w:t>Bottom Line Burden Hours and Costs Tables</w:t>
      </w:r>
      <w:r w:rsidR="00E44736">
        <w:rPr>
          <w:b/>
        </w:rPr>
        <w:fldChar w:fldCharType="begin"/>
      </w:r>
      <w:r>
        <w:instrText xml:space="preserve"> TC "</w:instrText>
      </w:r>
      <w:bookmarkStart w:id="27" w:name="_Toc369782741"/>
      <w:r w:rsidRPr="00667958">
        <w:rPr>
          <w:b/>
        </w:rPr>
        <w:instrText>6(</w:instrText>
      </w:r>
      <w:r>
        <w:rPr>
          <w:b/>
        </w:rPr>
        <w:instrText>e</w:instrText>
      </w:r>
      <w:r w:rsidRPr="00667958">
        <w:rPr>
          <w:b/>
        </w:rPr>
        <w:instrText>)</w:instrText>
      </w:r>
      <w:r w:rsidRPr="00667958">
        <w:rPr>
          <w:b/>
        </w:rPr>
        <w:tab/>
      </w:r>
      <w:r>
        <w:rPr>
          <w:b/>
        </w:rPr>
        <w:instrText>Bottom Line Burden Hours and Costs Tables</w:instrText>
      </w:r>
      <w:bookmarkEnd w:id="27"/>
      <w:r>
        <w:instrText xml:space="preserve">" \f C \l "2" </w:instrText>
      </w:r>
      <w:r w:rsidR="00E44736">
        <w:rPr>
          <w:b/>
        </w:rPr>
        <w:fldChar w:fldCharType="end"/>
      </w:r>
      <w:r>
        <w:rPr>
          <w:b/>
        </w:rPr>
        <w:t>:</w:t>
      </w:r>
    </w:p>
    <w:p w:rsidR="00EA5470" w:rsidRDefault="00EA5470"/>
    <w:p w:rsidR="00612F65" w:rsidRDefault="00612F65">
      <w:r>
        <w:tab/>
        <w:t xml:space="preserve">The information collected under this ICR is one-time only on a per-project basis for EPA </w:t>
      </w:r>
      <w:r>
        <w:lastRenderedPageBreak/>
        <w:t xml:space="preserve">actions subject to NEPA that are based on applicant proposals.  Grantees or permit applicants submit environmental information to EPA as part of the environmental review process unless the Responsible Official decides to prepare the NEPA documents without assistance from the applicant.  The NEPA review for a project may result in a CE, or an EA/FONSI, or an EIS/ROD.  For any specific project, only one of these levels of documentation is generally prepared.  Based on EPA’s experience, under the final rule, EPA anticipates there will be approximately </w:t>
      </w:r>
      <w:r w:rsidR="0094656D">
        <w:t xml:space="preserve">50 </w:t>
      </w:r>
      <w:r>
        <w:t xml:space="preserve">grantee projects annually with about </w:t>
      </w:r>
      <w:r w:rsidR="00B77594">
        <w:t>75</w:t>
      </w:r>
      <w:r>
        <w:t xml:space="preserve">% of these projects documented with a CE, and about </w:t>
      </w:r>
      <w:r w:rsidR="00B77594">
        <w:t>25</w:t>
      </w:r>
      <w:r>
        <w:t>% with an EA/FONSI.  In addition, EPA estimates that one project (less than one percent of the total annual grantee projects) will have an EIS/ROD completed during the 3-year life of this ICR.  For permit applicants, EPA assumes there will be approximately 12 projects annually with about 11 of the projects documented with an EA/FONSI</w:t>
      </w:r>
      <w:r w:rsidR="0094656D">
        <w:t xml:space="preserve"> and</w:t>
      </w:r>
      <w:r>
        <w:t xml:space="preserve"> one project will have an EIS/ROD.  None will be documented initially with a CE.  Table 14 summarizes the aggregate total annual and 3-year estimated applicant and EPA hours and costs, including contractor hours and costs, direct labor hours and costs, and O&amp;M for documentation to support a CE, or an EA/FONSI, or an EIS/ROD.</w:t>
      </w:r>
    </w:p>
    <w:p w:rsidR="00612F65" w:rsidRDefault="00612F65"/>
    <w:p w:rsidR="00612F65" w:rsidRPr="00903CF2" w:rsidRDefault="00612F65" w:rsidP="00612F65">
      <w:r w:rsidRPr="00903CF2">
        <w:t>Table 14. Summary of Aggregate Total Annual and 3-Year Estimated Costs and Hours for Applicants and EPA</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340"/>
        <w:gridCol w:w="3456"/>
        <w:gridCol w:w="3654"/>
      </w:tblGrid>
      <w:tr w:rsidR="00612F65">
        <w:trPr>
          <w:cantSplit/>
        </w:trPr>
        <w:tc>
          <w:tcPr>
            <w:tcW w:w="2340"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4"/>
              <w:rPr>
                <w:sz w:val="18"/>
              </w:rPr>
            </w:pPr>
            <w:r>
              <w:rPr>
                <w:b/>
                <w:i/>
                <w:sz w:val="18"/>
              </w:rPr>
              <w:t>Respondents and EPA</w:t>
            </w:r>
          </w:p>
        </w:tc>
        <w:tc>
          <w:tcPr>
            <w:tcW w:w="3456" w:type="dxa"/>
            <w:tcBorders>
              <w:top w:val="single" w:sz="7" w:space="0" w:color="000000"/>
              <w:left w:val="single" w:sz="7" w:space="0" w:color="000000"/>
              <w:bottom w:val="single" w:sz="7" w:space="0" w:color="000000"/>
              <w:right w:val="single" w:sz="7" w:space="0" w:color="000000"/>
            </w:tcBorders>
          </w:tcPr>
          <w:p w:rsidR="00612F65" w:rsidRDefault="00612F65">
            <w:pPr>
              <w:tabs>
                <w:tab w:val="center" w:pos="1627"/>
              </w:tabs>
              <w:spacing w:before="84"/>
              <w:rPr>
                <w:b/>
                <w:i/>
                <w:sz w:val="18"/>
              </w:rPr>
            </w:pPr>
            <w:r>
              <w:rPr>
                <w:sz w:val="18"/>
              </w:rPr>
              <w:tab/>
            </w:r>
            <w:r>
              <w:rPr>
                <w:b/>
                <w:i/>
                <w:sz w:val="18"/>
              </w:rPr>
              <w:t>Annual</w:t>
            </w:r>
          </w:p>
          <w:p w:rsidR="00612F65" w:rsidRDefault="00B64F48">
            <w:pPr>
              <w:spacing w:after="44"/>
              <w:ind w:left="2280" w:hanging="2280"/>
              <w:rPr>
                <w:sz w:val="18"/>
              </w:rPr>
            </w:pPr>
            <w:r>
              <w:rPr>
                <w:b/>
                <w:i/>
                <w:sz w:val="18"/>
              </w:rPr>
              <w:t xml:space="preserve">Projects               </w:t>
            </w:r>
            <w:r w:rsidR="00612F65">
              <w:rPr>
                <w:b/>
                <w:i/>
                <w:sz w:val="18"/>
              </w:rPr>
              <w:t>Hours</w:t>
            </w:r>
            <w:r w:rsidR="00612F65">
              <w:rPr>
                <w:b/>
                <w:i/>
                <w:sz w:val="18"/>
              </w:rPr>
              <w:tab/>
              <w:t>Cost</w:t>
            </w:r>
          </w:p>
        </w:tc>
        <w:tc>
          <w:tcPr>
            <w:tcW w:w="3654" w:type="dxa"/>
            <w:tcBorders>
              <w:top w:val="single" w:sz="7" w:space="0" w:color="000000"/>
              <w:left w:val="single" w:sz="7" w:space="0" w:color="000000"/>
              <w:bottom w:val="single" w:sz="7" w:space="0" w:color="000000"/>
              <w:right w:val="single" w:sz="7" w:space="0" w:color="000000"/>
            </w:tcBorders>
          </w:tcPr>
          <w:p w:rsidR="00612F65" w:rsidRDefault="00612F65">
            <w:pPr>
              <w:spacing w:before="84"/>
              <w:ind w:left="1560"/>
              <w:rPr>
                <w:b/>
                <w:i/>
                <w:sz w:val="18"/>
              </w:rPr>
            </w:pPr>
            <w:r>
              <w:rPr>
                <w:b/>
                <w:i/>
                <w:sz w:val="18"/>
              </w:rPr>
              <w:t>3-Year</w:t>
            </w:r>
          </w:p>
          <w:p w:rsidR="00612F65" w:rsidRDefault="00B64F48">
            <w:pPr>
              <w:spacing w:after="44"/>
              <w:ind w:left="2280" w:hanging="2280"/>
              <w:rPr>
                <w:sz w:val="18"/>
              </w:rPr>
            </w:pPr>
            <w:r>
              <w:rPr>
                <w:b/>
                <w:i/>
                <w:sz w:val="18"/>
              </w:rPr>
              <w:t xml:space="preserve">Projects                </w:t>
            </w:r>
            <w:r w:rsidR="00612F65">
              <w:rPr>
                <w:b/>
                <w:i/>
                <w:sz w:val="18"/>
              </w:rPr>
              <w:t>Hours</w:t>
            </w:r>
            <w:r w:rsidR="00612F65">
              <w:rPr>
                <w:b/>
                <w:i/>
                <w:sz w:val="18"/>
              </w:rPr>
              <w:tab/>
              <w:t>Costs</w:t>
            </w:r>
          </w:p>
        </w:tc>
      </w:tr>
      <w:tr w:rsidR="00612F65">
        <w:trPr>
          <w:cantSplit/>
        </w:trPr>
        <w:tc>
          <w:tcPr>
            <w:tcW w:w="2340" w:type="dxa"/>
            <w:tcBorders>
              <w:top w:val="single" w:sz="7" w:space="0" w:color="000000"/>
              <w:left w:val="single" w:sz="7" w:space="0" w:color="000000"/>
              <w:bottom w:val="single" w:sz="7" w:space="0" w:color="000000"/>
              <w:right w:val="single" w:sz="7" w:space="0" w:color="000000"/>
            </w:tcBorders>
          </w:tcPr>
          <w:p w:rsidR="00610551" w:rsidRDefault="00610551" w:rsidP="00612F65">
            <w:pPr>
              <w:rPr>
                <w:sz w:val="18"/>
                <w:szCs w:val="18"/>
              </w:rPr>
            </w:pPr>
            <w:r>
              <w:rPr>
                <w:sz w:val="18"/>
                <w:szCs w:val="18"/>
              </w:rPr>
              <w:t>Respondents</w:t>
            </w:r>
          </w:p>
          <w:p w:rsidR="00612F65" w:rsidRPr="00903CF2" w:rsidRDefault="00610551" w:rsidP="00612F65">
            <w:pPr>
              <w:rPr>
                <w:sz w:val="18"/>
                <w:szCs w:val="18"/>
              </w:rPr>
            </w:pPr>
            <w:r>
              <w:rPr>
                <w:sz w:val="18"/>
                <w:szCs w:val="18"/>
              </w:rPr>
              <w:t xml:space="preserve">    </w:t>
            </w:r>
            <w:r w:rsidR="00612F65" w:rsidRPr="00903CF2">
              <w:rPr>
                <w:sz w:val="18"/>
                <w:szCs w:val="18"/>
              </w:rPr>
              <w:t>Grant Applicants</w:t>
            </w:r>
          </w:p>
          <w:p w:rsidR="00612F65" w:rsidRPr="00903CF2" w:rsidRDefault="00610551" w:rsidP="00612F65">
            <w:pPr>
              <w:rPr>
                <w:sz w:val="18"/>
                <w:szCs w:val="18"/>
              </w:rPr>
            </w:pPr>
            <w:r>
              <w:rPr>
                <w:sz w:val="18"/>
                <w:szCs w:val="18"/>
              </w:rPr>
              <w:t xml:space="preserve">    </w:t>
            </w:r>
            <w:r w:rsidR="00612F65" w:rsidRPr="00903CF2">
              <w:rPr>
                <w:sz w:val="18"/>
                <w:szCs w:val="18"/>
              </w:rPr>
              <w:t>Permit Applicants</w:t>
            </w:r>
          </w:p>
          <w:p w:rsidR="00612F65" w:rsidRPr="00903CF2" w:rsidRDefault="00612F65" w:rsidP="00612F65">
            <w:pPr>
              <w:rPr>
                <w:sz w:val="18"/>
                <w:szCs w:val="18"/>
              </w:rPr>
            </w:pPr>
          </w:p>
          <w:p w:rsidR="00612F65" w:rsidRPr="00903CF2" w:rsidRDefault="00612F65" w:rsidP="00612F65">
            <w:pPr>
              <w:rPr>
                <w:sz w:val="18"/>
                <w:szCs w:val="18"/>
              </w:rPr>
            </w:pPr>
            <w:r w:rsidRPr="00903CF2">
              <w:rPr>
                <w:sz w:val="18"/>
                <w:szCs w:val="18"/>
              </w:rPr>
              <w:t>Sub-Totals</w:t>
            </w:r>
          </w:p>
        </w:tc>
        <w:tc>
          <w:tcPr>
            <w:tcW w:w="3456" w:type="dxa"/>
            <w:tcBorders>
              <w:top w:val="single" w:sz="7" w:space="0" w:color="000000"/>
              <w:left w:val="single" w:sz="7" w:space="0" w:color="000000"/>
              <w:bottom w:val="single" w:sz="7" w:space="0" w:color="000000"/>
              <w:right w:val="single" w:sz="7" w:space="0" w:color="000000"/>
            </w:tcBorders>
          </w:tcPr>
          <w:p w:rsidR="00610551" w:rsidRDefault="00610551" w:rsidP="00612F65">
            <w:pPr>
              <w:rPr>
                <w:sz w:val="18"/>
                <w:szCs w:val="18"/>
              </w:rPr>
            </w:pPr>
          </w:p>
          <w:p w:rsidR="00612F65" w:rsidRPr="00903CF2" w:rsidRDefault="009E4BA3" w:rsidP="00612F65">
            <w:pPr>
              <w:rPr>
                <w:sz w:val="18"/>
                <w:szCs w:val="18"/>
              </w:rPr>
            </w:pPr>
            <w:r>
              <w:rPr>
                <w:sz w:val="18"/>
                <w:szCs w:val="18"/>
              </w:rPr>
              <w:t>50</w:t>
            </w:r>
            <w:r w:rsidR="00612F65" w:rsidRPr="00903CF2">
              <w:rPr>
                <w:sz w:val="18"/>
                <w:szCs w:val="18"/>
              </w:rPr>
              <w:tab/>
              <w:t xml:space="preserve">          </w:t>
            </w:r>
            <w:r>
              <w:rPr>
                <w:sz w:val="18"/>
                <w:szCs w:val="18"/>
              </w:rPr>
              <w:t>4,830</w:t>
            </w:r>
            <w:r w:rsidR="00612F65" w:rsidRPr="00903CF2">
              <w:rPr>
                <w:sz w:val="18"/>
                <w:szCs w:val="18"/>
              </w:rPr>
              <w:tab/>
              <w:t>$</w:t>
            </w:r>
            <w:r>
              <w:rPr>
                <w:sz w:val="18"/>
                <w:szCs w:val="18"/>
              </w:rPr>
              <w:t>405,324</w:t>
            </w:r>
          </w:p>
          <w:p w:rsidR="00612F65" w:rsidRPr="00903CF2" w:rsidRDefault="00612F65" w:rsidP="00612F65">
            <w:pPr>
              <w:rPr>
                <w:sz w:val="18"/>
                <w:szCs w:val="18"/>
              </w:rPr>
            </w:pPr>
            <w:r w:rsidRPr="00903CF2">
              <w:rPr>
                <w:sz w:val="18"/>
                <w:szCs w:val="18"/>
              </w:rPr>
              <w:t xml:space="preserve"> 12</w:t>
            </w:r>
            <w:r w:rsidRPr="00903CF2">
              <w:rPr>
                <w:sz w:val="18"/>
                <w:szCs w:val="18"/>
              </w:rPr>
              <w:tab/>
              <w:t xml:space="preserve">            7,900</w:t>
            </w:r>
            <w:r w:rsidRPr="00903CF2">
              <w:rPr>
                <w:sz w:val="18"/>
                <w:szCs w:val="18"/>
              </w:rPr>
              <w:tab/>
              <w:t xml:space="preserve">  </w:t>
            </w:r>
            <w:r w:rsidR="009E4BA3">
              <w:rPr>
                <w:sz w:val="18"/>
                <w:szCs w:val="18"/>
              </w:rPr>
              <w:t>1,149,230</w:t>
            </w:r>
          </w:p>
          <w:p w:rsidR="00612F65" w:rsidRPr="00903CF2" w:rsidRDefault="00612F65" w:rsidP="00612F65">
            <w:pPr>
              <w:rPr>
                <w:sz w:val="18"/>
                <w:szCs w:val="18"/>
              </w:rPr>
            </w:pPr>
          </w:p>
          <w:p w:rsidR="00612F65" w:rsidRPr="00903CF2" w:rsidRDefault="009E4BA3" w:rsidP="009E4BA3">
            <w:pPr>
              <w:rPr>
                <w:sz w:val="18"/>
                <w:szCs w:val="18"/>
              </w:rPr>
            </w:pPr>
            <w:r>
              <w:rPr>
                <w:sz w:val="18"/>
                <w:szCs w:val="18"/>
              </w:rPr>
              <w:t>62</w:t>
            </w:r>
            <w:r w:rsidR="00612F65" w:rsidRPr="00903CF2">
              <w:rPr>
                <w:sz w:val="18"/>
                <w:szCs w:val="18"/>
              </w:rPr>
              <w:tab/>
              <w:t xml:space="preserve">          </w:t>
            </w:r>
            <w:r>
              <w:rPr>
                <w:sz w:val="18"/>
                <w:szCs w:val="18"/>
              </w:rPr>
              <w:t>12,730</w:t>
            </w:r>
            <w:r w:rsidR="00612F65" w:rsidRPr="00903CF2">
              <w:rPr>
                <w:sz w:val="18"/>
                <w:szCs w:val="18"/>
              </w:rPr>
              <w:tab/>
              <w:t>$</w:t>
            </w:r>
            <w:r>
              <w:rPr>
                <w:sz w:val="18"/>
                <w:szCs w:val="18"/>
              </w:rPr>
              <w:t>1,554,554</w:t>
            </w:r>
          </w:p>
        </w:tc>
        <w:tc>
          <w:tcPr>
            <w:tcW w:w="3654" w:type="dxa"/>
            <w:tcBorders>
              <w:top w:val="single" w:sz="7" w:space="0" w:color="000000"/>
              <w:left w:val="single" w:sz="7" w:space="0" w:color="000000"/>
              <w:bottom w:val="single" w:sz="7" w:space="0" w:color="000000"/>
              <w:right w:val="single" w:sz="7" w:space="0" w:color="000000"/>
            </w:tcBorders>
          </w:tcPr>
          <w:p w:rsidR="00610551" w:rsidRDefault="00610551" w:rsidP="00612F65">
            <w:pPr>
              <w:rPr>
                <w:sz w:val="18"/>
                <w:szCs w:val="18"/>
              </w:rPr>
            </w:pPr>
          </w:p>
          <w:p w:rsidR="00612F65" w:rsidRPr="00903CF2" w:rsidRDefault="00483543" w:rsidP="00612F65">
            <w:pPr>
              <w:rPr>
                <w:sz w:val="18"/>
                <w:szCs w:val="18"/>
              </w:rPr>
            </w:pPr>
            <w:r>
              <w:rPr>
                <w:sz w:val="18"/>
                <w:szCs w:val="18"/>
              </w:rPr>
              <w:t>151</w:t>
            </w:r>
            <w:r w:rsidR="00612F65" w:rsidRPr="00903CF2">
              <w:rPr>
                <w:sz w:val="18"/>
                <w:szCs w:val="18"/>
              </w:rPr>
              <w:tab/>
              <w:t xml:space="preserve">          </w:t>
            </w:r>
            <w:r>
              <w:rPr>
                <w:sz w:val="18"/>
                <w:szCs w:val="18"/>
              </w:rPr>
              <w:t>17,330</w:t>
            </w:r>
            <w:r w:rsidR="00612F65" w:rsidRPr="00903CF2">
              <w:rPr>
                <w:sz w:val="18"/>
                <w:szCs w:val="18"/>
              </w:rPr>
              <w:tab/>
              <w:t>$</w:t>
            </w:r>
            <w:r>
              <w:rPr>
                <w:sz w:val="18"/>
                <w:szCs w:val="18"/>
              </w:rPr>
              <w:t>1,618,104</w:t>
            </w:r>
          </w:p>
          <w:p w:rsidR="00612F65" w:rsidRPr="00903CF2" w:rsidRDefault="00612F65" w:rsidP="00612F65">
            <w:pPr>
              <w:rPr>
                <w:sz w:val="18"/>
                <w:szCs w:val="18"/>
              </w:rPr>
            </w:pPr>
            <w:r w:rsidRPr="00903CF2">
              <w:rPr>
                <w:sz w:val="18"/>
                <w:szCs w:val="18"/>
              </w:rPr>
              <w:t>36</w:t>
            </w:r>
            <w:r w:rsidRPr="00903CF2">
              <w:rPr>
                <w:sz w:val="18"/>
                <w:szCs w:val="18"/>
              </w:rPr>
              <w:tab/>
              <w:t xml:space="preserve">          </w:t>
            </w:r>
            <w:r w:rsidR="00570D74">
              <w:rPr>
                <w:sz w:val="18"/>
                <w:szCs w:val="18"/>
              </w:rPr>
              <w:t>23,700</w:t>
            </w:r>
            <w:r w:rsidRPr="00903CF2">
              <w:rPr>
                <w:sz w:val="18"/>
                <w:szCs w:val="18"/>
              </w:rPr>
              <w:tab/>
              <w:t xml:space="preserve">  </w:t>
            </w:r>
            <w:r w:rsidR="00570D74">
              <w:rPr>
                <w:sz w:val="18"/>
                <w:szCs w:val="18"/>
              </w:rPr>
              <w:t>3,4</w:t>
            </w:r>
            <w:r w:rsidR="00E7682E">
              <w:rPr>
                <w:sz w:val="18"/>
                <w:szCs w:val="18"/>
              </w:rPr>
              <w:t>17</w:t>
            </w:r>
            <w:r w:rsidR="00570D74">
              <w:rPr>
                <w:sz w:val="18"/>
                <w:szCs w:val="18"/>
              </w:rPr>
              <w:t>,</w:t>
            </w:r>
            <w:r w:rsidR="00E7682E">
              <w:rPr>
                <w:sz w:val="18"/>
                <w:szCs w:val="18"/>
              </w:rPr>
              <w:t>855</w:t>
            </w:r>
          </w:p>
          <w:p w:rsidR="00612F65" w:rsidRPr="00903CF2" w:rsidRDefault="00612F65" w:rsidP="00612F65">
            <w:pPr>
              <w:rPr>
                <w:sz w:val="18"/>
                <w:szCs w:val="18"/>
              </w:rPr>
            </w:pPr>
          </w:p>
          <w:p w:rsidR="00612F65" w:rsidRPr="00903CF2" w:rsidRDefault="00483543" w:rsidP="00483543">
            <w:pPr>
              <w:rPr>
                <w:sz w:val="18"/>
                <w:szCs w:val="18"/>
              </w:rPr>
            </w:pPr>
            <w:r>
              <w:rPr>
                <w:sz w:val="18"/>
                <w:szCs w:val="18"/>
              </w:rPr>
              <w:t>187</w:t>
            </w:r>
            <w:r w:rsidR="00612F65" w:rsidRPr="00903CF2">
              <w:rPr>
                <w:sz w:val="18"/>
                <w:szCs w:val="18"/>
              </w:rPr>
              <w:tab/>
              <w:t xml:space="preserve">          </w:t>
            </w:r>
            <w:r>
              <w:rPr>
                <w:sz w:val="18"/>
                <w:szCs w:val="18"/>
              </w:rPr>
              <w:t>41,030</w:t>
            </w:r>
            <w:r w:rsidR="00612F65" w:rsidRPr="00903CF2">
              <w:rPr>
                <w:sz w:val="18"/>
                <w:szCs w:val="18"/>
              </w:rPr>
              <w:tab/>
              <w:t>$</w:t>
            </w:r>
            <w:r>
              <w:rPr>
                <w:sz w:val="18"/>
                <w:szCs w:val="18"/>
              </w:rPr>
              <w:t>5,065,794</w:t>
            </w:r>
          </w:p>
        </w:tc>
      </w:tr>
      <w:tr w:rsidR="00612F65">
        <w:trPr>
          <w:cantSplit/>
        </w:trPr>
        <w:tc>
          <w:tcPr>
            <w:tcW w:w="2340" w:type="dxa"/>
            <w:tcBorders>
              <w:top w:val="single" w:sz="7" w:space="0" w:color="000000"/>
              <w:left w:val="single" w:sz="7" w:space="0" w:color="000000"/>
              <w:bottom w:val="single" w:sz="7" w:space="0" w:color="000000"/>
              <w:right w:val="single" w:sz="7" w:space="0" w:color="000000"/>
            </w:tcBorders>
          </w:tcPr>
          <w:p w:rsidR="00612F65" w:rsidRPr="00903CF2" w:rsidRDefault="00612F65" w:rsidP="00612F65">
            <w:pPr>
              <w:rPr>
                <w:sz w:val="18"/>
                <w:szCs w:val="18"/>
              </w:rPr>
            </w:pPr>
            <w:r w:rsidRPr="00903CF2">
              <w:rPr>
                <w:sz w:val="18"/>
                <w:szCs w:val="18"/>
              </w:rPr>
              <w:t>EPA</w:t>
            </w:r>
          </w:p>
          <w:p w:rsidR="00612F65" w:rsidRPr="00903CF2" w:rsidRDefault="00612F65" w:rsidP="00612F65">
            <w:pPr>
              <w:rPr>
                <w:sz w:val="18"/>
                <w:szCs w:val="18"/>
              </w:rPr>
            </w:pPr>
            <w:r w:rsidRPr="00903CF2">
              <w:rPr>
                <w:sz w:val="18"/>
                <w:szCs w:val="18"/>
              </w:rPr>
              <w:t xml:space="preserve">    Grant Applicant Projects</w:t>
            </w:r>
          </w:p>
          <w:p w:rsidR="00612F65" w:rsidRPr="00903CF2" w:rsidRDefault="00612F65" w:rsidP="00612F65">
            <w:pPr>
              <w:rPr>
                <w:sz w:val="18"/>
                <w:szCs w:val="18"/>
              </w:rPr>
            </w:pPr>
            <w:r w:rsidRPr="00903CF2">
              <w:rPr>
                <w:sz w:val="18"/>
                <w:szCs w:val="18"/>
              </w:rPr>
              <w:t xml:space="preserve">    Permit Applicant Projects</w:t>
            </w:r>
          </w:p>
          <w:p w:rsidR="00612F65" w:rsidRPr="00903CF2" w:rsidRDefault="00612F65" w:rsidP="00612F65">
            <w:pPr>
              <w:rPr>
                <w:sz w:val="18"/>
                <w:szCs w:val="18"/>
              </w:rPr>
            </w:pPr>
            <w:r w:rsidRPr="00903CF2">
              <w:rPr>
                <w:sz w:val="18"/>
                <w:szCs w:val="18"/>
              </w:rPr>
              <w:t xml:space="preserve">    Prepared Directly by EPA</w:t>
            </w:r>
          </w:p>
          <w:p w:rsidR="00612F65" w:rsidRPr="00903CF2" w:rsidRDefault="00612F65" w:rsidP="00612F65">
            <w:pPr>
              <w:rPr>
                <w:sz w:val="18"/>
                <w:szCs w:val="18"/>
              </w:rPr>
            </w:pPr>
          </w:p>
          <w:p w:rsidR="00612F65" w:rsidRPr="00903CF2" w:rsidRDefault="00612F65" w:rsidP="00612F65">
            <w:pPr>
              <w:rPr>
                <w:sz w:val="18"/>
                <w:szCs w:val="18"/>
              </w:rPr>
            </w:pPr>
            <w:r w:rsidRPr="00903CF2">
              <w:rPr>
                <w:sz w:val="18"/>
                <w:szCs w:val="18"/>
              </w:rPr>
              <w:t>Sub-Totals</w:t>
            </w:r>
          </w:p>
        </w:tc>
        <w:tc>
          <w:tcPr>
            <w:tcW w:w="3456" w:type="dxa"/>
            <w:tcBorders>
              <w:top w:val="single" w:sz="7" w:space="0" w:color="000000"/>
              <w:left w:val="single" w:sz="7" w:space="0" w:color="000000"/>
              <w:bottom w:val="single" w:sz="7" w:space="0" w:color="000000"/>
              <w:right w:val="single" w:sz="7" w:space="0" w:color="000000"/>
            </w:tcBorders>
          </w:tcPr>
          <w:p w:rsidR="00612F65" w:rsidRPr="00903CF2" w:rsidRDefault="00612F65" w:rsidP="00612F65">
            <w:pPr>
              <w:rPr>
                <w:sz w:val="18"/>
                <w:szCs w:val="18"/>
              </w:rPr>
            </w:pPr>
          </w:p>
          <w:p w:rsidR="00612F65" w:rsidRPr="00903CF2" w:rsidRDefault="009E4BA3" w:rsidP="00612F65">
            <w:pPr>
              <w:rPr>
                <w:sz w:val="18"/>
                <w:szCs w:val="18"/>
              </w:rPr>
            </w:pPr>
            <w:r>
              <w:rPr>
                <w:sz w:val="18"/>
                <w:szCs w:val="18"/>
              </w:rPr>
              <w:t>50</w:t>
            </w:r>
            <w:r w:rsidR="00612F65" w:rsidRPr="00903CF2">
              <w:rPr>
                <w:sz w:val="18"/>
                <w:szCs w:val="18"/>
              </w:rPr>
              <w:tab/>
              <w:t xml:space="preserve">          </w:t>
            </w:r>
            <w:r>
              <w:rPr>
                <w:sz w:val="18"/>
                <w:szCs w:val="18"/>
              </w:rPr>
              <w:t>3,170</w:t>
            </w:r>
            <w:r w:rsidR="00612F65" w:rsidRPr="00903CF2">
              <w:rPr>
                <w:sz w:val="18"/>
                <w:szCs w:val="18"/>
              </w:rPr>
              <w:tab/>
              <w:t>$</w:t>
            </w:r>
            <w:r>
              <w:rPr>
                <w:sz w:val="18"/>
                <w:szCs w:val="18"/>
              </w:rPr>
              <w:t>207,400</w:t>
            </w:r>
          </w:p>
          <w:p w:rsidR="00612F65" w:rsidRPr="00903CF2" w:rsidRDefault="00612F65" w:rsidP="00612F65">
            <w:pPr>
              <w:rPr>
                <w:sz w:val="18"/>
                <w:szCs w:val="18"/>
              </w:rPr>
            </w:pPr>
            <w:r w:rsidRPr="00903CF2">
              <w:rPr>
                <w:sz w:val="18"/>
                <w:szCs w:val="18"/>
              </w:rPr>
              <w:t xml:space="preserve"> 12</w:t>
            </w:r>
            <w:r w:rsidRPr="00903CF2">
              <w:rPr>
                <w:sz w:val="18"/>
                <w:szCs w:val="18"/>
              </w:rPr>
              <w:tab/>
              <w:t xml:space="preserve">            2,5</w:t>
            </w:r>
            <w:r w:rsidR="00570D74">
              <w:rPr>
                <w:sz w:val="18"/>
                <w:szCs w:val="18"/>
              </w:rPr>
              <w:t>9</w:t>
            </w:r>
            <w:r w:rsidR="00E7682E">
              <w:rPr>
                <w:sz w:val="18"/>
                <w:szCs w:val="18"/>
              </w:rPr>
              <w:t>3</w:t>
            </w:r>
            <w:r w:rsidRPr="00903CF2">
              <w:rPr>
                <w:sz w:val="18"/>
                <w:szCs w:val="18"/>
              </w:rPr>
              <w:tab/>
              <w:t xml:space="preserve">     1</w:t>
            </w:r>
            <w:r w:rsidR="00570D74">
              <w:rPr>
                <w:sz w:val="18"/>
                <w:szCs w:val="18"/>
              </w:rPr>
              <w:t>75</w:t>
            </w:r>
            <w:r w:rsidRPr="00903CF2">
              <w:rPr>
                <w:sz w:val="18"/>
                <w:szCs w:val="18"/>
              </w:rPr>
              <w:t>,</w:t>
            </w:r>
            <w:r w:rsidR="00570D74">
              <w:rPr>
                <w:sz w:val="18"/>
                <w:szCs w:val="18"/>
              </w:rPr>
              <w:t>25</w:t>
            </w:r>
            <w:r w:rsidRPr="00903CF2">
              <w:rPr>
                <w:sz w:val="18"/>
                <w:szCs w:val="18"/>
              </w:rPr>
              <w:t>0</w:t>
            </w:r>
          </w:p>
          <w:p w:rsidR="00612F65" w:rsidRPr="00903CF2" w:rsidRDefault="00612F65" w:rsidP="00612F65">
            <w:pPr>
              <w:rPr>
                <w:sz w:val="18"/>
                <w:szCs w:val="18"/>
              </w:rPr>
            </w:pPr>
            <w:r w:rsidRPr="00903CF2">
              <w:rPr>
                <w:sz w:val="18"/>
                <w:szCs w:val="18"/>
              </w:rPr>
              <w:t xml:space="preserve">   5</w:t>
            </w:r>
            <w:r w:rsidRPr="00903CF2">
              <w:rPr>
                <w:sz w:val="18"/>
                <w:szCs w:val="18"/>
              </w:rPr>
              <w:tab/>
              <w:t xml:space="preserve">               2</w:t>
            </w:r>
            <w:r w:rsidR="00570D74">
              <w:rPr>
                <w:sz w:val="18"/>
                <w:szCs w:val="18"/>
              </w:rPr>
              <w:t>5</w:t>
            </w:r>
            <w:r w:rsidRPr="00903CF2">
              <w:rPr>
                <w:sz w:val="18"/>
                <w:szCs w:val="18"/>
              </w:rPr>
              <w:t>0</w:t>
            </w:r>
            <w:r w:rsidRPr="00903CF2">
              <w:rPr>
                <w:sz w:val="18"/>
                <w:szCs w:val="18"/>
              </w:rPr>
              <w:tab/>
              <w:t xml:space="preserve">       1</w:t>
            </w:r>
            <w:r w:rsidR="00570D74">
              <w:rPr>
                <w:sz w:val="18"/>
                <w:szCs w:val="18"/>
              </w:rPr>
              <w:t>6,25</w:t>
            </w:r>
            <w:r w:rsidRPr="00903CF2">
              <w:rPr>
                <w:sz w:val="18"/>
                <w:szCs w:val="18"/>
              </w:rPr>
              <w:t>0</w:t>
            </w:r>
          </w:p>
          <w:p w:rsidR="00612F65" w:rsidRPr="00903CF2" w:rsidRDefault="00612F65" w:rsidP="00612F65">
            <w:pPr>
              <w:rPr>
                <w:sz w:val="18"/>
                <w:szCs w:val="18"/>
              </w:rPr>
            </w:pPr>
          </w:p>
          <w:p w:rsidR="00612F65" w:rsidRPr="00903CF2" w:rsidRDefault="009E4BA3" w:rsidP="009E4BA3">
            <w:pPr>
              <w:rPr>
                <w:sz w:val="18"/>
                <w:szCs w:val="18"/>
              </w:rPr>
            </w:pPr>
            <w:r>
              <w:rPr>
                <w:sz w:val="18"/>
                <w:szCs w:val="18"/>
              </w:rPr>
              <w:t>67</w:t>
            </w:r>
            <w:r w:rsidR="00612F65" w:rsidRPr="00903CF2">
              <w:rPr>
                <w:sz w:val="18"/>
                <w:szCs w:val="18"/>
              </w:rPr>
              <w:tab/>
              <w:t xml:space="preserve">          </w:t>
            </w:r>
            <w:r>
              <w:rPr>
                <w:sz w:val="18"/>
                <w:szCs w:val="18"/>
              </w:rPr>
              <w:t>6,013</w:t>
            </w:r>
            <w:r w:rsidR="00612F65" w:rsidRPr="00903CF2">
              <w:rPr>
                <w:sz w:val="18"/>
                <w:szCs w:val="18"/>
              </w:rPr>
              <w:tab/>
              <w:t>$</w:t>
            </w:r>
            <w:r>
              <w:rPr>
                <w:sz w:val="18"/>
                <w:szCs w:val="18"/>
              </w:rPr>
              <w:t>398,900</w:t>
            </w:r>
          </w:p>
        </w:tc>
        <w:tc>
          <w:tcPr>
            <w:tcW w:w="3654" w:type="dxa"/>
            <w:tcBorders>
              <w:top w:val="single" w:sz="7" w:space="0" w:color="000000"/>
              <w:left w:val="single" w:sz="7" w:space="0" w:color="000000"/>
              <w:bottom w:val="single" w:sz="7" w:space="0" w:color="000000"/>
              <w:right w:val="single" w:sz="7" w:space="0" w:color="000000"/>
            </w:tcBorders>
          </w:tcPr>
          <w:p w:rsidR="00612F65" w:rsidRPr="00903CF2" w:rsidRDefault="00612F65" w:rsidP="00612F65">
            <w:pPr>
              <w:rPr>
                <w:sz w:val="18"/>
                <w:szCs w:val="18"/>
              </w:rPr>
            </w:pPr>
          </w:p>
          <w:p w:rsidR="00612F65" w:rsidRPr="00903CF2" w:rsidRDefault="00302291" w:rsidP="00612F65">
            <w:pPr>
              <w:rPr>
                <w:sz w:val="18"/>
                <w:szCs w:val="18"/>
              </w:rPr>
            </w:pPr>
            <w:r>
              <w:rPr>
                <w:sz w:val="18"/>
                <w:szCs w:val="18"/>
              </w:rPr>
              <w:t>151</w:t>
            </w:r>
            <w:r w:rsidR="00612F65" w:rsidRPr="00903CF2">
              <w:rPr>
                <w:sz w:val="18"/>
                <w:szCs w:val="18"/>
              </w:rPr>
              <w:tab/>
              <w:t xml:space="preserve">            </w:t>
            </w:r>
            <w:r>
              <w:rPr>
                <w:sz w:val="18"/>
                <w:szCs w:val="18"/>
              </w:rPr>
              <w:t>10,040</w:t>
            </w:r>
            <w:r w:rsidR="00612F65" w:rsidRPr="00903CF2">
              <w:rPr>
                <w:sz w:val="18"/>
                <w:szCs w:val="18"/>
              </w:rPr>
              <w:tab/>
              <w:t xml:space="preserve">$  </w:t>
            </w:r>
            <w:r>
              <w:rPr>
                <w:sz w:val="18"/>
                <w:szCs w:val="18"/>
              </w:rPr>
              <w:t>656,650</w:t>
            </w:r>
          </w:p>
          <w:p w:rsidR="00612F65" w:rsidRPr="00903CF2" w:rsidRDefault="00612F65" w:rsidP="00612F65">
            <w:pPr>
              <w:rPr>
                <w:sz w:val="18"/>
                <w:szCs w:val="18"/>
              </w:rPr>
            </w:pPr>
            <w:r w:rsidRPr="00903CF2">
              <w:rPr>
                <w:sz w:val="18"/>
                <w:szCs w:val="18"/>
              </w:rPr>
              <w:t xml:space="preserve">  36</w:t>
            </w:r>
            <w:r w:rsidRPr="00903CF2">
              <w:rPr>
                <w:sz w:val="18"/>
                <w:szCs w:val="18"/>
              </w:rPr>
              <w:tab/>
              <w:t xml:space="preserve">              </w:t>
            </w:r>
            <w:r w:rsidR="00570D74">
              <w:rPr>
                <w:sz w:val="18"/>
                <w:szCs w:val="18"/>
              </w:rPr>
              <w:t>7,7</w:t>
            </w:r>
            <w:r w:rsidR="00E7682E">
              <w:rPr>
                <w:sz w:val="18"/>
                <w:szCs w:val="18"/>
              </w:rPr>
              <w:t>79</w:t>
            </w:r>
            <w:r w:rsidRPr="00903CF2">
              <w:rPr>
                <w:sz w:val="18"/>
                <w:szCs w:val="18"/>
              </w:rPr>
              <w:tab/>
              <w:t xml:space="preserve">       </w:t>
            </w:r>
            <w:r w:rsidR="00570D74">
              <w:rPr>
                <w:sz w:val="18"/>
                <w:szCs w:val="18"/>
              </w:rPr>
              <w:t>525,750</w:t>
            </w:r>
          </w:p>
          <w:p w:rsidR="00612F65" w:rsidRPr="00903CF2" w:rsidRDefault="00612F65" w:rsidP="00612F65">
            <w:pPr>
              <w:rPr>
                <w:sz w:val="18"/>
                <w:szCs w:val="18"/>
              </w:rPr>
            </w:pPr>
            <w:r w:rsidRPr="00903CF2">
              <w:rPr>
                <w:sz w:val="18"/>
                <w:szCs w:val="18"/>
              </w:rPr>
              <w:t xml:space="preserve">  17</w:t>
            </w:r>
            <w:r w:rsidRPr="00903CF2">
              <w:rPr>
                <w:sz w:val="18"/>
                <w:szCs w:val="18"/>
              </w:rPr>
              <w:tab/>
              <w:t xml:space="preserve">              2,</w:t>
            </w:r>
            <w:r w:rsidR="007916A7">
              <w:rPr>
                <w:sz w:val="18"/>
                <w:szCs w:val="18"/>
              </w:rPr>
              <w:t>830</w:t>
            </w:r>
            <w:r w:rsidRPr="00903CF2">
              <w:rPr>
                <w:sz w:val="18"/>
                <w:szCs w:val="18"/>
              </w:rPr>
              <w:tab/>
              <w:t xml:space="preserve">       </w:t>
            </w:r>
            <w:r w:rsidR="007916A7">
              <w:rPr>
                <w:sz w:val="18"/>
                <w:szCs w:val="18"/>
              </w:rPr>
              <w:t>208,850</w:t>
            </w:r>
          </w:p>
          <w:p w:rsidR="00612F65" w:rsidRPr="00903CF2" w:rsidRDefault="00612F65" w:rsidP="00612F65">
            <w:pPr>
              <w:rPr>
                <w:sz w:val="18"/>
                <w:szCs w:val="18"/>
              </w:rPr>
            </w:pPr>
          </w:p>
          <w:p w:rsidR="00612F65" w:rsidRPr="00903CF2" w:rsidRDefault="00302291" w:rsidP="00430479">
            <w:pPr>
              <w:rPr>
                <w:sz w:val="18"/>
                <w:szCs w:val="18"/>
              </w:rPr>
            </w:pPr>
            <w:r>
              <w:rPr>
                <w:sz w:val="18"/>
                <w:szCs w:val="18"/>
              </w:rPr>
              <w:t>204</w:t>
            </w:r>
            <w:r w:rsidR="00612F65" w:rsidRPr="00903CF2">
              <w:rPr>
                <w:sz w:val="18"/>
                <w:szCs w:val="18"/>
              </w:rPr>
              <w:tab/>
              <w:t xml:space="preserve">            </w:t>
            </w:r>
            <w:r w:rsidR="00430479">
              <w:rPr>
                <w:sz w:val="18"/>
                <w:szCs w:val="18"/>
              </w:rPr>
              <w:t>20,649</w:t>
            </w:r>
            <w:r w:rsidR="00612F65" w:rsidRPr="00903CF2">
              <w:rPr>
                <w:sz w:val="18"/>
                <w:szCs w:val="18"/>
              </w:rPr>
              <w:tab/>
              <w:t xml:space="preserve">$  </w:t>
            </w:r>
            <w:r w:rsidR="00430479">
              <w:rPr>
                <w:sz w:val="18"/>
                <w:szCs w:val="18"/>
              </w:rPr>
              <w:t>1,391,250</w:t>
            </w:r>
          </w:p>
        </w:tc>
      </w:tr>
      <w:tr w:rsidR="00612F65">
        <w:trPr>
          <w:cantSplit/>
        </w:trPr>
        <w:tc>
          <w:tcPr>
            <w:tcW w:w="2340" w:type="dxa"/>
            <w:tcBorders>
              <w:top w:val="single" w:sz="7" w:space="0" w:color="000000"/>
              <w:left w:val="single" w:sz="7" w:space="0" w:color="000000"/>
              <w:bottom w:val="single" w:sz="7" w:space="0" w:color="000000"/>
              <w:right w:val="single" w:sz="7" w:space="0" w:color="000000"/>
            </w:tcBorders>
          </w:tcPr>
          <w:p w:rsidR="00612F65" w:rsidRPr="00903CF2" w:rsidRDefault="00612F65" w:rsidP="00612F65">
            <w:pPr>
              <w:rPr>
                <w:sz w:val="18"/>
                <w:szCs w:val="18"/>
              </w:rPr>
            </w:pPr>
            <w:r w:rsidRPr="00903CF2">
              <w:rPr>
                <w:sz w:val="18"/>
                <w:szCs w:val="18"/>
              </w:rPr>
              <w:t>Totals</w:t>
            </w:r>
          </w:p>
        </w:tc>
        <w:tc>
          <w:tcPr>
            <w:tcW w:w="3456" w:type="dxa"/>
            <w:tcBorders>
              <w:top w:val="single" w:sz="7" w:space="0" w:color="000000"/>
              <w:left w:val="single" w:sz="7" w:space="0" w:color="000000"/>
              <w:bottom w:val="single" w:sz="7" w:space="0" w:color="000000"/>
              <w:right w:val="single" w:sz="7" w:space="0" w:color="000000"/>
            </w:tcBorders>
          </w:tcPr>
          <w:p w:rsidR="00612F65" w:rsidRPr="00903CF2" w:rsidRDefault="009E4BA3" w:rsidP="009E4BA3">
            <w:pPr>
              <w:rPr>
                <w:sz w:val="18"/>
                <w:szCs w:val="18"/>
              </w:rPr>
            </w:pPr>
            <w:r>
              <w:rPr>
                <w:sz w:val="18"/>
                <w:szCs w:val="18"/>
              </w:rPr>
              <w:t>129</w:t>
            </w:r>
            <w:r w:rsidR="00612F65" w:rsidRPr="00903CF2">
              <w:rPr>
                <w:sz w:val="18"/>
                <w:szCs w:val="18"/>
              </w:rPr>
              <w:tab/>
              <w:t xml:space="preserve">         </w:t>
            </w:r>
            <w:r w:rsidR="00570D74">
              <w:rPr>
                <w:sz w:val="18"/>
                <w:szCs w:val="18"/>
              </w:rPr>
              <w:t xml:space="preserve"> </w:t>
            </w:r>
            <w:r>
              <w:rPr>
                <w:sz w:val="18"/>
                <w:szCs w:val="18"/>
              </w:rPr>
              <w:t>18,743</w:t>
            </w:r>
            <w:r w:rsidR="00612F65" w:rsidRPr="00903CF2">
              <w:rPr>
                <w:sz w:val="18"/>
                <w:szCs w:val="18"/>
              </w:rPr>
              <w:tab/>
              <w:t>$</w:t>
            </w:r>
            <w:bookmarkStart w:id="28" w:name="_GoBack"/>
            <w:r>
              <w:rPr>
                <w:sz w:val="18"/>
                <w:szCs w:val="18"/>
              </w:rPr>
              <w:t>1,953,454</w:t>
            </w:r>
            <w:bookmarkEnd w:id="28"/>
          </w:p>
        </w:tc>
        <w:tc>
          <w:tcPr>
            <w:tcW w:w="3654" w:type="dxa"/>
            <w:tcBorders>
              <w:top w:val="single" w:sz="7" w:space="0" w:color="000000"/>
              <w:left w:val="single" w:sz="7" w:space="0" w:color="000000"/>
              <w:bottom w:val="single" w:sz="7" w:space="0" w:color="000000"/>
              <w:right w:val="single" w:sz="7" w:space="0" w:color="000000"/>
            </w:tcBorders>
          </w:tcPr>
          <w:p w:rsidR="00612F65" w:rsidRPr="00903CF2" w:rsidRDefault="00302291" w:rsidP="00430479">
            <w:pPr>
              <w:rPr>
                <w:sz w:val="18"/>
                <w:szCs w:val="18"/>
              </w:rPr>
            </w:pPr>
            <w:r>
              <w:rPr>
                <w:sz w:val="18"/>
                <w:szCs w:val="18"/>
              </w:rPr>
              <w:t>391</w:t>
            </w:r>
            <w:r w:rsidR="00612F65" w:rsidRPr="00903CF2">
              <w:rPr>
                <w:sz w:val="18"/>
                <w:szCs w:val="18"/>
              </w:rPr>
              <w:tab/>
              <w:t xml:space="preserve">          </w:t>
            </w:r>
            <w:r w:rsidR="00430479">
              <w:rPr>
                <w:sz w:val="18"/>
                <w:szCs w:val="18"/>
              </w:rPr>
              <w:t>61,679</w:t>
            </w:r>
            <w:r w:rsidR="00612F65" w:rsidRPr="00903CF2">
              <w:rPr>
                <w:sz w:val="18"/>
                <w:szCs w:val="18"/>
              </w:rPr>
              <w:tab/>
              <w:t>$</w:t>
            </w:r>
            <w:r w:rsidR="00430479">
              <w:rPr>
                <w:sz w:val="18"/>
                <w:szCs w:val="18"/>
              </w:rPr>
              <w:t>6,457,044</w:t>
            </w:r>
          </w:p>
        </w:tc>
      </w:tr>
    </w:tbl>
    <w:p w:rsidR="00612F65" w:rsidRDefault="00612F65"/>
    <w:p w:rsidR="00612F65" w:rsidRDefault="00612F65">
      <w:pPr>
        <w:rPr>
          <w:b/>
        </w:rPr>
      </w:pPr>
      <w:r>
        <w:tab/>
      </w:r>
      <w:r w:rsidRPr="00431626">
        <w:rPr>
          <w:b/>
        </w:rPr>
        <w:t>6(</w:t>
      </w:r>
      <w:r w:rsidR="00766A57">
        <w:rPr>
          <w:b/>
        </w:rPr>
        <w:t>f</w:t>
      </w:r>
      <w:r w:rsidRPr="00431626">
        <w:rPr>
          <w:b/>
        </w:rPr>
        <w:t>)</w:t>
      </w:r>
      <w:r w:rsidRPr="00431626">
        <w:rPr>
          <w:b/>
        </w:rPr>
        <w:tab/>
      </w:r>
      <w:r w:rsidR="00766A57">
        <w:rPr>
          <w:b/>
        </w:rPr>
        <w:t>Reasons for Change in Burden</w:t>
      </w:r>
      <w:r w:rsidR="00E44736">
        <w:rPr>
          <w:b/>
        </w:rPr>
        <w:fldChar w:fldCharType="begin"/>
      </w:r>
      <w:r w:rsidR="00766A57">
        <w:instrText xml:space="preserve"> TC "</w:instrText>
      </w:r>
      <w:bookmarkStart w:id="29" w:name="_Toc369782742"/>
      <w:r w:rsidR="00766A57" w:rsidRPr="00667958">
        <w:rPr>
          <w:b/>
        </w:rPr>
        <w:instrText>6(</w:instrText>
      </w:r>
      <w:r w:rsidR="00766A57">
        <w:rPr>
          <w:b/>
        </w:rPr>
        <w:instrText>f</w:instrText>
      </w:r>
      <w:r w:rsidR="00766A57" w:rsidRPr="00667958">
        <w:rPr>
          <w:b/>
        </w:rPr>
        <w:instrText>)</w:instrText>
      </w:r>
      <w:r w:rsidR="00766A57" w:rsidRPr="00667958">
        <w:rPr>
          <w:b/>
        </w:rPr>
        <w:tab/>
      </w:r>
      <w:r w:rsidR="00766A57">
        <w:rPr>
          <w:b/>
        </w:rPr>
        <w:instrText>Reasons for Change in Burden</w:instrText>
      </w:r>
      <w:bookmarkEnd w:id="29"/>
      <w:r w:rsidR="00766A57">
        <w:instrText xml:space="preserve">" \f C \l "2" </w:instrText>
      </w:r>
      <w:r w:rsidR="00E44736">
        <w:rPr>
          <w:b/>
        </w:rPr>
        <w:fldChar w:fldCharType="end"/>
      </w:r>
      <w:proofErr w:type="gramStart"/>
      <w:r w:rsidR="00766A57">
        <w:rPr>
          <w:b/>
        </w:rPr>
        <w:t>:</w:t>
      </w:r>
      <w:r w:rsidRPr="00431626">
        <w:rPr>
          <w:b/>
        </w:rPr>
        <w:t>:</w:t>
      </w:r>
      <w:proofErr w:type="gramEnd"/>
      <w:r>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023"/>
        <w:gridCol w:w="991"/>
        <w:gridCol w:w="991"/>
        <w:gridCol w:w="1350"/>
        <w:gridCol w:w="1350"/>
        <w:gridCol w:w="1436"/>
      </w:tblGrid>
      <w:tr w:rsidR="003A1DEB" w:rsidTr="003A1DEB">
        <w:tc>
          <w:tcPr>
            <w:tcW w:w="683" w:type="pct"/>
          </w:tcPr>
          <w:p w:rsidR="00612F65" w:rsidRPr="00612F65" w:rsidRDefault="00612F65" w:rsidP="00612F65">
            <w:pPr>
              <w:rPr>
                <w:sz w:val="18"/>
                <w:szCs w:val="18"/>
              </w:rPr>
            </w:pPr>
          </w:p>
        </w:tc>
        <w:tc>
          <w:tcPr>
            <w:tcW w:w="619" w:type="pct"/>
          </w:tcPr>
          <w:p w:rsidR="00612F65" w:rsidRPr="00612F65" w:rsidRDefault="00612F65" w:rsidP="00612F65">
            <w:pPr>
              <w:rPr>
                <w:sz w:val="18"/>
                <w:szCs w:val="18"/>
              </w:rPr>
            </w:pPr>
            <w:r w:rsidRPr="00612F65">
              <w:rPr>
                <w:sz w:val="18"/>
                <w:szCs w:val="18"/>
              </w:rPr>
              <w:t>Currently Approved Hours</w:t>
            </w:r>
          </w:p>
        </w:tc>
        <w:tc>
          <w:tcPr>
            <w:tcW w:w="599" w:type="pct"/>
          </w:tcPr>
          <w:p w:rsidR="00612F65" w:rsidRPr="00612F65" w:rsidRDefault="00612F65" w:rsidP="00612F65">
            <w:pPr>
              <w:rPr>
                <w:sz w:val="18"/>
                <w:szCs w:val="18"/>
              </w:rPr>
            </w:pPr>
            <w:r w:rsidRPr="00612F65">
              <w:rPr>
                <w:sz w:val="18"/>
                <w:szCs w:val="18"/>
              </w:rPr>
              <w:t>Requested Hours</w:t>
            </w:r>
          </w:p>
        </w:tc>
        <w:tc>
          <w:tcPr>
            <w:tcW w:w="599" w:type="pct"/>
          </w:tcPr>
          <w:p w:rsidR="00612F65" w:rsidRPr="00612F65" w:rsidRDefault="00612F65" w:rsidP="00612F65">
            <w:pPr>
              <w:rPr>
                <w:sz w:val="18"/>
                <w:szCs w:val="18"/>
              </w:rPr>
            </w:pPr>
            <w:r w:rsidRPr="00612F65">
              <w:rPr>
                <w:sz w:val="18"/>
                <w:szCs w:val="18"/>
              </w:rPr>
              <w:t>Change</w:t>
            </w:r>
          </w:p>
        </w:tc>
        <w:tc>
          <w:tcPr>
            <w:tcW w:w="816" w:type="pct"/>
          </w:tcPr>
          <w:p w:rsidR="00612F65" w:rsidRPr="00612F65" w:rsidRDefault="00612F65" w:rsidP="00612F65">
            <w:pPr>
              <w:rPr>
                <w:sz w:val="18"/>
                <w:szCs w:val="18"/>
                <w:vertAlign w:val="superscript"/>
              </w:rPr>
            </w:pPr>
            <w:r w:rsidRPr="00612F65">
              <w:rPr>
                <w:sz w:val="18"/>
                <w:szCs w:val="18"/>
              </w:rPr>
              <w:t xml:space="preserve">Currently Approved </w:t>
            </w:r>
            <w:r w:rsidR="00F11B34">
              <w:rPr>
                <w:sz w:val="18"/>
                <w:szCs w:val="18"/>
              </w:rPr>
              <w:t xml:space="preserve">Labor &amp; O&amp;M </w:t>
            </w:r>
            <w:r w:rsidRPr="00612F65">
              <w:rPr>
                <w:sz w:val="18"/>
                <w:szCs w:val="18"/>
              </w:rPr>
              <w:t>Costs</w:t>
            </w:r>
          </w:p>
        </w:tc>
        <w:tc>
          <w:tcPr>
            <w:tcW w:w="816" w:type="pct"/>
          </w:tcPr>
          <w:p w:rsidR="00612F65" w:rsidRPr="00612F65" w:rsidRDefault="00612F65" w:rsidP="00612F65">
            <w:pPr>
              <w:rPr>
                <w:sz w:val="18"/>
                <w:szCs w:val="18"/>
              </w:rPr>
            </w:pPr>
            <w:r w:rsidRPr="00612F65">
              <w:rPr>
                <w:sz w:val="18"/>
                <w:szCs w:val="18"/>
              </w:rPr>
              <w:t xml:space="preserve">Requested </w:t>
            </w:r>
            <w:r w:rsidR="00F11B34">
              <w:rPr>
                <w:sz w:val="18"/>
                <w:szCs w:val="18"/>
              </w:rPr>
              <w:t xml:space="preserve">Labor &amp; O&amp;M </w:t>
            </w:r>
            <w:r w:rsidRPr="00612F65">
              <w:rPr>
                <w:sz w:val="18"/>
                <w:szCs w:val="18"/>
              </w:rPr>
              <w:t>Costs</w:t>
            </w:r>
          </w:p>
        </w:tc>
        <w:tc>
          <w:tcPr>
            <w:tcW w:w="868" w:type="pct"/>
          </w:tcPr>
          <w:p w:rsidR="00612F65" w:rsidRPr="00612F65" w:rsidRDefault="00612F65" w:rsidP="00612F65">
            <w:pPr>
              <w:rPr>
                <w:sz w:val="18"/>
                <w:szCs w:val="18"/>
              </w:rPr>
            </w:pPr>
            <w:r w:rsidRPr="00612F65">
              <w:rPr>
                <w:sz w:val="18"/>
                <w:szCs w:val="18"/>
              </w:rPr>
              <w:t>Change</w:t>
            </w:r>
          </w:p>
        </w:tc>
      </w:tr>
      <w:tr w:rsidR="003A1DEB" w:rsidTr="003A1DEB">
        <w:tc>
          <w:tcPr>
            <w:tcW w:w="683" w:type="pct"/>
          </w:tcPr>
          <w:p w:rsidR="00043D35" w:rsidRPr="00612F65" w:rsidRDefault="00043D35" w:rsidP="00612F65">
            <w:pPr>
              <w:rPr>
                <w:sz w:val="18"/>
                <w:szCs w:val="18"/>
              </w:rPr>
            </w:pPr>
            <w:r w:rsidRPr="00612F65">
              <w:rPr>
                <w:sz w:val="18"/>
                <w:szCs w:val="18"/>
              </w:rPr>
              <w:t>Grant Applicants-CE</w:t>
            </w:r>
          </w:p>
        </w:tc>
        <w:tc>
          <w:tcPr>
            <w:tcW w:w="619" w:type="pct"/>
          </w:tcPr>
          <w:p w:rsidR="00043D35" w:rsidRPr="00612F65" w:rsidRDefault="002934B6" w:rsidP="00612F65">
            <w:pPr>
              <w:rPr>
                <w:sz w:val="18"/>
                <w:szCs w:val="18"/>
              </w:rPr>
            </w:pPr>
            <w:r>
              <w:rPr>
                <w:sz w:val="18"/>
                <w:szCs w:val="18"/>
              </w:rPr>
              <w:t>9,178</w:t>
            </w:r>
          </w:p>
        </w:tc>
        <w:tc>
          <w:tcPr>
            <w:tcW w:w="599" w:type="pct"/>
          </w:tcPr>
          <w:p w:rsidR="00043D35" w:rsidRPr="00612F65" w:rsidRDefault="00051041" w:rsidP="00612F65">
            <w:pPr>
              <w:rPr>
                <w:sz w:val="18"/>
                <w:szCs w:val="18"/>
              </w:rPr>
            </w:pPr>
            <w:r>
              <w:rPr>
                <w:sz w:val="18"/>
                <w:szCs w:val="18"/>
              </w:rPr>
              <w:t>1,710</w:t>
            </w:r>
          </w:p>
        </w:tc>
        <w:tc>
          <w:tcPr>
            <w:tcW w:w="599" w:type="pct"/>
          </w:tcPr>
          <w:p w:rsidR="00043D35" w:rsidRPr="00612F65" w:rsidRDefault="002934B6" w:rsidP="00612F65">
            <w:pPr>
              <w:rPr>
                <w:sz w:val="18"/>
                <w:szCs w:val="18"/>
              </w:rPr>
            </w:pPr>
            <w:r>
              <w:rPr>
                <w:sz w:val="18"/>
                <w:szCs w:val="18"/>
              </w:rPr>
              <w:t>-7,468</w:t>
            </w:r>
          </w:p>
        </w:tc>
        <w:tc>
          <w:tcPr>
            <w:tcW w:w="816" w:type="pct"/>
          </w:tcPr>
          <w:p w:rsidR="00043D35" w:rsidRPr="00612F65" w:rsidRDefault="00043D35" w:rsidP="00051041">
            <w:pPr>
              <w:rPr>
                <w:sz w:val="18"/>
                <w:szCs w:val="18"/>
              </w:rPr>
            </w:pPr>
            <w:r w:rsidRPr="00612F65">
              <w:rPr>
                <w:sz w:val="18"/>
                <w:szCs w:val="18"/>
              </w:rPr>
              <w:t>$</w:t>
            </w:r>
            <w:r w:rsidR="00051041">
              <w:rPr>
                <w:sz w:val="18"/>
                <w:szCs w:val="18"/>
              </w:rPr>
              <w:t>752,175.00</w:t>
            </w:r>
          </w:p>
        </w:tc>
        <w:tc>
          <w:tcPr>
            <w:tcW w:w="816" w:type="pct"/>
          </w:tcPr>
          <w:p w:rsidR="00043D35" w:rsidRPr="00612F65" w:rsidRDefault="000669C3" w:rsidP="00DC44D4">
            <w:pPr>
              <w:rPr>
                <w:sz w:val="18"/>
                <w:szCs w:val="18"/>
              </w:rPr>
            </w:pPr>
            <w:r>
              <w:rPr>
                <w:sz w:val="18"/>
                <w:szCs w:val="18"/>
              </w:rPr>
              <w:t>$</w:t>
            </w:r>
            <w:r w:rsidR="00DC44D4">
              <w:rPr>
                <w:sz w:val="18"/>
                <w:szCs w:val="18"/>
              </w:rPr>
              <w:t>127,908.00</w:t>
            </w:r>
          </w:p>
        </w:tc>
        <w:tc>
          <w:tcPr>
            <w:tcW w:w="868" w:type="pct"/>
          </w:tcPr>
          <w:p w:rsidR="00043D35" w:rsidRPr="00612F65" w:rsidRDefault="001A1F51" w:rsidP="00612F65">
            <w:pPr>
              <w:rPr>
                <w:sz w:val="18"/>
                <w:szCs w:val="18"/>
              </w:rPr>
            </w:pPr>
            <w:r>
              <w:rPr>
                <w:sz w:val="18"/>
                <w:szCs w:val="18"/>
              </w:rPr>
              <w:t>-$624,267.00</w:t>
            </w:r>
          </w:p>
        </w:tc>
      </w:tr>
      <w:tr w:rsidR="003A1DEB" w:rsidTr="003A1DEB">
        <w:tc>
          <w:tcPr>
            <w:tcW w:w="683" w:type="pct"/>
          </w:tcPr>
          <w:p w:rsidR="00043D35" w:rsidRPr="00612F65" w:rsidRDefault="00043D35" w:rsidP="00612F65">
            <w:pPr>
              <w:rPr>
                <w:sz w:val="18"/>
                <w:szCs w:val="18"/>
              </w:rPr>
            </w:pPr>
            <w:r w:rsidRPr="00612F65">
              <w:rPr>
                <w:sz w:val="18"/>
                <w:szCs w:val="18"/>
              </w:rPr>
              <w:t>Grant Applicants-EA</w:t>
            </w:r>
          </w:p>
        </w:tc>
        <w:tc>
          <w:tcPr>
            <w:tcW w:w="619" w:type="pct"/>
          </w:tcPr>
          <w:p w:rsidR="00043D35" w:rsidRPr="00612F65" w:rsidRDefault="00A17401" w:rsidP="00612F65">
            <w:pPr>
              <w:rPr>
                <w:sz w:val="18"/>
                <w:szCs w:val="18"/>
              </w:rPr>
            </w:pPr>
            <w:r>
              <w:rPr>
                <w:sz w:val="18"/>
                <w:szCs w:val="18"/>
              </w:rPr>
              <w:t>19,500</w:t>
            </w:r>
          </w:p>
        </w:tc>
        <w:tc>
          <w:tcPr>
            <w:tcW w:w="599" w:type="pct"/>
          </w:tcPr>
          <w:p w:rsidR="00043D35" w:rsidRPr="00612F65" w:rsidRDefault="00051041" w:rsidP="00612F65">
            <w:pPr>
              <w:rPr>
                <w:sz w:val="18"/>
                <w:szCs w:val="18"/>
              </w:rPr>
            </w:pPr>
            <w:r>
              <w:rPr>
                <w:sz w:val="18"/>
                <w:szCs w:val="18"/>
              </w:rPr>
              <w:t>3,120</w:t>
            </w:r>
          </w:p>
        </w:tc>
        <w:tc>
          <w:tcPr>
            <w:tcW w:w="599" w:type="pct"/>
          </w:tcPr>
          <w:p w:rsidR="00043D35" w:rsidRPr="00612F65" w:rsidRDefault="00051041" w:rsidP="00612F65">
            <w:pPr>
              <w:rPr>
                <w:sz w:val="18"/>
                <w:szCs w:val="18"/>
              </w:rPr>
            </w:pPr>
            <w:r>
              <w:rPr>
                <w:sz w:val="18"/>
                <w:szCs w:val="18"/>
              </w:rPr>
              <w:t>-16,380</w:t>
            </w:r>
          </w:p>
        </w:tc>
        <w:tc>
          <w:tcPr>
            <w:tcW w:w="816" w:type="pct"/>
          </w:tcPr>
          <w:p w:rsidR="00043D35" w:rsidRPr="00612F65" w:rsidRDefault="00043D35" w:rsidP="00051041">
            <w:pPr>
              <w:rPr>
                <w:sz w:val="18"/>
                <w:szCs w:val="18"/>
              </w:rPr>
            </w:pPr>
            <w:r w:rsidRPr="00612F65">
              <w:rPr>
                <w:sz w:val="18"/>
                <w:szCs w:val="18"/>
              </w:rPr>
              <w:t>$</w:t>
            </w:r>
            <w:r w:rsidR="00051041">
              <w:rPr>
                <w:sz w:val="18"/>
                <w:szCs w:val="18"/>
              </w:rPr>
              <w:t>1,715,625</w:t>
            </w:r>
            <w:r w:rsidRPr="00612F65">
              <w:rPr>
                <w:sz w:val="18"/>
                <w:szCs w:val="18"/>
              </w:rPr>
              <w:t>.00</w:t>
            </w:r>
          </w:p>
        </w:tc>
        <w:tc>
          <w:tcPr>
            <w:tcW w:w="816" w:type="pct"/>
          </w:tcPr>
          <w:p w:rsidR="00043D35" w:rsidRPr="00612F65" w:rsidRDefault="000669C3" w:rsidP="00DC44D4">
            <w:pPr>
              <w:rPr>
                <w:sz w:val="18"/>
                <w:szCs w:val="18"/>
              </w:rPr>
            </w:pPr>
            <w:r>
              <w:rPr>
                <w:sz w:val="18"/>
                <w:szCs w:val="18"/>
              </w:rPr>
              <w:t>$</w:t>
            </w:r>
            <w:r w:rsidR="00DC44D4">
              <w:rPr>
                <w:sz w:val="18"/>
                <w:szCs w:val="18"/>
              </w:rPr>
              <w:t>277,416</w:t>
            </w:r>
            <w:r w:rsidR="005814BA">
              <w:rPr>
                <w:sz w:val="18"/>
                <w:szCs w:val="18"/>
              </w:rPr>
              <w:t>.00</w:t>
            </w:r>
          </w:p>
        </w:tc>
        <w:tc>
          <w:tcPr>
            <w:tcW w:w="868" w:type="pct"/>
          </w:tcPr>
          <w:p w:rsidR="00043D35" w:rsidRPr="00612F65" w:rsidRDefault="00AC09A0" w:rsidP="001A1F51">
            <w:pPr>
              <w:rPr>
                <w:sz w:val="18"/>
                <w:szCs w:val="18"/>
              </w:rPr>
            </w:pPr>
            <w:r>
              <w:rPr>
                <w:sz w:val="18"/>
                <w:szCs w:val="18"/>
              </w:rPr>
              <w:t>-$</w:t>
            </w:r>
            <w:r w:rsidR="001A1F51">
              <w:rPr>
                <w:sz w:val="18"/>
                <w:szCs w:val="18"/>
              </w:rPr>
              <w:t>1,438,209</w:t>
            </w:r>
          </w:p>
        </w:tc>
      </w:tr>
      <w:tr w:rsidR="003A1DEB" w:rsidTr="003A1DEB">
        <w:tc>
          <w:tcPr>
            <w:tcW w:w="683" w:type="pct"/>
          </w:tcPr>
          <w:p w:rsidR="00043D35" w:rsidRPr="00612F65" w:rsidRDefault="00043D35" w:rsidP="00612F65">
            <w:pPr>
              <w:rPr>
                <w:sz w:val="18"/>
                <w:szCs w:val="18"/>
                <w:vertAlign w:val="superscript"/>
              </w:rPr>
            </w:pPr>
            <w:r w:rsidRPr="00612F65">
              <w:rPr>
                <w:sz w:val="18"/>
                <w:szCs w:val="18"/>
              </w:rPr>
              <w:t>Grant Applicants-</w:t>
            </w:r>
            <w:proofErr w:type="spellStart"/>
            <w:r w:rsidRPr="00612F65">
              <w:rPr>
                <w:sz w:val="18"/>
                <w:szCs w:val="18"/>
              </w:rPr>
              <w:t>EIS</w:t>
            </w:r>
            <w:r w:rsidRPr="00612F65">
              <w:rPr>
                <w:sz w:val="18"/>
                <w:szCs w:val="18"/>
                <w:vertAlign w:val="superscript"/>
              </w:rPr>
              <w:t>b</w:t>
            </w:r>
            <w:proofErr w:type="spellEnd"/>
          </w:p>
        </w:tc>
        <w:tc>
          <w:tcPr>
            <w:tcW w:w="619" w:type="pct"/>
          </w:tcPr>
          <w:p w:rsidR="00043D35" w:rsidRPr="00612F65" w:rsidRDefault="00043D35" w:rsidP="00612F65">
            <w:pPr>
              <w:rPr>
                <w:sz w:val="18"/>
                <w:szCs w:val="18"/>
              </w:rPr>
            </w:pPr>
            <w:r w:rsidRPr="00612F65">
              <w:rPr>
                <w:sz w:val="18"/>
                <w:szCs w:val="18"/>
              </w:rPr>
              <w:t>947</w:t>
            </w:r>
          </w:p>
        </w:tc>
        <w:tc>
          <w:tcPr>
            <w:tcW w:w="599" w:type="pct"/>
          </w:tcPr>
          <w:p w:rsidR="00043D35" w:rsidRPr="00612F65" w:rsidRDefault="000669C3" w:rsidP="00612F65">
            <w:pPr>
              <w:rPr>
                <w:sz w:val="18"/>
                <w:szCs w:val="18"/>
              </w:rPr>
            </w:pPr>
            <w:r>
              <w:rPr>
                <w:sz w:val="18"/>
                <w:szCs w:val="18"/>
              </w:rPr>
              <w:t>947</w:t>
            </w:r>
          </w:p>
        </w:tc>
        <w:tc>
          <w:tcPr>
            <w:tcW w:w="599" w:type="pct"/>
          </w:tcPr>
          <w:p w:rsidR="00043D35" w:rsidRPr="00612F65" w:rsidRDefault="00893DFD" w:rsidP="00612F65">
            <w:pPr>
              <w:rPr>
                <w:sz w:val="18"/>
                <w:szCs w:val="18"/>
              </w:rPr>
            </w:pPr>
            <w:r>
              <w:rPr>
                <w:sz w:val="18"/>
                <w:szCs w:val="18"/>
              </w:rPr>
              <w:t>0</w:t>
            </w:r>
          </w:p>
        </w:tc>
        <w:tc>
          <w:tcPr>
            <w:tcW w:w="816" w:type="pct"/>
          </w:tcPr>
          <w:p w:rsidR="00043D35" w:rsidRPr="00612F65" w:rsidRDefault="00043D35" w:rsidP="00DC44D4">
            <w:pPr>
              <w:rPr>
                <w:sz w:val="18"/>
                <w:szCs w:val="18"/>
                <w:vertAlign w:val="superscript"/>
              </w:rPr>
            </w:pPr>
            <w:r w:rsidRPr="00612F65">
              <w:rPr>
                <w:sz w:val="18"/>
                <w:szCs w:val="18"/>
              </w:rPr>
              <w:t>$</w:t>
            </w:r>
            <w:r w:rsidR="00DC44D4">
              <w:rPr>
                <w:sz w:val="18"/>
                <w:szCs w:val="18"/>
              </w:rPr>
              <w:t>133,457.33</w:t>
            </w:r>
          </w:p>
        </w:tc>
        <w:tc>
          <w:tcPr>
            <w:tcW w:w="816" w:type="pct"/>
          </w:tcPr>
          <w:p w:rsidR="00043D35" w:rsidRPr="00DC44D4" w:rsidRDefault="000669C3" w:rsidP="00DC44D4">
            <w:pPr>
              <w:rPr>
                <w:rStyle w:val="SubtleEmphasis"/>
                <w:i w:val="0"/>
              </w:rPr>
            </w:pPr>
            <w:r w:rsidRPr="00DC44D4">
              <w:rPr>
                <w:rStyle w:val="SubtleEmphasis"/>
                <w:i w:val="0"/>
                <w:sz w:val="18"/>
              </w:rPr>
              <w:t>$</w:t>
            </w:r>
            <w:r w:rsidR="00DC44D4">
              <w:rPr>
                <w:rStyle w:val="SubtleEmphasis"/>
                <w:i w:val="0"/>
                <w:sz w:val="18"/>
              </w:rPr>
              <w:t>134,044.00</w:t>
            </w:r>
          </w:p>
        </w:tc>
        <w:tc>
          <w:tcPr>
            <w:tcW w:w="868" w:type="pct"/>
          </w:tcPr>
          <w:p w:rsidR="00043D35" w:rsidRPr="00612F65" w:rsidRDefault="001A1F51" w:rsidP="001A1F51">
            <w:pPr>
              <w:rPr>
                <w:sz w:val="18"/>
                <w:szCs w:val="18"/>
              </w:rPr>
            </w:pPr>
            <w:r>
              <w:rPr>
                <w:sz w:val="18"/>
                <w:szCs w:val="18"/>
              </w:rPr>
              <w:t>+</w:t>
            </w:r>
            <w:r w:rsidR="00AC09A0">
              <w:rPr>
                <w:sz w:val="18"/>
                <w:szCs w:val="18"/>
              </w:rPr>
              <w:t>$</w:t>
            </w:r>
            <w:r>
              <w:rPr>
                <w:sz w:val="18"/>
                <w:szCs w:val="18"/>
              </w:rPr>
              <w:t>586.67</w:t>
            </w:r>
          </w:p>
        </w:tc>
      </w:tr>
      <w:tr w:rsidR="003A1DEB" w:rsidTr="003A1DEB">
        <w:tc>
          <w:tcPr>
            <w:tcW w:w="683" w:type="pct"/>
          </w:tcPr>
          <w:p w:rsidR="00043D35" w:rsidRPr="00612F65" w:rsidRDefault="00043D35" w:rsidP="00612F65">
            <w:pPr>
              <w:rPr>
                <w:sz w:val="18"/>
                <w:szCs w:val="18"/>
              </w:rPr>
            </w:pPr>
            <w:r w:rsidRPr="00612F65">
              <w:rPr>
                <w:sz w:val="18"/>
                <w:szCs w:val="18"/>
              </w:rPr>
              <w:t>Permit Applicants-EA</w:t>
            </w:r>
          </w:p>
        </w:tc>
        <w:tc>
          <w:tcPr>
            <w:tcW w:w="619" w:type="pct"/>
          </w:tcPr>
          <w:p w:rsidR="00043D35" w:rsidRPr="00612F65" w:rsidRDefault="00043D35" w:rsidP="00612F65">
            <w:pPr>
              <w:rPr>
                <w:sz w:val="18"/>
                <w:szCs w:val="18"/>
              </w:rPr>
            </w:pPr>
            <w:r w:rsidRPr="00612F65">
              <w:rPr>
                <w:sz w:val="18"/>
                <w:szCs w:val="18"/>
              </w:rPr>
              <w:t>5,060</w:t>
            </w:r>
          </w:p>
        </w:tc>
        <w:tc>
          <w:tcPr>
            <w:tcW w:w="599" w:type="pct"/>
          </w:tcPr>
          <w:p w:rsidR="00043D35" w:rsidRPr="00612F65" w:rsidRDefault="000669C3" w:rsidP="00612F65">
            <w:pPr>
              <w:rPr>
                <w:sz w:val="18"/>
                <w:szCs w:val="18"/>
              </w:rPr>
            </w:pPr>
            <w:r>
              <w:rPr>
                <w:sz w:val="18"/>
                <w:szCs w:val="18"/>
              </w:rPr>
              <w:t>5,060</w:t>
            </w:r>
          </w:p>
        </w:tc>
        <w:tc>
          <w:tcPr>
            <w:tcW w:w="599" w:type="pct"/>
          </w:tcPr>
          <w:p w:rsidR="00043D35" w:rsidRPr="00612F65" w:rsidRDefault="00893DFD" w:rsidP="00612F65">
            <w:pPr>
              <w:rPr>
                <w:sz w:val="18"/>
                <w:szCs w:val="18"/>
              </w:rPr>
            </w:pPr>
            <w:r>
              <w:rPr>
                <w:sz w:val="18"/>
                <w:szCs w:val="18"/>
              </w:rPr>
              <w:t>0</w:t>
            </w:r>
          </w:p>
        </w:tc>
        <w:tc>
          <w:tcPr>
            <w:tcW w:w="816" w:type="pct"/>
          </w:tcPr>
          <w:p w:rsidR="00043D35" w:rsidRPr="00612F65" w:rsidRDefault="00043D35" w:rsidP="00DC44D4">
            <w:pPr>
              <w:rPr>
                <w:sz w:val="18"/>
                <w:szCs w:val="18"/>
              </w:rPr>
            </w:pPr>
            <w:r w:rsidRPr="00612F65">
              <w:rPr>
                <w:sz w:val="18"/>
                <w:szCs w:val="18"/>
              </w:rPr>
              <w:t>$</w:t>
            </w:r>
            <w:r w:rsidR="00DC44D4">
              <w:rPr>
                <w:sz w:val="18"/>
                <w:szCs w:val="18"/>
              </w:rPr>
              <w:t>733,205</w:t>
            </w:r>
            <w:r w:rsidRPr="00612F65">
              <w:rPr>
                <w:sz w:val="18"/>
                <w:szCs w:val="18"/>
              </w:rPr>
              <w:t>.00</w:t>
            </w:r>
          </w:p>
        </w:tc>
        <w:tc>
          <w:tcPr>
            <w:tcW w:w="816" w:type="pct"/>
          </w:tcPr>
          <w:p w:rsidR="00043D35" w:rsidRPr="00612F65" w:rsidRDefault="000669C3" w:rsidP="00DC44D4">
            <w:pPr>
              <w:rPr>
                <w:sz w:val="18"/>
                <w:szCs w:val="18"/>
              </w:rPr>
            </w:pPr>
            <w:r>
              <w:rPr>
                <w:sz w:val="18"/>
                <w:szCs w:val="18"/>
              </w:rPr>
              <w:t>$</w:t>
            </w:r>
            <w:r w:rsidR="00DC44D4">
              <w:rPr>
                <w:sz w:val="18"/>
                <w:szCs w:val="18"/>
              </w:rPr>
              <w:t>739,178</w:t>
            </w:r>
            <w:r w:rsidR="005814BA">
              <w:rPr>
                <w:sz w:val="18"/>
                <w:szCs w:val="18"/>
              </w:rPr>
              <w:t>.00</w:t>
            </w:r>
          </w:p>
        </w:tc>
        <w:tc>
          <w:tcPr>
            <w:tcW w:w="868" w:type="pct"/>
          </w:tcPr>
          <w:p w:rsidR="00043D35" w:rsidRPr="00612F65" w:rsidRDefault="001A1F51" w:rsidP="00612F65">
            <w:pPr>
              <w:rPr>
                <w:sz w:val="18"/>
                <w:szCs w:val="18"/>
              </w:rPr>
            </w:pPr>
            <w:r>
              <w:rPr>
                <w:sz w:val="18"/>
                <w:szCs w:val="18"/>
              </w:rPr>
              <w:t>+</w:t>
            </w:r>
            <w:r w:rsidR="00AC09A0">
              <w:rPr>
                <w:sz w:val="18"/>
                <w:szCs w:val="18"/>
              </w:rPr>
              <w:t>$</w:t>
            </w:r>
            <w:r>
              <w:rPr>
                <w:sz w:val="18"/>
                <w:szCs w:val="18"/>
              </w:rPr>
              <w:t>5973.00</w:t>
            </w:r>
          </w:p>
        </w:tc>
      </w:tr>
      <w:tr w:rsidR="003A1DEB" w:rsidTr="003A1DEB">
        <w:tc>
          <w:tcPr>
            <w:tcW w:w="683" w:type="pct"/>
          </w:tcPr>
          <w:p w:rsidR="00043D35" w:rsidRPr="00612F65" w:rsidRDefault="00043D35" w:rsidP="00612F65">
            <w:pPr>
              <w:rPr>
                <w:sz w:val="18"/>
                <w:szCs w:val="18"/>
              </w:rPr>
            </w:pPr>
            <w:r w:rsidRPr="00612F65">
              <w:rPr>
                <w:sz w:val="18"/>
                <w:szCs w:val="18"/>
              </w:rPr>
              <w:t>Permit Applicants-EIS</w:t>
            </w:r>
          </w:p>
        </w:tc>
        <w:tc>
          <w:tcPr>
            <w:tcW w:w="619" w:type="pct"/>
          </w:tcPr>
          <w:p w:rsidR="00043D35" w:rsidRPr="00612F65" w:rsidRDefault="00043D35" w:rsidP="00612F65">
            <w:pPr>
              <w:rPr>
                <w:sz w:val="18"/>
                <w:szCs w:val="18"/>
              </w:rPr>
            </w:pPr>
            <w:r w:rsidRPr="00612F65">
              <w:rPr>
                <w:sz w:val="18"/>
                <w:szCs w:val="18"/>
              </w:rPr>
              <w:t>2,840</w:t>
            </w:r>
          </w:p>
        </w:tc>
        <w:tc>
          <w:tcPr>
            <w:tcW w:w="599" w:type="pct"/>
          </w:tcPr>
          <w:p w:rsidR="00043D35" w:rsidRPr="00612F65" w:rsidRDefault="000669C3" w:rsidP="00612F65">
            <w:pPr>
              <w:rPr>
                <w:sz w:val="18"/>
                <w:szCs w:val="18"/>
              </w:rPr>
            </w:pPr>
            <w:r>
              <w:rPr>
                <w:sz w:val="18"/>
                <w:szCs w:val="18"/>
              </w:rPr>
              <w:t>2,840</w:t>
            </w:r>
          </w:p>
        </w:tc>
        <w:tc>
          <w:tcPr>
            <w:tcW w:w="599" w:type="pct"/>
          </w:tcPr>
          <w:p w:rsidR="00043D35" w:rsidRPr="00612F65" w:rsidRDefault="00893DFD" w:rsidP="00612F65">
            <w:pPr>
              <w:rPr>
                <w:sz w:val="18"/>
                <w:szCs w:val="18"/>
              </w:rPr>
            </w:pPr>
            <w:r>
              <w:rPr>
                <w:sz w:val="18"/>
                <w:szCs w:val="18"/>
              </w:rPr>
              <w:t>0</w:t>
            </w:r>
          </w:p>
        </w:tc>
        <w:tc>
          <w:tcPr>
            <w:tcW w:w="816" w:type="pct"/>
          </w:tcPr>
          <w:p w:rsidR="00043D35" w:rsidRPr="00612F65" w:rsidRDefault="00043D35" w:rsidP="00DC44D4">
            <w:pPr>
              <w:rPr>
                <w:sz w:val="18"/>
                <w:szCs w:val="18"/>
              </w:rPr>
            </w:pPr>
            <w:r w:rsidRPr="00612F65">
              <w:rPr>
                <w:sz w:val="18"/>
                <w:szCs w:val="18"/>
              </w:rPr>
              <w:t>$</w:t>
            </w:r>
            <w:r w:rsidR="00DC44D4">
              <w:rPr>
                <w:sz w:val="18"/>
                <w:szCs w:val="18"/>
              </w:rPr>
              <w:t>406,080</w:t>
            </w:r>
            <w:r w:rsidRPr="00612F65">
              <w:rPr>
                <w:sz w:val="18"/>
                <w:szCs w:val="18"/>
              </w:rPr>
              <w:t>.00</w:t>
            </w:r>
          </w:p>
        </w:tc>
        <w:tc>
          <w:tcPr>
            <w:tcW w:w="816" w:type="pct"/>
          </w:tcPr>
          <w:p w:rsidR="00043D35" w:rsidRPr="00612F65" w:rsidRDefault="000669C3" w:rsidP="00DC44D4">
            <w:pPr>
              <w:rPr>
                <w:sz w:val="18"/>
                <w:szCs w:val="18"/>
              </w:rPr>
            </w:pPr>
            <w:r>
              <w:rPr>
                <w:sz w:val="18"/>
                <w:szCs w:val="18"/>
              </w:rPr>
              <w:t>$</w:t>
            </w:r>
            <w:r w:rsidR="00DC44D4">
              <w:rPr>
                <w:sz w:val="18"/>
                <w:szCs w:val="18"/>
              </w:rPr>
              <w:t>410,052</w:t>
            </w:r>
            <w:r w:rsidR="005814BA">
              <w:rPr>
                <w:sz w:val="18"/>
                <w:szCs w:val="18"/>
              </w:rPr>
              <w:t>.00</w:t>
            </w:r>
          </w:p>
        </w:tc>
        <w:tc>
          <w:tcPr>
            <w:tcW w:w="868" w:type="pct"/>
          </w:tcPr>
          <w:p w:rsidR="00043D35" w:rsidRPr="00612F65" w:rsidRDefault="001A1F51" w:rsidP="00612F65">
            <w:pPr>
              <w:rPr>
                <w:sz w:val="18"/>
                <w:szCs w:val="18"/>
              </w:rPr>
            </w:pPr>
            <w:r>
              <w:rPr>
                <w:sz w:val="18"/>
                <w:szCs w:val="18"/>
              </w:rPr>
              <w:t>+</w:t>
            </w:r>
            <w:r w:rsidR="00AC09A0">
              <w:rPr>
                <w:sz w:val="18"/>
                <w:szCs w:val="18"/>
              </w:rPr>
              <w:t>$</w:t>
            </w:r>
            <w:r>
              <w:rPr>
                <w:sz w:val="18"/>
                <w:szCs w:val="18"/>
              </w:rPr>
              <w:t>3972.00</w:t>
            </w:r>
          </w:p>
        </w:tc>
      </w:tr>
      <w:tr w:rsidR="003A1DEB" w:rsidTr="003A1DEB">
        <w:tc>
          <w:tcPr>
            <w:tcW w:w="683" w:type="pct"/>
          </w:tcPr>
          <w:p w:rsidR="00043D35" w:rsidRPr="00612F65" w:rsidRDefault="00043D35" w:rsidP="00612F65">
            <w:pPr>
              <w:rPr>
                <w:sz w:val="18"/>
                <w:szCs w:val="18"/>
              </w:rPr>
            </w:pPr>
            <w:r w:rsidRPr="00612F65">
              <w:rPr>
                <w:sz w:val="18"/>
                <w:szCs w:val="18"/>
              </w:rPr>
              <w:t>Total</w:t>
            </w:r>
          </w:p>
        </w:tc>
        <w:tc>
          <w:tcPr>
            <w:tcW w:w="619" w:type="pct"/>
          </w:tcPr>
          <w:p w:rsidR="00043D35" w:rsidRPr="00612F65" w:rsidRDefault="00F11B34" w:rsidP="00F11B34">
            <w:pPr>
              <w:rPr>
                <w:sz w:val="18"/>
                <w:szCs w:val="18"/>
              </w:rPr>
            </w:pPr>
            <w:r>
              <w:rPr>
                <w:sz w:val="18"/>
                <w:szCs w:val="18"/>
              </w:rPr>
              <w:t>37</w:t>
            </w:r>
            <w:r w:rsidR="00A17401">
              <w:rPr>
                <w:sz w:val="18"/>
                <w:szCs w:val="18"/>
              </w:rPr>
              <w:t>,</w:t>
            </w:r>
            <w:r>
              <w:rPr>
                <w:sz w:val="18"/>
                <w:szCs w:val="18"/>
              </w:rPr>
              <w:t>525</w:t>
            </w:r>
          </w:p>
        </w:tc>
        <w:tc>
          <w:tcPr>
            <w:tcW w:w="599" w:type="pct"/>
          </w:tcPr>
          <w:p w:rsidR="00043D35" w:rsidRPr="00612F65" w:rsidRDefault="00051041" w:rsidP="00612F65">
            <w:pPr>
              <w:rPr>
                <w:sz w:val="18"/>
                <w:szCs w:val="18"/>
              </w:rPr>
            </w:pPr>
            <w:r>
              <w:rPr>
                <w:sz w:val="18"/>
                <w:szCs w:val="18"/>
              </w:rPr>
              <w:t>13,677</w:t>
            </w:r>
          </w:p>
        </w:tc>
        <w:tc>
          <w:tcPr>
            <w:tcW w:w="599" w:type="pct"/>
          </w:tcPr>
          <w:p w:rsidR="00043D35" w:rsidRPr="00612F65" w:rsidRDefault="00051041" w:rsidP="00F11B34">
            <w:pPr>
              <w:rPr>
                <w:sz w:val="18"/>
                <w:szCs w:val="18"/>
              </w:rPr>
            </w:pPr>
            <w:r>
              <w:rPr>
                <w:sz w:val="18"/>
                <w:szCs w:val="18"/>
              </w:rPr>
              <w:t>-2</w:t>
            </w:r>
            <w:r w:rsidR="00F11B34">
              <w:rPr>
                <w:sz w:val="18"/>
                <w:szCs w:val="18"/>
              </w:rPr>
              <w:t>3,848</w:t>
            </w:r>
          </w:p>
        </w:tc>
        <w:tc>
          <w:tcPr>
            <w:tcW w:w="816" w:type="pct"/>
          </w:tcPr>
          <w:p w:rsidR="00043D35" w:rsidRPr="00612F65" w:rsidRDefault="00043D35" w:rsidP="00DC44D4">
            <w:pPr>
              <w:rPr>
                <w:sz w:val="18"/>
                <w:szCs w:val="18"/>
              </w:rPr>
            </w:pPr>
            <w:r w:rsidRPr="00612F65">
              <w:rPr>
                <w:sz w:val="18"/>
                <w:szCs w:val="18"/>
              </w:rPr>
              <w:t>$</w:t>
            </w:r>
            <w:r w:rsidR="00DC44D4">
              <w:rPr>
                <w:sz w:val="18"/>
                <w:szCs w:val="18"/>
              </w:rPr>
              <w:t>3,740,542.33</w:t>
            </w:r>
          </w:p>
        </w:tc>
        <w:tc>
          <w:tcPr>
            <w:tcW w:w="816" w:type="pct"/>
          </w:tcPr>
          <w:p w:rsidR="00043D35" w:rsidRPr="00612F65" w:rsidRDefault="000669C3" w:rsidP="009004F3">
            <w:pPr>
              <w:rPr>
                <w:sz w:val="18"/>
                <w:szCs w:val="18"/>
              </w:rPr>
            </w:pPr>
            <w:r>
              <w:rPr>
                <w:sz w:val="18"/>
                <w:szCs w:val="18"/>
              </w:rPr>
              <w:t>$</w:t>
            </w:r>
            <w:r w:rsidR="009004F3">
              <w:rPr>
                <w:sz w:val="18"/>
                <w:szCs w:val="18"/>
              </w:rPr>
              <w:t>1,688,598.00</w:t>
            </w:r>
          </w:p>
        </w:tc>
        <w:tc>
          <w:tcPr>
            <w:tcW w:w="868" w:type="pct"/>
          </w:tcPr>
          <w:p w:rsidR="00043D35" w:rsidRPr="00612F65" w:rsidRDefault="001A1F51" w:rsidP="001A1F51">
            <w:pPr>
              <w:rPr>
                <w:sz w:val="18"/>
                <w:szCs w:val="18"/>
              </w:rPr>
            </w:pPr>
            <w:r>
              <w:rPr>
                <w:sz w:val="18"/>
                <w:szCs w:val="18"/>
              </w:rPr>
              <w:t>-</w:t>
            </w:r>
            <w:r w:rsidR="00AC09A0">
              <w:rPr>
                <w:sz w:val="18"/>
                <w:szCs w:val="18"/>
              </w:rPr>
              <w:t>$</w:t>
            </w:r>
            <w:r>
              <w:rPr>
                <w:sz w:val="18"/>
                <w:szCs w:val="18"/>
              </w:rPr>
              <w:t>2,051,944.33</w:t>
            </w:r>
          </w:p>
        </w:tc>
      </w:tr>
    </w:tbl>
    <w:p w:rsidR="00612F65" w:rsidRDefault="00612F65">
      <w:pPr>
        <w:rPr>
          <w:sz w:val="18"/>
          <w:szCs w:val="18"/>
        </w:rPr>
      </w:pPr>
      <w:proofErr w:type="spellStart"/>
      <w:proofErr w:type="gramStart"/>
      <w:r>
        <w:rPr>
          <w:sz w:val="18"/>
          <w:szCs w:val="18"/>
          <w:vertAlign w:val="superscript"/>
        </w:rPr>
        <w:t>b</w:t>
      </w:r>
      <w:r>
        <w:rPr>
          <w:sz w:val="18"/>
          <w:szCs w:val="18"/>
        </w:rPr>
        <w:t>Approximately</w:t>
      </w:r>
      <w:proofErr w:type="spellEnd"/>
      <w:proofErr w:type="gramEnd"/>
      <w:r>
        <w:rPr>
          <w:sz w:val="18"/>
          <w:szCs w:val="18"/>
        </w:rPr>
        <w:t xml:space="preserve"> 1 EIS is completed every three years; for this table, the cost and hour estimates have been annualized.</w:t>
      </w:r>
    </w:p>
    <w:p w:rsidR="00612F65" w:rsidRPr="00B342E4" w:rsidRDefault="00612F65">
      <w:pPr>
        <w:rPr>
          <w:sz w:val="18"/>
          <w:szCs w:val="18"/>
        </w:rPr>
      </w:pPr>
    </w:p>
    <w:p w:rsidR="00612F65" w:rsidRPr="00BD6666" w:rsidRDefault="00612F65" w:rsidP="00612F65">
      <w:pPr>
        <w:autoSpaceDE w:val="0"/>
        <w:autoSpaceDN w:val="0"/>
        <w:adjustRightInd w:val="0"/>
        <w:ind w:firstLine="720"/>
        <w:rPr>
          <w:color w:val="000000"/>
          <w:szCs w:val="24"/>
        </w:rPr>
      </w:pPr>
      <w:r w:rsidRPr="004A6B3A">
        <w:rPr>
          <w:color w:val="000000"/>
          <w:szCs w:val="24"/>
        </w:rPr>
        <w:lastRenderedPageBreak/>
        <w:t xml:space="preserve">Under the current </w:t>
      </w:r>
      <w:r w:rsidR="000959DB" w:rsidRPr="004A6B3A">
        <w:rPr>
          <w:color w:val="000000"/>
          <w:szCs w:val="24"/>
        </w:rPr>
        <w:t>ICR</w:t>
      </w:r>
      <w:r w:rsidRPr="004A6B3A">
        <w:rPr>
          <w:color w:val="000000"/>
          <w:szCs w:val="24"/>
        </w:rPr>
        <w:t xml:space="preserve">, </w:t>
      </w:r>
      <w:r w:rsidR="0024468B" w:rsidRPr="004A6B3A">
        <w:rPr>
          <w:color w:val="000000"/>
          <w:szCs w:val="24"/>
        </w:rPr>
        <w:t xml:space="preserve">EPA estimated that </w:t>
      </w:r>
      <w:r w:rsidRPr="004A6B3A">
        <w:rPr>
          <w:color w:val="000000"/>
          <w:szCs w:val="24"/>
        </w:rPr>
        <w:t xml:space="preserve">approximately </w:t>
      </w:r>
      <w:r w:rsidR="0024468B" w:rsidRPr="004A6B3A">
        <w:rPr>
          <w:color w:val="000000"/>
          <w:szCs w:val="24"/>
        </w:rPr>
        <w:t>75</w:t>
      </w:r>
      <w:r w:rsidRPr="004A6B3A">
        <w:rPr>
          <w:color w:val="000000"/>
          <w:szCs w:val="24"/>
        </w:rPr>
        <w:t>% of the annual 300 grant projects w</w:t>
      </w:r>
      <w:r w:rsidR="0024468B" w:rsidRPr="004A6B3A">
        <w:rPr>
          <w:color w:val="000000"/>
          <w:szCs w:val="24"/>
        </w:rPr>
        <w:t>ould be</w:t>
      </w:r>
      <w:r w:rsidRPr="004A6B3A">
        <w:rPr>
          <w:color w:val="000000"/>
          <w:szCs w:val="24"/>
        </w:rPr>
        <w:t xml:space="preserve"> documented with a CE, and </w:t>
      </w:r>
      <w:r w:rsidR="0024468B" w:rsidRPr="004A6B3A">
        <w:rPr>
          <w:color w:val="000000"/>
          <w:szCs w:val="24"/>
        </w:rPr>
        <w:t>25</w:t>
      </w:r>
      <w:r w:rsidRPr="004A6B3A">
        <w:rPr>
          <w:color w:val="000000"/>
          <w:szCs w:val="24"/>
        </w:rPr>
        <w:t xml:space="preserve">% with an EA.  Under the </w:t>
      </w:r>
      <w:r w:rsidR="000959DB" w:rsidRPr="004A6B3A">
        <w:rPr>
          <w:color w:val="000000"/>
          <w:szCs w:val="24"/>
        </w:rPr>
        <w:t>renewal ICR</w:t>
      </w:r>
      <w:r w:rsidRPr="004A6B3A">
        <w:rPr>
          <w:color w:val="000000"/>
          <w:szCs w:val="24"/>
        </w:rPr>
        <w:t xml:space="preserve">, </w:t>
      </w:r>
      <w:r w:rsidR="00191532">
        <w:rPr>
          <w:color w:val="000000"/>
          <w:szCs w:val="24"/>
        </w:rPr>
        <w:t xml:space="preserve">we expect the burden to be reduced due to fewer NEPA documents being completed following the </w:t>
      </w:r>
      <w:r w:rsidR="00191532">
        <w:t xml:space="preserve">elimination of awarding SAAP grants </w:t>
      </w:r>
      <w:r w:rsidR="002373DA">
        <w:t>in</w:t>
      </w:r>
      <w:r w:rsidR="00191532">
        <w:t xml:space="preserve"> 2010. This is further supported </w:t>
      </w:r>
      <w:r w:rsidR="002373DA">
        <w:t>by</w:t>
      </w:r>
      <w:r w:rsidR="00191532">
        <w:t xml:space="preserve"> information posted online </w:t>
      </w:r>
      <w:r w:rsidR="002373DA">
        <w:t>in EPA’s NEPA Compliance Database on</w:t>
      </w:r>
      <w:r w:rsidR="00191532">
        <w:t xml:space="preserve"> NEPA documents for its own actions that require documentation. </w:t>
      </w:r>
    </w:p>
    <w:p w:rsidR="00612F65" w:rsidRDefault="00612F65" w:rsidP="00612F65">
      <w:pPr>
        <w:ind w:firstLine="720"/>
        <w:rPr>
          <w:b/>
        </w:rPr>
      </w:pPr>
    </w:p>
    <w:p w:rsidR="00612F65" w:rsidRDefault="00612F65" w:rsidP="00E25EDD">
      <w:pPr>
        <w:ind w:firstLine="720"/>
      </w:pPr>
      <w:r>
        <w:rPr>
          <w:b/>
        </w:rPr>
        <w:t>6(</w:t>
      </w:r>
      <w:r w:rsidR="00766A57">
        <w:rPr>
          <w:b/>
        </w:rPr>
        <w:t>g</w:t>
      </w:r>
      <w:r>
        <w:rPr>
          <w:b/>
        </w:rPr>
        <w:t>)</w:t>
      </w:r>
      <w:r>
        <w:rPr>
          <w:b/>
        </w:rPr>
        <w:tab/>
        <w:t xml:space="preserve">Burden </w:t>
      </w:r>
      <w:proofErr w:type="gramStart"/>
      <w:r>
        <w:rPr>
          <w:b/>
        </w:rPr>
        <w:t xml:space="preserve">Statement </w:t>
      </w:r>
      <w:proofErr w:type="gramEnd"/>
      <w:r w:rsidR="00E44736">
        <w:rPr>
          <w:b/>
        </w:rPr>
        <w:fldChar w:fldCharType="begin"/>
      </w:r>
      <w:r>
        <w:instrText xml:space="preserve"> TC "</w:instrText>
      </w:r>
      <w:bookmarkStart w:id="30" w:name="_Toc369782743"/>
      <w:r w:rsidRPr="00667958">
        <w:rPr>
          <w:b/>
        </w:rPr>
        <w:instrText>6(</w:instrText>
      </w:r>
      <w:r w:rsidR="00766A57">
        <w:rPr>
          <w:b/>
        </w:rPr>
        <w:instrText>g</w:instrText>
      </w:r>
      <w:r w:rsidRPr="00667958">
        <w:rPr>
          <w:b/>
        </w:rPr>
        <w:instrText>)</w:instrText>
      </w:r>
      <w:r w:rsidRPr="00667958">
        <w:rPr>
          <w:b/>
        </w:rPr>
        <w:tab/>
        <w:instrText>Burden Statement</w:instrText>
      </w:r>
      <w:bookmarkEnd w:id="30"/>
      <w:r w:rsidRPr="00667958">
        <w:rPr>
          <w:b/>
        </w:rPr>
        <w:instrText xml:space="preserve"> </w:instrText>
      </w:r>
      <w:r>
        <w:instrText xml:space="preserve">" \f C \l "2" </w:instrText>
      </w:r>
      <w:r w:rsidR="00E44736">
        <w:rPr>
          <w:b/>
        </w:rPr>
        <w:fldChar w:fldCharType="end"/>
      </w:r>
      <w:r>
        <w:rPr>
          <w:b/>
        </w:rPr>
        <w:t>:</w:t>
      </w:r>
      <w:r>
        <w:t xml:space="preserve"> </w:t>
      </w:r>
      <w:r w:rsidR="00E25EDD">
        <w:t xml:space="preserve"> </w:t>
      </w:r>
      <w:r>
        <w:t>EPA is collecting information from certain applicants as part of the process of complying with either NEPA or Executive Order 12114.  EPA’s procedures further the purpose of NEPA and provide that EPA may be guided by these procedures to the extent they are applicable.  Therefore, when EPA conducts an environmental assessment pursuant to its Executive Order 12114 procedures, the Agency generally follows its NEPA procedures.  For this ICR, applicant-proposed projects subject to either NEPA or Executive Order 12114 (and that are not addressed in other EPA programs’ ICRs), are addressed through the NEPA assessment process.</w:t>
      </w:r>
    </w:p>
    <w:p w:rsidR="00612F65" w:rsidRDefault="00612F65"/>
    <w:p w:rsidR="00612F65" w:rsidRDefault="00612F65">
      <w:r>
        <w:tab/>
        <w:t xml:space="preserve">Those subject to </w:t>
      </w:r>
      <w:r w:rsidR="00F14A93">
        <w:t>40 CFR Part 6</w:t>
      </w:r>
      <w:r>
        <w:t xml:space="preserve"> include EPA </w:t>
      </w:r>
      <w:r w:rsidR="00E25EDD">
        <w:t xml:space="preserve">officials </w:t>
      </w:r>
      <w:r>
        <w:t>who must comply with NEPA and certain grant and permit applicants who must submit environmental information to EPA for their proposed projects.  The EPA Responsible Official is responsible for the environmental review process, including any categorical exclusion determination or the scope, accuracy, and contents of a</w:t>
      </w:r>
      <w:r w:rsidR="00F14A93">
        <w:t>n</w:t>
      </w:r>
      <w:r>
        <w:t xml:space="preserve"> EA or EIS and any supporting documents.  The applicant contributes by submitting environmental information to EPA as part of the environmental review process.  The information collected from grant or permit applicants is one-time only on a per-project basis for EPA actions subject to NEPA that are based on applicant proposals.   Grantees (primarily grants for special projects identified in EPA’s </w:t>
      </w:r>
      <w:r w:rsidR="00F14A93">
        <w:t>annual Appropriations Act</w:t>
      </w:r>
      <w:r>
        <w:t>) or permit applicants (for new source NPDES permits issued by EPA) are required to provide environmental information to EPA as part of the environmental review process unless the EPA Responsible Official decides to prepare the NEPA documents without assistance from the applicant.  If the applicant cannot afford to provide the required environmental information to EPA, then EPA would undertake the environmental review without input from the applicant.  Further, certain grantees may be grant-eligible for certain costs associated with providing environmental information to EPA; permit applicants are not eligible for EPA financial assistance.</w:t>
      </w:r>
    </w:p>
    <w:p w:rsidR="00612F65" w:rsidRDefault="00612F65"/>
    <w:p w:rsidR="00612F65" w:rsidRDefault="00612F65">
      <w:r>
        <w:tab/>
        <w:t>The NEPA review for a project may result in a categorical exclusion (CE), or an EA documented with a FONSI, or an EIS documented with a record of decision (EIS/ROD).  (EPA assumes a project may be documented with a CE only for grantee-proposed projects.  EPA does not anticipate that an initial new source NPDES permit application would be documented with a CE.)  For any specific project, only one of these levels of documentation is generally prepared.  Applicants may submit an environmental information document (EID) to EPA as part of the environmental review process.  Alternately, an applicant may submit a draft EA or a draft EIS and supporting documents.  Applicants may prepare and submit the information directly, or may enter a third-party contract agreement with EPA for preparation of an EA or EIS and supporting documentation.  For purposes of determining the maximum costs to applicants for this ICR, EPA assumed that grant and permit applicants would expend time and contractor costs to submit:  (1) information to support application of a CE with environmental information prepared directly by the applicant’s contractor; or (2) a draft EA and supporting documents prepared directly by the applicant’s contractor; or (3) a draft and final EIS and supporting documents prepared by the applicant’s contractor under a third-party contract agreement with EPA.</w:t>
      </w:r>
    </w:p>
    <w:p w:rsidR="00612F65" w:rsidRDefault="00612F65"/>
    <w:p w:rsidR="00612F65" w:rsidRDefault="00612F65">
      <w:r>
        <w:tab/>
        <w:t>Based on experience</w:t>
      </w:r>
      <w:r w:rsidR="00353525">
        <w:t xml:space="preserve"> and information collected in EPA’s NEPA Compliance Database</w:t>
      </w:r>
      <w:r>
        <w:t xml:space="preserve">, EPA anticipates there will be approximately </w:t>
      </w:r>
      <w:r w:rsidR="00353525">
        <w:t xml:space="preserve">50 </w:t>
      </w:r>
      <w:r>
        <w:t xml:space="preserve">grantee projects annually with about </w:t>
      </w:r>
      <w:r w:rsidR="001D286B">
        <w:t>75</w:t>
      </w:r>
      <w:r>
        <w:t xml:space="preserve">% of these projects documented with a CE, and about </w:t>
      </w:r>
      <w:r w:rsidR="001D286B">
        <w:t>25</w:t>
      </w:r>
      <w:r>
        <w:t>% with an EA/FONSI.  In addition, EPA estimates that one project (less than one percent of the total annual grantee projects) will have an EIS/ROD completed during the 3-year period of this ICR.  For permit applicants, EPA assumes there will be approximately 12 projects annually with about 11 of the projects documented with an EA/FONSI</w:t>
      </w:r>
      <w:r w:rsidR="00353525">
        <w:t xml:space="preserve"> and</w:t>
      </w:r>
      <w:r>
        <w:t xml:space="preserve"> one project will have an EIS/ROD.  None will be documented initially with a CE.  EPA estimated the one-time costs for applicants to prepare the environmental documentation by including contractor hours and costs, direct labor hours and costs, and O&amp;M for documentation submitted to EPA to support a CE </w:t>
      </w:r>
      <w:r>
        <w:lastRenderedPageBreak/>
        <w:t xml:space="preserve">determination, or an EA/FONSI, or an EIS/ROD.  For a grantee, EPA estimates an applicant’s one-time costs for submitting environmental information will be:  </w:t>
      </w:r>
      <w:r w:rsidRPr="00982EFD">
        <w:t>45 hours and $3,</w:t>
      </w:r>
      <w:r w:rsidR="00377EA9">
        <w:t>366</w:t>
      </w:r>
      <w:r w:rsidR="00377EA9" w:rsidRPr="00982EFD">
        <w:t xml:space="preserve"> </w:t>
      </w:r>
      <w:r w:rsidRPr="00982EFD">
        <w:t>for CE documentation, or 260 hours and $</w:t>
      </w:r>
      <w:r w:rsidR="00377EA9">
        <w:t>23,118</w:t>
      </w:r>
      <w:r w:rsidRPr="00982EFD">
        <w:t xml:space="preserve"> for EA/FONSI documentation, or 2,840 hours and $</w:t>
      </w:r>
      <w:r w:rsidR="00377EA9">
        <w:t>402,132</w:t>
      </w:r>
      <w:r w:rsidRPr="00982EFD">
        <w:t xml:space="preserve"> for EIS/ROD documentation.  For a permit applicant, EPA estimates an applicant’s one-time costs for submitting environmental information will be:  460 hours and $</w:t>
      </w:r>
      <w:r w:rsidR="00377EA9">
        <w:t>67,198</w:t>
      </w:r>
      <w:r w:rsidRPr="00982EFD">
        <w:t xml:space="preserve"> for EA/FONSI documentation, or 2,840 hours and $</w:t>
      </w:r>
      <w:r w:rsidR="00377EA9">
        <w:t>410,052</w:t>
      </w:r>
      <w:r w:rsidRPr="00982EFD">
        <w:t xml:space="preserve"> for EIS/ROD documentation</w:t>
      </w:r>
      <w:r>
        <w:t>.  These figures may vary depending on the complexity of issues associated with the project and the availability of relevant information, particularly for EISs.  (For example, EPA’s experience with a limited number of EISs has included one-time costs ranging from nominal for information submitted by letter to supplement an existing oil and gas extraction EIS to over a million dollars for new EISs for a mining project and an oil and gas extraction project with multiple complex issues.)  EPA believes the calculations for this ICR are representative of most projects.</w:t>
      </w:r>
    </w:p>
    <w:p w:rsidR="00612F65" w:rsidRDefault="00612F65"/>
    <w:p w:rsidR="00612F65" w:rsidRDefault="00612F65">
      <w:r>
        <w:tab/>
      </w:r>
      <w:r>
        <w:rPr>
          <w:u w:val="single"/>
        </w:rPr>
        <w:t>Burden Statement</w:t>
      </w:r>
      <w:r>
        <w:t xml:space="preserve">:  The total annual public reporting and recordkeeping burden for this collection of information is estimated at </w:t>
      </w:r>
      <w:r w:rsidR="00377EA9">
        <w:t>13,677</w:t>
      </w:r>
      <w:r w:rsidRPr="001B74ED">
        <w:t xml:space="preserve"> hours</w:t>
      </w:r>
      <w:r>
        <w:t xml:space="preserve"> and </w:t>
      </w:r>
      <w:r w:rsidRPr="001B74ED">
        <w:t>$</w:t>
      </w:r>
      <w:r w:rsidR="00377EA9">
        <w:t>1,688,598</w:t>
      </w:r>
      <w:r w:rsidRPr="001B74ED">
        <w:t xml:space="preserve"> for contractor hours and costs, direct labor hours and costs, and O&amp;M costs</w:t>
      </w:r>
      <w:r>
        <w:t xml:space="preserve">.  This burden reflects an annual one-time submission of documentation for an anticipated </w:t>
      </w:r>
      <w:r w:rsidR="00377EA9">
        <w:t xml:space="preserve">62 </w:t>
      </w:r>
      <w:r>
        <w:t>applicant-proposed projects that may be documented with a CE, or an EA/FONSI, or an EIS/ROD.  Under the</w:t>
      </w:r>
      <w:r w:rsidR="00CC020C">
        <w:t xml:space="preserve"> </w:t>
      </w:r>
      <w:r w:rsidR="00BB3C5F">
        <w:t>ICR renewal</w:t>
      </w:r>
      <w:r>
        <w:t xml:space="preserve">, EPA assumes there will be approximately </w:t>
      </w:r>
      <w:r w:rsidR="00377EA9">
        <w:t xml:space="preserve">50 </w:t>
      </w:r>
      <w:r>
        <w:t xml:space="preserve">grantee projects annually with about </w:t>
      </w:r>
      <w:r w:rsidR="00BB3C5F">
        <w:t>75</w:t>
      </w:r>
      <w:r>
        <w:t xml:space="preserve">% of these projects documented with a CE, and about </w:t>
      </w:r>
      <w:r w:rsidR="00BB3C5F">
        <w:t>25</w:t>
      </w:r>
      <w:r>
        <w:t>% with an EA/FONSI.  In addition, EPA estimates that one project will have an EIS/ROD completed during the 3-year period of this ICR.  For permit applicants, EPA assumes there will be approximately 12 projects annually with about 11 documented with an EA/FONSI</w:t>
      </w:r>
      <w:r w:rsidR="00377EA9">
        <w:t xml:space="preserve"> and</w:t>
      </w:r>
      <w:r>
        <w:t xml:space="preserve"> one project will have an EIS/ROD.  None will be documented initially with a CE.  Over the 3-year period of this ICR, EPA anticipates </w:t>
      </w:r>
      <w:r w:rsidR="00377EA9">
        <w:t xml:space="preserve">187 </w:t>
      </w:r>
      <w:r>
        <w:t xml:space="preserve">applicant-proposed projects with a 3-year total burden estimate of </w:t>
      </w:r>
      <w:r w:rsidR="00377EA9">
        <w:t>41,030</w:t>
      </w:r>
      <w:r>
        <w:t xml:space="preserve"> hours and $</w:t>
      </w:r>
      <w:r w:rsidR="00377EA9">
        <w:t>5,065,794</w:t>
      </w:r>
      <w:r>
        <w:t>.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research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612F65" w:rsidRDefault="00612F65"/>
    <w:p w:rsidR="00612F65" w:rsidRDefault="00612F65">
      <w:r>
        <w:tab/>
      </w:r>
      <w:r w:rsidRPr="00866AC9">
        <w:t xml:space="preserve">EPA has established a public docket for this ICR under Docket ID Number </w:t>
      </w:r>
      <w:r w:rsidR="00771CD0" w:rsidRPr="00866AC9">
        <w:t>EPA-HQ-OECA-2005-0062</w:t>
      </w:r>
      <w:r w:rsidRPr="00866AC9">
        <w:t>, which is available for online viewing at www.regulations.gov, or in person viewing at</w:t>
      </w:r>
      <w:r w:rsidR="001B74ED" w:rsidRPr="00866AC9">
        <w:t xml:space="preserve"> EPA Docket Center (EPA/DC), EPA West, Room </w:t>
      </w:r>
      <w:r w:rsidR="00C573CD">
        <w:t>3334</w:t>
      </w:r>
      <w:r w:rsidR="001B74ED" w:rsidRPr="00866AC9">
        <w:t xml:space="preserve">, 1301 Constitution Avenue NW, Washington, </w:t>
      </w:r>
      <w:proofErr w:type="gramStart"/>
      <w:r w:rsidR="001B74ED" w:rsidRPr="00866AC9">
        <w:t>D.C.</w:t>
      </w:r>
      <w:r w:rsidRPr="00866AC9">
        <w:t>.</w:t>
      </w:r>
      <w:proofErr w:type="gramEnd"/>
      <w:r w:rsidRPr="00866AC9">
        <w:t xml:space="preserve">  The EPA Docket Center Public Reading Room is open from 8:30 a.m. to 4:30 p.m., Monday through Friday, excluding legal holidays.  The telephone number for the Reading Room is (202) 566-1744.  An electronic version of the public docket is available at www.regulations.gov.  This site</w:t>
      </w:r>
      <w:r>
        <w:t xml:space="preserve"> can be used to view public comments, access the index listing of the contents of the public docket, and to access those documents in the public docket that are available electronically.  When in the system, select “search,” then key in the Docket ID Number identified above.  </w:t>
      </w:r>
    </w:p>
    <w:p w:rsidR="00612F65" w:rsidRDefault="00612F65">
      <w:pPr>
        <w:tabs>
          <w:tab w:val="center" w:pos="4726"/>
        </w:tabs>
        <w:rPr>
          <w:b/>
        </w:rPr>
      </w:pPr>
      <w:r>
        <w:br w:type="page"/>
      </w:r>
      <w:r>
        <w:lastRenderedPageBreak/>
        <w:tab/>
      </w:r>
      <w:r>
        <w:rPr>
          <w:b/>
        </w:rPr>
        <w:t>PART B OF THE SUPPORTING STATEMENT</w:t>
      </w:r>
    </w:p>
    <w:p w:rsidR="00612F65" w:rsidRDefault="00612F65">
      <w:pPr>
        <w:rPr>
          <w:b/>
        </w:rPr>
      </w:pPr>
    </w:p>
    <w:p w:rsidR="00612F65" w:rsidRDefault="00612F65">
      <w:pPr>
        <w:tabs>
          <w:tab w:val="center" w:pos="4726"/>
        </w:tabs>
      </w:pPr>
      <w:r>
        <w:rPr>
          <w:b/>
        </w:rPr>
        <w:tab/>
        <w:t>STATISTICAL SURVEY</w:t>
      </w:r>
    </w:p>
    <w:p w:rsidR="00612F65" w:rsidRDefault="00612F65"/>
    <w:p w:rsidR="00612F65" w:rsidRDefault="00612F65"/>
    <w:p w:rsidR="00612F65" w:rsidRDefault="00612F65">
      <w:r>
        <w:tab/>
        <w:t>This collection of information does not use or is otherwise based on a statistical survey.</w:t>
      </w:r>
    </w:p>
    <w:p w:rsidR="00612F65" w:rsidRDefault="00612F65"/>
    <w:p w:rsidR="00612F65" w:rsidRDefault="00612F65">
      <w:pPr>
        <w:tabs>
          <w:tab w:val="center" w:pos="4726"/>
        </w:tabs>
        <w:rPr>
          <w:b/>
        </w:rPr>
      </w:pPr>
      <w:r>
        <w:br w:type="page"/>
      </w:r>
      <w:r>
        <w:lastRenderedPageBreak/>
        <w:tab/>
      </w:r>
      <w:r>
        <w:rPr>
          <w:b/>
        </w:rPr>
        <w:t>ATTACHMENT 1 TO THE SUPPORTING STATEMENT</w:t>
      </w:r>
    </w:p>
    <w:p w:rsidR="00612F65" w:rsidRDefault="00612F65">
      <w:pPr>
        <w:rPr>
          <w:b/>
        </w:rPr>
      </w:pPr>
    </w:p>
    <w:p w:rsidR="00612F65" w:rsidRDefault="00612F65">
      <w:pPr>
        <w:tabs>
          <w:tab w:val="center" w:pos="4726"/>
        </w:tabs>
        <w:rPr>
          <w:b/>
        </w:rPr>
      </w:pPr>
      <w:r>
        <w:rPr>
          <w:b/>
        </w:rPr>
        <w:tab/>
        <w:t>Exemptions from NEPA for Certain EPA Actions and</w:t>
      </w:r>
    </w:p>
    <w:p w:rsidR="00612F65" w:rsidRDefault="00612F65">
      <w:pPr>
        <w:tabs>
          <w:tab w:val="center" w:pos="4726"/>
        </w:tabs>
      </w:pPr>
      <w:r>
        <w:rPr>
          <w:b/>
        </w:rPr>
        <w:tab/>
        <w:t>EPA’s Voluntary NEPA Policy and Procedures</w:t>
      </w:r>
    </w:p>
    <w:p w:rsidR="00612F65" w:rsidRDefault="00612F65"/>
    <w:p w:rsidR="00612F65" w:rsidRDefault="00612F65"/>
    <w:p w:rsidR="00612F65" w:rsidRDefault="00612F65">
      <w:r>
        <w:rPr>
          <w:i/>
        </w:rPr>
        <w:t>Exemptions from NEPA for Certain EPA Actions</w:t>
      </w:r>
    </w:p>
    <w:p w:rsidR="00612F65" w:rsidRDefault="00612F65"/>
    <w:p w:rsidR="00612F65" w:rsidRDefault="00612F65">
      <w:r>
        <w:tab/>
        <w:t>Certain EPA actions are exempt from the procedural requirements of NEPA, including the CEQ Regulations.  Congress has provided specific statutory exemptions for certain EPA actions taken under the Clean Water Act (CWA) and all EPA actions taken under the Clean Air Act (CAA).  Specifically, under CWA Section 511(c)(1), EPA is exempt from preparing EISs for all actions taken under the CWA except for issuance of NPDES permits under CWA Section 402 for  “new sources” as defined in Section 306, and for Federal financial assistance provided for assisting construction of publicly owned treatment works under CWA Section 201 (33 U.S.C. 1371(c)).  Under the Energy Supply and Environmental Coordination Act of 1974 (15 U.S.C. 793(c</w:t>
      </w:r>
      <w:proofErr w:type="gramStart"/>
      <w:r>
        <w:t>)(</w:t>
      </w:r>
      <w:proofErr w:type="gramEnd"/>
      <w:r>
        <w:t>1)), all actions taken under the CAA are deemed not to be major federal actions significantly affecting the environment.</w:t>
      </w:r>
    </w:p>
    <w:p w:rsidR="00612F65" w:rsidRDefault="00612F65"/>
    <w:p w:rsidR="00612F65" w:rsidRDefault="00612F65">
      <w:r>
        <w:tab/>
        <w:t xml:space="preserve">Further, the courts have exempted certain EPA actions from the procedural requirements of NEPA through the functional equivalence doctrine.  Under the functional equivalence doctrine, courts have found EPA to be exempt from the procedural requirements of NEPA for certain actions under the Federal Insecticide, Fungicide, and Rodenticide Act (FIFRA); the Resource Conservation and Recovery Act (RCRA), the Toxic Substances Control Act (TSCA), the Safe Drinking Water Act (SDWA), and the Marine Protection, Research, and Sanctuaries Act (MPRSA).  The courts reasoned that EPA actions under these statutes are functionally equivalent to the analysis required under NEPA because they are undertaken with full consideration of environmental impacts and opportunities for public involvement.  </w:t>
      </w:r>
      <w:r>
        <w:rPr>
          <w:u w:val="single"/>
        </w:rPr>
        <w:t>See, e.g.</w:t>
      </w:r>
      <w:r>
        <w:t xml:space="preserve">, </w:t>
      </w:r>
      <w:r>
        <w:rPr>
          <w:i/>
        </w:rPr>
        <w:t>EDF v. EPA</w:t>
      </w:r>
      <w:r>
        <w:t xml:space="preserve">, 489 F.2d 1247 (D.C. Cir. 1973) (FIFRA); </w:t>
      </w:r>
      <w:r>
        <w:rPr>
          <w:i/>
        </w:rPr>
        <w:t>State of Alabama v. EPA</w:t>
      </w:r>
      <w:r>
        <w:t>, 911 F. 2d 499 (11</w:t>
      </w:r>
      <w:r>
        <w:rPr>
          <w:vertAlign w:val="superscript"/>
        </w:rPr>
        <w:t>th</w:t>
      </w:r>
      <w:r>
        <w:t xml:space="preserve"> Cir. 1990) (RCRA); </w:t>
      </w:r>
      <w:r>
        <w:rPr>
          <w:i/>
        </w:rPr>
        <w:t>Warren County v. North Carolina</w:t>
      </w:r>
      <w:r>
        <w:t xml:space="preserve">, 528 F. Supp. 276 (E.D. N.C. 1981) (TSCA); </w:t>
      </w:r>
      <w:r>
        <w:rPr>
          <w:i/>
        </w:rPr>
        <w:t>Western Nebraska Resources Council v. US EPA</w:t>
      </w:r>
      <w:r>
        <w:t>, 943 F.2d 867 (8</w:t>
      </w:r>
      <w:r>
        <w:rPr>
          <w:vertAlign w:val="superscript"/>
        </w:rPr>
        <w:t>th</w:t>
      </w:r>
      <w:r>
        <w:t xml:space="preserve"> Cir. 1991) (SDWA); </w:t>
      </w:r>
      <w:r>
        <w:rPr>
          <w:i/>
        </w:rPr>
        <w:t>Maryland v. Train</w:t>
      </w:r>
      <w:r>
        <w:t>, 415 F. Supp. 116 (D. Md. 1976) (MPRSA).</w:t>
      </w:r>
    </w:p>
    <w:p w:rsidR="00612F65" w:rsidRDefault="00612F65"/>
    <w:p w:rsidR="00612F65" w:rsidRDefault="00612F65">
      <w:r>
        <w:tab/>
        <w:t>Agency actions exempt from the requirements of NEPA remain exempt under this final rule.  If a question arises regarding the applicability of the NEPA requirements to certain actions, the Responsible Official should consult with the NEPA Official and the Office of General Counsel.</w:t>
      </w:r>
    </w:p>
    <w:p w:rsidR="00612F65" w:rsidRDefault="00612F65"/>
    <w:p w:rsidR="00612F65" w:rsidRDefault="00612F65">
      <w:r>
        <w:rPr>
          <w:i/>
        </w:rPr>
        <w:t>EPA's Voluntary NEPA Policy and Procedures</w:t>
      </w:r>
    </w:p>
    <w:p w:rsidR="00612F65" w:rsidRDefault="00612F65"/>
    <w:p w:rsidR="00A50A2F" w:rsidRDefault="00612F65">
      <w:r>
        <w:tab/>
        <w:t>In 1974, EPA Administrator Russell Train determined that the Agency could voluntarily prepare EISs for certain regulatory activities that were exempt from NEPA.  In 1998, Administrator Carol Browner amended this policy to permit the preparation of non-EIS NEPA documents for certain EPA regulatory actions.  The Agency’s current "Notice of Policy and Procedures for Voluntary Preparation of National Environmental Policy Act (NEPA) Documents" (see 63 FR 58045) sets out the policy and procedures EPA uses when preparing environmental review documents under the Voluntary NEPA Policy.  This final rule does not make any changes to the voluntary NEPA policy and procedures.  However, the final rule can serve as a framework for the preparation of voluntary NEPA documents.</w:t>
      </w:r>
    </w:p>
    <w:p w:rsidR="00A50A2F" w:rsidRDefault="00A50A2F"/>
    <w:p w:rsidR="00A50A2F" w:rsidRDefault="0093716D">
      <w:r>
        <w:br w:type="page"/>
      </w:r>
    </w:p>
    <w:p w:rsidR="00A50A2F" w:rsidRDefault="00A50A2F" w:rsidP="00A50A2F">
      <w:pPr>
        <w:jc w:val="center"/>
        <w:rPr>
          <w:u w:val="single"/>
        </w:rPr>
      </w:pPr>
      <w:r>
        <w:rPr>
          <w:b/>
        </w:rPr>
        <w:lastRenderedPageBreak/>
        <w:t>ATTACHMENT 2 TO THE SUPPORTING STATEMENT</w:t>
      </w:r>
    </w:p>
    <w:p w:rsidR="00A50A2F" w:rsidRDefault="00A50A2F">
      <w:pPr>
        <w:rPr>
          <w:u w:val="single"/>
        </w:rPr>
      </w:pPr>
    </w:p>
    <w:p w:rsidR="00A50A2F" w:rsidRDefault="00A50A2F" w:rsidP="00A50A2F">
      <w:pPr>
        <w:jc w:val="center"/>
        <w:rPr>
          <w:u w:val="single"/>
        </w:rPr>
      </w:pPr>
      <w:r>
        <w:rPr>
          <w:u w:val="single"/>
        </w:rPr>
        <w:t>List of Tables</w:t>
      </w:r>
    </w:p>
    <w:p w:rsidR="00612F65" w:rsidRDefault="00612F65" w:rsidP="00A50A2F">
      <w:pPr>
        <w:jc w:val="center"/>
      </w:pPr>
    </w:p>
    <w:p w:rsidR="00612F65" w:rsidRDefault="00612F65" w:rsidP="00A50A2F">
      <w:pPr>
        <w:ind w:left="2160" w:hanging="2160"/>
      </w:pPr>
      <w:r>
        <w:tab/>
      </w:r>
    </w:p>
    <w:p w:rsidR="00612F65" w:rsidRDefault="00612F65" w:rsidP="00954E15">
      <w:pPr>
        <w:ind w:hanging="25"/>
      </w:pPr>
      <w:r>
        <w:tab/>
        <w:t>Table 1-</w:t>
      </w:r>
      <w:r w:rsidR="00954E15">
        <w:t>1</w:t>
      </w:r>
      <w:r>
        <w:t xml:space="preserve">. </w:t>
      </w:r>
      <w:r>
        <w:tab/>
      </w:r>
      <w:r w:rsidR="00A50A2F">
        <w:t>Estimated Hours for Applicants and EPA for Preparation of NEPA Documentation</w:t>
      </w:r>
      <w:r w:rsidR="00A50A2F" w:rsidDel="00A50A2F">
        <w:t xml:space="preserve"> </w:t>
      </w:r>
    </w:p>
    <w:p w:rsidR="00954E15" w:rsidRDefault="00954E15" w:rsidP="00954E15">
      <w:pPr>
        <w:ind w:hanging="25"/>
      </w:pPr>
      <w:r>
        <w:tab/>
        <w:t>Table 1-2.</w:t>
      </w:r>
      <w:r>
        <w:tab/>
        <w:t>Summary of NEPA Documents for STAG Awards by Region for 2013-2016 uploaded into EPA’s NEPA Compliance Database Online</w:t>
      </w:r>
    </w:p>
    <w:p w:rsidR="00A50A2F" w:rsidRDefault="00A50A2F"/>
    <w:p w:rsidR="00612F65" w:rsidRDefault="00612F65"/>
    <w:p w:rsidR="00A50A2F" w:rsidRDefault="00A50A2F"/>
    <w:p w:rsidR="00A50A2F" w:rsidRDefault="00A50A2F"/>
    <w:p w:rsidR="00A50A2F" w:rsidRDefault="00A50A2F"/>
    <w:p w:rsidR="00612F65" w:rsidRDefault="00612F65">
      <w:r>
        <w:t>Table 1-</w:t>
      </w:r>
      <w:r w:rsidR="00954E15">
        <w:t>1</w:t>
      </w:r>
      <w:r>
        <w:t>.  Estimated Hours for Applicants and EPA for Preparation of NEPA Documentation</w:t>
      </w:r>
    </w:p>
    <w:tbl>
      <w:tblPr>
        <w:tblW w:w="10147" w:type="dxa"/>
        <w:tblInd w:w="-63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147"/>
        <w:gridCol w:w="2970"/>
        <w:gridCol w:w="3060"/>
        <w:gridCol w:w="2970"/>
      </w:tblGrid>
      <w:tr w:rsidR="00612F65" w:rsidTr="00151C84">
        <w:trPr>
          <w:cantSplit/>
        </w:trPr>
        <w:tc>
          <w:tcPr>
            <w:tcW w:w="1147"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pPr>
          </w:p>
        </w:tc>
        <w:tc>
          <w:tcPr>
            <w:tcW w:w="2970"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pPr>
            <w:r>
              <w:rPr>
                <w:b/>
                <w:i/>
              </w:rPr>
              <w:t>CE Documents Project</w:t>
            </w:r>
          </w:p>
        </w:tc>
        <w:tc>
          <w:tcPr>
            <w:tcW w:w="3060"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pPr>
            <w:r>
              <w:rPr>
                <w:b/>
                <w:i/>
              </w:rPr>
              <w:t>EA/FONSI Documents Project</w:t>
            </w:r>
          </w:p>
        </w:tc>
        <w:tc>
          <w:tcPr>
            <w:tcW w:w="2970"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pPr>
            <w:r>
              <w:rPr>
                <w:b/>
                <w:i/>
              </w:rPr>
              <w:t>EIS/ROD Documents Project</w:t>
            </w:r>
          </w:p>
        </w:tc>
      </w:tr>
      <w:tr w:rsidR="00612F65" w:rsidTr="00151C84">
        <w:trPr>
          <w:cantSplit/>
        </w:trPr>
        <w:tc>
          <w:tcPr>
            <w:tcW w:w="1147"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pPr>
            <w:r>
              <w:t>Applicants</w:t>
            </w:r>
          </w:p>
        </w:tc>
        <w:tc>
          <w:tcPr>
            <w:tcW w:w="2970"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ind w:left="1560" w:hanging="1560"/>
            </w:pPr>
            <w:r>
              <w:t>assume 5 hours</w:t>
            </w:r>
          </w:p>
        </w:tc>
        <w:tc>
          <w:tcPr>
            <w:tcW w:w="3060"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ind w:left="2279" w:hanging="2279"/>
            </w:pPr>
            <w:r>
              <w:t xml:space="preserve">120 </w:t>
            </w:r>
            <w:proofErr w:type="spellStart"/>
            <w:r>
              <w:t>hrs</w:t>
            </w:r>
            <w:proofErr w:type="spellEnd"/>
            <w:r>
              <w:t xml:space="preserve"> for EPA/2 </w:t>
            </w:r>
            <w:r>
              <w:tab/>
              <w:t>= 60 hours</w:t>
            </w:r>
          </w:p>
        </w:tc>
        <w:tc>
          <w:tcPr>
            <w:tcW w:w="2970" w:type="dxa"/>
            <w:tcBorders>
              <w:top w:val="single" w:sz="7" w:space="0" w:color="000000"/>
              <w:left w:val="single" w:sz="7" w:space="0" w:color="000000"/>
              <w:bottom w:val="single" w:sz="7" w:space="0" w:color="000000"/>
              <w:right w:val="single" w:sz="7" w:space="0" w:color="000000"/>
            </w:tcBorders>
          </w:tcPr>
          <w:p w:rsidR="00612F65" w:rsidRDefault="002B3C59">
            <w:pPr>
              <w:spacing w:before="84" w:after="42"/>
              <w:ind w:left="2279" w:hanging="2279"/>
            </w:pPr>
            <w:r>
              <w:t xml:space="preserve">Assume </w:t>
            </w:r>
            <w:r w:rsidR="00A37718">
              <w:t>440</w:t>
            </w:r>
            <w:r w:rsidR="00612F65">
              <w:t>hours</w:t>
            </w:r>
          </w:p>
        </w:tc>
      </w:tr>
      <w:tr w:rsidR="00612F65" w:rsidTr="00151C84">
        <w:trPr>
          <w:cantSplit/>
        </w:trPr>
        <w:tc>
          <w:tcPr>
            <w:tcW w:w="1147" w:type="dxa"/>
            <w:tcBorders>
              <w:top w:val="single" w:sz="7" w:space="0" w:color="000000"/>
              <w:left w:val="single" w:sz="7" w:space="0" w:color="000000"/>
              <w:bottom w:val="single" w:sz="7" w:space="0" w:color="000000"/>
              <w:right w:val="single" w:sz="7" w:space="0" w:color="000000"/>
            </w:tcBorders>
          </w:tcPr>
          <w:p w:rsidR="00612F65" w:rsidRDefault="00612F65">
            <w:pPr>
              <w:spacing w:before="84" w:after="42"/>
            </w:pPr>
            <w:r>
              <w:t>EPA</w:t>
            </w:r>
          </w:p>
        </w:tc>
        <w:tc>
          <w:tcPr>
            <w:tcW w:w="2970" w:type="dxa"/>
            <w:tcBorders>
              <w:top w:val="single" w:sz="7" w:space="0" w:color="000000"/>
              <w:left w:val="single" w:sz="7" w:space="0" w:color="000000"/>
              <w:bottom w:val="single" w:sz="7" w:space="0" w:color="000000"/>
              <w:right w:val="single" w:sz="7" w:space="0" w:color="000000"/>
            </w:tcBorders>
          </w:tcPr>
          <w:p w:rsidR="00612F65" w:rsidRDefault="00612F65" w:rsidP="00954E15">
            <w:pPr>
              <w:spacing w:before="84"/>
              <w:ind w:left="2262" w:hanging="2280"/>
            </w:pPr>
            <w:r>
              <w:t>Applicant submits info:</w:t>
            </w:r>
            <w:r>
              <w:tab/>
            </w:r>
            <w:r w:rsidR="00A50A2F">
              <w:t>4</w:t>
            </w:r>
            <w:r>
              <w:t>0 hours</w:t>
            </w:r>
          </w:p>
          <w:p w:rsidR="00612F65" w:rsidRDefault="00612F65" w:rsidP="00954E15">
            <w:pPr>
              <w:spacing w:after="42"/>
              <w:ind w:left="2237" w:hanging="2280"/>
            </w:pPr>
            <w:r>
              <w:t>Direct preparation:</w:t>
            </w:r>
            <w:r>
              <w:tab/>
            </w:r>
            <w:r w:rsidR="00A50A2F">
              <w:t>5</w:t>
            </w:r>
            <w:r>
              <w:t>0 hours</w:t>
            </w:r>
          </w:p>
        </w:tc>
        <w:tc>
          <w:tcPr>
            <w:tcW w:w="3060" w:type="dxa"/>
            <w:tcBorders>
              <w:top w:val="single" w:sz="7" w:space="0" w:color="000000"/>
              <w:left w:val="single" w:sz="7" w:space="0" w:color="000000"/>
              <w:bottom w:val="single" w:sz="7" w:space="0" w:color="000000"/>
              <w:right w:val="single" w:sz="7" w:space="0" w:color="000000"/>
            </w:tcBorders>
          </w:tcPr>
          <w:p w:rsidR="00612F65" w:rsidRDefault="00612F65">
            <w:pPr>
              <w:spacing w:before="84"/>
              <w:ind w:left="2279" w:hanging="2279"/>
            </w:pPr>
            <w:r>
              <w:t>Applicant submits info:</w:t>
            </w:r>
            <w:r>
              <w:tab/>
              <w:t>120 hours</w:t>
            </w:r>
          </w:p>
          <w:p w:rsidR="00612F65" w:rsidRDefault="00612F65">
            <w:pPr>
              <w:spacing w:after="42"/>
              <w:ind w:left="2279" w:hanging="2279"/>
            </w:pPr>
            <w:r>
              <w:t>Direct preparation:</w:t>
            </w:r>
            <w:r>
              <w:tab/>
              <w:t>170 hours</w:t>
            </w:r>
          </w:p>
        </w:tc>
        <w:tc>
          <w:tcPr>
            <w:tcW w:w="2970" w:type="dxa"/>
            <w:tcBorders>
              <w:top w:val="single" w:sz="7" w:space="0" w:color="000000"/>
              <w:left w:val="single" w:sz="7" w:space="0" w:color="000000"/>
              <w:bottom w:val="single" w:sz="7" w:space="0" w:color="000000"/>
              <w:right w:val="single" w:sz="7" w:space="0" w:color="000000"/>
            </w:tcBorders>
          </w:tcPr>
          <w:p w:rsidR="00612F65" w:rsidRDefault="00612F65">
            <w:pPr>
              <w:spacing w:before="84"/>
              <w:ind w:left="2279" w:hanging="2279"/>
            </w:pPr>
            <w:r>
              <w:t>Applicant submits info:</w:t>
            </w:r>
            <w:r w:rsidR="00E46CBC">
              <w:t>440</w:t>
            </w:r>
            <w:r w:rsidR="00A50A2F">
              <w:t xml:space="preserve"> </w:t>
            </w:r>
            <w:r>
              <w:t>hours</w:t>
            </w:r>
          </w:p>
          <w:p w:rsidR="00612F65" w:rsidRDefault="00612F65">
            <w:pPr>
              <w:spacing w:after="42"/>
              <w:ind w:left="2279" w:hanging="2279"/>
            </w:pPr>
            <w:r>
              <w:t>Direct preparation:</w:t>
            </w:r>
            <w:r w:rsidR="00A50A2F">
              <w:t xml:space="preserve">570 </w:t>
            </w:r>
            <w:r>
              <w:t>hours</w:t>
            </w:r>
          </w:p>
        </w:tc>
      </w:tr>
    </w:tbl>
    <w:p w:rsidR="00612F65" w:rsidRDefault="00612F65" w:rsidP="00A50A2F"/>
    <w:p w:rsidR="0020324F" w:rsidRDefault="0020324F" w:rsidP="0020324F">
      <w:pPr>
        <w:ind w:left="540" w:hanging="540"/>
      </w:pPr>
      <w:r>
        <w:t>Table 1-</w:t>
      </w:r>
      <w:r w:rsidR="00954E15">
        <w:t>2</w:t>
      </w:r>
      <w:r>
        <w:t xml:space="preserve">.  Summary of NEPA documents for STAG Awards by Region for </w:t>
      </w:r>
      <w:r w:rsidR="0027487D">
        <w:t>8/</w:t>
      </w:r>
      <w:r>
        <w:t>2013-</w:t>
      </w:r>
      <w:r w:rsidR="0027487D">
        <w:t>8/</w:t>
      </w:r>
      <w:r>
        <w:t>201</w:t>
      </w:r>
      <w:r w:rsidR="0027487D">
        <w:t>6</w:t>
      </w:r>
      <w:r>
        <w:t xml:space="preserve"> uploaded into EPA’s NEPA Compliance Database online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607"/>
        <w:gridCol w:w="610"/>
        <w:gridCol w:w="602"/>
        <w:gridCol w:w="605"/>
        <w:gridCol w:w="601"/>
        <w:gridCol w:w="601"/>
        <w:gridCol w:w="601"/>
        <w:gridCol w:w="601"/>
        <w:gridCol w:w="604"/>
        <w:gridCol w:w="614"/>
        <w:gridCol w:w="630"/>
        <w:gridCol w:w="754"/>
      </w:tblGrid>
      <w:tr w:rsidR="0020324F" w:rsidTr="0020324F">
        <w:tc>
          <w:tcPr>
            <w:tcW w:w="8270" w:type="dxa"/>
            <w:gridSpan w:val="13"/>
          </w:tcPr>
          <w:p w:rsidR="0020324F" w:rsidRPr="00F5458C" w:rsidRDefault="0020324F" w:rsidP="00507689">
            <w:pPr>
              <w:jc w:val="center"/>
              <w:rPr>
                <w:b/>
                <w:u w:val="single"/>
              </w:rPr>
            </w:pPr>
            <w:r w:rsidRPr="00F5458C">
              <w:rPr>
                <w:b/>
                <w:u w:val="single"/>
              </w:rPr>
              <w:t>Region</w:t>
            </w:r>
          </w:p>
        </w:tc>
      </w:tr>
      <w:tr w:rsidR="0027487D" w:rsidTr="0020324F">
        <w:tc>
          <w:tcPr>
            <w:tcW w:w="756" w:type="dxa"/>
          </w:tcPr>
          <w:p w:rsidR="0020324F" w:rsidRPr="00F5458C" w:rsidRDefault="0020324F" w:rsidP="00507689">
            <w:pPr>
              <w:rPr>
                <w:b/>
                <w:u w:val="single"/>
              </w:rPr>
            </w:pPr>
          </w:p>
        </w:tc>
        <w:tc>
          <w:tcPr>
            <w:tcW w:w="616" w:type="dxa"/>
          </w:tcPr>
          <w:p w:rsidR="0020324F" w:rsidRPr="00F5458C" w:rsidRDefault="0020324F" w:rsidP="00507689">
            <w:pPr>
              <w:rPr>
                <w:b/>
              </w:rPr>
            </w:pPr>
          </w:p>
        </w:tc>
        <w:tc>
          <w:tcPr>
            <w:tcW w:w="616" w:type="dxa"/>
          </w:tcPr>
          <w:p w:rsidR="0020324F" w:rsidRPr="00F5458C" w:rsidRDefault="0020324F" w:rsidP="00507689">
            <w:pPr>
              <w:rPr>
                <w:b/>
              </w:rPr>
            </w:pPr>
          </w:p>
        </w:tc>
        <w:tc>
          <w:tcPr>
            <w:tcW w:w="611" w:type="dxa"/>
          </w:tcPr>
          <w:p w:rsidR="0020324F" w:rsidRPr="00F5458C" w:rsidRDefault="0020324F" w:rsidP="00507689">
            <w:pPr>
              <w:rPr>
                <w:b/>
              </w:rPr>
            </w:pPr>
          </w:p>
        </w:tc>
        <w:tc>
          <w:tcPr>
            <w:tcW w:w="611" w:type="dxa"/>
          </w:tcPr>
          <w:p w:rsidR="0020324F" w:rsidRPr="00F5458C" w:rsidRDefault="0020324F" w:rsidP="00507689">
            <w:pPr>
              <w:rPr>
                <w:b/>
              </w:rPr>
            </w:pPr>
          </w:p>
        </w:tc>
        <w:tc>
          <w:tcPr>
            <w:tcW w:w="610" w:type="dxa"/>
          </w:tcPr>
          <w:p w:rsidR="0020324F" w:rsidRPr="00F5458C" w:rsidRDefault="0020324F" w:rsidP="00507689">
            <w:pPr>
              <w:rPr>
                <w:b/>
              </w:rPr>
            </w:pPr>
          </w:p>
        </w:tc>
        <w:tc>
          <w:tcPr>
            <w:tcW w:w="610" w:type="dxa"/>
          </w:tcPr>
          <w:p w:rsidR="0020324F" w:rsidRPr="00F5458C" w:rsidRDefault="0020324F" w:rsidP="00507689">
            <w:pPr>
              <w:rPr>
                <w:b/>
              </w:rPr>
            </w:pPr>
          </w:p>
        </w:tc>
        <w:tc>
          <w:tcPr>
            <w:tcW w:w="610" w:type="dxa"/>
          </w:tcPr>
          <w:p w:rsidR="0020324F" w:rsidRPr="00F5458C" w:rsidRDefault="0020324F" w:rsidP="00507689">
            <w:pPr>
              <w:rPr>
                <w:b/>
              </w:rPr>
            </w:pPr>
          </w:p>
        </w:tc>
        <w:tc>
          <w:tcPr>
            <w:tcW w:w="610" w:type="dxa"/>
          </w:tcPr>
          <w:p w:rsidR="0020324F" w:rsidRPr="00F5458C" w:rsidRDefault="0020324F" w:rsidP="00507689">
            <w:pPr>
              <w:rPr>
                <w:b/>
              </w:rPr>
            </w:pPr>
          </w:p>
        </w:tc>
        <w:tc>
          <w:tcPr>
            <w:tcW w:w="610" w:type="dxa"/>
          </w:tcPr>
          <w:p w:rsidR="0020324F" w:rsidRPr="00F5458C" w:rsidRDefault="0020324F" w:rsidP="00507689">
            <w:pPr>
              <w:rPr>
                <w:b/>
              </w:rPr>
            </w:pPr>
          </w:p>
        </w:tc>
        <w:tc>
          <w:tcPr>
            <w:tcW w:w="620" w:type="dxa"/>
          </w:tcPr>
          <w:p w:rsidR="0020324F" w:rsidRPr="00F5458C" w:rsidRDefault="0020324F" w:rsidP="00507689">
            <w:pPr>
              <w:rPr>
                <w:b/>
              </w:rPr>
            </w:pPr>
          </w:p>
        </w:tc>
        <w:tc>
          <w:tcPr>
            <w:tcW w:w="633" w:type="dxa"/>
          </w:tcPr>
          <w:p w:rsidR="0020324F" w:rsidRPr="00F5458C" w:rsidRDefault="0020324F" w:rsidP="00507689">
            <w:pPr>
              <w:rPr>
                <w:b/>
              </w:rPr>
            </w:pPr>
          </w:p>
        </w:tc>
        <w:tc>
          <w:tcPr>
            <w:tcW w:w="757" w:type="dxa"/>
          </w:tcPr>
          <w:p w:rsidR="0020324F" w:rsidRPr="00F5458C" w:rsidRDefault="0020324F" w:rsidP="00507689">
            <w:pPr>
              <w:rPr>
                <w:b/>
              </w:rPr>
            </w:pPr>
          </w:p>
        </w:tc>
      </w:tr>
      <w:tr w:rsidR="0027487D" w:rsidTr="0020324F">
        <w:tc>
          <w:tcPr>
            <w:tcW w:w="756" w:type="dxa"/>
          </w:tcPr>
          <w:p w:rsidR="0020324F" w:rsidRPr="00F5458C" w:rsidRDefault="0020324F" w:rsidP="00507689">
            <w:pPr>
              <w:rPr>
                <w:b/>
              </w:rPr>
            </w:pPr>
            <w:r w:rsidRPr="00F5458C">
              <w:rPr>
                <w:b/>
                <w:u w:val="single"/>
              </w:rPr>
              <w:t>Year</w:t>
            </w:r>
            <w:r w:rsidRPr="00F5458C" w:rsidDel="00717D01">
              <w:rPr>
                <w:b/>
                <w:u w:val="single"/>
              </w:rPr>
              <w:t xml:space="preserve"> </w:t>
            </w:r>
          </w:p>
        </w:tc>
        <w:tc>
          <w:tcPr>
            <w:tcW w:w="616" w:type="dxa"/>
          </w:tcPr>
          <w:p w:rsidR="0020324F" w:rsidRDefault="0020324F" w:rsidP="00507689">
            <w:r w:rsidRPr="00F5458C">
              <w:rPr>
                <w:b/>
              </w:rPr>
              <w:t>1</w:t>
            </w:r>
          </w:p>
        </w:tc>
        <w:tc>
          <w:tcPr>
            <w:tcW w:w="616" w:type="dxa"/>
          </w:tcPr>
          <w:p w:rsidR="0020324F" w:rsidRDefault="0020324F" w:rsidP="00507689">
            <w:r w:rsidRPr="00F5458C">
              <w:rPr>
                <w:b/>
              </w:rPr>
              <w:t>2</w:t>
            </w:r>
          </w:p>
        </w:tc>
        <w:tc>
          <w:tcPr>
            <w:tcW w:w="611" w:type="dxa"/>
          </w:tcPr>
          <w:p w:rsidR="0020324F" w:rsidRDefault="0020324F" w:rsidP="00507689">
            <w:r w:rsidRPr="00F5458C">
              <w:rPr>
                <w:b/>
              </w:rPr>
              <w:t>3</w:t>
            </w:r>
          </w:p>
        </w:tc>
        <w:tc>
          <w:tcPr>
            <w:tcW w:w="611" w:type="dxa"/>
          </w:tcPr>
          <w:p w:rsidR="0020324F" w:rsidRDefault="0020324F" w:rsidP="00507689">
            <w:r w:rsidRPr="00F5458C">
              <w:rPr>
                <w:b/>
              </w:rPr>
              <w:t>4</w:t>
            </w:r>
          </w:p>
        </w:tc>
        <w:tc>
          <w:tcPr>
            <w:tcW w:w="610" w:type="dxa"/>
          </w:tcPr>
          <w:p w:rsidR="0020324F" w:rsidRDefault="0020324F" w:rsidP="00507689">
            <w:r w:rsidRPr="00F5458C">
              <w:rPr>
                <w:b/>
              </w:rPr>
              <w:t>5</w:t>
            </w:r>
          </w:p>
        </w:tc>
        <w:tc>
          <w:tcPr>
            <w:tcW w:w="610" w:type="dxa"/>
          </w:tcPr>
          <w:p w:rsidR="0020324F" w:rsidRDefault="0020324F" w:rsidP="00507689">
            <w:r w:rsidRPr="00F5458C">
              <w:rPr>
                <w:b/>
              </w:rPr>
              <w:t>6</w:t>
            </w:r>
          </w:p>
        </w:tc>
        <w:tc>
          <w:tcPr>
            <w:tcW w:w="610" w:type="dxa"/>
          </w:tcPr>
          <w:p w:rsidR="0020324F" w:rsidRDefault="0020324F" w:rsidP="00507689">
            <w:r w:rsidRPr="00F5458C">
              <w:rPr>
                <w:b/>
              </w:rPr>
              <w:t>7</w:t>
            </w:r>
          </w:p>
        </w:tc>
        <w:tc>
          <w:tcPr>
            <w:tcW w:w="610" w:type="dxa"/>
          </w:tcPr>
          <w:p w:rsidR="0020324F" w:rsidRDefault="0020324F" w:rsidP="00507689">
            <w:r w:rsidRPr="00F5458C">
              <w:rPr>
                <w:b/>
              </w:rPr>
              <w:t>8</w:t>
            </w:r>
          </w:p>
        </w:tc>
        <w:tc>
          <w:tcPr>
            <w:tcW w:w="610" w:type="dxa"/>
          </w:tcPr>
          <w:p w:rsidR="0020324F" w:rsidRDefault="0020324F" w:rsidP="00507689">
            <w:r w:rsidRPr="00F5458C">
              <w:rPr>
                <w:b/>
              </w:rPr>
              <w:t>9</w:t>
            </w:r>
          </w:p>
        </w:tc>
        <w:tc>
          <w:tcPr>
            <w:tcW w:w="620" w:type="dxa"/>
          </w:tcPr>
          <w:p w:rsidR="0020324F" w:rsidRDefault="0020324F" w:rsidP="00507689">
            <w:r w:rsidRPr="00F5458C">
              <w:rPr>
                <w:b/>
              </w:rPr>
              <w:t>10</w:t>
            </w:r>
          </w:p>
        </w:tc>
        <w:tc>
          <w:tcPr>
            <w:tcW w:w="633" w:type="dxa"/>
          </w:tcPr>
          <w:p w:rsidR="0020324F" w:rsidRDefault="0020324F" w:rsidP="00507689">
            <w:r w:rsidRPr="00F5458C">
              <w:rPr>
                <w:b/>
              </w:rPr>
              <w:t>HQ</w:t>
            </w:r>
          </w:p>
        </w:tc>
        <w:tc>
          <w:tcPr>
            <w:tcW w:w="757" w:type="dxa"/>
          </w:tcPr>
          <w:p w:rsidR="0020324F" w:rsidRDefault="0020324F" w:rsidP="00507689">
            <w:r w:rsidRPr="00F5458C">
              <w:rPr>
                <w:b/>
              </w:rPr>
              <w:t>Total</w:t>
            </w:r>
          </w:p>
        </w:tc>
      </w:tr>
      <w:tr w:rsidR="0027487D" w:rsidTr="0020324F">
        <w:tc>
          <w:tcPr>
            <w:tcW w:w="756" w:type="dxa"/>
          </w:tcPr>
          <w:p w:rsidR="0020324F" w:rsidRPr="00F5458C" w:rsidRDefault="0020324F" w:rsidP="00507689">
            <w:pPr>
              <w:rPr>
                <w:b/>
              </w:rPr>
            </w:pPr>
          </w:p>
        </w:tc>
        <w:tc>
          <w:tcPr>
            <w:tcW w:w="616" w:type="dxa"/>
          </w:tcPr>
          <w:p w:rsidR="0020324F" w:rsidRDefault="0020324F" w:rsidP="00507689"/>
        </w:tc>
        <w:tc>
          <w:tcPr>
            <w:tcW w:w="616" w:type="dxa"/>
          </w:tcPr>
          <w:p w:rsidR="0020324F" w:rsidRDefault="0020324F" w:rsidP="00507689"/>
        </w:tc>
        <w:tc>
          <w:tcPr>
            <w:tcW w:w="611" w:type="dxa"/>
          </w:tcPr>
          <w:p w:rsidR="0020324F" w:rsidRDefault="0020324F" w:rsidP="00507689"/>
        </w:tc>
        <w:tc>
          <w:tcPr>
            <w:tcW w:w="611" w:type="dxa"/>
          </w:tcPr>
          <w:p w:rsidR="0020324F" w:rsidRDefault="0020324F" w:rsidP="00507689"/>
        </w:tc>
        <w:tc>
          <w:tcPr>
            <w:tcW w:w="610" w:type="dxa"/>
          </w:tcPr>
          <w:p w:rsidR="0020324F" w:rsidRDefault="0020324F" w:rsidP="00507689"/>
        </w:tc>
        <w:tc>
          <w:tcPr>
            <w:tcW w:w="610" w:type="dxa"/>
          </w:tcPr>
          <w:p w:rsidR="0020324F" w:rsidRDefault="0020324F" w:rsidP="00507689"/>
        </w:tc>
        <w:tc>
          <w:tcPr>
            <w:tcW w:w="610" w:type="dxa"/>
          </w:tcPr>
          <w:p w:rsidR="0020324F" w:rsidRDefault="0020324F" w:rsidP="00507689"/>
        </w:tc>
        <w:tc>
          <w:tcPr>
            <w:tcW w:w="610" w:type="dxa"/>
          </w:tcPr>
          <w:p w:rsidR="0020324F" w:rsidRDefault="0020324F" w:rsidP="00507689"/>
        </w:tc>
        <w:tc>
          <w:tcPr>
            <w:tcW w:w="610" w:type="dxa"/>
          </w:tcPr>
          <w:p w:rsidR="0020324F" w:rsidRDefault="0020324F" w:rsidP="00507689"/>
        </w:tc>
        <w:tc>
          <w:tcPr>
            <w:tcW w:w="620" w:type="dxa"/>
          </w:tcPr>
          <w:p w:rsidR="0020324F" w:rsidRDefault="0020324F" w:rsidP="00507689"/>
        </w:tc>
        <w:tc>
          <w:tcPr>
            <w:tcW w:w="633" w:type="dxa"/>
          </w:tcPr>
          <w:p w:rsidR="0020324F" w:rsidRDefault="0020324F" w:rsidP="00507689"/>
        </w:tc>
        <w:tc>
          <w:tcPr>
            <w:tcW w:w="757" w:type="dxa"/>
          </w:tcPr>
          <w:p w:rsidR="0020324F" w:rsidRDefault="0020324F" w:rsidP="00507689"/>
        </w:tc>
      </w:tr>
      <w:tr w:rsidR="0027487D" w:rsidTr="0020324F">
        <w:tc>
          <w:tcPr>
            <w:tcW w:w="756" w:type="dxa"/>
          </w:tcPr>
          <w:p w:rsidR="0020324F" w:rsidRPr="00F5458C" w:rsidRDefault="0027487D" w:rsidP="00507689">
            <w:pPr>
              <w:rPr>
                <w:b/>
              </w:rPr>
            </w:pPr>
            <w:r>
              <w:rPr>
                <w:b/>
              </w:rPr>
              <w:t>8/2013-8/2014</w:t>
            </w:r>
          </w:p>
        </w:tc>
        <w:tc>
          <w:tcPr>
            <w:tcW w:w="616" w:type="dxa"/>
          </w:tcPr>
          <w:p w:rsidR="0020324F" w:rsidRDefault="0027487D" w:rsidP="00507689">
            <w:r>
              <w:t>0</w:t>
            </w:r>
          </w:p>
        </w:tc>
        <w:tc>
          <w:tcPr>
            <w:tcW w:w="616" w:type="dxa"/>
          </w:tcPr>
          <w:p w:rsidR="0020324F" w:rsidRDefault="0027487D" w:rsidP="00507689">
            <w:r>
              <w:t>14</w:t>
            </w:r>
          </w:p>
        </w:tc>
        <w:tc>
          <w:tcPr>
            <w:tcW w:w="611" w:type="dxa"/>
          </w:tcPr>
          <w:p w:rsidR="0020324F" w:rsidRDefault="0027487D" w:rsidP="00507689">
            <w:r>
              <w:t>4</w:t>
            </w:r>
          </w:p>
        </w:tc>
        <w:tc>
          <w:tcPr>
            <w:tcW w:w="611" w:type="dxa"/>
          </w:tcPr>
          <w:p w:rsidR="0020324F" w:rsidRDefault="0020324F" w:rsidP="00507689">
            <w:r>
              <w:t>12</w:t>
            </w:r>
          </w:p>
        </w:tc>
        <w:tc>
          <w:tcPr>
            <w:tcW w:w="610" w:type="dxa"/>
          </w:tcPr>
          <w:p w:rsidR="0020324F" w:rsidRDefault="0027487D" w:rsidP="00507689">
            <w:r>
              <w:t>4</w:t>
            </w:r>
          </w:p>
        </w:tc>
        <w:tc>
          <w:tcPr>
            <w:tcW w:w="610" w:type="dxa"/>
          </w:tcPr>
          <w:p w:rsidR="0020324F" w:rsidRDefault="0027487D" w:rsidP="00507689">
            <w:r>
              <w:t>9</w:t>
            </w:r>
          </w:p>
        </w:tc>
        <w:tc>
          <w:tcPr>
            <w:tcW w:w="610" w:type="dxa"/>
          </w:tcPr>
          <w:p w:rsidR="0020324F" w:rsidRDefault="0069170F" w:rsidP="00507689">
            <w:r>
              <w:t>0</w:t>
            </w:r>
          </w:p>
        </w:tc>
        <w:tc>
          <w:tcPr>
            <w:tcW w:w="610" w:type="dxa"/>
          </w:tcPr>
          <w:p w:rsidR="0020324F" w:rsidRDefault="0027487D" w:rsidP="00507689">
            <w:r>
              <w:t>4</w:t>
            </w:r>
          </w:p>
        </w:tc>
        <w:tc>
          <w:tcPr>
            <w:tcW w:w="610" w:type="dxa"/>
          </w:tcPr>
          <w:p w:rsidR="0020324F" w:rsidRDefault="0027487D" w:rsidP="00507689">
            <w:r>
              <w:t>14</w:t>
            </w:r>
          </w:p>
        </w:tc>
        <w:tc>
          <w:tcPr>
            <w:tcW w:w="620" w:type="dxa"/>
          </w:tcPr>
          <w:p w:rsidR="0020324F" w:rsidRDefault="00D55A3F" w:rsidP="00507689">
            <w:r>
              <w:t>0</w:t>
            </w:r>
          </w:p>
        </w:tc>
        <w:tc>
          <w:tcPr>
            <w:tcW w:w="633" w:type="dxa"/>
          </w:tcPr>
          <w:p w:rsidR="0020324F" w:rsidRDefault="0020324F" w:rsidP="00507689"/>
        </w:tc>
        <w:tc>
          <w:tcPr>
            <w:tcW w:w="757" w:type="dxa"/>
          </w:tcPr>
          <w:p w:rsidR="0020324F" w:rsidRDefault="0027487D" w:rsidP="00507689">
            <w:r>
              <w:t>61</w:t>
            </w:r>
          </w:p>
        </w:tc>
      </w:tr>
      <w:tr w:rsidR="0027487D" w:rsidTr="0020324F">
        <w:tc>
          <w:tcPr>
            <w:tcW w:w="756" w:type="dxa"/>
          </w:tcPr>
          <w:p w:rsidR="0020324F" w:rsidRPr="00F5458C" w:rsidRDefault="0027487D" w:rsidP="00507689">
            <w:pPr>
              <w:rPr>
                <w:b/>
              </w:rPr>
            </w:pPr>
            <w:r>
              <w:rPr>
                <w:b/>
              </w:rPr>
              <w:t>8/</w:t>
            </w:r>
            <w:r w:rsidR="0020324F">
              <w:rPr>
                <w:b/>
              </w:rPr>
              <w:t>2014</w:t>
            </w:r>
            <w:r>
              <w:rPr>
                <w:b/>
              </w:rPr>
              <w:t>-8/2015</w:t>
            </w:r>
          </w:p>
        </w:tc>
        <w:tc>
          <w:tcPr>
            <w:tcW w:w="616" w:type="dxa"/>
          </w:tcPr>
          <w:p w:rsidR="0020324F" w:rsidRDefault="0027487D" w:rsidP="00507689">
            <w:r>
              <w:t>0</w:t>
            </w:r>
          </w:p>
        </w:tc>
        <w:tc>
          <w:tcPr>
            <w:tcW w:w="616" w:type="dxa"/>
          </w:tcPr>
          <w:p w:rsidR="0020324F" w:rsidRDefault="0027487D" w:rsidP="00507689">
            <w:r>
              <w:t>12</w:t>
            </w:r>
          </w:p>
        </w:tc>
        <w:tc>
          <w:tcPr>
            <w:tcW w:w="611" w:type="dxa"/>
          </w:tcPr>
          <w:p w:rsidR="0020324F" w:rsidRDefault="0027487D" w:rsidP="00507689">
            <w:r>
              <w:t>0</w:t>
            </w:r>
          </w:p>
        </w:tc>
        <w:tc>
          <w:tcPr>
            <w:tcW w:w="611" w:type="dxa"/>
          </w:tcPr>
          <w:p w:rsidR="0020324F" w:rsidRDefault="0027487D" w:rsidP="00507689">
            <w:r>
              <w:t>1</w:t>
            </w:r>
          </w:p>
        </w:tc>
        <w:tc>
          <w:tcPr>
            <w:tcW w:w="610" w:type="dxa"/>
          </w:tcPr>
          <w:p w:rsidR="0020324F" w:rsidRDefault="0069170F" w:rsidP="00507689">
            <w:r>
              <w:t>6</w:t>
            </w:r>
          </w:p>
        </w:tc>
        <w:tc>
          <w:tcPr>
            <w:tcW w:w="610" w:type="dxa"/>
          </w:tcPr>
          <w:p w:rsidR="0020324F" w:rsidRDefault="0069170F" w:rsidP="00507689">
            <w:r>
              <w:t>8</w:t>
            </w:r>
          </w:p>
        </w:tc>
        <w:tc>
          <w:tcPr>
            <w:tcW w:w="610" w:type="dxa"/>
          </w:tcPr>
          <w:p w:rsidR="0020324F" w:rsidRDefault="0069170F" w:rsidP="00507689">
            <w:r>
              <w:t>0</w:t>
            </w:r>
          </w:p>
        </w:tc>
        <w:tc>
          <w:tcPr>
            <w:tcW w:w="610" w:type="dxa"/>
          </w:tcPr>
          <w:p w:rsidR="0020324F" w:rsidRDefault="0027487D" w:rsidP="00507689">
            <w:r>
              <w:t>5</w:t>
            </w:r>
          </w:p>
        </w:tc>
        <w:tc>
          <w:tcPr>
            <w:tcW w:w="610" w:type="dxa"/>
          </w:tcPr>
          <w:p w:rsidR="0020324F" w:rsidRDefault="0027487D" w:rsidP="00507689">
            <w:r>
              <w:t>17</w:t>
            </w:r>
          </w:p>
        </w:tc>
        <w:tc>
          <w:tcPr>
            <w:tcW w:w="620" w:type="dxa"/>
          </w:tcPr>
          <w:p w:rsidR="0020324F" w:rsidRDefault="00D55A3F" w:rsidP="00507689">
            <w:r>
              <w:t>0</w:t>
            </w:r>
          </w:p>
        </w:tc>
        <w:tc>
          <w:tcPr>
            <w:tcW w:w="633" w:type="dxa"/>
          </w:tcPr>
          <w:p w:rsidR="0020324F" w:rsidRDefault="0020324F" w:rsidP="00507689"/>
        </w:tc>
        <w:tc>
          <w:tcPr>
            <w:tcW w:w="757" w:type="dxa"/>
          </w:tcPr>
          <w:p w:rsidR="0020324F" w:rsidRDefault="0027487D" w:rsidP="00507689">
            <w:r>
              <w:t>49</w:t>
            </w:r>
          </w:p>
        </w:tc>
      </w:tr>
      <w:tr w:rsidR="0027487D" w:rsidTr="0020324F">
        <w:tc>
          <w:tcPr>
            <w:tcW w:w="756" w:type="dxa"/>
          </w:tcPr>
          <w:p w:rsidR="0020324F" w:rsidRPr="00F5458C" w:rsidRDefault="0027487D" w:rsidP="00507689">
            <w:pPr>
              <w:rPr>
                <w:b/>
              </w:rPr>
            </w:pPr>
            <w:r>
              <w:rPr>
                <w:b/>
              </w:rPr>
              <w:t>8/</w:t>
            </w:r>
            <w:r w:rsidR="0020324F">
              <w:rPr>
                <w:b/>
              </w:rPr>
              <w:t>2015</w:t>
            </w:r>
            <w:r>
              <w:rPr>
                <w:b/>
              </w:rPr>
              <w:t>-8/2016</w:t>
            </w:r>
          </w:p>
        </w:tc>
        <w:tc>
          <w:tcPr>
            <w:tcW w:w="616" w:type="dxa"/>
          </w:tcPr>
          <w:p w:rsidR="0020324F" w:rsidRDefault="0027487D" w:rsidP="00507689">
            <w:r>
              <w:t>0</w:t>
            </w:r>
          </w:p>
        </w:tc>
        <w:tc>
          <w:tcPr>
            <w:tcW w:w="616" w:type="dxa"/>
          </w:tcPr>
          <w:p w:rsidR="0020324F" w:rsidRDefault="0027487D" w:rsidP="00507689">
            <w:r>
              <w:t>9</w:t>
            </w:r>
          </w:p>
        </w:tc>
        <w:tc>
          <w:tcPr>
            <w:tcW w:w="611" w:type="dxa"/>
          </w:tcPr>
          <w:p w:rsidR="0020324F" w:rsidRDefault="0027487D" w:rsidP="00507689">
            <w:r>
              <w:t>0</w:t>
            </w:r>
          </w:p>
        </w:tc>
        <w:tc>
          <w:tcPr>
            <w:tcW w:w="611" w:type="dxa"/>
          </w:tcPr>
          <w:p w:rsidR="0020324F" w:rsidRDefault="0069170F" w:rsidP="00507689">
            <w:r>
              <w:t>1</w:t>
            </w:r>
          </w:p>
        </w:tc>
        <w:tc>
          <w:tcPr>
            <w:tcW w:w="610" w:type="dxa"/>
          </w:tcPr>
          <w:p w:rsidR="0020324F" w:rsidRDefault="0027487D" w:rsidP="00507689">
            <w:r>
              <w:t>0</w:t>
            </w:r>
          </w:p>
        </w:tc>
        <w:tc>
          <w:tcPr>
            <w:tcW w:w="610" w:type="dxa"/>
          </w:tcPr>
          <w:p w:rsidR="0020324F" w:rsidRDefault="0027487D" w:rsidP="00507689">
            <w:r>
              <w:t>5</w:t>
            </w:r>
          </w:p>
        </w:tc>
        <w:tc>
          <w:tcPr>
            <w:tcW w:w="610" w:type="dxa"/>
          </w:tcPr>
          <w:p w:rsidR="0020324F" w:rsidRDefault="0069170F" w:rsidP="00507689">
            <w:r>
              <w:t>0</w:t>
            </w:r>
          </w:p>
        </w:tc>
        <w:tc>
          <w:tcPr>
            <w:tcW w:w="610" w:type="dxa"/>
          </w:tcPr>
          <w:p w:rsidR="0020324F" w:rsidRDefault="0027487D" w:rsidP="00507689">
            <w:r>
              <w:t>1</w:t>
            </w:r>
          </w:p>
        </w:tc>
        <w:tc>
          <w:tcPr>
            <w:tcW w:w="610" w:type="dxa"/>
          </w:tcPr>
          <w:p w:rsidR="0020324F" w:rsidRDefault="0027487D" w:rsidP="00507689">
            <w:r>
              <w:t>3</w:t>
            </w:r>
          </w:p>
        </w:tc>
        <w:tc>
          <w:tcPr>
            <w:tcW w:w="620" w:type="dxa"/>
          </w:tcPr>
          <w:p w:rsidR="0020324F" w:rsidRDefault="00D55A3F" w:rsidP="00507689">
            <w:r>
              <w:t>0</w:t>
            </w:r>
          </w:p>
        </w:tc>
        <w:tc>
          <w:tcPr>
            <w:tcW w:w="633" w:type="dxa"/>
          </w:tcPr>
          <w:p w:rsidR="0020324F" w:rsidRDefault="0020324F" w:rsidP="00507689"/>
        </w:tc>
        <w:tc>
          <w:tcPr>
            <w:tcW w:w="757" w:type="dxa"/>
          </w:tcPr>
          <w:p w:rsidR="007D5015" w:rsidRDefault="0027487D" w:rsidP="00507689">
            <w:r>
              <w:t>19</w:t>
            </w:r>
          </w:p>
        </w:tc>
      </w:tr>
    </w:tbl>
    <w:p w:rsidR="0020324F" w:rsidRDefault="0020324F" w:rsidP="0020324F">
      <w:pPr>
        <w:ind w:left="540" w:hanging="540"/>
      </w:pPr>
    </w:p>
    <w:p w:rsidR="0020324F" w:rsidRDefault="0020324F" w:rsidP="0020324F">
      <w:pPr>
        <w:ind w:left="540" w:hanging="540"/>
      </w:pPr>
    </w:p>
    <w:sectPr w:rsidR="0020324F" w:rsidSect="00A60F72">
      <w:headerReference w:type="default" r:id="rId13"/>
      <w:footerReference w:type="even" r:id="rId14"/>
      <w:footerReference w:type="default" r:id="rId15"/>
      <w:endnotePr>
        <w:numFmt w:val="lowerLetter"/>
      </w:endnotePr>
      <w:pgSz w:w="12240" w:h="15840"/>
      <w:pgMar w:top="1440" w:right="1915" w:bottom="1354" w:left="2045" w:header="1440" w:footer="14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A52" w:rsidRDefault="00524A52">
      <w:r>
        <w:separator/>
      </w:r>
    </w:p>
  </w:endnote>
  <w:endnote w:type="continuationSeparator" w:id="0">
    <w:p w:rsidR="00524A52" w:rsidRDefault="0052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16F" w:rsidRDefault="0087516F" w:rsidP="00612F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34B6">
      <w:rPr>
        <w:rStyle w:val="PageNumber"/>
        <w:noProof/>
      </w:rPr>
      <w:t>ii</w:t>
    </w:r>
    <w:r>
      <w:rPr>
        <w:rStyle w:val="PageNumber"/>
      </w:rPr>
      <w:fldChar w:fldCharType="end"/>
    </w:r>
  </w:p>
  <w:p w:rsidR="0087516F" w:rsidRDefault="008751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16F" w:rsidRDefault="0087516F" w:rsidP="00612F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34B6">
      <w:rPr>
        <w:rStyle w:val="PageNumber"/>
        <w:noProof/>
      </w:rPr>
      <w:t>iii</w:t>
    </w:r>
    <w:r>
      <w:rPr>
        <w:rStyle w:val="PageNumber"/>
      </w:rPr>
      <w:fldChar w:fldCharType="end"/>
    </w:r>
  </w:p>
  <w:p w:rsidR="0087516F" w:rsidRDefault="0087516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16F" w:rsidRDefault="0087516F" w:rsidP="00612F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3555">
      <w:rPr>
        <w:rStyle w:val="PageNumber"/>
        <w:noProof/>
      </w:rPr>
      <w:t>26</w:t>
    </w:r>
    <w:r>
      <w:rPr>
        <w:rStyle w:val="PageNumber"/>
      </w:rPr>
      <w:fldChar w:fldCharType="end"/>
    </w:r>
  </w:p>
  <w:p w:rsidR="0087516F" w:rsidRDefault="0087516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16F" w:rsidRDefault="0087516F" w:rsidP="00612F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3555">
      <w:rPr>
        <w:rStyle w:val="PageNumber"/>
        <w:noProof/>
      </w:rPr>
      <w:t>27</w:t>
    </w:r>
    <w:r>
      <w:rPr>
        <w:rStyle w:val="PageNumber"/>
      </w:rPr>
      <w:fldChar w:fldCharType="end"/>
    </w:r>
  </w:p>
  <w:p w:rsidR="0087516F" w:rsidRDefault="0087516F">
    <w:pPr>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A52" w:rsidRDefault="00524A52">
      <w:r>
        <w:separator/>
      </w:r>
    </w:p>
  </w:footnote>
  <w:footnote w:type="continuationSeparator" w:id="0">
    <w:p w:rsidR="00524A52" w:rsidRDefault="00524A52">
      <w:r>
        <w:continuationSeparator/>
      </w:r>
    </w:p>
  </w:footnote>
  <w:footnote w:id="1">
    <w:p w:rsidR="0087516F" w:rsidRDefault="0087516F">
      <w:pPr>
        <w:pStyle w:val="FootnoteText"/>
      </w:pPr>
      <w:r>
        <w:rPr>
          <w:rStyle w:val="FootnoteReference"/>
        </w:rPr>
        <w:footnoteRef/>
      </w:r>
      <w:r>
        <w:t xml:space="preserve"> Certain actions eligible for a categorical exclusion may require the Responsible Official to document the determination that a categorical exclusion applies.  See 40CFR Part 6.204 for documentable and non-documentable categorical exclusions.</w:t>
      </w:r>
    </w:p>
  </w:footnote>
  <w:footnote w:id="2">
    <w:p w:rsidR="0087516F" w:rsidRDefault="0087516F">
      <w:pPr>
        <w:spacing w:before="240"/>
      </w:pPr>
      <w:r>
        <w:tab/>
      </w:r>
      <w:r>
        <w:rPr>
          <w:vertAlign w:val="superscript"/>
        </w:rPr>
        <w:t>1</w:t>
      </w:r>
      <w:r>
        <w:t>The courts have determined, and CEQ has issued guidelines, that NEPA does not apply to Federal agency actions significantly affecting the environment of the global commons or the environment of a foreign nation not participating with the United States and not otherwise involved in the action.  The Executive Order is “... solely for the purpose of establishing internal procedures for Federal agencies to consider the significant effects of their actions on the environment outside the [U.S.], its territories and possessions ...” [Executive 0rder 12114, Section 3-1]</w:t>
      </w:r>
    </w:p>
  </w:footnote>
  <w:footnote w:id="3">
    <w:p w:rsidR="0087516F" w:rsidRDefault="0087516F">
      <w:pPr>
        <w:spacing w:before="240"/>
      </w:pPr>
      <w:r>
        <w:tab/>
      </w:r>
      <w:r>
        <w:rPr>
          <w:vertAlign w:val="superscript"/>
        </w:rPr>
        <w:footnoteRef/>
      </w:r>
      <w:r>
        <w:t xml:space="preserve">This may include such actions as EPA-issued permits for hazardous waste treatment, storage, or disposal facility under section 3005 of the Resource Conservation and Recovery Act (42 U.S.C. 6925), NPDES permits under section 402 of the Clean Water Act (33 U.S.C. 1342), and prevention of significant deterioration approvals under Part C of the Clean Air Act (42 U.S.C. 7470 </w:t>
      </w:r>
      <w:r>
        <w:rPr>
          <w:i/>
        </w:rPr>
        <w:t>et seq.</w:t>
      </w:r>
      <w:r>
        <w:t>).</w:t>
      </w:r>
    </w:p>
  </w:footnote>
  <w:footnote w:id="4">
    <w:p w:rsidR="0087516F" w:rsidRDefault="0087516F">
      <w:pPr>
        <w:spacing w:before="240"/>
      </w:pPr>
      <w:r>
        <w:tab/>
      </w:r>
      <w:r>
        <w:rPr>
          <w:vertAlign w:val="superscript"/>
        </w:rPr>
        <w:footnoteRef/>
      </w:r>
      <w:r>
        <w:t>Approximately 75% of EPA’s grants are under the STAG appropriations account.  Certain line items in the STAG appropriations account are not subject to NEPA (see Attachment 1).  Grantee actions subject to NEPA are predominately under the STAG appropriations account (including consideration of the Wastewater Treatment Construction Grants Program and other actions subject to NEPA, including those under the Agency’s Environmental Programs and Management (EPM) account).</w:t>
      </w:r>
    </w:p>
  </w:footnote>
  <w:footnote w:id="5">
    <w:p w:rsidR="0087516F" w:rsidRDefault="0087516F" w:rsidP="006C02B6">
      <w:pPr>
        <w:pStyle w:val="FootnoteText"/>
        <w:ind w:firstLine="720"/>
      </w:pPr>
      <w:r>
        <w:rPr>
          <w:rStyle w:val="FootnoteReference"/>
        </w:rPr>
        <w:footnoteRef/>
      </w:r>
      <w:r>
        <w:t xml:space="preserve"> </w:t>
      </w:r>
      <w:r w:rsidRPr="0042176B">
        <w:t xml:space="preserve">EPA issues new source NPDES permits in areas where EPA is the NPDES permitting authority, which includes four states (Idaho, Massachusetts, New Hampshire, and New Mexico), Washington, D.C., all U.S. territories except the Virgin Islands, most Indian Country lands, federal facilities in four additional states (Colorado, Delaware, Vermont, and Washington), and a few additional areas as specified on the </w:t>
      </w:r>
      <w:hyperlink r:id="rId1" w:history="1">
        <w:r w:rsidRPr="0042176B">
          <w:rPr>
            <w:rStyle w:val="Hyperlink"/>
          </w:rPr>
          <w:t>Specific State Program Status</w:t>
        </w:r>
      </w:hyperlink>
      <w:r w:rsidRPr="0042176B">
        <w:t xml:space="preserve"> page at </w:t>
      </w:r>
      <w:hyperlink r:id="rId2" w:history="1">
        <w:r w:rsidRPr="008F67C0">
          <w:rPr>
            <w:rStyle w:val="Hyperlink"/>
          </w:rPr>
          <w:t>https://www.epa.gov/npdes/npdes-state-program-information</w:t>
        </w:r>
      </w:hyperlink>
      <w:r w:rsidRPr="0042176B">
        <w:t xml:space="preserve">. All other states have the authority to issue permits.  </w:t>
      </w:r>
    </w:p>
  </w:footnote>
  <w:footnote w:id="6">
    <w:p w:rsidR="0087516F" w:rsidRDefault="0087516F">
      <w:pPr>
        <w:spacing w:before="240"/>
      </w:pPr>
      <w:r>
        <w:tab/>
      </w:r>
      <w:r>
        <w:rPr>
          <w:vertAlign w:val="superscript"/>
        </w:rPr>
        <w:footnoteRef/>
      </w:r>
      <w:r>
        <w:t xml:space="preserve">If an EA or EIS is to be prepared for an action subject to NEPA, the Responsible Official and the applicant may enter into an agreement whereby the applicant engages and pays for the services of a third-party contractor to prepare an EA or EIS and any supporting documents.  The Responsible Official has sole authority for approval and modification of the statements, analyses, and conclusions of the EA or EIS and any supporting documents.  Because EISs are generally more complex than EAs in terms of the issues to be addressed and the associated analyses, it has generally been EPA’s experience that grantees and permit applicants will enter into third-party agreements with EPA for preparation of the EIS and supporting documents.  </w:t>
      </w:r>
    </w:p>
  </w:footnote>
  <w:footnote w:id="7">
    <w:p w:rsidR="0087516F" w:rsidRDefault="0087516F">
      <w:pPr>
        <w:spacing w:before="240"/>
      </w:pPr>
      <w:r>
        <w:tab/>
      </w:r>
      <w:r>
        <w:rPr>
          <w:vertAlign w:val="superscript"/>
        </w:rPr>
        <w:footnoteRef/>
      </w:r>
      <w:r>
        <w:t>For example, a grantee action for renovation of an existing wastewater treatment or drinking water supply system may be categorically excluded.  An EA may be required for a grantee action to construct a new sewage treatment system in a small governmental jurisdiction; or to assess a new source NPDES permit for a discharge from a confined animal feedlot operation for chickens, cattle, hogs or pigs.  An EIS may be required for a grantee action to construct a new sewage treatment plant with potential for significant impacts to wetlands, or cultural or archaeological features; or to assess a new source NPDES permit for discharges from an oil and gas extraction facility, or mining operation, or a confined animal feedlot operation with potential for significant impacts to wetlands, or cultural or archaeological features, or threatened or endangered species.</w:t>
      </w:r>
    </w:p>
  </w:footnote>
  <w:footnote w:id="8">
    <w:p w:rsidR="0087516F" w:rsidRDefault="0087516F">
      <w:pPr>
        <w:spacing w:before="240"/>
      </w:pPr>
      <w:r>
        <w:tab/>
      </w:r>
      <w:r>
        <w:rPr>
          <w:vertAlign w:val="superscript"/>
        </w:rPr>
        <w:footnoteRef/>
      </w:r>
      <w:r w:rsidRPr="00D00F80">
        <w:t>The Responsible Official must make a copy of the determination document, if required, available to the public upon request.</w:t>
      </w:r>
    </w:p>
  </w:footnote>
  <w:footnote w:id="9">
    <w:p w:rsidR="0087516F" w:rsidRDefault="0087516F">
      <w:pPr>
        <w:spacing w:before="240"/>
      </w:pPr>
      <w:r>
        <w:tab/>
      </w:r>
      <w:r>
        <w:rPr>
          <w:vertAlign w:val="superscript"/>
        </w:rPr>
        <w:footnoteRef/>
      </w:r>
      <w:r>
        <w:t>EPA’s Peer Review Guidelines recognize the public review process for NEPA documents.  Also, EPA’s Quality Assurance System may apply to certain information gathering activities undertaken directly by EPA.</w:t>
      </w:r>
    </w:p>
  </w:footnote>
  <w:footnote w:id="10">
    <w:p w:rsidR="0087516F" w:rsidRDefault="0087516F">
      <w:pPr>
        <w:spacing w:before="240"/>
      </w:pPr>
      <w:r>
        <w:tab/>
      </w:r>
      <w:r>
        <w:rPr>
          <w:vertAlign w:val="superscript"/>
        </w:rPr>
        <w:footnoteRef/>
      </w:r>
      <w:r>
        <w:t xml:space="preserve">Information, including quoted material, taken from:  "ICR Handbook, EPA's Guide to Writing Information Collection Requests </w:t>
      </w:r>
      <w:proofErr w:type="gramStart"/>
      <w:r>
        <w:t>Under</w:t>
      </w:r>
      <w:proofErr w:type="gramEnd"/>
      <w:r>
        <w:t xml:space="preserve"> the Paperwork Reduction Act of 1995, U.S. Environmental Protection Agency, Office of Environmental Information Collection Strategies Division </w:t>
      </w:r>
      <w:proofErr w:type="spellStart"/>
      <w:r>
        <w:t>Division</w:t>
      </w:r>
      <w:proofErr w:type="spellEnd"/>
      <w:r>
        <w:t>, revised October 2009.</w:t>
      </w:r>
    </w:p>
  </w:footnote>
  <w:footnote w:id="11">
    <w:p w:rsidR="0087516F" w:rsidRDefault="0087516F">
      <w:pPr>
        <w:spacing w:before="240"/>
      </w:pPr>
      <w:r>
        <w:tab/>
      </w:r>
      <w:r>
        <w:rPr>
          <w:vertAlign w:val="superscript"/>
        </w:rPr>
        <w:footnoteRef/>
      </w:r>
      <w:r>
        <w:t>Applicants would normally be requested to demonstrate financial hardship, including inability to provide the requested environmental information.  If so demonstrated, then EPA would undertake the environmental review necessary for the grant or permit action.</w:t>
      </w:r>
    </w:p>
  </w:footnote>
  <w:footnote w:id="12">
    <w:p w:rsidR="0087516F" w:rsidRDefault="0087516F">
      <w:pPr>
        <w:spacing w:before="240"/>
      </w:pPr>
      <w:r>
        <w:tab/>
      </w:r>
      <w:r>
        <w:rPr>
          <w:vertAlign w:val="superscript"/>
        </w:rPr>
        <w:footnoteRef/>
      </w:r>
      <w:r>
        <w:t xml:space="preserve">Under appropriate grant conditions, grantees generally may use EPA financial assistance to prepare an EID but not to prepare a draft EA and supporting documents.  Third-party contract costs for an EID may also be grant-eligible.  For grantee contractor costs to be reimbursable, grantees must meet certain contractor requirements, </w:t>
      </w:r>
      <w:r w:rsidRPr="000853E6">
        <w:t>including procurement criteria.</w:t>
      </w:r>
    </w:p>
  </w:footnote>
  <w:footnote w:id="13">
    <w:p w:rsidR="0087516F" w:rsidRDefault="0087516F">
      <w:pPr>
        <w:spacing w:before="240"/>
      </w:pPr>
      <w:r>
        <w:tab/>
      </w:r>
      <w:r>
        <w:rPr>
          <w:vertAlign w:val="superscript"/>
        </w:rPr>
        <w:footnoteRef/>
      </w:r>
      <w:r>
        <w:t>It has been EPA’s experience that applicants often use in-house engineering contractors for preparing CE- and EA-related environmental documents usually without seeking cost reimbursement.</w:t>
      </w:r>
    </w:p>
  </w:footnote>
  <w:footnote w:id="14">
    <w:p w:rsidR="0087516F" w:rsidRDefault="0087516F">
      <w:pPr>
        <w:spacing w:before="240"/>
      </w:pPr>
      <w:r>
        <w:tab/>
      </w:r>
      <w:r>
        <w:rPr>
          <w:vertAlign w:val="superscript"/>
        </w:rPr>
        <w:footnoteRef/>
      </w:r>
      <w:r>
        <w:t xml:space="preserve">EPA believes the calculations for this ICR are representative of most projects.  EPA’s experience with a limited number of EISs has included one-time costs ranging from nominal for information submitted by letter to supplement an existing oil and gas extraction EIS to over a million dollars for new EISs for a mining project and an oil and gas extraction project with multiple complex issues. </w:t>
      </w:r>
    </w:p>
  </w:footnote>
  <w:footnote w:id="15">
    <w:p w:rsidR="0087516F" w:rsidRDefault="0087516F">
      <w:pPr>
        <w:spacing w:before="240"/>
      </w:pPr>
      <w:r>
        <w:tab/>
      </w:r>
      <w:r>
        <w:rPr>
          <w:vertAlign w:val="superscript"/>
        </w:rPr>
        <w:footnoteRef/>
      </w:r>
      <w:r>
        <w:t>For purposes of this ICR: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research data sources; complete and review the collection of information; and transmit or otherwise disclose the information.</w:t>
      </w:r>
    </w:p>
    <w:p w:rsidR="0087516F" w:rsidRDefault="0087516F">
      <w:pPr>
        <w:spacing w:before="240"/>
      </w:pPr>
    </w:p>
  </w:footnote>
  <w:footnote w:id="16">
    <w:p w:rsidR="0087516F" w:rsidRDefault="0087516F">
      <w:pPr>
        <w:pStyle w:val="FootnoteText"/>
      </w:pPr>
      <w:r w:rsidRPr="006D485C">
        <w:rPr>
          <w:rStyle w:val="FootnoteReference"/>
        </w:rPr>
        <w:footnoteRef/>
      </w:r>
      <w:r w:rsidRPr="006D485C">
        <w:t xml:space="preserve"> Due to a lack of a congressional passed budget, the number of grants awarded could only be calculated through 2010.</w:t>
      </w:r>
    </w:p>
  </w:footnote>
  <w:footnote w:id="17">
    <w:p w:rsidR="0087516F" w:rsidRDefault="0087516F">
      <w:pPr>
        <w:spacing w:before="240"/>
      </w:pPr>
      <w:r>
        <w:tab/>
      </w:r>
      <w:r>
        <w:rPr>
          <w:vertAlign w:val="superscript"/>
        </w:rPr>
        <w:footnoteRef/>
      </w:r>
      <w:r>
        <w:t>One-time capital/start-up costs usually include any produced physical good needed to provide the necessary information.  Start-up capital must be purchased for the specific purpose of satisfying EPA's reporting or recordkeeping requirements.  Capital goods include computers, machinery, or equipment.  Start-up capital costs are usually incurred at the beginning of an information collection period and are usually incurred only once.</w:t>
      </w:r>
    </w:p>
  </w:footnote>
  <w:footnote w:id="18">
    <w:p w:rsidR="0087516F" w:rsidRDefault="0087516F">
      <w:pPr>
        <w:spacing w:before="240"/>
      </w:pPr>
      <w:r>
        <w:tab/>
      </w:r>
      <w:r>
        <w:rPr>
          <w:vertAlign w:val="superscript"/>
        </w:rPr>
        <w:footnoteRef/>
      </w:r>
      <w:r>
        <w:t xml:space="preserve">EPA actions for construction of special purpose facilities or facility renovations of EPA facilities are actions undertaken directly by EPA and do not involve applicants.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16F" w:rsidRDefault="0087516F" w:rsidP="004E3547">
    <w:pPr>
      <w:pStyle w:val="Header"/>
      <w:jc w:val="right"/>
    </w:pPr>
    <w:r>
      <w:t>September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16F" w:rsidRDefault="008751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830AC"/>
    <w:multiLevelType w:val="hybridMultilevel"/>
    <w:tmpl w:val="C136C40C"/>
    <w:lvl w:ilvl="0" w:tplc="F098AC8E">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F098AC8E">
      <w:start w:val="1"/>
      <w:numFmt w:val="bullet"/>
      <w:lvlText w:val=""/>
      <w:lvlJc w:val="left"/>
      <w:pPr>
        <w:tabs>
          <w:tab w:val="num" w:pos="720"/>
        </w:tabs>
        <w:ind w:left="720" w:hanging="360"/>
      </w:pPr>
      <w:rPr>
        <w:rFonts w:ascii="Symbol" w:hAnsi="Symbol" w:hint="default"/>
        <w:color w:val="auto"/>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F0CCD"/>
    <w:multiLevelType w:val="hybridMultilevel"/>
    <w:tmpl w:val="7B4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22C01"/>
    <w:multiLevelType w:val="hybridMultilevel"/>
    <w:tmpl w:val="78E0CE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93135A"/>
    <w:multiLevelType w:val="hybridMultilevel"/>
    <w:tmpl w:val="73028130"/>
    <w:lvl w:ilvl="0" w:tplc="F098AC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7B43AB"/>
    <w:multiLevelType w:val="hybridMultilevel"/>
    <w:tmpl w:val="58F634BC"/>
    <w:lvl w:ilvl="0" w:tplc="F098AC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B7616D"/>
    <w:multiLevelType w:val="multilevel"/>
    <w:tmpl w:val="CEECD3AA"/>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rPr>
        <w:rFont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color w:val="auto"/>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3E34B3"/>
    <w:multiLevelType w:val="hybridMultilevel"/>
    <w:tmpl w:val="028AC1EA"/>
    <w:lvl w:ilvl="0" w:tplc="F098AC8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F098AC8E">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7060A9"/>
    <w:multiLevelType w:val="hybridMultilevel"/>
    <w:tmpl w:val="86329766"/>
    <w:lvl w:ilvl="0" w:tplc="F098AC8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617C1A"/>
    <w:multiLevelType w:val="hybridMultilevel"/>
    <w:tmpl w:val="509ABC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886192"/>
    <w:multiLevelType w:val="multilevel"/>
    <w:tmpl w:val="8632976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75244"/>
    <w:multiLevelType w:val="multilevel"/>
    <w:tmpl w:val="50DC81C8"/>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Aria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Arial"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62B1D37"/>
    <w:multiLevelType w:val="hybridMultilevel"/>
    <w:tmpl w:val="1D40A0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00169B"/>
    <w:multiLevelType w:val="hybridMultilevel"/>
    <w:tmpl w:val="53C8AA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132179"/>
    <w:multiLevelType w:val="hybridMultilevel"/>
    <w:tmpl w:val="752800AE"/>
    <w:lvl w:ilvl="0" w:tplc="F098AC8E">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Aria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ED05A07"/>
    <w:multiLevelType w:val="hybridMultilevel"/>
    <w:tmpl w:val="4352F3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1A261C"/>
    <w:multiLevelType w:val="hybridMultilevel"/>
    <w:tmpl w:val="3AA2C7CC"/>
    <w:lvl w:ilvl="0" w:tplc="F098AC8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4462E8"/>
    <w:multiLevelType w:val="hybridMultilevel"/>
    <w:tmpl w:val="C7D0037A"/>
    <w:lvl w:ilvl="0" w:tplc="F098AC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2E5E76"/>
    <w:multiLevelType w:val="hybridMultilevel"/>
    <w:tmpl w:val="66621E64"/>
    <w:lvl w:ilvl="0" w:tplc="F098AC8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FE0353"/>
    <w:multiLevelType w:val="hybridMultilevel"/>
    <w:tmpl w:val="50DC81C8"/>
    <w:lvl w:ilvl="0" w:tplc="F098AC8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15"/>
  </w:num>
  <w:num w:numId="3">
    <w:abstractNumId w:val="4"/>
  </w:num>
  <w:num w:numId="4">
    <w:abstractNumId w:val="12"/>
  </w:num>
  <w:num w:numId="5">
    <w:abstractNumId w:val="8"/>
  </w:num>
  <w:num w:numId="6">
    <w:abstractNumId w:val="14"/>
  </w:num>
  <w:num w:numId="7">
    <w:abstractNumId w:val="3"/>
  </w:num>
  <w:num w:numId="8">
    <w:abstractNumId w:val="7"/>
  </w:num>
  <w:num w:numId="9">
    <w:abstractNumId w:val="9"/>
  </w:num>
  <w:num w:numId="10">
    <w:abstractNumId w:val="17"/>
  </w:num>
  <w:num w:numId="11">
    <w:abstractNumId w:val="2"/>
  </w:num>
  <w:num w:numId="12">
    <w:abstractNumId w:val="6"/>
  </w:num>
  <w:num w:numId="13">
    <w:abstractNumId w:val="0"/>
  </w:num>
  <w:num w:numId="14">
    <w:abstractNumId w:val="18"/>
  </w:num>
  <w:num w:numId="15">
    <w:abstractNumId w:val="10"/>
  </w:num>
  <w:num w:numId="16">
    <w:abstractNumId w:val="13"/>
  </w:num>
  <w:num w:numId="17">
    <w:abstractNumId w:val="5"/>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290"/>
    <w:rsid w:val="00004188"/>
    <w:rsid w:val="00004878"/>
    <w:rsid w:val="00032322"/>
    <w:rsid w:val="00043D35"/>
    <w:rsid w:val="0004685A"/>
    <w:rsid w:val="00051041"/>
    <w:rsid w:val="00057851"/>
    <w:rsid w:val="00060A60"/>
    <w:rsid w:val="000669C3"/>
    <w:rsid w:val="00075D28"/>
    <w:rsid w:val="00083CD1"/>
    <w:rsid w:val="000853E6"/>
    <w:rsid w:val="00090B1D"/>
    <w:rsid w:val="000959DB"/>
    <w:rsid w:val="000A77C4"/>
    <w:rsid w:val="000C1135"/>
    <w:rsid w:val="000C5F3A"/>
    <w:rsid w:val="000C726A"/>
    <w:rsid w:val="000D4F20"/>
    <w:rsid w:val="000F5066"/>
    <w:rsid w:val="00100C7F"/>
    <w:rsid w:val="00103C1D"/>
    <w:rsid w:val="00121712"/>
    <w:rsid w:val="00124F0F"/>
    <w:rsid w:val="00130AD7"/>
    <w:rsid w:val="0013356D"/>
    <w:rsid w:val="00146488"/>
    <w:rsid w:val="00151C84"/>
    <w:rsid w:val="00164CAA"/>
    <w:rsid w:val="00175A61"/>
    <w:rsid w:val="00180617"/>
    <w:rsid w:val="00182BB6"/>
    <w:rsid w:val="00186B45"/>
    <w:rsid w:val="00191532"/>
    <w:rsid w:val="00195E4E"/>
    <w:rsid w:val="001A1F51"/>
    <w:rsid w:val="001A60E6"/>
    <w:rsid w:val="001A6AD3"/>
    <w:rsid w:val="001B74ED"/>
    <w:rsid w:val="001C349D"/>
    <w:rsid w:val="001C3F43"/>
    <w:rsid w:val="001C79AF"/>
    <w:rsid w:val="001D286B"/>
    <w:rsid w:val="001E3CFD"/>
    <w:rsid w:val="001F2864"/>
    <w:rsid w:val="001F7F13"/>
    <w:rsid w:val="0020324F"/>
    <w:rsid w:val="00207589"/>
    <w:rsid w:val="0020789B"/>
    <w:rsid w:val="00214010"/>
    <w:rsid w:val="002200BB"/>
    <w:rsid w:val="002244A9"/>
    <w:rsid w:val="002338F2"/>
    <w:rsid w:val="002347EC"/>
    <w:rsid w:val="002373DA"/>
    <w:rsid w:val="00240898"/>
    <w:rsid w:val="0024468B"/>
    <w:rsid w:val="00267237"/>
    <w:rsid w:val="0027487D"/>
    <w:rsid w:val="00292190"/>
    <w:rsid w:val="002934B6"/>
    <w:rsid w:val="002B3C59"/>
    <w:rsid w:val="002B6EA3"/>
    <w:rsid w:val="002E36D0"/>
    <w:rsid w:val="00300773"/>
    <w:rsid w:val="00302291"/>
    <w:rsid w:val="003074D5"/>
    <w:rsid w:val="00322685"/>
    <w:rsid w:val="00331225"/>
    <w:rsid w:val="00332E16"/>
    <w:rsid w:val="00334974"/>
    <w:rsid w:val="00336DF0"/>
    <w:rsid w:val="003443F8"/>
    <w:rsid w:val="00353525"/>
    <w:rsid w:val="00353ACA"/>
    <w:rsid w:val="003543A1"/>
    <w:rsid w:val="00366F50"/>
    <w:rsid w:val="00372772"/>
    <w:rsid w:val="00374947"/>
    <w:rsid w:val="00374C64"/>
    <w:rsid w:val="00377EA9"/>
    <w:rsid w:val="00393268"/>
    <w:rsid w:val="003A1DEB"/>
    <w:rsid w:val="003B0A15"/>
    <w:rsid w:val="003B3B8F"/>
    <w:rsid w:val="003B3F67"/>
    <w:rsid w:val="003C138B"/>
    <w:rsid w:val="003C367A"/>
    <w:rsid w:val="003C56C8"/>
    <w:rsid w:val="003C573A"/>
    <w:rsid w:val="003E2521"/>
    <w:rsid w:val="003E2FF1"/>
    <w:rsid w:val="003F2CEE"/>
    <w:rsid w:val="00404B37"/>
    <w:rsid w:val="0042176B"/>
    <w:rsid w:val="00430479"/>
    <w:rsid w:val="0044235A"/>
    <w:rsid w:val="0044350A"/>
    <w:rsid w:val="00446A1F"/>
    <w:rsid w:val="004679F4"/>
    <w:rsid w:val="00483543"/>
    <w:rsid w:val="004930D5"/>
    <w:rsid w:val="004A6B3A"/>
    <w:rsid w:val="004B3E47"/>
    <w:rsid w:val="004D7723"/>
    <w:rsid w:val="004E3547"/>
    <w:rsid w:val="004E7A26"/>
    <w:rsid w:val="005061DD"/>
    <w:rsid w:val="00507689"/>
    <w:rsid w:val="00524A52"/>
    <w:rsid w:val="005452CC"/>
    <w:rsid w:val="00570D74"/>
    <w:rsid w:val="005814BA"/>
    <w:rsid w:val="005A0A3D"/>
    <w:rsid w:val="005B2F00"/>
    <w:rsid w:val="005B42F6"/>
    <w:rsid w:val="005B6C6B"/>
    <w:rsid w:val="005B7A66"/>
    <w:rsid w:val="005D122B"/>
    <w:rsid w:val="005D381F"/>
    <w:rsid w:val="005F08DE"/>
    <w:rsid w:val="00610551"/>
    <w:rsid w:val="00612F65"/>
    <w:rsid w:val="006233AF"/>
    <w:rsid w:val="00630A04"/>
    <w:rsid w:val="0063482F"/>
    <w:rsid w:val="006365C7"/>
    <w:rsid w:val="0064077A"/>
    <w:rsid w:val="00650D69"/>
    <w:rsid w:val="00667FF7"/>
    <w:rsid w:val="00671B04"/>
    <w:rsid w:val="00671F84"/>
    <w:rsid w:val="00683F6B"/>
    <w:rsid w:val="0069170F"/>
    <w:rsid w:val="00695485"/>
    <w:rsid w:val="0069790E"/>
    <w:rsid w:val="006A738E"/>
    <w:rsid w:val="006C02B6"/>
    <w:rsid w:val="006D485C"/>
    <w:rsid w:val="006E1413"/>
    <w:rsid w:val="00717D01"/>
    <w:rsid w:val="0072103C"/>
    <w:rsid w:val="00723AAD"/>
    <w:rsid w:val="007308FA"/>
    <w:rsid w:val="00730D95"/>
    <w:rsid w:val="00736C65"/>
    <w:rsid w:val="007466BE"/>
    <w:rsid w:val="00747169"/>
    <w:rsid w:val="00751DC7"/>
    <w:rsid w:val="00752F73"/>
    <w:rsid w:val="00754235"/>
    <w:rsid w:val="0076085C"/>
    <w:rsid w:val="0076242D"/>
    <w:rsid w:val="0076501D"/>
    <w:rsid w:val="00766A57"/>
    <w:rsid w:val="00771CD0"/>
    <w:rsid w:val="00780290"/>
    <w:rsid w:val="007916A7"/>
    <w:rsid w:val="00797B86"/>
    <w:rsid w:val="007A2322"/>
    <w:rsid w:val="007B63D6"/>
    <w:rsid w:val="007C7A0F"/>
    <w:rsid w:val="007D1C3B"/>
    <w:rsid w:val="007D4DB7"/>
    <w:rsid w:val="007D5015"/>
    <w:rsid w:val="007D5535"/>
    <w:rsid w:val="007F47B8"/>
    <w:rsid w:val="00811503"/>
    <w:rsid w:val="008115D5"/>
    <w:rsid w:val="0082181A"/>
    <w:rsid w:val="00840199"/>
    <w:rsid w:val="0086046A"/>
    <w:rsid w:val="00863A8A"/>
    <w:rsid w:val="00866AC9"/>
    <w:rsid w:val="0087516F"/>
    <w:rsid w:val="00883C4D"/>
    <w:rsid w:val="00883C56"/>
    <w:rsid w:val="00891755"/>
    <w:rsid w:val="00893DFD"/>
    <w:rsid w:val="008A1D32"/>
    <w:rsid w:val="008C0614"/>
    <w:rsid w:val="008C76D9"/>
    <w:rsid w:val="008D36E3"/>
    <w:rsid w:val="008E1A99"/>
    <w:rsid w:val="008F68CF"/>
    <w:rsid w:val="009004F3"/>
    <w:rsid w:val="00912F86"/>
    <w:rsid w:val="0093716D"/>
    <w:rsid w:val="0094538B"/>
    <w:rsid w:val="0094656D"/>
    <w:rsid w:val="00954E15"/>
    <w:rsid w:val="0096347D"/>
    <w:rsid w:val="00964F86"/>
    <w:rsid w:val="00982EFD"/>
    <w:rsid w:val="00993CA5"/>
    <w:rsid w:val="00995D1D"/>
    <w:rsid w:val="009961DD"/>
    <w:rsid w:val="00996AF0"/>
    <w:rsid w:val="009B065D"/>
    <w:rsid w:val="009D2E31"/>
    <w:rsid w:val="009E4BA3"/>
    <w:rsid w:val="009E5DC5"/>
    <w:rsid w:val="009E7779"/>
    <w:rsid w:val="009F2797"/>
    <w:rsid w:val="009F7FCA"/>
    <w:rsid w:val="00A0410C"/>
    <w:rsid w:val="00A17401"/>
    <w:rsid w:val="00A37718"/>
    <w:rsid w:val="00A43340"/>
    <w:rsid w:val="00A50A2F"/>
    <w:rsid w:val="00A60F72"/>
    <w:rsid w:val="00A67A21"/>
    <w:rsid w:val="00A73039"/>
    <w:rsid w:val="00A760CD"/>
    <w:rsid w:val="00A779C3"/>
    <w:rsid w:val="00A8745D"/>
    <w:rsid w:val="00A95F3D"/>
    <w:rsid w:val="00AB45D9"/>
    <w:rsid w:val="00AC09A0"/>
    <w:rsid w:val="00AD0065"/>
    <w:rsid w:val="00AD0B15"/>
    <w:rsid w:val="00AD233D"/>
    <w:rsid w:val="00AD575E"/>
    <w:rsid w:val="00AD5B9B"/>
    <w:rsid w:val="00AD7178"/>
    <w:rsid w:val="00AF1157"/>
    <w:rsid w:val="00AF5060"/>
    <w:rsid w:val="00B02AFC"/>
    <w:rsid w:val="00B038D3"/>
    <w:rsid w:val="00B22441"/>
    <w:rsid w:val="00B47D73"/>
    <w:rsid w:val="00B50791"/>
    <w:rsid w:val="00B644FC"/>
    <w:rsid w:val="00B64F48"/>
    <w:rsid w:val="00B6738E"/>
    <w:rsid w:val="00B77594"/>
    <w:rsid w:val="00B802A2"/>
    <w:rsid w:val="00B80C61"/>
    <w:rsid w:val="00B850EB"/>
    <w:rsid w:val="00B93B42"/>
    <w:rsid w:val="00BA3FF9"/>
    <w:rsid w:val="00BA593C"/>
    <w:rsid w:val="00BB3C5F"/>
    <w:rsid w:val="00BC4ADC"/>
    <w:rsid w:val="00BE7150"/>
    <w:rsid w:val="00BF57E7"/>
    <w:rsid w:val="00C246E7"/>
    <w:rsid w:val="00C342D1"/>
    <w:rsid w:val="00C37704"/>
    <w:rsid w:val="00C4094A"/>
    <w:rsid w:val="00C573CD"/>
    <w:rsid w:val="00C70F56"/>
    <w:rsid w:val="00C85ED2"/>
    <w:rsid w:val="00CC020C"/>
    <w:rsid w:val="00CE3EB2"/>
    <w:rsid w:val="00CF3555"/>
    <w:rsid w:val="00CF4316"/>
    <w:rsid w:val="00CF7ED8"/>
    <w:rsid w:val="00D00F80"/>
    <w:rsid w:val="00D02A06"/>
    <w:rsid w:val="00D11FFF"/>
    <w:rsid w:val="00D23C4A"/>
    <w:rsid w:val="00D3399F"/>
    <w:rsid w:val="00D34602"/>
    <w:rsid w:val="00D46EB2"/>
    <w:rsid w:val="00D472F4"/>
    <w:rsid w:val="00D4769C"/>
    <w:rsid w:val="00D55479"/>
    <w:rsid w:val="00D55A3F"/>
    <w:rsid w:val="00D6601A"/>
    <w:rsid w:val="00D72A40"/>
    <w:rsid w:val="00D74ACB"/>
    <w:rsid w:val="00D77038"/>
    <w:rsid w:val="00D838F8"/>
    <w:rsid w:val="00D8550E"/>
    <w:rsid w:val="00DA34DB"/>
    <w:rsid w:val="00DC0D8A"/>
    <w:rsid w:val="00DC15B2"/>
    <w:rsid w:val="00DC44D4"/>
    <w:rsid w:val="00DC7A5B"/>
    <w:rsid w:val="00E111BA"/>
    <w:rsid w:val="00E1321A"/>
    <w:rsid w:val="00E25934"/>
    <w:rsid w:val="00E25EDD"/>
    <w:rsid w:val="00E32C4C"/>
    <w:rsid w:val="00E44736"/>
    <w:rsid w:val="00E45495"/>
    <w:rsid w:val="00E46CBC"/>
    <w:rsid w:val="00E65300"/>
    <w:rsid w:val="00E7682E"/>
    <w:rsid w:val="00E94E7A"/>
    <w:rsid w:val="00EA5470"/>
    <w:rsid w:val="00ED4AC0"/>
    <w:rsid w:val="00EE0720"/>
    <w:rsid w:val="00EF5AA1"/>
    <w:rsid w:val="00EF629E"/>
    <w:rsid w:val="00F10CF3"/>
    <w:rsid w:val="00F11B34"/>
    <w:rsid w:val="00F14A93"/>
    <w:rsid w:val="00F15337"/>
    <w:rsid w:val="00F27143"/>
    <w:rsid w:val="00F36DB3"/>
    <w:rsid w:val="00F5458C"/>
    <w:rsid w:val="00F551D8"/>
    <w:rsid w:val="00F5609E"/>
    <w:rsid w:val="00F562B0"/>
    <w:rsid w:val="00F6718B"/>
    <w:rsid w:val="00F82200"/>
    <w:rsid w:val="00F903EC"/>
    <w:rsid w:val="00F90BE9"/>
    <w:rsid w:val="00FA56D6"/>
    <w:rsid w:val="00FA6DE7"/>
    <w:rsid w:val="00FB0B4C"/>
    <w:rsid w:val="00FB317F"/>
    <w:rsid w:val="00FB4CB2"/>
    <w:rsid w:val="00FB5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86F23A-3B26-4558-A5FA-F06EF55B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A3FF9"/>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290"/>
    <w:pPr>
      <w:tabs>
        <w:tab w:val="center" w:pos="4320"/>
        <w:tab w:val="right" w:pos="8640"/>
      </w:tabs>
    </w:pPr>
  </w:style>
  <w:style w:type="paragraph" w:customStyle="1" w:styleId="17">
    <w:name w:val="_17"/>
    <w:basedOn w:val="Normal"/>
    <w:rsid w:val="00BA3FF9"/>
  </w:style>
  <w:style w:type="paragraph" w:customStyle="1" w:styleId="16">
    <w:name w:val="_16"/>
    <w:basedOn w:val="Normal"/>
    <w:rsid w:val="00BA3F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BA3FF9"/>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BA3FF9"/>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BA3FF9"/>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BA3FF9"/>
    <w:pPr>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BA3FF9"/>
    <w:pPr>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BA3FF9"/>
    <w:pPr>
      <w:tabs>
        <w:tab w:val="left" w:pos="5760"/>
        <w:tab w:val="left" w:pos="6480"/>
        <w:tab w:val="left" w:pos="7200"/>
        <w:tab w:val="left" w:pos="7920"/>
        <w:tab w:val="left" w:pos="8640"/>
      </w:tabs>
      <w:ind w:left="5760" w:hanging="720"/>
    </w:pPr>
  </w:style>
  <w:style w:type="paragraph" w:customStyle="1" w:styleId="Level9">
    <w:name w:val="Level 9"/>
    <w:basedOn w:val="Normal"/>
    <w:rsid w:val="00BA3FF9"/>
    <w:rPr>
      <w:b/>
    </w:rPr>
  </w:style>
  <w:style w:type="paragraph" w:customStyle="1" w:styleId="DefinitionT">
    <w:name w:val="Definition T"/>
    <w:basedOn w:val="Normal"/>
    <w:rsid w:val="00BA3FF9"/>
  </w:style>
  <w:style w:type="paragraph" w:customStyle="1" w:styleId="DefinitionL">
    <w:name w:val="Definition L"/>
    <w:basedOn w:val="Normal"/>
    <w:rsid w:val="00BA3FF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paragraph" w:customStyle="1" w:styleId="26">
    <w:name w:val="_26"/>
    <w:basedOn w:val="Normal"/>
    <w:rsid w:val="00BA3FF9"/>
  </w:style>
  <w:style w:type="character" w:customStyle="1" w:styleId="Definition">
    <w:name w:val="Definition"/>
    <w:rsid w:val="00BA3FF9"/>
    <w:rPr>
      <w:i/>
    </w:rPr>
  </w:style>
  <w:style w:type="paragraph" w:customStyle="1" w:styleId="H1">
    <w:name w:val="H1"/>
    <w:basedOn w:val="Normal"/>
    <w:rsid w:val="00BA3FF9"/>
    <w:rPr>
      <w:b/>
      <w:sz w:val="48"/>
    </w:rPr>
  </w:style>
  <w:style w:type="character" w:customStyle="1" w:styleId="DefaultPara">
    <w:name w:val="Default Para"/>
    <w:rsid w:val="00BA3FF9"/>
  </w:style>
  <w:style w:type="paragraph" w:customStyle="1" w:styleId="H2">
    <w:name w:val="H2"/>
    <w:basedOn w:val="Normal"/>
    <w:rsid w:val="00BA3FF9"/>
    <w:rPr>
      <w:b/>
      <w:sz w:val="36"/>
    </w:rPr>
  </w:style>
  <w:style w:type="paragraph" w:customStyle="1" w:styleId="H3">
    <w:name w:val="H3"/>
    <w:basedOn w:val="Normal"/>
    <w:rsid w:val="00BA3FF9"/>
    <w:rPr>
      <w:b/>
      <w:sz w:val="28"/>
    </w:rPr>
  </w:style>
  <w:style w:type="paragraph" w:customStyle="1" w:styleId="H4">
    <w:name w:val="H4"/>
    <w:basedOn w:val="Normal"/>
    <w:rsid w:val="00BA3FF9"/>
    <w:rPr>
      <w:b/>
    </w:rPr>
  </w:style>
  <w:style w:type="paragraph" w:customStyle="1" w:styleId="H5">
    <w:name w:val="H5"/>
    <w:basedOn w:val="Normal"/>
    <w:rsid w:val="00BA3FF9"/>
    <w:rPr>
      <w:b/>
    </w:rPr>
  </w:style>
  <w:style w:type="paragraph" w:customStyle="1" w:styleId="H6">
    <w:name w:val="H6"/>
    <w:basedOn w:val="Normal"/>
    <w:rsid w:val="00BA3FF9"/>
    <w:rPr>
      <w:b/>
      <w:sz w:val="16"/>
    </w:rPr>
  </w:style>
  <w:style w:type="paragraph" w:customStyle="1" w:styleId="Address">
    <w:name w:val="Address"/>
    <w:basedOn w:val="Normal"/>
    <w:rsid w:val="00BA3FF9"/>
    <w:rPr>
      <w:i/>
    </w:rPr>
  </w:style>
  <w:style w:type="paragraph" w:customStyle="1" w:styleId="Blockquote">
    <w:name w:val="Blockquote"/>
    <w:basedOn w:val="Normal"/>
    <w:rsid w:val="00BA3FF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BA3FF9"/>
    <w:rPr>
      <w:i/>
    </w:rPr>
  </w:style>
  <w:style w:type="character" w:customStyle="1" w:styleId="CODE">
    <w:name w:val="CODE"/>
    <w:rsid w:val="00BA3FF9"/>
    <w:rPr>
      <w:rFonts w:ascii="Courier New" w:hAnsi="Courier New"/>
      <w:sz w:val="20"/>
    </w:rPr>
  </w:style>
  <w:style w:type="character" w:customStyle="1" w:styleId="WP9Emphasis">
    <w:name w:val="WP9_Emphasis"/>
    <w:rsid w:val="00BA3FF9"/>
    <w:rPr>
      <w:i/>
    </w:rPr>
  </w:style>
  <w:style w:type="character" w:customStyle="1" w:styleId="WP9Hyperlink">
    <w:name w:val="WP9_Hyperlink"/>
    <w:rsid w:val="00BA3FF9"/>
    <w:rPr>
      <w:color w:val="0000FF"/>
      <w:u w:val="single"/>
    </w:rPr>
  </w:style>
  <w:style w:type="character" w:customStyle="1" w:styleId="FollowedHype">
    <w:name w:val="FollowedHype"/>
    <w:rsid w:val="00BA3FF9"/>
    <w:rPr>
      <w:color w:val="800080"/>
      <w:u w:val="single"/>
    </w:rPr>
  </w:style>
  <w:style w:type="character" w:customStyle="1" w:styleId="Keyboard">
    <w:name w:val="Keyboard"/>
    <w:rsid w:val="00BA3FF9"/>
    <w:rPr>
      <w:rFonts w:ascii="Courier New" w:hAnsi="Courier New"/>
      <w:b/>
      <w:sz w:val="20"/>
    </w:rPr>
  </w:style>
  <w:style w:type="paragraph" w:customStyle="1" w:styleId="Preformatted">
    <w:name w:val="Preformatted"/>
    <w:basedOn w:val="Normal"/>
    <w:rsid w:val="00BA3FF9"/>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BA3FF9"/>
    <w:pPr>
      <w:pBdr>
        <w:top w:val="double" w:sz="1" w:space="0" w:color="000000"/>
      </w:pBdr>
      <w:jc w:val="center"/>
    </w:pPr>
    <w:rPr>
      <w:rFonts w:ascii="Arial" w:hAnsi="Arial"/>
      <w:sz w:val="16"/>
    </w:rPr>
  </w:style>
  <w:style w:type="paragraph" w:customStyle="1" w:styleId="zTopofFor">
    <w:name w:val="zTop of For"/>
    <w:basedOn w:val="Normal"/>
    <w:rsid w:val="00BA3FF9"/>
    <w:pPr>
      <w:pBdr>
        <w:bottom w:val="double" w:sz="1" w:space="0" w:color="000000"/>
      </w:pBdr>
      <w:jc w:val="center"/>
    </w:pPr>
    <w:rPr>
      <w:rFonts w:ascii="Arial" w:hAnsi="Arial"/>
      <w:sz w:val="16"/>
    </w:rPr>
  </w:style>
  <w:style w:type="character" w:customStyle="1" w:styleId="Sample">
    <w:name w:val="Sample"/>
    <w:rsid w:val="00BA3FF9"/>
    <w:rPr>
      <w:rFonts w:ascii="Courier New" w:hAnsi="Courier New"/>
    </w:rPr>
  </w:style>
  <w:style w:type="character" w:customStyle="1" w:styleId="WP9Strong">
    <w:name w:val="WP9_Strong"/>
    <w:rsid w:val="00BA3FF9"/>
    <w:rPr>
      <w:b/>
    </w:rPr>
  </w:style>
  <w:style w:type="character" w:customStyle="1" w:styleId="Typewriter">
    <w:name w:val="Typewriter"/>
    <w:rsid w:val="00BA3FF9"/>
    <w:rPr>
      <w:rFonts w:ascii="Courier New" w:hAnsi="Courier New"/>
      <w:sz w:val="20"/>
    </w:rPr>
  </w:style>
  <w:style w:type="character" w:customStyle="1" w:styleId="Variable">
    <w:name w:val="Variable"/>
    <w:rsid w:val="00BA3FF9"/>
    <w:rPr>
      <w:i/>
    </w:rPr>
  </w:style>
  <w:style w:type="character" w:customStyle="1" w:styleId="HTMLMarkup">
    <w:name w:val="HTML Markup"/>
    <w:rsid w:val="00BA3FF9"/>
    <w:rPr>
      <w:vanish/>
      <w:color w:val="FF0000"/>
    </w:rPr>
  </w:style>
  <w:style w:type="character" w:customStyle="1" w:styleId="Comment">
    <w:name w:val="Comment"/>
    <w:rsid w:val="00BA3FF9"/>
    <w:rPr>
      <w:vanish/>
    </w:rPr>
  </w:style>
  <w:style w:type="paragraph" w:customStyle="1" w:styleId="25">
    <w:name w:val="_25"/>
    <w:basedOn w:val="Normal"/>
    <w:rsid w:val="00BA3F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BA3FF9"/>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BA3FF9"/>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BA3FF9"/>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BA3FF9"/>
    <w:pPr>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BA3FF9"/>
    <w:pPr>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BA3FF9"/>
    <w:pPr>
      <w:tabs>
        <w:tab w:val="left" w:pos="5760"/>
        <w:tab w:val="left" w:pos="6480"/>
        <w:tab w:val="left" w:pos="7200"/>
        <w:tab w:val="left" w:pos="7920"/>
        <w:tab w:val="left" w:pos="8640"/>
      </w:tabs>
      <w:ind w:left="5760" w:hanging="720"/>
    </w:pPr>
  </w:style>
  <w:style w:type="paragraph" w:customStyle="1" w:styleId="18">
    <w:name w:val="_18"/>
    <w:basedOn w:val="Normal"/>
    <w:rsid w:val="00BA3FF9"/>
    <w:pPr>
      <w:tabs>
        <w:tab w:val="left" w:pos="6480"/>
        <w:tab w:val="left" w:pos="7200"/>
        <w:tab w:val="left" w:pos="7920"/>
        <w:tab w:val="left" w:pos="8640"/>
      </w:tabs>
      <w:ind w:left="6480" w:hanging="720"/>
    </w:pPr>
  </w:style>
  <w:style w:type="paragraph" w:customStyle="1" w:styleId="9">
    <w:name w:val="_9"/>
    <w:basedOn w:val="Normal"/>
    <w:rsid w:val="00BA3FF9"/>
    <w:pPr>
      <w:tabs>
        <w:tab w:val="left" w:pos="6480"/>
        <w:tab w:val="left" w:pos="7200"/>
        <w:tab w:val="left" w:pos="7920"/>
        <w:tab w:val="left" w:pos="8640"/>
      </w:tabs>
      <w:ind w:left="6480" w:hanging="720"/>
    </w:pPr>
  </w:style>
  <w:style w:type="paragraph" w:customStyle="1" w:styleId="8">
    <w:name w:val="_8"/>
    <w:basedOn w:val="Normal"/>
    <w:rsid w:val="00BA3FF9"/>
  </w:style>
  <w:style w:type="paragraph" w:customStyle="1" w:styleId="7">
    <w:name w:val="_7"/>
    <w:basedOn w:val="Normal"/>
    <w:rsid w:val="00BA3FF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BA3FF9"/>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BA3FF9"/>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BA3FF9"/>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BA3FF9"/>
    <w:pPr>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BA3FF9"/>
    <w:pPr>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BA3FF9"/>
    <w:pPr>
      <w:tabs>
        <w:tab w:val="left" w:pos="5760"/>
        <w:tab w:val="left" w:pos="6480"/>
        <w:tab w:val="left" w:pos="7200"/>
        <w:tab w:val="left" w:pos="7920"/>
        <w:tab w:val="left" w:pos="8640"/>
      </w:tabs>
      <w:ind w:left="5760" w:hanging="720"/>
    </w:pPr>
  </w:style>
  <w:style w:type="paragraph" w:customStyle="1" w:styleId="a">
    <w:name w:val="_"/>
    <w:basedOn w:val="Normal"/>
    <w:rsid w:val="00BA3FF9"/>
    <w:pPr>
      <w:tabs>
        <w:tab w:val="left" w:pos="6480"/>
        <w:tab w:val="left" w:pos="7200"/>
        <w:tab w:val="left" w:pos="7920"/>
        <w:tab w:val="left" w:pos="8640"/>
      </w:tabs>
      <w:ind w:left="6480" w:hanging="720"/>
    </w:pPr>
  </w:style>
  <w:style w:type="paragraph" w:styleId="Footer">
    <w:name w:val="footer"/>
    <w:basedOn w:val="Normal"/>
    <w:rsid w:val="00780290"/>
    <w:pPr>
      <w:tabs>
        <w:tab w:val="center" w:pos="4320"/>
        <w:tab w:val="right" w:pos="8640"/>
      </w:tabs>
    </w:pPr>
  </w:style>
  <w:style w:type="paragraph" w:styleId="TOC1">
    <w:name w:val="toc 1"/>
    <w:basedOn w:val="Normal"/>
    <w:next w:val="Normal"/>
    <w:autoRedefine/>
    <w:uiPriority w:val="39"/>
    <w:rsid w:val="009329F1"/>
  </w:style>
  <w:style w:type="paragraph" w:styleId="TOC2">
    <w:name w:val="toc 2"/>
    <w:basedOn w:val="Normal"/>
    <w:next w:val="Normal"/>
    <w:autoRedefine/>
    <w:uiPriority w:val="39"/>
    <w:rsid w:val="00431626"/>
    <w:pPr>
      <w:tabs>
        <w:tab w:val="left" w:pos="960"/>
        <w:tab w:val="right" w:leader="dot" w:pos="9350"/>
      </w:tabs>
      <w:ind w:left="240"/>
    </w:pPr>
    <w:rPr>
      <w:noProof/>
    </w:rPr>
  </w:style>
  <w:style w:type="character" w:styleId="Hyperlink">
    <w:name w:val="Hyperlink"/>
    <w:basedOn w:val="DefaultParagraphFont"/>
    <w:uiPriority w:val="99"/>
    <w:rsid w:val="009329F1"/>
    <w:rPr>
      <w:color w:val="0000FF"/>
      <w:u w:val="single"/>
    </w:rPr>
  </w:style>
  <w:style w:type="character" w:styleId="PageNumber">
    <w:name w:val="page number"/>
    <w:basedOn w:val="DefaultParagraphFont"/>
    <w:rsid w:val="00DA58B8"/>
  </w:style>
  <w:style w:type="table" w:styleId="TableGrid">
    <w:name w:val="Table Grid"/>
    <w:basedOn w:val="TableNormal"/>
    <w:rsid w:val="0055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50F09"/>
    <w:rPr>
      <w:rFonts w:ascii="Tahoma" w:hAnsi="Tahoma" w:cs="Tahoma"/>
      <w:sz w:val="16"/>
      <w:szCs w:val="16"/>
    </w:rPr>
  </w:style>
  <w:style w:type="character" w:styleId="CommentReference">
    <w:name w:val="annotation reference"/>
    <w:basedOn w:val="DefaultParagraphFont"/>
    <w:semiHidden/>
    <w:rsid w:val="001324A0"/>
    <w:rPr>
      <w:sz w:val="16"/>
      <w:szCs w:val="16"/>
    </w:rPr>
  </w:style>
  <w:style w:type="paragraph" w:styleId="CommentText">
    <w:name w:val="annotation text"/>
    <w:basedOn w:val="Normal"/>
    <w:semiHidden/>
    <w:rsid w:val="001324A0"/>
  </w:style>
  <w:style w:type="paragraph" w:styleId="CommentSubject">
    <w:name w:val="annotation subject"/>
    <w:basedOn w:val="CommentText"/>
    <w:next w:val="CommentText"/>
    <w:semiHidden/>
    <w:rsid w:val="001324A0"/>
    <w:rPr>
      <w:b/>
      <w:bCs/>
    </w:rPr>
  </w:style>
  <w:style w:type="paragraph" w:styleId="FootnoteText">
    <w:name w:val="footnote text"/>
    <w:basedOn w:val="Normal"/>
    <w:link w:val="FootnoteTextChar"/>
    <w:rsid w:val="009E7779"/>
  </w:style>
  <w:style w:type="character" w:customStyle="1" w:styleId="FootnoteTextChar">
    <w:name w:val="Footnote Text Char"/>
    <w:basedOn w:val="DefaultParagraphFont"/>
    <w:link w:val="FootnoteText"/>
    <w:rsid w:val="009E7779"/>
  </w:style>
  <w:style w:type="character" w:styleId="FootnoteReference">
    <w:name w:val="footnote reference"/>
    <w:basedOn w:val="DefaultParagraphFont"/>
    <w:rsid w:val="009E7779"/>
    <w:rPr>
      <w:vertAlign w:val="superscript"/>
    </w:rPr>
  </w:style>
  <w:style w:type="paragraph" w:styleId="NormalWeb">
    <w:name w:val="Normal (Web)"/>
    <w:basedOn w:val="Normal"/>
    <w:uiPriority w:val="99"/>
    <w:unhideWhenUsed/>
    <w:rsid w:val="00D472F4"/>
    <w:pPr>
      <w:spacing w:before="100" w:beforeAutospacing="1" w:after="100" w:afterAutospacing="1"/>
    </w:pPr>
    <w:rPr>
      <w:rFonts w:ascii="Arial" w:hAnsi="Arial" w:cs="Arial"/>
      <w:color w:val="000000"/>
    </w:rPr>
  </w:style>
  <w:style w:type="paragraph" w:styleId="ListParagraph">
    <w:name w:val="List Paragraph"/>
    <w:basedOn w:val="Normal"/>
    <w:uiPriority w:val="34"/>
    <w:qFormat/>
    <w:rsid w:val="00E32C4C"/>
    <w:pPr>
      <w:ind w:left="720"/>
      <w:contextualSpacing/>
    </w:pPr>
  </w:style>
  <w:style w:type="character" w:styleId="FollowedHyperlink">
    <w:name w:val="FollowedHyperlink"/>
    <w:basedOn w:val="DefaultParagraphFont"/>
    <w:semiHidden/>
    <w:unhideWhenUsed/>
    <w:rsid w:val="00B850EB"/>
    <w:rPr>
      <w:color w:val="800080" w:themeColor="followedHyperlink"/>
      <w:u w:val="single"/>
    </w:rPr>
  </w:style>
  <w:style w:type="character" w:styleId="SubtleEmphasis">
    <w:name w:val="Subtle Emphasis"/>
    <w:basedOn w:val="DefaultParagraphFont"/>
    <w:uiPriority w:val="19"/>
    <w:qFormat/>
    <w:rsid w:val="00DC44D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news.release/ecec.nr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xnodengn.epa.gov/cdx-enepa-public/action/nepa/search"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npdes/npdes-state-program-information" TargetMode="External"/><Relationship Id="rId1" Type="http://schemas.openxmlformats.org/officeDocument/2006/relationships/hyperlink" Target="https://www.epa.gov/npdes/npdes-state-program-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20B45-E112-4DE8-85D6-689255C77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1133</TotalTime>
  <Pages>34</Pages>
  <Words>13887</Words>
  <Characters>79156</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92858</CharactersWithSpaces>
  <SharedDoc>false</SharedDoc>
  <HLinks>
    <vt:vector size="174" baseType="variant">
      <vt:variant>
        <vt:i4>1769560</vt:i4>
      </vt:variant>
      <vt:variant>
        <vt:i4>167</vt:i4>
      </vt:variant>
      <vt:variant>
        <vt:i4>0</vt:i4>
      </vt:variant>
      <vt:variant>
        <vt:i4>5</vt:i4>
      </vt:variant>
      <vt:variant>
        <vt:lpwstr>http://www.bls.gov/news.release/ecec.nr0.htm</vt:lpwstr>
      </vt:variant>
      <vt:variant>
        <vt:lpwstr/>
      </vt:variant>
      <vt:variant>
        <vt:i4>1376309</vt:i4>
      </vt:variant>
      <vt:variant>
        <vt:i4>160</vt:i4>
      </vt:variant>
      <vt:variant>
        <vt:i4>0</vt:i4>
      </vt:variant>
      <vt:variant>
        <vt:i4>5</vt:i4>
      </vt:variant>
      <vt:variant>
        <vt:lpwstr/>
      </vt:variant>
      <vt:variant>
        <vt:lpwstr>_Toc168196534</vt:lpwstr>
      </vt:variant>
      <vt:variant>
        <vt:i4>1376309</vt:i4>
      </vt:variant>
      <vt:variant>
        <vt:i4>154</vt:i4>
      </vt:variant>
      <vt:variant>
        <vt:i4>0</vt:i4>
      </vt:variant>
      <vt:variant>
        <vt:i4>5</vt:i4>
      </vt:variant>
      <vt:variant>
        <vt:lpwstr/>
      </vt:variant>
      <vt:variant>
        <vt:lpwstr>_Toc168196533</vt:lpwstr>
      </vt:variant>
      <vt:variant>
        <vt:i4>1376309</vt:i4>
      </vt:variant>
      <vt:variant>
        <vt:i4>148</vt:i4>
      </vt:variant>
      <vt:variant>
        <vt:i4>0</vt:i4>
      </vt:variant>
      <vt:variant>
        <vt:i4>5</vt:i4>
      </vt:variant>
      <vt:variant>
        <vt:lpwstr/>
      </vt:variant>
      <vt:variant>
        <vt:lpwstr>_Toc168196532</vt:lpwstr>
      </vt:variant>
      <vt:variant>
        <vt:i4>1376309</vt:i4>
      </vt:variant>
      <vt:variant>
        <vt:i4>142</vt:i4>
      </vt:variant>
      <vt:variant>
        <vt:i4>0</vt:i4>
      </vt:variant>
      <vt:variant>
        <vt:i4>5</vt:i4>
      </vt:variant>
      <vt:variant>
        <vt:lpwstr/>
      </vt:variant>
      <vt:variant>
        <vt:lpwstr>_Toc168196531</vt:lpwstr>
      </vt:variant>
      <vt:variant>
        <vt:i4>1376309</vt:i4>
      </vt:variant>
      <vt:variant>
        <vt:i4>136</vt:i4>
      </vt:variant>
      <vt:variant>
        <vt:i4>0</vt:i4>
      </vt:variant>
      <vt:variant>
        <vt:i4>5</vt:i4>
      </vt:variant>
      <vt:variant>
        <vt:lpwstr/>
      </vt:variant>
      <vt:variant>
        <vt:lpwstr>_Toc168196530</vt:lpwstr>
      </vt:variant>
      <vt:variant>
        <vt:i4>1310773</vt:i4>
      </vt:variant>
      <vt:variant>
        <vt:i4>130</vt:i4>
      </vt:variant>
      <vt:variant>
        <vt:i4>0</vt:i4>
      </vt:variant>
      <vt:variant>
        <vt:i4>5</vt:i4>
      </vt:variant>
      <vt:variant>
        <vt:lpwstr/>
      </vt:variant>
      <vt:variant>
        <vt:lpwstr>_Toc168196529</vt:lpwstr>
      </vt:variant>
      <vt:variant>
        <vt:i4>1310773</vt:i4>
      </vt:variant>
      <vt:variant>
        <vt:i4>124</vt:i4>
      </vt:variant>
      <vt:variant>
        <vt:i4>0</vt:i4>
      </vt:variant>
      <vt:variant>
        <vt:i4>5</vt:i4>
      </vt:variant>
      <vt:variant>
        <vt:lpwstr/>
      </vt:variant>
      <vt:variant>
        <vt:lpwstr>_Toc168196528</vt:lpwstr>
      </vt:variant>
      <vt:variant>
        <vt:i4>1310773</vt:i4>
      </vt:variant>
      <vt:variant>
        <vt:i4>118</vt:i4>
      </vt:variant>
      <vt:variant>
        <vt:i4>0</vt:i4>
      </vt:variant>
      <vt:variant>
        <vt:i4>5</vt:i4>
      </vt:variant>
      <vt:variant>
        <vt:lpwstr/>
      </vt:variant>
      <vt:variant>
        <vt:lpwstr>_Toc168196527</vt:lpwstr>
      </vt:variant>
      <vt:variant>
        <vt:i4>1310773</vt:i4>
      </vt:variant>
      <vt:variant>
        <vt:i4>112</vt:i4>
      </vt:variant>
      <vt:variant>
        <vt:i4>0</vt:i4>
      </vt:variant>
      <vt:variant>
        <vt:i4>5</vt:i4>
      </vt:variant>
      <vt:variant>
        <vt:lpwstr/>
      </vt:variant>
      <vt:variant>
        <vt:lpwstr>_Toc168196526</vt:lpwstr>
      </vt:variant>
      <vt:variant>
        <vt:i4>1310773</vt:i4>
      </vt:variant>
      <vt:variant>
        <vt:i4>106</vt:i4>
      </vt:variant>
      <vt:variant>
        <vt:i4>0</vt:i4>
      </vt:variant>
      <vt:variant>
        <vt:i4>5</vt:i4>
      </vt:variant>
      <vt:variant>
        <vt:lpwstr/>
      </vt:variant>
      <vt:variant>
        <vt:lpwstr>_Toc168196525</vt:lpwstr>
      </vt:variant>
      <vt:variant>
        <vt:i4>1310773</vt:i4>
      </vt:variant>
      <vt:variant>
        <vt:i4>100</vt:i4>
      </vt:variant>
      <vt:variant>
        <vt:i4>0</vt:i4>
      </vt:variant>
      <vt:variant>
        <vt:i4>5</vt:i4>
      </vt:variant>
      <vt:variant>
        <vt:lpwstr/>
      </vt:variant>
      <vt:variant>
        <vt:lpwstr>_Toc168196524</vt:lpwstr>
      </vt:variant>
      <vt:variant>
        <vt:i4>1310773</vt:i4>
      </vt:variant>
      <vt:variant>
        <vt:i4>94</vt:i4>
      </vt:variant>
      <vt:variant>
        <vt:i4>0</vt:i4>
      </vt:variant>
      <vt:variant>
        <vt:i4>5</vt:i4>
      </vt:variant>
      <vt:variant>
        <vt:lpwstr/>
      </vt:variant>
      <vt:variant>
        <vt:lpwstr>_Toc168196523</vt:lpwstr>
      </vt:variant>
      <vt:variant>
        <vt:i4>1310773</vt:i4>
      </vt:variant>
      <vt:variant>
        <vt:i4>88</vt:i4>
      </vt:variant>
      <vt:variant>
        <vt:i4>0</vt:i4>
      </vt:variant>
      <vt:variant>
        <vt:i4>5</vt:i4>
      </vt:variant>
      <vt:variant>
        <vt:lpwstr/>
      </vt:variant>
      <vt:variant>
        <vt:lpwstr>_Toc168196522</vt:lpwstr>
      </vt:variant>
      <vt:variant>
        <vt:i4>1310773</vt:i4>
      </vt:variant>
      <vt:variant>
        <vt:i4>82</vt:i4>
      </vt:variant>
      <vt:variant>
        <vt:i4>0</vt:i4>
      </vt:variant>
      <vt:variant>
        <vt:i4>5</vt:i4>
      </vt:variant>
      <vt:variant>
        <vt:lpwstr/>
      </vt:variant>
      <vt:variant>
        <vt:lpwstr>_Toc168196521</vt:lpwstr>
      </vt:variant>
      <vt:variant>
        <vt:i4>1310773</vt:i4>
      </vt:variant>
      <vt:variant>
        <vt:i4>76</vt:i4>
      </vt:variant>
      <vt:variant>
        <vt:i4>0</vt:i4>
      </vt:variant>
      <vt:variant>
        <vt:i4>5</vt:i4>
      </vt:variant>
      <vt:variant>
        <vt:lpwstr/>
      </vt:variant>
      <vt:variant>
        <vt:lpwstr>_Toc168196520</vt:lpwstr>
      </vt:variant>
      <vt:variant>
        <vt:i4>1507381</vt:i4>
      </vt:variant>
      <vt:variant>
        <vt:i4>70</vt:i4>
      </vt:variant>
      <vt:variant>
        <vt:i4>0</vt:i4>
      </vt:variant>
      <vt:variant>
        <vt:i4>5</vt:i4>
      </vt:variant>
      <vt:variant>
        <vt:lpwstr/>
      </vt:variant>
      <vt:variant>
        <vt:lpwstr>_Toc168196519</vt:lpwstr>
      </vt:variant>
      <vt:variant>
        <vt:i4>1507381</vt:i4>
      </vt:variant>
      <vt:variant>
        <vt:i4>64</vt:i4>
      </vt:variant>
      <vt:variant>
        <vt:i4>0</vt:i4>
      </vt:variant>
      <vt:variant>
        <vt:i4>5</vt:i4>
      </vt:variant>
      <vt:variant>
        <vt:lpwstr/>
      </vt:variant>
      <vt:variant>
        <vt:lpwstr>_Toc168196518</vt:lpwstr>
      </vt:variant>
      <vt:variant>
        <vt:i4>1507381</vt:i4>
      </vt:variant>
      <vt:variant>
        <vt:i4>58</vt:i4>
      </vt:variant>
      <vt:variant>
        <vt:i4>0</vt:i4>
      </vt:variant>
      <vt:variant>
        <vt:i4>5</vt:i4>
      </vt:variant>
      <vt:variant>
        <vt:lpwstr/>
      </vt:variant>
      <vt:variant>
        <vt:lpwstr>_Toc168196517</vt:lpwstr>
      </vt:variant>
      <vt:variant>
        <vt:i4>1507381</vt:i4>
      </vt:variant>
      <vt:variant>
        <vt:i4>52</vt:i4>
      </vt:variant>
      <vt:variant>
        <vt:i4>0</vt:i4>
      </vt:variant>
      <vt:variant>
        <vt:i4>5</vt:i4>
      </vt:variant>
      <vt:variant>
        <vt:lpwstr/>
      </vt:variant>
      <vt:variant>
        <vt:lpwstr>_Toc168196516</vt:lpwstr>
      </vt:variant>
      <vt:variant>
        <vt:i4>1507381</vt:i4>
      </vt:variant>
      <vt:variant>
        <vt:i4>46</vt:i4>
      </vt:variant>
      <vt:variant>
        <vt:i4>0</vt:i4>
      </vt:variant>
      <vt:variant>
        <vt:i4>5</vt:i4>
      </vt:variant>
      <vt:variant>
        <vt:lpwstr/>
      </vt:variant>
      <vt:variant>
        <vt:lpwstr>_Toc168196515</vt:lpwstr>
      </vt:variant>
      <vt:variant>
        <vt:i4>1507381</vt:i4>
      </vt:variant>
      <vt:variant>
        <vt:i4>40</vt:i4>
      </vt:variant>
      <vt:variant>
        <vt:i4>0</vt:i4>
      </vt:variant>
      <vt:variant>
        <vt:i4>5</vt:i4>
      </vt:variant>
      <vt:variant>
        <vt:lpwstr/>
      </vt:variant>
      <vt:variant>
        <vt:lpwstr>_Toc168196514</vt:lpwstr>
      </vt:variant>
      <vt:variant>
        <vt:i4>1507381</vt:i4>
      </vt:variant>
      <vt:variant>
        <vt:i4>34</vt:i4>
      </vt:variant>
      <vt:variant>
        <vt:i4>0</vt:i4>
      </vt:variant>
      <vt:variant>
        <vt:i4>5</vt:i4>
      </vt:variant>
      <vt:variant>
        <vt:lpwstr/>
      </vt:variant>
      <vt:variant>
        <vt:lpwstr>_Toc168196513</vt:lpwstr>
      </vt:variant>
      <vt:variant>
        <vt:i4>1507381</vt:i4>
      </vt:variant>
      <vt:variant>
        <vt:i4>28</vt:i4>
      </vt:variant>
      <vt:variant>
        <vt:i4>0</vt:i4>
      </vt:variant>
      <vt:variant>
        <vt:i4>5</vt:i4>
      </vt:variant>
      <vt:variant>
        <vt:lpwstr/>
      </vt:variant>
      <vt:variant>
        <vt:lpwstr>_Toc168196512</vt:lpwstr>
      </vt:variant>
      <vt:variant>
        <vt:i4>1507381</vt:i4>
      </vt:variant>
      <vt:variant>
        <vt:i4>22</vt:i4>
      </vt:variant>
      <vt:variant>
        <vt:i4>0</vt:i4>
      </vt:variant>
      <vt:variant>
        <vt:i4>5</vt:i4>
      </vt:variant>
      <vt:variant>
        <vt:lpwstr/>
      </vt:variant>
      <vt:variant>
        <vt:lpwstr>_Toc168196511</vt:lpwstr>
      </vt:variant>
      <vt:variant>
        <vt:i4>1507381</vt:i4>
      </vt:variant>
      <vt:variant>
        <vt:i4>16</vt:i4>
      </vt:variant>
      <vt:variant>
        <vt:i4>0</vt:i4>
      </vt:variant>
      <vt:variant>
        <vt:i4>5</vt:i4>
      </vt:variant>
      <vt:variant>
        <vt:lpwstr/>
      </vt:variant>
      <vt:variant>
        <vt:lpwstr>_Toc168196510</vt:lpwstr>
      </vt:variant>
      <vt:variant>
        <vt:i4>1441845</vt:i4>
      </vt:variant>
      <vt:variant>
        <vt:i4>10</vt:i4>
      </vt:variant>
      <vt:variant>
        <vt:i4>0</vt:i4>
      </vt:variant>
      <vt:variant>
        <vt:i4>5</vt:i4>
      </vt:variant>
      <vt:variant>
        <vt:lpwstr/>
      </vt:variant>
      <vt:variant>
        <vt:lpwstr>_Toc168196509</vt:lpwstr>
      </vt:variant>
      <vt:variant>
        <vt:i4>1441845</vt:i4>
      </vt:variant>
      <vt:variant>
        <vt:i4>4</vt:i4>
      </vt:variant>
      <vt:variant>
        <vt:i4>0</vt:i4>
      </vt:variant>
      <vt:variant>
        <vt:i4>5</vt:i4>
      </vt:variant>
      <vt:variant>
        <vt:lpwstr/>
      </vt:variant>
      <vt:variant>
        <vt:lpwstr>_Toc168196508</vt:lpwstr>
      </vt:variant>
      <vt:variant>
        <vt:i4>6488133</vt:i4>
      </vt:variant>
      <vt:variant>
        <vt:i4>0</vt:i4>
      </vt:variant>
      <vt:variant>
        <vt:i4>0</vt:i4>
      </vt:variant>
      <vt:variant>
        <vt:i4>5</vt:i4>
      </vt:variant>
      <vt:variant>
        <vt:lpwstr>http://cfpub.epa.gov/npdes/statestats.cfm?program_id=45&amp;view=specific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epa</dc:creator>
  <cp:keywords/>
  <dc:description/>
  <cp:lastModifiedBy>Clark, Spencer</cp:lastModifiedBy>
  <cp:revision>2</cp:revision>
  <cp:lastPrinted>2016-09-07T16:55:00Z</cp:lastPrinted>
  <dcterms:created xsi:type="dcterms:W3CDTF">2016-10-19T14:02:00Z</dcterms:created>
  <dcterms:modified xsi:type="dcterms:W3CDTF">2016-10-21T13:29:00Z</dcterms:modified>
</cp:coreProperties>
</file>