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0E" w:rsidRDefault="0043160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43160E" w:rsidRPr="002202C3" w:rsidRDefault="005565BD">
      <w:pPr>
        <w:pStyle w:val="Heading1"/>
        <w:spacing w:before="76" w:line="268" w:lineRule="exact"/>
        <w:ind w:left="3330" w:right="3347" w:firstLine="0"/>
        <w:jc w:val="center"/>
        <w:rPr>
          <w:spacing w:val="-1"/>
        </w:rPr>
      </w:pPr>
      <w:r w:rsidRPr="002202C3">
        <w:rPr>
          <w:spacing w:val="-1"/>
        </w:rPr>
        <w:t>SUPPORTING</w:t>
      </w:r>
      <w:r w:rsidRPr="002202C3">
        <w:t xml:space="preserve"> </w:t>
      </w:r>
      <w:r w:rsidRPr="002202C3">
        <w:rPr>
          <w:spacing w:val="-1"/>
        </w:rPr>
        <w:t>STATEMENT</w:t>
      </w:r>
    </w:p>
    <w:p w:rsidR="002202C3" w:rsidRDefault="002202C3" w:rsidP="002202C3">
      <w:pPr>
        <w:pStyle w:val="Heading1"/>
        <w:spacing w:before="76" w:line="268" w:lineRule="exact"/>
        <w:ind w:left="1530" w:right="2020" w:firstLine="0"/>
        <w:jc w:val="center"/>
        <w:rPr>
          <w:b w:val="0"/>
          <w:bCs w:val="0"/>
          <w:u w:val="none"/>
        </w:rPr>
      </w:pPr>
      <w:r w:rsidRPr="002202C3">
        <w:rPr>
          <w:b w:val="0"/>
          <w:bCs w:val="0"/>
          <w:u w:val="none"/>
        </w:rPr>
        <w:t>Credit for Increasing Research Activity</w:t>
      </w:r>
    </w:p>
    <w:p w:rsidR="0043160E" w:rsidRDefault="005565BD">
      <w:pPr>
        <w:pStyle w:val="BodyText"/>
        <w:spacing w:line="260" w:lineRule="exact"/>
        <w:ind w:left="3330" w:right="3347"/>
        <w:jc w:val="center"/>
      </w:pPr>
      <w:r>
        <w:rPr>
          <w:spacing w:val="-1"/>
        </w:rPr>
        <w:t>TD</w:t>
      </w:r>
      <w:r>
        <w:t xml:space="preserve"> </w:t>
      </w:r>
      <w:r>
        <w:rPr>
          <w:spacing w:val="-1"/>
        </w:rPr>
        <w:t>8251</w:t>
      </w:r>
    </w:p>
    <w:p w:rsidR="0043160E" w:rsidRDefault="005565BD" w:rsidP="00E831D2">
      <w:pPr>
        <w:pStyle w:val="BodyText"/>
        <w:spacing w:line="264" w:lineRule="exact"/>
        <w:ind w:left="2610" w:right="2740"/>
        <w:jc w:val="center"/>
        <w:rPr>
          <w:rFonts w:cs="Courier New"/>
        </w:rPr>
      </w:pPr>
      <w:r>
        <w:rPr>
          <w:spacing w:val="-1"/>
        </w:rPr>
        <w:t>OMB</w:t>
      </w:r>
      <w:r>
        <w:t xml:space="preserve"> </w:t>
      </w:r>
      <w:r w:rsidR="002202C3">
        <w:t xml:space="preserve">Control Number </w:t>
      </w:r>
      <w:r>
        <w:rPr>
          <w:spacing w:val="-1"/>
        </w:rPr>
        <w:t>1545-0732</w:t>
      </w:r>
    </w:p>
    <w:p w:rsidR="0043160E" w:rsidRDefault="0043160E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43160E" w:rsidRDefault="005565BD">
      <w:pPr>
        <w:pStyle w:val="Heading1"/>
        <w:tabs>
          <w:tab w:val="left" w:pos="820"/>
        </w:tabs>
        <w:ind w:left="100" w:firstLine="0"/>
        <w:rPr>
          <w:b w:val="0"/>
          <w:bCs w:val="0"/>
          <w:u w:val="none"/>
        </w:rPr>
      </w:pPr>
      <w:r>
        <w:rPr>
          <w:spacing w:val="-1"/>
          <w:u w:val="none"/>
        </w:rPr>
        <w:t>1.</w:t>
      </w:r>
      <w:r>
        <w:rPr>
          <w:spacing w:val="-1"/>
          <w:u w:val="none"/>
        </w:rPr>
        <w:tab/>
      </w:r>
      <w:r>
        <w:rPr>
          <w:spacing w:val="-1"/>
          <w:u w:val="thick" w:color="000000"/>
        </w:rPr>
        <w:t>CIRCUMSTANCES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NECESSITATING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tabs>
          <w:tab w:val="left" w:pos="5140"/>
        </w:tabs>
        <w:spacing w:before="87" w:line="226" w:lineRule="auto"/>
        <w:ind w:right="117" w:firstLine="14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41</w:t>
      </w:r>
      <w:r>
        <w:t xml:space="preserve"> </w:t>
      </w:r>
      <w:r>
        <w:rPr>
          <w:spacing w:val="-1"/>
        </w:rPr>
        <w:t>(section</w:t>
      </w:r>
      <w:r>
        <w:t xml:space="preserve"> </w:t>
      </w:r>
      <w:r>
        <w:rPr>
          <w:spacing w:val="-1"/>
        </w:rPr>
        <w:t>44F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amendment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Reform</w:t>
      </w:r>
      <w:r>
        <w:rPr>
          <w:spacing w:val="29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1984,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amendment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Tax</w:t>
      </w:r>
      <w:r>
        <w:rPr>
          <w:spacing w:val="20"/>
        </w:rP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1986)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1986</w:t>
      </w:r>
      <w:r>
        <w:rPr>
          <w:spacing w:val="22"/>
        </w:rPr>
        <w:t xml:space="preserve"> </w:t>
      </w:r>
      <w:r>
        <w:rPr>
          <w:spacing w:val="-1"/>
        </w:rPr>
        <w:t>(Code)</w:t>
      </w:r>
      <w:r>
        <w:t xml:space="preserve"> </w:t>
      </w:r>
      <w:r>
        <w:rPr>
          <w:spacing w:val="-1"/>
        </w:rPr>
        <w:t>allows</w:t>
      </w:r>
      <w:r>
        <w:t xml:space="preserve"> a</w:t>
      </w:r>
      <w:r>
        <w:rPr>
          <w:spacing w:val="-1"/>
        </w:rPr>
        <w:t xml:space="preserve"> tax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incremental</w:t>
      </w:r>
      <w:r>
        <w:t xml:space="preserve"> </w:t>
      </w:r>
      <w:r>
        <w:rPr>
          <w:spacing w:val="-1"/>
        </w:rPr>
        <w:t>expenditures</w:t>
      </w:r>
      <w: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activities.</w:t>
      </w:r>
      <w:r>
        <w:rPr>
          <w:spacing w:val="-1"/>
        </w:rPr>
        <w:tab/>
        <w:t>The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(before</w:t>
      </w:r>
      <w: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amendment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41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Reconciliation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1989)</w:t>
      </w:r>
      <w:r>
        <w:t xml:space="preserve"> </w:t>
      </w:r>
      <w:r>
        <w:rPr>
          <w:spacing w:val="-1"/>
        </w:rPr>
        <w:t>equals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current</w:t>
      </w:r>
    </w:p>
    <w:p w:rsidR="0043160E" w:rsidRDefault="005565BD">
      <w:pPr>
        <w:pStyle w:val="BodyText"/>
        <w:tabs>
          <w:tab w:val="left" w:pos="6148"/>
          <w:tab w:val="left" w:pos="7300"/>
        </w:tabs>
        <w:spacing w:line="226" w:lineRule="auto"/>
        <w:ind w:right="549"/>
      </w:pPr>
      <w:r>
        <w:rPr>
          <w:spacing w:val="-1"/>
        </w:rPr>
        <w:t>year's</w:t>
      </w:r>
      <w:r>
        <w:t xml:space="preserve"> </w:t>
      </w:r>
      <w:r>
        <w:rPr>
          <w:spacing w:val="-1"/>
        </w:rPr>
        <w:t>"qualified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expenses"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26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</w:t>
      </w:r>
      <w:r w:rsidR="00371F83">
        <w:rPr>
          <w:spacing w:val="-1"/>
        </w:rPr>
        <w:t>(</w:t>
      </w:r>
      <w:r>
        <w:rPr>
          <w:spacing w:val="-1"/>
        </w:rPr>
        <w:t>Code</w:t>
      </w:r>
      <w:r w:rsidR="00E831D2">
        <w:rPr>
          <w:spacing w:val="-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41(a)</w:t>
      </w:r>
      <w:r w:rsidR="00371F83">
        <w:rPr>
          <w:spacing w:val="-1"/>
        </w:rPr>
        <w:t>)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year's</w:t>
      </w:r>
      <w: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expenses</w:t>
      </w:r>
      <w:r w:rsidR="00371F83">
        <w:rPr>
          <w:spacing w:val="-1"/>
        </w:rPr>
        <w:t xml:space="preserve"> (C</w:t>
      </w:r>
      <w:r>
        <w:rPr>
          <w:spacing w:val="-1"/>
        </w:rPr>
        <w:t>ode</w:t>
      </w:r>
      <w:r>
        <w:t xml:space="preserve"> </w:t>
      </w:r>
      <w:r>
        <w:rPr>
          <w:spacing w:val="-1"/>
        </w:rPr>
        <w:t>section</w:t>
      </w:r>
      <w:r>
        <w:rPr>
          <w:spacing w:val="26"/>
        </w:rPr>
        <w:t xml:space="preserve"> </w:t>
      </w:r>
      <w:r>
        <w:rPr>
          <w:spacing w:val="-1"/>
        </w:rPr>
        <w:t>41(c)(3)</w:t>
      </w:r>
      <w:r w:rsidR="00371F83">
        <w:rPr>
          <w:spacing w:val="-1"/>
        </w:rPr>
        <w:t>)</w:t>
      </w:r>
      <w:r>
        <w:rPr>
          <w:spacing w:val="-1"/>
        </w:rPr>
        <w:t>.</w:t>
      </w:r>
    </w:p>
    <w:p w:rsidR="0043160E" w:rsidRDefault="0043160E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43160E" w:rsidRDefault="005565BD">
      <w:pPr>
        <w:pStyle w:val="BodyText"/>
        <w:tabs>
          <w:tab w:val="left" w:pos="2404"/>
        </w:tabs>
        <w:spacing w:line="256" w:lineRule="exact"/>
        <w:ind w:right="261" w:firstLine="14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41(f)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commonly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taxpayers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compute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-1"/>
        </w:rPr>
        <w:t xml:space="preserve"> single</w:t>
      </w:r>
      <w:r>
        <w:rPr>
          <w:spacing w:val="29"/>
        </w:rPr>
        <w:t xml:space="preserve"> </w:t>
      </w:r>
      <w:r>
        <w:rPr>
          <w:spacing w:val="-1"/>
          <w:w w:val="95"/>
        </w:rPr>
        <w:t>taxpayer.</w:t>
      </w:r>
      <w:r>
        <w:rPr>
          <w:spacing w:val="-1"/>
          <w:w w:val="95"/>
        </w:rPr>
        <w:tab/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allowed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member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21"/>
        </w:rP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group's</w:t>
      </w:r>
      <w:r>
        <w:t xml:space="preserve"> </w:t>
      </w:r>
      <w:r>
        <w:rPr>
          <w:spacing w:val="-1"/>
        </w:rPr>
        <w:t>credit.</w:t>
      </w:r>
    </w:p>
    <w:p w:rsidR="0043160E" w:rsidRDefault="0043160E">
      <w:pPr>
        <w:spacing w:before="2"/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BodyText"/>
        <w:tabs>
          <w:tab w:val="left" w:pos="2692"/>
          <w:tab w:val="left" w:pos="3556"/>
          <w:tab w:val="left" w:pos="6724"/>
        </w:tabs>
        <w:spacing w:line="226" w:lineRule="auto"/>
        <w:ind w:right="261"/>
      </w:pPr>
      <w:r>
        <w:t>A</w:t>
      </w:r>
      <w:r>
        <w:rPr>
          <w:spacing w:val="-1"/>
        </w:rPr>
        <w:t xml:space="preserve"> taxpayer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1"/>
        </w:rPr>
        <w:t xml:space="preserve"> member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groups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time.</w:t>
      </w:r>
      <w:r>
        <w:rPr>
          <w:spacing w:val="-1"/>
        </w:rPr>
        <w:tab/>
        <w:t>Section</w:t>
      </w:r>
      <w:r>
        <w:t xml:space="preserve"> </w:t>
      </w:r>
      <w:r>
        <w:rPr>
          <w:spacing w:val="-1"/>
        </w:rPr>
        <w:t>1.41-8(d)</w:t>
      </w:r>
      <w:r>
        <w:t xml:space="preserve"> </w:t>
      </w:r>
      <w:r>
        <w:rPr>
          <w:spacing w:val="-1"/>
        </w:rPr>
        <w:t>allows</w:t>
      </w:r>
      <w:r>
        <w:t xml:space="preserve"> a</w:t>
      </w:r>
      <w:r>
        <w:rPr>
          <w:spacing w:val="-1"/>
        </w:rPr>
        <w:t xml:space="preserve"> taxpayer</w:t>
      </w:r>
      <w: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member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Pr="00E831D2">
        <w:rPr>
          <w:spacing w:val="-1"/>
        </w:rPr>
        <w:t>elect</w:t>
      </w:r>
      <w:r w:rsidR="00E831D2">
        <w:rPr>
          <w:spacing w:val="-1"/>
        </w:rPr>
        <w:t xml:space="preserve"> </w:t>
      </w:r>
      <w:r w:rsidRPr="00E831D2"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aggregated.</w:t>
      </w:r>
      <w:r>
        <w:rPr>
          <w:spacing w:val="-1"/>
        </w:rPr>
        <w:tab/>
        <w:t>This</w:t>
      </w:r>
      <w: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avoids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necessity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computations,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is,</w:t>
      </w:r>
      <w:r>
        <w:t xml:space="preserve"> </w:t>
      </w:r>
      <w:r>
        <w:rPr>
          <w:spacing w:val="-1"/>
        </w:rPr>
        <w:t>one</w:t>
      </w:r>
      <w:r>
        <w:rPr>
          <w:spacing w:val="27"/>
        </w:rPr>
        <w:t xml:space="preserve"> </w:t>
      </w:r>
      <w:r>
        <w:rPr>
          <w:spacing w:val="-1"/>
        </w:rPr>
        <w:t>computation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taxpayer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  <w:w w:val="95"/>
        </w:rPr>
        <w:t>aggregated.</w:t>
      </w:r>
      <w:r>
        <w:rPr>
          <w:spacing w:val="-1"/>
          <w:w w:val="95"/>
        </w:rPr>
        <w:tab/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taxpayer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taxpayer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aggregated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compute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certainty,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they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know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certainty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group.</w:t>
      </w:r>
    </w:p>
    <w:p w:rsidR="0043160E" w:rsidRDefault="0043160E">
      <w:pPr>
        <w:spacing w:before="6"/>
        <w:rPr>
          <w:rFonts w:ascii="Courier New" w:eastAsia="Courier New" w:hAnsi="Courier New" w:cs="Courier New"/>
        </w:rPr>
      </w:pPr>
    </w:p>
    <w:p w:rsidR="0043160E" w:rsidRDefault="005565BD">
      <w:pPr>
        <w:pStyle w:val="Heading1"/>
        <w:numPr>
          <w:ilvl w:val="0"/>
          <w:numId w:val="3"/>
        </w:numPr>
        <w:tabs>
          <w:tab w:val="left" w:pos="821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USE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0" w:line="258" w:lineRule="exact"/>
        <w:ind w:right="11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taxpayers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verify</w:t>
      </w:r>
      <w: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excluded.</w:t>
      </w:r>
    </w:p>
    <w:p w:rsidR="0043160E" w:rsidRDefault="0043160E">
      <w:pPr>
        <w:spacing w:before="11"/>
        <w:rPr>
          <w:rFonts w:ascii="Courier New" w:eastAsia="Courier New" w:hAnsi="Courier New" w:cs="Courier New"/>
          <w:sz w:val="23"/>
          <w:szCs w:val="23"/>
        </w:rPr>
      </w:pPr>
    </w:p>
    <w:p w:rsidR="0043160E" w:rsidRDefault="005565BD">
      <w:pPr>
        <w:pStyle w:val="Heading1"/>
        <w:numPr>
          <w:ilvl w:val="0"/>
          <w:numId w:val="3"/>
        </w:numPr>
        <w:tabs>
          <w:tab w:val="left" w:pos="821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USE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IMPROVED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REDUCE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  <w:ind w:right="261" w:firstLine="14"/>
      </w:pPr>
      <w:r>
        <w:rPr>
          <w:spacing w:val="-1"/>
        </w:rPr>
        <w:t>IRS</w:t>
      </w:r>
      <w:r>
        <w:t xml:space="preserve"> </w:t>
      </w:r>
      <w:r>
        <w:rPr>
          <w:spacing w:val="-1"/>
        </w:rPr>
        <w:t>publication,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electronically</w:t>
      </w:r>
      <w:r>
        <w:t xml:space="preserve"> </w:t>
      </w:r>
      <w:r>
        <w:rPr>
          <w:spacing w:val="-1"/>
        </w:rPr>
        <w:t>enabled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practicable</w:t>
      </w:r>
      <w: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accordance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IRS</w:t>
      </w:r>
      <w:r>
        <w:t xml:space="preserve"> </w:t>
      </w:r>
      <w:r>
        <w:rPr>
          <w:spacing w:val="-1"/>
        </w:rPr>
        <w:t>Reform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Restructuring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1998.</w:t>
      </w:r>
    </w:p>
    <w:p w:rsidR="0043160E" w:rsidRDefault="0043160E">
      <w:pPr>
        <w:spacing w:line="256" w:lineRule="exact"/>
        <w:sectPr w:rsidR="0043160E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43160E" w:rsidRDefault="005565BD">
      <w:pPr>
        <w:pStyle w:val="Heading1"/>
        <w:numPr>
          <w:ilvl w:val="0"/>
          <w:numId w:val="3"/>
        </w:numPr>
        <w:tabs>
          <w:tab w:val="left" w:pos="821"/>
        </w:tabs>
        <w:spacing w:before="61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EFFORTS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IDENTIFY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DUPLICATION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</w:pPr>
      <w:r>
        <w:rPr>
          <w:spacing w:val="-1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attempted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1"/>
        </w:rPr>
        <w:t>duplication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wherever</w:t>
      </w:r>
      <w:r>
        <w:t xml:space="preserve"> </w:t>
      </w:r>
      <w:r>
        <w:rPr>
          <w:spacing w:val="-1"/>
        </w:rPr>
        <w:t>possible.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2"/>
        </w:numPr>
        <w:tabs>
          <w:tab w:val="left" w:pos="821"/>
        </w:tabs>
        <w:ind w:right="837"/>
        <w:rPr>
          <w:b w:val="0"/>
          <w:bCs w:val="0"/>
          <w:u w:val="none"/>
        </w:rPr>
      </w:pPr>
      <w:r>
        <w:rPr>
          <w:spacing w:val="-1"/>
          <w:u w:val="thick" w:color="000000"/>
        </w:rPr>
        <w:t>METHODS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MINIMIZE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SMALL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OTHER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SMALL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ENTITIES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  <w:ind w:right="549" w:firstLine="14"/>
      </w:pPr>
      <w:r>
        <w:rPr>
          <w:spacing w:val="-1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unable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small</w:t>
      </w:r>
      <w:r>
        <w:rPr>
          <w:spacing w:val="29"/>
        </w:rPr>
        <w:t xml:space="preserve"> </w:t>
      </w:r>
      <w:r>
        <w:rPr>
          <w:spacing w:val="-1"/>
        </w:rPr>
        <w:t>businesses.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2"/>
        </w:numPr>
        <w:tabs>
          <w:tab w:val="left" w:pos="821"/>
        </w:tabs>
        <w:ind w:right="1413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CONSEQUENCES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PROGRAMS 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POLICY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</w:p>
    <w:p w:rsidR="0043160E" w:rsidRDefault="0043160E">
      <w:pPr>
        <w:spacing w:before="9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  <w:ind w:left="911" w:right="117"/>
        <w:jc w:val="both"/>
      </w:pPr>
      <w:r>
        <w:rPr>
          <w:spacing w:val="-1"/>
        </w:rPr>
        <w:t>If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IRS</w:t>
      </w:r>
      <w:r>
        <w:rPr>
          <w:spacing w:val="19"/>
        </w:rPr>
        <w:t xml:space="preserve"> </w:t>
      </w:r>
      <w:r>
        <w:rPr>
          <w:spacing w:val="-1"/>
        </w:rPr>
        <w:t>did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collect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information,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IRS</w:t>
      </w:r>
      <w:r>
        <w:rPr>
          <w:spacing w:val="19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71"/>
        </w:rPr>
        <w:t xml:space="preserve"> </w:t>
      </w:r>
      <w:r>
        <w:rPr>
          <w:spacing w:val="-1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available</w:t>
      </w:r>
      <w:r>
        <w:rPr>
          <w:spacing w:val="70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assist</w:t>
      </w:r>
      <w:r>
        <w:rPr>
          <w:spacing w:val="69"/>
        </w:rPr>
        <w:t xml:space="preserve"> </w:t>
      </w:r>
      <w:r>
        <w:rPr>
          <w:spacing w:val="-1"/>
        </w:rPr>
        <w:t>in</w:t>
      </w:r>
      <w:r>
        <w:rPr>
          <w:spacing w:val="69"/>
        </w:rPr>
        <w:t xml:space="preserve"> </w:t>
      </w:r>
      <w:r>
        <w:rPr>
          <w:spacing w:val="-1"/>
        </w:rPr>
        <w:t>verifying</w:t>
      </w:r>
      <w:r>
        <w:rPr>
          <w:spacing w:val="70"/>
        </w:rP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proper</w:t>
      </w:r>
      <w:r>
        <w:rPr>
          <w:spacing w:val="29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excluded</w:t>
      </w:r>
      <w:bookmarkStart w:id="0" w:name="_GoBack"/>
      <w:bookmarkEnd w:id="0"/>
      <w:r>
        <w:rPr>
          <w:spacing w:val="-1"/>
        </w:rPr>
        <w:t>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677"/>
        </w:tabs>
        <w:ind w:right="1269"/>
        <w:rPr>
          <w:b w:val="0"/>
          <w:bCs w:val="0"/>
          <w:u w:val="none"/>
        </w:rPr>
      </w:pPr>
      <w:r>
        <w:rPr>
          <w:spacing w:val="-1"/>
          <w:u w:val="thick" w:color="000000"/>
        </w:rPr>
        <w:t>SPECIAL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CIRCUMSTANCES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BE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INCONSISTENT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</w:t>
      </w:r>
      <w:r>
        <w:rPr>
          <w:u w:val="thick" w:color="000000"/>
        </w:rPr>
        <w:t xml:space="preserve"> 5</w:t>
      </w:r>
      <w:r>
        <w:rPr>
          <w:spacing w:val="-1"/>
          <w:u w:val="thick" w:color="000000"/>
        </w:rPr>
        <w:t xml:space="preserve"> CFR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1320.5(d)(2)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  <w:ind w:right="117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in</w:t>
      </w:r>
      <w:r>
        <w:t xml:space="preserve"> 5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1320.5(d)(2).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677"/>
        </w:tabs>
        <w:ind w:right="1124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CONSULTATION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INDIVIDUALS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OUTSIDE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ON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AVAILABILITY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CLARITY</w:t>
      </w:r>
      <w:r>
        <w:rPr>
          <w:spacing w:val="21"/>
          <w:u w:val="none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ELEMENTS</w:t>
      </w:r>
    </w:p>
    <w:p w:rsidR="0043160E" w:rsidRDefault="0043160E">
      <w:pPr>
        <w:spacing w:before="1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tabs>
          <w:tab w:val="left" w:pos="1972"/>
          <w:tab w:val="left" w:pos="8597"/>
        </w:tabs>
        <w:spacing w:before="81" w:line="234" w:lineRule="auto"/>
        <w:ind w:right="245" w:firstLine="14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Pr="00E831D2">
        <w:rPr>
          <w:i/>
          <w:spacing w:val="-1"/>
        </w:rPr>
        <w:t>Federal</w:t>
      </w:r>
      <w:r w:rsidRPr="00E831D2">
        <w:rPr>
          <w:i/>
        </w:rPr>
        <w:t xml:space="preserve"> </w:t>
      </w:r>
      <w:r w:rsidRPr="00E831D2">
        <w:rPr>
          <w:i/>
          <w:spacing w:val="-1"/>
        </w:rPr>
        <w:t>Register</w:t>
      </w:r>
      <w:r>
        <w:rPr>
          <w:b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 xml:space="preserve"> Notice</w:t>
      </w:r>
      <w:r>
        <w:t xml:space="preserve"> </w:t>
      </w:r>
      <w:r>
        <w:rPr>
          <w:spacing w:val="-1"/>
        </w:rPr>
        <w:t>of Proposed</w:t>
      </w:r>
      <w:r>
        <w:t xml:space="preserve"> </w:t>
      </w:r>
      <w:r>
        <w:rPr>
          <w:spacing w:val="-1"/>
        </w:rPr>
        <w:t>Rulemaking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January</w:t>
      </w:r>
      <w:r>
        <w:t xml:space="preserve"> </w:t>
      </w:r>
      <w:r>
        <w:rPr>
          <w:spacing w:val="-1"/>
        </w:rPr>
        <w:t>21,</w:t>
      </w:r>
      <w:r>
        <w:t xml:space="preserve"> </w:t>
      </w:r>
      <w:r>
        <w:rPr>
          <w:spacing w:val="-1"/>
        </w:rPr>
        <w:t>1983</w:t>
      </w:r>
      <w:r>
        <w:t xml:space="preserve"> </w:t>
      </w:r>
      <w:r>
        <w:rPr>
          <w:spacing w:val="-1"/>
        </w:rPr>
        <w:t>(48</w:t>
      </w:r>
      <w:r>
        <w:t xml:space="preserve"> </w:t>
      </w:r>
      <w:r>
        <w:rPr>
          <w:spacing w:val="-1"/>
        </w:rPr>
        <w:t>FR</w:t>
      </w:r>
      <w:r>
        <w:rPr>
          <w:spacing w:val="29"/>
        </w:rPr>
        <w:t xml:space="preserve"> </w:t>
      </w:r>
      <w:r>
        <w:rPr>
          <w:spacing w:val="-1"/>
        </w:rPr>
        <w:t>2790).</w:t>
      </w:r>
      <w:r>
        <w:rPr>
          <w:spacing w:val="-1"/>
        </w:rPr>
        <w:tab/>
      </w:r>
      <w:r>
        <w:t>A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19,</w:t>
      </w:r>
      <w:r>
        <w:t xml:space="preserve"> </w:t>
      </w:r>
      <w:r>
        <w:rPr>
          <w:spacing w:val="-1"/>
        </w:rPr>
        <w:t>1983.</w:t>
      </w:r>
      <w:r>
        <w:rPr>
          <w:spacing w:val="-1"/>
        </w:rPr>
        <w:tab/>
        <w:t>Final</w:t>
      </w:r>
      <w:r>
        <w:rPr>
          <w:spacing w:val="29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(TD</w:t>
      </w:r>
      <w:r>
        <w:t xml:space="preserve"> </w:t>
      </w:r>
      <w:r>
        <w:rPr>
          <w:spacing w:val="-1"/>
        </w:rPr>
        <w:t>8251)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E831D2">
        <w:rPr>
          <w:i/>
          <w:spacing w:val="-1"/>
        </w:rPr>
        <w:t>Federal</w:t>
      </w:r>
      <w:r w:rsidRPr="00E831D2">
        <w:rPr>
          <w:i/>
          <w:spacing w:val="27"/>
        </w:rPr>
        <w:t xml:space="preserve"> </w:t>
      </w:r>
      <w:r w:rsidRPr="00E831D2">
        <w:rPr>
          <w:i/>
          <w:spacing w:val="-1"/>
        </w:rPr>
        <w:t>Register</w:t>
      </w:r>
      <w:r>
        <w:rPr>
          <w:b/>
          <w:spacing w:val="-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17,</w:t>
      </w:r>
      <w:r>
        <w:t xml:space="preserve"> </w:t>
      </w:r>
      <w:r>
        <w:rPr>
          <w:spacing w:val="-1"/>
        </w:rPr>
        <w:t>1989</w:t>
      </w:r>
      <w:r>
        <w:t xml:space="preserve"> </w:t>
      </w:r>
      <w:r>
        <w:rPr>
          <w:spacing w:val="-1"/>
        </w:rPr>
        <w:t>(54</w:t>
      </w:r>
      <w:r>
        <w:t xml:space="preserve"> </w:t>
      </w:r>
      <w:r>
        <w:rPr>
          <w:spacing w:val="-1"/>
        </w:rPr>
        <w:t>FR</w:t>
      </w:r>
      <w:r>
        <w:t xml:space="preserve"> </w:t>
      </w:r>
      <w:r>
        <w:rPr>
          <w:spacing w:val="-1"/>
        </w:rPr>
        <w:t>21204).</w:t>
      </w:r>
    </w:p>
    <w:p w:rsidR="0043160E" w:rsidRDefault="0043160E">
      <w:pPr>
        <w:spacing w:before="8"/>
        <w:rPr>
          <w:rFonts w:ascii="Courier New" w:eastAsia="Courier New" w:hAnsi="Courier New" w:cs="Courier New"/>
          <w:sz w:val="21"/>
          <w:szCs w:val="21"/>
        </w:rPr>
      </w:pPr>
    </w:p>
    <w:p w:rsidR="0043160E" w:rsidRDefault="005565BD">
      <w:pPr>
        <w:pStyle w:val="BodyText"/>
        <w:spacing w:line="256" w:lineRule="exact"/>
        <w:ind w:right="581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E831D2">
        <w:rPr>
          <w:i/>
          <w:spacing w:val="-1"/>
        </w:rPr>
        <w:t>Federal</w:t>
      </w:r>
      <w:r w:rsidRPr="00E831D2">
        <w:rPr>
          <w:i/>
        </w:rPr>
        <w:t xml:space="preserve"> </w:t>
      </w:r>
      <w:r w:rsidRPr="00E831D2">
        <w:rPr>
          <w:i/>
          <w:spacing w:val="-1"/>
        </w:rPr>
        <w:t>Register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dated</w:t>
      </w:r>
      <w:r>
        <w:rPr>
          <w:spacing w:val="27"/>
        </w:rPr>
        <w:t xml:space="preserve"> </w:t>
      </w:r>
      <w:r>
        <w:rPr>
          <w:spacing w:val="-1"/>
        </w:rPr>
        <w:t>September</w:t>
      </w:r>
      <w:r>
        <w:t xml:space="preserve"> </w:t>
      </w:r>
      <w:r>
        <w:rPr>
          <w:spacing w:val="-1"/>
        </w:rPr>
        <w:t>28, 2016 (81 FR</w:t>
      </w:r>
      <w:r>
        <w:t xml:space="preserve"> </w:t>
      </w:r>
      <w:r>
        <w:rPr>
          <w:spacing w:val="-1"/>
        </w:rPr>
        <w:t>66738),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comments</w:t>
      </w:r>
      <w:r>
        <w:rPr>
          <w:spacing w:val="20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comment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TD</w:t>
      </w:r>
      <w:r>
        <w:t xml:space="preserve"> </w:t>
      </w:r>
      <w:r>
        <w:rPr>
          <w:spacing w:val="-1"/>
        </w:rPr>
        <w:t>8251.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right="55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EXPLANATION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DECISION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PAYMENT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GIFT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RESPONDENTS</w:t>
      </w:r>
    </w:p>
    <w:p w:rsidR="0043160E" w:rsidRDefault="0043160E">
      <w:pPr>
        <w:spacing w:before="3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43160E" w:rsidRDefault="005565BD">
      <w:pPr>
        <w:pStyle w:val="BodyText"/>
        <w:spacing w:before="76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gift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respondents.</w:t>
      </w:r>
    </w:p>
    <w:p w:rsidR="0043160E" w:rsidRDefault="0043160E">
      <w:pPr>
        <w:spacing w:before="2"/>
        <w:rPr>
          <w:rFonts w:ascii="Courier New" w:eastAsia="Courier New" w:hAnsi="Courier New" w:cs="Courier New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ASSURANCE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CONFIDENTIALITY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RESPONSES</w:t>
      </w:r>
    </w:p>
    <w:p w:rsidR="0043160E" w:rsidRDefault="0043160E">
      <w:pPr>
        <w:spacing w:before="2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43160E" w:rsidRDefault="005565BD">
      <w:pPr>
        <w:pStyle w:val="BodyText"/>
        <w:spacing w:before="71" w:line="256" w:lineRule="exact"/>
        <w:ind w:right="117" w:firstLine="14"/>
      </w:pPr>
      <w:r>
        <w:rPr>
          <w:spacing w:val="-1"/>
        </w:rPr>
        <w:t>Generally,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returns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USC</w:t>
      </w:r>
      <w:r>
        <w:t xml:space="preserve"> </w:t>
      </w:r>
      <w:r>
        <w:rPr>
          <w:spacing w:val="-1"/>
        </w:rPr>
        <w:t>6103.</w:t>
      </w:r>
    </w:p>
    <w:p w:rsidR="0043160E" w:rsidRDefault="0043160E">
      <w:pPr>
        <w:spacing w:line="256" w:lineRule="exact"/>
        <w:sectPr w:rsidR="0043160E">
          <w:pgSz w:w="12240" w:h="15840"/>
          <w:pgMar w:top="1380" w:right="1320" w:bottom="280" w:left="1340" w:header="720" w:footer="720" w:gutter="0"/>
          <w:cols w:space="720"/>
        </w:sectPr>
      </w:pPr>
    </w:p>
    <w:p w:rsidR="0043160E" w:rsidRDefault="0043160E">
      <w:pPr>
        <w:rPr>
          <w:rFonts w:ascii="Courier New" w:eastAsia="Courier New" w:hAnsi="Courier New" w:cs="Courier New"/>
          <w:sz w:val="20"/>
          <w:szCs w:val="20"/>
        </w:rPr>
      </w:pPr>
    </w:p>
    <w:p w:rsidR="0043160E" w:rsidRDefault="0043160E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spacing w:before="76"/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JUSTIFICATION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SENSITIVE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QUESTIONS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6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personally</w:t>
      </w:r>
      <w:r>
        <w:t xml:space="preserve"> </w:t>
      </w: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(PII)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collected.</w:t>
      </w:r>
    </w:p>
    <w:p w:rsidR="0043160E" w:rsidRDefault="0043160E">
      <w:pPr>
        <w:spacing w:before="2"/>
        <w:rPr>
          <w:rFonts w:ascii="Courier New" w:eastAsia="Courier New" w:hAnsi="Courier New" w:cs="Courier New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ESTIMATED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</w:p>
    <w:p w:rsidR="0043160E" w:rsidRDefault="0043160E">
      <w:pPr>
        <w:spacing w:before="2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43160E" w:rsidRDefault="005565BD" w:rsidP="00BF6F6F">
      <w:pPr>
        <w:pStyle w:val="BodyText"/>
        <w:tabs>
          <w:tab w:val="left" w:pos="3124"/>
          <w:tab w:val="left" w:pos="3268"/>
          <w:tab w:val="left" w:pos="3556"/>
          <w:tab w:val="left" w:pos="6148"/>
          <w:tab w:val="left" w:pos="7733"/>
        </w:tabs>
        <w:spacing w:before="87" w:line="226" w:lineRule="auto"/>
        <w:ind w:right="117" w:firstLine="14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1.41-8(d)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corporations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designate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aggregated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41(f).</w:t>
      </w:r>
      <w:r>
        <w:rPr>
          <w:spacing w:val="-1"/>
        </w:rPr>
        <w:tab/>
        <w:t>No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250</w:t>
      </w:r>
      <w:r>
        <w:rPr>
          <w:spacing w:val="29"/>
        </w:rPr>
        <w:t xml:space="preserve"> </w:t>
      </w:r>
      <w:r>
        <w:rPr>
          <w:spacing w:val="-1"/>
        </w:rPr>
        <w:t>corporations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designate</w:t>
      </w:r>
      <w:r>
        <w:t xml:space="preserve"> </w:t>
      </w:r>
      <w:r>
        <w:rPr>
          <w:spacing w:val="-1"/>
        </w:rPr>
        <w:t>their</w:t>
      </w:r>
      <w:r>
        <w:rPr>
          <w:spacing w:val="27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group.</w:t>
      </w:r>
      <w:r>
        <w:rPr>
          <w:spacing w:val="-1"/>
        </w:rPr>
        <w:tab/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</w:t>
      </w:r>
      <w:r>
        <w:rPr>
          <w:spacing w:val="20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15</w:t>
      </w:r>
      <w:r>
        <w:t xml:space="preserve"> </w:t>
      </w:r>
      <w:r>
        <w:rPr>
          <w:spacing w:val="-1"/>
        </w:rPr>
        <w:t>minutes</w:t>
      </w:r>
      <w:r>
        <w:rPr>
          <w:spacing w:val="-1"/>
        </w:rPr>
        <w:tab/>
      </w:r>
      <w:r>
        <w:rPr>
          <w:spacing w:val="-1"/>
        </w:rPr>
        <w:tab/>
        <w:t>to</w:t>
      </w:r>
      <w:r>
        <w:t xml:space="preserve"> </w:t>
      </w:r>
      <w:r>
        <w:rPr>
          <w:spacing w:val="-1"/>
        </w:rPr>
        <w:t>gather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 w:rsidR="00BF6F6F">
        <w:rPr>
          <w:spacing w:val="-1"/>
        </w:rPr>
        <w:t xml:space="preserve"> </w:t>
      </w:r>
      <w:r>
        <w:rPr>
          <w:spacing w:val="-1"/>
        </w:rPr>
        <w:t>complete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election.</w:t>
      </w:r>
      <w:r w:rsidR="00BF6F6F">
        <w:rPr>
          <w:spacing w:val="-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section</w:t>
      </w:r>
      <w:r w:rsidR="00BF6F6F">
        <w:rPr>
          <w:spacing w:val="-1"/>
        </w:rPr>
        <w:t xml:space="preserve"> </w:t>
      </w:r>
      <w:r>
        <w:rPr>
          <w:spacing w:val="-1"/>
        </w:rPr>
        <w:t>1.41-8(d)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63</w:t>
      </w:r>
      <w:r>
        <w:t xml:space="preserve"> </w:t>
      </w:r>
      <w:r>
        <w:rPr>
          <w:spacing w:val="-1"/>
        </w:rPr>
        <w:t>hours.</w:t>
      </w:r>
    </w:p>
    <w:p w:rsidR="0043160E" w:rsidRDefault="0043160E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ESTIMATED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TOTAL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ANNUAL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</w:t>
      </w:r>
    </w:p>
    <w:p w:rsidR="0043160E" w:rsidRDefault="0043160E">
      <w:pPr>
        <w:spacing w:before="5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43160E" w:rsidRDefault="005565BD">
      <w:pPr>
        <w:pStyle w:val="BodyText"/>
        <w:spacing w:before="76"/>
      </w:pPr>
      <w:r>
        <w:rPr>
          <w:spacing w:val="-1"/>
        </w:rPr>
        <w:t>There</w:t>
      </w:r>
      <w:r w:rsidR="00E831D2">
        <w:rPr>
          <w:spacing w:val="-1"/>
        </w:rPr>
        <w:t xml:space="preserve"> </w:t>
      </w:r>
      <w:r w:rsidR="00E831D2">
        <w:t>is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start-up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collection.</w:t>
      </w:r>
    </w:p>
    <w:p w:rsidR="0043160E" w:rsidRDefault="0043160E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ESTIMATED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ANNUALIZED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GOVERNMENT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spacing w:before="71" w:line="256" w:lineRule="exact"/>
        <w:ind w:right="117" w:firstLine="14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annualized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rPr>
          <w:spacing w:val="28"/>
        </w:rPr>
        <w:t xml:space="preserve"> </w:t>
      </w:r>
      <w:r>
        <w:rPr>
          <w:spacing w:val="-1"/>
        </w:rPr>
        <w:t>government.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REASONS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CHANGE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</w:p>
    <w:p w:rsidR="0043160E" w:rsidRDefault="0043160E">
      <w:pPr>
        <w:spacing w:before="2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43160E" w:rsidRDefault="005565BD">
      <w:pPr>
        <w:pStyle w:val="BodyText"/>
        <w:tabs>
          <w:tab w:val="left" w:pos="3412"/>
        </w:tabs>
        <w:spacing w:before="71" w:line="256" w:lineRule="exact"/>
        <w:ind w:right="117" w:firstLine="14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previously</w:t>
      </w:r>
      <w:r>
        <w:rPr>
          <w:spacing w:val="29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OMB.</w:t>
      </w:r>
      <w:r>
        <w:rPr>
          <w:spacing w:val="-1"/>
        </w:rPr>
        <w:tab/>
        <w:t>We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renew</w:t>
      </w:r>
      <w: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approval.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PLANS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TABULATION,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ANALYSIS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PUBLICATION</w:t>
      </w:r>
    </w:p>
    <w:p w:rsidR="0043160E" w:rsidRDefault="0043160E">
      <w:pPr>
        <w:spacing w:before="10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43160E" w:rsidRDefault="005565BD">
      <w:pPr>
        <w:pStyle w:val="BodyText"/>
        <w:spacing w:before="81" w:line="244" w:lineRule="exact"/>
        <w:ind w:right="117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tabulation,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analysis</w:t>
      </w:r>
      <w:r w:rsidR="00E831D2"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publication.</w:t>
      </w:r>
    </w:p>
    <w:p w:rsidR="0043160E" w:rsidRDefault="0043160E">
      <w:pPr>
        <w:spacing w:before="10"/>
        <w:rPr>
          <w:rFonts w:ascii="Courier New" w:eastAsia="Courier New" w:hAnsi="Courier New" w:cs="Courier New"/>
          <w:sz w:val="17"/>
          <w:szCs w:val="17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</w:tabs>
        <w:spacing w:before="76"/>
        <w:ind w:left="820" w:right="1701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REASONS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WHY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DISPLAYING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EXPIRATION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IS</w:t>
      </w:r>
      <w:r>
        <w:rPr>
          <w:spacing w:val="20"/>
          <w:u w:val="none"/>
        </w:rPr>
        <w:t xml:space="preserve"> </w:t>
      </w:r>
      <w:r>
        <w:rPr>
          <w:spacing w:val="-1"/>
          <w:u w:val="thick" w:color="000000"/>
        </w:rPr>
        <w:t>INAPPROPRIATE</w:t>
      </w:r>
    </w:p>
    <w:p w:rsidR="0043160E" w:rsidRDefault="0043160E">
      <w:pPr>
        <w:spacing w:before="8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43160E" w:rsidRDefault="005565BD">
      <w:pPr>
        <w:pStyle w:val="BodyText"/>
        <w:tabs>
          <w:tab w:val="left" w:pos="4420"/>
          <w:tab w:val="left" w:pos="9173"/>
        </w:tabs>
        <w:spacing w:before="71" w:line="256" w:lineRule="exact"/>
        <w:ind w:right="117" w:firstLine="14"/>
        <w:rPr>
          <w:spacing w:val="-1"/>
        </w:rPr>
      </w:pPr>
      <w:r>
        <w:rPr>
          <w:spacing w:val="-1"/>
        </w:rPr>
        <w:t>We</w:t>
      </w:r>
      <w:r>
        <w:t xml:space="preserve">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displaying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inappropriate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confusion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leading</w:t>
      </w:r>
      <w:r>
        <w:rPr>
          <w:spacing w:val="27"/>
        </w:rPr>
        <w:t xml:space="preserve"> </w:t>
      </w:r>
      <w:r>
        <w:rPr>
          <w:spacing w:val="-1"/>
        </w:rPr>
        <w:t>taxpayers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believe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sunsets</w:t>
      </w:r>
      <w:r w:rsidR="00E831D2">
        <w:rPr>
          <w:spacing w:val="-1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date.</w:t>
      </w:r>
      <w:r w:rsidR="00E831D2">
        <w:rPr>
          <w:spacing w:val="-1"/>
        </w:rPr>
        <w:t xml:space="preserve"> </w:t>
      </w:r>
      <w:r>
        <w:rPr>
          <w:spacing w:val="-1"/>
        </w:rPr>
        <w:t>Taxpayers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likely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aware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intends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renewal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OMB</w:t>
      </w:r>
      <w:r>
        <w:rPr>
          <w:spacing w:val="20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rPr>
          <w:spacing w:val="-1"/>
        </w:rPr>
        <w:t>expires.</w:t>
      </w:r>
    </w:p>
    <w:p w:rsidR="00E831D2" w:rsidRDefault="00E831D2">
      <w:pPr>
        <w:pStyle w:val="BodyText"/>
        <w:tabs>
          <w:tab w:val="left" w:pos="4420"/>
          <w:tab w:val="left" w:pos="9173"/>
        </w:tabs>
        <w:spacing w:before="71" w:line="256" w:lineRule="exact"/>
        <w:ind w:right="117" w:firstLine="14"/>
        <w:rPr>
          <w:spacing w:val="-1"/>
        </w:rPr>
      </w:pPr>
    </w:p>
    <w:p w:rsidR="00BF6F6F" w:rsidRDefault="00BF6F6F">
      <w:pPr>
        <w:pStyle w:val="BodyText"/>
        <w:tabs>
          <w:tab w:val="left" w:pos="4420"/>
          <w:tab w:val="left" w:pos="9173"/>
        </w:tabs>
        <w:spacing w:before="71" w:line="256" w:lineRule="exact"/>
        <w:ind w:right="117" w:firstLine="14"/>
        <w:rPr>
          <w:spacing w:val="-1"/>
        </w:rPr>
      </w:pPr>
    </w:p>
    <w:p w:rsidR="00BF6F6F" w:rsidRDefault="00BF6F6F">
      <w:pPr>
        <w:pStyle w:val="BodyText"/>
        <w:tabs>
          <w:tab w:val="left" w:pos="4420"/>
          <w:tab w:val="left" w:pos="9173"/>
        </w:tabs>
        <w:spacing w:before="71" w:line="256" w:lineRule="exact"/>
        <w:ind w:right="117" w:firstLine="14"/>
        <w:rPr>
          <w:spacing w:val="-1"/>
        </w:rPr>
      </w:pPr>
    </w:p>
    <w:p w:rsidR="00E831D2" w:rsidRDefault="00E831D2">
      <w:pPr>
        <w:pStyle w:val="BodyText"/>
        <w:tabs>
          <w:tab w:val="left" w:pos="4420"/>
          <w:tab w:val="left" w:pos="9173"/>
        </w:tabs>
        <w:spacing w:before="71" w:line="256" w:lineRule="exact"/>
        <w:ind w:right="117" w:firstLine="14"/>
      </w:pP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Heading1"/>
        <w:numPr>
          <w:ilvl w:val="0"/>
          <w:numId w:val="1"/>
        </w:numPr>
        <w:tabs>
          <w:tab w:val="left" w:pos="821"/>
          <w:tab w:val="left" w:pos="7001"/>
        </w:tabs>
        <w:ind w:left="820"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EXCEPTIONS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CERTIFICATION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</w:p>
    <w:p w:rsidR="0043160E" w:rsidRDefault="0043160E">
      <w:pPr>
        <w:spacing w:before="10"/>
        <w:rPr>
          <w:rFonts w:ascii="Courier New" w:eastAsia="Courier New" w:hAnsi="Courier New" w:cs="Courier New"/>
          <w:b/>
          <w:bCs/>
          <w:sz w:val="18"/>
          <w:szCs w:val="18"/>
        </w:rPr>
      </w:pPr>
    </w:p>
    <w:p w:rsidR="0043160E" w:rsidRDefault="005565BD">
      <w:pPr>
        <w:pStyle w:val="BodyText"/>
        <w:spacing w:before="62" w:line="268" w:lineRule="exact"/>
        <w:ind w:right="837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statement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collection.</w:t>
      </w:r>
    </w:p>
    <w:p w:rsidR="0043160E" w:rsidRDefault="0043160E">
      <w:pPr>
        <w:rPr>
          <w:rFonts w:ascii="Courier New" w:eastAsia="Courier New" w:hAnsi="Courier New" w:cs="Courier New"/>
          <w:sz w:val="24"/>
          <w:szCs w:val="24"/>
        </w:rPr>
      </w:pPr>
    </w:p>
    <w:p w:rsidR="0043160E" w:rsidRDefault="0043160E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43160E" w:rsidRDefault="005565BD">
      <w:pPr>
        <w:pStyle w:val="BodyText"/>
        <w:tabs>
          <w:tab w:val="left" w:pos="1108"/>
        </w:tabs>
        <w:spacing w:line="256" w:lineRule="exact"/>
        <w:ind w:left="1108" w:right="261" w:hanging="1008"/>
      </w:pPr>
      <w:r>
        <w:rPr>
          <w:spacing w:val="-1"/>
          <w:u w:val="single" w:color="000000"/>
        </w:rPr>
        <w:t>Note:</w:t>
      </w:r>
      <w:r>
        <w:rPr>
          <w:spacing w:val="-1"/>
        </w:rPr>
        <w:tab/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submission:</w:t>
      </w:r>
    </w:p>
    <w:p w:rsidR="0043160E" w:rsidRDefault="0043160E">
      <w:pPr>
        <w:spacing w:before="2"/>
        <w:rPr>
          <w:rFonts w:ascii="Courier New" w:eastAsia="Courier New" w:hAnsi="Courier New" w:cs="Courier New"/>
          <w:sz w:val="24"/>
          <w:szCs w:val="24"/>
        </w:rPr>
      </w:pPr>
    </w:p>
    <w:p w:rsidR="0043160E" w:rsidRDefault="005565BD">
      <w:pPr>
        <w:pStyle w:val="BodyText"/>
        <w:tabs>
          <w:tab w:val="left" w:pos="2404"/>
          <w:tab w:val="left" w:pos="3124"/>
        </w:tabs>
        <w:spacing w:line="226" w:lineRule="auto"/>
        <w:ind w:left="1108" w:right="117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sponsor,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to,</w:t>
      </w:r>
      <w:r>
        <w:t xml:space="preserve"> a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unless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displays</w:t>
      </w:r>
      <w:r>
        <w:t xml:space="preserve"> 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rPr>
          <w:spacing w:val="27"/>
        </w:rPr>
        <w:t xml:space="preserve"> </w:t>
      </w:r>
      <w:r>
        <w:rPr>
          <w:spacing w:val="-1"/>
          <w:w w:val="95"/>
        </w:rPr>
        <w:t>number.</w:t>
      </w:r>
      <w:r>
        <w:rPr>
          <w:spacing w:val="-1"/>
          <w:w w:val="95"/>
        </w:rPr>
        <w:tab/>
      </w:r>
      <w:r>
        <w:rPr>
          <w:spacing w:val="-1"/>
        </w:rPr>
        <w:t>Books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relating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retained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internal</w:t>
      </w:r>
      <w:r>
        <w:rPr>
          <w:spacing w:val="27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law.</w:t>
      </w:r>
      <w:r>
        <w:rPr>
          <w:spacing w:val="-1"/>
        </w:rPr>
        <w:tab/>
        <w:t>Generally,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returns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return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U.S.C.</w:t>
      </w:r>
    </w:p>
    <w:p w:rsidR="0043160E" w:rsidRDefault="005565BD">
      <w:pPr>
        <w:pStyle w:val="BodyText"/>
        <w:spacing w:line="261" w:lineRule="exact"/>
        <w:ind w:left="1108"/>
      </w:pPr>
      <w:r>
        <w:rPr>
          <w:spacing w:val="-1"/>
        </w:rPr>
        <w:t>6103.</w:t>
      </w:r>
    </w:p>
    <w:sectPr w:rsidR="0043160E">
      <w:headerReference w:type="default" r:id="rId8"/>
      <w:pgSz w:w="12240" w:h="15840"/>
      <w:pgMar w:top="1820" w:right="1320" w:bottom="280" w:left="1340" w:header="15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5BD">
      <w:r>
        <w:separator/>
      </w:r>
    </w:p>
  </w:endnote>
  <w:endnote w:type="continuationSeparator" w:id="0">
    <w:p w:rsidR="00000000" w:rsidRDefault="0055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65BD">
      <w:r>
        <w:separator/>
      </w:r>
    </w:p>
  </w:footnote>
  <w:footnote w:type="continuationSeparator" w:id="0">
    <w:p w:rsidR="00000000" w:rsidRDefault="0055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0E" w:rsidRDefault="005565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993775</wp:posOffset>
              </wp:positionV>
              <wp:extent cx="138430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60E" w:rsidRDefault="005565BD">
                          <w:pPr>
                            <w:pStyle w:val="BodyText"/>
                            <w:spacing w:line="280" w:lineRule="exact"/>
                            <w:ind w:left="40"/>
                            <w:rPr>
                              <w:rFonts w:ascii="Shruti" w:eastAsia="Shruti" w:hAnsi="Shruti" w:cs="Shrut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hrut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1F83">
                            <w:rPr>
                              <w:rFonts w:ascii="Shrut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5pt;margin-top:78.25pt;width:10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" filled="f" stroked="f">
              <v:textbox inset="0,0,0,0">
                <w:txbxContent>
                  <w:p w:rsidR="0043160E" w:rsidRDefault="005565BD">
                    <w:pPr>
                      <w:pStyle w:val="BodyText"/>
                      <w:spacing w:line="280" w:lineRule="exact"/>
                      <w:ind w:left="40"/>
                      <w:rPr>
                        <w:rFonts w:ascii="Shruti" w:eastAsia="Shruti" w:hAnsi="Shruti" w:cs="Shruti"/>
                      </w:rPr>
                    </w:pPr>
                    <w:r>
                      <w:fldChar w:fldCharType="begin"/>
                    </w:r>
                    <w:r>
                      <w:rPr>
                        <w:rFonts w:ascii="Shrut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1F83">
                      <w:rPr>
                        <w:rFonts w:ascii="Shrut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2CD"/>
    <w:multiLevelType w:val="hybridMultilevel"/>
    <w:tmpl w:val="0270E55E"/>
    <w:lvl w:ilvl="0" w:tplc="0A64F3C4">
      <w:start w:val="7"/>
      <w:numFmt w:val="decimal"/>
      <w:lvlText w:val="%1."/>
      <w:lvlJc w:val="left"/>
      <w:pPr>
        <w:ind w:left="676" w:hanging="576"/>
        <w:jc w:val="left"/>
      </w:pPr>
      <w:rPr>
        <w:rFonts w:ascii="Courier New" w:eastAsia="Courier New" w:hAnsi="Courier New" w:hint="default"/>
        <w:spacing w:val="-1"/>
        <w:sz w:val="24"/>
        <w:szCs w:val="24"/>
      </w:rPr>
    </w:lvl>
    <w:lvl w:ilvl="1" w:tplc="3BF0C234">
      <w:start w:val="1"/>
      <w:numFmt w:val="bullet"/>
      <w:lvlText w:val="•"/>
      <w:lvlJc w:val="left"/>
      <w:pPr>
        <w:ind w:left="1566" w:hanging="576"/>
      </w:pPr>
      <w:rPr>
        <w:rFonts w:hint="default"/>
      </w:rPr>
    </w:lvl>
    <w:lvl w:ilvl="2" w:tplc="EC3C6794">
      <w:start w:val="1"/>
      <w:numFmt w:val="bullet"/>
      <w:lvlText w:val="•"/>
      <w:lvlJc w:val="left"/>
      <w:pPr>
        <w:ind w:left="2457" w:hanging="576"/>
      </w:pPr>
      <w:rPr>
        <w:rFonts w:hint="default"/>
      </w:rPr>
    </w:lvl>
    <w:lvl w:ilvl="3" w:tplc="1B14479A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4" w:tplc="62FE0C02">
      <w:start w:val="1"/>
      <w:numFmt w:val="bullet"/>
      <w:lvlText w:val="•"/>
      <w:lvlJc w:val="left"/>
      <w:pPr>
        <w:ind w:left="4237" w:hanging="576"/>
      </w:pPr>
      <w:rPr>
        <w:rFonts w:hint="default"/>
      </w:rPr>
    </w:lvl>
    <w:lvl w:ilvl="5" w:tplc="E87EB33A">
      <w:start w:val="1"/>
      <w:numFmt w:val="bullet"/>
      <w:lvlText w:val="•"/>
      <w:lvlJc w:val="left"/>
      <w:pPr>
        <w:ind w:left="5128" w:hanging="576"/>
      </w:pPr>
      <w:rPr>
        <w:rFonts w:hint="default"/>
      </w:rPr>
    </w:lvl>
    <w:lvl w:ilvl="6" w:tplc="48D0DA94">
      <w:start w:val="1"/>
      <w:numFmt w:val="bullet"/>
      <w:lvlText w:val="•"/>
      <w:lvlJc w:val="left"/>
      <w:pPr>
        <w:ind w:left="6018" w:hanging="576"/>
      </w:pPr>
      <w:rPr>
        <w:rFonts w:hint="default"/>
      </w:rPr>
    </w:lvl>
    <w:lvl w:ilvl="7" w:tplc="E6062148">
      <w:start w:val="1"/>
      <w:numFmt w:val="bullet"/>
      <w:lvlText w:val="•"/>
      <w:lvlJc w:val="left"/>
      <w:pPr>
        <w:ind w:left="6908" w:hanging="576"/>
      </w:pPr>
      <w:rPr>
        <w:rFonts w:hint="default"/>
      </w:rPr>
    </w:lvl>
    <w:lvl w:ilvl="8" w:tplc="0E761702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abstractNum w:abstractNumId="1">
    <w:nsid w:val="5D932516"/>
    <w:multiLevelType w:val="hybridMultilevel"/>
    <w:tmpl w:val="D368BE52"/>
    <w:lvl w:ilvl="0" w:tplc="C47C5E94">
      <w:start w:val="2"/>
      <w:numFmt w:val="decimal"/>
      <w:lvlText w:val="%1."/>
      <w:lvlJc w:val="left"/>
      <w:pPr>
        <w:ind w:left="820" w:hanging="720"/>
        <w:jc w:val="left"/>
      </w:pPr>
      <w:rPr>
        <w:rFonts w:ascii="Courier New" w:eastAsia="Courier New" w:hAnsi="Courier New" w:hint="default"/>
        <w:spacing w:val="-1"/>
        <w:sz w:val="24"/>
        <w:szCs w:val="24"/>
      </w:rPr>
    </w:lvl>
    <w:lvl w:ilvl="1" w:tplc="BD004CC8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218AEDB0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16BC8A1A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7078499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8AFED43C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814A5996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4BF0BC24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3A02C2F6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2">
    <w:nsid w:val="7BF81C8C"/>
    <w:multiLevelType w:val="hybridMultilevel"/>
    <w:tmpl w:val="986E6152"/>
    <w:lvl w:ilvl="0" w:tplc="1D209E3E">
      <w:start w:val="5"/>
      <w:numFmt w:val="decimal"/>
      <w:lvlText w:val="%1."/>
      <w:lvlJc w:val="left"/>
      <w:pPr>
        <w:ind w:left="820" w:hanging="720"/>
        <w:jc w:val="left"/>
      </w:pPr>
      <w:rPr>
        <w:rFonts w:ascii="Courier New" w:eastAsia="Courier New" w:hAnsi="Courier New" w:hint="default"/>
        <w:b/>
        <w:bCs/>
        <w:spacing w:val="-1"/>
        <w:sz w:val="24"/>
        <w:szCs w:val="24"/>
      </w:rPr>
    </w:lvl>
    <w:lvl w:ilvl="1" w:tplc="626672B2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7EFE7D92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EAF6932E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BB6A76F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D25A75BE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58E4B40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38F2F762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726BF70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0E"/>
    <w:rsid w:val="002202C3"/>
    <w:rsid w:val="00371F83"/>
    <w:rsid w:val="0043160E"/>
    <w:rsid w:val="005565BD"/>
    <w:rsid w:val="00BF6F6F"/>
    <w:rsid w:val="00E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Courier New" w:eastAsia="Courier New" w:hAnsi="Courier New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83"/>
  </w:style>
  <w:style w:type="paragraph" w:styleId="Footer">
    <w:name w:val="footer"/>
    <w:basedOn w:val="Normal"/>
    <w:link w:val="FooterChar"/>
    <w:uiPriority w:val="99"/>
    <w:unhideWhenUsed/>
    <w:rsid w:val="00371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Courier New" w:eastAsia="Courier New" w:hAnsi="Courier New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83"/>
  </w:style>
  <w:style w:type="paragraph" w:styleId="Footer">
    <w:name w:val="footer"/>
    <w:basedOn w:val="Normal"/>
    <w:link w:val="FooterChar"/>
    <w:uiPriority w:val="99"/>
    <w:unhideWhenUsed/>
    <w:rsid w:val="00371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IRS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TQ1FB</dc:creator>
  <cp:lastModifiedBy>Department of Treasury</cp:lastModifiedBy>
  <cp:revision>2</cp:revision>
  <dcterms:created xsi:type="dcterms:W3CDTF">2016-11-29T19:39:00Z</dcterms:created>
  <dcterms:modified xsi:type="dcterms:W3CDTF">2016-11-29T19:39:00Z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2016-11-09T00:00:00Z</vt:filetime>
  </property>
</Properties>
</file>