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36928" w14:textId="77777777" w:rsidR="00FC70C6" w:rsidRDefault="00821A55" w:rsidP="00821A55">
      <w:pPr>
        <w:jc w:val="center"/>
        <w:rPr>
          <w:b/>
          <w:sz w:val="32"/>
          <w:szCs w:val="32"/>
        </w:rPr>
      </w:pPr>
      <w:bookmarkStart w:id="0" w:name="_GoBack"/>
      <w:bookmarkEnd w:id="0"/>
      <w:r w:rsidRPr="00821A55">
        <w:rPr>
          <w:b/>
          <w:sz w:val="32"/>
          <w:szCs w:val="32"/>
        </w:rPr>
        <w:t>Regulated Entity Technology Evaluation Survey</w:t>
      </w:r>
      <w:r>
        <w:rPr>
          <w:b/>
          <w:sz w:val="32"/>
          <w:szCs w:val="32"/>
        </w:rPr>
        <w:t xml:space="preserve"> Instructions</w:t>
      </w:r>
    </w:p>
    <w:p w14:paraId="60C60E3A" w14:textId="77777777" w:rsidR="00821A55" w:rsidRDefault="00821A55" w:rsidP="00821A55">
      <w:pPr>
        <w:jc w:val="center"/>
        <w:rPr>
          <w:b/>
          <w:sz w:val="32"/>
          <w:szCs w:val="32"/>
        </w:rPr>
      </w:pPr>
    </w:p>
    <w:p w14:paraId="291CBA16" w14:textId="77777777" w:rsidR="00821A55" w:rsidRPr="00821A55" w:rsidRDefault="00821A55" w:rsidP="00821A55">
      <w:pPr>
        <w:rPr>
          <w:sz w:val="24"/>
          <w:szCs w:val="24"/>
        </w:rPr>
      </w:pPr>
      <w:r w:rsidRPr="00821A55">
        <w:rPr>
          <w:sz w:val="24"/>
          <w:szCs w:val="24"/>
        </w:rPr>
        <w:t>Greetings,</w:t>
      </w:r>
    </w:p>
    <w:p w14:paraId="4E1BB0DD" w14:textId="77777777" w:rsidR="00821A55" w:rsidRPr="00821A55" w:rsidRDefault="00821A55" w:rsidP="00821A55">
      <w:pPr>
        <w:rPr>
          <w:sz w:val="24"/>
          <w:szCs w:val="24"/>
        </w:rPr>
      </w:pPr>
    </w:p>
    <w:p w14:paraId="175CE415" w14:textId="77777777" w:rsidR="00821A55" w:rsidRPr="00821A55" w:rsidRDefault="00821A55" w:rsidP="00821A55">
      <w:pPr>
        <w:rPr>
          <w:sz w:val="24"/>
          <w:szCs w:val="24"/>
        </w:rPr>
      </w:pPr>
      <w:r w:rsidRPr="00821A55">
        <w:rPr>
          <w:sz w:val="24"/>
          <w:szCs w:val="24"/>
        </w:rPr>
        <w:t>Focused on the idea of burden reduction and in line with GAO suggesting that the Federal Select Agent Program (FSAP) could “do more”, FSAP is conducting a feasibility study for potential system enhancements for the future of the electronic Federal Select Agent Portal (eFSAP). We are in the beginning stages of this effort, but feel this could be a beneficial project for entities as well as FSAP.</w:t>
      </w:r>
    </w:p>
    <w:p w14:paraId="61A6AC47" w14:textId="77777777" w:rsidR="00821A55" w:rsidRPr="00821A55" w:rsidRDefault="00821A55" w:rsidP="00821A55">
      <w:pPr>
        <w:rPr>
          <w:sz w:val="24"/>
          <w:szCs w:val="24"/>
        </w:rPr>
      </w:pPr>
    </w:p>
    <w:p w14:paraId="522C17E7" w14:textId="77777777" w:rsidR="00821A55" w:rsidRPr="00821A55" w:rsidRDefault="00821A55" w:rsidP="00821A55">
      <w:pPr>
        <w:rPr>
          <w:sz w:val="24"/>
          <w:szCs w:val="24"/>
        </w:rPr>
      </w:pPr>
      <w:r w:rsidRPr="00821A55">
        <w:rPr>
          <w:sz w:val="24"/>
          <w:szCs w:val="24"/>
        </w:rPr>
        <w:t xml:space="preserve">Purpose of this effort: The basic premise behind the envisioned enhancement is to provide the capability for entities that do not have electronic systems that store or maintain regulatory requirements for records of access management, inventory, and training records to be accomplished in eFSAP and for entities that already have existing system to be able to provide extracts or upload capabilities to complete their records within the eFSAP system. </w:t>
      </w:r>
    </w:p>
    <w:p w14:paraId="009DD948" w14:textId="77777777" w:rsidR="00821A55" w:rsidRPr="00821A55" w:rsidRDefault="00821A55" w:rsidP="00821A55">
      <w:pPr>
        <w:rPr>
          <w:sz w:val="24"/>
          <w:szCs w:val="24"/>
        </w:rPr>
      </w:pPr>
    </w:p>
    <w:p w14:paraId="42A542E6" w14:textId="049B2120" w:rsidR="00821A55" w:rsidRPr="00821A55" w:rsidRDefault="00821A55" w:rsidP="00821A55">
      <w:pPr>
        <w:rPr>
          <w:sz w:val="24"/>
          <w:szCs w:val="24"/>
        </w:rPr>
      </w:pPr>
      <w:r w:rsidRPr="00821A55">
        <w:rPr>
          <w:sz w:val="24"/>
          <w:szCs w:val="24"/>
        </w:rPr>
        <w:t>We are asking for your help in completing a short survey (</w:t>
      </w:r>
      <w:r w:rsidR="00C63C15">
        <w:rPr>
          <w:sz w:val="24"/>
          <w:szCs w:val="24"/>
        </w:rPr>
        <w:t>4</w:t>
      </w:r>
      <w:r w:rsidRPr="00821A55">
        <w:rPr>
          <w:sz w:val="24"/>
          <w:szCs w:val="24"/>
        </w:rPr>
        <w:t xml:space="preserve"> questions) to help us gain an understanding of systems currently in use regardless of whether they consist of Excel spreadsheets and log books or complex integrated systems to better understand potential data flows to be considered for this project. The survey is completely anonymous using an SPSS based product. We do not track IP addresses or collect any identifiable information as part of the survey. The questions are a combination of multiple choice and free text.</w:t>
      </w:r>
    </w:p>
    <w:p w14:paraId="59043DAF" w14:textId="77777777" w:rsidR="00821A55" w:rsidRPr="00821A55" w:rsidRDefault="00821A55" w:rsidP="00821A55">
      <w:pPr>
        <w:rPr>
          <w:sz w:val="24"/>
          <w:szCs w:val="24"/>
        </w:rPr>
      </w:pPr>
    </w:p>
    <w:p w14:paraId="12BF367F" w14:textId="77777777" w:rsidR="00821A55" w:rsidRPr="00821A55" w:rsidRDefault="00821A55" w:rsidP="00821A55">
      <w:pPr>
        <w:rPr>
          <w:sz w:val="24"/>
          <w:szCs w:val="24"/>
        </w:rPr>
      </w:pPr>
      <w:r w:rsidRPr="00821A55">
        <w:rPr>
          <w:sz w:val="24"/>
          <w:szCs w:val="24"/>
        </w:rPr>
        <w:t>&lt;Survey Link&gt;</w:t>
      </w:r>
    </w:p>
    <w:sectPr w:rsidR="00821A55" w:rsidRPr="00821A55"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55"/>
    <w:rsid w:val="00167222"/>
    <w:rsid w:val="00821A55"/>
    <w:rsid w:val="00C368BD"/>
    <w:rsid w:val="00C63C15"/>
    <w:rsid w:val="00C83D0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68BD"/>
    <w:rPr>
      <w:sz w:val="16"/>
      <w:szCs w:val="16"/>
    </w:rPr>
  </w:style>
  <w:style w:type="paragraph" w:styleId="CommentText">
    <w:name w:val="annotation text"/>
    <w:basedOn w:val="Normal"/>
    <w:link w:val="CommentTextChar"/>
    <w:uiPriority w:val="99"/>
    <w:semiHidden/>
    <w:unhideWhenUsed/>
    <w:rsid w:val="00C368BD"/>
    <w:pPr>
      <w:spacing w:line="240" w:lineRule="auto"/>
    </w:pPr>
    <w:rPr>
      <w:sz w:val="20"/>
      <w:szCs w:val="20"/>
    </w:rPr>
  </w:style>
  <w:style w:type="character" w:customStyle="1" w:styleId="CommentTextChar">
    <w:name w:val="Comment Text Char"/>
    <w:basedOn w:val="DefaultParagraphFont"/>
    <w:link w:val="CommentText"/>
    <w:uiPriority w:val="99"/>
    <w:semiHidden/>
    <w:rsid w:val="00C368BD"/>
    <w:rPr>
      <w:sz w:val="20"/>
      <w:szCs w:val="20"/>
    </w:rPr>
  </w:style>
  <w:style w:type="paragraph" w:styleId="CommentSubject">
    <w:name w:val="annotation subject"/>
    <w:basedOn w:val="CommentText"/>
    <w:next w:val="CommentText"/>
    <w:link w:val="CommentSubjectChar"/>
    <w:uiPriority w:val="99"/>
    <w:semiHidden/>
    <w:unhideWhenUsed/>
    <w:rsid w:val="00C368BD"/>
    <w:rPr>
      <w:b/>
      <w:bCs/>
    </w:rPr>
  </w:style>
  <w:style w:type="character" w:customStyle="1" w:styleId="CommentSubjectChar">
    <w:name w:val="Comment Subject Char"/>
    <w:basedOn w:val="CommentTextChar"/>
    <w:link w:val="CommentSubject"/>
    <w:uiPriority w:val="99"/>
    <w:semiHidden/>
    <w:rsid w:val="00C368BD"/>
    <w:rPr>
      <w:b/>
      <w:bCs/>
      <w:sz w:val="20"/>
      <w:szCs w:val="20"/>
    </w:rPr>
  </w:style>
  <w:style w:type="paragraph" w:styleId="BalloonText">
    <w:name w:val="Balloon Text"/>
    <w:basedOn w:val="Normal"/>
    <w:link w:val="BalloonTextChar"/>
    <w:uiPriority w:val="99"/>
    <w:semiHidden/>
    <w:unhideWhenUsed/>
    <w:rsid w:val="00C3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B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68BD"/>
    <w:rPr>
      <w:sz w:val="16"/>
      <w:szCs w:val="16"/>
    </w:rPr>
  </w:style>
  <w:style w:type="paragraph" w:styleId="CommentText">
    <w:name w:val="annotation text"/>
    <w:basedOn w:val="Normal"/>
    <w:link w:val="CommentTextChar"/>
    <w:uiPriority w:val="99"/>
    <w:semiHidden/>
    <w:unhideWhenUsed/>
    <w:rsid w:val="00C368BD"/>
    <w:pPr>
      <w:spacing w:line="240" w:lineRule="auto"/>
    </w:pPr>
    <w:rPr>
      <w:sz w:val="20"/>
      <w:szCs w:val="20"/>
    </w:rPr>
  </w:style>
  <w:style w:type="character" w:customStyle="1" w:styleId="CommentTextChar">
    <w:name w:val="Comment Text Char"/>
    <w:basedOn w:val="DefaultParagraphFont"/>
    <w:link w:val="CommentText"/>
    <w:uiPriority w:val="99"/>
    <w:semiHidden/>
    <w:rsid w:val="00C368BD"/>
    <w:rPr>
      <w:sz w:val="20"/>
      <w:szCs w:val="20"/>
    </w:rPr>
  </w:style>
  <w:style w:type="paragraph" w:styleId="CommentSubject">
    <w:name w:val="annotation subject"/>
    <w:basedOn w:val="CommentText"/>
    <w:next w:val="CommentText"/>
    <w:link w:val="CommentSubjectChar"/>
    <w:uiPriority w:val="99"/>
    <w:semiHidden/>
    <w:unhideWhenUsed/>
    <w:rsid w:val="00C368BD"/>
    <w:rPr>
      <w:b/>
      <w:bCs/>
    </w:rPr>
  </w:style>
  <w:style w:type="character" w:customStyle="1" w:styleId="CommentSubjectChar">
    <w:name w:val="Comment Subject Char"/>
    <w:basedOn w:val="CommentTextChar"/>
    <w:link w:val="CommentSubject"/>
    <w:uiPriority w:val="99"/>
    <w:semiHidden/>
    <w:rsid w:val="00C368BD"/>
    <w:rPr>
      <w:b/>
      <w:bCs/>
      <w:sz w:val="20"/>
      <w:szCs w:val="20"/>
    </w:rPr>
  </w:style>
  <w:style w:type="paragraph" w:styleId="BalloonText">
    <w:name w:val="Balloon Text"/>
    <w:basedOn w:val="Normal"/>
    <w:link w:val="BalloonTextChar"/>
    <w:uiPriority w:val="99"/>
    <w:semiHidden/>
    <w:unhideWhenUsed/>
    <w:rsid w:val="00C36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Albert (CDC/OPHPR/OD)</dc:creator>
  <cp:keywords/>
  <dc:description/>
  <cp:lastModifiedBy>SYSTEM</cp:lastModifiedBy>
  <cp:revision>2</cp:revision>
  <dcterms:created xsi:type="dcterms:W3CDTF">2018-08-22T12:38:00Z</dcterms:created>
  <dcterms:modified xsi:type="dcterms:W3CDTF">2018-08-22T12:38:00Z</dcterms:modified>
</cp:coreProperties>
</file>