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44B" w:rsidRDefault="00F1444B">
      <w:bookmarkStart w:id="0" w:name="_GoBack"/>
      <w:bookmarkEnd w:id="0"/>
    </w:p>
    <w:p w:rsidR="00F1444B" w:rsidRPr="00293840" w:rsidRDefault="00293840">
      <w:pPr>
        <w:keepNext/>
        <w:rPr>
          <w:b/>
          <w:sz w:val="28"/>
          <w:szCs w:val="28"/>
        </w:rPr>
      </w:pPr>
      <w:r w:rsidRPr="00293840">
        <w:rPr>
          <w:b/>
          <w:sz w:val="28"/>
          <w:szCs w:val="28"/>
        </w:rPr>
        <w:t>ACOG Evaluation of Local Health Department Initiative</w:t>
      </w:r>
    </w:p>
    <w:p w:rsidR="00F1444B" w:rsidRDefault="00F1444B"/>
    <w:p w:rsidR="00F1444B" w:rsidRDefault="00F1444B">
      <w:pPr>
        <w:pStyle w:val="QuestionSeparator"/>
      </w:pPr>
    </w:p>
    <w:p w:rsidR="00F1444B" w:rsidRDefault="00F1444B"/>
    <w:p w:rsidR="00F1444B" w:rsidRDefault="00293840">
      <w:pPr>
        <w:keepNext/>
      </w:pPr>
      <w:r>
        <w:t>Demographic Questions</w:t>
      </w:r>
    </w:p>
    <w:p w:rsidR="00F1444B" w:rsidRDefault="00F1444B"/>
    <w:p w:rsidR="00F1444B" w:rsidRDefault="00F1444B">
      <w:pPr>
        <w:pStyle w:val="QuestionSeparator"/>
      </w:pPr>
    </w:p>
    <w:p w:rsidR="00F1444B" w:rsidRDefault="00F1444B"/>
    <w:p w:rsidR="00F1444B" w:rsidRDefault="00293840">
      <w:pPr>
        <w:keepNext/>
      </w:pPr>
      <w:r>
        <w:t>In what state or territory is your health department located?</w:t>
      </w:r>
    </w:p>
    <w:p w:rsidR="00F1444B" w:rsidRDefault="00293840">
      <w:pPr>
        <w:pStyle w:val="Dropdown"/>
        <w:keepNext/>
      </w:pPr>
      <w:r>
        <w:t>▼ Alabama ... US Virgin Islands</w:t>
      </w:r>
    </w:p>
    <w:p w:rsidR="00F1444B" w:rsidRDefault="00F1444B"/>
    <w:p w:rsidR="00F1444B" w:rsidRDefault="00F1444B">
      <w:pPr>
        <w:pStyle w:val="QuestionSeparator"/>
      </w:pPr>
    </w:p>
    <w:p w:rsidR="00F1444B" w:rsidRDefault="00F1444B"/>
    <w:p w:rsidR="00F1444B" w:rsidRDefault="00293840">
      <w:pPr>
        <w:keepNext/>
      </w:pPr>
      <w:r>
        <w:t>What population size does your local health department serve? Please estimate to the nearest thousand. </w:t>
      </w:r>
    </w:p>
    <w:p w:rsidR="00F1444B" w:rsidRDefault="00293840">
      <w:pPr>
        <w:pStyle w:val="TextEntryLine"/>
        <w:ind w:firstLine="400"/>
      </w:pPr>
      <w:r>
        <w:t>________________________________________________________________</w:t>
      </w:r>
    </w:p>
    <w:p w:rsidR="00F1444B" w:rsidRDefault="00F1444B"/>
    <w:p w:rsidR="00F1444B" w:rsidRDefault="00F1444B">
      <w:pPr>
        <w:pStyle w:val="QuestionSeparator"/>
      </w:pPr>
    </w:p>
    <w:p w:rsidR="00F1444B" w:rsidRDefault="00F1444B"/>
    <w:p w:rsidR="00F1444B" w:rsidRDefault="00293840">
      <w:pPr>
        <w:keepNext/>
      </w:pPr>
      <w:r>
        <w:t>How many months have you served in the health department as a CDC field assignee?</w:t>
      </w:r>
    </w:p>
    <w:p w:rsidR="00F1444B" w:rsidRDefault="00293840">
      <w:pPr>
        <w:pStyle w:val="TextEntryLine"/>
        <w:ind w:firstLine="400"/>
      </w:pPr>
      <w:r>
        <w:t>________________________________________________________________</w:t>
      </w:r>
    </w:p>
    <w:p w:rsidR="00F1444B" w:rsidRDefault="00F1444B"/>
    <w:p w:rsidR="00F1444B" w:rsidRDefault="00F1444B">
      <w:pPr>
        <w:pStyle w:val="QuestionSeparator"/>
      </w:pPr>
    </w:p>
    <w:p w:rsidR="00F1444B" w:rsidRDefault="00F1444B"/>
    <w:p w:rsidR="00F1444B" w:rsidRDefault="00293840">
      <w:pPr>
        <w:keepNext/>
      </w:pPr>
      <w:r>
        <w:lastRenderedPageBreak/>
        <w:t>How many months is your total field assignment at this health department?</w:t>
      </w:r>
    </w:p>
    <w:p w:rsidR="00F1444B" w:rsidRDefault="00293840">
      <w:pPr>
        <w:pStyle w:val="TextEntryLine"/>
        <w:ind w:firstLine="400"/>
      </w:pPr>
      <w:r>
        <w:t>________________________________________________________________</w:t>
      </w:r>
    </w:p>
    <w:p w:rsidR="00F1444B" w:rsidRDefault="00F1444B"/>
    <w:p w:rsidR="00F1444B" w:rsidRDefault="00F1444B"/>
    <w:p w:rsidR="00F1444B" w:rsidRDefault="00293840">
      <w:pPr>
        <w:keepNext/>
      </w:pPr>
      <w:r>
        <w:t>Local Health Department Initiative Call</w:t>
      </w:r>
    </w:p>
    <w:p w:rsidR="00F1444B" w:rsidRDefault="00F1444B"/>
    <w:p w:rsidR="00F1444B" w:rsidRDefault="00F1444B">
      <w:pPr>
        <w:pStyle w:val="QuestionSeparator"/>
      </w:pPr>
    </w:p>
    <w:p w:rsidR="00F1444B" w:rsidRDefault="00F1444B"/>
    <w:p w:rsidR="00F1444B" w:rsidRDefault="00293840">
      <w:pPr>
        <w:keepNext/>
      </w:pPr>
      <w:r>
        <w:t>How useful was the AAP/ACOG Zika Response Activities handout (in the form of a pdf) that your received before the call?</w:t>
      </w:r>
    </w:p>
    <w:p w:rsidR="00F1444B" w:rsidRDefault="00293840">
      <w:pPr>
        <w:pStyle w:val="ListParagraph"/>
        <w:keepNext/>
        <w:numPr>
          <w:ilvl w:val="0"/>
          <w:numId w:val="4"/>
        </w:numPr>
      </w:pPr>
      <w:r>
        <w:t xml:space="preserve">Not at all useful </w:t>
      </w:r>
    </w:p>
    <w:p w:rsidR="00F1444B" w:rsidRDefault="00293840">
      <w:pPr>
        <w:pStyle w:val="ListParagraph"/>
        <w:keepNext/>
        <w:numPr>
          <w:ilvl w:val="0"/>
          <w:numId w:val="4"/>
        </w:numPr>
      </w:pPr>
      <w:r>
        <w:t xml:space="preserve">Slightly useful </w:t>
      </w:r>
    </w:p>
    <w:p w:rsidR="00F1444B" w:rsidRDefault="00293840">
      <w:pPr>
        <w:pStyle w:val="ListParagraph"/>
        <w:keepNext/>
        <w:numPr>
          <w:ilvl w:val="0"/>
          <w:numId w:val="4"/>
        </w:numPr>
      </w:pPr>
      <w:r>
        <w:t xml:space="preserve">Moderately useful </w:t>
      </w:r>
    </w:p>
    <w:p w:rsidR="00F1444B" w:rsidRDefault="00293840">
      <w:pPr>
        <w:pStyle w:val="ListParagraph"/>
        <w:keepNext/>
        <w:numPr>
          <w:ilvl w:val="0"/>
          <w:numId w:val="4"/>
        </w:numPr>
      </w:pPr>
      <w:r>
        <w:t xml:space="preserve">Extremely useful </w:t>
      </w:r>
    </w:p>
    <w:p w:rsidR="00F1444B" w:rsidRDefault="00293840">
      <w:pPr>
        <w:pStyle w:val="ListParagraph"/>
        <w:keepNext/>
        <w:numPr>
          <w:ilvl w:val="0"/>
          <w:numId w:val="4"/>
        </w:numPr>
      </w:pPr>
      <w:r>
        <w:t xml:space="preserve">I do not remember receiving a pdf of activities before the call </w:t>
      </w:r>
    </w:p>
    <w:p w:rsidR="00F1444B" w:rsidRDefault="00F1444B"/>
    <w:p w:rsidR="00F1444B" w:rsidRDefault="00F1444B">
      <w:pPr>
        <w:pStyle w:val="QuestionSeparator"/>
      </w:pPr>
    </w:p>
    <w:p w:rsidR="00F1444B" w:rsidRDefault="00F1444B"/>
    <w:p w:rsidR="00F1444B" w:rsidRDefault="00293840">
      <w:pPr>
        <w:keepNext/>
      </w:pPr>
      <w:r>
        <w:t>What additional information, if any, do you wish you had received before the call?</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F1444B"/>
    <w:p w:rsidR="00F1444B" w:rsidRDefault="00F1444B">
      <w:pPr>
        <w:pStyle w:val="QuestionSeparator"/>
      </w:pPr>
    </w:p>
    <w:p w:rsidR="00F1444B" w:rsidRDefault="00F1444B"/>
    <w:p w:rsidR="00F1444B" w:rsidRDefault="00293840">
      <w:pPr>
        <w:keepNext/>
      </w:pPr>
      <w:r>
        <w:t>To what extent do you agree or disagree that the call focused on topics relevant to your Zika response work?</w:t>
      </w:r>
    </w:p>
    <w:p w:rsidR="00F1444B" w:rsidRDefault="00293840">
      <w:pPr>
        <w:pStyle w:val="ListParagraph"/>
        <w:keepNext/>
        <w:numPr>
          <w:ilvl w:val="0"/>
          <w:numId w:val="4"/>
        </w:numPr>
      </w:pPr>
      <w:r>
        <w:t xml:space="preserve">Strongly disagree </w:t>
      </w:r>
    </w:p>
    <w:p w:rsidR="00F1444B" w:rsidRDefault="00293840">
      <w:pPr>
        <w:pStyle w:val="ListParagraph"/>
        <w:keepNext/>
        <w:numPr>
          <w:ilvl w:val="0"/>
          <w:numId w:val="4"/>
        </w:numPr>
      </w:pPr>
      <w:r>
        <w:t xml:space="preserve">Disagree </w:t>
      </w:r>
    </w:p>
    <w:p w:rsidR="00F1444B" w:rsidRDefault="00293840">
      <w:pPr>
        <w:pStyle w:val="ListParagraph"/>
        <w:keepNext/>
        <w:numPr>
          <w:ilvl w:val="0"/>
          <w:numId w:val="4"/>
        </w:numPr>
      </w:pPr>
      <w:r>
        <w:t xml:space="preserve">Neutral </w:t>
      </w:r>
    </w:p>
    <w:p w:rsidR="00F1444B" w:rsidRDefault="00293840">
      <w:pPr>
        <w:pStyle w:val="ListParagraph"/>
        <w:keepNext/>
        <w:numPr>
          <w:ilvl w:val="0"/>
          <w:numId w:val="4"/>
        </w:numPr>
      </w:pPr>
      <w:r>
        <w:t xml:space="preserve">Agree </w:t>
      </w:r>
    </w:p>
    <w:p w:rsidR="00F1444B" w:rsidRDefault="00293840">
      <w:pPr>
        <w:pStyle w:val="ListParagraph"/>
        <w:keepNext/>
        <w:numPr>
          <w:ilvl w:val="0"/>
          <w:numId w:val="4"/>
        </w:numPr>
      </w:pPr>
      <w:r>
        <w:t xml:space="preserve">Strongly agree </w:t>
      </w:r>
    </w:p>
    <w:p w:rsidR="00F1444B" w:rsidRDefault="00F1444B"/>
    <w:p w:rsidR="00F1444B" w:rsidRDefault="00F1444B">
      <w:pPr>
        <w:pStyle w:val="QuestionSeparator"/>
      </w:pPr>
    </w:p>
    <w:p w:rsidR="00F1444B" w:rsidRDefault="00F1444B"/>
    <w:p w:rsidR="00F1444B" w:rsidRDefault="00293840">
      <w:pPr>
        <w:keepNext/>
      </w:pPr>
      <w:r>
        <w:t>How was the timing of the call with regards to your health department's response to Zika?</w:t>
      </w:r>
    </w:p>
    <w:p w:rsidR="00F1444B" w:rsidRDefault="00293840">
      <w:pPr>
        <w:pStyle w:val="ListParagraph"/>
        <w:keepNext/>
        <w:numPr>
          <w:ilvl w:val="0"/>
          <w:numId w:val="4"/>
        </w:numPr>
      </w:pPr>
      <w:r>
        <w:t xml:space="preserve">Wish had been earlier in the period of Zika response </w:t>
      </w:r>
    </w:p>
    <w:p w:rsidR="00F1444B" w:rsidRDefault="00293840">
      <w:pPr>
        <w:pStyle w:val="ListParagraph"/>
        <w:keepNext/>
        <w:numPr>
          <w:ilvl w:val="0"/>
          <w:numId w:val="4"/>
        </w:numPr>
      </w:pPr>
      <w:r>
        <w:t xml:space="preserve">Would not have changed timing </w:t>
      </w:r>
    </w:p>
    <w:p w:rsidR="00F1444B" w:rsidRDefault="00293840">
      <w:pPr>
        <w:pStyle w:val="ListParagraph"/>
        <w:keepNext/>
        <w:numPr>
          <w:ilvl w:val="0"/>
          <w:numId w:val="4"/>
        </w:numPr>
      </w:pPr>
      <w:r>
        <w:t xml:space="preserve">Wish had been later in Zika response </w:t>
      </w:r>
    </w:p>
    <w:p w:rsidR="00F1444B" w:rsidRDefault="00F1444B"/>
    <w:p w:rsidR="00F1444B" w:rsidRDefault="00F1444B">
      <w:pPr>
        <w:pStyle w:val="QuestionSeparator"/>
      </w:pPr>
    </w:p>
    <w:p w:rsidR="00F1444B" w:rsidRDefault="00F1444B"/>
    <w:p w:rsidR="00F1444B" w:rsidRDefault="00293840">
      <w:pPr>
        <w:keepNext/>
      </w:pPr>
      <w:r>
        <w:t xml:space="preserve">How helpful was the information provided about each topic </w:t>
      </w:r>
      <w:r>
        <w:rPr>
          <w:b/>
        </w:rPr>
        <w:t>during the call</w:t>
      </w:r>
      <w:r>
        <w:t>?</w:t>
      </w:r>
    </w:p>
    <w:tbl>
      <w:tblPr>
        <w:tblStyle w:val="QQuestionTable"/>
        <w:tblW w:w="9576" w:type="auto"/>
        <w:tblLook w:val="07E0" w:firstRow="1" w:lastRow="1" w:firstColumn="1" w:lastColumn="1" w:noHBand="1" w:noVBand="1"/>
      </w:tblPr>
      <w:tblGrid>
        <w:gridCol w:w="1915"/>
        <w:gridCol w:w="1915"/>
        <w:gridCol w:w="1915"/>
        <w:gridCol w:w="1915"/>
        <w:gridCol w:w="1915"/>
      </w:tblGrid>
      <w:tr w:rsidR="00F1444B" w:rsidTr="00F14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F1444B" w:rsidRDefault="00F1444B">
            <w:pPr>
              <w:keepNext/>
            </w:pP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Not helpful</w:t>
            </w: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Somewhat helpful</w:t>
            </w: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Extremely helpful</w:t>
            </w: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Do not recall discussing</w:t>
            </w: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t xml:space="preserve">Suggestions for addressing challenges you have encountered in the community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rPr>
                <w:b/>
              </w:rPr>
              <w:t>AAP's</w:t>
            </w:r>
            <w:r>
              <w:t xml:space="preserve"> national Zika </w:t>
            </w:r>
            <w:r>
              <w:rPr>
                <w:i/>
              </w:rPr>
              <w:t>activities</w:t>
            </w:r>
            <w:r>
              <w:t xml:space="preserve"> (advocacy, survey, provider forum)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rPr>
                <w:b/>
              </w:rPr>
              <w:t>AAP's</w:t>
            </w:r>
            <w:r>
              <w:t xml:space="preserve"> Zika </w:t>
            </w:r>
            <w:r>
              <w:rPr>
                <w:i/>
              </w:rPr>
              <w:t>resources</w:t>
            </w:r>
            <w:r>
              <w:t xml:space="preserve"> (websites, courses, webinars, project ECHO, psychosocial support videos)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t xml:space="preserve">Identification of </w:t>
            </w:r>
            <w:r>
              <w:rPr>
                <w:b/>
              </w:rPr>
              <w:t>AAP's</w:t>
            </w:r>
            <w:r>
              <w:t xml:space="preserve"> local chapter contacts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rPr>
                <w:b/>
              </w:rPr>
              <w:t>ACOG's</w:t>
            </w:r>
            <w:r>
              <w:t xml:space="preserve"> national Zika </w:t>
            </w:r>
            <w:r>
              <w:rPr>
                <w:i/>
              </w:rPr>
              <w:t>activities</w:t>
            </w:r>
            <w:r>
              <w:t xml:space="preserve"> (advocacy, survey, focus groups)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rPr>
                <w:b/>
              </w:rPr>
              <w:t>ACOG's</w:t>
            </w:r>
            <w:r>
              <w:t xml:space="preserve"> Zika </w:t>
            </w:r>
            <w:r>
              <w:rPr>
                <w:i/>
              </w:rPr>
              <w:t>resources</w:t>
            </w:r>
            <w:r>
              <w:t xml:space="preserve"> (website, Practice Advisory, toolkit, Zika Care Connect)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t xml:space="preserve">Identification of </w:t>
            </w:r>
            <w:r>
              <w:rPr>
                <w:b/>
              </w:rPr>
              <w:t>ACOG's</w:t>
            </w:r>
            <w:r>
              <w:t xml:space="preserve"> local district and section contacts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F1444B" w:rsidRDefault="00F1444B"/>
    <w:p w:rsidR="00F1444B" w:rsidRDefault="00F1444B"/>
    <w:p w:rsidR="00F1444B" w:rsidRDefault="00F1444B">
      <w:pPr>
        <w:pStyle w:val="QuestionSeparator"/>
      </w:pPr>
    </w:p>
    <w:p w:rsidR="00F1444B" w:rsidRDefault="00F1444B"/>
    <w:p w:rsidR="00F1444B" w:rsidRDefault="00293840">
      <w:pPr>
        <w:keepNext/>
      </w:pPr>
      <w:r>
        <w:t>How could this call have been improved? What other information provided was helpful? Is there anything that you wish had been discussed that wasn't?</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F1444B"/>
    <w:p w:rsidR="00F1444B" w:rsidRDefault="00F1444B"/>
    <w:p w:rsidR="00F1444B" w:rsidRDefault="00293840">
      <w:pPr>
        <w:keepNext/>
      </w:pPr>
      <w:r>
        <w:t>Call Follow-Up</w:t>
      </w:r>
    </w:p>
    <w:p w:rsidR="00F1444B" w:rsidRDefault="00F1444B"/>
    <w:p w:rsidR="00F1444B" w:rsidRDefault="00F1444B">
      <w:pPr>
        <w:pStyle w:val="QuestionSeparator"/>
      </w:pPr>
    </w:p>
    <w:p w:rsidR="00F1444B" w:rsidRDefault="00F1444B"/>
    <w:p w:rsidR="00F1444B" w:rsidRDefault="00293840">
      <w:pPr>
        <w:keepNext/>
      </w:pPr>
      <w:r>
        <w:rPr>
          <w:i/>
        </w:rPr>
        <w:t xml:space="preserve">Please note in the following questions that “local AAP/ACOG leaders or Zika experts” refers to AAP or ACOG members in your state or territory whose contact information was provided to you by national AAP or ACOG staff. “Local AAP/ACOG staff” refers to local staff whose contact information was provided to you by national AAP or ACOG staff. “Community pediatricians” and “community obstetrician-gynecologists” refer generally to those provider types in your area whose contact information was </w:t>
      </w:r>
      <w:r>
        <w:t>not</w:t>
      </w:r>
      <w:r>
        <w:rPr>
          <w:i/>
        </w:rPr>
        <w:t xml:space="preserve"> provided to you by national AAP or ACOG staff.</w:t>
      </w:r>
    </w:p>
    <w:p w:rsidR="00F1444B" w:rsidRDefault="00F1444B"/>
    <w:p w:rsidR="00F1444B" w:rsidRDefault="00F1444B">
      <w:pPr>
        <w:pStyle w:val="QuestionSeparator"/>
      </w:pPr>
    </w:p>
    <w:p w:rsidR="00F1444B" w:rsidRDefault="00F1444B"/>
    <w:p w:rsidR="00F1444B" w:rsidRDefault="00293840">
      <w:pPr>
        <w:keepNext/>
      </w:pPr>
      <w:r>
        <w:t xml:space="preserve">How helpful was the follow-up information that your received from AAP and/or ACOG </w:t>
      </w:r>
      <w:r>
        <w:rPr>
          <w:b/>
        </w:rPr>
        <w:t>after the call?</w:t>
      </w:r>
    </w:p>
    <w:tbl>
      <w:tblPr>
        <w:tblStyle w:val="QQuestionTable"/>
        <w:tblW w:w="9576" w:type="auto"/>
        <w:tblLook w:val="07E0" w:firstRow="1" w:lastRow="1" w:firstColumn="1" w:lastColumn="1" w:noHBand="1" w:noVBand="1"/>
      </w:tblPr>
      <w:tblGrid>
        <w:gridCol w:w="1915"/>
        <w:gridCol w:w="1915"/>
        <w:gridCol w:w="1915"/>
        <w:gridCol w:w="1915"/>
        <w:gridCol w:w="1915"/>
      </w:tblGrid>
      <w:tr w:rsidR="00F1444B" w:rsidTr="00F14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F1444B" w:rsidRDefault="00F1444B">
            <w:pPr>
              <w:keepNext/>
            </w:pP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Not helpful</w:t>
            </w: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Somewhat helpful</w:t>
            </w: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Extremely helpful</w:t>
            </w: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Did not receive follow-up information on this topic</w:t>
            </w: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rPr>
                <w:b/>
              </w:rPr>
              <w:t>AAP's</w:t>
            </w:r>
            <w:r>
              <w:t xml:space="preserve"> Zika resources (websites, courses, webinars, project ECHO, psychosocial support videos)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t xml:space="preserve">Contact information for local </w:t>
            </w:r>
            <w:r>
              <w:rPr>
                <w:b/>
              </w:rPr>
              <w:t>AAP</w:t>
            </w:r>
            <w:r>
              <w:t xml:space="preserve"> staff and/or local AAP leaders or Zika experts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rPr>
                <w:b/>
              </w:rPr>
              <w:t>ACOG's</w:t>
            </w:r>
            <w:r>
              <w:t xml:space="preserve"> Zika resources (website, Practice Advisory, toolkit, Zika Care Connect)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t xml:space="preserve">Contact information for local </w:t>
            </w:r>
            <w:r>
              <w:rPr>
                <w:b/>
              </w:rPr>
              <w:t>ACOG</w:t>
            </w:r>
            <w:r>
              <w:t xml:space="preserve"> staff and/or local ACOG leaders or Zika experts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t xml:space="preserve">Other (please specify):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F1444B" w:rsidRDefault="00F1444B"/>
    <w:p w:rsidR="00F1444B" w:rsidRDefault="00F1444B"/>
    <w:p w:rsidR="00F1444B" w:rsidRDefault="00F1444B">
      <w:pPr>
        <w:pStyle w:val="QuestionSeparator"/>
      </w:pPr>
    </w:p>
    <w:p w:rsidR="00F1444B" w:rsidRDefault="00F1444B"/>
    <w:p w:rsidR="00F1444B" w:rsidRDefault="00293840">
      <w:pPr>
        <w:keepNext/>
      </w:pPr>
      <w:r>
        <w:t>Have you contacted AAP/ACOG staff or local leaders or Zika experts as a result of this call?</w:t>
      </w:r>
    </w:p>
    <w:tbl>
      <w:tblPr>
        <w:tblStyle w:val="QQuestionTable"/>
        <w:tblW w:w="9576" w:type="auto"/>
        <w:tblLook w:val="07E0" w:firstRow="1" w:lastRow="1" w:firstColumn="1" w:lastColumn="1" w:noHBand="1" w:noVBand="1"/>
      </w:tblPr>
      <w:tblGrid>
        <w:gridCol w:w="1915"/>
        <w:gridCol w:w="1915"/>
        <w:gridCol w:w="1915"/>
        <w:gridCol w:w="1915"/>
        <w:gridCol w:w="1915"/>
      </w:tblGrid>
      <w:tr w:rsidR="00F1444B" w:rsidTr="00F14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F1444B" w:rsidRDefault="00F1444B">
            <w:pPr>
              <w:keepNext/>
            </w:pP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Yes</w:t>
            </w: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No, but plan to</w:t>
            </w: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No, do not plan to</w:t>
            </w: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Had contacted prior to call</w:t>
            </w: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t xml:space="preserve">National </w:t>
            </w:r>
            <w:r>
              <w:rPr>
                <w:b/>
              </w:rPr>
              <w:t>AAP</w:t>
            </w:r>
            <w:r>
              <w:t xml:space="preserve"> staff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t xml:space="preserve">Local </w:t>
            </w:r>
            <w:r>
              <w:rPr>
                <w:b/>
              </w:rPr>
              <w:t>AAP</w:t>
            </w:r>
            <w:r>
              <w:t xml:space="preserve"> staff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t xml:space="preserve">Local </w:t>
            </w:r>
            <w:r>
              <w:rPr>
                <w:b/>
              </w:rPr>
              <w:t>AAP</w:t>
            </w:r>
            <w:r>
              <w:t xml:space="preserve"> leaders or Zika experts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t xml:space="preserve">National </w:t>
            </w:r>
            <w:r>
              <w:rPr>
                <w:b/>
              </w:rPr>
              <w:t xml:space="preserve">ACOG </w:t>
            </w:r>
            <w:r>
              <w:t xml:space="preserve"> staff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t xml:space="preserve">Local </w:t>
            </w:r>
            <w:r>
              <w:rPr>
                <w:b/>
              </w:rPr>
              <w:t xml:space="preserve">ACOG </w:t>
            </w:r>
            <w:r>
              <w:t xml:space="preserve"> staff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t xml:space="preserve">Local </w:t>
            </w:r>
            <w:r>
              <w:rPr>
                <w:b/>
              </w:rPr>
              <w:t>ACOG</w:t>
            </w:r>
            <w:r>
              <w:t xml:space="preserve"> leaders or Zika experts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F1444B" w:rsidRDefault="00F1444B"/>
    <w:p w:rsidR="00F1444B" w:rsidRDefault="00F1444B"/>
    <w:p w:rsidR="00F1444B" w:rsidRDefault="00F1444B">
      <w:pPr>
        <w:pStyle w:val="QuestionSeparator"/>
      </w:pPr>
    </w:p>
    <w:p w:rsidR="00F1444B" w:rsidRDefault="00293840">
      <w:pPr>
        <w:pStyle w:val="QDisplayLogic"/>
        <w:keepNext/>
      </w:pPr>
      <w:r>
        <w:t>Display This Question:</w:t>
      </w:r>
    </w:p>
    <w:p w:rsidR="00F1444B" w:rsidRDefault="00293840">
      <w:pPr>
        <w:pStyle w:val="QDisplayLogic"/>
        <w:keepNext/>
        <w:ind w:firstLine="400"/>
      </w:pPr>
      <w:r>
        <w:t>If Have you contacted AAP/ACOG staff or local leaders or Zika experts as a result of this call? [ No, do not plan to] (Count) &gt;= 1</w:t>
      </w:r>
    </w:p>
    <w:p w:rsidR="00F1444B" w:rsidRDefault="00F1444B"/>
    <w:p w:rsidR="00F1444B" w:rsidRDefault="00293840">
      <w:pPr>
        <w:keepNext/>
      </w:pPr>
      <w:r>
        <w:t>Why have you decided not to contact AAP/ACOG staff or local leaders or Zika experts?</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F1444B"/>
    <w:p w:rsidR="00F1444B" w:rsidRDefault="00F1444B">
      <w:pPr>
        <w:pStyle w:val="QuestionSeparator"/>
      </w:pPr>
    </w:p>
    <w:p w:rsidR="00F1444B" w:rsidRDefault="00293840">
      <w:pPr>
        <w:pStyle w:val="QDisplayLogic"/>
        <w:keepNext/>
      </w:pPr>
      <w:r>
        <w:t>Display This Question:</w:t>
      </w:r>
    </w:p>
    <w:p w:rsidR="00F1444B" w:rsidRDefault="00293840">
      <w:pPr>
        <w:pStyle w:val="QDisplayLogic"/>
        <w:keepNext/>
        <w:ind w:firstLine="400"/>
      </w:pPr>
      <w:r>
        <w:t>If Have you contacted AAP/ACOG staff or local leaders or Zika experts as a result of this call? [ No, do not plan to] (Count) &lt; 6</w:t>
      </w:r>
    </w:p>
    <w:p w:rsidR="00F1444B" w:rsidRDefault="00F1444B"/>
    <w:p w:rsidR="00F1444B" w:rsidRDefault="00293840">
      <w:pPr>
        <w:keepNext/>
      </w:pPr>
      <w:r>
        <w:t>What support have your requested or do you plan to request from AAP/ACOG staff or local AAP/ACOG leaders or Zika experts?</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F1444B"/>
    <w:p w:rsidR="00F1444B" w:rsidRDefault="00F1444B">
      <w:pPr>
        <w:pStyle w:val="QuestionSeparator"/>
      </w:pPr>
    </w:p>
    <w:p w:rsidR="00F1444B" w:rsidRDefault="00F1444B"/>
    <w:p w:rsidR="00F1444B" w:rsidRDefault="00293840">
      <w:pPr>
        <w:keepNext/>
      </w:pPr>
      <w:r>
        <w:t>How helpful have AAP/ACOG staff or local AAP/ACOG leaders or Zika experts been?</w:t>
      </w:r>
    </w:p>
    <w:tbl>
      <w:tblPr>
        <w:tblStyle w:val="QQuestionTable"/>
        <w:tblW w:w="9576" w:type="auto"/>
        <w:tblLook w:val="07E0" w:firstRow="1" w:lastRow="1" w:firstColumn="1" w:lastColumn="1" w:noHBand="1" w:noVBand="1"/>
      </w:tblPr>
      <w:tblGrid>
        <w:gridCol w:w="1915"/>
        <w:gridCol w:w="1915"/>
        <w:gridCol w:w="1915"/>
        <w:gridCol w:w="1915"/>
        <w:gridCol w:w="1915"/>
      </w:tblGrid>
      <w:tr w:rsidR="00F1444B" w:rsidTr="00F14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F1444B" w:rsidRDefault="00F1444B">
            <w:pPr>
              <w:keepNext/>
            </w:pP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Not helpful</w:t>
            </w: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Somewhat helpful</w:t>
            </w: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Extremely helpful</w:t>
            </w: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Have not been in contact</w:t>
            </w: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t xml:space="preserve">National </w:t>
            </w:r>
            <w:r>
              <w:rPr>
                <w:b/>
              </w:rPr>
              <w:t>AAP</w:t>
            </w:r>
            <w:r>
              <w:t xml:space="preserve"> staff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t xml:space="preserve">Local </w:t>
            </w:r>
            <w:r>
              <w:rPr>
                <w:b/>
              </w:rPr>
              <w:t>AAP</w:t>
            </w:r>
            <w:r>
              <w:t xml:space="preserve"> staff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t xml:space="preserve">Local </w:t>
            </w:r>
            <w:r>
              <w:rPr>
                <w:b/>
              </w:rPr>
              <w:t>AAP</w:t>
            </w:r>
            <w:r>
              <w:t xml:space="preserve"> leaders or Zika experts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t xml:space="preserve">National </w:t>
            </w:r>
            <w:r>
              <w:rPr>
                <w:b/>
              </w:rPr>
              <w:t>ACOG</w:t>
            </w:r>
            <w:r>
              <w:t xml:space="preserve"> staff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t xml:space="preserve">Local </w:t>
            </w:r>
            <w:r>
              <w:rPr>
                <w:b/>
              </w:rPr>
              <w:t>ACOG</w:t>
            </w:r>
            <w:r>
              <w:t xml:space="preserve"> staff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t xml:space="preserve">Local </w:t>
            </w:r>
            <w:r>
              <w:rPr>
                <w:b/>
              </w:rPr>
              <w:t>ACOG</w:t>
            </w:r>
            <w:r>
              <w:t xml:space="preserve"> leaders or Zika experts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F1444B" w:rsidRDefault="00F1444B"/>
    <w:p w:rsidR="00F1444B" w:rsidRDefault="00F1444B"/>
    <w:p w:rsidR="00F1444B" w:rsidRDefault="00F1444B">
      <w:pPr>
        <w:pStyle w:val="QuestionSeparator"/>
      </w:pPr>
    </w:p>
    <w:p w:rsidR="00F1444B" w:rsidRDefault="00293840">
      <w:pPr>
        <w:pStyle w:val="QDisplayLogic"/>
        <w:keepNext/>
      </w:pPr>
      <w:r>
        <w:t>Display This Question:</w:t>
      </w:r>
    </w:p>
    <w:p w:rsidR="00F1444B" w:rsidRDefault="00293840">
      <w:pPr>
        <w:pStyle w:val="QDisplayLogic"/>
        <w:keepNext/>
        <w:ind w:firstLine="400"/>
      </w:pPr>
      <w:r>
        <w:t>If Have you contacted AAP/ACOG staff or local leaders or Zika experts as a result of this call? [ Yes] (Count) &gt;= 1</w:t>
      </w:r>
    </w:p>
    <w:p w:rsidR="00F1444B" w:rsidRDefault="00293840">
      <w:pPr>
        <w:pStyle w:val="QDisplayLogic"/>
        <w:keepNext/>
        <w:ind w:firstLine="400"/>
      </w:pPr>
      <w:r>
        <w:t>And Have you contacted AAP/ACOG staff or local leaders or Zika experts as a result of this call? [ Had contacted prior to call] (Count) &gt;= 1</w:t>
      </w:r>
    </w:p>
    <w:p w:rsidR="00F1444B" w:rsidRDefault="00F1444B"/>
    <w:p w:rsidR="00F1444B" w:rsidRDefault="00293840">
      <w:pPr>
        <w:keepNext/>
      </w:pPr>
      <w:r>
        <w:t>How could AAP/ACOG staff or local leaders or Zika experts have been more helpful?</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F1444B"/>
    <w:p w:rsidR="00F1444B" w:rsidRDefault="00F1444B">
      <w:pPr>
        <w:pStyle w:val="QuestionSeparator"/>
      </w:pPr>
    </w:p>
    <w:p w:rsidR="00F1444B" w:rsidRDefault="00F1444B"/>
    <w:p w:rsidR="00F1444B" w:rsidRDefault="00293840">
      <w:pPr>
        <w:keepNext/>
      </w:pPr>
      <w:r>
        <w:t>Thinking about the connections you've made with AAP/ACOG staff or local leaders or Zika experts since the call, do you believe that you will be less likely or more likely to contact them in the future when other relevant emerging healthcare issues arise?</w:t>
      </w:r>
    </w:p>
    <w:tbl>
      <w:tblPr>
        <w:tblStyle w:val="QQuestionTable"/>
        <w:tblW w:w="9576" w:type="auto"/>
        <w:tblLook w:val="07E0" w:firstRow="1" w:lastRow="1" w:firstColumn="1" w:lastColumn="1" w:noHBand="1" w:noVBand="1"/>
      </w:tblPr>
      <w:tblGrid>
        <w:gridCol w:w="1915"/>
        <w:gridCol w:w="1915"/>
        <w:gridCol w:w="1915"/>
        <w:gridCol w:w="1915"/>
        <w:gridCol w:w="1915"/>
      </w:tblGrid>
      <w:tr w:rsidR="00F1444B" w:rsidTr="00F14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F1444B" w:rsidRDefault="00F1444B">
            <w:pPr>
              <w:keepNext/>
            </w:pP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Less likely</w:t>
            </w: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No change</w:t>
            </w: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More likely</w:t>
            </w: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Have not been in contact</w:t>
            </w: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t xml:space="preserve">National </w:t>
            </w:r>
            <w:r>
              <w:rPr>
                <w:b/>
              </w:rPr>
              <w:t>AAP</w:t>
            </w:r>
            <w:r>
              <w:t xml:space="preserve"> staff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t>Local</w:t>
            </w:r>
            <w:r>
              <w:rPr>
                <w:b/>
              </w:rPr>
              <w:t xml:space="preserve"> AAP</w:t>
            </w:r>
            <w:r>
              <w:t xml:space="preserve"> staff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t xml:space="preserve">Local </w:t>
            </w:r>
            <w:r>
              <w:rPr>
                <w:b/>
              </w:rPr>
              <w:t>AAP</w:t>
            </w:r>
            <w:r>
              <w:t xml:space="preserve"> leaders or Zika experts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t xml:space="preserve">National </w:t>
            </w:r>
            <w:r>
              <w:rPr>
                <w:b/>
              </w:rPr>
              <w:t>ACOG</w:t>
            </w:r>
            <w:r>
              <w:t xml:space="preserve"> staff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t xml:space="preserve">Local </w:t>
            </w:r>
            <w:r>
              <w:rPr>
                <w:b/>
              </w:rPr>
              <w:t>ACOG</w:t>
            </w:r>
            <w:r>
              <w:t xml:space="preserve"> staff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t xml:space="preserve">Local </w:t>
            </w:r>
            <w:r>
              <w:rPr>
                <w:b/>
              </w:rPr>
              <w:t>ACOG</w:t>
            </w:r>
            <w:r>
              <w:t xml:space="preserve"> leaders or Zika experts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F1444B" w:rsidRDefault="00F1444B"/>
    <w:p w:rsidR="00F1444B" w:rsidRDefault="00F1444B"/>
    <w:p w:rsidR="00F1444B" w:rsidRDefault="00F1444B">
      <w:pPr>
        <w:pStyle w:val="QuestionSeparator"/>
      </w:pPr>
    </w:p>
    <w:p w:rsidR="00F1444B" w:rsidRDefault="00F1444B"/>
    <w:p w:rsidR="00F1444B" w:rsidRDefault="00293840">
      <w:pPr>
        <w:keepNext/>
      </w:pPr>
      <w:r>
        <w:t>How have the calls or call follow-up affected the likelihood that you will contact AAP/ACOG staff or local leaders or Zika experts in the future?</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F1444B"/>
    <w:p w:rsidR="00F1444B" w:rsidRDefault="00F1444B">
      <w:pPr>
        <w:pStyle w:val="QuestionSeparator"/>
      </w:pPr>
    </w:p>
    <w:p w:rsidR="00F1444B" w:rsidRDefault="00F1444B"/>
    <w:p w:rsidR="00F1444B" w:rsidRDefault="00293840">
      <w:pPr>
        <w:keepNext/>
      </w:pPr>
      <w:r>
        <w:t>How has your communication with providers in your community changed because of information you received from AAP or ACOG during or following the call?</w:t>
      </w:r>
    </w:p>
    <w:tbl>
      <w:tblPr>
        <w:tblStyle w:val="QQuestionTable"/>
        <w:tblW w:w="9576" w:type="auto"/>
        <w:tblLook w:val="07E0" w:firstRow="1" w:lastRow="1" w:firstColumn="1" w:lastColumn="1" w:noHBand="1" w:noVBand="1"/>
      </w:tblPr>
      <w:tblGrid>
        <w:gridCol w:w="1915"/>
        <w:gridCol w:w="1915"/>
        <w:gridCol w:w="1915"/>
        <w:gridCol w:w="1915"/>
        <w:gridCol w:w="1915"/>
      </w:tblGrid>
      <w:tr w:rsidR="00F1444B" w:rsidTr="00F14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F1444B" w:rsidRDefault="00F1444B">
            <w:pPr>
              <w:keepNext/>
            </w:pP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Communication is more difficult</w:t>
            </w: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No change</w:t>
            </w: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Communication is easier</w:t>
            </w: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Haven't tried to communicate with community providers since call</w:t>
            </w: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t xml:space="preserve">Community pediatricians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t xml:space="preserve">Community obstetrician-gynecologists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F1444B" w:rsidRDefault="00F1444B"/>
    <w:p w:rsidR="00F1444B" w:rsidRDefault="00F1444B"/>
    <w:p w:rsidR="00F1444B" w:rsidRDefault="00F1444B">
      <w:pPr>
        <w:pStyle w:val="QuestionSeparator"/>
      </w:pPr>
    </w:p>
    <w:p w:rsidR="00F1444B" w:rsidRDefault="00F1444B"/>
    <w:p w:rsidR="00F1444B" w:rsidRDefault="00293840">
      <w:pPr>
        <w:keepNext/>
      </w:pPr>
      <w:r>
        <w:t xml:space="preserve">What could be done to further build connections between local health departments and local </w:t>
      </w:r>
      <w:r>
        <w:rPr>
          <w:b/>
        </w:rPr>
        <w:t>AAP</w:t>
      </w:r>
      <w:r>
        <w:t> chapters?</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F1444B"/>
    <w:p w:rsidR="00F1444B" w:rsidRDefault="00F1444B">
      <w:pPr>
        <w:pStyle w:val="QuestionSeparator"/>
      </w:pPr>
    </w:p>
    <w:p w:rsidR="00F1444B" w:rsidRDefault="00F1444B"/>
    <w:p w:rsidR="00F1444B" w:rsidRDefault="00293840">
      <w:pPr>
        <w:keepNext/>
      </w:pPr>
      <w:r>
        <w:t xml:space="preserve">What could be done to further build connections between local health departments and local </w:t>
      </w:r>
      <w:r>
        <w:rPr>
          <w:b/>
        </w:rPr>
        <w:t>ACOG</w:t>
      </w:r>
      <w:r>
        <w:t> districts/sections?</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F1444B"/>
    <w:p w:rsidR="00F1444B" w:rsidRDefault="00F1444B">
      <w:pPr>
        <w:pStyle w:val="QuestionSeparator"/>
      </w:pPr>
    </w:p>
    <w:p w:rsidR="00F1444B" w:rsidRDefault="00F1444B"/>
    <w:p w:rsidR="00F1444B" w:rsidRDefault="00293840">
      <w:pPr>
        <w:keepNext/>
      </w:pPr>
      <w:r>
        <w:t xml:space="preserve">How often did you access AAP/ACOG online resources </w:t>
      </w:r>
      <w:r>
        <w:rPr>
          <w:b/>
        </w:rPr>
        <w:t>before the call</w:t>
      </w:r>
      <w:r>
        <w:t>?</w:t>
      </w:r>
    </w:p>
    <w:tbl>
      <w:tblPr>
        <w:tblStyle w:val="QQuestionTable"/>
        <w:tblW w:w="9576" w:type="auto"/>
        <w:tblLook w:val="07E0" w:firstRow="1" w:lastRow="1" w:firstColumn="1" w:lastColumn="1" w:noHBand="1" w:noVBand="1"/>
      </w:tblPr>
      <w:tblGrid>
        <w:gridCol w:w="1915"/>
        <w:gridCol w:w="1915"/>
        <w:gridCol w:w="1915"/>
        <w:gridCol w:w="1915"/>
        <w:gridCol w:w="1915"/>
      </w:tblGrid>
      <w:tr w:rsidR="00F1444B" w:rsidTr="00F14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F1444B" w:rsidRDefault="00F1444B">
            <w:pPr>
              <w:keepNext/>
            </w:pP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At least once per week</w:t>
            </w: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Once per month</w:t>
            </w: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Once ever</w:t>
            </w:r>
            <w:r w:rsidR="00AA75C0">
              <w:t>y</w:t>
            </w:r>
            <w:r>
              <w:t xml:space="preserve"> other month</w:t>
            </w: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Less than once every other month</w:t>
            </w: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rPr>
                <w:b/>
              </w:rPr>
              <w:t>AAP</w:t>
            </w:r>
            <w:r>
              <w:t xml:space="preserve"> online resources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rPr>
                <w:b/>
              </w:rPr>
              <w:t>ACOG</w:t>
            </w:r>
            <w:r>
              <w:t xml:space="preserve"> online resources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F1444B" w:rsidRDefault="00F1444B"/>
    <w:p w:rsidR="00F1444B" w:rsidRDefault="00F1444B"/>
    <w:p w:rsidR="00F1444B" w:rsidRDefault="00F1444B">
      <w:pPr>
        <w:pStyle w:val="QuestionSeparator"/>
      </w:pPr>
    </w:p>
    <w:p w:rsidR="00F1444B" w:rsidRDefault="00F1444B"/>
    <w:p w:rsidR="00F1444B" w:rsidRDefault="00293840">
      <w:pPr>
        <w:keepNext/>
      </w:pPr>
      <w:r>
        <w:t xml:space="preserve">How often do you access AAP/ACOG online resources </w:t>
      </w:r>
      <w:r>
        <w:rPr>
          <w:b/>
        </w:rPr>
        <w:t>now?</w:t>
      </w:r>
    </w:p>
    <w:tbl>
      <w:tblPr>
        <w:tblStyle w:val="QQuestionTable"/>
        <w:tblW w:w="9576" w:type="auto"/>
        <w:tblLook w:val="07E0" w:firstRow="1" w:lastRow="1" w:firstColumn="1" w:lastColumn="1" w:noHBand="1" w:noVBand="1"/>
      </w:tblPr>
      <w:tblGrid>
        <w:gridCol w:w="1915"/>
        <w:gridCol w:w="1915"/>
        <w:gridCol w:w="1915"/>
        <w:gridCol w:w="1915"/>
        <w:gridCol w:w="1915"/>
      </w:tblGrid>
      <w:tr w:rsidR="00F1444B" w:rsidTr="00F14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F1444B" w:rsidRDefault="00F1444B">
            <w:pPr>
              <w:keepNext/>
            </w:pP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At least once per week</w:t>
            </w: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Once per month</w:t>
            </w: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Once ever</w:t>
            </w:r>
            <w:r w:rsidR="00AA75C0">
              <w:t>y</w:t>
            </w:r>
            <w:r>
              <w:t xml:space="preserve"> other month</w:t>
            </w:r>
          </w:p>
        </w:tc>
        <w:tc>
          <w:tcPr>
            <w:tcW w:w="1915" w:type="dxa"/>
          </w:tcPr>
          <w:p w:rsidR="00F1444B" w:rsidRDefault="00293840">
            <w:pPr>
              <w:cnfStyle w:val="100000000000" w:firstRow="1" w:lastRow="0" w:firstColumn="0" w:lastColumn="0" w:oddVBand="0" w:evenVBand="0" w:oddHBand="0" w:evenHBand="0" w:firstRowFirstColumn="0" w:firstRowLastColumn="0" w:lastRowFirstColumn="0" w:lastRowLastColumn="0"/>
            </w:pPr>
            <w:r>
              <w:t>Less than once every other month</w:t>
            </w: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rPr>
                <w:b/>
              </w:rPr>
              <w:t>AAP</w:t>
            </w:r>
            <w:r>
              <w:t xml:space="preserve"> online resources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1915" w:type="dxa"/>
          </w:tcPr>
          <w:p w:rsidR="00F1444B" w:rsidRDefault="00293840">
            <w:pPr>
              <w:keepNext/>
            </w:pPr>
            <w:r>
              <w:rPr>
                <w:b/>
              </w:rPr>
              <w:t>ACOG</w:t>
            </w:r>
            <w:r>
              <w:t xml:space="preserve"> online resources </w:t>
            </w: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F1444B" w:rsidRDefault="00F1444B"/>
    <w:p w:rsidR="00F1444B" w:rsidRDefault="00F1444B"/>
    <w:p w:rsidR="00F1444B" w:rsidRDefault="00F1444B">
      <w:pPr>
        <w:pStyle w:val="QuestionSeparator"/>
      </w:pPr>
    </w:p>
    <w:p w:rsidR="00F1444B" w:rsidRDefault="00F1444B"/>
    <w:p w:rsidR="00F1444B" w:rsidRDefault="00293840">
      <w:pPr>
        <w:keepNext/>
      </w:pPr>
      <w:r>
        <w:t>What AAP/ACOG resources have you found useful?</w:t>
      </w:r>
    </w:p>
    <w:tbl>
      <w:tblPr>
        <w:tblStyle w:val="QQuestionTable"/>
        <w:tblW w:w="9576" w:type="auto"/>
        <w:tblLook w:val="07E0" w:firstRow="1" w:lastRow="1" w:firstColumn="1" w:lastColumn="1" w:noHBand="1" w:noVBand="1"/>
      </w:tblPr>
      <w:tblGrid>
        <w:gridCol w:w="2394"/>
        <w:gridCol w:w="2394"/>
        <w:gridCol w:w="2394"/>
        <w:gridCol w:w="2394"/>
      </w:tblGrid>
      <w:tr w:rsidR="00F1444B" w:rsidTr="00F14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F1444B" w:rsidRDefault="00F1444B">
            <w:pPr>
              <w:keepNext/>
            </w:pPr>
          </w:p>
        </w:tc>
        <w:tc>
          <w:tcPr>
            <w:tcW w:w="2394" w:type="dxa"/>
          </w:tcPr>
          <w:p w:rsidR="00F1444B" w:rsidRDefault="00293840">
            <w:pPr>
              <w:cnfStyle w:val="100000000000" w:firstRow="1" w:lastRow="0" w:firstColumn="0" w:lastColumn="0" w:oddVBand="0" w:evenVBand="0" w:oddHBand="0" w:evenHBand="0" w:firstRowFirstColumn="0" w:firstRowLastColumn="0" w:lastRowFirstColumn="0" w:lastRowLastColumn="0"/>
            </w:pPr>
            <w:r>
              <w:t>Useful</w:t>
            </w:r>
          </w:p>
        </w:tc>
        <w:tc>
          <w:tcPr>
            <w:tcW w:w="2394" w:type="dxa"/>
          </w:tcPr>
          <w:p w:rsidR="00F1444B" w:rsidRDefault="00293840">
            <w:pPr>
              <w:cnfStyle w:val="100000000000" w:firstRow="1" w:lastRow="0" w:firstColumn="0" w:lastColumn="0" w:oddVBand="0" w:evenVBand="0" w:oddHBand="0" w:evenHBand="0" w:firstRowFirstColumn="0" w:firstRowLastColumn="0" w:lastRowFirstColumn="0" w:lastRowLastColumn="0"/>
            </w:pPr>
            <w:r>
              <w:t>Not useful</w:t>
            </w:r>
          </w:p>
        </w:tc>
        <w:tc>
          <w:tcPr>
            <w:tcW w:w="2394" w:type="dxa"/>
          </w:tcPr>
          <w:p w:rsidR="00F1444B" w:rsidRDefault="00293840">
            <w:pPr>
              <w:cnfStyle w:val="100000000000" w:firstRow="1" w:lastRow="0" w:firstColumn="0" w:lastColumn="0" w:oddVBand="0" w:evenVBand="0" w:oddHBand="0" w:evenHBand="0" w:firstRowFirstColumn="0" w:firstRowLastColumn="0" w:lastRowFirstColumn="0" w:lastRowLastColumn="0"/>
            </w:pPr>
            <w:r>
              <w:t>Did not access</w:t>
            </w:r>
          </w:p>
        </w:tc>
      </w:tr>
      <w:tr w:rsidR="00F1444B" w:rsidTr="00F1444B">
        <w:tc>
          <w:tcPr>
            <w:cnfStyle w:val="001000000000" w:firstRow="0" w:lastRow="0" w:firstColumn="1" w:lastColumn="0" w:oddVBand="0" w:evenVBand="0" w:oddHBand="0" w:evenHBand="0" w:firstRowFirstColumn="0" w:firstRowLastColumn="0" w:lastRowFirstColumn="0" w:lastRowLastColumn="0"/>
            <w:tcW w:w="2394" w:type="dxa"/>
          </w:tcPr>
          <w:p w:rsidR="00F1444B" w:rsidRDefault="00293840">
            <w:pPr>
              <w:keepNext/>
            </w:pPr>
            <w:r>
              <w:rPr>
                <w:b/>
              </w:rPr>
              <w:t>AAP</w:t>
            </w:r>
            <w:r>
              <w:t xml:space="preserve"> Zika resource page </w:t>
            </w: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2394" w:type="dxa"/>
          </w:tcPr>
          <w:p w:rsidR="00F1444B" w:rsidRDefault="00293840">
            <w:pPr>
              <w:keepNext/>
            </w:pPr>
            <w:r>
              <w:rPr>
                <w:b/>
              </w:rPr>
              <w:t>AAP</w:t>
            </w:r>
            <w:r>
              <w:t xml:space="preserve"> educational courses: Challenging Cases: Dengue, Chikungunya, and Zika Virus Infections </w:t>
            </w: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2394" w:type="dxa"/>
          </w:tcPr>
          <w:p w:rsidR="00F1444B" w:rsidRDefault="00293840">
            <w:pPr>
              <w:keepNext/>
            </w:pPr>
            <w:r>
              <w:rPr>
                <w:b/>
              </w:rPr>
              <w:t>AAP</w:t>
            </w:r>
            <w:r>
              <w:t xml:space="preserve"> psychosocial support videos and/or handouts for providers </w:t>
            </w: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2394" w:type="dxa"/>
          </w:tcPr>
          <w:p w:rsidR="00F1444B" w:rsidRDefault="00293840">
            <w:pPr>
              <w:keepNext/>
            </w:pPr>
            <w:r>
              <w:rPr>
                <w:b/>
              </w:rPr>
              <w:t>AAP</w:t>
            </w:r>
            <w:r>
              <w:t xml:space="preserve"> psychosocial support videos and/or handouts for caregivers </w:t>
            </w: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2394" w:type="dxa"/>
          </w:tcPr>
          <w:p w:rsidR="00F1444B" w:rsidRDefault="00293840">
            <w:pPr>
              <w:keepNext/>
            </w:pPr>
            <w:r>
              <w:rPr>
                <w:b/>
              </w:rPr>
              <w:t>AAP</w:t>
            </w:r>
            <w:r>
              <w:t xml:space="preserve"> Project ECHO </w:t>
            </w: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2394" w:type="dxa"/>
          </w:tcPr>
          <w:p w:rsidR="00F1444B" w:rsidRDefault="00293840">
            <w:pPr>
              <w:keepNext/>
            </w:pPr>
            <w:r>
              <w:rPr>
                <w:b/>
              </w:rPr>
              <w:t>AAP</w:t>
            </w:r>
            <w:r>
              <w:t xml:space="preserve"> webinars on Zika virus </w:t>
            </w: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2394" w:type="dxa"/>
          </w:tcPr>
          <w:p w:rsidR="00F1444B" w:rsidRDefault="00293840">
            <w:pPr>
              <w:keepNext/>
            </w:pPr>
            <w:r>
              <w:t xml:space="preserve">Healthychildren.org Zika web page for patients </w:t>
            </w: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2394" w:type="dxa"/>
          </w:tcPr>
          <w:p w:rsidR="00F1444B" w:rsidRDefault="00293840">
            <w:pPr>
              <w:keepNext/>
            </w:pPr>
            <w:r>
              <w:t xml:space="preserve">Zika Care Connect </w:t>
            </w: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2394" w:type="dxa"/>
          </w:tcPr>
          <w:p w:rsidR="00F1444B" w:rsidRDefault="00293840">
            <w:pPr>
              <w:keepNext/>
            </w:pPr>
            <w:r>
              <w:rPr>
                <w:b/>
              </w:rPr>
              <w:t>ACOG</w:t>
            </w:r>
            <w:r>
              <w:t xml:space="preserve"> Zika resource page </w:t>
            </w: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2394" w:type="dxa"/>
          </w:tcPr>
          <w:p w:rsidR="00F1444B" w:rsidRDefault="00293840">
            <w:pPr>
              <w:keepNext/>
            </w:pPr>
            <w:r>
              <w:rPr>
                <w:b/>
              </w:rPr>
              <w:t>ACOG</w:t>
            </w:r>
            <w:r>
              <w:t xml:space="preserve"> Zika Practice Advisory of clinical guidance </w:t>
            </w: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2394" w:type="dxa"/>
          </w:tcPr>
          <w:p w:rsidR="00F1444B" w:rsidRDefault="00293840">
            <w:pPr>
              <w:keepNext/>
            </w:pPr>
            <w:r>
              <w:rPr>
                <w:b/>
              </w:rPr>
              <w:t>ACOG</w:t>
            </w:r>
            <w:r>
              <w:t xml:space="preserve"> patient education video on Zika and pregnancy </w:t>
            </w: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2394" w:type="dxa"/>
          </w:tcPr>
          <w:p w:rsidR="00F1444B" w:rsidRDefault="00293840">
            <w:pPr>
              <w:keepNext/>
            </w:pPr>
            <w:r>
              <w:rPr>
                <w:b/>
              </w:rPr>
              <w:t>ACOG</w:t>
            </w:r>
            <w:r>
              <w:t xml:space="preserve"> Zika infographic poster </w:t>
            </w: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F1444B" w:rsidTr="00F1444B">
        <w:tc>
          <w:tcPr>
            <w:cnfStyle w:val="001000000000" w:firstRow="0" w:lastRow="0" w:firstColumn="1" w:lastColumn="0" w:oddVBand="0" w:evenVBand="0" w:oddHBand="0" w:evenHBand="0" w:firstRowFirstColumn="0" w:firstRowLastColumn="0" w:lastRowFirstColumn="0" w:lastRowLastColumn="0"/>
            <w:tcW w:w="2394" w:type="dxa"/>
          </w:tcPr>
          <w:p w:rsidR="00F1444B" w:rsidRDefault="00293840">
            <w:pPr>
              <w:keepNext/>
            </w:pPr>
            <w:r>
              <w:t xml:space="preserve">Other (please specify): </w:t>
            </w: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F1444B" w:rsidRDefault="00F1444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F1444B" w:rsidRDefault="00F1444B"/>
    <w:p w:rsidR="00F1444B" w:rsidRDefault="00F1444B"/>
    <w:p w:rsidR="00F1444B" w:rsidRDefault="00F1444B">
      <w:pPr>
        <w:pStyle w:val="QuestionSeparator"/>
      </w:pPr>
    </w:p>
    <w:p w:rsidR="00F1444B" w:rsidRDefault="00F1444B"/>
    <w:p w:rsidR="00F1444B" w:rsidRDefault="00293840">
      <w:pPr>
        <w:keepNext/>
      </w:pPr>
      <w:r>
        <w:t>Having received links to online resources from AAP and ACOG, are there any resources that AAP or ACOG do not have available but that you wish exited for patients or providers? Do you have other needs for support than have not been met?</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F1444B"/>
    <w:p w:rsidR="00F1444B" w:rsidRDefault="00F1444B">
      <w:pPr>
        <w:pStyle w:val="QuestionSeparator"/>
      </w:pPr>
    </w:p>
    <w:p w:rsidR="00F1444B" w:rsidRDefault="00F1444B"/>
    <w:p w:rsidR="00F1444B" w:rsidRDefault="00293840">
      <w:pPr>
        <w:keepNext/>
      </w:pPr>
      <w:r>
        <w:t>Do you have any other feedback?</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293840">
      <w:pPr>
        <w:pStyle w:val="TextEntryLine"/>
        <w:ind w:firstLine="400"/>
      </w:pPr>
      <w:r>
        <w:t>________________________________________________________________</w:t>
      </w:r>
    </w:p>
    <w:p w:rsidR="00F1444B" w:rsidRDefault="00F1444B"/>
    <w:p w:rsidR="00F1444B" w:rsidRDefault="00F1444B">
      <w:pPr>
        <w:pStyle w:val="BlockSeparator"/>
      </w:pPr>
    </w:p>
    <w:p w:rsidR="00F1444B" w:rsidRDefault="00F1444B"/>
    <w:sectPr w:rsidR="00F1444B" w:rsidSect="0029384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CE2" w:rsidRDefault="00293840">
      <w:pPr>
        <w:spacing w:line="240" w:lineRule="auto"/>
      </w:pPr>
      <w:r>
        <w:separator/>
      </w:r>
    </w:p>
  </w:endnote>
  <w:endnote w:type="continuationSeparator" w:id="0">
    <w:p w:rsidR="00241CE2" w:rsidRDefault="002938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1B" w:rsidRDefault="0029384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EB001B" w:rsidRDefault="002E05DD" w:rsidP="00EB00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1B" w:rsidRDefault="0029384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E047C5">
      <w:rPr>
        <w:rStyle w:val="PageNumber"/>
        <w:noProof/>
      </w:rPr>
      <w:t>13</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E047C5">
      <w:rPr>
        <w:rStyle w:val="PageNumber"/>
        <w:noProof/>
      </w:rPr>
      <w:t>13</w:t>
    </w:r>
    <w:r>
      <w:rPr>
        <w:rStyle w:val="PageNumber"/>
      </w:rPr>
      <w:fldChar w:fldCharType="end"/>
    </w:r>
  </w:p>
  <w:p w:rsidR="00EB001B" w:rsidRDefault="002E05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7C5" w:rsidRDefault="00E047C5" w:rsidP="00E047C5">
    <w:pPr>
      <w:autoSpaceDE w:val="0"/>
      <w:autoSpaceDN w:val="0"/>
      <w:adjustRightInd w:val="0"/>
      <w:ind w:left="720"/>
      <w:rPr>
        <w:rFonts w:ascii="Calibri" w:eastAsia="Calibri" w:hAnsi="Calibri" w:cs="Calibri"/>
        <w:sz w:val="16"/>
        <w:szCs w:val="16"/>
      </w:rPr>
    </w:pPr>
    <w:r>
      <w:rPr>
        <w:rFonts w:ascii="Calibri" w:eastAsia="Calibri" w:hAnsi="Calibri" w:cs="Calibri"/>
        <w:sz w:val="16"/>
        <w:szCs w:val="16"/>
      </w:rPr>
      <w:t>Public reporting burden of this collection of information is estimated to average 15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p w:rsidR="00E047C5" w:rsidRDefault="00E047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CE2" w:rsidRDefault="00293840">
      <w:pPr>
        <w:spacing w:line="240" w:lineRule="auto"/>
      </w:pPr>
      <w:r>
        <w:separator/>
      </w:r>
    </w:p>
  </w:footnote>
  <w:footnote w:type="continuationSeparator" w:id="0">
    <w:p w:rsidR="00241CE2" w:rsidRDefault="0029384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7C5" w:rsidRDefault="00E047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840" w:rsidRDefault="00293840">
    <w:pPr>
      <w:pStyle w:val="Header"/>
    </w:pPr>
  </w:p>
  <w:p w:rsidR="00241CE2" w:rsidRDefault="00293840">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7C5" w:rsidRDefault="00E047C5" w:rsidP="00E047C5">
    <w:pPr>
      <w:pStyle w:val="Header"/>
      <w:jc w:val="right"/>
      <w:rPr>
        <w:sz w:val="16"/>
        <w:szCs w:val="16"/>
      </w:rPr>
    </w:pPr>
    <w:r>
      <w:rPr>
        <w:sz w:val="16"/>
        <w:szCs w:val="16"/>
      </w:rPr>
      <w:t>Form Approved</w:t>
    </w:r>
  </w:p>
  <w:p w:rsidR="00E047C5" w:rsidRDefault="00E047C5" w:rsidP="00E047C5">
    <w:pPr>
      <w:pStyle w:val="Header"/>
      <w:jc w:val="right"/>
      <w:rPr>
        <w:sz w:val="16"/>
        <w:szCs w:val="16"/>
      </w:rPr>
    </w:pPr>
    <w:r>
      <w:rPr>
        <w:sz w:val="16"/>
        <w:szCs w:val="16"/>
      </w:rPr>
      <w:tab/>
    </w:r>
    <w:r>
      <w:rPr>
        <w:sz w:val="16"/>
        <w:szCs w:val="16"/>
      </w:rPr>
      <w:tab/>
      <w:t xml:space="preserve">  OMB No. 0920-1154</w:t>
    </w:r>
  </w:p>
  <w:p w:rsidR="00293840" w:rsidRDefault="00E047C5" w:rsidP="00E047C5">
    <w:pPr>
      <w:pStyle w:val="Header"/>
      <w:jc w:val="right"/>
    </w:pPr>
    <w:r>
      <w:rPr>
        <w:sz w:val="16"/>
        <w:szCs w:val="16"/>
      </w:rPr>
      <w:t>Exp. Date: 01/31/2020</w:t>
    </w:r>
    <w:r w:rsidR="00293840">
      <w:rPr>
        <w:noProof/>
      </w:rPr>
      <w:drawing>
        <wp:inline distT="0" distB="0" distL="0" distR="0" wp14:anchorId="6E7C7404" wp14:editId="377BBE68">
          <wp:extent cx="5943600" cy="2093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jpg"/>
                  <pic:cNvPicPr/>
                </pic:nvPicPr>
                <pic:blipFill>
                  <a:blip r:embed="rId1">
                    <a:extLst>
                      <a:ext uri="{28A0092B-C50C-407E-A947-70E740481C1C}">
                        <a14:useLocalDpi xmlns:a14="http://schemas.microsoft.com/office/drawing/2010/main" val="0"/>
                      </a:ext>
                    </a:extLst>
                  </a:blip>
                  <a:stretch>
                    <a:fillRect/>
                  </a:stretch>
                </pic:blipFill>
                <pic:spPr>
                  <a:xfrm>
                    <a:off x="0" y="0"/>
                    <a:ext cx="5943600" cy="20935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241CE2"/>
    <w:rsid w:val="00293840"/>
    <w:rsid w:val="002E05DD"/>
    <w:rsid w:val="00AA75C0"/>
    <w:rsid w:val="00B70267"/>
    <w:rsid w:val="00E047C5"/>
    <w:rsid w:val="00F1444B"/>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nhideWhenUsed/>
    <w:rsid w:val="001E1135"/>
    <w:pPr>
      <w:tabs>
        <w:tab w:val="center" w:pos="4680"/>
        <w:tab w:val="right" w:pos="9360"/>
      </w:tabs>
    </w:pPr>
  </w:style>
  <w:style w:type="character" w:customStyle="1" w:styleId="HeaderChar">
    <w:name w:val="Header Char"/>
    <w:basedOn w:val="DefaultParagraphFont"/>
    <w:link w:val="Header"/>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styleId="BalloonText">
    <w:name w:val="Balloon Text"/>
    <w:basedOn w:val="Normal"/>
    <w:link w:val="BalloonTextChar"/>
    <w:uiPriority w:val="99"/>
    <w:semiHidden/>
    <w:unhideWhenUsed/>
    <w:rsid w:val="002E05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5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nhideWhenUsed/>
    <w:rsid w:val="001E1135"/>
    <w:pPr>
      <w:tabs>
        <w:tab w:val="center" w:pos="4680"/>
        <w:tab w:val="right" w:pos="9360"/>
      </w:tabs>
    </w:pPr>
  </w:style>
  <w:style w:type="character" w:customStyle="1" w:styleId="HeaderChar">
    <w:name w:val="Header Char"/>
    <w:basedOn w:val="DefaultParagraphFont"/>
    <w:link w:val="Header"/>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styleId="BalloonText">
    <w:name w:val="Balloon Text"/>
    <w:basedOn w:val="Normal"/>
    <w:link w:val="BalloonTextChar"/>
    <w:uiPriority w:val="99"/>
    <w:semiHidden/>
    <w:unhideWhenUsed/>
    <w:rsid w:val="002E05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5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646675">
      <w:bodyDiv w:val="1"/>
      <w:marLeft w:val="0"/>
      <w:marRight w:val="0"/>
      <w:marTop w:val="0"/>
      <w:marBottom w:val="0"/>
      <w:divBdr>
        <w:top w:val="none" w:sz="0" w:space="0" w:color="auto"/>
        <w:left w:val="none" w:sz="0" w:space="0" w:color="auto"/>
        <w:bottom w:val="none" w:sz="0" w:space="0" w:color="auto"/>
        <w:right w:val="none" w:sz="0" w:space="0" w:color="auto"/>
      </w:divBdr>
    </w:div>
    <w:div w:id="17670008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E47BD-AC46-4A14-9917-19DFB1371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Local Health Department Zika</vt:lpstr>
    </vt:vector>
  </TitlesOfParts>
  <Company>Qualtrics</Company>
  <LinksUpToDate>false</LinksUpToDate>
  <CharactersWithSpaces>10826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Health Department Zika</dc:title>
  <dc:subject/>
  <dc:creator>Qualtrics</dc:creator>
  <cp:keywords/>
  <dc:description/>
  <cp:lastModifiedBy>SYSTEM</cp:lastModifiedBy>
  <cp:revision>2</cp:revision>
  <dcterms:created xsi:type="dcterms:W3CDTF">2018-05-04T18:55:00Z</dcterms:created>
  <dcterms:modified xsi:type="dcterms:W3CDTF">2018-05-04T18:55:00Z</dcterms:modified>
</cp:coreProperties>
</file>