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58" w:rsidRDefault="00B40AAC" w:rsidP="00FA7BA2">
      <w:pPr>
        <w:spacing w:line="240" w:lineRule="auto"/>
        <w:jc w:val="both"/>
        <w:rPr>
          <w:rFonts w:ascii="Cambria" w:hAnsi="Cambria"/>
          <w:b/>
          <w:sz w:val="24"/>
          <w:szCs w:val="24"/>
        </w:rPr>
      </w:pPr>
      <w:bookmarkStart w:id="0" w:name="_GoBack"/>
      <w:bookmarkEnd w:id="0"/>
      <w:r>
        <w:rPr>
          <w:rFonts w:ascii="Cambria" w:hAnsi="Cambria"/>
          <w:b/>
          <w:sz w:val="24"/>
          <w:szCs w:val="24"/>
        </w:rPr>
        <w:t xml:space="preserve">Project Title: </w:t>
      </w:r>
      <w:r w:rsidR="000C1A58" w:rsidRPr="000C1A58">
        <w:rPr>
          <w:rFonts w:ascii="Cambria" w:hAnsi="Cambria"/>
          <w:b/>
          <w:sz w:val="24"/>
          <w:szCs w:val="24"/>
        </w:rPr>
        <w:t>Participatory mapping to identify and support at-risk populations in emergency preparedness</w:t>
      </w:r>
    </w:p>
    <w:p w:rsidR="00B40AAC" w:rsidRDefault="00B40AAC" w:rsidP="00FA7BA2">
      <w:pPr>
        <w:pStyle w:val="NoSpacing"/>
      </w:pPr>
    </w:p>
    <w:p w:rsidR="00B40AAC" w:rsidRDefault="00E81A1E" w:rsidP="00B40AAC">
      <w:pPr>
        <w:jc w:val="center"/>
        <w:rPr>
          <w:rFonts w:ascii="Cambria" w:hAnsi="Cambria"/>
          <w:b/>
          <w:sz w:val="24"/>
          <w:szCs w:val="24"/>
        </w:rPr>
      </w:pPr>
      <w:r>
        <w:rPr>
          <w:rFonts w:ascii="Cambria" w:hAnsi="Cambria"/>
          <w:b/>
          <w:sz w:val="24"/>
          <w:szCs w:val="24"/>
        </w:rPr>
        <w:t>Interview guide – March 15,</w:t>
      </w:r>
      <w:r w:rsidR="00B40AAC">
        <w:rPr>
          <w:rFonts w:ascii="Cambria" w:hAnsi="Cambria"/>
          <w:b/>
          <w:sz w:val="24"/>
          <w:szCs w:val="24"/>
        </w:rPr>
        <w:t xml:space="preserve"> 2017</w:t>
      </w:r>
    </w:p>
    <w:p w:rsidR="00B40AAC" w:rsidRDefault="00B40AAC" w:rsidP="00FA7BA2">
      <w:pPr>
        <w:pStyle w:val="NoSpacing"/>
      </w:pPr>
    </w:p>
    <w:p w:rsidR="00B40AAC" w:rsidRDefault="00B40AAC" w:rsidP="00D35292">
      <w:pPr>
        <w:spacing w:after="0" w:line="240" w:lineRule="auto"/>
        <w:jc w:val="both"/>
        <w:rPr>
          <w:rFonts w:ascii="Cambria" w:hAnsi="Cambria"/>
          <w:b/>
          <w:sz w:val="24"/>
          <w:szCs w:val="24"/>
        </w:rPr>
      </w:pPr>
      <w:r>
        <w:rPr>
          <w:rFonts w:ascii="Cambria" w:hAnsi="Cambria"/>
          <w:b/>
          <w:sz w:val="24"/>
          <w:szCs w:val="24"/>
        </w:rPr>
        <w:t>Elena Savoia, MD, MPH</w:t>
      </w:r>
    </w:p>
    <w:p w:rsidR="00B40AAC" w:rsidRDefault="00B40AAC" w:rsidP="00D35292">
      <w:pPr>
        <w:spacing w:after="0" w:line="240" w:lineRule="auto"/>
        <w:jc w:val="both"/>
        <w:rPr>
          <w:rFonts w:ascii="Cambria" w:hAnsi="Cambria"/>
          <w:b/>
          <w:sz w:val="24"/>
          <w:szCs w:val="24"/>
        </w:rPr>
      </w:pPr>
      <w:r>
        <w:rPr>
          <w:rFonts w:ascii="Cambria" w:hAnsi="Cambria"/>
          <w:b/>
          <w:sz w:val="24"/>
          <w:szCs w:val="24"/>
        </w:rPr>
        <w:t>Harvard T.H. Chan School of Public Health</w:t>
      </w:r>
    </w:p>
    <w:p w:rsidR="00B40AAC" w:rsidRDefault="007A41E6" w:rsidP="00D35292">
      <w:pPr>
        <w:spacing w:after="0" w:line="240" w:lineRule="auto"/>
        <w:jc w:val="both"/>
        <w:rPr>
          <w:rFonts w:ascii="Cambria" w:hAnsi="Cambria"/>
          <w:b/>
          <w:sz w:val="24"/>
          <w:szCs w:val="24"/>
        </w:rPr>
      </w:pPr>
      <w:hyperlink r:id="rId8" w:history="1">
        <w:r w:rsidR="00D35292" w:rsidRPr="00B17290">
          <w:rPr>
            <w:rStyle w:val="Hyperlink"/>
            <w:rFonts w:ascii="Cambria" w:hAnsi="Cambria"/>
            <w:b/>
            <w:sz w:val="24"/>
            <w:szCs w:val="24"/>
          </w:rPr>
          <w:t>esavoia@hsph.harvard.edu</w:t>
        </w:r>
      </w:hyperlink>
    </w:p>
    <w:p w:rsidR="00D35292" w:rsidRDefault="00D35292" w:rsidP="00D35292">
      <w:pPr>
        <w:spacing w:after="0" w:line="240" w:lineRule="auto"/>
        <w:jc w:val="both"/>
        <w:rPr>
          <w:rFonts w:ascii="Cambria" w:hAnsi="Cambria"/>
          <w:b/>
          <w:sz w:val="24"/>
          <w:szCs w:val="24"/>
        </w:rPr>
      </w:pPr>
    </w:p>
    <w:p w:rsidR="000C1A58" w:rsidRDefault="000C1A58" w:rsidP="000C1A58">
      <w:pPr>
        <w:pStyle w:val="NoSpacing"/>
      </w:pPr>
    </w:p>
    <w:p w:rsidR="000C1A58" w:rsidRDefault="00B40AAC" w:rsidP="000C1A58">
      <w:pPr>
        <w:jc w:val="both"/>
        <w:rPr>
          <w:rFonts w:ascii="Cambria" w:hAnsi="Cambria"/>
          <w:b/>
          <w:sz w:val="24"/>
          <w:szCs w:val="24"/>
          <w:u w:val="single"/>
        </w:rPr>
      </w:pPr>
      <w:r>
        <w:rPr>
          <w:rFonts w:ascii="Cambria" w:hAnsi="Cambria"/>
          <w:b/>
          <w:sz w:val="24"/>
          <w:szCs w:val="24"/>
          <w:u w:val="single"/>
        </w:rPr>
        <w:t>Interview Guide for Community L</w:t>
      </w:r>
      <w:r w:rsidR="000C1A58" w:rsidRPr="000C1A58">
        <w:rPr>
          <w:rFonts w:ascii="Cambria" w:hAnsi="Cambria"/>
          <w:b/>
          <w:sz w:val="24"/>
          <w:szCs w:val="24"/>
          <w:u w:val="single"/>
        </w:rPr>
        <w:t xml:space="preserve">eaders </w:t>
      </w:r>
    </w:p>
    <w:p w:rsidR="00FA7BA2" w:rsidRDefault="00FA7BA2" w:rsidP="00FA7BA2">
      <w:pPr>
        <w:pStyle w:val="NoSpacing"/>
      </w:pPr>
    </w:p>
    <w:p w:rsidR="00FA7BA2"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In this project, the Harvard T.H. Chan School of Public Health's Emergency Preparedness Research, Evaluation &amp; Practice Program seeks to engage community leaders </w:t>
      </w:r>
      <w:r>
        <w:rPr>
          <w:rFonts w:ascii="Cambria" w:hAnsi="Cambria" w:cs="Times New Roman"/>
          <w:color w:val="auto"/>
        </w:rPr>
        <w:t>who</w:t>
      </w:r>
      <w:r w:rsidRPr="008D013F">
        <w:rPr>
          <w:rFonts w:ascii="Cambria" w:hAnsi="Cambria" w:cs="Times New Roman"/>
          <w:color w:val="auto"/>
        </w:rPr>
        <w:t xml:space="preserve"> can provide information on local vulnerabilities, potential risks across segments of the population, and available assets in the community</w:t>
      </w:r>
      <w:r w:rsidR="00DF3406">
        <w:rPr>
          <w:rFonts w:ascii="Cambria" w:hAnsi="Cambria" w:cs="Times New Roman"/>
          <w:color w:val="auto"/>
        </w:rPr>
        <w:t>. This information will be used</w:t>
      </w:r>
      <w:r w:rsidRPr="008D013F">
        <w:rPr>
          <w:rFonts w:ascii="Cambria" w:hAnsi="Cambria" w:cs="Times New Roman"/>
          <w:color w:val="auto"/>
        </w:rPr>
        <w:t xml:space="preserve"> to enhance the ability of local practitioners and policy makers to apply effective methods at identifying vulnerable and at-risk populations and increase the ability of these populations to prepare for, withstand, and recover from public health emergencies and disasters. </w:t>
      </w:r>
    </w:p>
    <w:p w:rsidR="00FA7BA2" w:rsidRDefault="00FA7BA2" w:rsidP="00FA7BA2">
      <w:pPr>
        <w:pStyle w:val="NoSpacing"/>
      </w:pPr>
    </w:p>
    <w:p w:rsidR="00FA7BA2"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Your participation is voluntary. Your participation in this process will entail becoming familiar with our research and completing an interview of approximately 60 minutes in length. You are free to skip any questions that you do not feel comfortable answering. </w:t>
      </w:r>
      <w:r w:rsidRPr="00692935">
        <w:rPr>
          <w:rFonts w:ascii="Cambria" w:hAnsi="Cambria" w:cs="Times New Roman"/>
          <w:color w:val="auto"/>
        </w:rPr>
        <w:t xml:space="preserve">With your permission, the interviews will be tape-recorded to facilitate collection of information, and later transcribed for analysis. None of the information will be reported in any way that will permit you to be identified. </w:t>
      </w:r>
      <w:r w:rsidR="00012609" w:rsidRPr="00692935">
        <w:rPr>
          <w:rFonts w:ascii="Cambria" w:hAnsi="Cambria" w:cs="Times New Roman"/>
          <w:color w:val="auto"/>
        </w:rPr>
        <w:t xml:space="preserve">De-identified interview transcripts will be stored on the principal investigator’s and senior manager’s encrypted computer to keep the data secure. </w:t>
      </w:r>
      <w:r w:rsidRPr="00692935">
        <w:rPr>
          <w:rFonts w:ascii="Cambria" w:hAnsi="Cambria" w:cs="Times New Roman"/>
          <w:color w:val="auto"/>
        </w:rPr>
        <w:t xml:space="preserve">If you choose to participate, you may change your mind and leave the study at </w:t>
      </w:r>
      <w:r w:rsidR="008B5548">
        <w:rPr>
          <w:rFonts w:ascii="Cambria" w:hAnsi="Cambria" w:cs="Times New Roman"/>
          <w:color w:val="auto"/>
        </w:rPr>
        <w:t>a</w:t>
      </w:r>
      <w:r w:rsidRPr="00692935">
        <w:rPr>
          <w:rFonts w:ascii="Cambria" w:hAnsi="Cambria" w:cs="Times New Roman"/>
          <w:color w:val="auto"/>
        </w:rPr>
        <w:t>ny time. Refusal to participate</w:t>
      </w:r>
      <w:r>
        <w:rPr>
          <w:rFonts w:ascii="Cambria" w:hAnsi="Cambria" w:cs="Times New Roman"/>
          <w:color w:val="auto"/>
        </w:rPr>
        <w:t xml:space="preserve"> </w:t>
      </w:r>
      <w:r w:rsidRPr="008D013F">
        <w:rPr>
          <w:rFonts w:ascii="Cambria" w:hAnsi="Cambria" w:cs="Times New Roman"/>
          <w:color w:val="auto"/>
        </w:rPr>
        <w:t xml:space="preserve">or discontinuing your participation will involve no penalty or loss of benefits to which you are otherwise entitled. We do not anticipate </w:t>
      </w:r>
      <w:r w:rsidRPr="008D013F">
        <w:rPr>
          <w:rStyle w:val="details"/>
          <w:rFonts w:ascii="Cambria" w:hAnsi="Cambria" w:cs="Times New Roman"/>
          <w:color w:val="auto"/>
          <w:shd w:val="clear" w:color="auto" w:fill="FFFFFF"/>
        </w:rPr>
        <w:t xml:space="preserve">any reasonably foreseeable risks/discomforts to the prospective participants. </w:t>
      </w:r>
      <w:r w:rsidRPr="008D013F">
        <w:rPr>
          <w:rFonts w:ascii="Cambria" w:hAnsi="Cambria" w:cs="Times New Roman"/>
          <w:color w:val="auto"/>
          <w:shd w:val="clear" w:color="auto" w:fill="FFFFFF"/>
        </w:rPr>
        <w:t xml:space="preserve">There are no direct benefits to participating in the study. However, we believe the results of this study will help us improve and develop tools that will reduce the emergency management system burden associated with preparedness efforts and have a concrete impact on the response to public health emergencies. </w:t>
      </w:r>
    </w:p>
    <w:p w:rsidR="00FA7BA2" w:rsidRDefault="00FA7BA2" w:rsidP="00FA7BA2">
      <w:pPr>
        <w:pStyle w:val="NoSpacing"/>
      </w:pPr>
    </w:p>
    <w:p w:rsidR="00FA7BA2" w:rsidRPr="008D013F"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This research has been reviewed by </w:t>
      </w:r>
      <w:r w:rsidRPr="00B179C3">
        <w:rPr>
          <w:rFonts w:ascii="Cambria" w:hAnsi="Cambria" w:cs="Times New Roman"/>
          <w:color w:val="auto"/>
        </w:rPr>
        <w:t>Harvard T.H. Chan School of Public Health's Institutional Review Board. If you wish to speak with someone from the IRB, please contact the Office of Human Research Administration (OHRA) at 617-432-2157 (or toll-free at 1-866-606-0573) or 90 Smith Street, Boston, Massachusetts 02120 for any of the following:</w:t>
      </w:r>
      <w:r w:rsidRPr="008D013F">
        <w:rPr>
          <w:rFonts w:ascii="Cambria" w:hAnsi="Cambria" w:cs="Times New Roman"/>
          <w:color w:val="auto"/>
        </w:rPr>
        <w:t xml:space="preserve">  </w:t>
      </w:r>
    </w:p>
    <w:p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your questions, concerns, or complaints are not being answered by the research team,</w:t>
      </w:r>
    </w:p>
    <w:p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 cannot reach the research team,</w:t>
      </w:r>
    </w:p>
    <w:p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 want to talk to someone besides the research team,</w:t>
      </w:r>
    </w:p>
    <w:p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 xml:space="preserve">If you have questions about your rights as a research participant, or </w:t>
      </w:r>
    </w:p>
    <w:p w:rsidR="00FA7BA2" w:rsidRPr="008D013F" w:rsidRDefault="00FA7BA2" w:rsidP="00FA7BA2">
      <w:pPr>
        <w:numPr>
          <w:ilvl w:val="0"/>
          <w:numId w:val="29"/>
        </w:numPr>
        <w:spacing w:after="0" w:line="276" w:lineRule="auto"/>
        <w:ind w:right="270"/>
        <w:jc w:val="both"/>
        <w:rPr>
          <w:rFonts w:ascii="Cambria" w:hAnsi="Cambria" w:cs="Times New Roman"/>
          <w:b/>
          <w:sz w:val="24"/>
          <w:szCs w:val="24"/>
        </w:rPr>
      </w:pPr>
      <w:r w:rsidRPr="008D013F">
        <w:rPr>
          <w:rFonts w:ascii="Cambria" w:hAnsi="Cambria" w:cs="Times New Roman"/>
          <w:sz w:val="24"/>
          <w:szCs w:val="24"/>
        </w:rPr>
        <w:t>If you want to get information or provide input about this research.</w:t>
      </w:r>
    </w:p>
    <w:p w:rsidR="00FA7BA2" w:rsidRPr="008D013F" w:rsidRDefault="00FA7BA2" w:rsidP="00FA7BA2">
      <w:pPr>
        <w:pStyle w:val="NoSpacing"/>
      </w:pPr>
    </w:p>
    <w:p w:rsidR="00FA7BA2" w:rsidRDefault="00FA7BA2" w:rsidP="00FA7BA2">
      <w:pPr>
        <w:ind w:firstLine="720"/>
        <w:jc w:val="both"/>
        <w:rPr>
          <w:rFonts w:ascii="Cambria" w:hAnsi="Cambria" w:cs="Times New Roman"/>
          <w:sz w:val="24"/>
          <w:szCs w:val="24"/>
        </w:rPr>
      </w:pPr>
      <w:r w:rsidRPr="008D013F">
        <w:rPr>
          <w:rFonts w:ascii="Cambria" w:hAnsi="Cambria" w:cs="Times New Roman"/>
          <w:sz w:val="24"/>
          <w:szCs w:val="24"/>
        </w:rPr>
        <w:t xml:space="preserve">Your signature below indicates you have read the information and you have agreed to participate in the project. Alternatively, a response to the invitation by e-mail will be the proof of consent to participate. Your oral consent will also be recorded at the beginning of the phone interview. </w:t>
      </w:r>
    </w:p>
    <w:p w:rsidR="00FA7BA2" w:rsidRPr="008D013F" w:rsidRDefault="00FA7BA2" w:rsidP="00FA7BA2">
      <w:pPr>
        <w:ind w:firstLine="720"/>
        <w:jc w:val="both"/>
        <w:rPr>
          <w:rFonts w:ascii="Cambria" w:hAnsi="Cambria" w:cs="Times New Roman"/>
          <w:sz w:val="24"/>
          <w:szCs w:val="24"/>
        </w:rPr>
      </w:pPr>
      <w:r w:rsidRPr="008D013F">
        <w:rPr>
          <w:rFonts w:ascii="Cambria" w:hAnsi="Cambria" w:cs="Times New Roman"/>
          <w:sz w:val="24"/>
          <w:szCs w:val="24"/>
        </w:rPr>
        <w:t xml:space="preserve">If you have any questions please contact the Harvard T.H. Chan School of Public Health Principal Investigator Dr. Elena Savoia via phone: 617-384-9055 or e-mail: </w:t>
      </w:r>
      <w:hyperlink r:id="rId9" w:history="1">
        <w:r w:rsidRPr="008D013F">
          <w:rPr>
            <w:rFonts w:ascii="Cambria" w:hAnsi="Cambria" w:cs="Times New Roman"/>
            <w:sz w:val="24"/>
            <w:szCs w:val="24"/>
          </w:rPr>
          <w:t>esavoia@hsph.harvard.edu</w:t>
        </w:r>
      </w:hyperlink>
    </w:p>
    <w:p w:rsidR="00FA7BA2" w:rsidRPr="008D013F" w:rsidRDefault="00FA7BA2" w:rsidP="00FA7BA2">
      <w:pPr>
        <w:pStyle w:val="NoSpacing"/>
        <w:jc w:val="both"/>
        <w:rPr>
          <w:rFonts w:ascii="Cambria" w:hAnsi="Cambria" w:cs="Times New Roman"/>
          <w:sz w:val="24"/>
          <w:szCs w:val="24"/>
        </w:rPr>
      </w:pPr>
      <w:r w:rsidRPr="008D013F">
        <w:rPr>
          <w:rFonts w:ascii="Cambria" w:hAnsi="Cambria" w:cs="Times New Roman"/>
          <w:sz w:val="24"/>
          <w:szCs w:val="24"/>
        </w:rPr>
        <w:t>Thank you</w:t>
      </w:r>
    </w:p>
    <w:p w:rsidR="00FA7BA2" w:rsidRPr="008D013F" w:rsidRDefault="00FA7BA2" w:rsidP="00FA7BA2">
      <w:pPr>
        <w:pStyle w:val="NoSpacing"/>
        <w:jc w:val="both"/>
        <w:rPr>
          <w:rFonts w:ascii="Cambria" w:hAnsi="Cambria" w:cs="Times New Roman"/>
          <w:sz w:val="24"/>
          <w:szCs w:val="24"/>
        </w:rPr>
      </w:pPr>
    </w:p>
    <w:p w:rsidR="00FA7BA2" w:rsidRDefault="00FA7BA2" w:rsidP="00FA7BA2">
      <w:pPr>
        <w:ind w:right="270"/>
        <w:jc w:val="center"/>
        <w:rPr>
          <w:rFonts w:ascii="Cambria" w:hAnsi="Cambria" w:cs="Times New Roman"/>
          <w:b/>
          <w:sz w:val="24"/>
          <w:szCs w:val="24"/>
        </w:rPr>
      </w:pPr>
      <w:r w:rsidRPr="008D013F">
        <w:rPr>
          <w:rFonts w:ascii="Cambria" w:hAnsi="Cambria" w:cs="Times New Roman"/>
          <w:b/>
          <w:sz w:val="24"/>
          <w:szCs w:val="24"/>
        </w:rPr>
        <w:t>Statement of Consent</w:t>
      </w:r>
    </w:p>
    <w:p w:rsidR="00FA7BA2" w:rsidRPr="008D013F" w:rsidRDefault="00FA7BA2" w:rsidP="00FA7BA2">
      <w:pPr>
        <w:pStyle w:val="NoSpacing"/>
      </w:pPr>
    </w:p>
    <w:p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With full knowledge of all foregoing, I agree, of my own free will, to participate in this study.</w:t>
      </w:r>
    </w:p>
    <w:p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I agree to have my interview tape recorded.</w:t>
      </w:r>
    </w:p>
    <w:p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 xml:space="preserve">I agree to the use of anonymous quotations in any thesis or publication that comes of this research. </w:t>
      </w:r>
    </w:p>
    <w:p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rsidR="00FA7BA2" w:rsidRPr="008D013F" w:rsidRDefault="00FA7BA2" w:rsidP="00FA7BA2">
      <w:pPr>
        <w:tabs>
          <w:tab w:val="left" w:pos="4980"/>
        </w:tabs>
        <w:jc w:val="both"/>
        <w:rPr>
          <w:rFonts w:ascii="Cambria" w:hAnsi="Cambria" w:cs="Times New Roman"/>
          <w:sz w:val="24"/>
          <w:szCs w:val="24"/>
        </w:rPr>
      </w:pPr>
    </w:p>
    <w:p w:rsidR="00FA7BA2" w:rsidRPr="008D013F" w:rsidRDefault="00FA7BA2" w:rsidP="00FA7BA2">
      <w:pPr>
        <w:jc w:val="both"/>
        <w:rPr>
          <w:rFonts w:ascii="Cambria" w:hAnsi="Cambria" w:cs="Times New Roman"/>
          <w:sz w:val="24"/>
          <w:szCs w:val="24"/>
        </w:rPr>
      </w:pPr>
      <w:r w:rsidRPr="008D013F">
        <w:rPr>
          <w:rFonts w:ascii="Cambria" w:hAnsi="Cambria" w:cs="Times New Roman"/>
          <w:sz w:val="24"/>
          <w:szCs w:val="24"/>
        </w:rPr>
        <w:t>Participant’s Name (please print) _____________________________</w:t>
      </w:r>
      <w:r>
        <w:rPr>
          <w:rFonts w:ascii="Cambria" w:hAnsi="Cambria" w:cs="Times New Roman"/>
          <w:sz w:val="24"/>
          <w:szCs w:val="24"/>
        </w:rPr>
        <w:t>___________</w:t>
      </w:r>
    </w:p>
    <w:p w:rsidR="00FA7BA2" w:rsidRPr="008D013F" w:rsidRDefault="00FA7BA2" w:rsidP="00FA7BA2">
      <w:pPr>
        <w:jc w:val="both"/>
        <w:rPr>
          <w:rFonts w:ascii="Cambria" w:hAnsi="Cambria" w:cs="Times New Roman"/>
          <w:sz w:val="24"/>
          <w:szCs w:val="24"/>
        </w:rPr>
      </w:pPr>
    </w:p>
    <w:p w:rsidR="00FA7BA2" w:rsidRPr="008D013F" w:rsidRDefault="00FA7BA2" w:rsidP="00FA7BA2">
      <w:pPr>
        <w:jc w:val="both"/>
        <w:rPr>
          <w:rFonts w:ascii="Cambria" w:hAnsi="Cambria" w:cs="Times New Roman"/>
          <w:sz w:val="24"/>
          <w:szCs w:val="24"/>
        </w:rPr>
      </w:pPr>
      <w:r w:rsidRPr="008D013F">
        <w:rPr>
          <w:rFonts w:ascii="Cambria" w:hAnsi="Cambria" w:cs="Times New Roman"/>
          <w:sz w:val="24"/>
          <w:szCs w:val="24"/>
        </w:rPr>
        <w:t xml:space="preserve">Participant’s Signature _____________________________________     </w:t>
      </w:r>
      <w:r>
        <w:rPr>
          <w:rFonts w:ascii="Cambria" w:hAnsi="Cambria" w:cs="Times New Roman"/>
          <w:sz w:val="24"/>
          <w:szCs w:val="24"/>
        </w:rPr>
        <w:t xml:space="preserve">      </w:t>
      </w:r>
      <w:r w:rsidRPr="008D013F">
        <w:rPr>
          <w:rFonts w:ascii="Cambria" w:hAnsi="Cambria" w:cs="Times New Roman"/>
          <w:sz w:val="24"/>
          <w:szCs w:val="24"/>
        </w:rPr>
        <w:t>Date ______________</w:t>
      </w:r>
      <w:r>
        <w:rPr>
          <w:rFonts w:ascii="Cambria" w:hAnsi="Cambria" w:cs="Times New Roman"/>
          <w:sz w:val="24"/>
          <w:szCs w:val="24"/>
        </w:rPr>
        <w:t>____</w:t>
      </w:r>
    </w:p>
    <w:p w:rsidR="00FA7BA2" w:rsidRPr="008D013F" w:rsidRDefault="00FA7BA2" w:rsidP="00FA7BA2">
      <w:pPr>
        <w:jc w:val="both"/>
        <w:rPr>
          <w:rFonts w:ascii="Cambria" w:hAnsi="Cambria"/>
          <w:sz w:val="24"/>
          <w:szCs w:val="24"/>
        </w:rPr>
      </w:pPr>
    </w:p>
    <w:p w:rsidR="00FA7BA2" w:rsidRDefault="00FA7BA2" w:rsidP="00B40AAC">
      <w:pPr>
        <w:spacing w:line="360" w:lineRule="auto"/>
        <w:ind w:firstLine="720"/>
        <w:jc w:val="both"/>
      </w:pPr>
    </w:p>
    <w:p w:rsidR="000C1A58" w:rsidRPr="00FA7BA2" w:rsidRDefault="000C1A58" w:rsidP="00FA7BA2">
      <w:pPr>
        <w:spacing w:line="360" w:lineRule="auto"/>
        <w:ind w:firstLine="720"/>
        <w:jc w:val="both"/>
        <w:rPr>
          <w:rFonts w:ascii="Cambria" w:hAnsi="Cambria"/>
          <w:sz w:val="24"/>
          <w:szCs w:val="24"/>
        </w:rPr>
      </w:pPr>
      <w:r w:rsidRPr="00FA7BA2">
        <w:rPr>
          <w:rFonts w:ascii="Cambria" w:hAnsi="Cambria"/>
          <w:sz w:val="24"/>
          <w:szCs w:val="24"/>
        </w:rPr>
        <w:t xml:space="preserve">We are </w:t>
      </w:r>
      <w:r w:rsidR="00B40AAC" w:rsidRPr="00FA7BA2">
        <w:rPr>
          <w:rFonts w:ascii="Cambria" w:hAnsi="Cambria"/>
          <w:sz w:val="24"/>
          <w:szCs w:val="24"/>
        </w:rPr>
        <w:t>interested in</w:t>
      </w:r>
      <w:r w:rsidRPr="00FA7BA2">
        <w:rPr>
          <w:rFonts w:ascii="Cambria" w:hAnsi="Cambria"/>
          <w:sz w:val="24"/>
          <w:szCs w:val="24"/>
        </w:rPr>
        <w:t xml:space="preserve"> understand</w:t>
      </w:r>
      <w:r w:rsidR="00B40AAC" w:rsidRPr="00FA7BA2">
        <w:rPr>
          <w:rFonts w:ascii="Cambria" w:hAnsi="Cambria"/>
          <w:sz w:val="24"/>
          <w:szCs w:val="24"/>
        </w:rPr>
        <w:t>ing</w:t>
      </w:r>
      <w:r w:rsidRPr="00FA7BA2">
        <w:rPr>
          <w:rFonts w:ascii="Cambria" w:hAnsi="Cambria"/>
          <w:sz w:val="24"/>
          <w:szCs w:val="24"/>
        </w:rPr>
        <w:t xml:space="preserve"> what are </w:t>
      </w:r>
      <w:r w:rsidR="00710EF0" w:rsidRPr="00FA7BA2">
        <w:rPr>
          <w:rFonts w:ascii="Cambria" w:hAnsi="Cambria"/>
          <w:sz w:val="24"/>
          <w:szCs w:val="24"/>
        </w:rPr>
        <w:t xml:space="preserve">the needs of your community during an emergency situation </w:t>
      </w:r>
      <w:r w:rsidR="00710EF0" w:rsidRPr="00FA7BA2">
        <w:rPr>
          <w:rFonts w:ascii="Cambria" w:hAnsi="Cambria"/>
          <w:i/>
          <w:sz w:val="24"/>
          <w:szCs w:val="24"/>
        </w:rPr>
        <w:t>(for e.g. severe flash floods/ a nuclear risk situation)</w:t>
      </w:r>
      <w:r w:rsidR="00710EF0" w:rsidRPr="00FA7BA2">
        <w:rPr>
          <w:rFonts w:ascii="Cambria" w:hAnsi="Cambria"/>
          <w:sz w:val="24"/>
          <w:szCs w:val="24"/>
        </w:rPr>
        <w:t xml:space="preserve">, and </w:t>
      </w:r>
      <w:r w:rsidRPr="00FA7BA2">
        <w:rPr>
          <w:rFonts w:ascii="Cambria" w:hAnsi="Cambria"/>
          <w:sz w:val="24"/>
          <w:szCs w:val="24"/>
        </w:rPr>
        <w:t xml:space="preserve">available local-level resources </w:t>
      </w:r>
      <w:r w:rsidR="00710EF0" w:rsidRPr="00FA7BA2">
        <w:rPr>
          <w:rFonts w:ascii="Cambria" w:hAnsi="Cambria"/>
          <w:sz w:val="24"/>
          <w:szCs w:val="24"/>
        </w:rPr>
        <w:t xml:space="preserve">and strengths of the community </w:t>
      </w:r>
      <w:r w:rsidRPr="00FA7BA2">
        <w:rPr>
          <w:rFonts w:ascii="Cambria" w:hAnsi="Cambria"/>
          <w:sz w:val="24"/>
          <w:szCs w:val="24"/>
        </w:rPr>
        <w:t xml:space="preserve">to address </w:t>
      </w:r>
      <w:r w:rsidR="00710EF0" w:rsidRPr="00FA7BA2">
        <w:rPr>
          <w:rFonts w:ascii="Cambria" w:hAnsi="Cambria"/>
          <w:sz w:val="24"/>
          <w:szCs w:val="24"/>
        </w:rPr>
        <w:t xml:space="preserve">such needs. </w:t>
      </w:r>
    </w:p>
    <w:p w:rsidR="00710EF0" w:rsidRPr="00FA7BA2" w:rsidRDefault="00EF413D" w:rsidP="00FA7BA2">
      <w:pPr>
        <w:pStyle w:val="ListParagraph"/>
        <w:numPr>
          <w:ilvl w:val="0"/>
          <w:numId w:val="22"/>
        </w:numPr>
        <w:spacing w:line="360" w:lineRule="auto"/>
        <w:jc w:val="both"/>
        <w:rPr>
          <w:rFonts w:ascii="Cambria" w:hAnsi="Cambria"/>
          <w:i/>
          <w:sz w:val="24"/>
          <w:szCs w:val="24"/>
        </w:rPr>
      </w:pPr>
      <w:r w:rsidRPr="00D108BB">
        <w:rPr>
          <w:rFonts w:ascii="Cambria" w:hAnsi="Cambria"/>
          <w:b/>
          <w:sz w:val="24"/>
          <w:szCs w:val="24"/>
        </w:rPr>
        <w:t>Please tell us ab</w:t>
      </w:r>
      <w:r w:rsidR="008F092D" w:rsidRPr="00D108BB">
        <w:rPr>
          <w:rFonts w:ascii="Cambria" w:hAnsi="Cambria"/>
          <w:b/>
          <w:sz w:val="24"/>
          <w:szCs w:val="24"/>
        </w:rPr>
        <w:t xml:space="preserve">out your community </w:t>
      </w:r>
      <w:r w:rsidR="008F092D" w:rsidRPr="00FA7BA2">
        <w:rPr>
          <w:rFonts w:ascii="Cambria" w:hAnsi="Cambria"/>
          <w:i/>
          <w:sz w:val="24"/>
          <w:szCs w:val="24"/>
        </w:rPr>
        <w:t xml:space="preserve">[interviewer will prompt with suggested characteristics such as </w:t>
      </w:r>
      <w:r w:rsidRPr="00FA7BA2">
        <w:rPr>
          <w:rFonts w:ascii="Cambria" w:hAnsi="Cambria"/>
          <w:i/>
          <w:sz w:val="24"/>
          <w:szCs w:val="24"/>
        </w:rPr>
        <w:t>geographic area</w:t>
      </w:r>
      <w:r w:rsidR="008F092D" w:rsidRPr="00FA7BA2">
        <w:rPr>
          <w:rFonts w:ascii="Cambria" w:hAnsi="Cambria"/>
          <w:i/>
          <w:sz w:val="24"/>
          <w:szCs w:val="24"/>
        </w:rPr>
        <w:t xml:space="preserve">, </w:t>
      </w:r>
      <w:r w:rsidRPr="00FA7BA2">
        <w:rPr>
          <w:rFonts w:ascii="Cambria" w:hAnsi="Cambria"/>
          <w:i/>
          <w:sz w:val="24"/>
          <w:szCs w:val="24"/>
        </w:rPr>
        <w:t>socio-economic status</w:t>
      </w:r>
      <w:r w:rsidR="008F092D" w:rsidRPr="00FA7BA2">
        <w:rPr>
          <w:rFonts w:ascii="Cambria" w:hAnsi="Cambria"/>
          <w:i/>
          <w:sz w:val="24"/>
          <w:szCs w:val="24"/>
        </w:rPr>
        <w:t xml:space="preserve">, </w:t>
      </w:r>
      <w:r w:rsidRPr="00FA7BA2">
        <w:rPr>
          <w:rFonts w:ascii="Cambria" w:hAnsi="Cambria"/>
          <w:i/>
          <w:sz w:val="24"/>
          <w:szCs w:val="24"/>
        </w:rPr>
        <w:t>educational levels</w:t>
      </w:r>
      <w:r w:rsidR="008F092D" w:rsidRPr="00FA7BA2">
        <w:rPr>
          <w:rFonts w:ascii="Cambria" w:hAnsi="Cambria"/>
          <w:i/>
          <w:sz w:val="24"/>
          <w:szCs w:val="24"/>
        </w:rPr>
        <w:t xml:space="preserve">, </w:t>
      </w:r>
      <w:r w:rsidRPr="00FA7BA2">
        <w:rPr>
          <w:rFonts w:ascii="Cambria" w:hAnsi="Cambria"/>
          <w:i/>
          <w:sz w:val="24"/>
          <w:szCs w:val="24"/>
        </w:rPr>
        <w:t>general health</w:t>
      </w:r>
      <w:r w:rsidR="008F092D" w:rsidRPr="00FA7BA2">
        <w:rPr>
          <w:rFonts w:ascii="Cambria" w:hAnsi="Cambria"/>
          <w:i/>
          <w:sz w:val="24"/>
          <w:szCs w:val="24"/>
        </w:rPr>
        <w:t xml:space="preserve">, </w:t>
      </w:r>
      <w:r w:rsidR="00710EF0" w:rsidRPr="00FA7BA2">
        <w:rPr>
          <w:rFonts w:ascii="Cambria" w:hAnsi="Cambria"/>
          <w:i/>
          <w:sz w:val="24"/>
          <w:szCs w:val="24"/>
        </w:rPr>
        <w:t>key cultural aspect and values</w:t>
      </w:r>
      <w:r w:rsidR="008F092D" w:rsidRPr="00FA7BA2">
        <w:rPr>
          <w:rFonts w:ascii="Cambria" w:hAnsi="Cambria"/>
          <w:i/>
          <w:sz w:val="24"/>
          <w:szCs w:val="24"/>
        </w:rPr>
        <w:t>]</w:t>
      </w:r>
      <w:r w:rsidR="002E0569" w:rsidRPr="00FA7BA2">
        <w:rPr>
          <w:rFonts w:ascii="Cambria" w:hAnsi="Cambria"/>
          <w:i/>
          <w:sz w:val="24"/>
          <w:szCs w:val="24"/>
        </w:rPr>
        <w:t>.</w:t>
      </w:r>
    </w:p>
    <w:p w:rsidR="00FE0A80" w:rsidRDefault="00FE0A80" w:rsidP="00FA7BA2">
      <w:pPr>
        <w:pStyle w:val="NoSpacing"/>
      </w:pPr>
    </w:p>
    <w:p w:rsidR="00FE0A80" w:rsidRPr="00EC484F" w:rsidRDefault="00FE0A80" w:rsidP="00FE0A80">
      <w:pPr>
        <w:spacing w:line="276" w:lineRule="auto"/>
        <w:jc w:val="both"/>
        <w:rPr>
          <w:b/>
          <w:color w:val="FF0000"/>
          <w:sz w:val="24"/>
          <w:szCs w:val="24"/>
        </w:rPr>
      </w:pPr>
      <w:r w:rsidRPr="00EC484F">
        <w:rPr>
          <w:b/>
          <w:color w:val="FF0000"/>
          <w:sz w:val="24"/>
          <w:szCs w:val="24"/>
        </w:rPr>
        <w:t>PERSONAL PREPAREDNESS</w:t>
      </w:r>
    </w:p>
    <w:p w:rsidR="00433F65" w:rsidRPr="00B8210E" w:rsidRDefault="00756C99" w:rsidP="008F092D">
      <w:pPr>
        <w:pStyle w:val="ListParagraph"/>
        <w:numPr>
          <w:ilvl w:val="0"/>
          <w:numId w:val="22"/>
        </w:numPr>
        <w:spacing w:line="276" w:lineRule="auto"/>
        <w:jc w:val="both"/>
        <w:rPr>
          <w:rFonts w:ascii="Cambria" w:hAnsi="Cambria"/>
          <w:b/>
          <w:sz w:val="24"/>
          <w:szCs w:val="24"/>
        </w:rPr>
      </w:pPr>
      <w:r w:rsidRPr="00B8210E">
        <w:rPr>
          <w:rFonts w:ascii="Cambria" w:hAnsi="Cambria"/>
          <w:b/>
          <w:sz w:val="24"/>
          <w:szCs w:val="24"/>
        </w:rPr>
        <w:t xml:space="preserve">Did you ever have a </w:t>
      </w:r>
      <w:r w:rsidR="00FE0A80" w:rsidRPr="00B8210E">
        <w:rPr>
          <w:rFonts w:ascii="Cambria" w:hAnsi="Cambria"/>
          <w:b/>
          <w:sz w:val="24"/>
          <w:szCs w:val="24"/>
        </w:rPr>
        <w:t>conversation</w:t>
      </w:r>
      <w:r w:rsidRPr="00B8210E">
        <w:rPr>
          <w:rFonts w:ascii="Cambria" w:hAnsi="Cambria"/>
          <w:b/>
          <w:sz w:val="24"/>
          <w:szCs w:val="24"/>
        </w:rPr>
        <w:t xml:space="preserve"> with your family/ friends/ neighbors about being prepared for a public health emergency situation</w:t>
      </w:r>
      <w:r w:rsidR="00320AD2" w:rsidRPr="00B8210E">
        <w:rPr>
          <w:rFonts w:ascii="Cambria" w:hAnsi="Cambria"/>
          <w:b/>
          <w:sz w:val="24"/>
          <w:szCs w:val="24"/>
        </w:rPr>
        <w:t xml:space="preserve"> </w:t>
      </w:r>
      <w:r w:rsidR="00320AD2" w:rsidRPr="00B8210E">
        <w:rPr>
          <w:rFonts w:ascii="Cambria" w:hAnsi="Cambria"/>
          <w:b/>
          <w:i/>
          <w:sz w:val="24"/>
          <w:szCs w:val="24"/>
        </w:rPr>
        <w:t>(</w:t>
      </w:r>
      <w:r w:rsidR="008F092D" w:rsidRPr="00B8210E">
        <w:rPr>
          <w:rFonts w:ascii="Cambria" w:hAnsi="Cambria"/>
          <w:b/>
          <w:i/>
          <w:sz w:val="24"/>
          <w:szCs w:val="24"/>
        </w:rPr>
        <w:t xml:space="preserve">interviewer will prompt with </w:t>
      </w:r>
      <w:r w:rsidR="00320AD2" w:rsidRPr="00B8210E">
        <w:rPr>
          <w:rFonts w:ascii="Cambria" w:hAnsi="Cambria"/>
          <w:b/>
          <w:i/>
          <w:sz w:val="24"/>
          <w:szCs w:val="24"/>
        </w:rPr>
        <w:t>locally appropriate example</w:t>
      </w:r>
      <w:r w:rsidR="00FE0A80" w:rsidRPr="00B8210E">
        <w:rPr>
          <w:rFonts w:ascii="Cambria" w:hAnsi="Cambria"/>
          <w:b/>
          <w:i/>
          <w:sz w:val="24"/>
          <w:szCs w:val="24"/>
        </w:rPr>
        <w:t>s</w:t>
      </w:r>
      <w:r w:rsidR="008F092D" w:rsidRPr="00B8210E">
        <w:rPr>
          <w:rFonts w:ascii="Cambria" w:hAnsi="Cambria"/>
          <w:b/>
          <w:i/>
          <w:sz w:val="24"/>
          <w:szCs w:val="24"/>
        </w:rPr>
        <w:t xml:space="preserve"> of emergency situations</w:t>
      </w:r>
      <w:r w:rsidR="00320AD2" w:rsidRPr="00B8210E">
        <w:rPr>
          <w:rFonts w:ascii="Cambria" w:hAnsi="Cambria"/>
          <w:b/>
          <w:i/>
          <w:sz w:val="24"/>
          <w:szCs w:val="24"/>
        </w:rPr>
        <w:t>)</w:t>
      </w:r>
      <w:r w:rsidRPr="00B8210E">
        <w:rPr>
          <w:rFonts w:ascii="Cambria" w:hAnsi="Cambria"/>
          <w:b/>
          <w:sz w:val="24"/>
          <w:szCs w:val="24"/>
        </w:rPr>
        <w:t xml:space="preserve">? </w:t>
      </w:r>
    </w:p>
    <w:p w:rsidR="008F092D" w:rsidRPr="008F092D" w:rsidRDefault="008F092D" w:rsidP="008F092D">
      <w:pPr>
        <w:pStyle w:val="ListParagraph"/>
        <w:spacing w:line="276" w:lineRule="auto"/>
        <w:jc w:val="both"/>
        <w:rPr>
          <w:rFonts w:ascii="Cambria" w:hAnsi="Cambria"/>
          <w:sz w:val="24"/>
          <w:szCs w:val="24"/>
        </w:rPr>
      </w:pPr>
    </w:p>
    <w:p w:rsidR="00433F65" w:rsidRDefault="00756C99" w:rsidP="002E0569">
      <w:pPr>
        <w:pStyle w:val="ListParagraph"/>
        <w:numPr>
          <w:ilvl w:val="0"/>
          <w:numId w:val="23"/>
        </w:numPr>
        <w:spacing w:line="276" w:lineRule="auto"/>
        <w:jc w:val="both"/>
        <w:rPr>
          <w:rFonts w:ascii="Cambria" w:hAnsi="Cambria"/>
          <w:sz w:val="24"/>
          <w:szCs w:val="24"/>
        </w:rPr>
      </w:pPr>
      <w:r w:rsidRPr="008F092D">
        <w:rPr>
          <w:rFonts w:ascii="Cambria" w:hAnsi="Cambria"/>
          <w:sz w:val="24"/>
          <w:szCs w:val="24"/>
        </w:rPr>
        <w:t xml:space="preserve">If yes, </w:t>
      </w:r>
      <w:r w:rsidR="002E0569">
        <w:rPr>
          <w:rFonts w:ascii="Cambria" w:hAnsi="Cambria"/>
          <w:sz w:val="24"/>
          <w:szCs w:val="24"/>
        </w:rPr>
        <w:t>can you describe who initiated the conversation and what did you talk about?</w:t>
      </w:r>
      <w:r w:rsidRPr="008F092D">
        <w:rPr>
          <w:rFonts w:ascii="Cambria" w:hAnsi="Cambria"/>
          <w:sz w:val="24"/>
          <w:szCs w:val="24"/>
        </w:rPr>
        <w:t xml:space="preserve"> </w:t>
      </w:r>
    </w:p>
    <w:p w:rsidR="00BA5D99" w:rsidRPr="002E0569" w:rsidRDefault="00756C99" w:rsidP="002E0569">
      <w:pPr>
        <w:pStyle w:val="ListParagraph"/>
        <w:numPr>
          <w:ilvl w:val="0"/>
          <w:numId w:val="23"/>
        </w:numPr>
        <w:spacing w:line="276" w:lineRule="auto"/>
        <w:jc w:val="both"/>
        <w:rPr>
          <w:rFonts w:ascii="Cambria" w:hAnsi="Cambria"/>
          <w:sz w:val="24"/>
          <w:szCs w:val="24"/>
        </w:rPr>
      </w:pPr>
      <w:r w:rsidRPr="002E0569">
        <w:rPr>
          <w:rFonts w:ascii="Cambria" w:hAnsi="Cambria"/>
          <w:sz w:val="24"/>
          <w:szCs w:val="24"/>
        </w:rPr>
        <w:t>If no</w:t>
      </w:r>
      <w:r w:rsidR="002E0569">
        <w:rPr>
          <w:rFonts w:ascii="Cambria" w:hAnsi="Cambria"/>
          <w:sz w:val="24"/>
          <w:szCs w:val="24"/>
        </w:rPr>
        <w:t>t</w:t>
      </w:r>
      <w:r w:rsidRPr="002E0569">
        <w:rPr>
          <w:rFonts w:ascii="Cambria" w:hAnsi="Cambria"/>
          <w:sz w:val="24"/>
          <w:szCs w:val="24"/>
        </w:rPr>
        <w:t xml:space="preserve">, </w:t>
      </w:r>
      <w:r w:rsidR="00710EF0" w:rsidRPr="002E0569">
        <w:rPr>
          <w:rFonts w:ascii="Cambria" w:hAnsi="Cambria"/>
          <w:sz w:val="24"/>
          <w:szCs w:val="24"/>
        </w:rPr>
        <w:t xml:space="preserve">do you think it will be </w:t>
      </w:r>
      <w:r w:rsidR="002E0569">
        <w:rPr>
          <w:rFonts w:ascii="Cambria" w:hAnsi="Cambria"/>
          <w:sz w:val="24"/>
          <w:szCs w:val="24"/>
        </w:rPr>
        <w:t xml:space="preserve">a useful </w:t>
      </w:r>
      <w:r w:rsidR="00710EF0" w:rsidRPr="002E0569">
        <w:rPr>
          <w:rFonts w:ascii="Cambria" w:hAnsi="Cambria"/>
          <w:sz w:val="24"/>
          <w:szCs w:val="24"/>
        </w:rPr>
        <w:t xml:space="preserve">conversation and who would be the </w:t>
      </w:r>
      <w:r w:rsidR="00FE0A80">
        <w:rPr>
          <w:rFonts w:ascii="Cambria" w:hAnsi="Cambria"/>
          <w:sz w:val="24"/>
          <w:szCs w:val="24"/>
        </w:rPr>
        <w:t>most credible and adequate</w:t>
      </w:r>
      <w:r w:rsidR="00710EF0" w:rsidRPr="002E0569">
        <w:rPr>
          <w:rFonts w:ascii="Cambria" w:hAnsi="Cambria"/>
          <w:sz w:val="24"/>
          <w:szCs w:val="24"/>
        </w:rPr>
        <w:t xml:space="preserve"> person to initiate </w:t>
      </w:r>
      <w:r w:rsidR="00FE0A80">
        <w:rPr>
          <w:rFonts w:ascii="Cambria" w:hAnsi="Cambria"/>
          <w:sz w:val="24"/>
          <w:szCs w:val="24"/>
        </w:rPr>
        <w:t>it</w:t>
      </w:r>
      <w:r w:rsidR="00710EF0" w:rsidRPr="002E0569">
        <w:rPr>
          <w:rFonts w:ascii="Cambria" w:hAnsi="Cambria"/>
          <w:sz w:val="24"/>
          <w:szCs w:val="24"/>
        </w:rPr>
        <w:t xml:space="preserve"> in your family and network of friends</w:t>
      </w:r>
      <w:r w:rsidR="00FE0A80">
        <w:rPr>
          <w:rFonts w:ascii="Cambria" w:hAnsi="Cambria"/>
          <w:sz w:val="24"/>
          <w:szCs w:val="24"/>
        </w:rPr>
        <w:t xml:space="preserve">? </w:t>
      </w:r>
      <w:r w:rsidR="00FE0A80" w:rsidRPr="002E0569">
        <w:rPr>
          <w:rFonts w:ascii="Cambria" w:hAnsi="Cambria"/>
          <w:sz w:val="24"/>
          <w:szCs w:val="24"/>
        </w:rPr>
        <w:t>A</w:t>
      </w:r>
      <w:r w:rsidR="00710EF0" w:rsidRPr="002E0569">
        <w:rPr>
          <w:rFonts w:ascii="Cambria" w:hAnsi="Cambria"/>
          <w:sz w:val="24"/>
          <w:szCs w:val="24"/>
        </w:rPr>
        <w:t>nd</w:t>
      </w:r>
      <w:r w:rsidR="00FE0A80">
        <w:rPr>
          <w:rFonts w:ascii="Cambria" w:hAnsi="Cambria"/>
          <w:sz w:val="24"/>
          <w:szCs w:val="24"/>
        </w:rPr>
        <w:t xml:space="preserve"> what about</w:t>
      </w:r>
      <w:r w:rsidR="00710EF0" w:rsidRPr="002E0569">
        <w:rPr>
          <w:rFonts w:ascii="Cambria" w:hAnsi="Cambria"/>
          <w:sz w:val="24"/>
          <w:szCs w:val="24"/>
        </w:rPr>
        <w:t xml:space="preserve"> at the community level</w:t>
      </w:r>
      <w:r w:rsidR="002E0569" w:rsidRPr="002E0569">
        <w:rPr>
          <w:rFonts w:ascii="Cambria" w:hAnsi="Cambria"/>
          <w:sz w:val="24"/>
          <w:szCs w:val="24"/>
        </w:rPr>
        <w:t xml:space="preserve"> </w:t>
      </w:r>
      <w:r w:rsidR="00D108BB">
        <w:rPr>
          <w:rFonts w:ascii="Cambria" w:hAnsi="Cambria"/>
          <w:sz w:val="24"/>
          <w:szCs w:val="24"/>
        </w:rPr>
        <w:t xml:space="preserve">- </w:t>
      </w:r>
      <w:r w:rsidR="00710EF0" w:rsidRPr="002E0569">
        <w:rPr>
          <w:rFonts w:ascii="Cambria" w:hAnsi="Cambria"/>
          <w:sz w:val="24"/>
          <w:szCs w:val="24"/>
        </w:rPr>
        <w:t xml:space="preserve">who would be the </w:t>
      </w:r>
      <w:r w:rsidR="00FE0A80">
        <w:rPr>
          <w:rFonts w:ascii="Cambria" w:hAnsi="Cambria"/>
          <w:sz w:val="24"/>
          <w:szCs w:val="24"/>
        </w:rPr>
        <w:t>most credible and adequate person</w:t>
      </w:r>
      <w:r w:rsidR="00710EF0" w:rsidRPr="002E0569">
        <w:rPr>
          <w:rFonts w:ascii="Cambria" w:hAnsi="Cambria"/>
          <w:sz w:val="24"/>
          <w:szCs w:val="24"/>
        </w:rPr>
        <w:t>? [</w:t>
      </w:r>
      <w:r w:rsidR="00FE0A80" w:rsidRPr="00FE0A80">
        <w:rPr>
          <w:rFonts w:ascii="Cambria" w:hAnsi="Cambria"/>
          <w:i/>
          <w:sz w:val="24"/>
          <w:szCs w:val="24"/>
        </w:rPr>
        <w:t>interviewer will prompt to</w:t>
      </w:r>
      <w:r w:rsidR="00FE0A80">
        <w:rPr>
          <w:rFonts w:ascii="Cambria" w:hAnsi="Cambria"/>
          <w:sz w:val="24"/>
          <w:szCs w:val="24"/>
        </w:rPr>
        <w:t xml:space="preserve"> </w:t>
      </w:r>
      <w:r w:rsidR="00710EF0" w:rsidRPr="00FE0A80">
        <w:rPr>
          <w:rFonts w:ascii="Cambria" w:hAnsi="Cambria"/>
          <w:i/>
          <w:sz w:val="24"/>
          <w:szCs w:val="24"/>
        </w:rPr>
        <w:t>explain why</w:t>
      </w:r>
      <w:r w:rsidR="00710EF0" w:rsidRPr="002E0569">
        <w:rPr>
          <w:rFonts w:ascii="Cambria" w:hAnsi="Cambria"/>
          <w:sz w:val="24"/>
          <w:szCs w:val="24"/>
        </w:rPr>
        <w:t>]</w:t>
      </w:r>
    </w:p>
    <w:p w:rsidR="00BA5D99" w:rsidRPr="00BA5D99" w:rsidRDefault="00BA5D99" w:rsidP="008F092D">
      <w:pPr>
        <w:pStyle w:val="ListParagraph"/>
        <w:spacing w:line="276" w:lineRule="auto"/>
        <w:ind w:left="360"/>
        <w:jc w:val="both"/>
        <w:rPr>
          <w:rFonts w:ascii="Cambria" w:hAnsi="Cambria"/>
          <w:sz w:val="24"/>
          <w:szCs w:val="24"/>
        </w:rPr>
      </w:pPr>
    </w:p>
    <w:p w:rsidR="00756C99" w:rsidRPr="00B8210E" w:rsidRDefault="00710EF0" w:rsidP="008F092D">
      <w:pPr>
        <w:pStyle w:val="ListParagraph"/>
        <w:numPr>
          <w:ilvl w:val="0"/>
          <w:numId w:val="22"/>
        </w:numPr>
        <w:spacing w:line="276" w:lineRule="auto"/>
        <w:jc w:val="both"/>
        <w:rPr>
          <w:rFonts w:ascii="Cambria" w:hAnsi="Cambria"/>
          <w:b/>
          <w:sz w:val="24"/>
          <w:szCs w:val="24"/>
        </w:rPr>
      </w:pPr>
      <w:r w:rsidRPr="00B8210E">
        <w:rPr>
          <w:rFonts w:ascii="Cambria" w:hAnsi="Cambria"/>
          <w:b/>
          <w:sz w:val="24"/>
          <w:szCs w:val="24"/>
        </w:rPr>
        <w:t xml:space="preserve">During emergency situations it is recommended to have </w:t>
      </w:r>
      <w:r w:rsidR="00FE0A80" w:rsidRPr="00B8210E">
        <w:rPr>
          <w:rFonts w:ascii="Cambria" w:hAnsi="Cambria"/>
          <w:b/>
          <w:sz w:val="24"/>
          <w:szCs w:val="24"/>
        </w:rPr>
        <w:t>enough food, water and other supplies needed for each household to survive for 3 days</w:t>
      </w:r>
      <w:r w:rsidR="00D108BB">
        <w:rPr>
          <w:rFonts w:ascii="Cambria" w:hAnsi="Cambria"/>
          <w:b/>
          <w:sz w:val="24"/>
          <w:szCs w:val="24"/>
        </w:rPr>
        <w:t>.</w:t>
      </w:r>
      <w:r w:rsidRPr="00B8210E">
        <w:rPr>
          <w:rFonts w:ascii="Cambria" w:hAnsi="Cambria"/>
          <w:b/>
          <w:sz w:val="24"/>
          <w:szCs w:val="24"/>
        </w:rPr>
        <w:t xml:space="preserve"> Do you </w:t>
      </w:r>
      <w:r w:rsidR="00FE0A80" w:rsidRPr="00B8210E">
        <w:rPr>
          <w:rFonts w:ascii="Cambria" w:hAnsi="Cambria"/>
          <w:b/>
          <w:sz w:val="24"/>
          <w:szCs w:val="24"/>
        </w:rPr>
        <w:t xml:space="preserve">think your household has </w:t>
      </w:r>
      <w:r w:rsidRPr="00B8210E">
        <w:rPr>
          <w:rFonts w:ascii="Cambria" w:hAnsi="Cambria"/>
          <w:b/>
          <w:sz w:val="24"/>
          <w:szCs w:val="24"/>
        </w:rPr>
        <w:t xml:space="preserve">such </w:t>
      </w:r>
      <w:r w:rsidR="00FE0A80" w:rsidRPr="00B8210E">
        <w:rPr>
          <w:rFonts w:ascii="Cambria" w:hAnsi="Cambria"/>
          <w:b/>
          <w:sz w:val="24"/>
          <w:szCs w:val="24"/>
        </w:rPr>
        <w:t>supplies</w:t>
      </w:r>
      <w:r w:rsidRPr="00B8210E">
        <w:rPr>
          <w:rFonts w:ascii="Cambria" w:hAnsi="Cambria"/>
          <w:b/>
          <w:sz w:val="24"/>
          <w:szCs w:val="24"/>
        </w:rPr>
        <w:t>?</w:t>
      </w:r>
    </w:p>
    <w:p w:rsidR="00D108BB" w:rsidRDefault="00433F65" w:rsidP="00D108BB">
      <w:pPr>
        <w:pStyle w:val="ListParagraph"/>
        <w:numPr>
          <w:ilvl w:val="0"/>
          <w:numId w:val="25"/>
        </w:numPr>
        <w:spacing w:line="276" w:lineRule="auto"/>
        <w:jc w:val="both"/>
        <w:rPr>
          <w:rFonts w:ascii="Cambria" w:hAnsi="Cambria"/>
          <w:sz w:val="24"/>
          <w:szCs w:val="24"/>
        </w:rPr>
      </w:pPr>
      <w:r w:rsidRPr="008F092D">
        <w:rPr>
          <w:rFonts w:ascii="Cambria" w:hAnsi="Cambria"/>
          <w:sz w:val="24"/>
          <w:szCs w:val="24"/>
        </w:rPr>
        <w:t xml:space="preserve">If yes, please tell us </w:t>
      </w:r>
      <w:r w:rsidR="00710EF0" w:rsidRPr="008F092D">
        <w:rPr>
          <w:rFonts w:ascii="Cambria" w:hAnsi="Cambria"/>
          <w:sz w:val="24"/>
          <w:szCs w:val="24"/>
        </w:rPr>
        <w:t xml:space="preserve">how such </w:t>
      </w:r>
      <w:r w:rsidR="00FE0A80">
        <w:rPr>
          <w:rFonts w:ascii="Cambria" w:hAnsi="Cambria"/>
          <w:sz w:val="24"/>
          <w:szCs w:val="24"/>
        </w:rPr>
        <w:t>supply</w:t>
      </w:r>
      <w:r w:rsidR="00710EF0" w:rsidRPr="008F092D">
        <w:rPr>
          <w:rFonts w:ascii="Cambria" w:hAnsi="Cambria"/>
          <w:sz w:val="24"/>
          <w:szCs w:val="24"/>
        </w:rPr>
        <w:t xml:space="preserve"> looks like for your household</w:t>
      </w:r>
      <w:r w:rsidR="002E0569">
        <w:rPr>
          <w:rFonts w:ascii="Cambria" w:hAnsi="Cambria"/>
          <w:sz w:val="24"/>
          <w:szCs w:val="24"/>
        </w:rPr>
        <w:t xml:space="preserve"> </w:t>
      </w:r>
      <w:r w:rsidR="002E0569" w:rsidRPr="008F092D">
        <w:rPr>
          <w:rFonts w:ascii="Cambria" w:hAnsi="Cambria"/>
          <w:sz w:val="24"/>
          <w:szCs w:val="24"/>
        </w:rPr>
        <w:t>(</w:t>
      </w:r>
      <w:r w:rsidR="002E0569" w:rsidRPr="002E0569">
        <w:rPr>
          <w:rFonts w:ascii="Cambria" w:hAnsi="Cambria"/>
          <w:i/>
          <w:sz w:val="24"/>
          <w:szCs w:val="24"/>
        </w:rPr>
        <w:t>Interviewer will prompt</w:t>
      </w:r>
      <w:r w:rsidR="002E0569">
        <w:rPr>
          <w:rFonts w:ascii="Cambria" w:hAnsi="Cambria"/>
          <w:i/>
          <w:sz w:val="24"/>
          <w:szCs w:val="24"/>
        </w:rPr>
        <w:t xml:space="preserve"> as needed suggesting a list of possible items</w:t>
      </w:r>
      <w:r w:rsidR="002E0569" w:rsidRPr="002E0569">
        <w:rPr>
          <w:rFonts w:ascii="Cambria" w:hAnsi="Cambria"/>
          <w:i/>
          <w:sz w:val="24"/>
          <w:szCs w:val="24"/>
        </w:rPr>
        <w:t>: water (1 gallon/person/day); non-perishable food; prescription medicines; battery-operated radio; flashlight with extra batteries</w:t>
      </w:r>
      <w:r w:rsidR="002E0569" w:rsidRPr="008F092D">
        <w:rPr>
          <w:rFonts w:ascii="Cambria" w:hAnsi="Cambria"/>
          <w:sz w:val="24"/>
          <w:szCs w:val="24"/>
        </w:rPr>
        <w:t>)</w:t>
      </w:r>
    </w:p>
    <w:p w:rsidR="00433F65" w:rsidRPr="00D108BB" w:rsidRDefault="00433F65" w:rsidP="00D108BB">
      <w:pPr>
        <w:pStyle w:val="ListParagraph"/>
        <w:numPr>
          <w:ilvl w:val="0"/>
          <w:numId w:val="25"/>
        </w:numPr>
        <w:spacing w:line="276" w:lineRule="auto"/>
        <w:jc w:val="both"/>
        <w:rPr>
          <w:rFonts w:ascii="Cambria" w:hAnsi="Cambria"/>
          <w:sz w:val="24"/>
          <w:szCs w:val="24"/>
        </w:rPr>
      </w:pPr>
      <w:r w:rsidRPr="00D108BB">
        <w:rPr>
          <w:rFonts w:ascii="Cambria" w:hAnsi="Cambria"/>
          <w:sz w:val="24"/>
          <w:szCs w:val="24"/>
        </w:rPr>
        <w:t>If no, what do you think you might need</w:t>
      </w:r>
      <w:r w:rsidR="002E0569" w:rsidRPr="00D108BB">
        <w:rPr>
          <w:rFonts w:ascii="Cambria" w:hAnsi="Cambria"/>
          <w:sz w:val="24"/>
          <w:szCs w:val="24"/>
        </w:rPr>
        <w:t xml:space="preserve"> for 3 days?</w:t>
      </w:r>
    </w:p>
    <w:p w:rsidR="00710EF0" w:rsidRDefault="00710EF0" w:rsidP="002E0569">
      <w:pPr>
        <w:pStyle w:val="ListParagraph"/>
        <w:numPr>
          <w:ilvl w:val="0"/>
          <w:numId w:val="25"/>
        </w:numPr>
        <w:spacing w:line="276" w:lineRule="auto"/>
        <w:jc w:val="both"/>
        <w:rPr>
          <w:rFonts w:ascii="Cambria" w:hAnsi="Cambria"/>
          <w:sz w:val="24"/>
          <w:szCs w:val="24"/>
        </w:rPr>
      </w:pPr>
      <w:r w:rsidRPr="008F092D">
        <w:rPr>
          <w:rFonts w:ascii="Cambria" w:hAnsi="Cambria"/>
          <w:sz w:val="24"/>
          <w:szCs w:val="24"/>
        </w:rPr>
        <w:t xml:space="preserve">Do you believe </w:t>
      </w:r>
      <w:r w:rsidR="002E0569">
        <w:rPr>
          <w:rFonts w:ascii="Cambria" w:hAnsi="Cambria"/>
          <w:sz w:val="24"/>
          <w:szCs w:val="24"/>
        </w:rPr>
        <w:t xml:space="preserve">the majority of </w:t>
      </w:r>
      <w:r w:rsidRPr="008F092D">
        <w:rPr>
          <w:rFonts w:ascii="Cambria" w:hAnsi="Cambria"/>
          <w:sz w:val="24"/>
          <w:szCs w:val="24"/>
        </w:rPr>
        <w:t xml:space="preserve">households in your community have such supply? If </w:t>
      </w:r>
      <w:r w:rsidR="002E0569">
        <w:rPr>
          <w:rFonts w:ascii="Cambria" w:hAnsi="Cambria"/>
          <w:sz w:val="24"/>
          <w:szCs w:val="24"/>
        </w:rPr>
        <w:t>not why?</w:t>
      </w:r>
    </w:p>
    <w:p w:rsidR="00B8210E" w:rsidRDefault="00B8210E" w:rsidP="00B8210E">
      <w:pPr>
        <w:pStyle w:val="ListParagraph"/>
        <w:spacing w:line="276" w:lineRule="auto"/>
        <w:jc w:val="both"/>
        <w:rPr>
          <w:rFonts w:ascii="Cambria" w:hAnsi="Cambria"/>
          <w:sz w:val="24"/>
          <w:szCs w:val="24"/>
        </w:rPr>
      </w:pPr>
    </w:p>
    <w:p w:rsidR="00B8210E" w:rsidRPr="00E43492" w:rsidRDefault="00B8210E" w:rsidP="00B8210E">
      <w:pPr>
        <w:pStyle w:val="ListParagraph"/>
        <w:numPr>
          <w:ilvl w:val="0"/>
          <w:numId w:val="22"/>
        </w:numPr>
        <w:spacing w:line="276" w:lineRule="auto"/>
        <w:jc w:val="both"/>
        <w:rPr>
          <w:rFonts w:ascii="Cambria" w:hAnsi="Cambria"/>
          <w:sz w:val="24"/>
          <w:szCs w:val="24"/>
        </w:rPr>
      </w:pPr>
      <w:r>
        <w:rPr>
          <w:rFonts w:ascii="Cambria" w:hAnsi="Cambria"/>
          <w:b/>
          <w:sz w:val="24"/>
          <w:szCs w:val="24"/>
        </w:rPr>
        <w:t xml:space="preserve">Can you think of a situation in which members of your community are educated on specific issues that people may not pay attention to on a daily basis? Who is in charge of that education and how does it unfold? </w:t>
      </w:r>
    </w:p>
    <w:p w:rsidR="00E43492" w:rsidRPr="00E43492" w:rsidRDefault="00E43492" w:rsidP="00E43492">
      <w:pPr>
        <w:spacing w:line="276" w:lineRule="auto"/>
        <w:jc w:val="both"/>
        <w:rPr>
          <w:rFonts w:ascii="Cambria" w:hAnsi="Cambria"/>
          <w:sz w:val="24"/>
          <w:szCs w:val="24"/>
        </w:rPr>
      </w:pPr>
    </w:p>
    <w:p w:rsidR="00FA7BA2" w:rsidRPr="00E43492" w:rsidRDefault="00E43492" w:rsidP="00E43492">
      <w:pPr>
        <w:pStyle w:val="ListParagraph"/>
        <w:numPr>
          <w:ilvl w:val="0"/>
          <w:numId w:val="22"/>
        </w:numPr>
        <w:spacing w:line="276" w:lineRule="auto"/>
        <w:jc w:val="both"/>
        <w:rPr>
          <w:rFonts w:ascii="Cambria" w:hAnsi="Cambria"/>
          <w:b/>
          <w:sz w:val="24"/>
          <w:szCs w:val="24"/>
        </w:rPr>
      </w:pPr>
      <w:r w:rsidRPr="00E43492">
        <w:rPr>
          <w:rFonts w:ascii="Cambria" w:hAnsi="Cambria"/>
          <w:b/>
          <w:sz w:val="24"/>
          <w:szCs w:val="24"/>
        </w:rPr>
        <w:lastRenderedPageBreak/>
        <w:t>Have you ever participated in a disaster preparedness program or registered with a (emergency) responding agency?</w:t>
      </w:r>
    </w:p>
    <w:p w:rsidR="00BA5D99" w:rsidRDefault="00FE0A80" w:rsidP="008F092D">
      <w:pPr>
        <w:pStyle w:val="ListParagraph"/>
        <w:spacing w:line="276" w:lineRule="auto"/>
        <w:ind w:left="360"/>
        <w:jc w:val="both"/>
        <w:rPr>
          <w:rFonts w:ascii="Cambria" w:hAnsi="Cambria"/>
          <w:b/>
          <w:color w:val="FF0000"/>
          <w:sz w:val="24"/>
          <w:szCs w:val="24"/>
        </w:rPr>
      </w:pPr>
      <w:r w:rsidRPr="00EC484F">
        <w:rPr>
          <w:rFonts w:ascii="Cambria" w:hAnsi="Cambria"/>
          <w:b/>
          <w:color w:val="FF0000"/>
          <w:sz w:val="24"/>
          <w:szCs w:val="24"/>
        </w:rPr>
        <w:t xml:space="preserve">EVACUATION AND ACCESS TO A SHELTER </w:t>
      </w:r>
    </w:p>
    <w:p w:rsidR="00EC484F" w:rsidRPr="00EC484F" w:rsidRDefault="00EC484F" w:rsidP="008F092D">
      <w:pPr>
        <w:pStyle w:val="ListParagraph"/>
        <w:spacing w:line="276" w:lineRule="auto"/>
        <w:ind w:left="360"/>
        <w:jc w:val="both"/>
        <w:rPr>
          <w:rFonts w:ascii="Cambria" w:hAnsi="Cambria"/>
          <w:b/>
          <w:color w:val="FF0000"/>
          <w:sz w:val="24"/>
          <w:szCs w:val="24"/>
        </w:rPr>
      </w:pPr>
    </w:p>
    <w:p w:rsidR="00BA5D99" w:rsidRPr="00B8210E" w:rsidRDefault="004E7FC1" w:rsidP="002E0569">
      <w:pPr>
        <w:pStyle w:val="ListParagraph"/>
        <w:numPr>
          <w:ilvl w:val="0"/>
          <w:numId w:val="22"/>
        </w:numPr>
        <w:spacing w:line="276" w:lineRule="auto"/>
        <w:jc w:val="both"/>
        <w:rPr>
          <w:rFonts w:ascii="Cambria" w:hAnsi="Cambria"/>
          <w:b/>
          <w:sz w:val="24"/>
          <w:szCs w:val="24"/>
        </w:rPr>
      </w:pPr>
      <w:r w:rsidRPr="00B8210E">
        <w:rPr>
          <w:rFonts w:ascii="Cambria" w:hAnsi="Cambria"/>
          <w:b/>
          <w:sz w:val="24"/>
          <w:szCs w:val="24"/>
        </w:rPr>
        <w:t xml:space="preserve">Do you know where the nearest emergency shelter </w:t>
      </w:r>
      <w:r w:rsidR="0057255D" w:rsidRPr="00B8210E">
        <w:rPr>
          <w:rFonts w:ascii="Cambria" w:hAnsi="Cambria"/>
          <w:b/>
          <w:sz w:val="24"/>
          <w:szCs w:val="24"/>
        </w:rPr>
        <w:t xml:space="preserve">to your home </w:t>
      </w:r>
      <w:r w:rsidR="00320AD2" w:rsidRPr="00B8210E">
        <w:rPr>
          <w:rFonts w:ascii="Cambria" w:hAnsi="Cambria"/>
          <w:b/>
          <w:sz w:val="24"/>
          <w:szCs w:val="24"/>
        </w:rPr>
        <w:t xml:space="preserve">is </w:t>
      </w:r>
      <w:r w:rsidRPr="00B8210E">
        <w:rPr>
          <w:rFonts w:ascii="Cambria" w:hAnsi="Cambria"/>
          <w:b/>
          <w:sz w:val="24"/>
          <w:szCs w:val="24"/>
        </w:rPr>
        <w:t>located</w:t>
      </w:r>
      <w:r w:rsidR="0057255D" w:rsidRPr="00B8210E">
        <w:rPr>
          <w:rFonts w:ascii="Cambria" w:hAnsi="Cambria"/>
          <w:b/>
          <w:sz w:val="24"/>
          <w:szCs w:val="24"/>
        </w:rPr>
        <w:t>?</w:t>
      </w:r>
      <w:r w:rsidRPr="00B8210E">
        <w:rPr>
          <w:rFonts w:ascii="Cambria" w:hAnsi="Cambria"/>
          <w:b/>
          <w:sz w:val="24"/>
          <w:szCs w:val="24"/>
        </w:rPr>
        <w:t xml:space="preserve"> </w:t>
      </w:r>
    </w:p>
    <w:p w:rsidR="004E7FC1" w:rsidRPr="008F092D" w:rsidRDefault="004E7FC1" w:rsidP="002E0569">
      <w:pPr>
        <w:pStyle w:val="ListParagraph"/>
        <w:numPr>
          <w:ilvl w:val="0"/>
          <w:numId w:val="25"/>
        </w:numPr>
        <w:spacing w:line="276" w:lineRule="auto"/>
        <w:jc w:val="both"/>
        <w:rPr>
          <w:rFonts w:ascii="Cambria" w:hAnsi="Cambria"/>
          <w:sz w:val="24"/>
          <w:szCs w:val="24"/>
        </w:rPr>
      </w:pPr>
      <w:r w:rsidRPr="008F092D">
        <w:rPr>
          <w:rFonts w:ascii="Cambria" w:hAnsi="Cambria"/>
          <w:sz w:val="24"/>
          <w:szCs w:val="24"/>
        </w:rPr>
        <w:t xml:space="preserve">If yes, is the location good for you and </w:t>
      </w:r>
      <w:r w:rsidR="0057255D" w:rsidRPr="008F092D">
        <w:rPr>
          <w:rFonts w:ascii="Cambria" w:hAnsi="Cambria"/>
          <w:sz w:val="24"/>
          <w:szCs w:val="24"/>
        </w:rPr>
        <w:t>household</w:t>
      </w:r>
      <w:r w:rsidRPr="008F092D">
        <w:rPr>
          <w:rFonts w:ascii="Cambria" w:hAnsi="Cambria"/>
          <w:sz w:val="24"/>
          <w:szCs w:val="24"/>
        </w:rPr>
        <w:t>?</w:t>
      </w:r>
    </w:p>
    <w:p w:rsidR="004E7FC1" w:rsidRPr="008F092D" w:rsidRDefault="004E7FC1" w:rsidP="002E0569">
      <w:pPr>
        <w:pStyle w:val="ListParagraph"/>
        <w:numPr>
          <w:ilvl w:val="0"/>
          <w:numId w:val="25"/>
        </w:numPr>
        <w:spacing w:line="276" w:lineRule="auto"/>
        <w:jc w:val="both"/>
        <w:rPr>
          <w:rFonts w:ascii="Cambria" w:hAnsi="Cambria"/>
          <w:sz w:val="24"/>
          <w:szCs w:val="24"/>
        </w:rPr>
      </w:pPr>
      <w:r w:rsidRPr="008F092D">
        <w:rPr>
          <w:rFonts w:ascii="Cambria" w:hAnsi="Cambria"/>
          <w:sz w:val="24"/>
          <w:szCs w:val="24"/>
        </w:rPr>
        <w:t>If no, what would be a good location for you and</w:t>
      </w:r>
      <w:r w:rsidR="00FE0A80" w:rsidRPr="00FE0A80">
        <w:rPr>
          <w:rFonts w:ascii="Cambria" w:hAnsi="Cambria"/>
          <w:sz w:val="24"/>
          <w:szCs w:val="24"/>
        </w:rPr>
        <w:t xml:space="preserve"> the members of your</w:t>
      </w:r>
      <w:r w:rsidRPr="008F092D">
        <w:rPr>
          <w:rFonts w:ascii="Cambria" w:hAnsi="Cambria"/>
          <w:sz w:val="24"/>
          <w:szCs w:val="24"/>
        </w:rPr>
        <w:t xml:space="preserve"> </w:t>
      </w:r>
      <w:r w:rsidR="0057255D" w:rsidRPr="008F092D">
        <w:rPr>
          <w:rFonts w:ascii="Cambria" w:hAnsi="Cambria"/>
          <w:sz w:val="24"/>
          <w:szCs w:val="24"/>
        </w:rPr>
        <w:t>household</w:t>
      </w:r>
      <w:r w:rsidRPr="008F092D">
        <w:rPr>
          <w:rFonts w:ascii="Cambria" w:hAnsi="Cambria"/>
          <w:sz w:val="24"/>
          <w:szCs w:val="24"/>
        </w:rPr>
        <w:t>?</w:t>
      </w:r>
    </w:p>
    <w:p w:rsidR="0057255D" w:rsidRPr="008F092D" w:rsidRDefault="0057255D" w:rsidP="002E0569">
      <w:pPr>
        <w:pStyle w:val="ListParagraph"/>
        <w:numPr>
          <w:ilvl w:val="0"/>
          <w:numId w:val="25"/>
        </w:numPr>
        <w:spacing w:line="276" w:lineRule="auto"/>
        <w:jc w:val="both"/>
        <w:rPr>
          <w:rFonts w:ascii="Cambria" w:hAnsi="Cambria"/>
          <w:sz w:val="24"/>
          <w:szCs w:val="24"/>
        </w:rPr>
      </w:pPr>
      <w:r w:rsidRPr="008F092D">
        <w:rPr>
          <w:rFonts w:ascii="Cambria" w:hAnsi="Cambria"/>
          <w:sz w:val="24"/>
          <w:szCs w:val="24"/>
        </w:rPr>
        <w:t>Do you think people in your community know about this location? Or would they prefer to go somewhere else if needed?</w:t>
      </w:r>
    </w:p>
    <w:p w:rsidR="004E7FC1" w:rsidRDefault="004E7FC1" w:rsidP="008F092D">
      <w:pPr>
        <w:pStyle w:val="ListParagraph"/>
        <w:spacing w:line="276" w:lineRule="auto"/>
        <w:ind w:left="360"/>
        <w:jc w:val="both"/>
        <w:rPr>
          <w:rFonts w:ascii="Cambria" w:hAnsi="Cambria"/>
          <w:sz w:val="24"/>
          <w:szCs w:val="24"/>
        </w:rPr>
      </w:pPr>
    </w:p>
    <w:p w:rsidR="0057255D" w:rsidRPr="00B8210E" w:rsidRDefault="009015A4" w:rsidP="002E0569">
      <w:pPr>
        <w:pStyle w:val="ListParagraph"/>
        <w:numPr>
          <w:ilvl w:val="0"/>
          <w:numId w:val="22"/>
        </w:numPr>
        <w:spacing w:line="276" w:lineRule="auto"/>
        <w:jc w:val="both"/>
        <w:rPr>
          <w:rFonts w:ascii="Cambria" w:hAnsi="Cambria"/>
          <w:b/>
          <w:sz w:val="24"/>
          <w:szCs w:val="24"/>
        </w:rPr>
      </w:pPr>
      <w:r w:rsidRPr="00B8210E">
        <w:rPr>
          <w:rFonts w:ascii="Cambria" w:hAnsi="Cambria"/>
          <w:b/>
          <w:sz w:val="24"/>
          <w:szCs w:val="24"/>
        </w:rPr>
        <w:t>In case of a public health emergency</w:t>
      </w:r>
      <w:r w:rsidR="002E0569" w:rsidRPr="00B8210E">
        <w:rPr>
          <w:rFonts w:ascii="Cambria" w:hAnsi="Cambria"/>
          <w:b/>
          <w:sz w:val="24"/>
          <w:szCs w:val="24"/>
        </w:rPr>
        <w:t xml:space="preserve"> that requires you to leave your home</w:t>
      </w:r>
      <w:r w:rsidRPr="00B8210E">
        <w:rPr>
          <w:rFonts w:ascii="Cambria" w:hAnsi="Cambria"/>
          <w:b/>
          <w:sz w:val="24"/>
          <w:szCs w:val="24"/>
        </w:rPr>
        <w:t xml:space="preserve">, can you (and </w:t>
      </w:r>
      <w:r w:rsidR="0057255D" w:rsidRPr="00B8210E">
        <w:rPr>
          <w:rFonts w:ascii="Cambria" w:hAnsi="Cambria"/>
          <w:b/>
          <w:sz w:val="24"/>
          <w:szCs w:val="24"/>
        </w:rPr>
        <w:t>members of your household</w:t>
      </w:r>
      <w:r w:rsidRPr="00B8210E">
        <w:rPr>
          <w:rFonts w:ascii="Cambria" w:hAnsi="Cambria"/>
          <w:b/>
          <w:sz w:val="24"/>
          <w:szCs w:val="24"/>
        </w:rPr>
        <w:t xml:space="preserve">) reach that emergency shelter on your own without any help? </w:t>
      </w:r>
    </w:p>
    <w:p w:rsidR="0057255D" w:rsidRPr="008F092D" w:rsidRDefault="009015A4" w:rsidP="002E0569">
      <w:pPr>
        <w:pStyle w:val="ListParagraph"/>
        <w:numPr>
          <w:ilvl w:val="0"/>
          <w:numId w:val="25"/>
        </w:numPr>
        <w:spacing w:line="276" w:lineRule="auto"/>
        <w:jc w:val="both"/>
        <w:rPr>
          <w:rFonts w:ascii="Cambria" w:hAnsi="Cambria"/>
          <w:sz w:val="24"/>
          <w:szCs w:val="24"/>
        </w:rPr>
      </w:pPr>
      <w:r w:rsidRPr="008F092D">
        <w:rPr>
          <w:rFonts w:ascii="Cambria" w:hAnsi="Cambria"/>
          <w:sz w:val="24"/>
          <w:szCs w:val="24"/>
        </w:rPr>
        <w:t xml:space="preserve">If not, </w:t>
      </w:r>
      <w:r w:rsidR="0057255D" w:rsidRPr="008F092D">
        <w:rPr>
          <w:rFonts w:ascii="Cambria" w:hAnsi="Cambria"/>
          <w:sz w:val="24"/>
          <w:szCs w:val="24"/>
        </w:rPr>
        <w:t>then do you know someone or an organization that</w:t>
      </w:r>
      <w:r w:rsidRPr="008F092D">
        <w:rPr>
          <w:rFonts w:ascii="Cambria" w:hAnsi="Cambria"/>
          <w:sz w:val="24"/>
          <w:szCs w:val="24"/>
        </w:rPr>
        <w:t xml:space="preserve"> </w:t>
      </w:r>
      <w:r w:rsidR="00FE0A80">
        <w:rPr>
          <w:rFonts w:ascii="Cambria" w:hAnsi="Cambria"/>
          <w:sz w:val="24"/>
          <w:szCs w:val="24"/>
        </w:rPr>
        <w:t>could</w:t>
      </w:r>
      <w:r w:rsidRPr="008F092D">
        <w:rPr>
          <w:rFonts w:ascii="Cambria" w:hAnsi="Cambria"/>
          <w:sz w:val="24"/>
          <w:szCs w:val="24"/>
        </w:rPr>
        <w:t xml:space="preserve"> help you </w:t>
      </w:r>
      <w:r w:rsidR="0057255D" w:rsidRPr="008F092D">
        <w:rPr>
          <w:rFonts w:ascii="Cambria" w:hAnsi="Cambria"/>
          <w:sz w:val="24"/>
          <w:szCs w:val="24"/>
        </w:rPr>
        <w:t>to get to the</w:t>
      </w:r>
      <w:r w:rsidRPr="008F092D">
        <w:rPr>
          <w:rFonts w:ascii="Cambria" w:hAnsi="Cambria"/>
          <w:sz w:val="24"/>
          <w:szCs w:val="24"/>
        </w:rPr>
        <w:t xml:space="preserve"> shelter?</w:t>
      </w:r>
      <w:r w:rsidR="0057255D" w:rsidRPr="008F092D">
        <w:rPr>
          <w:rFonts w:ascii="Cambria" w:hAnsi="Cambria"/>
          <w:sz w:val="24"/>
          <w:szCs w:val="24"/>
        </w:rPr>
        <w:t xml:space="preserve"> </w:t>
      </w:r>
    </w:p>
    <w:p w:rsidR="0057255D" w:rsidRPr="008F092D" w:rsidRDefault="0057255D" w:rsidP="002E0569">
      <w:pPr>
        <w:pStyle w:val="ListParagraph"/>
        <w:numPr>
          <w:ilvl w:val="0"/>
          <w:numId w:val="25"/>
        </w:numPr>
        <w:spacing w:line="276" w:lineRule="auto"/>
        <w:jc w:val="both"/>
        <w:rPr>
          <w:rFonts w:ascii="Cambria" w:hAnsi="Cambria"/>
          <w:sz w:val="24"/>
          <w:szCs w:val="24"/>
        </w:rPr>
      </w:pPr>
      <w:r w:rsidRPr="008F092D">
        <w:rPr>
          <w:rFonts w:ascii="Cambria" w:hAnsi="Cambria"/>
          <w:sz w:val="24"/>
          <w:szCs w:val="24"/>
        </w:rPr>
        <w:t>What do you think would be the main difficulty for people in your community to leave their house and go to the shelter, what would hold them back</w:t>
      </w:r>
      <w:r w:rsidR="00B8210E">
        <w:rPr>
          <w:rFonts w:ascii="Cambria" w:hAnsi="Cambria"/>
          <w:sz w:val="24"/>
          <w:szCs w:val="24"/>
        </w:rPr>
        <w:t>?</w:t>
      </w:r>
      <w:r w:rsidRPr="008F092D">
        <w:rPr>
          <w:rFonts w:ascii="Cambria" w:hAnsi="Cambria"/>
          <w:sz w:val="24"/>
          <w:szCs w:val="24"/>
        </w:rPr>
        <w:t xml:space="preserve"> and what would they need to go? </w:t>
      </w:r>
    </w:p>
    <w:p w:rsidR="0057255D" w:rsidRPr="0057255D" w:rsidRDefault="0057255D" w:rsidP="008F092D">
      <w:pPr>
        <w:pStyle w:val="ListParagraph"/>
        <w:rPr>
          <w:rFonts w:ascii="Cambria" w:hAnsi="Cambria"/>
          <w:sz w:val="24"/>
          <w:szCs w:val="24"/>
        </w:rPr>
      </w:pPr>
    </w:p>
    <w:p w:rsidR="0057255D" w:rsidRDefault="0057255D" w:rsidP="002E0569">
      <w:pPr>
        <w:pStyle w:val="ListParagraph"/>
        <w:numPr>
          <w:ilvl w:val="0"/>
          <w:numId w:val="22"/>
        </w:numPr>
        <w:spacing w:line="276" w:lineRule="auto"/>
        <w:jc w:val="both"/>
        <w:rPr>
          <w:rFonts w:ascii="Cambria" w:hAnsi="Cambria"/>
          <w:sz w:val="24"/>
          <w:szCs w:val="24"/>
        </w:rPr>
      </w:pPr>
      <w:r w:rsidRPr="00B8210E">
        <w:rPr>
          <w:rFonts w:ascii="Cambria" w:hAnsi="Cambria"/>
          <w:b/>
          <w:sz w:val="24"/>
          <w:szCs w:val="24"/>
        </w:rPr>
        <w:t xml:space="preserve">What would </w:t>
      </w:r>
      <w:r w:rsidR="002E0569" w:rsidRPr="00B8210E">
        <w:rPr>
          <w:rFonts w:ascii="Cambria" w:hAnsi="Cambria"/>
          <w:b/>
          <w:sz w:val="24"/>
          <w:szCs w:val="24"/>
        </w:rPr>
        <w:t>members of your</w:t>
      </w:r>
      <w:r w:rsidR="008F092D" w:rsidRPr="00B8210E">
        <w:rPr>
          <w:rFonts w:ascii="Cambria" w:hAnsi="Cambria"/>
          <w:b/>
          <w:sz w:val="24"/>
          <w:szCs w:val="24"/>
        </w:rPr>
        <w:t xml:space="preserve"> household</w:t>
      </w:r>
      <w:r w:rsidR="002E0569" w:rsidRPr="00B8210E">
        <w:rPr>
          <w:rFonts w:ascii="Cambria" w:hAnsi="Cambria"/>
          <w:b/>
          <w:sz w:val="24"/>
          <w:szCs w:val="24"/>
        </w:rPr>
        <w:t xml:space="preserve"> need to carry </w:t>
      </w:r>
      <w:r w:rsidR="00B8210E" w:rsidRPr="00B8210E">
        <w:rPr>
          <w:rFonts w:ascii="Cambria" w:hAnsi="Cambria"/>
          <w:b/>
          <w:sz w:val="24"/>
          <w:szCs w:val="24"/>
        </w:rPr>
        <w:t xml:space="preserve">with them </w:t>
      </w:r>
      <w:r w:rsidR="002E0569" w:rsidRPr="00B8210E">
        <w:rPr>
          <w:rFonts w:ascii="Cambria" w:hAnsi="Cambria"/>
          <w:b/>
          <w:sz w:val="24"/>
          <w:szCs w:val="24"/>
        </w:rPr>
        <w:t>in case they need to leave the house</w:t>
      </w:r>
      <w:r w:rsidR="00B8210E" w:rsidRPr="00B8210E">
        <w:rPr>
          <w:rFonts w:ascii="Cambria" w:hAnsi="Cambria"/>
          <w:b/>
          <w:sz w:val="24"/>
          <w:szCs w:val="24"/>
        </w:rPr>
        <w:t xml:space="preserve"> for a long period of time</w:t>
      </w:r>
      <w:r w:rsidRPr="00B8210E">
        <w:rPr>
          <w:rFonts w:ascii="Cambria" w:hAnsi="Cambria"/>
          <w:b/>
          <w:sz w:val="24"/>
          <w:szCs w:val="24"/>
        </w:rPr>
        <w:t>?</w:t>
      </w:r>
      <w:r w:rsidR="008F092D" w:rsidRPr="00B8210E">
        <w:rPr>
          <w:rFonts w:ascii="Cambria" w:hAnsi="Cambria"/>
          <w:b/>
          <w:sz w:val="24"/>
          <w:szCs w:val="24"/>
        </w:rPr>
        <w:t xml:space="preserve"> </w:t>
      </w:r>
      <w:r w:rsidR="00B8210E">
        <w:rPr>
          <w:rFonts w:ascii="Cambria" w:hAnsi="Cambria"/>
          <w:b/>
          <w:sz w:val="24"/>
          <w:szCs w:val="24"/>
        </w:rPr>
        <w:t>w</w:t>
      </w:r>
      <w:r w:rsidRPr="00B8210E">
        <w:rPr>
          <w:rFonts w:ascii="Cambria" w:hAnsi="Cambria"/>
          <w:b/>
          <w:sz w:val="24"/>
          <w:szCs w:val="24"/>
        </w:rPr>
        <w:t xml:space="preserve">hat are your expectations at </w:t>
      </w:r>
      <w:r w:rsidR="002E0569" w:rsidRPr="00B8210E">
        <w:rPr>
          <w:rFonts w:ascii="Cambria" w:hAnsi="Cambria"/>
          <w:b/>
          <w:sz w:val="24"/>
          <w:szCs w:val="24"/>
        </w:rPr>
        <w:t>a</w:t>
      </w:r>
      <w:r w:rsidRPr="00B8210E">
        <w:rPr>
          <w:rFonts w:ascii="Cambria" w:hAnsi="Cambria"/>
          <w:b/>
          <w:sz w:val="24"/>
          <w:szCs w:val="24"/>
        </w:rPr>
        <w:t xml:space="preserve"> shelter</w:t>
      </w:r>
      <w:r w:rsidR="00B8210E">
        <w:rPr>
          <w:rFonts w:ascii="Cambria" w:hAnsi="Cambria"/>
          <w:b/>
          <w:sz w:val="24"/>
          <w:szCs w:val="24"/>
        </w:rPr>
        <w:t>?</w:t>
      </w:r>
      <w:r w:rsidRPr="002E0569">
        <w:rPr>
          <w:rFonts w:ascii="Cambria" w:hAnsi="Cambria"/>
          <w:sz w:val="24"/>
          <w:szCs w:val="24"/>
        </w:rPr>
        <w:t xml:space="preserve"> </w:t>
      </w:r>
      <w:r w:rsidRPr="002E0569">
        <w:rPr>
          <w:rFonts w:ascii="Cambria" w:hAnsi="Cambria"/>
          <w:i/>
          <w:sz w:val="24"/>
          <w:szCs w:val="24"/>
        </w:rPr>
        <w:t>(</w:t>
      </w:r>
      <w:r w:rsidR="002E0569" w:rsidRPr="002E0569">
        <w:rPr>
          <w:rFonts w:ascii="Cambria" w:hAnsi="Cambria"/>
          <w:i/>
          <w:sz w:val="24"/>
          <w:szCs w:val="24"/>
        </w:rPr>
        <w:t xml:space="preserve">interviewer will prompt suggesting </w:t>
      </w:r>
      <w:r w:rsidRPr="002E0569">
        <w:rPr>
          <w:rFonts w:ascii="Cambria" w:hAnsi="Cambria"/>
          <w:i/>
          <w:sz w:val="24"/>
          <w:szCs w:val="24"/>
        </w:rPr>
        <w:t>essential supplies/ medicines you or your family may need</w:t>
      </w:r>
      <w:r w:rsidRPr="002E0569">
        <w:rPr>
          <w:rFonts w:ascii="Cambria" w:hAnsi="Cambria"/>
          <w:sz w:val="24"/>
          <w:szCs w:val="24"/>
        </w:rPr>
        <w:t>)?</w:t>
      </w:r>
    </w:p>
    <w:p w:rsidR="00B8210E" w:rsidRDefault="00B8210E" w:rsidP="00B8210E">
      <w:pPr>
        <w:pStyle w:val="ListParagraph"/>
        <w:spacing w:line="276" w:lineRule="auto"/>
        <w:jc w:val="both"/>
        <w:rPr>
          <w:rFonts w:ascii="Cambria" w:hAnsi="Cambria"/>
          <w:sz w:val="24"/>
          <w:szCs w:val="24"/>
        </w:rPr>
      </w:pPr>
    </w:p>
    <w:p w:rsidR="00B8210E" w:rsidRPr="002E0569" w:rsidRDefault="00B8210E" w:rsidP="002E0569">
      <w:pPr>
        <w:pStyle w:val="ListParagraph"/>
        <w:numPr>
          <w:ilvl w:val="0"/>
          <w:numId w:val="22"/>
        </w:numPr>
        <w:spacing w:line="276" w:lineRule="auto"/>
        <w:jc w:val="both"/>
        <w:rPr>
          <w:rFonts w:ascii="Cambria" w:hAnsi="Cambria"/>
          <w:sz w:val="24"/>
          <w:szCs w:val="24"/>
        </w:rPr>
      </w:pPr>
      <w:r w:rsidRPr="00B8210E">
        <w:rPr>
          <w:rFonts w:ascii="Cambria" w:hAnsi="Cambria"/>
          <w:b/>
          <w:sz w:val="24"/>
          <w:szCs w:val="24"/>
        </w:rPr>
        <w:t>Can you think of a situation in which members of your community</w:t>
      </w:r>
      <w:r w:rsidR="00151B30">
        <w:rPr>
          <w:rFonts w:ascii="Cambria" w:hAnsi="Cambria"/>
          <w:b/>
          <w:sz w:val="24"/>
          <w:szCs w:val="24"/>
        </w:rPr>
        <w:t xml:space="preserve"> ca</w:t>
      </w:r>
      <w:r>
        <w:rPr>
          <w:rFonts w:ascii="Cambria" w:hAnsi="Cambria"/>
          <w:b/>
          <w:sz w:val="24"/>
          <w:szCs w:val="24"/>
        </w:rPr>
        <w:t xml:space="preserve">me together to provide transportation or assistance to people in need within the community? Can you provide examples? </w:t>
      </w:r>
    </w:p>
    <w:p w:rsidR="00EC484F" w:rsidRDefault="00EC484F" w:rsidP="008F092D">
      <w:pPr>
        <w:pStyle w:val="ListParagraph"/>
        <w:spacing w:line="276" w:lineRule="auto"/>
        <w:ind w:left="360"/>
        <w:jc w:val="both"/>
        <w:rPr>
          <w:rFonts w:ascii="Cambria" w:hAnsi="Cambria"/>
          <w:b/>
          <w:color w:val="FF0000"/>
          <w:sz w:val="24"/>
          <w:szCs w:val="24"/>
        </w:rPr>
      </w:pPr>
    </w:p>
    <w:p w:rsidR="00EC484F" w:rsidRDefault="00EC484F" w:rsidP="008F092D">
      <w:pPr>
        <w:pStyle w:val="ListParagraph"/>
        <w:spacing w:line="276" w:lineRule="auto"/>
        <w:ind w:left="360"/>
        <w:jc w:val="both"/>
        <w:rPr>
          <w:rFonts w:ascii="Cambria" w:hAnsi="Cambria"/>
          <w:b/>
          <w:color w:val="FF0000"/>
          <w:sz w:val="24"/>
          <w:szCs w:val="24"/>
        </w:rPr>
      </w:pPr>
    </w:p>
    <w:p w:rsidR="009015A4" w:rsidRDefault="00B8210E" w:rsidP="008F092D">
      <w:pPr>
        <w:pStyle w:val="ListParagraph"/>
        <w:spacing w:line="276" w:lineRule="auto"/>
        <w:ind w:left="360"/>
        <w:jc w:val="both"/>
        <w:rPr>
          <w:rFonts w:ascii="Cambria" w:hAnsi="Cambria"/>
          <w:b/>
          <w:color w:val="FF0000"/>
          <w:sz w:val="24"/>
          <w:szCs w:val="24"/>
        </w:rPr>
      </w:pPr>
      <w:r w:rsidRPr="00EC484F">
        <w:rPr>
          <w:rFonts w:ascii="Cambria" w:hAnsi="Cambria"/>
          <w:b/>
          <w:color w:val="FF0000"/>
          <w:sz w:val="24"/>
          <w:szCs w:val="24"/>
        </w:rPr>
        <w:t>COMMUNICATION</w:t>
      </w:r>
    </w:p>
    <w:p w:rsidR="00EC484F" w:rsidRPr="00EC484F" w:rsidRDefault="00EC484F" w:rsidP="008F092D">
      <w:pPr>
        <w:pStyle w:val="ListParagraph"/>
        <w:spacing w:line="276" w:lineRule="auto"/>
        <w:ind w:left="360"/>
        <w:jc w:val="both"/>
        <w:rPr>
          <w:rFonts w:ascii="Cambria" w:hAnsi="Cambria"/>
          <w:b/>
          <w:color w:val="FF0000"/>
          <w:sz w:val="24"/>
          <w:szCs w:val="24"/>
        </w:rPr>
      </w:pPr>
    </w:p>
    <w:p w:rsidR="009015A4" w:rsidRPr="008F092D" w:rsidRDefault="009015A4" w:rsidP="002E0569">
      <w:pPr>
        <w:pStyle w:val="ListParagraph"/>
        <w:numPr>
          <w:ilvl w:val="0"/>
          <w:numId w:val="22"/>
        </w:numPr>
        <w:spacing w:line="276" w:lineRule="auto"/>
        <w:jc w:val="both"/>
        <w:rPr>
          <w:rFonts w:ascii="Cambria" w:hAnsi="Cambria"/>
          <w:sz w:val="24"/>
          <w:szCs w:val="24"/>
        </w:rPr>
      </w:pPr>
      <w:r w:rsidRPr="00B8210E">
        <w:rPr>
          <w:rFonts w:ascii="Cambria" w:hAnsi="Cambria"/>
          <w:b/>
          <w:sz w:val="24"/>
          <w:szCs w:val="24"/>
        </w:rPr>
        <w:t xml:space="preserve">Have you ever </w:t>
      </w:r>
      <w:r w:rsidR="0057255D" w:rsidRPr="00B8210E">
        <w:rPr>
          <w:rFonts w:ascii="Cambria" w:hAnsi="Cambria"/>
          <w:b/>
          <w:sz w:val="24"/>
          <w:szCs w:val="24"/>
        </w:rPr>
        <w:t>received information on how to prepare for an emergency</w:t>
      </w:r>
      <w:r w:rsidRPr="00B8210E">
        <w:rPr>
          <w:rFonts w:ascii="Cambria" w:hAnsi="Cambria"/>
          <w:b/>
          <w:sz w:val="24"/>
          <w:szCs w:val="24"/>
        </w:rPr>
        <w:t>?</w:t>
      </w:r>
      <w:r w:rsidR="0057255D" w:rsidRPr="00B8210E">
        <w:rPr>
          <w:rFonts w:ascii="Cambria" w:hAnsi="Cambria"/>
          <w:b/>
          <w:sz w:val="24"/>
          <w:szCs w:val="24"/>
        </w:rPr>
        <w:t xml:space="preserve"> If </w:t>
      </w:r>
      <w:r w:rsidR="002E0569" w:rsidRPr="00B8210E">
        <w:rPr>
          <w:rFonts w:ascii="Cambria" w:hAnsi="Cambria"/>
          <w:b/>
          <w:sz w:val="24"/>
          <w:szCs w:val="24"/>
        </w:rPr>
        <w:t>Yes from what agency/person or channel</w:t>
      </w:r>
      <w:r w:rsidR="00151B30">
        <w:rPr>
          <w:rFonts w:ascii="Cambria" w:hAnsi="Cambria"/>
          <w:sz w:val="24"/>
          <w:szCs w:val="24"/>
        </w:rPr>
        <w:t xml:space="preserve"> (radio, TV, etc)</w:t>
      </w:r>
    </w:p>
    <w:p w:rsidR="009015A4" w:rsidRDefault="009015A4" w:rsidP="008F092D">
      <w:pPr>
        <w:pStyle w:val="ListParagraph"/>
        <w:spacing w:line="276" w:lineRule="auto"/>
        <w:ind w:left="360"/>
        <w:jc w:val="both"/>
        <w:rPr>
          <w:rFonts w:ascii="Cambria" w:hAnsi="Cambria"/>
          <w:sz w:val="24"/>
          <w:szCs w:val="24"/>
        </w:rPr>
      </w:pPr>
    </w:p>
    <w:p w:rsidR="009015A4" w:rsidRDefault="008F092D" w:rsidP="002E0569">
      <w:pPr>
        <w:pStyle w:val="ListParagraph"/>
        <w:numPr>
          <w:ilvl w:val="0"/>
          <w:numId w:val="22"/>
        </w:numPr>
        <w:spacing w:line="276" w:lineRule="auto"/>
        <w:jc w:val="both"/>
        <w:rPr>
          <w:rFonts w:ascii="Cambria" w:hAnsi="Cambria"/>
          <w:sz w:val="24"/>
          <w:szCs w:val="24"/>
        </w:rPr>
      </w:pPr>
      <w:r w:rsidRPr="00B8210E">
        <w:rPr>
          <w:rFonts w:ascii="Cambria" w:hAnsi="Cambria"/>
          <w:b/>
          <w:sz w:val="24"/>
          <w:szCs w:val="24"/>
        </w:rPr>
        <w:t xml:space="preserve">Did you ever experience an emergency situation that required you to search for </w:t>
      </w:r>
      <w:r w:rsidR="002E0569" w:rsidRPr="00B8210E">
        <w:rPr>
          <w:rFonts w:ascii="Cambria" w:hAnsi="Cambria"/>
          <w:b/>
          <w:sz w:val="24"/>
          <w:szCs w:val="24"/>
        </w:rPr>
        <w:t xml:space="preserve">medical or logistical </w:t>
      </w:r>
      <w:r w:rsidRPr="00B8210E">
        <w:rPr>
          <w:rFonts w:ascii="Cambria" w:hAnsi="Cambria"/>
          <w:b/>
          <w:sz w:val="24"/>
          <w:szCs w:val="24"/>
        </w:rPr>
        <w:t>assistance? If yes, w</w:t>
      </w:r>
      <w:r w:rsidR="005A0E42" w:rsidRPr="00B8210E">
        <w:rPr>
          <w:rFonts w:ascii="Cambria" w:hAnsi="Cambria"/>
          <w:b/>
          <w:sz w:val="24"/>
          <w:szCs w:val="24"/>
        </w:rPr>
        <w:t xml:space="preserve">hich is the main agency/ organization/ </w:t>
      </w:r>
      <w:r w:rsidR="002E0569" w:rsidRPr="00B8210E">
        <w:rPr>
          <w:rFonts w:ascii="Cambria" w:hAnsi="Cambria"/>
          <w:b/>
          <w:sz w:val="24"/>
          <w:szCs w:val="24"/>
        </w:rPr>
        <w:t xml:space="preserve">or </w:t>
      </w:r>
      <w:r w:rsidR="005A0E42" w:rsidRPr="00B8210E">
        <w:rPr>
          <w:rFonts w:ascii="Cambria" w:hAnsi="Cambria"/>
          <w:b/>
          <w:sz w:val="24"/>
          <w:szCs w:val="24"/>
        </w:rPr>
        <w:t>association that has supported you during a past emergency</w:t>
      </w:r>
      <w:r w:rsidR="00320AD2" w:rsidRPr="00B8210E">
        <w:rPr>
          <w:rFonts w:ascii="Cambria" w:hAnsi="Cambria"/>
          <w:b/>
          <w:sz w:val="24"/>
          <w:szCs w:val="24"/>
        </w:rPr>
        <w:t>?</w:t>
      </w:r>
      <w:r w:rsidRPr="00B8210E">
        <w:rPr>
          <w:rFonts w:ascii="Cambria" w:hAnsi="Cambria"/>
          <w:b/>
          <w:sz w:val="24"/>
          <w:szCs w:val="24"/>
        </w:rPr>
        <w:t xml:space="preserve"> What about </w:t>
      </w:r>
      <w:r w:rsidR="00FE0A80" w:rsidRPr="00B8210E">
        <w:rPr>
          <w:rFonts w:ascii="Cambria" w:hAnsi="Cambria"/>
          <w:b/>
          <w:sz w:val="24"/>
          <w:szCs w:val="24"/>
        </w:rPr>
        <w:t xml:space="preserve">in </w:t>
      </w:r>
      <w:r w:rsidRPr="00B8210E">
        <w:rPr>
          <w:rFonts w:ascii="Cambria" w:hAnsi="Cambria"/>
          <w:b/>
          <w:sz w:val="24"/>
          <w:szCs w:val="24"/>
        </w:rPr>
        <w:t>difficult times?</w:t>
      </w:r>
      <w:r w:rsidR="00320AD2" w:rsidRPr="00B8210E">
        <w:rPr>
          <w:rFonts w:ascii="Cambria" w:hAnsi="Cambria"/>
          <w:b/>
          <w:sz w:val="24"/>
          <w:szCs w:val="24"/>
        </w:rPr>
        <w:t xml:space="preserve"> </w:t>
      </w:r>
      <w:r w:rsidR="00320AD2" w:rsidRPr="008F092D">
        <w:rPr>
          <w:rFonts w:ascii="Cambria" w:hAnsi="Cambria"/>
          <w:sz w:val="24"/>
          <w:szCs w:val="24"/>
        </w:rPr>
        <w:t>(</w:t>
      </w:r>
      <w:r w:rsidR="00FE0A80" w:rsidRPr="00FE0A80">
        <w:rPr>
          <w:rFonts w:ascii="Cambria" w:hAnsi="Cambria"/>
          <w:i/>
          <w:sz w:val="24"/>
          <w:szCs w:val="24"/>
        </w:rPr>
        <w:t xml:space="preserve">Interviewer will prompt in </w:t>
      </w:r>
      <w:r w:rsidR="00320AD2" w:rsidRPr="00FE0A80">
        <w:rPr>
          <w:rFonts w:ascii="Cambria" w:hAnsi="Cambria"/>
          <w:i/>
          <w:sz w:val="24"/>
          <w:szCs w:val="24"/>
        </w:rPr>
        <w:t>think</w:t>
      </w:r>
      <w:r w:rsidR="00FE0A80" w:rsidRPr="00FE0A80">
        <w:rPr>
          <w:rFonts w:ascii="Cambria" w:hAnsi="Cambria"/>
          <w:i/>
          <w:sz w:val="24"/>
          <w:szCs w:val="24"/>
        </w:rPr>
        <w:t>ing</w:t>
      </w:r>
      <w:r w:rsidR="00320AD2" w:rsidRPr="00FE0A80">
        <w:rPr>
          <w:rFonts w:ascii="Cambria" w:hAnsi="Cambria"/>
          <w:i/>
          <w:sz w:val="24"/>
          <w:szCs w:val="24"/>
        </w:rPr>
        <w:t xml:space="preserve"> about any</w:t>
      </w:r>
      <w:r w:rsidR="005A0E42" w:rsidRPr="00FE0A80">
        <w:rPr>
          <w:rFonts w:ascii="Cambria" w:hAnsi="Cambria"/>
          <w:i/>
          <w:sz w:val="24"/>
          <w:szCs w:val="24"/>
        </w:rPr>
        <w:t xml:space="preserve"> private or government agencies or local businesses or other organizations</w:t>
      </w:r>
      <w:r w:rsidR="005A0E42" w:rsidRPr="008F092D">
        <w:rPr>
          <w:rFonts w:ascii="Cambria" w:hAnsi="Cambria"/>
          <w:sz w:val="24"/>
          <w:szCs w:val="24"/>
        </w:rPr>
        <w:t>)</w:t>
      </w:r>
    </w:p>
    <w:p w:rsidR="00B8210E" w:rsidRPr="00B8210E" w:rsidRDefault="00B8210E" w:rsidP="00B8210E">
      <w:pPr>
        <w:pStyle w:val="ListParagraph"/>
        <w:rPr>
          <w:rFonts w:ascii="Cambria" w:hAnsi="Cambria"/>
          <w:sz w:val="24"/>
          <w:szCs w:val="24"/>
        </w:rPr>
      </w:pPr>
    </w:p>
    <w:p w:rsidR="00B8210E" w:rsidRPr="00B8210E" w:rsidRDefault="00B8210E" w:rsidP="00B8210E">
      <w:pPr>
        <w:pStyle w:val="ListParagraph"/>
        <w:numPr>
          <w:ilvl w:val="0"/>
          <w:numId w:val="22"/>
        </w:numPr>
        <w:spacing w:line="276" w:lineRule="auto"/>
        <w:jc w:val="both"/>
        <w:rPr>
          <w:rFonts w:ascii="Cambria" w:hAnsi="Cambria"/>
          <w:b/>
          <w:sz w:val="24"/>
          <w:szCs w:val="24"/>
        </w:rPr>
      </w:pPr>
      <w:r w:rsidRPr="00B8210E">
        <w:rPr>
          <w:rFonts w:ascii="Cambria" w:hAnsi="Cambria"/>
          <w:b/>
          <w:sz w:val="24"/>
          <w:szCs w:val="24"/>
        </w:rPr>
        <w:t xml:space="preserve">What channels of communication do you and members of your community use on a daily basis? And what about during emergency situations? </w:t>
      </w:r>
    </w:p>
    <w:p w:rsidR="00B8210E" w:rsidRDefault="00B8210E" w:rsidP="00B8210E">
      <w:pPr>
        <w:pStyle w:val="ListParagraph"/>
        <w:spacing w:line="276" w:lineRule="auto"/>
        <w:ind w:left="360"/>
        <w:jc w:val="both"/>
        <w:rPr>
          <w:rFonts w:ascii="Cambria" w:hAnsi="Cambria"/>
          <w:sz w:val="24"/>
          <w:szCs w:val="24"/>
        </w:rPr>
      </w:pPr>
    </w:p>
    <w:p w:rsidR="00B8210E" w:rsidRPr="00B8210E" w:rsidRDefault="00B8210E" w:rsidP="00B8210E">
      <w:pPr>
        <w:pStyle w:val="ListParagraph"/>
        <w:numPr>
          <w:ilvl w:val="0"/>
          <w:numId w:val="22"/>
        </w:numPr>
        <w:spacing w:line="276" w:lineRule="auto"/>
        <w:jc w:val="both"/>
        <w:rPr>
          <w:rFonts w:ascii="Cambria" w:hAnsi="Cambria"/>
          <w:b/>
          <w:sz w:val="24"/>
          <w:szCs w:val="24"/>
        </w:rPr>
      </w:pPr>
      <w:r w:rsidRPr="00B8210E">
        <w:rPr>
          <w:rFonts w:ascii="Cambria" w:hAnsi="Cambria"/>
          <w:b/>
          <w:sz w:val="24"/>
          <w:szCs w:val="24"/>
        </w:rPr>
        <w:t>Can you think of a situation in your community in which information is passed by person to person in a rapid and effective manner? (i.e. deaths in the community, celebrations, etc.) can you describe how such information is channeled and shared?</w:t>
      </w:r>
    </w:p>
    <w:p w:rsidR="00B8210E" w:rsidRDefault="00B8210E" w:rsidP="00B8210E">
      <w:pPr>
        <w:spacing w:line="276" w:lineRule="auto"/>
        <w:ind w:left="360"/>
        <w:jc w:val="both"/>
        <w:rPr>
          <w:rFonts w:ascii="Cambria" w:hAnsi="Cambria"/>
          <w:b/>
          <w:sz w:val="24"/>
          <w:szCs w:val="24"/>
        </w:rPr>
      </w:pPr>
    </w:p>
    <w:p w:rsidR="00B8210E" w:rsidRPr="00EC484F" w:rsidRDefault="00B8210E" w:rsidP="00B8210E">
      <w:pPr>
        <w:spacing w:line="276" w:lineRule="auto"/>
        <w:ind w:left="360"/>
        <w:jc w:val="both"/>
        <w:rPr>
          <w:rFonts w:ascii="Cambria" w:hAnsi="Cambria"/>
          <w:b/>
          <w:color w:val="FF0000"/>
          <w:sz w:val="24"/>
          <w:szCs w:val="24"/>
        </w:rPr>
      </w:pPr>
      <w:r w:rsidRPr="00EC484F">
        <w:rPr>
          <w:rFonts w:ascii="Cambria" w:hAnsi="Cambria"/>
          <w:b/>
          <w:color w:val="FF0000"/>
          <w:sz w:val="24"/>
          <w:szCs w:val="24"/>
        </w:rPr>
        <w:t xml:space="preserve">TRUST AND COMPLIANCE </w:t>
      </w:r>
    </w:p>
    <w:p w:rsidR="005A0E42" w:rsidRPr="00B8210E" w:rsidRDefault="00FE0A80" w:rsidP="00FE0A80">
      <w:pPr>
        <w:pStyle w:val="ListParagraph"/>
        <w:numPr>
          <w:ilvl w:val="0"/>
          <w:numId w:val="22"/>
        </w:numPr>
        <w:spacing w:line="276" w:lineRule="auto"/>
        <w:jc w:val="both"/>
        <w:rPr>
          <w:rFonts w:ascii="Cambria" w:hAnsi="Cambria"/>
          <w:b/>
          <w:sz w:val="24"/>
          <w:szCs w:val="24"/>
        </w:rPr>
      </w:pPr>
      <w:r w:rsidRPr="00B8210E">
        <w:rPr>
          <w:rFonts w:ascii="Cambria" w:hAnsi="Cambria"/>
          <w:b/>
          <w:sz w:val="24"/>
          <w:szCs w:val="24"/>
        </w:rPr>
        <w:t>What</w:t>
      </w:r>
      <w:r w:rsidR="005A19D6" w:rsidRPr="00B8210E">
        <w:rPr>
          <w:rFonts w:ascii="Cambria" w:hAnsi="Cambria"/>
          <w:b/>
          <w:sz w:val="24"/>
          <w:szCs w:val="24"/>
        </w:rPr>
        <w:t xml:space="preserve"> organization</w:t>
      </w:r>
      <w:r w:rsidR="008F092D" w:rsidRPr="00B8210E">
        <w:rPr>
          <w:rFonts w:ascii="Cambria" w:hAnsi="Cambria"/>
          <w:b/>
          <w:sz w:val="24"/>
          <w:szCs w:val="24"/>
        </w:rPr>
        <w:t xml:space="preserve"> or person in your community </w:t>
      </w:r>
      <w:r w:rsidRPr="00B8210E">
        <w:rPr>
          <w:rFonts w:ascii="Cambria" w:hAnsi="Cambria"/>
          <w:b/>
          <w:sz w:val="24"/>
          <w:szCs w:val="24"/>
        </w:rPr>
        <w:t>would you trust</w:t>
      </w:r>
      <w:r w:rsidR="00B6659A" w:rsidRPr="00B8210E">
        <w:rPr>
          <w:rFonts w:ascii="Cambria" w:hAnsi="Cambria"/>
          <w:b/>
          <w:sz w:val="24"/>
          <w:szCs w:val="24"/>
        </w:rPr>
        <w:t xml:space="preserve"> (such that you would act upon their guidance)</w:t>
      </w:r>
      <w:r w:rsidR="005A19D6" w:rsidRPr="00B8210E">
        <w:rPr>
          <w:rFonts w:ascii="Cambria" w:hAnsi="Cambria"/>
          <w:b/>
          <w:sz w:val="24"/>
          <w:szCs w:val="24"/>
        </w:rPr>
        <w:t>:</w:t>
      </w:r>
    </w:p>
    <w:p w:rsidR="00FE0A80" w:rsidRDefault="005A19D6" w:rsidP="002E0569">
      <w:pPr>
        <w:pStyle w:val="ListParagraph"/>
        <w:numPr>
          <w:ilvl w:val="0"/>
          <w:numId w:val="25"/>
        </w:numPr>
        <w:spacing w:line="276" w:lineRule="auto"/>
        <w:jc w:val="both"/>
        <w:rPr>
          <w:rFonts w:ascii="Cambria" w:hAnsi="Cambria"/>
          <w:sz w:val="24"/>
          <w:szCs w:val="24"/>
        </w:rPr>
      </w:pPr>
      <w:r w:rsidRPr="00FE0A80">
        <w:rPr>
          <w:rFonts w:ascii="Cambria" w:hAnsi="Cambria"/>
          <w:sz w:val="24"/>
          <w:szCs w:val="24"/>
        </w:rPr>
        <w:t xml:space="preserve">to prepare you for a public health emergency </w:t>
      </w:r>
      <w:r w:rsidR="00EC484F">
        <w:rPr>
          <w:rFonts w:ascii="Cambria" w:hAnsi="Cambria"/>
          <w:sz w:val="24"/>
          <w:szCs w:val="24"/>
        </w:rPr>
        <w:t>?</w:t>
      </w:r>
    </w:p>
    <w:p w:rsidR="00FE0A80" w:rsidRDefault="005A19D6" w:rsidP="00FE0A80">
      <w:pPr>
        <w:pStyle w:val="ListParagraph"/>
        <w:numPr>
          <w:ilvl w:val="0"/>
          <w:numId w:val="25"/>
        </w:numPr>
        <w:spacing w:line="276" w:lineRule="auto"/>
        <w:jc w:val="both"/>
        <w:rPr>
          <w:rFonts w:ascii="Cambria" w:hAnsi="Cambria"/>
          <w:sz w:val="24"/>
          <w:szCs w:val="24"/>
        </w:rPr>
      </w:pPr>
      <w:r w:rsidRPr="00FE0A80">
        <w:rPr>
          <w:rFonts w:ascii="Cambria" w:hAnsi="Cambria"/>
          <w:sz w:val="24"/>
          <w:szCs w:val="24"/>
        </w:rPr>
        <w:t xml:space="preserve">to </w:t>
      </w:r>
      <w:r w:rsidR="00FE0A80">
        <w:rPr>
          <w:rFonts w:ascii="Cambria" w:hAnsi="Cambria"/>
          <w:sz w:val="24"/>
          <w:szCs w:val="24"/>
        </w:rPr>
        <w:t>receive</w:t>
      </w:r>
      <w:r w:rsidR="00320AD2" w:rsidRPr="00FE0A80">
        <w:rPr>
          <w:rFonts w:ascii="Cambria" w:hAnsi="Cambria"/>
          <w:sz w:val="24"/>
          <w:szCs w:val="24"/>
        </w:rPr>
        <w:t xml:space="preserve"> </w:t>
      </w:r>
      <w:r w:rsidR="008F092D" w:rsidRPr="00FE0A80">
        <w:rPr>
          <w:rFonts w:ascii="Cambria" w:hAnsi="Cambria"/>
          <w:sz w:val="24"/>
          <w:szCs w:val="24"/>
        </w:rPr>
        <w:t xml:space="preserve">support (i.e. with transportation, medications, food, etc.) </w:t>
      </w:r>
      <w:r w:rsidRPr="00FE0A80">
        <w:rPr>
          <w:rFonts w:ascii="Cambria" w:hAnsi="Cambria"/>
          <w:sz w:val="24"/>
          <w:szCs w:val="24"/>
        </w:rPr>
        <w:t>in a</w:t>
      </w:r>
      <w:r w:rsidR="008F092D" w:rsidRPr="00FE0A80">
        <w:rPr>
          <w:rFonts w:ascii="Cambria" w:hAnsi="Cambria"/>
          <w:sz w:val="24"/>
          <w:szCs w:val="24"/>
        </w:rPr>
        <w:t>n</w:t>
      </w:r>
      <w:r w:rsidRPr="00FE0A80">
        <w:rPr>
          <w:rFonts w:ascii="Cambria" w:hAnsi="Cambria"/>
          <w:sz w:val="24"/>
          <w:szCs w:val="24"/>
        </w:rPr>
        <w:t xml:space="preserve"> emergency situation</w:t>
      </w:r>
      <w:r w:rsidR="00EC484F">
        <w:rPr>
          <w:rFonts w:ascii="Cambria" w:hAnsi="Cambria"/>
          <w:sz w:val="24"/>
          <w:szCs w:val="24"/>
        </w:rPr>
        <w:t>?</w:t>
      </w:r>
    </w:p>
    <w:p w:rsidR="00FE0A80" w:rsidRDefault="00FE0A80" w:rsidP="00FE0A80">
      <w:pPr>
        <w:pStyle w:val="ListParagraph"/>
        <w:spacing w:line="276" w:lineRule="auto"/>
        <w:jc w:val="both"/>
        <w:rPr>
          <w:rFonts w:ascii="Cambria" w:hAnsi="Cambria"/>
          <w:sz w:val="24"/>
          <w:szCs w:val="24"/>
        </w:rPr>
      </w:pPr>
    </w:p>
    <w:p w:rsidR="008F092D" w:rsidRPr="008F092D" w:rsidRDefault="008F092D" w:rsidP="008F092D">
      <w:pPr>
        <w:pStyle w:val="ListParagraph"/>
        <w:spacing w:line="276" w:lineRule="auto"/>
        <w:ind w:left="360"/>
        <w:jc w:val="both"/>
        <w:rPr>
          <w:rFonts w:ascii="Cambria" w:hAnsi="Cambria"/>
          <w:sz w:val="24"/>
          <w:szCs w:val="24"/>
        </w:rPr>
      </w:pPr>
    </w:p>
    <w:p w:rsidR="00B6659A" w:rsidRPr="004219C6" w:rsidRDefault="00EC484F" w:rsidP="00B6659A">
      <w:pPr>
        <w:pStyle w:val="ListParagraph"/>
        <w:numPr>
          <w:ilvl w:val="0"/>
          <w:numId w:val="22"/>
        </w:numPr>
        <w:spacing w:line="276" w:lineRule="auto"/>
        <w:ind w:left="360"/>
        <w:jc w:val="both"/>
        <w:rPr>
          <w:rFonts w:ascii="Cambria" w:hAnsi="Cambria"/>
          <w:sz w:val="24"/>
          <w:szCs w:val="24"/>
        </w:rPr>
      </w:pPr>
      <w:r w:rsidRPr="00EC484F">
        <w:rPr>
          <w:rFonts w:ascii="Cambria" w:hAnsi="Cambria"/>
          <w:b/>
          <w:sz w:val="24"/>
          <w:szCs w:val="24"/>
        </w:rPr>
        <w:t>Can you think of a situation in your community in which</w:t>
      </w:r>
      <w:r>
        <w:rPr>
          <w:rFonts w:ascii="Cambria" w:hAnsi="Cambria"/>
          <w:b/>
          <w:sz w:val="24"/>
          <w:szCs w:val="24"/>
        </w:rPr>
        <w:t xml:space="preserve"> trust is built to achieve a specific objective? Can you describe what works and what does not work in this trust building process? </w:t>
      </w:r>
      <w:r w:rsidRPr="00EC484F">
        <w:rPr>
          <w:rFonts w:ascii="Cambria" w:hAnsi="Cambria"/>
          <w:i/>
          <w:sz w:val="24"/>
          <w:szCs w:val="24"/>
        </w:rPr>
        <w:t>[i.e. elections, provision of care</w:t>
      </w:r>
      <w:r>
        <w:rPr>
          <w:rFonts w:ascii="Cambria" w:hAnsi="Cambria"/>
          <w:i/>
          <w:sz w:val="24"/>
          <w:szCs w:val="24"/>
        </w:rPr>
        <w:t>, relation with police, etc.</w:t>
      </w:r>
      <w:r w:rsidRPr="00EC484F">
        <w:rPr>
          <w:rFonts w:ascii="Cambria" w:hAnsi="Cambria"/>
          <w:i/>
          <w:sz w:val="24"/>
          <w:szCs w:val="24"/>
        </w:rPr>
        <w:t>]</w:t>
      </w:r>
    </w:p>
    <w:p w:rsidR="004219C6" w:rsidRDefault="004219C6" w:rsidP="004219C6">
      <w:pPr>
        <w:pStyle w:val="ListParagraph"/>
        <w:spacing w:line="276" w:lineRule="auto"/>
        <w:ind w:left="360"/>
        <w:jc w:val="both"/>
        <w:rPr>
          <w:rFonts w:ascii="Cambria" w:hAnsi="Cambria"/>
          <w:sz w:val="24"/>
          <w:szCs w:val="24"/>
        </w:rPr>
      </w:pPr>
    </w:p>
    <w:p w:rsidR="00FA7BA2" w:rsidRDefault="00FA7BA2" w:rsidP="004219C6">
      <w:pPr>
        <w:pStyle w:val="ListParagraph"/>
        <w:spacing w:line="276" w:lineRule="auto"/>
        <w:ind w:left="360"/>
        <w:jc w:val="both"/>
        <w:rPr>
          <w:rFonts w:ascii="Cambria" w:hAnsi="Cambria"/>
          <w:sz w:val="24"/>
          <w:szCs w:val="24"/>
        </w:rPr>
      </w:pPr>
    </w:p>
    <w:p w:rsidR="003D0945" w:rsidRPr="003D0945" w:rsidRDefault="003D0945" w:rsidP="004219C6">
      <w:pPr>
        <w:pStyle w:val="ListParagraph"/>
        <w:spacing w:line="276" w:lineRule="auto"/>
        <w:ind w:left="360"/>
        <w:jc w:val="both"/>
        <w:rPr>
          <w:rFonts w:ascii="Cambria" w:hAnsi="Cambria"/>
          <w:b/>
          <w:color w:val="FF0000"/>
          <w:sz w:val="24"/>
          <w:szCs w:val="24"/>
        </w:rPr>
      </w:pPr>
      <w:r w:rsidRPr="003D0945">
        <w:rPr>
          <w:rFonts w:ascii="Cambria" w:hAnsi="Cambria"/>
          <w:b/>
          <w:color w:val="FF0000"/>
          <w:sz w:val="24"/>
          <w:szCs w:val="24"/>
        </w:rPr>
        <w:t>CONCLUDING INTERVIEW</w:t>
      </w:r>
    </w:p>
    <w:p w:rsidR="003D0945" w:rsidRPr="004219C6" w:rsidRDefault="003D0945" w:rsidP="004219C6">
      <w:pPr>
        <w:pStyle w:val="ListParagraph"/>
        <w:spacing w:line="276" w:lineRule="auto"/>
        <w:ind w:left="360"/>
        <w:jc w:val="both"/>
        <w:rPr>
          <w:rFonts w:ascii="Cambria" w:hAnsi="Cambria"/>
          <w:sz w:val="24"/>
          <w:szCs w:val="24"/>
        </w:rPr>
      </w:pPr>
    </w:p>
    <w:p w:rsidR="004219C6" w:rsidRPr="003D0945" w:rsidRDefault="003D0945" w:rsidP="003D0945">
      <w:pPr>
        <w:pStyle w:val="ListParagraph"/>
        <w:numPr>
          <w:ilvl w:val="0"/>
          <w:numId w:val="22"/>
        </w:numPr>
        <w:spacing w:line="276" w:lineRule="auto"/>
        <w:ind w:left="360"/>
        <w:jc w:val="both"/>
        <w:rPr>
          <w:rFonts w:ascii="Cambria" w:hAnsi="Cambria"/>
          <w:b/>
          <w:sz w:val="24"/>
          <w:szCs w:val="24"/>
        </w:rPr>
      </w:pPr>
      <w:r w:rsidRPr="003D0945">
        <w:rPr>
          <w:rFonts w:ascii="Cambria" w:hAnsi="Cambria"/>
          <w:b/>
          <w:sz w:val="24"/>
          <w:szCs w:val="24"/>
        </w:rPr>
        <w:t>What else do you think may be important to consider to prepare your community for a public health emergency situation?</w:t>
      </w:r>
    </w:p>
    <w:p w:rsidR="00B6659A" w:rsidRPr="003D0945" w:rsidRDefault="00B6659A" w:rsidP="003D0945">
      <w:pPr>
        <w:pStyle w:val="ListParagraph"/>
        <w:spacing w:line="276" w:lineRule="auto"/>
        <w:ind w:left="360"/>
        <w:jc w:val="both"/>
        <w:rPr>
          <w:rFonts w:ascii="Cambria" w:hAnsi="Cambria"/>
          <w:b/>
          <w:sz w:val="24"/>
          <w:szCs w:val="24"/>
        </w:rPr>
      </w:pPr>
    </w:p>
    <w:p w:rsidR="009015A4" w:rsidRDefault="009015A4" w:rsidP="00B6659A">
      <w:pPr>
        <w:pStyle w:val="ListParagraph"/>
        <w:spacing w:line="276" w:lineRule="auto"/>
        <w:ind w:left="1080"/>
        <w:jc w:val="both"/>
        <w:rPr>
          <w:rFonts w:ascii="Cambria" w:hAnsi="Cambria"/>
          <w:sz w:val="24"/>
          <w:szCs w:val="24"/>
        </w:rPr>
      </w:pPr>
    </w:p>
    <w:p w:rsidR="009015A4" w:rsidRPr="00BA5D99" w:rsidRDefault="009015A4" w:rsidP="009015A4">
      <w:pPr>
        <w:pStyle w:val="ListParagraph"/>
        <w:spacing w:line="276" w:lineRule="auto"/>
        <w:ind w:left="360"/>
        <w:jc w:val="both"/>
        <w:rPr>
          <w:rFonts w:ascii="Cambria" w:hAnsi="Cambria"/>
          <w:sz w:val="24"/>
          <w:szCs w:val="24"/>
        </w:rPr>
      </w:pPr>
    </w:p>
    <w:p w:rsidR="00F5286A" w:rsidRPr="00BA5D99" w:rsidRDefault="00F5286A" w:rsidP="00BA5D99">
      <w:pPr>
        <w:spacing w:line="276" w:lineRule="auto"/>
        <w:jc w:val="both"/>
      </w:pPr>
    </w:p>
    <w:sectPr w:rsidR="00F5286A" w:rsidRPr="00BA5D99" w:rsidSect="00D35292">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09" w:rsidRDefault="005D3609" w:rsidP="00B6659A">
      <w:pPr>
        <w:spacing w:after="0" w:line="240" w:lineRule="auto"/>
      </w:pPr>
      <w:r>
        <w:separator/>
      </w:r>
    </w:p>
  </w:endnote>
  <w:endnote w:type="continuationSeparator" w:id="0">
    <w:p w:rsidR="005D3609" w:rsidRDefault="005D3609" w:rsidP="00B6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67738"/>
      <w:docPartObj>
        <w:docPartGallery w:val="Page Numbers (Bottom of Page)"/>
        <w:docPartUnique/>
      </w:docPartObj>
    </w:sdtPr>
    <w:sdtEndPr/>
    <w:sdtContent>
      <w:p w:rsidR="00B6659A" w:rsidRDefault="00B57C9D">
        <w:pPr>
          <w:pStyle w:val="Footer"/>
          <w:jc w:val="center"/>
        </w:pPr>
        <w:r>
          <w:fldChar w:fldCharType="begin"/>
        </w:r>
        <w:r w:rsidR="00397E91">
          <w:instrText xml:space="preserve"> PAGE   \* MERGEFORMAT </w:instrText>
        </w:r>
        <w:r>
          <w:fldChar w:fldCharType="separate"/>
        </w:r>
        <w:r w:rsidR="007A41E6">
          <w:rPr>
            <w:noProof/>
          </w:rPr>
          <w:t>2</w:t>
        </w:r>
        <w:r>
          <w:rPr>
            <w:noProof/>
          </w:rPr>
          <w:fldChar w:fldCharType="end"/>
        </w:r>
      </w:p>
    </w:sdtContent>
  </w:sdt>
  <w:p w:rsidR="00B6659A" w:rsidRDefault="00B66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85" w:rsidRPr="00933585" w:rsidRDefault="00933585" w:rsidP="00933585">
    <w:pPr>
      <w:pStyle w:val="Footer"/>
      <w:ind w:left="720"/>
      <w:rPr>
        <w:sz w:val="18"/>
        <w:szCs w:val="18"/>
      </w:rPr>
    </w:pPr>
    <w:r w:rsidRPr="00933585">
      <w:rPr>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09" w:rsidRDefault="005D3609" w:rsidP="00B6659A">
      <w:pPr>
        <w:spacing w:after="0" w:line="240" w:lineRule="auto"/>
      </w:pPr>
      <w:r>
        <w:separator/>
      </w:r>
    </w:p>
  </w:footnote>
  <w:footnote w:type="continuationSeparator" w:id="0">
    <w:p w:rsidR="005D3609" w:rsidRDefault="005D3609" w:rsidP="00B66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292" w:rsidRPr="00D35292" w:rsidRDefault="00037D63" w:rsidP="00037D63">
    <w:pPr>
      <w:pStyle w:val="Header"/>
      <w:rPr>
        <w:b/>
      </w:rPr>
    </w:pPr>
    <w:r>
      <w:rPr>
        <w:b/>
      </w:rPr>
      <w:t xml:space="preserve">Attachment </w:t>
    </w:r>
    <w:r w:rsidR="001C2C4D">
      <w:rPr>
        <w:b/>
      </w:rPr>
      <w:t>1</w:t>
    </w:r>
    <w:r>
      <w:rPr>
        <w:b/>
      </w:rPr>
      <w:t xml:space="preserve">:  Interview Guide </w:t>
    </w:r>
    <w:r>
      <w:rPr>
        <w:b/>
      </w:rPr>
      <w:tab/>
    </w:r>
    <w:r>
      <w:rPr>
        <w:b/>
      </w:rPr>
      <w:tab/>
    </w:r>
    <w:r w:rsidR="00D35292" w:rsidRPr="00D35292">
      <w:rPr>
        <w:b/>
      </w:rPr>
      <w:t>Form approved</w:t>
    </w:r>
  </w:p>
  <w:p w:rsidR="00D35292" w:rsidRPr="00D35292" w:rsidRDefault="00D35292" w:rsidP="00D35292">
    <w:pPr>
      <w:pStyle w:val="Header"/>
      <w:jc w:val="right"/>
      <w:rPr>
        <w:b/>
      </w:rPr>
    </w:pPr>
    <w:r w:rsidRPr="00D35292">
      <w:rPr>
        <w:b/>
      </w:rPr>
      <w:t>OMB 0920-1154</w:t>
    </w:r>
  </w:p>
  <w:p w:rsidR="00D35292" w:rsidRDefault="00D35292" w:rsidP="00D35292">
    <w:pPr>
      <w:pStyle w:val="Header"/>
      <w:pBdr>
        <w:bottom w:val="single" w:sz="12" w:space="1" w:color="auto"/>
      </w:pBdr>
      <w:jc w:val="right"/>
      <w:rPr>
        <w:b/>
      </w:rPr>
    </w:pPr>
    <w:r w:rsidRPr="00D35292">
      <w:rPr>
        <w:b/>
      </w:rPr>
      <w:t>Exp. 1/31/2020</w:t>
    </w:r>
  </w:p>
  <w:p w:rsidR="00037D63" w:rsidRDefault="00037D63" w:rsidP="00D35292">
    <w:pPr>
      <w:pStyle w:val="Header"/>
      <w:jc w:val="right"/>
      <w:rPr>
        <w:b/>
      </w:rPr>
    </w:pPr>
  </w:p>
  <w:p w:rsidR="00D35292" w:rsidRPr="00D35292" w:rsidRDefault="00D35292" w:rsidP="00D35292">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68D9"/>
    <w:multiLevelType w:val="hybridMultilevel"/>
    <w:tmpl w:val="3A3C7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C584D"/>
    <w:multiLevelType w:val="hybridMultilevel"/>
    <w:tmpl w:val="D3C4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A2452"/>
    <w:multiLevelType w:val="hybridMultilevel"/>
    <w:tmpl w:val="42BCA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9F145B"/>
    <w:multiLevelType w:val="hybridMultilevel"/>
    <w:tmpl w:val="3FD0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B1AF3"/>
    <w:multiLevelType w:val="hybridMultilevel"/>
    <w:tmpl w:val="27D68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B04A3"/>
    <w:multiLevelType w:val="hybridMultilevel"/>
    <w:tmpl w:val="CB529598"/>
    <w:lvl w:ilvl="0" w:tplc="9578A60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01587"/>
    <w:multiLevelType w:val="hybridMultilevel"/>
    <w:tmpl w:val="0F1CF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0871F0"/>
    <w:multiLevelType w:val="hybridMultilevel"/>
    <w:tmpl w:val="B8181EE0"/>
    <w:lvl w:ilvl="0" w:tplc="374023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D6706"/>
    <w:multiLevelType w:val="hybridMultilevel"/>
    <w:tmpl w:val="51DCBB2C"/>
    <w:lvl w:ilvl="0" w:tplc="374023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52EEB"/>
    <w:multiLevelType w:val="hybridMultilevel"/>
    <w:tmpl w:val="D1288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450B7"/>
    <w:multiLevelType w:val="hybridMultilevel"/>
    <w:tmpl w:val="97D0A1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6072B2"/>
    <w:multiLevelType w:val="hybridMultilevel"/>
    <w:tmpl w:val="A9A6BA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897FB3"/>
    <w:multiLevelType w:val="hybridMultilevel"/>
    <w:tmpl w:val="A926C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42440"/>
    <w:multiLevelType w:val="hybridMultilevel"/>
    <w:tmpl w:val="23560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6771BC"/>
    <w:multiLevelType w:val="hybridMultilevel"/>
    <w:tmpl w:val="02B682F4"/>
    <w:lvl w:ilvl="0" w:tplc="04090005">
      <w:start w:val="1"/>
      <w:numFmt w:val="bullet"/>
      <w:lvlText w:val=""/>
      <w:lvlJc w:val="left"/>
      <w:pPr>
        <w:ind w:left="1620" w:hanging="360"/>
      </w:pPr>
      <w:rPr>
        <w:rFonts w:ascii="Wingdings" w:hAnsi="Wingding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463C3993"/>
    <w:multiLevelType w:val="hybridMultilevel"/>
    <w:tmpl w:val="E370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C5566"/>
    <w:multiLevelType w:val="hybridMultilevel"/>
    <w:tmpl w:val="E048D720"/>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2A9735D"/>
    <w:multiLevelType w:val="hybridMultilevel"/>
    <w:tmpl w:val="04F8D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F3B57"/>
    <w:multiLevelType w:val="hybridMultilevel"/>
    <w:tmpl w:val="15B4F18E"/>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99D1BF0"/>
    <w:multiLevelType w:val="hybridMultilevel"/>
    <w:tmpl w:val="897C038C"/>
    <w:lvl w:ilvl="0" w:tplc="04090005">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F8A7583"/>
    <w:multiLevelType w:val="hybridMultilevel"/>
    <w:tmpl w:val="05D646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93045D"/>
    <w:multiLevelType w:val="hybridMultilevel"/>
    <w:tmpl w:val="4C220A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0B7220"/>
    <w:multiLevelType w:val="hybridMultilevel"/>
    <w:tmpl w:val="18802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8B281A"/>
    <w:multiLevelType w:val="hybridMultilevel"/>
    <w:tmpl w:val="B0309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C27274"/>
    <w:multiLevelType w:val="hybridMultilevel"/>
    <w:tmpl w:val="42BCA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D671AE"/>
    <w:multiLevelType w:val="hybridMultilevel"/>
    <w:tmpl w:val="D128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E22A5"/>
    <w:multiLevelType w:val="hybridMultilevel"/>
    <w:tmpl w:val="9E0C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C86D01"/>
    <w:multiLevelType w:val="hybridMultilevel"/>
    <w:tmpl w:val="23560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B70D8D"/>
    <w:multiLevelType w:val="hybridMultilevel"/>
    <w:tmpl w:val="254E7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28"/>
  </w:num>
  <w:num w:numId="5">
    <w:abstractNumId w:val="9"/>
  </w:num>
  <w:num w:numId="6">
    <w:abstractNumId w:val="27"/>
  </w:num>
  <w:num w:numId="7">
    <w:abstractNumId w:val="18"/>
  </w:num>
  <w:num w:numId="8">
    <w:abstractNumId w:val="13"/>
  </w:num>
  <w:num w:numId="9">
    <w:abstractNumId w:val="22"/>
  </w:num>
  <w:num w:numId="10">
    <w:abstractNumId w:val="6"/>
  </w:num>
  <w:num w:numId="11">
    <w:abstractNumId w:val="20"/>
  </w:num>
  <w:num w:numId="12">
    <w:abstractNumId w:val="17"/>
  </w:num>
  <w:num w:numId="13">
    <w:abstractNumId w:val="24"/>
  </w:num>
  <w:num w:numId="14">
    <w:abstractNumId w:val="2"/>
  </w:num>
  <w:num w:numId="15">
    <w:abstractNumId w:val="0"/>
  </w:num>
  <w:num w:numId="16">
    <w:abstractNumId w:val="21"/>
  </w:num>
  <w:num w:numId="17">
    <w:abstractNumId w:val="11"/>
  </w:num>
  <w:num w:numId="18">
    <w:abstractNumId w:val="26"/>
  </w:num>
  <w:num w:numId="19">
    <w:abstractNumId w:val="10"/>
  </w:num>
  <w:num w:numId="20">
    <w:abstractNumId w:val="3"/>
  </w:num>
  <w:num w:numId="21">
    <w:abstractNumId w:val="15"/>
  </w:num>
  <w:num w:numId="22">
    <w:abstractNumId w:val="5"/>
  </w:num>
  <w:num w:numId="23">
    <w:abstractNumId w:val="23"/>
  </w:num>
  <w:num w:numId="24">
    <w:abstractNumId w:val="14"/>
  </w:num>
  <w:num w:numId="25">
    <w:abstractNumId w:val="19"/>
  </w:num>
  <w:num w:numId="26">
    <w:abstractNumId w:val="8"/>
  </w:num>
  <w:num w:numId="27">
    <w:abstractNumId w:val="7"/>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58"/>
    <w:rsid w:val="00011D6C"/>
    <w:rsid w:val="00012609"/>
    <w:rsid w:val="00037D63"/>
    <w:rsid w:val="000B72B5"/>
    <w:rsid w:val="000C1A58"/>
    <w:rsid w:val="00151B30"/>
    <w:rsid w:val="001C2C4D"/>
    <w:rsid w:val="00276C64"/>
    <w:rsid w:val="00280003"/>
    <w:rsid w:val="00287192"/>
    <w:rsid w:val="002E0569"/>
    <w:rsid w:val="00320AD2"/>
    <w:rsid w:val="00397E91"/>
    <w:rsid w:val="003D0945"/>
    <w:rsid w:val="00406326"/>
    <w:rsid w:val="004219C6"/>
    <w:rsid w:val="00433F65"/>
    <w:rsid w:val="004E7FC1"/>
    <w:rsid w:val="0057255D"/>
    <w:rsid w:val="005A0E42"/>
    <w:rsid w:val="005A19D6"/>
    <w:rsid w:val="005D3609"/>
    <w:rsid w:val="005D6F02"/>
    <w:rsid w:val="00653C07"/>
    <w:rsid w:val="00656F08"/>
    <w:rsid w:val="00666A6F"/>
    <w:rsid w:val="00692935"/>
    <w:rsid w:val="006B483E"/>
    <w:rsid w:val="00710EF0"/>
    <w:rsid w:val="00756C99"/>
    <w:rsid w:val="00784C07"/>
    <w:rsid w:val="007A41E6"/>
    <w:rsid w:val="00863E49"/>
    <w:rsid w:val="008B5548"/>
    <w:rsid w:val="008F092D"/>
    <w:rsid w:val="009015A4"/>
    <w:rsid w:val="00930763"/>
    <w:rsid w:val="00933585"/>
    <w:rsid w:val="00A15242"/>
    <w:rsid w:val="00A20DE5"/>
    <w:rsid w:val="00A774BC"/>
    <w:rsid w:val="00B179C3"/>
    <w:rsid w:val="00B316CC"/>
    <w:rsid w:val="00B40AAC"/>
    <w:rsid w:val="00B57C9D"/>
    <w:rsid w:val="00B61A09"/>
    <w:rsid w:val="00B6659A"/>
    <w:rsid w:val="00B8210E"/>
    <w:rsid w:val="00BA5D99"/>
    <w:rsid w:val="00BC5D84"/>
    <w:rsid w:val="00BC7B3C"/>
    <w:rsid w:val="00C47E99"/>
    <w:rsid w:val="00C548C0"/>
    <w:rsid w:val="00CE5C13"/>
    <w:rsid w:val="00D108BB"/>
    <w:rsid w:val="00D310AE"/>
    <w:rsid w:val="00D31713"/>
    <w:rsid w:val="00D35292"/>
    <w:rsid w:val="00DF3406"/>
    <w:rsid w:val="00E234C0"/>
    <w:rsid w:val="00E43492"/>
    <w:rsid w:val="00E81A1E"/>
    <w:rsid w:val="00EB24F7"/>
    <w:rsid w:val="00EC484F"/>
    <w:rsid w:val="00EF413D"/>
    <w:rsid w:val="00F27E51"/>
    <w:rsid w:val="00F5286A"/>
    <w:rsid w:val="00F6533D"/>
    <w:rsid w:val="00F91F7A"/>
    <w:rsid w:val="00FA7BA2"/>
    <w:rsid w:val="00FB4F48"/>
    <w:rsid w:val="00FB56C9"/>
    <w:rsid w:val="00FD033A"/>
    <w:rsid w:val="00FE0A80"/>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BE0F5-3B1A-498E-8DEA-0D0EE29F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1A58"/>
    <w:pPr>
      <w:spacing w:after="0" w:line="240" w:lineRule="auto"/>
    </w:pPr>
  </w:style>
  <w:style w:type="paragraph" w:styleId="ListParagraph">
    <w:name w:val="List Paragraph"/>
    <w:basedOn w:val="Normal"/>
    <w:uiPriority w:val="34"/>
    <w:qFormat/>
    <w:rsid w:val="000C1A58"/>
    <w:pPr>
      <w:ind w:left="720"/>
      <w:contextualSpacing/>
    </w:pPr>
  </w:style>
  <w:style w:type="paragraph" w:styleId="Header">
    <w:name w:val="header"/>
    <w:basedOn w:val="Normal"/>
    <w:link w:val="HeaderChar"/>
    <w:uiPriority w:val="99"/>
    <w:unhideWhenUsed/>
    <w:rsid w:val="00B6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9A"/>
  </w:style>
  <w:style w:type="paragraph" w:styleId="Footer">
    <w:name w:val="footer"/>
    <w:basedOn w:val="Normal"/>
    <w:link w:val="FooterChar"/>
    <w:uiPriority w:val="99"/>
    <w:unhideWhenUsed/>
    <w:rsid w:val="00B6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9A"/>
  </w:style>
  <w:style w:type="paragraph" w:styleId="BalloonText">
    <w:name w:val="Balloon Text"/>
    <w:basedOn w:val="Normal"/>
    <w:link w:val="BalloonTextChar"/>
    <w:uiPriority w:val="99"/>
    <w:semiHidden/>
    <w:unhideWhenUsed/>
    <w:rsid w:val="0039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91"/>
    <w:rPr>
      <w:rFonts w:ascii="Tahoma" w:hAnsi="Tahoma" w:cs="Tahoma"/>
      <w:sz w:val="16"/>
      <w:szCs w:val="16"/>
    </w:rPr>
  </w:style>
  <w:style w:type="character" w:styleId="CommentReference">
    <w:name w:val="annotation reference"/>
    <w:basedOn w:val="DefaultParagraphFont"/>
    <w:uiPriority w:val="99"/>
    <w:semiHidden/>
    <w:unhideWhenUsed/>
    <w:rsid w:val="00710EF0"/>
    <w:rPr>
      <w:sz w:val="16"/>
      <w:szCs w:val="16"/>
    </w:rPr>
  </w:style>
  <w:style w:type="paragraph" w:styleId="CommentText">
    <w:name w:val="annotation text"/>
    <w:basedOn w:val="Normal"/>
    <w:link w:val="CommentTextChar"/>
    <w:uiPriority w:val="99"/>
    <w:semiHidden/>
    <w:unhideWhenUsed/>
    <w:rsid w:val="00710EF0"/>
    <w:pPr>
      <w:spacing w:line="240" w:lineRule="auto"/>
    </w:pPr>
    <w:rPr>
      <w:sz w:val="20"/>
      <w:szCs w:val="20"/>
    </w:rPr>
  </w:style>
  <w:style w:type="character" w:customStyle="1" w:styleId="CommentTextChar">
    <w:name w:val="Comment Text Char"/>
    <w:basedOn w:val="DefaultParagraphFont"/>
    <w:link w:val="CommentText"/>
    <w:uiPriority w:val="99"/>
    <w:semiHidden/>
    <w:rsid w:val="00710EF0"/>
    <w:rPr>
      <w:sz w:val="20"/>
      <w:szCs w:val="20"/>
    </w:rPr>
  </w:style>
  <w:style w:type="paragraph" w:styleId="CommentSubject">
    <w:name w:val="annotation subject"/>
    <w:basedOn w:val="CommentText"/>
    <w:next w:val="CommentText"/>
    <w:link w:val="CommentSubjectChar"/>
    <w:uiPriority w:val="99"/>
    <w:semiHidden/>
    <w:unhideWhenUsed/>
    <w:rsid w:val="00710EF0"/>
    <w:rPr>
      <w:b/>
      <w:bCs/>
    </w:rPr>
  </w:style>
  <w:style w:type="character" w:customStyle="1" w:styleId="CommentSubjectChar">
    <w:name w:val="Comment Subject Char"/>
    <w:basedOn w:val="CommentTextChar"/>
    <w:link w:val="CommentSubject"/>
    <w:uiPriority w:val="99"/>
    <w:semiHidden/>
    <w:rsid w:val="00710EF0"/>
    <w:rPr>
      <w:b/>
      <w:bCs/>
      <w:sz w:val="20"/>
      <w:szCs w:val="20"/>
    </w:rPr>
  </w:style>
  <w:style w:type="character" w:customStyle="1" w:styleId="NoSpacingChar">
    <w:name w:val="No Spacing Char"/>
    <w:basedOn w:val="DefaultParagraphFont"/>
    <w:link w:val="NoSpacing"/>
    <w:uiPriority w:val="1"/>
    <w:rsid w:val="00FA7BA2"/>
  </w:style>
  <w:style w:type="character" w:customStyle="1" w:styleId="details">
    <w:name w:val="details"/>
    <w:basedOn w:val="DefaultParagraphFont"/>
    <w:rsid w:val="00FA7BA2"/>
  </w:style>
  <w:style w:type="paragraph" w:customStyle="1" w:styleId="Default">
    <w:name w:val="Default"/>
    <w:rsid w:val="00FA7BA2"/>
    <w:pPr>
      <w:autoSpaceDE w:val="0"/>
      <w:autoSpaceDN w:val="0"/>
      <w:adjustRightInd w:val="0"/>
      <w:spacing w:after="0" w:line="240" w:lineRule="auto"/>
    </w:pPr>
    <w:rPr>
      <w:rFonts w:ascii="Calibri" w:eastAsia="MS Mincho" w:hAnsi="Calibri" w:cs="Calibri"/>
      <w:color w:val="000000"/>
      <w:sz w:val="24"/>
      <w:szCs w:val="24"/>
    </w:rPr>
  </w:style>
  <w:style w:type="character" w:styleId="Hyperlink">
    <w:name w:val="Hyperlink"/>
    <w:basedOn w:val="DefaultParagraphFont"/>
    <w:uiPriority w:val="99"/>
    <w:unhideWhenUsed/>
    <w:rsid w:val="00D35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avoia@hsph.harva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avoia@hsph.harva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AA3D4-9BBE-4BC5-81DE-29FBDB46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1315</Words>
  <Characters>7496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 Jha</dc:creator>
  <cp:lastModifiedBy>Steinberg, Shari (CDC/OD/OADS)</cp:lastModifiedBy>
  <cp:revision>2</cp:revision>
  <cp:lastPrinted>2017-03-10T20:10:00Z</cp:lastPrinted>
  <dcterms:created xsi:type="dcterms:W3CDTF">2017-04-19T14:14:00Z</dcterms:created>
  <dcterms:modified xsi:type="dcterms:W3CDTF">2017-04-19T14:14:00Z</dcterms:modified>
</cp:coreProperties>
</file>