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D4D" w:rsidRDefault="00072D4D" w:rsidP="00072D4D">
      <w:pPr>
        <w:jc w:val="center"/>
        <w:rPr>
          <w:rFonts w:ascii="Arial" w:hAnsi="Arial" w:cs="Arial"/>
          <w:b/>
        </w:rPr>
      </w:pPr>
      <w:bookmarkStart w:id="0" w:name="_GoBack"/>
      <w:bookmarkEnd w:id="0"/>
      <w:r w:rsidRPr="007E191B">
        <w:rPr>
          <w:rFonts w:ascii="Arial" w:hAnsi="Arial" w:cs="Arial"/>
          <w:b/>
        </w:rPr>
        <w:t xml:space="preserve">Attachment </w:t>
      </w:r>
      <w:r w:rsidR="00E95FD7">
        <w:rPr>
          <w:rFonts w:ascii="Arial" w:hAnsi="Arial" w:cs="Arial"/>
          <w:b/>
        </w:rPr>
        <w:t>E</w:t>
      </w:r>
      <w:r w:rsidRPr="007E191B">
        <w:rPr>
          <w:rFonts w:ascii="Arial" w:hAnsi="Arial" w:cs="Arial"/>
          <w:b/>
        </w:rPr>
        <w:t xml:space="preserve"> – </w:t>
      </w:r>
      <w:r w:rsidR="000D4D42">
        <w:rPr>
          <w:rFonts w:ascii="Arial" w:hAnsi="Arial" w:cs="Arial"/>
          <w:b/>
        </w:rPr>
        <w:t>Data Confidentiality Pledge</w:t>
      </w:r>
    </w:p>
    <w:p w:rsidR="000D4D42" w:rsidRPr="007E191B" w:rsidRDefault="000D4D42" w:rsidP="00072D4D">
      <w:pPr>
        <w:jc w:val="center"/>
        <w:rPr>
          <w:rFonts w:ascii="Arial" w:hAnsi="Arial" w:cs="Arial"/>
          <w:b/>
        </w:rPr>
      </w:pPr>
    </w:p>
    <w:p w:rsidR="00E965CE" w:rsidRDefault="00E965CE" w:rsidP="00BB7780">
      <w:pPr>
        <w:autoSpaceDE w:val="0"/>
        <w:autoSpaceDN w:val="0"/>
        <w:adjustRightInd w:val="0"/>
        <w:spacing w:after="0" w:line="240" w:lineRule="auto"/>
        <w:jc w:val="center"/>
        <w:rPr>
          <w:rFonts w:cs="Times New Roman"/>
          <w:b/>
          <w:bCs/>
          <w:sz w:val="22"/>
        </w:rPr>
        <w:sectPr w:rsidR="00E965CE" w:rsidSect="00E965CE">
          <w:pgSz w:w="12240" w:h="15840"/>
          <w:pgMar w:top="1440" w:right="1440" w:bottom="1440" w:left="1440" w:header="720" w:footer="720" w:gutter="0"/>
          <w:cols w:space="720"/>
          <w:titlePg/>
          <w:docGrid w:linePitch="360"/>
        </w:sectPr>
      </w:pPr>
    </w:p>
    <w:p w:rsidR="00072D4D" w:rsidRPr="003C7C0D" w:rsidRDefault="00072D4D" w:rsidP="00BB7780">
      <w:pPr>
        <w:autoSpaceDE w:val="0"/>
        <w:autoSpaceDN w:val="0"/>
        <w:adjustRightInd w:val="0"/>
        <w:spacing w:after="0" w:line="240" w:lineRule="auto"/>
        <w:jc w:val="center"/>
        <w:rPr>
          <w:rFonts w:cs="Times New Roman"/>
          <w:b/>
          <w:bCs/>
          <w:sz w:val="22"/>
        </w:rPr>
      </w:pPr>
    </w:p>
    <w:p w:rsidR="00BB7780" w:rsidRPr="003C7C0D" w:rsidRDefault="00BB7780" w:rsidP="00BB7780">
      <w:pPr>
        <w:autoSpaceDE w:val="0"/>
        <w:autoSpaceDN w:val="0"/>
        <w:adjustRightInd w:val="0"/>
        <w:spacing w:after="0" w:line="240" w:lineRule="auto"/>
        <w:jc w:val="center"/>
        <w:rPr>
          <w:rFonts w:cs="Times New Roman"/>
          <w:b/>
          <w:bCs/>
          <w:sz w:val="22"/>
        </w:rPr>
      </w:pPr>
    </w:p>
    <w:p w:rsidR="00BB7780" w:rsidRPr="007E0C19" w:rsidRDefault="00BB7780" w:rsidP="00BB7780">
      <w:pPr>
        <w:autoSpaceDE w:val="0"/>
        <w:autoSpaceDN w:val="0"/>
        <w:adjustRightInd w:val="0"/>
        <w:spacing w:after="0" w:line="240" w:lineRule="auto"/>
        <w:rPr>
          <w:rFonts w:eastAsia="HiddenHorzOCR" w:cs="Times New Roman"/>
          <w:color w:val="4A9773"/>
          <w:szCs w:val="24"/>
        </w:rPr>
      </w:pPr>
    </w:p>
    <w:p w:rsidR="00BB7780" w:rsidRPr="007E0C19" w:rsidRDefault="004E3D10" w:rsidP="00BB7780">
      <w:pPr>
        <w:autoSpaceDE w:val="0"/>
        <w:autoSpaceDN w:val="0"/>
        <w:adjustRightInd w:val="0"/>
        <w:spacing w:after="0" w:line="240" w:lineRule="auto"/>
        <w:jc w:val="center"/>
        <w:rPr>
          <w:rFonts w:cs="Times New Roman"/>
          <w:b/>
          <w:bCs/>
          <w:szCs w:val="24"/>
        </w:rPr>
      </w:pPr>
      <w:r>
        <w:rPr>
          <w:rFonts w:cs="Times New Roman"/>
          <w:b/>
          <w:bCs/>
          <w:szCs w:val="24"/>
        </w:rPr>
        <w:t>PROJECT TITLE: U.S.</w:t>
      </w:r>
      <w:r w:rsidR="00BB7780" w:rsidRPr="007E0C19">
        <w:rPr>
          <w:rFonts w:cs="Times New Roman"/>
          <w:b/>
          <w:bCs/>
          <w:szCs w:val="24"/>
        </w:rPr>
        <w:t xml:space="preserve"> DEPARTMENT OF AGRICULTURE</w:t>
      </w:r>
    </w:p>
    <w:p w:rsidR="00BB7780" w:rsidRDefault="00BB7780" w:rsidP="00BB7780">
      <w:pPr>
        <w:autoSpaceDE w:val="0"/>
        <w:autoSpaceDN w:val="0"/>
        <w:adjustRightInd w:val="0"/>
        <w:spacing w:after="0" w:line="240" w:lineRule="auto"/>
        <w:jc w:val="center"/>
        <w:rPr>
          <w:rFonts w:cs="Times New Roman"/>
          <w:b/>
          <w:bCs/>
          <w:szCs w:val="24"/>
        </w:rPr>
      </w:pPr>
      <w:r w:rsidRPr="007E0C19">
        <w:rPr>
          <w:rFonts w:cs="Times New Roman"/>
          <w:b/>
          <w:bCs/>
          <w:szCs w:val="24"/>
        </w:rPr>
        <w:t>FOOD AND NUTRITION SERVICE</w:t>
      </w:r>
      <w:r w:rsidR="00733944">
        <w:rPr>
          <w:rFonts w:cs="Times New Roman"/>
          <w:b/>
          <w:bCs/>
          <w:szCs w:val="24"/>
        </w:rPr>
        <w:t xml:space="preserve"> (FNS)</w:t>
      </w:r>
    </w:p>
    <w:p w:rsidR="00733944" w:rsidRDefault="0085370B" w:rsidP="00BB7780">
      <w:pPr>
        <w:autoSpaceDE w:val="0"/>
        <w:autoSpaceDN w:val="0"/>
        <w:adjustRightInd w:val="0"/>
        <w:spacing w:after="0" w:line="240" w:lineRule="auto"/>
        <w:jc w:val="center"/>
        <w:rPr>
          <w:rFonts w:cs="Times New Roman"/>
          <w:b/>
          <w:bCs/>
          <w:szCs w:val="24"/>
        </w:rPr>
      </w:pPr>
      <w:r>
        <w:rPr>
          <w:rFonts w:cs="Times New Roman"/>
          <w:b/>
          <w:bCs/>
          <w:szCs w:val="24"/>
        </w:rPr>
        <w:t>REVIEW OF CHILD NUTRITION DATA FOR MANAGEMENT</w:t>
      </w:r>
    </w:p>
    <w:p w:rsidR="004E3D10" w:rsidRPr="007E0C19" w:rsidRDefault="004E3D10" w:rsidP="00BB7780">
      <w:pPr>
        <w:autoSpaceDE w:val="0"/>
        <w:autoSpaceDN w:val="0"/>
        <w:adjustRightInd w:val="0"/>
        <w:spacing w:after="0" w:line="240" w:lineRule="auto"/>
        <w:jc w:val="center"/>
        <w:rPr>
          <w:rFonts w:cs="Times New Roman"/>
          <w:b/>
          <w:bCs/>
          <w:szCs w:val="24"/>
        </w:rPr>
      </w:pPr>
    </w:p>
    <w:p w:rsidR="00BB7780" w:rsidRPr="007E0C19" w:rsidRDefault="004E3D10" w:rsidP="00BB7780">
      <w:pPr>
        <w:autoSpaceDE w:val="0"/>
        <w:autoSpaceDN w:val="0"/>
        <w:adjustRightInd w:val="0"/>
        <w:spacing w:after="0" w:line="240" w:lineRule="auto"/>
        <w:jc w:val="center"/>
        <w:rPr>
          <w:rFonts w:cs="Times New Roman"/>
          <w:b/>
          <w:bCs/>
          <w:szCs w:val="24"/>
        </w:rPr>
      </w:pPr>
      <w:r>
        <w:rPr>
          <w:rFonts w:cs="Times New Roman"/>
          <w:b/>
          <w:bCs/>
          <w:szCs w:val="24"/>
        </w:rPr>
        <w:t xml:space="preserve">IMPAQ INTERNATIONAL </w:t>
      </w:r>
      <w:r w:rsidR="00BB7780" w:rsidRPr="007E0C19">
        <w:rPr>
          <w:rFonts w:cs="Times New Roman"/>
          <w:b/>
          <w:bCs/>
          <w:szCs w:val="24"/>
        </w:rPr>
        <w:t>CONFIDENTIALITY AND NON-DISCLOSURE AGREEMENT</w:t>
      </w:r>
    </w:p>
    <w:p w:rsidR="00BB7780" w:rsidRPr="007E0C19" w:rsidRDefault="00BB7780" w:rsidP="00BB7780">
      <w:pPr>
        <w:autoSpaceDE w:val="0"/>
        <w:autoSpaceDN w:val="0"/>
        <w:adjustRightInd w:val="0"/>
        <w:spacing w:after="0" w:line="240" w:lineRule="auto"/>
        <w:rPr>
          <w:rFonts w:cs="Times New Roman"/>
          <w:szCs w:val="24"/>
        </w:rPr>
      </w:pPr>
    </w:p>
    <w:p w:rsidR="00BB7780" w:rsidRPr="007E0C19" w:rsidRDefault="00BB7780" w:rsidP="00BB7780">
      <w:pPr>
        <w:autoSpaceDE w:val="0"/>
        <w:autoSpaceDN w:val="0"/>
        <w:adjustRightInd w:val="0"/>
        <w:spacing w:after="0" w:line="240" w:lineRule="auto"/>
        <w:rPr>
          <w:rFonts w:cs="Times New Roman"/>
          <w:szCs w:val="24"/>
        </w:rPr>
      </w:pPr>
      <w:r w:rsidRPr="007E0C19">
        <w:rPr>
          <w:rFonts w:cs="Times New Roman"/>
          <w:szCs w:val="24"/>
        </w:rPr>
        <w:t>I u</w:t>
      </w:r>
      <w:r w:rsidR="0085370B">
        <w:rPr>
          <w:rFonts w:cs="Times New Roman"/>
          <w:szCs w:val="24"/>
        </w:rPr>
        <w:t xml:space="preserve">nderstand that as an officer, employee, </w:t>
      </w:r>
      <w:r w:rsidR="008445A4">
        <w:rPr>
          <w:rFonts w:cs="Times New Roman"/>
          <w:szCs w:val="24"/>
        </w:rPr>
        <w:t>sub</w:t>
      </w:r>
      <w:r w:rsidR="0085370B">
        <w:rPr>
          <w:rFonts w:cs="Times New Roman"/>
          <w:szCs w:val="24"/>
        </w:rPr>
        <w:t xml:space="preserve">contractor or consultant </w:t>
      </w:r>
      <w:r w:rsidRPr="007E0C19">
        <w:rPr>
          <w:rFonts w:cs="Times New Roman"/>
          <w:szCs w:val="24"/>
        </w:rPr>
        <w:t xml:space="preserve">of </w:t>
      </w:r>
      <w:r w:rsidR="0085370B">
        <w:rPr>
          <w:rFonts w:cs="Times New Roman"/>
          <w:szCs w:val="24"/>
        </w:rPr>
        <w:t>IMPAQ</w:t>
      </w:r>
      <w:r w:rsidRPr="007E0C19">
        <w:rPr>
          <w:rFonts w:cs="Times New Roman"/>
          <w:szCs w:val="24"/>
        </w:rPr>
        <w:t>, I may have access to:</w:t>
      </w:r>
    </w:p>
    <w:p w:rsidR="00BB7780" w:rsidRPr="007E0C19" w:rsidRDefault="00BB7780" w:rsidP="00BB7780">
      <w:pPr>
        <w:autoSpaceDE w:val="0"/>
        <w:autoSpaceDN w:val="0"/>
        <w:adjustRightInd w:val="0"/>
        <w:spacing w:after="0" w:line="240" w:lineRule="auto"/>
        <w:rPr>
          <w:rFonts w:cs="Times New Roman"/>
          <w:szCs w:val="24"/>
        </w:rPr>
      </w:pPr>
    </w:p>
    <w:p w:rsidR="00BB7780" w:rsidRPr="007E0C19" w:rsidRDefault="00BB7780" w:rsidP="00BB7780">
      <w:pPr>
        <w:autoSpaceDE w:val="0"/>
        <w:autoSpaceDN w:val="0"/>
        <w:adjustRightInd w:val="0"/>
        <w:spacing w:after="0" w:line="240" w:lineRule="auto"/>
        <w:rPr>
          <w:rFonts w:cs="Times New Roman"/>
          <w:szCs w:val="24"/>
        </w:rPr>
      </w:pPr>
      <w:r w:rsidRPr="007E0C19">
        <w:rPr>
          <w:rFonts w:cs="Times New Roman"/>
          <w:szCs w:val="24"/>
        </w:rPr>
        <w:t>(a) Extremely sensitive da</w:t>
      </w:r>
      <w:r w:rsidR="0085370B">
        <w:rPr>
          <w:rFonts w:cs="Times New Roman"/>
          <w:szCs w:val="24"/>
        </w:rPr>
        <w:t>ta</w:t>
      </w:r>
      <w:r w:rsidRPr="007E0C19">
        <w:rPr>
          <w:rFonts w:cs="Times New Roman"/>
          <w:szCs w:val="24"/>
        </w:rPr>
        <w:t>, business or acquisition-related information, strategic planning documents, and other information relating to the United States Department of Agriculture (USDA), Food and Nutrition Service</w:t>
      </w:r>
      <w:r w:rsidR="00733944">
        <w:rPr>
          <w:rFonts w:cs="Times New Roman"/>
          <w:szCs w:val="24"/>
        </w:rPr>
        <w:t xml:space="preserve"> (FNS)</w:t>
      </w:r>
      <w:r w:rsidRPr="007E0C19">
        <w:rPr>
          <w:rFonts w:cs="Times New Roman"/>
          <w:szCs w:val="24"/>
        </w:rPr>
        <w:t xml:space="preserve">, </w:t>
      </w:r>
      <w:r w:rsidR="0085370B">
        <w:rPr>
          <w:rFonts w:cs="Times New Roman"/>
          <w:szCs w:val="24"/>
        </w:rPr>
        <w:t>National School Lunch Program (NSLP) and Proprietary information from NSLP Management Information Systems (MIS) Software vendors.</w:t>
      </w:r>
    </w:p>
    <w:p w:rsidR="00BB7780" w:rsidRPr="007E0C19" w:rsidRDefault="00BB7780" w:rsidP="00BB7780">
      <w:pPr>
        <w:autoSpaceDE w:val="0"/>
        <w:autoSpaceDN w:val="0"/>
        <w:adjustRightInd w:val="0"/>
        <w:spacing w:after="0" w:line="240" w:lineRule="auto"/>
        <w:rPr>
          <w:rFonts w:cs="Times New Roman"/>
          <w:szCs w:val="24"/>
        </w:rPr>
      </w:pPr>
    </w:p>
    <w:p w:rsidR="00BB7780" w:rsidRPr="007E0C19" w:rsidRDefault="00BB7780" w:rsidP="00BB7780">
      <w:pPr>
        <w:autoSpaceDE w:val="0"/>
        <w:autoSpaceDN w:val="0"/>
        <w:adjustRightInd w:val="0"/>
        <w:spacing w:after="0" w:line="240" w:lineRule="auto"/>
        <w:rPr>
          <w:rFonts w:cs="Times New Roman"/>
          <w:szCs w:val="24"/>
        </w:rPr>
      </w:pPr>
      <w:r w:rsidRPr="007E0C19">
        <w:rPr>
          <w:rFonts w:cs="Times New Roman"/>
          <w:szCs w:val="24"/>
        </w:rPr>
        <w:t>(b) Data and information in the possession of the Government for which the Government's right to use and disclose any of the data and/or information is restricted, or which may be of a nature that its dissemination or use other than in the performance of this contract, would be adverse to the interests of the United States Government, the privacy of United States citizens or other parties;</w:t>
      </w:r>
    </w:p>
    <w:p w:rsidR="00BB7780" w:rsidRPr="007E0C19" w:rsidRDefault="00BB7780" w:rsidP="00BB7780">
      <w:pPr>
        <w:autoSpaceDE w:val="0"/>
        <w:autoSpaceDN w:val="0"/>
        <w:adjustRightInd w:val="0"/>
        <w:spacing w:after="0" w:line="240" w:lineRule="auto"/>
        <w:rPr>
          <w:rFonts w:cs="Times New Roman"/>
          <w:szCs w:val="24"/>
        </w:rPr>
      </w:pPr>
    </w:p>
    <w:p w:rsidR="00BB7780" w:rsidRPr="007E0C19" w:rsidRDefault="00BB7780" w:rsidP="00BB7780">
      <w:pPr>
        <w:autoSpaceDE w:val="0"/>
        <w:autoSpaceDN w:val="0"/>
        <w:adjustRightInd w:val="0"/>
        <w:spacing w:after="0" w:line="240" w:lineRule="auto"/>
        <w:rPr>
          <w:rFonts w:cs="Times New Roman"/>
          <w:szCs w:val="24"/>
        </w:rPr>
      </w:pPr>
      <w:r w:rsidRPr="007E0C19">
        <w:rPr>
          <w:rFonts w:cs="Times New Roman"/>
          <w:szCs w:val="24"/>
        </w:rPr>
        <w:t>(c) Information labeled as "Sensitive But Unclassified", "Limited Official Use Only", "Official Use Only", "Procurement Sensitive", "Sensitive Security Information"</w:t>
      </w:r>
      <w:r w:rsidR="0085370B">
        <w:rPr>
          <w:rFonts w:cs="Times New Roman"/>
          <w:szCs w:val="24"/>
        </w:rPr>
        <w:t xml:space="preserve"> “Proprietary”</w:t>
      </w:r>
      <w:r w:rsidRPr="007E0C19">
        <w:rPr>
          <w:rFonts w:cs="Times New Roman"/>
          <w:szCs w:val="24"/>
        </w:rPr>
        <w:t>, or "Business Sensitive" which is disclosed only for the purpose of carrying out one or more provisions of this contract; and, (d) Information covered by the Privacy Act of 1974.</w:t>
      </w:r>
    </w:p>
    <w:p w:rsidR="00BB7780" w:rsidRPr="007E0C19" w:rsidRDefault="00BB7780" w:rsidP="00BB7780">
      <w:pPr>
        <w:autoSpaceDE w:val="0"/>
        <w:autoSpaceDN w:val="0"/>
        <w:adjustRightInd w:val="0"/>
        <w:spacing w:after="0" w:line="240" w:lineRule="auto"/>
        <w:rPr>
          <w:rFonts w:cs="Times New Roman"/>
          <w:szCs w:val="24"/>
        </w:rPr>
      </w:pPr>
    </w:p>
    <w:p w:rsidR="00BB7780" w:rsidRPr="007E0C19" w:rsidRDefault="00BB7780" w:rsidP="00BB7780">
      <w:pPr>
        <w:autoSpaceDE w:val="0"/>
        <w:autoSpaceDN w:val="0"/>
        <w:adjustRightInd w:val="0"/>
        <w:spacing w:after="0" w:line="240" w:lineRule="auto"/>
        <w:rPr>
          <w:rFonts w:cs="Times New Roman"/>
          <w:szCs w:val="24"/>
        </w:rPr>
      </w:pPr>
      <w:r w:rsidRPr="007E0C19">
        <w:rPr>
          <w:rFonts w:cs="Times New Roman"/>
          <w:szCs w:val="24"/>
        </w:rPr>
        <w:t>I hereby certify that:</w:t>
      </w:r>
    </w:p>
    <w:p w:rsidR="00BB7780" w:rsidRPr="007E0C19" w:rsidRDefault="00733944" w:rsidP="00BB7780">
      <w:pPr>
        <w:autoSpaceDE w:val="0"/>
        <w:autoSpaceDN w:val="0"/>
        <w:adjustRightInd w:val="0"/>
        <w:spacing w:after="0" w:line="240" w:lineRule="auto"/>
        <w:rPr>
          <w:rFonts w:cs="Times New Roman"/>
          <w:szCs w:val="24"/>
        </w:rPr>
      </w:pPr>
      <w:r>
        <w:rPr>
          <w:rFonts w:cs="Times New Roman"/>
          <w:szCs w:val="24"/>
        </w:rPr>
        <w:t xml:space="preserve">__ </w:t>
      </w:r>
      <w:r w:rsidR="00BB7780" w:rsidRPr="007E0C19">
        <w:rPr>
          <w:rFonts w:cs="Times New Roman"/>
          <w:szCs w:val="24"/>
        </w:rPr>
        <w:t xml:space="preserve">I will not willingly disclose, either during my employment by </w:t>
      </w:r>
      <w:r w:rsidR="0085370B">
        <w:rPr>
          <w:rFonts w:cs="Times New Roman"/>
          <w:szCs w:val="24"/>
        </w:rPr>
        <w:t>IMPAQ</w:t>
      </w:r>
      <w:r w:rsidR="00BB7780" w:rsidRPr="007E0C19">
        <w:rPr>
          <w:rFonts w:cs="Times New Roman"/>
          <w:szCs w:val="24"/>
        </w:rPr>
        <w:t xml:space="preserve">, or thereafter, or at a time designated by the Contracting Officer, any of the above cited information to any person other than USDA employees approved for work under this contract/task, </w:t>
      </w:r>
      <w:r w:rsidR="00451B7B">
        <w:rPr>
          <w:rFonts w:cs="Times New Roman"/>
          <w:szCs w:val="24"/>
        </w:rPr>
        <w:t xml:space="preserve">or </w:t>
      </w:r>
      <w:r w:rsidR="00BB7780" w:rsidRPr="007E0C19">
        <w:rPr>
          <w:rFonts w:cs="Times New Roman"/>
          <w:szCs w:val="24"/>
        </w:rPr>
        <w:t xml:space="preserve">employees of </w:t>
      </w:r>
      <w:r w:rsidR="0085370B">
        <w:rPr>
          <w:rFonts w:cs="Times New Roman"/>
          <w:szCs w:val="24"/>
        </w:rPr>
        <w:t>IMPAQ</w:t>
      </w:r>
      <w:r w:rsidR="00BB7780" w:rsidRPr="007E0C19">
        <w:rPr>
          <w:rFonts w:cs="Times New Roman"/>
          <w:szCs w:val="24"/>
        </w:rPr>
        <w:t xml:space="preserve"> (</w:t>
      </w:r>
      <w:r w:rsidR="00451B7B">
        <w:rPr>
          <w:rFonts w:cs="Times New Roman"/>
          <w:szCs w:val="24"/>
        </w:rPr>
        <w:t>to include subcontractors</w:t>
      </w:r>
      <w:r w:rsidR="0085370B">
        <w:rPr>
          <w:rFonts w:cs="Times New Roman"/>
          <w:szCs w:val="24"/>
        </w:rPr>
        <w:t xml:space="preserve"> and consultants</w:t>
      </w:r>
      <w:r w:rsidR="00451B7B">
        <w:rPr>
          <w:rFonts w:cs="Times New Roman"/>
          <w:szCs w:val="24"/>
        </w:rPr>
        <w:t>)</w:t>
      </w:r>
      <w:r w:rsidR="00BB7780" w:rsidRPr="007E0C19">
        <w:rPr>
          <w:rFonts w:cs="Times New Roman"/>
          <w:szCs w:val="24"/>
        </w:rPr>
        <w:t xml:space="preserve"> performing under the contract/task </w:t>
      </w:r>
      <w:r w:rsidR="00381B37">
        <w:rPr>
          <w:rFonts w:cs="Times New Roman"/>
          <w:szCs w:val="24"/>
        </w:rPr>
        <w:t>who are</w:t>
      </w:r>
      <w:r w:rsidR="00BB7780" w:rsidRPr="007E0C19">
        <w:rPr>
          <w:rFonts w:cs="Times New Roman"/>
          <w:szCs w:val="24"/>
        </w:rPr>
        <w:t xml:space="preserve"> similarly under a Confidentiality and Non-Disclosure Agreement. Such disclosures will only be made on a "need-to-know" basis and must be authorized in writing by the Contracting Officer. I shall not use any of the above information for any purpose other than to perform the contract or Task order in accordance with its terms.</w:t>
      </w:r>
    </w:p>
    <w:p w:rsidR="00BB7780" w:rsidRPr="007E0C19" w:rsidRDefault="00BB7780" w:rsidP="00BB7780">
      <w:pPr>
        <w:autoSpaceDE w:val="0"/>
        <w:autoSpaceDN w:val="0"/>
        <w:adjustRightInd w:val="0"/>
        <w:spacing w:after="0" w:line="240" w:lineRule="auto"/>
        <w:rPr>
          <w:rFonts w:cs="Times New Roman"/>
          <w:szCs w:val="24"/>
        </w:rPr>
      </w:pPr>
    </w:p>
    <w:p w:rsidR="00BB7780" w:rsidRPr="007E0C19" w:rsidRDefault="00BB7780" w:rsidP="00BB7780">
      <w:pPr>
        <w:autoSpaceDE w:val="0"/>
        <w:autoSpaceDN w:val="0"/>
        <w:adjustRightInd w:val="0"/>
        <w:spacing w:after="0" w:line="240" w:lineRule="auto"/>
        <w:rPr>
          <w:rFonts w:cs="Times New Roman"/>
          <w:szCs w:val="24"/>
        </w:rPr>
      </w:pPr>
      <w:r w:rsidRPr="007E0C19">
        <w:rPr>
          <w:rFonts w:cs="Times New Roman"/>
          <w:szCs w:val="24"/>
        </w:rPr>
        <w:t xml:space="preserve">__ </w:t>
      </w:r>
      <w:r w:rsidR="007E0C19">
        <w:rPr>
          <w:rFonts w:cs="Times New Roman"/>
          <w:szCs w:val="24"/>
        </w:rPr>
        <w:t>I</w:t>
      </w:r>
      <w:r w:rsidR="007E0C19" w:rsidRPr="007E0C19">
        <w:rPr>
          <w:rFonts w:cs="Times New Roman"/>
          <w:szCs w:val="24"/>
        </w:rPr>
        <w:t>f</w:t>
      </w:r>
      <w:r w:rsidRPr="007E0C19">
        <w:rPr>
          <w:rFonts w:cs="Times New Roman"/>
          <w:szCs w:val="24"/>
        </w:rPr>
        <w:t xml:space="preserve"> </w:t>
      </w:r>
      <w:r w:rsidR="00381B37">
        <w:rPr>
          <w:rFonts w:cs="Times New Roman"/>
          <w:szCs w:val="24"/>
        </w:rPr>
        <w:t>I</w:t>
      </w:r>
      <w:r w:rsidRPr="007E0C19">
        <w:rPr>
          <w:rFonts w:cs="Times New Roman"/>
          <w:szCs w:val="24"/>
        </w:rPr>
        <w:t xml:space="preserve"> violate the terms and conditions of this Agreement, such violation may result in the cancellation of my conditional access to sensitive but unclassified information. This may serve as a basis for denying me conditional access to (USDA, Food and Nutrition </w:t>
      </w:r>
      <w:r w:rsidR="0085370B">
        <w:rPr>
          <w:rFonts w:cs="Times New Roman"/>
          <w:szCs w:val="24"/>
        </w:rPr>
        <w:t>Service, NSLP</w:t>
      </w:r>
      <w:r w:rsidR="00381B37">
        <w:rPr>
          <w:rFonts w:cs="Times New Roman"/>
          <w:szCs w:val="24"/>
        </w:rPr>
        <w:t>) information, classified and sensitive, or</w:t>
      </w:r>
      <w:r w:rsidRPr="007E0C19">
        <w:rPr>
          <w:rFonts w:cs="Times New Roman"/>
          <w:szCs w:val="24"/>
        </w:rPr>
        <w:t xml:space="preserve"> unclassified information in the future. The willful disclosure of information to which I have agreed therein not to divulge may constitute a criminal offense.</w:t>
      </w:r>
    </w:p>
    <w:p w:rsidR="00BB7780" w:rsidRDefault="00BB7780" w:rsidP="00BB7780">
      <w:pPr>
        <w:autoSpaceDE w:val="0"/>
        <w:autoSpaceDN w:val="0"/>
        <w:adjustRightInd w:val="0"/>
        <w:spacing w:after="0" w:line="240" w:lineRule="auto"/>
        <w:rPr>
          <w:rFonts w:cs="Times New Roman"/>
          <w:szCs w:val="24"/>
        </w:rPr>
      </w:pPr>
      <w:r w:rsidRPr="007E0C19">
        <w:rPr>
          <w:rFonts w:cs="Times New Roman"/>
          <w:szCs w:val="24"/>
        </w:rPr>
        <w:lastRenderedPageBreak/>
        <w:t xml:space="preserve">__ I understand that the Unites States Government may seek any remedy available to it against </w:t>
      </w:r>
      <w:r w:rsidR="0085370B">
        <w:rPr>
          <w:rFonts w:cs="Times New Roman"/>
          <w:szCs w:val="24"/>
        </w:rPr>
        <w:t>IMPAQ</w:t>
      </w:r>
      <w:r w:rsidRPr="007E0C19">
        <w:rPr>
          <w:rFonts w:cs="Times New Roman"/>
          <w:szCs w:val="24"/>
        </w:rPr>
        <w:t xml:space="preserve"> to enforce this Agreement, including, but not limited to, application for a court order prohibiting disclosure of information in breach of this Agreement.</w:t>
      </w:r>
    </w:p>
    <w:p w:rsidR="00381B37" w:rsidRPr="007E0C19" w:rsidRDefault="00381B37" w:rsidP="00BB7780">
      <w:pPr>
        <w:autoSpaceDE w:val="0"/>
        <w:autoSpaceDN w:val="0"/>
        <w:adjustRightInd w:val="0"/>
        <w:spacing w:after="0" w:line="240" w:lineRule="auto"/>
        <w:rPr>
          <w:rFonts w:cs="Times New Roman"/>
          <w:szCs w:val="24"/>
        </w:rPr>
      </w:pPr>
    </w:p>
    <w:p w:rsidR="00BB7780" w:rsidRPr="007E0C19" w:rsidRDefault="00BB7780" w:rsidP="00BB7780">
      <w:pPr>
        <w:autoSpaceDE w:val="0"/>
        <w:autoSpaceDN w:val="0"/>
        <w:adjustRightInd w:val="0"/>
        <w:spacing w:after="0" w:line="240" w:lineRule="auto"/>
        <w:rPr>
          <w:rFonts w:cs="Times New Roman"/>
          <w:szCs w:val="24"/>
        </w:rPr>
      </w:pPr>
      <w:bookmarkStart w:id="1" w:name="OLE_LINK1"/>
      <w:bookmarkStart w:id="2" w:name="OLE_LINK2"/>
      <w:bookmarkStart w:id="3" w:name="OLE_LINK3"/>
      <w:r w:rsidRPr="007E0C19">
        <w:rPr>
          <w:rFonts w:cs="Times New Roman"/>
          <w:szCs w:val="24"/>
        </w:rPr>
        <w:t>__ B</w:t>
      </w:r>
      <w:bookmarkEnd w:id="1"/>
      <w:bookmarkEnd w:id="2"/>
      <w:bookmarkEnd w:id="3"/>
      <w:r w:rsidRPr="007E0C19">
        <w:rPr>
          <w:rFonts w:cs="Times New Roman"/>
          <w:szCs w:val="24"/>
        </w:rPr>
        <w:t>y granting me con</w:t>
      </w:r>
      <w:r w:rsidR="00381B37">
        <w:rPr>
          <w:rFonts w:cs="Times New Roman"/>
          <w:szCs w:val="24"/>
        </w:rPr>
        <w:t>ditional access to information in</w:t>
      </w:r>
      <w:r w:rsidRPr="007E0C19">
        <w:rPr>
          <w:rFonts w:cs="Times New Roman"/>
          <w:szCs w:val="24"/>
        </w:rPr>
        <w:t xml:space="preserve"> </w:t>
      </w:r>
      <w:r w:rsidR="007E0C19">
        <w:rPr>
          <w:rFonts w:cs="Times New Roman"/>
          <w:szCs w:val="24"/>
        </w:rPr>
        <w:t xml:space="preserve">this context, the United States </w:t>
      </w:r>
      <w:r w:rsidR="00381B37" w:rsidRPr="007E0C19">
        <w:rPr>
          <w:rFonts w:cs="Times New Roman"/>
          <w:szCs w:val="24"/>
        </w:rPr>
        <w:t>Government</w:t>
      </w:r>
      <w:r w:rsidRPr="007E0C19">
        <w:rPr>
          <w:rFonts w:cs="Times New Roman"/>
          <w:szCs w:val="24"/>
        </w:rPr>
        <w:t xml:space="preserve"> does not waive any statutory or common law evidentiary privileges or protections that it may assert in any administrative or court proceeding to protect any sensitive but unclassified information to which I have been given conditional access under the terms of this Agreement. I shall immediately notify my employer, </w:t>
      </w:r>
      <w:r w:rsidR="0085370B">
        <w:rPr>
          <w:rFonts w:cs="Times New Roman"/>
          <w:szCs w:val="24"/>
        </w:rPr>
        <w:t>IMPAQ</w:t>
      </w:r>
      <w:r w:rsidRPr="007E0C19">
        <w:rPr>
          <w:rFonts w:cs="Times New Roman"/>
          <w:szCs w:val="24"/>
        </w:rPr>
        <w:t>, and the Contracting Officer of my knowledge of any unauthorized disclosure of any of the abo</w:t>
      </w:r>
      <w:r w:rsidR="007E0C19" w:rsidRPr="007E0C19">
        <w:rPr>
          <w:rFonts w:cs="Times New Roman"/>
          <w:szCs w:val="24"/>
        </w:rPr>
        <w:t xml:space="preserve">ve information by either myself </w:t>
      </w:r>
      <w:r w:rsidRPr="007E0C19">
        <w:rPr>
          <w:rFonts w:cs="Times New Roman"/>
          <w:szCs w:val="24"/>
        </w:rPr>
        <w:t>or any other person employed through this contract/task.</w:t>
      </w:r>
    </w:p>
    <w:p w:rsidR="00BB7780" w:rsidRDefault="00BB7780" w:rsidP="00BB7780">
      <w:pPr>
        <w:autoSpaceDE w:val="0"/>
        <w:autoSpaceDN w:val="0"/>
        <w:adjustRightInd w:val="0"/>
        <w:spacing w:after="0" w:line="240" w:lineRule="auto"/>
        <w:rPr>
          <w:rFonts w:cs="Times New Roman"/>
          <w:szCs w:val="24"/>
        </w:rPr>
      </w:pPr>
    </w:p>
    <w:p w:rsidR="00AE0321" w:rsidRDefault="00AE0321" w:rsidP="00AE0321">
      <w:pPr>
        <w:autoSpaceDE w:val="0"/>
        <w:autoSpaceDN w:val="0"/>
        <w:adjustRightInd w:val="0"/>
        <w:spacing w:after="0" w:line="240" w:lineRule="auto"/>
        <w:rPr>
          <w:rFonts w:cs="Times New Roman"/>
          <w:szCs w:val="24"/>
        </w:rPr>
      </w:pPr>
      <w:r>
        <w:rPr>
          <w:rFonts w:cs="Times New Roman"/>
          <w:szCs w:val="24"/>
        </w:rPr>
        <w:t xml:space="preserve">__ I certify that I do not have </w:t>
      </w:r>
      <w:r w:rsidRPr="00AE0321">
        <w:rPr>
          <w:rFonts w:cs="Times New Roman"/>
          <w:szCs w:val="24"/>
        </w:rPr>
        <w:t>a curren</w:t>
      </w:r>
      <w:r>
        <w:rPr>
          <w:rFonts w:cs="Times New Roman"/>
          <w:szCs w:val="24"/>
        </w:rPr>
        <w:t xml:space="preserve">t Organizational </w:t>
      </w:r>
      <w:r w:rsidRPr="00AE0321">
        <w:rPr>
          <w:rFonts w:cs="Times New Roman"/>
          <w:szCs w:val="24"/>
        </w:rPr>
        <w:t>Conflict of Interest (OCI) as de</w:t>
      </w:r>
      <w:r>
        <w:rPr>
          <w:rFonts w:cs="Times New Roman"/>
          <w:szCs w:val="24"/>
        </w:rPr>
        <w:t>fined in FAR Subpart 9.5</w:t>
      </w:r>
      <w:r w:rsidR="007A280E">
        <w:rPr>
          <w:rFonts w:cs="Times New Roman"/>
          <w:szCs w:val="24"/>
        </w:rPr>
        <w:t xml:space="preserve"> and shall use reasonable best efforts to avoid subsequent OCIs</w:t>
      </w:r>
      <w:r>
        <w:rPr>
          <w:rFonts w:cs="Times New Roman"/>
          <w:szCs w:val="24"/>
        </w:rPr>
        <w:t>.  I shall notify the Contracting Officer immediately whenever I become</w:t>
      </w:r>
      <w:r w:rsidRPr="00AE0321">
        <w:rPr>
          <w:rFonts w:cs="Times New Roman"/>
          <w:szCs w:val="24"/>
        </w:rPr>
        <w:t xml:space="preserve"> aware that such access or p</w:t>
      </w:r>
      <w:r>
        <w:rPr>
          <w:rFonts w:cs="Times New Roman"/>
          <w:szCs w:val="24"/>
        </w:rPr>
        <w:t xml:space="preserve">articipation may result in any </w:t>
      </w:r>
      <w:r w:rsidRPr="00AE0321">
        <w:rPr>
          <w:rFonts w:cs="Times New Roman"/>
          <w:szCs w:val="24"/>
        </w:rPr>
        <w:t>actual or potential OCI and shall promptly submit a plan to the C</w:t>
      </w:r>
      <w:r>
        <w:rPr>
          <w:rFonts w:cs="Times New Roman"/>
          <w:szCs w:val="24"/>
        </w:rPr>
        <w:t>ontracting Officer to avoid or mitigate any such OCI.  IMPAQ’s</w:t>
      </w:r>
      <w:r w:rsidRPr="00AE0321">
        <w:rPr>
          <w:rFonts w:cs="Times New Roman"/>
          <w:szCs w:val="24"/>
        </w:rPr>
        <w:t xml:space="preserve"> mitigation plan will be determi</w:t>
      </w:r>
      <w:r>
        <w:rPr>
          <w:rFonts w:cs="Times New Roman"/>
          <w:szCs w:val="24"/>
        </w:rPr>
        <w:t xml:space="preserve">ned to be acceptable solely at </w:t>
      </w:r>
      <w:r w:rsidRPr="00AE0321">
        <w:rPr>
          <w:rFonts w:cs="Times New Roman"/>
          <w:szCs w:val="24"/>
        </w:rPr>
        <w:t>the discretion of the Contracting Officer and in the event the Co</w:t>
      </w:r>
      <w:r>
        <w:rPr>
          <w:rFonts w:cs="Times New Roman"/>
          <w:szCs w:val="24"/>
        </w:rPr>
        <w:t xml:space="preserve">ntracting Officer unilaterally </w:t>
      </w:r>
      <w:r w:rsidRPr="00AE0321">
        <w:rPr>
          <w:rFonts w:cs="Times New Roman"/>
          <w:szCs w:val="24"/>
        </w:rPr>
        <w:t>determines that any such OCI cannot be satisfactorily avoided or mitigated, the Contr</w:t>
      </w:r>
      <w:r>
        <w:rPr>
          <w:rFonts w:cs="Times New Roman"/>
          <w:szCs w:val="24"/>
        </w:rPr>
        <w:t xml:space="preserve">acting Officer </w:t>
      </w:r>
      <w:r w:rsidRPr="00AE0321">
        <w:rPr>
          <w:rFonts w:cs="Times New Roman"/>
          <w:szCs w:val="24"/>
        </w:rPr>
        <w:t>may effect other remedies as he or she deems neces</w:t>
      </w:r>
      <w:r>
        <w:rPr>
          <w:rFonts w:cs="Times New Roman"/>
          <w:szCs w:val="24"/>
        </w:rPr>
        <w:t xml:space="preserve">sary, including prohibiting IMPAQ from </w:t>
      </w:r>
      <w:r w:rsidRPr="00AE0321">
        <w:rPr>
          <w:rFonts w:cs="Times New Roman"/>
          <w:szCs w:val="24"/>
        </w:rPr>
        <w:t>participation in subsequent contr</w:t>
      </w:r>
      <w:r>
        <w:rPr>
          <w:rFonts w:cs="Times New Roman"/>
          <w:szCs w:val="24"/>
        </w:rPr>
        <w:t xml:space="preserve">acted requirements which may be </w:t>
      </w:r>
      <w:r w:rsidRPr="00AE0321">
        <w:rPr>
          <w:rFonts w:cs="Times New Roman"/>
          <w:szCs w:val="24"/>
        </w:rPr>
        <w:t>affected by the OCI.</w:t>
      </w:r>
    </w:p>
    <w:p w:rsidR="00AE0321" w:rsidRPr="007E0C19" w:rsidRDefault="00AE0321" w:rsidP="00BB7780">
      <w:pPr>
        <w:autoSpaceDE w:val="0"/>
        <w:autoSpaceDN w:val="0"/>
        <w:adjustRightInd w:val="0"/>
        <w:spacing w:after="0" w:line="240" w:lineRule="auto"/>
        <w:rPr>
          <w:rFonts w:cs="Times New Roman"/>
          <w:szCs w:val="24"/>
        </w:rPr>
      </w:pPr>
    </w:p>
    <w:p w:rsidR="007E0C19" w:rsidRPr="007E0C19" w:rsidRDefault="007E0C19" w:rsidP="00BB7780">
      <w:pPr>
        <w:autoSpaceDE w:val="0"/>
        <w:autoSpaceDN w:val="0"/>
        <w:adjustRightInd w:val="0"/>
        <w:spacing w:after="0" w:line="240" w:lineRule="auto"/>
        <w:rPr>
          <w:rFonts w:cs="Times New Roman"/>
          <w:szCs w:val="24"/>
          <w:u w:val="single"/>
        </w:rPr>
      </w:pPr>
      <w:r w:rsidRPr="007E0C19">
        <w:rPr>
          <w:rFonts w:cs="Times New Roman"/>
          <w:szCs w:val="24"/>
          <w:u w:val="single"/>
        </w:rPr>
        <w:t>CONTRACTOR EMPLOYEE</w:t>
      </w:r>
    </w:p>
    <w:p w:rsidR="007E0C19" w:rsidRPr="007E0C19" w:rsidRDefault="007E0C19" w:rsidP="00BB7780">
      <w:pPr>
        <w:autoSpaceDE w:val="0"/>
        <w:autoSpaceDN w:val="0"/>
        <w:adjustRightInd w:val="0"/>
        <w:spacing w:after="0" w:line="240" w:lineRule="auto"/>
        <w:rPr>
          <w:rFonts w:cs="Times New Roman"/>
          <w:szCs w:val="24"/>
        </w:rPr>
      </w:pPr>
    </w:p>
    <w:p w:rsidR="00BB7780" w:rsidRPr="007E0C19" w:rsidRDefault="00BB7780" w:rsidP="00BB7780">
      <w:pPr>
        <w:autoSpaceDE w:val="0"/>
        <w:autoSpaceDN w:val="0"/>
        <w:adjustRightInd w:val="0"/>
        <w:spacing w:after="0" w:line="240" w:lineRule="auto"/>
        <w:rPr>
          <w:rFonts w:ascii="HiddenHorzOCR" w:eastAsia="HiddenHorzOCR" w:cs="HiddenHorzOCR"/>
          <w:szCs w:val="24"/>
        </w:rPr>
      </w:pPr>
      <w:r w:rsidRPr="007E0C19">
        <w:rPr>
          <w:rFonts w:cs="Times New Roman"/>
          <w:szCs w:val="24"/>
        </w:rPr>
        <w:t>Signatu</w:t>
      </w:r>
      <w:r w:rsidR="007E0C19" w:rsidRPr="007E0C19">
        <w:rPr>
          <w:rFonts w:cs="Times New Roman"/>
          <w:szCs w:val="24"/>
        </w:rPr>
        <w:t>re:</w:t>
      </w:r>
    </w:p>
    <w:p w:rsidR="007E0C19" w:rsidRPr="007E0C19" w:rsidRDefault="007E0C19" w:rsidP="00BB7780">
      <w:pPr>
        <w:autoSpaceDE w:val="0"/>
        <w:autoSpaceDN w:val="0"/>
        <w:adjustRightInd w:val="0"/>
        <w:spacing w:after="0" w:line="240" w:lineRule="auto"/>
        <w:rPr>
          <w:rFonts w:cs="Times New Roman"/>
          <w:szCs w:val="24"/>
        </w:rPr>
      </w:pPr>
    </w:p>
    <w:p w:rsidR="00BB7780" w:rsidRPr="007E0C19" w:rsidRDefault="00BB7780" w:rsidP="00BB7780">
      <w:pPr>
        <w:autoSpaceDE w:val="0"/>
        <w:autoSpaceDN w:val="0"/>
        <w:adjustRightInd w:val="0"/>
        <w:spacing w:after="0" w:line="240" w:lineRule="auto"/>
        <w:rPr>
          <w:rFonts w:cs="Times New Roman"/>
          <w:szCs w:val="24"/>
        </w:rPr>
      </w:pPr>
      <w:r w:rsidRPr="007E0C19">
        <w:rPr>
          <w:rFonts w:cs="Times New Roman"/>
          <w:szCs w:val="24"/>
        </w:rPr>
        <w:t xml:space="preserve">Printed Name: </w:t>
      </w:r>
    </w:p>
    <w:p w:rsidR="007E0C19" w:rsidRPr="007E0C19" w:rsidRDefault="007E0C19" w:rsidP="00BB7780">
      <w:pPr>
        <w:autoSpaceDE w:val="0"/>
        <w:autoSpaceDN w:val="0"/>
        <w:adjustRightInd w:val="0"/>
        <w:spacing w:after="0" w:line="240" w:lineRule="auto"/>
        <w:rPr>
          <w:rFonts w:cs="Times New Roman"/>
          <w:szCs w:val="24"/>
        </w:rPr>
      </w:pPr>
    </w:p>
    <w:p w:rsidR="00BB7780" w:rsidRPr="007E0C19" w:rsidRDefault="00BB7780" w:rsidP="00BB7780">
      <w:pPr>
        <w:autoSpaceDE w:val="0"/>
        <w:autoSpaceDN w:val="0"/>
        <w:adjustRightInd w:val="0"/>
        <w:spacing w:after="0" w:line="240" w:lineRule="auto"/>
        <w:rPr>
          <w:rFonts w:cs="Times New Roman"/>
          <w:szCs w:val="24"/>
        </w:rPr>
      </w:pPr>
      <w:r w:rsidRPr="007E0C19">
        <w:rPr>
          <w:rFonts w:cs="Times New Roman"/>
          <w:szCs w:val="24"/>
        </w:rPr>
        <w:t>Date:</w:t>
      </w:r>
    </w:p>
    <w:p w:rsidR="00251E27" w:rsidRDefault="00251E27" w:rsidP="00251E27">
      <w:pPr>
        <w:autoSpaceDE w:val="0"/>
        <w:autoSpaceDN w:val="0"/>
        <w:adjustRightInd w:val="0"/>
        <w:spacing w:after="0" w:line="240" w:lineRule="auto"/>
        <w:rPr>
          <w:rFonts w:cs="Times New Roman"/>
          <w:szCs w:val="24"/>
          <w:u w:val="single"/>
        </w:rPr>
      </w:pPr>
    </w:p>
    <w:p w:rsidR="00251E27" w:rsidRPr="007E0C19" w:rsidRDefault="00251E27" w:rsidP="00251E27">
      <w:pPr>
        <w:autoSpaceDE w:val="0"/>
        <w:autoSpaceDN w:val="0"/>
        <w:adjustRightInd w:val="0"/>
        <w:spacing w:after="0" w:line="240" w:lineRule="auto"/>
        <w:rPr>
          <w:rFonts w:cs="Times New Roman"/>
          <w:szCs w:val="24"/>
          <w:u w:val="single"/>
        </w:rPr>
      </w:pPr>
      <w:r w:rsidRPr="007E0C19">
        <w:rPr>
          <w:rFonts w:cs="Times New Roman"/>
          <w:szCs w:val="24"/>
          <w:u w:val="single"/>
        </w:rPr>
        <w:t>USDA OFFICIAL</w:t>
      </w:r>
    </w:p>
    <w:p w:rsidR="00251E27" w:rsidRPr="007E0C19" w:rsidRDefault="00251E27" w:rsidP="00251E27">
      <w:pPr>
        <w:autoSpaceDE w:val="0"/>
        <w:autoSpaceDN w:val="0"/>
        <w:adjustRightInd w:val="0"/>
        <w:spacing w:after="0" w:line="240" w:lineRule="auto"/>
        <w:rPr>
          <w:rFonts w:cs="Times New Roman"/>
          <w:szCs w:val="24"/>
        </w:rPr>
      </w:pPr>
    </w:p>
    <w:p w:rsidR="00251E27" w:rsidRPr="007E0C19" w:rsidRDefault="00251E27" w:rsidP="00251E27">
      <w:pPr>
        <w:autoSpaceDE w:val="0"/>
        <w:autoSpaceDN w:val="0"/>
        <w:adjustRightInd w:val="0"/>
        <w:spacing w:after="0" w:line="240" w:lineRule="auto"/>
        <w:rPr>
          <w:rFonts w:cs="Times New Roman"/>
          <w:szCs w:val="24"/>
        </w:rPr>
      </w:pPr>
      <w:r w:rsidRPr="007E0C19">
        <w:rPr>
          <w:rFonts w:cs="Times New Roman"/>
          <w:szCs w:val="24"/>
        </w:rPr>
        <w:t>Signature:</w:t>
      </w:r>
    </w:p>
    <w:p w:rsidR="00251E27" w:rsidRPr="007E0C19" w:rsidRDefault="00251E27" w:rsidP="00251E27">
      <w:pPr>
        <w:autoSpaceDE w:val="0"/>
        <w:autoSpaceDN w:val="0"/>
        <w:adjustRightInd w:val="0"/>
        <w:spacing w:after="0" w:line="240" w:lineRule="auto"/>
        <w:rPr>
          <w:rFonts w:cs="Times New Roman"/>
          <w:szCs w:val="24"/>
        </w:rPr>
      </w:pPr>
    </w:p>
    <w:p w:rsidR="00251E27" w:rsidRPr="007E0C19" w:rsidRDefault="00251E27" w:rsidP="00251E27">
      <w:pPr>
        <w:autoSpaceDE w:val="0"/>
        <w:autoSpaceDN w:val="0"/>
        <w:adjustRightInd w:val="0"/>
        <w:spacing w:after="0" w:line="240" w:lineRule="auto"/>
        <w:rPr>
          <w:rFonts w:cs="Times New Roman"/>
          <w:szCs w:val="24"/>
        </w:rPr>
      </w:pPr>
      <w:r w:rsidRPr="007E0C19">
        <w:rPr>
          <w:rFonts w:cs="Times New Roman"/>
          <w:szCs w:val="24"/>
        </w:rPr>
        <w:t>Printed Name:</w:t>
      </w:r>
    </w:p>
    <w:p w:rsidR="00251E27" w:rsidRPr="007E0C19" w:rsidRDefault="00251E27" w:rsidP="00251E27">
      <w:pPr>
        <w:spacing w:after="0" w:line="240" w:lineRule="auto"/>
        <w:rPr>
          <w:rFonts w:cs="Times New Roman"/>
          <w:szCs w:val="24"/>
        </w:rPr>
      </w:pPr>
    </w:p>
    <w:p w:rsidR="00251E27" w:rsidRPr="007E0C19" w:rsidRDefault="00251E27" w:rsidP="00251E27">
      <w:pPr>
        <w:spacing w:after="0" w:line="240" w:lineRule="auto"/>
        <w:rPr>
          <w:szCs w:val="24"/>
        </w:rPr>
      </w:pPr>
      <w:r w:rsidRPr="007E0C19">
        <w:rPr>
          <w:rFonts w:cs="Times New Roman"/>
          <w:szCs w:val="24"/>
        </w:rPr>
        <w:t>Date:</w:t>
      </w:r>
    </w:p>
    <w:p w:rsidR="007E0C19" w:rsidRPr="007E0C19" w:rsidRDefault="007E0C19" w:rsidP="00BB7780">
      <w:pPr>
        <w:autoSpaceDE w:val="0"/>
        <w:autoSpaceDN w:val="0"/>
        <w:adjustRightInd w:val="0"/>
        <w:spacing w:after="0" w:line="240" w:lineRule="auto"/>
        <w:rPr>
          <w:rFonts w:cs="Times New Roman"/>
          <w:szCs w:val="24"/>
        </w:rPr>
      </w:pPr>
    </w:p>
    <w:sectPr w:rsidR="007E0C19" w:rsidRPr="007E0C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CE" w:rsidRDefault="00E965CE" w:rsidP="00E965CE">
      <w:pPr>
        <w:spacing w:after="0" w:line="240" w:lineRule="auto"/>
      </w:pPr>
      <w:r>
        <w:separator/>
      </w:r>
    </w:p>
  </w:endnote>
  <w:endnote w:type="continuationSeparator" w:id="0">
    <w:p w:rsidR="00E965CE" w:rsidRDefault="00E965CE" w:rsidP="00E9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CE" w:rsidRDefault="00E965CE" w:rsidP="00E965CE">
      <w:pPr>
        <w:spacing w:after="0" w:line="240" w:lineRule="auto"/>
      </w:pPr>
      <w:r>
        <w:separator/>
      </w:r>
    </w:p>
  </w:footnote>
  <w:footnote w:type="continuationSeparator" w:id="0">
    <w:p w:rsidR="00E965CE" w:rsidRDefault="00E965CE" w:rsidP="00E965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70"/>
    <w:rsid w:val="00072D4D"/>
    <w:rsid w:val="000C3570"/>
    <w:rsid w:val="000D4D42"/>
    <w:rsid w:val="001934B6"/>
    <w:rsid w:val="001F7AEB"/>
    <w:rsid w:val="00251E27"/>
    <w:rsid w:val="002F5FC5"/>
    <w:rsid w:val="003350E2"/>
    <w:rsid w:val="00381B37"/>
    <w:rsid w:val="003C7037"/>
    <w:rsid w:val="003C7C0D"/>
    <w:rsid w:val="00444B39"/>
    <w:rsid w:val="00451B7B"/>
    <w:rsid w:val="004A7E8F"/>
    <w:rsid w:val="004E3D10"/>
    <w:rsid w:val="00532B68"/>
    <w:rsid w:val="00733944"/>
    <w:rsid w:val="007A280E"/>
    <w:rsid w:val="007B7646"/>
    <w:rsid w:val="007E0C19"/>
    <w:rsid w:val="00832B24"/>
    <w:rsid w:val="008445A4"/>
    <w:rsid w:val="0085370B"/>
    <w:rsid w:val="008D42CD"/>
    <w:rsid w:val="00AE0321"/>
    <w:rsid w:val="00B011FF"/>
    <w:rsid w:val="00BB7780"/>
    <w:rsid w:val="00E12AD2"/>
    <w:rsid w:val="00E95FD7"/>
    <w:rsid w:val="00E9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374E0-FAD2-4485-8DF0-CAFC7C18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B39"/>
    <w:rPr>
      <w:rFonts w:ascii="Times New Roman" w:hAnsi="Times New Roman"/>
      <w:sz w:val="24"/>
    </w:rPr>
  </w:style>
  <w:style w:type="paragraph" w:styleId="Heading1">
    <w:name w:val="heading 1"/>
    <w:basedOn w:val="Normal"/>
    <w:next w:val="Normal"/>
    <w:link w:val="Heading1Char"/>
    <w:uiPriority w:val="9"/>
    <w:qFormat/>
    <w:rsid w:val="00444B39"/>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4B39"/>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444B39"/>
    <w:rPr>
      <w:rFonts w:ascii="Times New Roman" w:eastAsiaTheme="majorEastAsia" w:hAnsi="Times New Roman" w:cstheme="majorBidi"/>
      <w:color w:val="17365D" w:themeColor="text2" w:themeShade="BF"/>
      <w:spacing w:val="5"/>
      <w:kern w:val="28"/>
      <w:sz w:val="32"/>
      <w:szCs w:val="52"/>
    </w:rPr>
  </w:style>
  <w:style w:type="character" w:customStyle="1" w:styleId="Heading1Char">
    <w:name w:val="Heading 1 Char"/>
    <w:basedOn w:val="DefaultParagraphFont"/>
    <w:link w:val="Heading1"/>
    <w:uiPriority w:val="9"/>
    <w:rsid w:val="00444B39"/>
    <w:rPr>
      <w:rFonts w:ascii="Times New Roman" w:eastAsiaTheme="majorEastAsia" w:hAnsi="Times New Roman"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E0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C19"/>
    <w:rPr>
      <w:rFonts w:ascii="Tahoma" w:hAnsi="Tahoma" w:cs="Tahoma"/>
      <w:sz w:val="16"/>
      <w:szCs w:val="16"/>
    </w:rPr>
  </w:style>
  <w:style w:type="paragraph" w:styleId="Header">
    <w:name w:val="header"/>
    <w:basedOn w:val="Normal"/>
    <w:link w:val="HeaderChar"/>
    <w:uiPriority w:val="99"/>
    <w:unhideWhenUsed/>
    <w:rsid w:val="00E96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5CE"/>
    <w:rPr>
      <w:rFonts w:ascii="Times New Roman" w:hAnsi="Times New Roman"/>
      <w:sz w:val="24"/>
    </w:rPr>
  </w:style>
  <w:style w:type="paragraph" w:styleId="Footer">
    <w:name w:val="footer"/>
    <w:basedOn w:val="Normal"/>
    <w:link w:val="FooterChar"/>
    <w:uiPriority w:val="99"/>
    <w:unhideWhenUsed/>
    <w:rsid w:val="00E96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Novitsky</dc:creator>
  <cp:lastModifiedBy>Madeleine Levin</cp:lastModifiedBy>
  <cp:revision>2</cp:revision>
  <cp:lastPrinted>2016-03-17T20:37:00Z</cp:lastPrinted>
  <dcterms:created xsi:type="dcterms:W3CDTF">2016-09-27T19:41:00Z</dcterms:created>
  <dcterms:modified xsi:type="dcterms:W3CDTF">2016-09-27T19:41:00Z</dcterms:modified>
</cp:coreProperties>
</file>