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58C" w:rsidRPr="002566AE" w:rsidRDefault="0046158C" w:rsidP="0046158C">
      <w:pPr>
        <w:tabs>
          <w:tab w:val="left" w:pos="0"/>
          <w:tab w:val="left" w:pos="576"/>
          <w:tab w:val="left" w:pos="720"/>
          <w:tab w:val="left" w:pos="1152"/>
          <w:tab w:val="left" w:pos="1440"/>
        </w:tabs>
        <w:suppressAutoHyphens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2566AE">
        <w:rPr>
          <w:rFonts w:ascii="Times New Roman" w:hAnsi="Times New Roman"/>
          <w:b/>
        </w:rPr>
        <w:t>Addendum to the Supporting Statement for Form SSA-8508 BK</w:t>
      </w:r>
    </w:p>
    <w:p w:rsidR="0046158C" w:rsidRPr="00BC7F42" w:rsidRDefault="0046158C" w:rsidP="0046158C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Supplemental Security Income (SSI)-</w:t>
      </w:r>
    </w:p>
    <w:p w:rsidR="0046158C" w:rsidRPr="005E5B6B" w:rsidRDefault="0046158C" w:rsidP="0046158C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Quality Review Case Analysis</w:t>
      </w:r>
    </w:p>
    <w:p w:rsidR="0046158C" w:rsidRPr="00BC7F42" w:rsidRDefault="0046158C" w:rsidP="0046158C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 w:cs="Times New Roman"/>
        </w:rPr>
      </w:pPr>
      <w:r w:rsidRPr="00BC7F42">
        <w:rPr>
          <w:rFonts w:ascii="Times New Roman" w:hAnsi="Times New Roman" w:cs="Times New Roman"/>
        </w:rPr>
        <w:t xml:space="preserve">OMB </w:t>
      </w:r>
      <w:r>
        <w:rPr>
          <w:rFonts w:ascii="Times New Roman" w:hAnsi="Times New Roman" w:cs="Times New Roman"/>
        </w:rPr>
        <w:t>No.</w:t>
      </w:r>
      <w:r w:rsidRPr="00BC7F42">
        <w:rPr>
          <w:rFonts w:ascii="Times New Roman" w:hAnsi="Times New Roman" w:cs="Times New Roman"/>
        </w:rPr>
        <w:t xml:space="preserve"> 0960-</w:t>
      </w:r>
      <w:r>
        <w:rPr>
          <w:rFonts w:ascii="Times New Roman" w:hAnsi="Times New Roman" w:cs="Times New Roman"/>
        </w:rPr>
        <w:t>0133</w:t>
      </w:r>
      <w:r w:rsidRPr="00BC7F42">
        <w:rPr>
          <w:rFonts w:ascii="Times New Roman" w:hAnsi="Times New Roman" w:cs="Times New Roman"/>
        </w:rPr>
        <w:t xml:space="preserve"> </w:t>
      </w:r>
    </w:p>
    <w:p w:rsidR="0046158C" w:rsidRPr="00664553" w:rsidRDefault="0046158C" w:rsidP="0046158C">
      <w:pPr>
        <w:jc w:val="center"/>
        <w:rPr>
          <w:rFonts w:ascii="Times New Roman" w:hAnsi="Times New Roman"/>
          <w:b/>
          <w:color w:val="FF0000"/>
        </w:rPr>
      </w:pPr>
    </w:p>
    <w:p w:rsidR="0046158C" w:rsidRPr="00BC7F42" w:rsidRDefault="0046158C" w:rsidP="0046158C">
      <w:pPr>
        <w:rPr>
          <w:rFonts w:ascii="Times New Roman" w:hAnsi="Times New Roman"/>
        </w:rPr>
      </w:pPr>
    </w:p>
    <w:p w:rsidR="000A6817" w:rsidRDefault="000A6817" w:rsidP="0046158C">
      <w:pPr>
        <w:outlineLvl w:val="0"/>
        <w:rPr>
          <w:rFonts w:ascii="Times New Roman" w:hAnsi="Times New Roman"/>
        </w:rPr>
      </w:pPr>
    </w:p>
    <w:p w:rsidR="004B0C73" w:rsidRPr="00BC7F42" w:rsidRDefault="009D694B" w:rsidP="004B0C73">
      <w:pPr>
        <w:pStyle w:val="Heading7"/>
      </w:pPr>
      <w:r>
        <w:t xml:space="preserve">Minor </w:t>
      </w:r>
      <w:r w:rsidR="004B0C73" w:rsidRPr="00BC7F42">
        <w:t>Revision</w:t>
      </w:r>
      <w:r>
        <w:t>s</w:t>
      </w:r>
      <w:r w:rsidR="004B0C73" w:rsidRPr="00BC7F42">
        <w:t xml:space="preserve"> to the Collection Instrument</w:t>
      </w:r>
    </w:p>
    <w:p w:rsidR="00BC01AF" w:rsidRDefault="00BC01AF" w:rsidP="00BC01AF">
      <w:pPr>
        <w:rPr>
          <w:rFonts w:ascii="Times New Roman" w:hAnsi="Times New Roman"/>
        </w:rPr>
      </w:pPr>
    </w:p>
    <w:p w:rsidR="008B5181" w:rsidRDefault="0046158C" w:rsidP="008B5181">
      <w:pPr>
        <w:rPr>
          <w:rFonts w:ascii="Times New Roman" w:hAnsi="Times New Roman"/>
        </w:rPr>
      </w:pPr>
      <w:r w:rsidRPr="001B45D5">
        <w:rPr>
          <w:rFonts w:ascii="Times New Roman" w:hAnsi="Times New Roman"/>
          <w:b/>
          <w:u w:val="single"/>
        </w:rPr>
        <w:t>e8508 Start-Up Form screen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421EF">
        <w:rPr>
          <w:rFonts w:ascii="Times New Roman" w:hAnsi="Times New Roman"/>
        </w:rPr>
        <w:t>[se</w:t>
      </w:r>
      <w:r>
        <w:rPr>
          <w:rFonts w:ascii="Times New Roman" w:hAnsi="Times New Roman"/>
        </w:rPr>
        <w:t xml:space="preserve">e e8508.pdf, </w:t>
      </w:r>
      <w:r w:rsidRPr="000421EF">
        <w:rPr>
          <w:rFonts w:ascii="Times New Roman" w:hAnsi="Times New Roman"/>
        </w:rPr>
        <w:t>page 1]</w:t>
      </w:r>
    </w:p>
    <w:p w:rsidR="00464E6A" w:rsidRDefault="00464E6A" w:rsidP="00464E6A">
      <w:pPr>
        <w:pStyle w:val="ListParagraph"/>
        <w:widowControl/>
        <w:spacing w:line="276" w:lineRule="auto"/>
        <w:rPr>
          <w:rFonts w:ascii="Times New Roman" w:hAnsi="Times New Roman"/>
        </w:rPr>
      </w:pPr>
    </w:p>
    <w:p w:rsidR="00464E6A" w:rsidRDefault="008B5181" w:rsidP="00464E6A">
      <w:pPr>
        <w:pStyle w:val="ListParagraph"/>
        <w:widowControl/>
        <w:numPr>
          <w:ilvl w:val="0"/>
          <w:numId w:val="75"/>
        </w:numPr>
        <w:spacing w:line="276" w:lineRule="auto"/>
        <w:rPr>
          <w:rFonts w:ascii="Times New Roman" w:hAnsi="Times New Roman"/>
        </w:rPr>
      </w:pPr>
      <w:r w:rsidRPr="00464E6A">
        <w:rPr>
          <w:rFonts w:ascii="Times New Roman" w:hAnsi="Times New Roman"/>
          <w:b/>
          <w:i/>
          <w:u w:val="single"/>
        </w:rPr>
        <w:t>Change</w:t>
      </w:r>
      <w:r w:rsidR="00464E6A" w:rsidRPr="00464E6A">
        <w:rPr>
          <w:rFonts w:ascii="Times New Roman" w:hAnsi="Times New Roman"/>
          <w:b/>
          <w:i/>
          <w:u w:val="single"/>
        </w:rPr>
        <w:t xml:space="preserve"> 1</w:t>
      </w:r>
      <w:r w:rsidR="00464E6A">
        <w:rPr>
          <w:rFonts w:ascii="Times New Roman" w:hAnsi="Times New Roman"/>
        </w:rPr>
        <w:t>:  We a</w:t>
      </w:r>
      <w:r w:rsidR="00FD0DA7">
        <w:rPr>
          <w:rFonts w:ascii="Times New Roman" w:hAnsi="Times New Roman"/>
        </w:rPr>
        <w:t xml:space="preserve">dded </w:t>
      </w:r>
      <w:r w:rsidR="00365D82">
        <w:rPr>
          <w:rFonts w:ascii="Times New Roman" w:hAnsi="Times New Roman"/>
        </w:rPr>
        <w:t>“</w:t>
      </w:r>
      <w:r w:rsidR="00FD0DA7">
        <w:rPr>
          <w:rFonts w:ascii="Times New Roman" w:hAnsi="Times New Roman"/>
        </w:rPr>
        <w:t xml:space="preserve">Reviewer </w:t>
      </w:r>
      <w:r>
        <w:rPr>
          <w:rFonts w:ascii="Times New Roman" w:hAnsi="Times New Roman"/>
        </w:rPr>
        <w:t>Name</w:t>
      </w:r>
      <w:r w:rsidR="00365D82">
        <w:rPr>
          <w:rFonts w:ascii="Times New Roman" w:hAnsi="Times New Roman"/>
        </w:rPr>
        <w:t>” field.</w:t>
      </w:r>
    </w:p>
    <w:p w:rsidR="00464E6A" w:rsidRDefault="00464E6A" w:rsidP="00464E6A">
      <w:pPr>
        <w:pStyle w:val="ListParagraph"/>
        <w:widowControl/>
        <w:spacing w:line="276" w:lineRule="auto"/>
        <w:ind w:left="0"/>
        <w:rPr>
          <w:rFonts w:ascii="Times New Roman" w:hAnsi="Times New Roman"/>
        </w:rPr>
      </w:pPr>
    </w:p>
    <w:p w:rsidR="008B5181" w:rsidRDefault="008B5181" w:rsidP="004F7070">
      <w:pPr>
        <w:pStyle w:val="ListParagraph"/>
        <w:widowControl/>
        <w:spacing w:line="276" w:lineRule="auto"/>
        <w:rPr>
          <w:rFonts w:ascii="Times New Roman" w:hAnsi="Times New Roman"/>
        </w:rPr>
      </w:pPr>
      <w:r w:rsidRPr="00464E6A">
        <w:rPr>
          <w:rFonts w:ascii="Times New Roman" w:hAnsi="Times New Roman"/>
          <w:b/>
          <w:i/>
          <w:u w:val="single"/>
        </w:rPr>
        <w:t>Justification</w:t>
      </w:r>
      <w:r w:rsidR="00464E6A" w:rsidRPr="00464E6A">
        <w:rPr>
          <w:rFonts w:ascii="Times New Roman" w:hAnsi="Times New Roman"/>
          <w:b/>
          <w:i/>
          <w:u w:val="single"/>
        </w:rPr>
        <w:t xml:space="preserve"> 1</w:t>
      </w:r>
      <w:r>
        <w:rPr>
          <w:rFonts w:ascii="Times New Roman" w:hAnsi="Times New Roman"/>
        </w:rPr>
        <w:t xml:space="preserve">:  </w:t>
      </w:r>
      <w:r w:rsidR="00464E6A">
        <w:rPr>
          <w:rFonts w:ascii="Times New Roman" w:hAnsi="Times New Roman"/>
        </w:rPr>
        <w:t>We a</w:t>
      </w:r>
      <w:r w:rsidR="00FD0DA7">
        <w:rPr>
          <w:rFonts w:ascii="Times New Roman" w:hAnsi="Times New Roman"/>
        </w:rPr>
        <w:t xml:space="preserve">dded this field to identify the </w:t>
      </w:r>
      <w:r w:rsidR="007C4FE3">
        <w:rPr>
          <w:rFonts w:ascii="Times New Roman" w:hAnsi="Times New Roman"/>
        </w:rPr>
        <w:t xml:space="preserve">individual </w:t>
      </w:r>
      <w:r w:rsidR="00FD0DA7">
        <w:rPr>
          <w:rFonts w:ascii="Times New Roman" w:hAnsi="Times New Roman"/>
        </w:rPr>
        <w:t>making review determinations</w:t>
      </w:r>
      <w:r w:rsidR="00944ED2">
        <w:rPr>
          <w:rFonts w:ascii="Times New Roman" w:hAnsi="Times New Roman"/>
        </w:rPr>
        <w:t>.</w:t>
      </w:r>
    </w:p>
    <w:p w:rsidR="00464E6A" w:rsidRDefault="00464E6A" w:rsidP="00464E6A">
      <w:pPr>
        <w:pStyle w:val="ListParagraph"/>
        <w:widowControl/>
        <w:spacing w:line="276" w:lineRule="auto"/>
        <w:rPr>
          <w:rFonts w:ascii="Times New Roman" w:hAnsi="Times New Roman"/>
        </w:rPr>
      </w:pPr>
    </w:p>
    <w:p w:rsidR="00464E6A" w:rsidRDefault="00984694" w:rsidP="00464E6A">
      <w:pPr>
        <w:pStyle w:val="ListParagraph"/>
        <w:widowControl/>
        <w:numPr>
          <w:ilvl w:val="0"/>
          <w:numId w:val="75"/>
        </w:numPr>
        <w:spacing w:line="276" w:lineRule="auto"/>
        <w:rPr>
          <w:rFonts w:ascii="Times New Roman" w:hAnsi="Times New Roman"/>
        </w:rPr>
      </w:pPr>
      <w:r w:rsidRPr="00464E6A">
        <w:rPr>
          <w:rFonts w:ascii="Times New Roman" w:hAnsi="Times New Roman"/>
          <w:b/>
          <w:i/>
          <w:u w:val="single"/>
        </w:rPr>
        <w:t>Change</w:t>
      </w:r>
      <w:r w:rsidR="00464E6A" w:rsidRPr="00464E6A">
        <w:rPr>
          <w:rFonts w:ascii="Times New Roman" w:hAnsi="Times New Roman"/>
          <w:b/>
          <w:i/>
          <w:u w:val="single"/>
        </w:rPr>
        <w:t xml:space="preserve"> 2</w:t>
      </w:r>
      <w:r w:rsidRPr="00464E6A">
        <w:rPr>
          <w:rFonts w:ascii="Times New Roman" w:hAnsi="Times New Roman"/>
          <w:b/>
          <w:i/>
          <w:u w:val="single"/>
        </w:rPr>
        <w:t>:</w:t>
      </w:r>
      <w:r>
        <w:rPr>
          <w:rFonts w:ascii="Times New Roman" w:hAnsi="Times New Roman"/>
        </w:rPr>
        <w:t xml:space="preserve">  </w:t>
      </w:r>
      <w:r w:rsidR="004F7070">
        <w:rPr>
          <w:rFonts w:ascii="Times New Roman" w:hAnsi="Times New Roman"/>
        </w:rPr>
        <w:t xml:space="preserve"> We r</w:t>
      </w:r>
      <w:r w:rsidR="00FD0DA7">
        <w:rPr>
          <w:rFonts w:ascii="Times New Roman" w:hAnsi="Times New Roman"/>
        </w:rPr>
        <w:t>emoved the “Retro payment Involved” checkbox</w:t>
      </w:r>
    </w:p>
    <w:p w:rsidR="00464E6A" w:rsidRDefault="00464E6A" w:rsidP="00464E6A">
      <w:pPr>
        <w:pStyle w:val="ListParagraph"/>
        <w:widowControl/>
        <w:spacing w:line="276" w:lineRule="auto"/>
        <w:ind w:left="0"/>
        <w:rPr>
          <w:rFonts w:ascii="Times New Roman" w:hAnsi="Times New Roman"/>
        </w:rPr>
      </w:pPr>
    </w:p>
    <w:p w:rsidR="00FD0DA7" w:rsidRDefault="00FD0DA7" w:rsidP="004F7070">
      <w:pPr>
        <w:pStyle w:val="ListParagraph"/>
        <w:widowControl/>
        <w:spacing w:line="276" w:lineRule="auto"/>
        <w:rPr>
          <w:rFonts w:ascii="Times New Roman" w:hAnsi="Times New Roman"/>
        </w:rPr>
      </w:pPr>
      <w:r w:rsidRPr="00464E6A">
        <w:rPr>
          <w:rFonts w:ascii="Times New Roman" w:hAnsi="Times New Roman"/>
          <w:b/>
          <w:i/>
          <w:u w:val="single"/>
        </w:rPr>
        <w:t>Justification</w:t>
      </w:r>
      <w:r w:rsidR="00464E6A" w:rsidRPr="00464E6A">
        <w:rPr>
          <w:rFonts w:ascii="Times New Roman" w:hAnsi="Times New Roman"/>
          <w:b/>
          <w:i/>
          <w:u w:val="single"/>
        </w:rPr>
        <w:t xml:space="preserve"> 2</w:t>
      </w:r>
      <w:r>
        <w:rPr>
          <w:rFonts w:ascii="Times New Roman" w:hAnsi="Times New Roman"/>
        </w:rPr>
        <w:t xml:space="preserve">:  </w:t>
      </w:r>
      <w:r w:rsidR="004F7070">
        <w:rPr>
          <w:rFonts w:ascii="Times New Roman" w:hAnsi="Times New Roman"/>
        </w:rPr>
        <w:t>We r</w:t>
      </w:r>
      <w:r w:rsidR="004A3F30">
        <w:rPr>
          <w:rFonts w:ascii="Times New Roman" w:hAnsi="Times New Roman"/>
        </w:rPr>
        <w:t xml:space="preserve">eplaced with </w:t>
      </w:r>
      <w:r>
        <w:rPr>
          <w:rFonts w:ascii="Times New Roman" w:hAnsi="Times New Roman"/>
        </w:rPr>
        <w:t xml:space="preserve">field that will display </w:t>
      </w:r>
      <w:r w:rsidR="00135A59">
        <w:rPr>
          <w:rFonts w:ascii="Times New Roman" w:hAnsi="Times New Roman"/>
        </w:rPr>
        <w:t xml:space="preserve">retroactive </w:t>
      </w:r>
      <w:r w:rsidR="0096389D">
        <w:rPr>
          <w:rFonts w:ascii="Times New Roman" w:hAnsi="Times New Roman"/>
        </w:rPr>
        <w:t xml:space="preserve">amount </w:t>
      </w:r>
      <w:r>
        <w:rPr>
          <w:rFonts w:ascii="Times New Roman" w:hAnsi="Times New Roman"/>
        </w:rPr>
        <w:t xml:space="preserve">if there is a </w:t>
      </w:r>
      <w:r w:rsidR="00135A59">
        <w:rPr>
          <w:rFonts w:ascii="Times New Roman" w:hAnsi="Times New Roman"/>
        </w:rPr>
        <w:t xml:space="preserve">retroactive </w:t>
      </w:r>
      <w:r>
        <w:rPr>
          <w:rFonts w:ascii="Times New Roman" w:hAnsi="Times New Roman"/>
        </w:rPr>
        <w:t>payment involved</w:t>
      </w:r>
      <w:r w:rsidR="0096389D">
        <w:rPr>
          <w:rFonts w:ascii="Times New Roman" w:hAnsi="Times New Roman"/>
        </w:rPr>
        <w:t>.</w:t>
      </w:r>
    </w:p>
    <w:p w:rsidR="001C1890" w:rsidRDefault="001C1890" w:rsidP="001C1890">
      <w:pPr>
        <w:pStyle w:val="ListParagraph"/>
        <w:widowControl/>
        <w:spacing w:line="276" w:lineRule="auto"/>
        <w:ind w:left="360"/>
        <w:rPr>
          <w:rFonts w:ascii="Times New Roman" w:hAnsi="Times New Roman"/>
        </w:rPr>
      </w:pPr>
    </w:p>
    <w:p w:rsidR="00464E6A" w:rsidRDefault="00984694" w:rsidP="00464E6A">
      <w:pPr>
        <w:pStyle w:val="ListParagraph"/>
        <w:widowControl/>
        <w:numPr>
          <w:ilvl w:val="0"/>
          <w:numId w:val="75"/>
        </w:numPr>
        <w:spacing w:line="276" w:lineRule="auto"/>
        <w:rPr>
          <w:rFonts w:ascii="Times New Roman" w:hAnsi="Times New Roman"/>
        </w:rPr>
      </w:pPr>
      <w:r w:rsidRPr="00464E6A">
        <w:rPr>
          <w:rFonts w:ascii="Times New Roman" w:hAnsi="Times New Roman"/>
          <w:b/>
          <w:i/>
          <w:u w:val="single"/>
        </w:rPr>
        <w:t>Change</w:t>
      </w:r>
      <w:r w:rsidR="00464E6A" w:rsidRPr="00464E6A">
        <w:rPr>
          <w:rFonts w:ascii="Times New Roman" w:hAnsi="Times New Roman"/>
          <w:b/>
          <w:i/>
          <w:u w:val="single"/>
        </w:rPr>
        <w:t xml:space="preserve"> 3</w:t>
      </w:r>
      <w:r>
        <w:rPr>
          <w:rFonts w:ascii="Times New Roman" w:hAnsi="Times New Roman"/>
        </w:rPr>
        <w:t xml:space="preserve">:  </w:t>
      </w:r>
      <w:r w:rsidR="004F7070">
        <w:rPr>
          <w:rFonts w:ascii="Times New Roman" w:hAnsi="Times New Roman"/>
        </w:rPr>
        <w:t>We a</w:t>
      </w:r>
      <w:r w:rsidR="00FD0DA7">
        <w:rPr>
          <w:rFonts w:ascii="Times New Roman" w:hAnsi="Times New Roman"/>
        </w:rPr>
        <w:t>dded field “Retroactive Payment Amount”</w:t>
      </w:r>
      <w:r w:rsidR="006530D0">
        <w:rPr>
          <w:rFonts w:ascii="Times New Roman" w:hAnsi="Times New Roman"/>
        </w:rPr>
        <w:t xml:space="preserve">, </w:t>
      </w:r>
      <w:r w:rsidR="00BB1DCE">
        <w:rPr>
          <w:rFonts w:ascii="Times New Roman" w:hAnsi="Times New Roman"/>
        </w:rPr>
        <w:t xml:space="preserve">it </w:t>
      </w:r>
      <w:r w:rsidR="00FD0DA7">
        <w:rPr>
          <w:rFonts w:ascii="Times New Roman" w:hAnsi="Times New Roman"/>
        </w:rPr>
        <w:t xml:space="preserve">displays </w:t>
      </w:r>
      <w:r w:rsidR="006530D0">
        <w:rPr>
          <w:rFonts w:ascii="Times New Roman" w:hAnsi="Times New Roman"/>
        </w:rPr>
        <w:t xml:space="preserve">only when </w:t>
      </w:r>
      <w:r w:rsidR="00FD0DA7">
        <w:rPr>
          <w:rFonts w:ascii="Times New Roman" w:hAnsi="Times New Roman"/>
        </w:rPr>
        <w:t xml:space="preserve">an amount </w:t>
      </w:r>
      <w:r w:rsidR="006530D0">
        <w:rPr>
          <w:rFonts w:ascii="Times New Roman" w:hAnsi="Times New Roman"/>
        </w:rPr>
        <w:t xml:space="preserve">is </w:t>
      </w:r>
      <w:r w:rsidR="00464E6A">
        <w:rPr>
          <w:rFonts w:ascii="Times New Roman" w:hAnsi="Times New Roman"/>
        </w:rPr>
        <w:t>propagated from the SSR.</w:t>
      </w:r>
    </w:p>
    <w:p w:rsidR="00464E6A" w:rsidRDefault="00464E6A" w:rsidP="00464E6A">
      <w:pPr>
        <w:pStyle w:val="ListParagraph"/>
        <w:widowControl/>
        <w:spacing w:line="276" w:lineRule="auto"/>
        <w:ind w:left="0"/>
        <w:rPr>
          <w:rFonts w:ascii="Times New Roman" w:hAnsi="Times New Roman"/>
        </w:rPr>
      </w:pPr>
    </w:p>
    <w:p w:rsidR="00FD0DA7" w:rsidRDefault="00984694" w:rsidP="004F7070">
      <w:pPr>
        <w:pStyle w:val="ListParagraph"/>
        <w:widowControl/>
        <w:spacing w:line="276" w:lineRule="auto"/>
        <w:rPr>
          <w:rFonts w:ascii="Times New Roman" w:hAnsi="Times New Roman"/>
        </w:rPr>
      </w:pPr>
      <w:r w:rsidRPr="00464E6A">
        <w:rPr>
          <w:rFonts w:ascii="Times New Roman" w:hAnsi="Times New Roman"/>
          <w:b/>
          <w:i/>
          <w:u w:val="single"/>
        </w:rPr>
        <w:t>Jus</w:t>
      </w:r>
      <w:r w:rsidRPr="00464E6A">
        <w:rPr>
          <w:rFonts w:ascii="Times New Roman" w:hAnsi="Times New Roman"/>
          <w:b/>
          <w:u w:val="single"/>
        </w:rPr>
        <w:t>tification</w:t>
      </w:r>
      <w:r w:rsidR="00464E6A" w:rsidRPr="00464E6A">
        <w:rPr>
          <w:rFonts w:ascii="Times New Roman" w:hAnsi="Times New Roman"/>
          <w:b/>
          <w:u w:val="single"/>
        </w:rPr>
        <w:t xml:space="preserve"> 3</w:t>
      </w:r>
      <w:r>
        <w:rPr>
          <w:rFonts w:ascii="Times New Roman" w:hAnsi="Times New Roman"/>
        </w:rPr>
        <w:t xml:space="preserve">:  </w:t>
      </w:r>
      <w:r w:rsidR="004F7070">
        <w:rPr>
          <w:rFonts w:ascii="Times New Roman" w:hAnsi="Times New Roman"/>
        </w:rPr>
        <w:t xml:space="preserve"> The field p</w:t>
      </w:r>
      <w:r w:rsidR="00BB1DCE">
        <w:rPr>
          <w:rFonts w:ascii="Times New Roman" w:hAnsi="Times New Roman"/>
        </w:rPr>
        <w:t xml:space="preserve">rovides user with a case identified </w:t>
      </w:r>
      <w:r w:rsidR="00135A59">
        <w:rPr>
          <w:rFonts w:ascii="Times New Roman" w:hAnsi="Times New Roman"/>
        </w:rPr>
        <w:t>to have a retroactive payment</w:t>
      </w:r>
      <w:r w:rsidR="001C1890">
        <w:rPr>
          <w:rFonts w:ascii="Times New Roman" w:hAnsi="Times New Roman"/>
        </w:rPr>
        <w:t>.</w:t>
      </w:r>
    </w:p>
    <w:p w:rsidR="001C1890" w:rsidRDefault="001C1890" w:rsidP="00464E6A">
      <w:pPr>
        <w:pStyle w:val="ListParagraph"/>
        <w:widowControl/>
        <w:spacing w:line="276" w:lineRule="auto"/>
        <w:ind w:left="0"/>
        <w:rPr>
          <w:rFonts w:ascii="Times New Roman" w:hAnsi="Times New Roman"/>
        </w:rPr>
      </w:pPr>
    </w:p>
    <w:p w:rsidR="0096389D" w:rsidRDefault="00984694" w:rsidP="00464E6A">
      <w:pPr>
        <w:pStyle w:val="ListParagraph"/>
        <w:widowControl/>
        <w:numPr>
          <w:ilvl w:val="0"/>
          <w:numId w:val="75"/>
        </w:numPr>
        <w:spacing w:line="276" w:lineRule="auto"/>
        <w:rPr>
          <w:rFonts w:ascii="Times New Roman" w:hAnsi="Times New Roman"/>
        </w:rPr>
      </w:pPr>
      <w:r w:rsidRPr="00464E6A">
        <w:rPr>
          <w:rFonts w:ascii="Times New Roman" w:hAnsi="Times New Roman"/>
          <w:b/>
          <w:i/>
          <w:u w:val="single"/>
        </w:rPr>
        <w:t>Change</w:t>
      </w:r>
      <w:r w:rsidR="00464E6A" w:rsidRPr="00464E6A">
        <w:rPr>
          <w:rFonts w:ascii="Times New Roman" w:hAnsi="Times New Roman"/>
          <w:b/>
          <w:i/>
          <w:u w:val="single"/>
        </w:rPr>
        <w:t xml:space="preserve"> 4</w:t>
      </w:r>
      <w:r w:rsidRPr="00464E6A">
        <w:rPr>
          <w:rFonts w:ascii="Times New Roman" w:hAnsi="Times New Roman"/>
          <w:b/>
          <w:i/>
          <w:u w:val="single"/>
        </w:rPr>
        <w:t>:</w:t>
      </w:r>
      <w:r>
        <w:rPr>
          <w:rFonts w:ascii="Times New Roman" w:hAnsi="Times New Roman"/>
        </w:rPr>
        <w:t xml:space="preserve">  </w:t>
      </w:r>
      <w:r w:rsidR="004F7070">
        <w:rPr>
          <w:rFonts w:ascii="Times New Roman" w:hAnsi="Times New Roman"/>
        </w:rPr>
        <w:t>We a</w:t>
      </w:r>
      <w:r w:rsidR="0096389D">
        <w:rPr>
          <w:rFonts w:ascii="Times New Roman" w:hAnsi="Times New Roman"/>
        </w:rPr>
        <w:t>dded “ Retroactive Review Period:” from and to fields</w:t>
      </w:r>
    </w:p>
    <w:p w:rsidR="00464E6A" w:rsidRDefault="00464E6A" w:rsidP="00464E6A">
      <w:pPr>
        <w:pStyle w:val="ListParagraph"/>
        <w:widowControl/>
        <w:spacing w:line="276" w:lineRule="auto"/>
        <w:ind w:left="0"/>
        <w:rPr>
          <w:rFonts w:ascii="Times New Roman" w:hAnsi="Times New Roman"/>
        </w:rPr>
      </w:pPr>
    </w:p>
    <w:p w:rsidR="0096389D" w:rsidRPr="001C1890" w:rsidRDefault="008B1C42" w:rsidP="00356148">
      <w:pPr>
        <w:pStyle w:val="ListParagraph"/>
        <w:widowControl/>
        <w:spacing w:line="276" w:lineRule="auto"/>
        <w:rPr>
          <w:rFonts w:ascii="Times New Roman" w:hAnsi="Times New Roman"/>
        </w:rPr>
      </w:pPr>
      <w:r w:rsidRPr="00464E6A">
        <w:rPr>
          <w:rFonts w:ascii="Times New Roman" w:hAnsi="Times New Roman"/>
          <w:b/>
          <w:i/>
          <w:u w:val="single"/>
        </w:rPr>
        <w:t xml:space="preserve">Justification </w:t>
      </w:r>
      <w:r>
        <w:rPr>
          <w:rFonts w:ascii="Times New Roman" w:hAnsi="Times New Roman"/>
          <w:b/>
          <w:i/>
          <w:u w:val="single"/>
        </w:rPr>
        <w:t>4</w:t>
      </w:r>
      <w:r w:rsidR="00984694">
        <w:rPr>
          <w:rFonts w:ascii="Times New Roman" w:hAnsi="Times New Roman"/>
        </w:rPr>
        <w:t xml:space="preserve">:  </w:t>
      </w:r>
      <w:r w:rsidR="0096389D">
        <w:rPr>
          <w:rFonts w:ascii="Times New Roman" w:hAnsi="Times New Roman"/>
        </w:rPr>
        <w:t>Th</w:t>
      </w:r>
      <w:r w:rsidR="004F7070">
        <w:rPr>
          <w:rFonts w:ascii="Times New Roman" w:hAnsi="Times New Roman"/>
        </w:rPr>
        <w:t xml:space="preserve">e system does </w:t>
      </w:r>
      <w:r w:rsidR="00591191">
        <w:rPr>
          <w:rFonts w:ascii="Times New Roman" w:hAnsi="Times New Roman"/>
        </w:rPr>
        <w:t>not propagate</w:t>
      </w:r>
      <w:r w:rsidR="0096389D">
        <w:rPr>
          <w:rFonts w:ascii="Times New Roman" w:hAnsi="Times New Roman"/>
        </w:rPr>
        <w:t xml:space="preserve">, user needs to specify the </w:t>
      </w:r>
      <w:r w:rsidR="00135A59">
        <w:rPr>
          <w:rFonts w:ascii="Times New Roman" w:hAnsi="Times New Roman"/>
        </w:rPr>
        <w:t xml:space="preserve">retroactive </w:t>
      </w:r>
      <w:r w:rsidR="0096389D">
        <w:rPr>
          <w:rFonts w:ascii="Times New Roman" w:hAnsi="Times New Roman"/>
        </w:rPr>
        <w:t>period after reviewing the record.</w:t>
      </w:r>
    </w:p>
    <w:p w:rsidR="0046158C" w:rsidRDefault="0046158C" w:rsidP="00464E6A">
      <w:pPr>
        <w:rPr>
          <w:rFonts w:ascii="Times New Roman" w:hAnsi="Times New Roman"/>
          <w:b/>
          <w:sz w:val="28"/>
          <w:szCs w:val="28"/>
        </w:rPr>
      </w:pPr>
    </w:p>
    <w:p w:rsidR="00464E6A" w:rsidRDefault="00135A59" w:rsidP="00464E6A">
      <w:pPr>
        <w:rPr>
          <w:rFonts w:ascii="Times New Roman" w:hAnsi="Times New Roman"/>
        </w:rPr>
      </w:pPr>
      <w:r w:rsidRPr="00455E0F">
        <w:rPr>
          <w:rFonts w:ascii="Times New Roman" w:hAnsi="Times New Roman"/>
          <w:b/>
          <w:u w:val="single"/>
        </w:rPr>
        <w:t>Element 5, Marriage</w:t>
      </w:r>
      <w:r w:rsidR="00EA43A4">
        <w:rPr>
          <w:rFonts w:ascii="Times New Roman" w:hAnsi="Times New Roman"/>
          <w:b/>
          <w:sz w:val="28"/>
          <w:szCs w:val="28"/>
        </w:rPr>
        <w:t xml:space="preserve"> </w:t>
      </w:r>
      <w:r w:rsidRPr="00880573">
        <w:rPr>
          <w:rFonts w:ascii="Times New Roman" w:hAnsi="Times New Roman"/>
        </w:rPr>
        <w:t xml:space="preserve">[see e8508.pdf, page </w:t>
      </w:r>
      <w:r w:rsidR="00E26934">
        <w:rPr>
          <w:rFonts w:ascii="Times New Roman" w:hAnsi="Times New Roman"/>
        </w:rPr>
        <w:t>20</w:t>
      </w:r>
      <w:r w:rsidRPr="00880573">
        <w:rPr>
          <w:rFonts w:ascii="Times New Roman" w:hAnsi="Times New Roman"/>
        </w:rPr>
        <w:t>]</w:t>
      </w:r>
    </w:p>
    <w:p w:rsidR="00455E0F" w:rsidRDefault="00455E0F" w:rsidP="00464E6A">
      <w:pPr>
        <w:rPr>
          <w:rFonts w:ascii="Times New Roman" w:hAnsi="Times New Roman"/>
        </w:rPr>
      </w:pPr>
    </w:p>
    <w:p w:rsidR="00135A59" w:rsidRDefault="00984694" w:rsidP="00464E6A">
      <w:pPr>
        <w:numPr>
          <w:ilvl w:val="0"/>
          <w:numId w:val="76"/>
        </w:numPr>
        <w:rPr>
          <w:rFonts w:ascii="Times New Roman" w:hAnsi="Times New Roman"/>
        </w:rPr>
      </w:pPr>
      <w:r w:rsidRPr="00464E6A">
        <w:rPr>
          <w:rFonts w:ascii="Times New Roman" w:hAnsi="Times New Roman"/>
          <w:b/>
          <w:i/>
          <w:u w:val="single"/>
        </w:rPr>
        <w:t>Change</w:t>
      </w:r>
      <w:r w:rsidR="00464E6A" w:rsidRPr="00464E6A">
        <w:rPr>
          <w:rFonts w:ascii="Times New Roman" w:hAnsi="Times New Roman"/>
          <w:b/>
          <w:i/>
          <w:u w:val="single"/>
        </w:rPr>
        <w:t xml:space="preserve"> 5</w:t>
      </w:r>
      <w:r w:rsidRPr="00464E6A">
        <w:rPr>
          <w:rFonts w:ascii="Times New Roman" w:hAnsi="Times New Roman"/>
          <w:b/>
          <w:i/>
          <w:u w:val="single"/>
        </w:rPr>
        <w:t>:</w:t>
      </w:r>
      <w:r w:rsidR="001B45D5">
        <w:rPr>
          <w:rFonts w:ascii="Times New Roman" w:hAnsi="Times New Roman"/>
        </w:rPr>
        <w:t xml:space="preserve">  We r</w:t>
      </w:r>
      <w:r w:rsidR="00E32659">
        <w:rPr>
          <w:rFonts w:ascii="Times New Roman" w:hAnsi="Times New Roman"/>
        </w:rPr>
        <w:t>eworded</w:t>
      </w:r>
      <w:r w:rsidR="00135A59">
        <w:rPr>
          <w:rFonts w:ascii="Times New Roman" w:hAnsi="Times New Roman"/>
        </w:rPr>
        <w:t xml:space="preserve"> the question “</w:t>
      </w:r>
      <w:r w:rsidR="00135A59" w:rsidRPr="00135A59">
        <w:rPr>
          <w:rFonts w:ascii="Times New Roman" w:hAnsi="Times New Roman"/>
        </w:rPr>
        <w:t>Since mm/dd/yyyy was the SI married or living with an unrelated adult</w:t>
      </w:r>
      <w:r w:rsidR="00F323D2">
        <w:rPr>
          <w:rFonts w:ascii="Times New Roman" w:hAnsi="Times New Roman"/>
        </w:rPr>
        <w:t xml:space="preserve"> of the opposite sex</w:t>
      </w:r>
      <w:r w:rsidR="00135A59" w:rsidRPr="00135A59">
        <w:rPr>
          <w:rFonts w:ascii="Times New Roman" w:hAnsi="Times New Roman"/>
        </w:rPr>
        <w:t>?</w:t>
      </w:r>
      <w:r w:rsidR="00EA43A4">
        <w:rPr>
          <w:rFonts w:ascii="Times New Roman" w:hAnsi="Times New Roman"/>
        </w:rPr>
        <w:t>”</w:t>
      </w:r>
      <w:r w:rsidR="00F323D2">
        <w:rPr>
          <w:rFonts w:ascii="Times New Roman" w:hAnsi="Times New Roman"/>
        </w:rPr>
        <w:t xml:space="preserve"> to </w:t>
      </w:r>
      <w:r w:rsidR="00EA43A4">
        <w:rPr>
          <w:rFonts w:ascii="Times New Roman" w:hAnsi="Times New Roman"/>
        </w:rPr>
        <w:t>“</w:t>
      </w:r>
      <w:r w:rsidR="00F323D2" w:rsidRPr="00F323D2">
        <w:rPr>
          <w:rFonts w:ascii="Times New Roman" w:hAnsi="Times New Roman"/>
        </w:rPr>
        <w:t>Since mm/dd/yyyy was the SI married or living with an unrelated adult?</w:t>
      </w:r>
      <w:r w:rsidR="001B45D5">
        <w:rPr>
          <w:rFonts w:ascii="Times New Roman" w:hAnsi="Times New Roman"/>
        </w:rPr>
        <w:t>”</w:t>
      </w:r>
    </w:p>
    <w:p w:rsidR="00464E6A" w:rsidRDefault="00464E6A" w:rsidP="00464E6A">
      <w:pPr>
        <w:pStyle w:val="ListParagraph"/>
        <w:widowControl/>
        <w:spacing w:line="276" w:lineRule="auto"/>
        <w:rPr>
          <w:rFonts w:ascii="Times New Roman" w:hAnsi="Times New Roman"/>
          <w:b/>
          <w:i/>
          <w:u w:val="single"/>
        </w:rPr>
      </w:pPr>
    </w:p>
    <w:p w:rsidR="00135A59" w:rsidRDefault="00984694" w:rsidP="00356148">
      <w:pPr>
        <w:pStyle w:val="ListParagraph"/>
        <w:widowControl/>
        <w:spacing w:line="276" w:lineRule="auto"/>
        <w:rPr>
          <w:rFonts w:ascii="Times New Roman" w:hAnsi="Times New Roman"/>
        </w:rPr>
      </w:pPr>
      <w:r w:rsidRPr="00464E6A">
        <w:rPr>
          <w:rFonts w:ascii="Times New Roman" w:hAnsi="Times New Roman"/>
          <w:b/>
          <w:i/>
          <w:u w:val="single"/>
        </w:rPr>
        <w:t>Justification</w:t>
      </w:r>
      <w:r w:rsidR="00464E6A" w:rsidRPr="00464E6A">
        <w:rPr>
          <w:rFonts w:ascii="Times New Roman" w:hAnsi="Times New Roman"/>
          <w:b/>
          <w:i/>
          <w:u w:val="single"/>
        </w:rPr>
        <w:t xml:space="preserve"> 5</w:t>
      </w:r>
      <w:r>
        <w:rPr>
          <w:rFonts w:ascii="Times New Roman" w:hAnsi="Times New Roman"/>
        </w:rPr>
        <w:t xml:space="preserve">:  </w:t>
      </w:r>
      <w:r w:rsidR="00F323D2">
        <w:rPr>
          <w:rFonts w:ascii="Times New Roman" w:hAnsi="Times New Roman"/>
        </w:rPr>
        <w:t>Question reflects change in POMS policy</w:t>
      </w:r>
      <w:r w:rsidR="00135A59">
        <w:rPr>
          <w:rFonts w:ascii="Times New Roman" w:hAnsi="Times New Roman"/>
        </w:rPr>
        <w:t>.</w:t>
      </w:r>
    </w:p>
    <w:p w:rsidR="00073C4A" w:rsidRDefault="00625E9B" w:rsidP="00073C4A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073C4A" w:rsidRPr="001B45D5">
        <w:rPr>
          <w:rFonts w:ascii="Times New Roman" w:hAnsi="Times New Roman"/>
          <w:b/>
          <w:u w:val="single"/>
        </w:rPr>
        <w:lastRenderedPageBreak/>
        <w:t xml:space="preserve">Element 6, Living Arrangement (LA) - (Other Household LA Situations screen) </w:t>
      </w:r>
      <w:r w:rsidR="00073C4A" w:rsidRPr="001B45D5">
        <w:rPr>
          <w:rFonts w:ascii="Times New Roman" w:hAnsi="Times New Roman"/>
          <w:u w:val="single"/>
        </w:rPr>
        <w:t>[see e8508.pdf, page</w:t>
      </w:r>
      <w:r w:rsidR="00E26934" w:rsidRPr="001B45D5">
        <w:rPr>
          <w:rFonts w:ascii="Times New Roman" w:hAnsi="Times New Roman"/>
          <w:u w:val="single"/>
        </w:rPr>
        <w:t>s 63-74</w:t>
      </w:r>
      <w:r w:rsidR="00073C4A" w:rsidRPr="001B45D5">
        <w:rPr>
          <w:rFonts w:ascii="Times New Roman" w:hAnsi="Times New Roman"/>
          <w:u w:val="single"/>
        </w:rPr>
        <w:t>]</w:t>
      </w:r>
    </w:p>
    <w:p w:rsidR="001B45D5" w:rsidRPr="001B45D5" w:rsidRDefault="001B45D5" w:rsidP="00073C4A">
      <w:pPr>
        <w:rPr>
          <w:rFonts w:ascii="Times New Roman" w:hAnsi="Times New Roman"/>
          <w:u w:val="single"/>
        </w:rPr>
      </w:pPr>
    </w:p>
    <w:p w:rsidR="00073C4A" w:rsidRDefault="00984694" w:rsidP="001C1890">
      <w:pPr>
        <w:pStyle w:val="ListParagraph"/>
        <w:widowControl/>
        <w:numPr>
          <w:ilvl w:val="0"/>
          <w:numId w:val="3"/>
        </w:numPr>
        <w:spacing w:line="276" w:lineRule="auto"/>
        <w:rPr>
          <w:rFonts w:ascii="Times New Roman" w:hAnsi="Times New Roman"/>
        </w:rPr>
      </w:pPr>
      <w:r w:rsidRPr="001B45D5">
        <w:rPr>
          <w:rFonts w:ascii="Times New Roman" w:hAnsi="Times New Roman"/>
          <w:b/>
          <w:i/>
          <w:u w:val="single"/>
        </w:rPr>
        <w:t>Change</w:t>
      </w:r>
      <w:r w:rsidR="00464E6A" w:rsidRPr="001B45D5">
        <w:rPr>
          <w:rFonts w:ascii="Times New Roman" w:hAnsi="Times New Roman"/>
          <w:b/>
          <w:i/>
          <w:u w:val="single"/>
        </w:rPr>
        <w:t xml:space="preserve"> 6</w:t>
      </w:r>
      <w:r w:rsidRPr="001B45D5">
        <w:rPr>
          <w:rFonts w:ascii="Times New Roman" w:hAnsi="Times New Roman"/>
        </w:rPr>
        <w:t xml:space="preserve">:  </w:t>
      </w:r>
      <w:r w:rsidR="001B45D5">
        <w:rPr>
          <w:rFonts w:ascii="Times New Roman" w:hAnsi="Times New Roman"/>
        </w:rPr>
        <w:t>We a</w:t>
      </w:r>
      <w:r w:rsidR="00FC6AC3" w:rsidRPr="001B45D5">
        <w:rPr>
          <w:rFonts w:ascii="Times New Roman" w:hAnsi="Times New Roman"/>
        </w:rPr>
        <w:t xml:space="preserve">dded </w:t>
      </w:r>
      <w:r w:rsidR="0046723E" w:rsidRPr="001B45D5">
        <w:rPr>
          <w:rFonts w:ascii="Times New Roman" w:hAnsi="Times New Roman"/>
        </w:rPr>
        <w:t xml:space="preserve">the following </w:t>
      </w:r>
      <w:r w:rsidR="00073C4A" w:rsidRPr="001B45D5">
        <w:rPr>
          <w:rFonts w:ascii="Times New Roman" w:hAnsi="Times New Roman"/>
        </w:rPr>
        <w:t>field</w:t>
      </w:r>
      <w:r w:rsidR="00FC6AC3" w:rsidRPr="001B45D5">
        <w:rPr>
          <w:rFonts w:ascii="Times New Roman" w:hAnsi="Times New Roman"/>
        </w:rPr>
        <w:t>s to capture potential rental subsidy devel</w:t>
      </w:r>
      <w:r w:rsidR="00FC6AC3">
        <w:rPr>
          <w:rFonts w:ascii="Times New Roman" w:hAnsi="Times New Roman"/>
        </w:rPr>
        <w:t>opment</w:t>
      </w:r>
      <w:r w:rsidR="0046723E">
        <w:rPr>
          <w:rFonts w:ascii="Times New Roman" w:hAnsi="Times New Roman"/>
        </w:rPr>
        <w:t>.</w:t>
      </w:r>
    </w:p>
    <w:p w:rsidR="00FC6AC3" w:rsidRDefault="00FC6AC3" w:rsidP="001C1890">
      <w:pPr>
        <w:pStyle w:val="ListParagraph"/>
        <w:widowControl/>
        <w:numPr>
          <w:ilvl w:val="1"/>
          <w:numId w:val="3"/>
        </w:numPr>
        <w:spacing w:line="276" w:lineRule="auto"/>
        <w:rPr>
          <w:rFonts w:ascii="Times New Roman" w:hAnsi="Times New Roman"/>
        </w:rPr>
      </w:pPr>
      <w:r w:rsidRPr="00FC6AC3">
        <w:rPr>
          <w:rFonts w:ascii="Times New Roman" w:hAnsi="Times New Roman"/>
        </w:rPr>
        <w:t>Does any other household member have rental liability?</w:t>
      </w:r>
    </w:p>
    <w:p w:rsidR="00FC6AC3" w:rsidRDefault="00FC6AC3" w:rsidP="001C1890">
      <w:pPr>
        <w:pStyle w:val="ListParagraph"/>
        <w:widowControl/>
        <w:numPr>
          <w:ilvl w:val="1"/>
          <w:numId w:val="3"/>
        </w:numPr>
        <w:spacing w:line="276" w:lineRule="auto"/>
        <w:rPr>
          <w:rFonts w:ascii="Times New Roman" w:hAnsi="Times New Roman"/>
        </w:rPr>
      </w:pPr>
      <w:r w:rsidRPr="00FC6AC3">
        <w:rPr>
          <w:rFonts w:ascii="Times New Roman" w:hAnsi="Times New Roman"/>
        </w:rPr>
        <w:t>Is anyone in the household related to the landlord or the landlord's spouse as parent or child?</w:t>
      </w:r>
    </w:p>
    <w:p w:rsidR="00FC6AC3" w:rsidRDefault="00FC6AC3" w:rsidP="001C1890">
      <w:pPr>
        <w:pStyle w:val="ListParagraph"/>
        <w:widowControl/>
        <w:numPr>
          <w:ilvl w:val="1"/>
          <w:numId w:val="3"/>
        </w:numPr>
        <w:spacing w:line="276" w:lineRule="auto"/>
        <w:rPr>
          <w:rFonts w:ascii="Times New Roman" w:hAnsi="Times New Roman"/>
        </w:rPr>
      </w:pPr>
      <w:r w:rsidRPr="00FC6AC3">
        <w:rPr>
          <w:rFonts w:ascii="Times New Roman" w:hAnsi="Times New Roman"/>
        </w:rPr>
        <w:t>Landlord's Contact Information</w:t>
      </w:r>
    </w:p>
    <w:p w:rsidR="00FC6AC3" w:rsidRDefault="00FC6AC3" w:rsidP="001C1890">
      <w:pPr>
        <w:pStyle w:val="ListParagraph"/>
        <w:widowControl/>
        <w:numPr>
          <w:ilvl w:val="1"/>
          <w:numId w:val="3"/>
        </w:numPr>
        <w:spacing w:line="276" w:lineRule="auto"/>
        <w:rPr>
          <w:rFonts w:ascii="Times New Roman" w:hAnsi="Times New Roman"/>
        </w:rPr>
      </w:pPr>
      <w:r w:rsidRPr="00FC6AC3">
        <w:rPr>
          <w:rFonts w:ascii="Times New Roman" w:hAnsi="Times New Roman"/>
        </w:rPr>
        <w:t xml:space="preserve">Who is </w:t>
      </w:r>
      <w:r w:rsidR="00E26934">
        <w:rPr>
          <w:rFonts w:ascii="Times New Roman" w:hAnsi="Times New Roman"/>
        </w:rPr>
        <w:t>R</w:t>
      </w:r>
      <w:r w:rsidR="00E26934" w:rsidRPr="00FC6AC3">
        <w:rPr>
          <w:rFonts w:ascii="Times New Roman" w:hAnsi="Times New Roman"/>
        </w:rPr>
        <w:t>elated</w:t>
      </w:r>
      <w:r w:rsidRPr="00FC6AC3">
        <w:rPr>
          <w:rFonts w:ascii="Times New Roman" w:hAnsi="Times New Roman"/>
        </w:rPr>
        <w:t xml:space="preserve"> to Landlord?</w:t>
      </w:r>
    </w:p>
    <w:p w:rsidR="00FC6AC3" w:rsidRDefault="00FC6AC3" w:rsidP="001C1890">
      <w:pPr>
        <w:pStyle w:val="ListParagraph"/>
        <w:widowControl/>
        <w:numPr>
          <w:ilvl w:val="1"/>
          <w:numId w:val="3"/>
        </w:numPr>
        <w:spacing w:line="276" w:lineRule="auto"/>
        <w:rPr>
          <w:rFonts w:ascii="Times New Roman" w:hAnsi="Times New Roman"/>
        </w:rPr>
      </w:pPr>
      <w:r w:rsidRPr="00FC6AC3">
        <w:rPr>
          <w:rFonts w:ascii="Times New Roman" w:hAnsi="Times New Roman"/>
        </w:rPr>
        <w:t>CMRV</w:t>
      </w:r>
    </w:p>
    <w:p w:rsidR="00FC6AC3" w:rsidRDefault="00FC6AC3" w:rsidP="001C1890">
      <w:pPr>
        <w:pStyle w:val="ListParagraph"/>
        <w:widowControl/>
        <w:numPr>
          <w:ilvl w:val="1"/>
          <w:numId w:val="3"/>
        </w:numPr>
        <w:spacing w:line="276" w:lineRule="auto"/>
        <w:rPr>
          <w:rFonts w:ascii="Times New Roman" w:hAnsi="Times New Roman"/>
        </w:rPr>
      </w:pPr>
      <w:r w:rsidRPr="00FC6AC3">
        <w:rPr>
          <w:rFonts w:ascii="Times New Roman" w:hAnsi="Times New Roman"/>
        </w:rPr>
        <w:t>Evidence of CMRV</w:t>
      </w:r>
    </w:p>
    <w:p w:rsidR="00FC6AC3" w:rsidRDefault="00FC6AC3" w:rsidP="001C1890">
      <w:pPr>
        <w:pStyle w:val="ListParagraph"/>
        <w:widowControl/>
        <w:numPr>
          <w:ilvl w:val="1"/>
          <w:numId w:val="3"/>
        </w:numPr>
        <w:spacing w:line="276" w:lineRule="auto"/>
        <w:rPr>
          <w:rFonts w:ascii="Times New Roman" w:hAnsi="Times New Roman"/>
        </w:rPr>
      </w:pPr>
      <w:r w:rsidRPr="00FC6AC3">
        <w:rPr>
          <w:rFonts w:ascii="Times New Roman" w:hAnsi="Times New Roman"/>
        </w:rPr>
        <w:t>Monthly Required Rent</w:t>
      </w:r>
    </w:p>
    <w:p w:rsidR="00FC6AC3" w:rsidRDefault="00E26934" w:rsidP="001C1890">
      <w:pPr>
        <w:pStyle w:val="ListParagraph"/>
        <w:widowControl/>
        <w:numPr>
          <w:ilvl w:val="1"/>
          <w:numId w:val="3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Does the Household Receive a </w:t>
      </w:r>
      <w:r w:rsidR="00FC6AC3" w:rsidRPr="00FC6AC3">
        <w:rPr>
          <w:rFonts w:ascii="Times New Roman" w:hAnsi="Times New Roman"/>
        </w:rPr>
        <w:t>Rental Subsidy?</w:t>
      </w:r>
    </w:p>
    <w:p w:rsidR="00FC6AC3" w:rsidRDefault="00FC6AC3" w:rsidP="001C1890">
      <w:pPr>
        <w:pStyle w:val="ListParagraph"/>
        <w:widowControl/>
        <w:numPr>
          <w:ilvl w:val="1"/>
          <w:numId w:val="3"/>
        </w:numPr>
        <w:spacing w:line="276" w:lineRule="auto"/>
        <w:rPr>
          <w:rFonts w:ascii="Times New Roman" w:hAnsi="Times New Roman"/>
        </w:rPr>
      </w:pPr>
      <w:r w:rsidRPr="00FC6AC3">
        <w:rPr>
          <w:rFonts w:ascii="Times New Roman" w:hAnsi="Times New Roman"/>
        </w:rPr>
        <w:t>Amount of Rental Subsidy</w:t>
      </w:r>
    </w:p>
    <w:p w:rsidR="00FC6AC3" w:rsidRDefault="00FC6AC3" w:rsidP="001C1890">
      <w:pPr>
        <w:pStyle w:val="ListParagraph"/>
        <w:widowControl/>
        <w:numPr>
          <w:ilvl w:val="1"/>
          <w:numId w:val="3"/>
        </w:numPr>
        <w:spacing w:line="276" w:lineRule="auto"/>
        <w:rPr>
          <w:rFonts w:ascii="Times New Roman" w:hAnsi="Times New Roman"/>
        </w:rPr>
      </w:pPr>
      <w:r w:rsidRPr="00FC6AC3">
        <w:rPr>
          <w:rFonts w:ascii="Times New Roman" w:hAnsi="Times New Roman"/>
        </w:rPr>
        <w:t>Number of HH members</w:t>
      </w:r>
    </w:p>
    <w:p w:rsidR="00FC6AC3" w:rsidRDefault="00FC6AC3" w:rsidP="001C1890">
      <w:pPr>
        <w:pStyle w:val="ListParagraph"/>
        <w:widowControl/>
        <w:numPr>
          <w:ilvl w:val="1"/>
          <w:numId w:val="3"/>
        </w:numPr>
        <w:spacing w:line="276" w:lineRule="auto"/>
        <w:rPr>
          <w:rFonts w:ascii="Times New Roman" w:hAnsi="Times New Roman"/>
        </w:rPr>
      </w:pPr>
      <w:r w:rsidRPr="00FC6AC3">
        <w:rPr>
          <w:rFonts w:ascii="Times New Roman" w:hAnsi="Times New Roman"/>
        </w:rPr>
        <w:t>Amount of SI Rental Subsidy</w:t>
      </w:r>
    </w:p>
    <w:p w:rsidR="001B45D5" w:rsidRPr="001B45D5" w:rsidRDefault="001B45D5" w:rsidP="001B45D5">
      <w:pPr>
        <w:pStyle w:val="ListParagraph"/>
        <w:widowControl/>
        <w:spacing w:line="276" w:lineRule="auto"/>
        <w:rPr>
          <w:rFonts w:ascii="Times New Roman" w:hAnsi="Times New Roman"/>
        </w:rPr>
      </w:pPr>
    </w:p>
    <w:p w:rsidR="00FC6AC3" w:rsidRPr="00FC6AC3" w:rsidRDefault="00FC6AC3" w:rsidP="001C1890">
      <w:pPr>
        <w:pStyle w:val="ListParagraph"/>
        <w:widowControl/>
        <w:numPr>
          <w:ilvl w:val="0"/>
          <w:numId w:val="3"/>
        </w:numPr>
        <w:spacing w:line="276" w:lineRule="auto"/>
        <w:rPr>
          <w:rFonts w:ascii="Times New Roman" w:hAnsi="Times New Roman"/>
        </w:rPr>
      </w:pPr>
      <w:r w:rsidRPr="00464E6A">
        <w:rPr>
          <w:rFonts w:ascii="Times New Roman" w:hAnsi="Times New Roman"/>
          <w:b/>
          <w:i/>
          <w:u w:val="single"/>
        </w:rPr>
        <w:t>Justific</w:t>
      </w:r>
      <w:r w:rsidR="00984694" w:rsidRPr="00464E6A">
        <w:rPr>
          <w:rFonts w:ascii="Times New Roman" w:hAnsi="Times New Roman"/>
          <w:b/>
          <w:i/>
          <w:u w:val="single"/>
        </w:rPr>
        <w:t>ation</w:t>
      </w:r>
      <w:r w:rsidR="00455E0F">
        <w:rPr>
          <w:rFonts w:ascii="Times New Roman" w:hAnsi="Times New Roman"/>
          <w:b/>
          <w:i/>
          <w:u w:val="single"/>
        </w:rPr>
        <w:t xml:space="preserve"> </w:t>
      </w:r>
      <w:r w:rsidR="00464E6A" w:rsidRPr="00464E6A">
        <w:rPr>
          <w:rFonts w:ascii="Times New Roman" w:hAnsi="Times New Roman"/>
          <w:b/>
          <w:i/>
          <w:u w:val="single"/>
        </w:rPr>
        <w:t>6</w:t>
      </w:r>
      <w:r w:rsidR="00984694">
        <w:rPr>
          <w:rFonts w:ascii="Times New Roman" w:hAnsi="Times New Roman"/>
        </w:rPr>
        <w:t xml:space="preserve">: </w:t>
      </w:r>
      <w:r w:rsidR="001B45D5">
        <w:rPr>
          <w:rFonts w:ascii="Times New Roman" w:hAnsi="Times New Roman"/>
        </w:rPr>
        <w:t xml:space="preserve"> To a</w:t>
      </w:r>
      <w:r w:rsidR="009C1EA7">
        <w:rPr>
          <w:rFonts w:ascii="Times New Roman" w:hAnsi="Times New Roman"/>
        </w:rPr>
        <w:t>ssist reviewers in developing p</w:t>
      </w:r>
      <w:r w:rsidR="004A3F30">
        <w:rPr>
          <w:rFonts w:ascii="Times New Roman" w:hAnsi="Times New Roman"/>
        </w:rPr>
        <w:t>otential rental subsidy on the screen.</w:t>
      </w:r>
    </w:p>
    <w:p w:rsidR="00CB7495" w:rsidRDefault="00CB7495" w:rsidP="00CB7495">
      <w:pPr>
        <w:pStyle w:val="ListParagraph"/>
        <w:widowControl/>
        <w:spacing w:line="276" w:lineRule="auto"/>
        <w:ind w:left="0"/>
        <w:rPr>
          <w:rFonts w:ascii="Times New Roman" w:hAnsi="Times New Roman"/>
        </w:rPr>
      </w:pPr>
    </w:p>
    <w:p w:rsidR="00CB7495" w:rsidRDefault="00CB7495" w:rsidP="00CB7495">
      <w:pPr>
        <w:rPr>
          <w:rFonts w:ascii="Times New Roman" w:hAnsi="Times New Roman"/>
          <w:u w:val="single"/>
        </w:rPr>
      </w:pPr>
      <w:r w:rsidRPr="001B45D5">
        <w:rPr>
          <w:rFonts w:ascii="Times New Roman" w:hAnsi="Times New Roman"/>
          <w:b/>
          <w:u w:val="single"/>
        </w:rPr>
        <w:t xml:space="preserve">Element 9, Unearned Income (Sampled Individual Unstated Income Development Screen </w:t>
      </w:r>
      <w:r w:rsidRPr="001B45D5">
        <w:rPr>
          <w:rFonts w:ascii="Times New Roman" w:hAnsi="Times New Roman"/>
          <w:u w:val="single"/>
        </w:rPr>
        <w:t xml:space="preserve">[see e8508.pdf, page </w:t>
      </w:r>
      <w:r w:rsidR="00E26934" w:rsidRPr="001B45D5">
        <w:rPr>
          <w:rFonts w:ascii="Times New Roman" w:hAnsi="Times New Roman"/>
          <w:u w:val="single"/>
        </w:rPr>
        <w:t>186</w:t>
      </w:r>
      <w:r w:rsidRPr="001B45D5">
        <w:rPr>
          <w:rFonts w:ascii="Times New Roman" w:hAnsi="Times New Roman"/>
          <w:u w:val="single"/>
        </w:rPr>
        <w:t>]</w:t>
      </w:r>
    </w:p>
    <w:p w:rsidR="001B45D5" w:rsidRPr="001B45D5" w:rsidRDefault="001B45D5" w:rsidP="00CB7495">
      <w:pPr>
        <w:rPr>
          <w:rFonts w:ascii="Times New Roman" w:hAnsi="Times New Roman"/>
          <w:u w:val="single"/>
        </w:rPr>
      </w:pPr>
    </w:p>
    <w:p w:rsidR="00761977" w:rsidRDefault="002E0481" w:rsidP="00761977">
      <w:pPr>
        <w:pStyle w:val="ListParagraph"/>
        <w:widowControl/>
        <w:numPr>
          <w:ilvl w:val="0"/>
          <w:numId w:val="3"/>
        </w:numPr>
        <w:spacing w:line="276" w:lineRule="auto"/>
        <w:rPr>
          <w:rFonts w:ascii="Times New Roman" w:hAnsi="Times New Roman"/>
        </w:rPr>
      </w:pPr>
      <w:r w:rsidRPr="00464E6A">
        <w:rPr>
          <w:rFonts w:ascii="Times New Roman" w:hAnsi="Times New Roman"/>
          <w:b/>
          <w:i/>
          <w:u w:val="single"/>
        </w:rPr>
        <w:t>Change</w:t>
      </w:r>
      <w:r w:rsidR="00464E6A" w:rsidRPr="00464E6A">
        <w:rPr>
          <w:rFonts w:ascii="Times New Roman" w:hAnsi="Times New Roman"/>
          <w:b/>
          <w:i/>
          <w:u w:val="single"/>
        </w:rPr>
        <w:t xml:space="preserve"> 7</w:t>
      </w:r>
      <w:r w:rsidRPr="002E0481">
        <w:rPr>
          <w:rFonts w:ascii="Times New Roman" w:hAnsi="Times New Roman"/>
        </w:rPr>
        <w:t xml:space="preserve">:  </w:t>
      </w:r>
      <w:r w:rsidR="001B45D5">
        <w:rPr>
          <w:rFonts w:ascii="Times New Roman" w:hAnsi="Times New Roman"/>
        </w:rPr>
        <w:t>We r</w:t>
      </w:r>
      <w:r w:rsidR="00761977">
        <w:rPr>
          <w:rFonts w:ascii="Times New Roman" w:hAnsi="Times New Roman"/>
        </w:rPr>
        <w:t xml:space="preserve">eworded </w:t>
      </w:r>
      <w:r w:rsidR="001B45D5">
        <w:rPr>
          <w:rFonts w:ascii="Times New Roman" w:hAnsi="Times New Roman"/>
        </w:rPr>
        <w:t xml:space="preserve">the </w:t>
      </w:r>
      <w:r w:rsidR="00761977">
        <w:rPr>
          <w:rFonts w:ascii="Times New Roman" w:hAnsi="Times New Roman"/>
        </w:rPr>
        <w:t>statement “Consider all household income, savings, debts incurred, outstanding bills, etc. when determining the actual unstated income amount.” to “</w:t>
      </w:r>
      <w:r w:rsidR="00761977" w:rsidRPr="00761977">
        <w:rPr>
          <w:rFonts w:ascii="Times New Roman" w:hAnsi="Times New Roman"/>
        </w:rPr>
        <w:t>Consider all household income, savings, debts incurred, outstanding bills, etc. to determine the Ac</w:t>
      </w:r>
      <w:r w:rsidR="00761977">
        <w:rPr>
          <w:rFonts w:ascii="Times New Roman" w:hAnsi="Times New Roman"/>
        </w:rPr>
        <w:t>tual Unstated Income amount.”</w:t>
      </w:r>
      <w:r w:rsidR="00761977" w:rsidRPr="00761977">
        <w:rPr>
          <w:rFonts w:ascii="Times New Roman" w:hAnsi="Times New Roman"/>
        </w:rPr>
        <w:t xml:space="preserve"> </w:t>
      </w:r>
    </w:p>
    <w:p w:rsidR="001B45D5" w:rsidRDefault="001B45D5" w:rsidP="001B45D5">
      <w:pPr>
        <w:pStyle w:val="ListParagraph"/>
        <w:widowControl/>
        <w:spacing w:line="276" w:lineRule="auto"/>
        <w:rPr>
          <w:rFonts w:ascii="Times New Roman" w:hAnsi="Times New Roman"/>
        </w:rPr>
      </w:pPr>
    </w:p>
    <w:p w:rsidR="00761977" w:rsidRPr="002E0481" w:rsidRDefault="00761977" w:rsidP="00356148">
      <w:pPr>
        <w:pStyle w:val="ListParagraph"/>
        <w:widowControl/>
        <w:spacing w:line="276" w:lineRule="auto"/>
        <w:rPr>
          <w:rFonts w:ascii="Times New Roman" w:hAnsi="Times New Roman"/>
        </w:rPr>
      </w:pPr>
      <w:r w:rsidRPr="00464E6A">
        <w:rPr>
          <w:rFonts w:ascii="Times New Roman" w:hAnsi="Times New Roman"/>
          <w:b/>
          <w:i/>
          <w:u w:val="single"/>
        </w:rPr>
        <w:t>Justification</w:t>
      </w:r>
      <w:r w:rsidR="00464E6A" w:rsidRPr="00464E6A">
        <w:rPr>
          <w:rFonts w:ascii="Times New Roman" w:hAnsi="Times New Roman"/>
          <w:b/>
          <w:i/>
          <w:u w:val="single"/>
        </w:rPr>
        <w:t xml:space="preserve"> 7</w:t>
      </w:r>
      <w:r w:rsidRPr="00464E6A">
        <w:rPr>
          <w:rFonts w:ascii="Times New Roman" w:hAnsi="Times New Roman"/>
          <w:b/>
          <w:i/>
          <w:u w:val="single"/>
        </w:rPr>
        <w:t>:</w:t>
      </w:r>
      <w:r>
        <w:rPr>
          <w:rFonts w:ascii="Times New Roman" w:hAnsi="Times New Roman"/>
        </w:rPr>
        <w:t xml:space="preserve"> </w:t>
      </w:r>
      <w:r w:rsidR="001B45D5">
        <w:rPr>
          <w:rFonts w:ascii="Times New Roman" w:hAnsi="Times New Roman"/>
        </w:rPr>
        <w:t xml:space="preserve"> </w:t>
      </w:r>
      <w:r w:rsidR="008B1C42">
        <w:rPr>
          <w:rFonts w:ascii="Times New Roman" w:hAnsi="Times New Roman"/>
        </w:rPr>
        <w:t>We reworded to provide clarity to the statement</w:t>
      </w:r>
      <w:r>
        <w:rPr>
          <w:rFonts w:ascii="Times New Roman" w:hAnsi="Times New Roman"/>
        </w:rPr>
        <w:t>.</w:t>
      </w:r>
    </w:p>
    <w:p w:rsidR="00761977" w:rsidRDefault="00761977" w:rsidP="00E26934">
      <w:pPr>
        <w:pStyle w:val="ListParagraph"/>
        <w:widowControl/>
        <w:spacing w:line="276" w:lineRule="auto"/>
        <w:ind w:left="0"/>
        <w:rPr>
          <w:rFonts w:ascii="Times New Roman" w:hAnsi="Times New Roman"/>
        </w:rPr>
      </w:pPr>
    </w:p>
    <w:p w:rsidR="00761977" w:rsidRDefault="00761977" w:rsidP="00761977">
      <w:pPr>
        <w:pStyle w:val="ListParagraph"/>
        <w:widowControl/>
        <w:numPr>
          <w:ilvl w:val="0"/>
          <w:numId w:val="3"/>
        </w:numPr>
        <w:spacing w:line="276" w:lineRule="auto"/>
        <w:rPr>
          <w:rFonts w:ascii="Times New Roman" w:hAnsi="Times New Roman"/>
        </w:rPr>
      </w:pPr>
      <w:r w:rsidRPr="004F7070">
        <w:rPr>
          <w:rFonts w:ascii="Times New Roman" w:hAnsi="Times New Roman"/>
          <w:b/>
          <w:i/>
          <w:u w:val="single"/>
        </w:rPr>
        <w:t>Change</w:t>
      </w:r>
      <w:r w:rsidR="004F7070">
        <w:rPr>
          <w:rFonts w:ascii="Times New Roman" w:hAnsi="Times New Roman"/>
          <w:b/>
          <w:i/>
          <w:u w:val="single"/>
        </w:rPr>
        <w:t xml:space="preserve"> </w:t>
      </w:r>
      <w:r w:rsidR="008B1C42">
        <w:rPr>
          <w:rFonts w:ascii="Times New Roman" w:hAnsi="Times New Roman"/>
          <w:b/>
          <w:i/>
          <w:u w:val="single"/>
        </w:rPr>
        <w:t>8</w:t>
      </w:r>
      <w:r w:rsidR="008B1C42" w:rsidRPr="004F7070">
        <w:rPr>
          <w:rFonts w:ascii="Times New Roman" w:hAnsi="Times New Roman"/>
          <w:b/>
          <w:i/>
          <w:u w:val="single"/>
        </w:rPr>
        <w:t>:</w:t>
      </w:r>
      <w:r w:rsidR="001B45D5">
        <w:rPr>
          <w:rFonts w:ascii="Times New Roman" w:hAnsi="Times New Roman"/>
        </w:rPr>
        <w:t xml:space="preserve">  We r</w:t>
      </w:r>
      <w:r>
        <w:rPr>
          <w:rFonts w:ascii="Times New Roman" w:hAnsi="Times New Roman"/>
        </w:rPr>
        <w:t>emoved the word “Link” from the “Unstated Income Link” button.</w:t>
      </w:r>
    </w:p>
    <w:p w:rsidR="001B45D5" w:rsidRDefault="001B45D5" w:rsidP="001B45D5">
      <w:pPr>
        <w:pStyle w:val="ListParagraph"/>
        <w:rPr>
          <w:rFonts w:ascii="Times New Roman" w:hAnsi="Times New Roman"/>
        </w:rPr>
      </w:pPr>
    </w:p>
    <w:p w:rsidR="002E0481" w:rsidRDefault="00761977" w:rsidP="001B45D5">
      <w:pPr>
        <w:pStyle w:val="ListParagraph"/>
        <w:widowControl/>
        <w:spacing w:line="276" w:lineRule="auto"/>
        <w:rPr>
          <w:rFonts w:ascii="Times New Roman" w:hAnsi="Times New Roman"/>
        </w:rPr>
      </w:pPr>
      <w:r w:rsidRPr="004F7070">
        <w:rPr>
          <w:rFonts w:ascii="Times New Roman" w:hAnsi="Times New Roman"/>
          <w:b/>
          <w:i/>
          <w:u w:val="single"/>
        </w:rPr>
        <w:t>Justification</w:t>
      </w:r>
      <w:r w:rsidR="00464E6A" w:rsidRPr="004F7070">
        <w:rPr>
          <w:rFonts w:ascii="Times New Roman" w:hAnsi="Times New Roman"/>
          <w:b/>
          <w:i/>
          <w:u w:val="single"/>
        </w:rPr>
        <w:t xml:space="preserve"> 8</w:t>
      </w:r>
      <w:r>
        <w:rPr>
          <w:rFonts w:ascii="Times New Roman" w:hAnsi="Times New Roman"/>
        </w:rPr>
        <w:t xml:space="preserve">: </w:t>
      </w:r>
      <w:r w:rsidR="001B45D5">
        <w:rPr>
          <w:rFonts w:ascii="Times New Roman" w:hAnsi="Times New Roman"/>
        </w:rPr>
        <w:t xml:space="preserve"> The word was</w:t>
      </w:r>
      <w:r>
        <w:rPr>
          <w:rFonts w:ascii="Times New Roman" w:hAnsi="Times New Roman"/>
        </w:rPr>
        <w:t xml:space="preserve"> not necessary.</w:t>
      </w:r>
      <w:r w:rsidRPr="00761977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2E0481" w:rsidRDefault="002E0481" w:rsidP="00CB7495">
      <w:pPr>
        <w:rPr>
          <w:rFonts w:ascii="Times New Roman" w:hAnsi="Times New Roman"/>
        </w:rPr>
      </w:pPr>
    </w:p>
    <w:p w:rsidR="00CB7495" w:rsidRDefault="00984694" w:rsidP="00CB7495">
      <w:pPr>
        <w:pStyle w:val="ListParagraph"/>
        <w:widowControl/>
        <w:numPr>
          <w:ilvl w:val="0"/>
          <w:numId w:val="3"/>
        </w:numPr>
        <w:spacing w:line="276" w:lineRule="auto"/>
        <w:rPr>
          <w:rFonts w:ascii="Times New Roman" w:hAnsi="Times New Roman"/>
        </w:rPr>
      </w:pPr>
      <w:r w:rsidRPr="004F7070">
        <w:rPr>
          <w:rFonts w:ascii="Times New Roman" w:hAnsi="Times New Roman"/>
          <w:b/>
          <w:i/>
          <w:u w:val="single"/>
        </w:rPr>
        <w:t>Change</w:t>
      </w:r>
      <w:r w:rsidR="00464E6A" w:rsidRPr="004F7070">
        <w:rPr>
          <w:rFonts w:ascii="Times New Roman" w:hAnsi="Times New Roman"/>
          <w:b/>
          <w:i/>
          <w:u w:val="single"/>
        </w:rPr>
        <w:t xml:space="preserve"> </w:t>
      </w:r>
      <w:r w:rsidR="001B45D5">
        <w:rPr>
          <w:rFonts w:ascii="Times New Roman" w:hAnsi="Times New Roman"/>
          <w:b/>
          <w:i/>
          <w:u w:val="single"/>
        </w:rPr>
        <w:t>9</w:t>
      </w:r>
      <w:r>
        <w:rPr>
          <w:rFonts w:ascii="Times New Roman" w:hAnsi="Times New Roman"/>
        </w:rPr>
        <w:t xml:space="preserve">:  </w:t>
      </w:r>
      <w:r w:rsidR="001B45D5">
        <w:rPr>
          <w:rFonts w:ascii="Times New Roman" w:hAnsi="Times New Roman"/>
        </w:rPr>
        <w:t>We a</w:t>
      </w:r>
      <w:r w:rsidR="00CB7495">
        <w:rPr>
          <w:rFonts w:ascii="Times New Roman" w:hAnsi="Times New Roman"/>
        </w:rPr>
        <w:t>dded text field “</w:t>
      </w:r>
      <w:r w:rsidR="00CB7495" w:rsidRPr="00CB7495">
        <w:rPr>
          <w:rFonts w:ascii="Times New Roman" w:hAnsi="Times New Roman"/>
        </w:rPr>
        <w:t>Explain why the "Actual Unstated Income" amount is different from the "Possible Unstated Income" amount.</w:t>
      </w:r>
      <w:r w:rsidR="00CB7495">
        <w:rPr>
          <w:rFonts w:ascii="Times New Roman" w:hAnsi="Times New Roman"/>
        </w:rPr>
        <w:t>”</w:t>
      </w:r>
    </w:p>
    <w:p w:rsidR="001B45D5" w:rsidRDefault="001B45D5" w:rsidP="001B45D5">
      <w:pPr>
        <w:pStyle w:val="ListParagraph"/>
        <w:widowControl/>
        <w:spacing w:line="276" w:lineRule="auto"/>
        <w:rPr>
          <w:rFonts w:ascii="Times New Roman" w:hAnsi="Times New Roman"/>
          <w:b/>
          <w:i/>
          <w:u w:val="single"/>
        </w:rPr>
      </w:pPr>
    </w:p>
    <w:p w:rsidR="00CB7495" w:rsidRDefault="00CB7495" w:rsidP="001B45D5">
      <w:pPr>
        <w:pStyle w:val="ListParagraph"/>
        <w:widowControl/>
        <w:spacing w:line="276" w:lineRule="auto"/>
        <w:rPr>
          <w:rFonts w:ascii="Times New Roman" w:hAnsi="Times New Roman"/>
        </w:rPr>
      </w:pPr>
      <w:r w:rsidRPr="001B45D5">
        <w:rPr>
          <w:rFonts w:ascii="Times New Roman" w:hAnsi="Times New Roman"/>
          <w:b/>
          <w:i/>
          <w:u w:val="single"/>
        </w:rPr>
        <w:t>Justification</w:t>
      </w:r>
      <w:r w:rsidR="001B45D5">
        <w:rPr>
          <w:rFonts w:ascii="Times New Roman" w:hAnsi="Times New Roman"/>
          <w:b/>
          <w:i/>
          <w:u w:val="single"/>
        </w:rPr>
        <w:t xml:space="preserve"> </w:t>
      </w:r>
      <w:r w:rsidR="001B45D5" w:rsidRPr="001B45D5">
        <w:rPr>
          <w:rFonts w:ascii="Times New Roman" w:hAnsi="Times New Roman"/>
          <w:b/>
          <w:i/>
          <w:u w:val="single"/>
        </w:rPr>
        <w:t>9</w:t>
      </w:r>
      <w:r>
        <w:rPr>
          <w:rFonts w:ascii="Times New Roman" w:hAnsi="Times New Roman"/>
        </w:rPr>
        <w:t>:</w:t>
      </w:r>
      <w:r w:rsidR="00984694">
        <w:rPr>
          <w:rFonts w:ascii="Times New Roman" w:hAnsi="Times New Roman"/>
        </w:rPr>
        <w:t xml:space="preserve"> </w:t>
      </w:r>
      <w:r w:rsidR="008B1C42">
        <w:rPr>
          <w:rFonts w:ascii="Times New Roman" w:hAnsi="Times New Roman"/>
        </w:rPr>
        <w:t xml:space="preserve"> The change allows</w:t>
      </w:r>
      <w:r w:rsidR="00984694">
        <w:rPr>
          <w:rFonts w:ascii="Times New Roman" w:hAnsi="Times New Roman"/>
        </w:rPr>
        <w:t xml:space="preserve"> user</w:t>
      </w:r>
      <w:r w:rsidR="008B1C42">
        <w:rPr>
          <w:rFonts w:ascii="Times New Roman" w:hAnsi="Times New Roman"/>
        </w:rPr>
        <w:t>s</w:t>
      </w:r>
      <w:r w:rsidR="00984694">
        <w:rPr>
          <w:rFonts w:ascii="Times New Roman" w:hAnsi="Times New Roman"/>
        </w:rPr>
        <w:t xml:space="preserve"> to </w:t>
      </w:r>
      <w:r w:rsidR="002E0481">
        <w:rPr>
          <w:rFonts w:ascii="Times New Roman" w:hAnsi="Times New Roman"/>
        </w:rPr>
        <w:t>explain the information on the form</w:t>
      </w:r>
      <w:r>
        <w:rPr>
          <w:rFonts w:ascii="Times New Roman" w:hAnsi="Times New Roman"/>
        </w:rPr>
        <w:t>.</w:t>
      </w:r>
    </w:p>
    <w:p w:rsidR="00356148" w:rsidRDefault="00356148" w:rsidP="001B45D5">
      <w:pPr>
        <w:pStyle w:val="ListParagraph"/>
        <w:widowControl/>
        <w:spacing w:line="276" w:lineRule="auto"/>
        <w:rPr>
          <w:rFonts w:ascii="Times New Roman" w:hAnsi="Times New Roman"/>
        </w:rPr>
      </w:pPr>
    </w:p>
    <w:p w:rsidR="00356148" w:rsidRDefault="00356148" w:rsidP="001B45D5">
      <w:pPr>
        <w:pStyle w:val="ListParagraph"/>
        <w:widowControl/>
        <w:spacing w:line="276" w:lineRule="auto"/>
        <w:rPr>
          <w:rFonts w:ascii="Times New Roman" w:hAnsi="Times New Roman"/>
        </w:rPr>
      </w:pPr>
    </w:p>
    <w:p w:rsidR="00CB7495" w:rsidRPr="001C1890" w:rsidRDefault="00CB7495" w:rsidP="00CB7495">
      <w:pPr>
        <w:pStyle w:val="ListParagraph"/>
        <w:widowControl/>
        <w:spacing w:line="276" w:lineRule="auto"/>
        <w:ind w:left="0"/>
        <w:rPr>
          <w:rFonts w:ascii="Times New Roman" w:hAnsi="Times New Roman"/>
        </w:rPr>
      </w:pPr>
    </w:p>
    <w:p w:rsidR="0046158C" w:rsidRDefault="0046158C" w:rsidP="0046158C">
      <w:pPr>
        <w:rPr>
          <w:rFonts w:ascii="Times New Roman" w:hAnsi="Times New Roman"/>
          <w:u w:val="single"/>
        </w:rPr>
      </w:pPr>
      <w:r w:rsidRPr="00356148">
        <w:rPr>
          <w:rFonts w:ascii="Times New Roman" w:hAnsi="Times New Roman"/>
          <w:b/>
          <w:u w:val="single"/>
        </w:rPr>
        <w:lastRenderedPageBreak/>
        <w:t>Element 10, Financial Institution Accounts (detail screen)</w:t>
      </w:r>
      <w:r w:rsidRPr="00356148">
        <w:rPr>
          <w:rFonts w:ascii="Times New Roman" w:hAnsi="Times New Roman"/>
          <w:u w:val="single"/>
        </w:rPr>
        <w:t xml:space="preserve"> [see e8508.pdf, pages </w:t>
      </w:r>
      <w:r w:rsidR="00C108C1" w:rsidRPr="00356148">
        <w:rPr>
          <w:rFonts w:ascii="Times New Roman" w:hAnsi="Times New Roman"/>
          <w:u w:val="single"/>
        </w:rPr>
        <w:t>210-224</w:t>
      </w:r>
      <w:r w:rsidRPr="00356148">
        <w:rPr>
          <w:rFonts w:ascii="Times New Roman" w:hAnsi="Times New Roman"/>
          <w:u w:val="single"/>
        </w:rPr>
        <w:t>]</w:t>
      </w:r>
    </w:p>
    <w:p w:rsidR="00356148" w:rsidRPr="00356148" w:rsidRDefault="00356148" w:rsidP="0046158C">
      <w:pPr>
        <w:rPr>
          <w:rFonts w:ascii="Times New Roman" w:hAnsi="Times New Roman"/>
          <w:u w:val="single"/>
        </w:rPr>
      </w:pPr>
    </w:p>
    <w:p w:rsidR="00663080" w:rsidRDefault="00455E0F" w:rsidP="00663080">
      <w:pPr>
        <w:pStyle w:val="ListParagraph"/>
        <w:widowControl/>
        <w:numPr>
          <w:ilvl w:val="0"/>
          <w:numId w:val="3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b/>
          <w:i/>
          <w:u w:val="single"/>
        </w:rPr>
        <w:t xml:space="preserve">Change </w:t>
      </w:r>
      <w:r w:rsidR="00356148">
        <w:rPr>
          <w:rFonts w:ascii="Times New Roman" w:hAnsi="Times New Roman"/>
          <w:b/>
          <w:i/>
          <w:u w:val="single"/>
        </w:rPr>
        <w:t>10</w:t>
      </w:r>
      <w:r w:rsidR="00984694">
        <w:rPr>
          <w:rFonts w:ascii="Times New Roman" w:hAnsi="Times New Roman"/>
        </w:rPr>
        <w:t xml:space="preserve">:  </w:t>
      </w:r>
      <w:r w:rsidR="00356148">
        <w:rPr>
          <w:rFonts w:ascii="Times New Roman" w:hAnsi="Times New Roman"/>
        </w:rPr>
        <w:t>We a</w:t>
      </w:r>
      <w:r w:rsidR="00D073C1">
        <w:rPr>
          <w:rFonts w:ascii="Times New Roman" w:hAnsi="Times New Roman"/>
        </w:rPr>
        <w:t>dded question “Does the SI have bank records available?”</w:t>
      </w:r>
    </w:p>
    <w:p w:rsidR="00356148" w:rsidRDefault="00356148" w:rsidP="00356148">
      <w:pPr>
        <w:pStyle w:val="ListParagraph"/>
        <w:widowControl/>
        <w:spacing w:line="276" w:lineRule="auto"/>
        <w:rPr>
          <w:rFonts w:ascii="Times New Roman" w:hAnsi="Times New Roman"/>
        </w:rPr>
      </w:pPr>
    </w:p>
    <w:p w:rsidR="00663080" w:rsidRDefault="00663080" w:rsidP="00356148">
      <w:pPr>
        <w:pStyle w:val="ListParagraph"/>
        <w:widowControl/>
        <w:spacing w:line="276" w:lineRule="auto"/>
        <w:rPr>
          <w:rFonts w:ascii="Times New Roman" w:hAnsi="Times New Roman"/>
        </w:rPr>
      </w:pPr>
      <w:r w:rsidRPr="00356148">
        <w:rPr>
          <w:rFonts w:ascii="Times New Roman" w:hAnsi="Times New Roman"/>
          <w:b/>
          <w:i/>
          <w:u w:val="single"/>
        </w:rPr>
        <w:t>Justification</w:t>
      </w:r>
      <w:r w:rsidR="00464E6A" w:rsidRPr="00356148">
        <w:rPr>
          <w:rFonts w:ascii="Times New Roman" w:hAnsi="Times New Roman"/>
          <w:b/>
          <w:i/>
          <w:u w:val="single"/>
        </w:rPr>
        <w:t xml:space="preserve"> </w:t>
      </w:r>
      <w:r w:rsidR="00356148">
        <w:rPr>
          <w:rFonts w:ascii="Times New Roman" w:hAnsi="Times New Roman"/>
          <w:b/>
          <w:i/>
          <w:u w:val="single"/>
        </w:rPr>
        <w:t>10</w:t>
      </w:r>
      <w:r>
        <w:rPr>
          <w:rFonts w:ascii="Times New Roman" w:hAnsi="Times New Roman"/>
        </w:rPr>
        <w:t>:</w:t>
      </w:r>
      <w:r w:rsidR="00984694">
        <w:rPr>
          <w:rFonts w:ascii="Times New Roman" w:hAnsi="Times New Roman"/>
        </w:rPr>
        <w:t xml:space="preserve">  </w:t>
      </w:r>
      <w:r w:rsidR="00356148">
        <w:rPr>
          <w:rFonts w:ascii="Times New Roman" w:hAnsi="Times New Roman"/>
        </w:rPr>
        <w:t>To address</w:t>
      </w:r>
      <w:r w:rsidR="000A2A40">
        <w:rPr>
          <w:rFonts w:ascii="Times New Roman" w:hAnsi="Times New Roman"/>
        </w:rPr>
        <w:t xml:space="preserve"> POMS development procedures.</w:t>
      </w:r>
    </w:p>
    <w:p w:rsidR="0046158C" w:rsidRDefault="0046158C" w:rsidP="0046158C">
      <w:pPr>
        <w:rPr>
          <w:rFonts w:ascii="Times New Roman" w:hAnsi="Times New Roman"/>
          <w:b/>
          <w:sz w:val="28"/>
          <w:szCs w:val="28"/>
        </w:rPr>
      </w:pPr>
    </w:p>
    <w:p w:rsidR="0046158C" w:rsidRDefault="0046158C" w:rsidP="0046158C">
      <w:pPr>
        <w:rPr>
          <w:rFonts w:ascii="Times New Roman" w:hAnsi="Times New Roman"/>
        </w:rPr>
      </w:pPr>
      <w:r w:rsidRPr="00356148">
        <w:rPr>
          <w:rFonts w:ascii="Times New Roman" w:hAnsi="Times New Roman"/>
          <w:b/>
          <w:u w:val="single"/>
        </w:rPr>
        <w:t>Element 13, Negative Property Search screen</w:t>
      </w:r>
      <w:r w:rsidRPr="00BC2FE1">
        <w:rPr>
          <w:rFonts w:ascii="Times New Roman" w:hAnsi="Times New Roman"/>
          <w:b/>
          <w:sz w:val="28"/>
          <w:szCs w:val="28"/>
        </w:rPr>
        <w:t xml:space="preserve"> </w:t>
      </w:r>
      <w:r w:rsidRPr="00880573">
        <w:rPr>
          <w:rFonts w:ascii="Times New Roman" w:hAnsi="Times New Roman"/>
        </w:rPr>
        <w:t>[see e8508.pdf, page</w:t>
      </w:r>
      <w:r>
        <w:rPr>
          <w:rFonts w:ascii="Times New Roman" w:hAnsi="Times New Roman"/>
        </w:rPr>
        <w:t xml:space="preserve">s </w:t>
      </w:r>
      <w:r w:rsidR="0023481B">
        <w:rPr>
          <w:rFonts w:ascii="Times New Roman" w:hAnsi="Times New Roman"/>
        </w:rPr>
        <w:t>284</w:t>
      </w:r>
      <w:r w:rsidR="00A55034">
        <w:rPr>
          <w:rFonts w:ascii="Times New Roman" w:hAnsi="Times New Roman"/>
        </w:rPr>
        <w:t>-</w:t>
      </w:r>
      <w:r w:rsidR="0023481B">
        <w:rPr>
          <w:rFonts w:ascii="Times New Roman" w:hAnsi="Times New Roman"/>
        </w:rPr>
        <w:t>288</w:t>
      </w:r>
      <w:r w:rsidRPr="00880573">
        <w:rPr>
          <w:rFonts w:ascii="Times New Roman" w:hAnsi="Times New Roman"/>
        </w:rPr>
        <w:t>]</w:t>
      </w:r>
    </w:p>
    <w:p w:rsidR="00356148" w:rsidRDefault="00356148" w:rsidP="0046158C">
      <w:pPr>
        <w:rPr>
          <w:rFonts w:ascii="Times New Roman" w:hAnsi="Times New Roman"/>
        </w:rPr>
      </w:pPr>
    </w:p>
    <w:p w:rsidR="00663080" w:rsidRDefault="00984694" w:rsidP="00663080">
      <w:pPr>
        <w:pStyle w:val="ListParagraph"/>
        <w:widowControl/>
        <w:numPr>
          <w:ilvl w:val="0"/>
          <w:numId w:val="3"/>
        </w:numPr>
        <w:spacing w:line="276" w:lineRule="auto"/>
        <w:rPr>
          <w:rFonts w:ascii="Times New Roman" w:hAnsi="Times New Roman"/>
        </w:rPr>
      </w:pPr>
      <w:r w:rsidRPr="00356148">
        <w:rPr>
          <w:rFonts w:ascii="Times New Roman" w:hAnsi="Times New Roman"/>
          <w:b/>
          <w:i/>
          <w:u w:val="single"/>
        </w:rPr>
        <w:t>Change</w:t>
      </w:r>
      <w:r w:rsidR="00356148">
        <w:rPr>
          <w:rFonts w:ascii="Times New Roman" w:hAnsi="Times New Roman"/>
          <w:b/>
          <w:i/>
          <w:u w:val="single"/>
        </w:rPr>
        <w:t xml:space="preserve"> 11</w:t>
      </w:r>
      <w:r w:rsidRPr="00356148">
        <w:rPr>
          <w:rFonts w:ascii="Times New Roman" w:hAnsi="Times New Roman"/>
          <w:b/>
          <w:i/>
          <w:u w:val="single"/>
        </w:rPr>
        <w:t>:</w:t>
      </w:r>
      <w:r>
        <w:rPr>
          <w:rFonts w:ascii="Times New Roman" w:hAnsi="Times New Roman"/>
        </w:rPr>
        <w:t xml:space="preserve">  </w:t>
      </w:r>
      <w:r w:rsidR="00356148">
        <w:rPr>
          <w:rFonts w:ascii="Times New Roman" w:hAnsi="Times New Roman"/>
        </w:rPr>
        <w:t>We a</w:t>
      </w:r>
      <w:r w:rsidR="00A55034">
        <w:rPr>
          <w:rFonts w:ascii="Times New Roman" w:hAnsi="Times New Roman"/>
        </w:rPr>
        <w:t>dded checkboxes to the right of the determination field</w:t>
      </w:r>
      <w:r w:rsidR="00C3703F">
        <w:rPr>
          <w:rFonts w:ascii="Times New Roman" w:hAnsi="Times New Roman"/>
        </w:rPr>
        <w:t>.</w:t>
      </w:r>
    </w:p>
    <w:p w:rsidR="00356148" w:rsidRDefault="00356148" w:rsidP="00356148">
      <w:pPr>
        <w:pStyle w:val="ListParagraph"/>
        <w:widowControl/>
        <w:spacing w:line="276" w:lineRule="auto"/>
        <w:rPr>
          <w:rFonts w:ascii="Times New Roman" w:hAnsi="Times New Roman"/>
        </w:rPr>
      </w:pPr>
    </w:p>
    <w:p w:rsidR="001C1890" w:rsidRDefault="00663080" w:rsidP="00356148">
      <w:pPr>
        <w:pStyle w:val="ListParagraph"/>
        <w:widowControl/>
        <w:spacing w:line="276" w:lineRule="auto"/>
        <w:rPr>
          <w:rFonts w:ascii="Times New Roman" w:hAnsi="Times New Roman"/>
        </w:rPr>
      </w:pPr>
      <w:r w:rsidRPr="00356148">
        <w:rPr>
          <w:rFonts w:ascii="Times New Roman" w:hAnsi="Times New Roman"/>
          <w:b/>
          <w:i/>
          <w:u w:val="single"/>
        </w:rPr>
        <w:t>Justification</w:t>
      </w:r>
      <w:r w:rsidR="00356148">
        <w:rPr>
          <w:rFonts w:ascii="Times New Roman" w:hAnsi="Times New Roman"/>
          <w:b/>
          <w:i/>
          <w:u w:val="single"/>
        </w:rPr>
        <w:t xml:space="preserve"> 11</w:t>
      </w:r>
      <w:r>
        <w:rPr>
          <w:rFonts w:ascii="Times New Roman" w:hAnsi="Times New Roman"/>
        </w:rPr>
        <w:t>:</w:t>
      </w:r>
      <w:r w:rsidR="00984694">
        <w:rPr>
          <w:rFonts w:ascii="Times New Roman" w:hAnsi="Times New Roman"/>
        </w:rPr>
        <w:t xml:space="preserve">  </w:t>
      </w:r>
      <w:r w:rsidR="00356148">
        <w:rPr>
          <w:rFonts w:ascii="Times New Roman" w:hAnsi="Times New Roman"/>
        </w:rPr>
        <w:t>To</w:t>
      </w:r>
      <w:r w:rsidR="00A55034" w:rsidRPr="00A55034">
        <w:rPr>
          <w:rFonts w:ascii="Times New Roman" w:hAnsi="Times New Roman"/>
        </w:rPr>
        <w:t xml:space="preserve"> </w:t>
      </w:r>
      <w:r w:rsidR="00872024">
        <w:rPr>
          <w:rFonts w:ascii="Times New Roman" w:hAnsi="Times New Roman"/>
        </w:rPr>
        <w:t>identify the individual/s</w:t>
      </w:r>
      <w:r w:rsidR="00A55034" w:rsidRPr="00A55034">
        <w:rPr>
          <w:rFonts w:ascii="Times New Roman" w:hAnsi="Times New Roman"/>
        </w:rPr>
        <w:t xml:space="preserve"> </w:t>
      </w:r>
      <w:r w:rsidR="00872024">
        <w:rPr>
          <w:rFonts w:ascii="Times New Roman" w:hAnsi="Times New Roman"/>
        </w:rPr>
        <w:t>with found property/ies.</w:t>
      </w:r>
      <w:r w:rsidR="00A55034" w:rsidRPr="00A55034">
        <w:rPr>
          <w:rFonts w:ascii="Times New Roman" w:hAnsi="Times New Roman"/>
        </w:rPr>
        <w:t xml:space="preserve"> </w:t>
      </w:r>
    </w:p>
    <w:p w:rsidR="001C1890" w:rsidRPr="001C1890" w:rsidRDefault="001C1890" w:rsidP="001C1890">
      <w:pPr>
        <w:pStyle w:val="ListParagraph"/>
        <w:widowControl/>
        <w:spacing w:line="276" w:lineRule="auto"/>
        <w:ind w:left="0"/>
        <w:rPr>
          <w:rFonts w:ascii="Times New Roman" w:hAnsi="Times New Roman"/>
        </w:rPr>
      </w:pPr>
    </w:p>
    <w:p w:rsidR="00ED5286" w:rsidRDefault="00ED5286" w:rsidP="001C1890">
      <w:pPr>
        <w:rPr>
          <w:rFonts w:ascii="Times New Roman" w:hAnsi="Times New Roman"/>
        </w:rPr>
      </w:pPr>
      <w:r w:rsidRPr="00455E0F">
        <w:rPr>
          <w:rFonts w:ascii="Times New Roman" w:hAnsi="Times New Roman"/>
          <w:b/>
          <w:u w:val="single"/>
        </w:rPr>
        <w:t>Element 22, Potential Entitlement (main screen)</w:t>
      </w:r>
      <w:r w:rsidRPr="00455E0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80573">
        <w:rPr>
          <w:rFonts w:ascii="Times New Roman" w:hAnsi="Times New Roman"/>
        </w:rPr>
        <w:t>[see e8508.pdf, page</w:t>
      </w:r>
      <w:r w:rsidR="000E34A9">
        <w:rPr>
          <w:rFonts w:ascii="Times New Roman" w:hAnsi="Times New Roman"/>
        </w:rPr>
        <w:t xml:space="preserve"> 342</w:t>
      </w:r>
      <w:r w:rsidRPr="00880573">
        <w:rPr>
          <w:rFonts w:ascii="Times New Roman" w:hAnsi="Times New Roman"/>
        </w:rPr>
        <w:t>]</w:t>
      </w:r>
    </w:p>
    <w:p w:rsidR="00356148" w:rsidRDefault="00356148" w:rsidP="001C1890">
      <w:pPr>
        <w:rPr>
          <w:rFonts w:ascii="Times New Roman" w:hAnsi="Times New Roman"/>
        </w:rPr>
      </w:pPr>
    </w:p>
    <w:p w:rsidR="00ED5286" w:rsidRDefault="00984694" w:rsidP="00ED5286">
      <w:pPr>
        <w:numPr>
          <w:ilvl w:val="0"/>
          <w:numId w:val="3"/>
        </w:numPr>
        <w:rPr>
          <w:rFonts w:ascii="Times New Roman" w:hAnsi="Times New Roman"/>
        </w:rPr>
      </w:pPr>
      <w:r w:rsidRPr="00356148">
        <w:rPr>
          <w:rFonts w:ascii="Times New Roman" w:hAnsi="Times New Roman"/>
          <w:b/>
          <w:i/>
          <w:u w:val="single"/>
        </w:rPr>
        <w:t>Change</w:t>
      </w:r>
      <w:r w:rsidR="00356148">
        <w:rPr>
          <w:rFonts w:ascii="Times New Roman" w:hAnsi="Times New Roman"/>
          <w:b/>
          <w:i/>
          <w:u w:val="single"/>
        </w:rPr>
        <w:t xml:space="preserve"> 12</w:t>
      </w:r>
      <w:r>
        <w:rPr>
          <w:rFonts w:ascii="Times New Roman" w:hAnsi="Times New Roman"/>
        </w:rPr>
        <w:t xml:space="preserve">: </w:t>
      </w:r>
      <w:r w:rsidR="00356148">
        <w:rPr>
          <w:rFonts w:ascii="Times New Roman" w:hAnsi="Times New Roman"/>
        </w:rPr>
        <w:t xml:space="preserve">  We a</w:t>
      </w:r>
      <w:r w:rsidR="00ED5286">
        <w:rPr>
          <w:rFonts w:ascii="Times New Roman" w:hAnsi="Times New Roman"/>
        </w:rPr>
        <w:t xml:space="preserve">dded labels that will display the </w:t>
      </w:r>
      <w:r w:rsidR="001C1890">
        <w:rPr>
          <w:rFonts w:ascii="Times New Roman" w:hAnsi="Times New Roman"/>
        </w:rPr>
        <w:t xml:space="preserve">age of the </w:t>
      </w:r>
      <w:r w:rsidR="00ED5286">
        <w:rPr>
          <w:rFonts w:ascii="Times New Roman" w:hAnsi="Times New Roman"/>
        </w:rPr>
        <w:t>SI</w:t>
      </w:r>
      <w:r w:rsidR="001C1890">
        <w:rPr>
          <w:rFonts w:ascii="Times New Roman" w:hAnsi="Times New Roman"/>
        </w:rPr>
        <w:t xml:space="preserve"> </w:t>
      </w:r>
      <w:r w:rsidR="00ED5286">
        <w:rPr>
          <w:rFonts w:ascii="Times New Roman" w:hAnsi="Times New Roman"/>
        </w:rPr>
        <w:t>and ES</w:t>
      </w:r>
    </w:p>
    <w:p w:rsidR="00356148" w:rsidRDefault="00356148" w:rsidP="00356148">
      <w:pPr>
        <w:ind w:left="720"/>
        <w:rPr>
          <w:rFonts w:ascii="Times New Roman" w:hAnsi="Times New Roman"/>
        </w:rPr>
      </w:pPr>
    </w:p>
    <w:p w:rsidR="00ED5286" w:rsidRDefault="00ED5286" w:rsidP="00356148">
      <w:pPr>
        <w:ind w:left="720"/>
        <w:rPr>
          <w:rFonts w:ascii="Times New Roman" w:hAnsi="Times New Roman"/>
        </w:rPr>
      </w:pPr>
      <w:r w:rsidRPr="00356148">
        <w:rPr>
          <w:rFonts w:ascii="Times New Roman" w:hAnsi="Times New Roman"/>
          <w:b/>
          <w:i/>
          <w:u w:val="single"/>
        </w:rPr>
        <w:t>Justification</w:t>
      </w:r>
      <w:r w:rsidR="00356148" w:rsidRPr="00356148">
        <w:rPr>
          <w:rFonts w:ascii="Times New Roman" w:hAnsi="Times New Roman"/>
          <w:b/>
          <w:i/>
          <w:u w:val="single"/>
        </w:rPr>
        <w:t xml:space="preserve"> 12</w:t>
      </w:r>
      <w:r>
        <w:rPr>
          <w:rFonts w:ascii="Times New Roman" w:hAnsi="Times New Roman"/>
        </w:rPr>
        <w:t>:</w:t>
      </w:r>
      <w:r w:rsidR="00984694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Allows for quick reference as to the age of the individual </w:t>
      </w:r>
    </w:p>
    <w:p w:rsidR="00FC0820" w:rsidRDefault="00FC0820" w:rsidP="00FC0820">
      <w:pPr>
        <w:rPr>
          <w:rFonts w:ascii="Times New Roman" w:hAnsi="Times New Roman"/>
        </w:rPr>
      </w:pPr>
    </w:p>
    <w:p w:rsidR="00FC0820" w:rsidRDefault="00FC0820" w:rsidP="00FC0820">
      <w:pPr>
        <w:numPr>
          <w:ilvl w:val="0"/>
          <w:numId w:val="3"/>
        </w:numPr>
        <w:rPr>
          <w:rFonts w:ascii="Times New Roman" w:hAnsi="Times New Roman"/>
        </w:rPr>
      </w:pPr>
      <w:r w:rsidRPr="00356148">
        <w:rPr>
          <w:rFonts w:ascii="Times New Roman" w:hAnsi="Times New Roman"/>
          <w:b/>
          <w:i/>
          <w:u w:val="single"/>
        </w:rPr>
        <w:t>Change</w:t>
      </w:r>
      <w:r w:rsidR="00356148">
        <w:rPr>
          <w:rFonts w:ascii="Times New Roman" w:hAnsi="Times New Roman"/>
          <w:b/>
          <w:i/>
          <w:u w:val="single"/>
        </w:rPr>
        <w:t xml:space="preserve"> 13</w:t>
      </w:r>
      <w:r>
        <w:rPr>
          <w:rFonts w:ascii="Times New Roman" w:hAnsi="Times New Roman"/>
        </w:rPr>
        <w:t xml:space="preserve">:  </w:t>
      </w:r>
      <w:r w:rsidR="00356148">
        <w:rPr>
          <w:rFonts w:ascii="Times New Roman" w:hAnsi="Times New Roman"/>
        </w:rPr>
        <w:t>We a</w:t>
      </w:r>
      <w:r>
        <w:rPr>
          <w:rFonts w:ascii="Times New Roman" w:hAnsi="Times New Roman"/>
        </w:rPr>
        <w:t xml:space="preserve">dded checkboxes titled “Override” next to each Yes/No dropdown fields. </w:t>
      </w:r>
    </w:p>
    <w:p w:rsidR="00356148" w:rsidRDefault="00356148" w:rsidP="00356148">
      <w:pPr>
        <w:ind w:left="720"/>
        <w:rPr>
          <w:rFonts w:ascii="Times New Roman" w:hAnsi="Times New Roman"/>
        </w:rPr>
      </w:pPr>
    </w:p>
    <w:p w:rsidR="00FC0820" w:rsidRDefault="00FC0820" w:rsidP="00356148">
      <w:pPr>
        <w:ind w:left="720"/>
        <w:rPr>
          <w:rFonts w:ascii="Times New Roman" w:hAnsi="Times New Roman"/>
        </w:rPr>
      </w:pPr>
      <w:r w:rsidRPr="00356148">
        <w:rPr>
          <w:rFonts w:ascii="Times New Roman" w:hAnsi="Times New Roman"/>
          <w:b/>
          <w:i/>
          <w:u w:val="single"/>
        </w:rPr>
        <w:t>Justification</w:t>
      </w:r>
      <w:r w:rsidR="00356148">
        <w:rPr>
          <w:rFonts w:ascii="Times New Roman" w:hAnsi="Times New Roman"/>
          <w:b/>
          <w:i/>
          <w:u w:val="single"/>
        </w:rPr>
        <w:t xml:space="preserve"> 13</w:t>
      </w:r>
      <w:r>
        <w:rPr>
          <w:rFonts w:ascii="Times New Roman" w:hAnsi="Times New Roman"/>
        </w:rPr>
        <w:t xml:space="preserve">:  Allows the user to indicate if they are overriding the allegation based on verified findings. </w:t>
      </w:r>
    </w:p>
    <w:p w:rsidR="00FC0820" w:rsidRDefault="00FC0820" w:rsidP="00FC0820">
      <w:pPr>
        <w:ind w:left="720"/>
        <w:rPr>
          <w:rFonts w:ascii="Times New Roman" w:hAnsi="Times New Roman"/>
        </w:rPr>
      </w:pPr>
    </w:p>
    <w:p w:rsidR="00FC0820" w:rsidRPr="00FC0820" w:rsidRDefault="00FC0820" w:rsidP="00FC0820">
      <w:pPr>
        <w:numPr>
          <w:ilvl w:val="0"/>
          <w:numId w:val="3"/>
        </w:numPr>
        <w:rPr>
          <w:rFonts w:ascii="Times New Roman" w:hAnsi="Times New Roman"/>
        </w:rPr>
      </w:pPr>
      <w:r w:rsidRPr="00356148">
        <w:rPr>
          <w:rFonts w:ascii="Times New Roman" w:hAnsi="Times New Roman"/>
          <w:b/>
          <w:i/>
          <w:u w:val="single"/>
        </w:rPr>
        <w:t>Change</w:t>
      </w:r>
      <w:r w:rsidR="00356148" w:rsidRPr="00356148">
        <w:rPr>
          <w:rFonts w:ascii="Times New Roman" w:hAnsi="Times New Roman"/>
          <w:b/>
          <w:i/>
          <w:u w:val="single"/>
        </w:rPr>
        <w:t xml:space="preserve"> 14</w:t>
      </w:r>
      <w:r w:rsidRPr="00FC0820">
        <w:rPr>
          <w:rFonts w:ascii="Times New Roman" w:hAnsi="Times New Roman"/>
        </w:rPr>
        <w:t xml:space="preserve">:  </w:t>
      </w:r>
      <w:r w:rsidR="00304A02">
        <w:rPr>
          <w:rFonts w:ascii="Times New Roman" w:hAnsi="Times New Roman"/>
        </w:rPr>
        <w:t>We a</w:t>
      </w:r>
      <w:r w:rsidRPr="00FC0820">
        <w:rPr>
          <w:rFonts w:ascii="Times New Roman" w:hAnsi="Times New Roman"/>
        </w:rPr>
        <w:t xml:space="preserve">dded </w:t>
      </w:r>
      <w:r w:rsidR="00550B40">
        <w:rPr>
          <w:rFonts w:ascii="Times New Roman" w:hAnsi="Times New Roman"/>
        </w:rPr>
        <w:t>checkbox</w:t>
      </w:r>
      <w:r w:rsidRPr="00FC0820">
        <w:rPr>
          <w:rFonts w:ascii="Times New Roman" w:hAnsi="Times New Roman"/>
        </w:rPr>
        <w:t xml:space="preserve"> titled “No to ALL” </w:t>
      </w:r>
    </w:p>
    <w:p w:rsidR="00F93DB4" w:rsidRDefault="00F93DB4" w:rsidP="00F93DB4">
      <w:pPr>
        <w:ind w:left="720"/>
        <w:rPr>
          <w:rFonts w:ascii="Times New Roman" w:hAnsi="Times New Roman"/>
          <w:b/>
          <w:i/>
          <w:u w:val="single"/>
        </w:rPr>
      </w:pPr>
    </w:p>
    <w:p w:rsidR="00FC0820" w:rsidRPr="00FC0820" w:rsidRDefault="00FC0820" w:rsidP="00F93DB4">
      <w:pPr>
        <w:ind w:left="720"/>
        <w:rPr>
          <w:rFonts w:ascii="Times New Roman" w:hAnsi="Times New Roman"/>
        </w:rPr>
      </w:pPr>
      <w:r w:rsidRPr="00356148">
        <w:rPr>
          <w:rFonts w:ascii="Times New Roman" w:hAnsi="Times New Roman"/>
          <w:b/>
          <w:i/>
          <w:u w:val="single"/>
        </w:rPr>
        <w:t>Justification</w:t>
      </w:r>
      <w:r w:rsidR="00464E6A" w:rsidRPr="00356148">
        <w:rPr>
          <w:rFonts w:ascii="Times New Roman" w:hAnsi="Times New Roman"/>
          <w:b/>
          <w:i/>
          <w:u w:val="single"/>
        </w:rPr>
        <w:t xml:space="preserve"> 1</w:t>
      </w:r>
      <w:r w:rsidR="00304A02">
        <w:rPr>
          <w:rFonts w:ascii="Times New Roman" w:hAnsi="Times New Roman"/>
          <w:b/>
          <w:i/>
          <w:u w:val="single"/>
        </w:rPr>
        <w:t>4</w:t>
      </w:r>
      <w:r w:rsidRPr="00FC0820">
        <w:rPr>
          <w:rFonts w:ascii="Times New Roman" w:hAnsi="Times New Roman"/>
        </w:rPr>
        <w:t xml:space="preserve">:  </w:t>
      </w:r>
      <w:r>
        <w:rPr>
          <w:rFonts w:ascii="Times New Roman" w:hAnsi="Times New Roman"/>
        </w:rPr>
        <w:t>Facilitates</w:t>
      </w:r>
      <w:r w:rsidRPr="00FC0820">
        <w:rPr>
          <w:rFonts w:ascii="Times New Roman" w:hAnsi="Times New Roman"/>
        </w:rPr>
        <w:t xml:space="preserve"> the user to </w:t>
      </w:r>
      <w:r>
        <w:rPr>
          <w:rFonts w:ascii="Times New Roman" w:hAnsi="Times New Roman"/>
        </w:rPr>
        <w:t xml:space="preserve">answer </w:t>
      </w:r>
      <w:r w:rsidR="00550B40">
        <w:rPr>
          <w:rFonts w:ascii="Times New Roman" w:hAnsi="Times New Roman"/>
        </w:rPr>
        <w:t>“N</w:t>
      </w:r>
      <w:r>
        <w:rPr>
          <w:rFonts w:ascii="Times New Roman" w:hAnsi="Times New Roman"/>
        </w:rPr>
        <w:t>o</w:t>
      </w:r>
      <w:r w:rsidR="00550B40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in all dropdown fields with one click instead of manually selecting no for each</w:t>
      </w:r>
      <w:r w:rsidR="00550B40">
        <w:rPr>
          <w:rFonts w:ascii="Times New Roman" w:hAnsi="Times New Roman"/>
        </w:rPr>
        <w:t>.</w:t>
      </w:r>
    </w:p>
    <w:p w:rsidR="00FC0820" w:rsidRDefault="00FC0820" w:rsidP="00FC0820">
      <w:pPr>
        <w:rPr>
          <w:rFonts w:ascii="Times New Roman" w:hAnsi="Times New Roman"/>
        </w:rPr>
      </w:pPr>
    </w:p>
    <w:p w:rsidR="00ED5286" w:rsidRDefault="00ED5286" w:rsidP="001C1890">
      <w:pPr>
        <w:rPr>
          <w:rFonts w:ascii="Times New Roman" w:hAnsi="Times New Roman"/>
        </w:rPr>
      </w:pPr>
      <w:r w:rsidRPr="00304A02">
        <w:rPr>
          <w:rFonts w:ascii="Times New Roman" w:hAnsi="Times New Roman"/>
          <w:b/>
          <w:u w:val="single"/>
        </w:rPr>
        <w:t xml:space="preserve">Element 22, Potential Entitlement (Title II screen) </w:t>
      </w:r>
      <w:r w:rsidRPr="00880573">
        <w:rPr>
          <w:rFonts w:ascii="Times New Roman" w:hAnsi="Times New Roman"/>
        </w:rPr>
        <w:t>[see e8508.pdf, page</w:t>
      </w:r>
      <w:r w:rsidR="000E34A9">
        <w:rPr>
          <w:rFonts w:ascii="Times New Roman" w:hAnsi="Times New Roman"/>
        </w:rPr>
        <w:t>s 357-371</w:t>
      </w:r>
      <w:r w:rsidRPr="00880573">
        <w:rPr>
          <w:rFonts w:ascii="Times New Roman" w:hAnsi="Times New Roman"/>
        </w:rPr>
        <w:t>]</w:t>
      </w:r>
    </w:p>
    <w:p w:rsidR="00304A02" w:rsidRDefault="00304A02" w:rsidP="001C1890">
      <w:pPr>
        <w:rPr>
          <w:rFonts w:ascii="Times New Roman" w:hAnsi="Times New Roman"/>
        </w:rPr>
      </w:pPr>
    </w:p>
    <w:p w:rsidR="00ED5286" w:rsidRDefault="00984694" w:rsidP="00ED5286">
      <w:pPr>
        <w:numPr>
          <w:ilvl w:val="0"/>
          <w:numId w:val="3"/>
        </w:numPr>
        <w:rPr>
          <w:rFonts w:ascii="Times New Roman" w:hAnsi="Times New Roman"/>
        </w:rPr>
      </w:pPr>
      <w:r w:rsidRPr="00304A02">
        <w:rPr>
          <w:rFonts w:ascii="Times New Roman" w:hAnsi="Times New Roman"/>
          <w:b/>
          <w:i/>
          <w:u w:val="single"/>
        </w:rPr>
        <w:t>Change</w:t>
      </w:r>
      <w:r w:rsidR="00304A02" w:rsidRPr="00304A02">
        <w:rPr>
          <w:rFonts w:ascii="Times New Roman" w:hAnsi="Times New Roman"/>
          <w:b/>
          <w:i/>
          <w:u w:val="single"/>
        </w:rPr>
        <w:t xml:space="preserve"> 15</w:t>
      </w:r>
      <w:r>
        <w:rPr>
          <w:rFonts w:ascii="Times New Roman" w:hAnsi="Times New Roman"/>
        </w:rPr>
        <w:t xml:space="preserve">:  </w:t>
      </w:r>
      <w:r w:rsidR="00304A02">
        <w:rPr>
          <w:rFonts w:ascii="Times New Roman" w:hAnsi="Times New Roman"/>
        </w:rPr>
        <w:t>We a</w:t>
      </w:r>
      <w:r w:rsidR="00ED5286">
        <w:rPr>
          <w:rFonts w:ascii="Times New Roman" w:hAnsi="Times New Roman"/>
        </w:rPr>
        <w:t>dded labels that will display the SI and ES age</w:t>
      </w:r>
      <w:r w:rsidR="00550B40">
        <w:rPr>
          <w:rFonts w:ascii="Times New Roman" w:hAnsi="Times New Roman"/>
        </w:rPr>
        <w:t xml:space="preserve"> next to the date of birth</w:t>
      </w:r>
    </w:p>
    <w:p w:rsidR="00F93DB4" w:rsidRDefault="00F93DB4" w:rsidP="00F93DB4">
      <w:pPr>
        <w:ind w:left="720"/>
        <w:rPr>
          <w:rFonts w:ascii="Times New Roman" w:hAnsi="Times New Roman"/>
          <w:b/>
          <w:i/>
          <w:u w:val="single"/>
        </w:rPr>
      </w:pPr>
    </w:p>
    <w:p w:rsidR="00ED5286" w:rsidRDefault="00984694" w:rsidP="00F93DB4">
      <w:pPr>
        <w:ind w:left="720"/>
        <w:rPr>
          <w:rFonts w:ascii="Times New Roman" w:hAnsi="Times New Roman"/>
        </w:rPr>
      </w:pPr>
      <w:r w:rsidRPr="00304A02">
        <w:rPr>
          <w:rFonts w:ascii="Times New Roman" w:hAnsi="Times New Roman"/>
          <w:b/>
          <w:i/>
          <w:u w:val="single"/>
        </w:rPr>
        <w:t>Justification</w:t>
      </w:r>
      <w:r w:rsidR="00304A02">
        <w:rPr>
          <w:rFonts w:ascii="Times New Roman" w:hAnsi="Times New Roman"/>
          <w:b/>
          <w:i/>
          <w:u w:val="single"/>
        </w:rPr>
        <w:t xml:space="preserve"> 15</w:t>
      </w:r>
      <w:r>
        <w:rPr>
          <w:rFonts w:ascii="Times New Roman" w:hAnsi="Times New Roman"/>
        </w:rPr>
        <w:t xml:space="preserve">:  </w:t>
      </w:r>
      <w:r w:rsidR="00ED5286">
        <w:rPr>
          <w:rFonts w:ascii="Times New Roman" w:hAnsi="Times New Roman"/>
        </w:rPr>
        <w:t>Allows for quick reference as to the age of the individual</w:t>
      </w:r>
    </w:p>
    <w:p w:rsidR="00FC0820" w:rsidRDefault="00FC0820" w:rsidP="00FC0820">
      <w:pPr>
        <w:rPr>
          <w:rFonts w:ascii="Times New Roman" w:hAnsi="Times New Roman"/>
        </w:rPr>
      </w:pPr>
    </w:p>
    <w:p w:rsidR="00ED5286" w:rsidRDefault="00984694" w:rsidP="00ED5286">
      <w:pPr>
        <w:numPr>
          <w:ilvl w:val="0"/>
          <w:numId w:val="3"/>
        </w:numPr>
        <w:rPr>
          <w:rFonts w:ascii="Times New Roman" w:hAnsi="Times New Roman"/>
        </w:rPr>
      </w:pPr>
      <w:r w:rsidRPr="00304A02">
        <w:rPr>
          <w:rFonts w:ascii="Times New Roman" w:hAnsi="Times New Roman"/>
          <w:b/>
          <w:i/>
          <w:u w:val="single"/>
        </w:rPr>
        <w:t>Change</w:t>
      </w:r>
      <w:r w:rsidR="00304A02">
        <w:rPr>
          <w:rFonts w:ascii="Times New Roman" w:hAnsi="Times New Roman"/>
          <w:b/>
          <w:i/>
          <w:u w:val="single"/>
        </w:rPr>
        <w:t xml:space="preserve"> 16</w:t>
      </w:r>
      <w:r>
        <w:rPr>
          <w:rFonts w:ascii="Times New Roman" w:hAnsi="Times New Roman"/>
        </w:rPr>
        <w:t xml:space="preserve">:  </w:t>
      </w:r>
      <w:r w:rsidR="00304A02">
        <w:rPr>
          <w:rFonts w:ascii="Times New Roman" w:hAnsi="Times New Roman"/>
        </w:rPr>
        <w:t xml:space="preserve">We renamed the </w:t>
      </w:r>
      <w:r w:rsidR="00ED5286">
        <w:rPr>
          <w:rFonts w:ascii="Times New Roman" w:hAnsi="Times New Roman"/>
        </w:rPr>
        <w:t>label “</w:t>
      </w:r>
      <w:r w:rsidR="0097749A">
        <w:rPr>
          <w:rFonts w:ascii="Times New Roman" w:hAnsi="Times New Roman"/>
        </w:rPr>
        <w:t xml:space="preserve">Disabled Adult </w:t>
      </w:r>
      <w:r w:rsidR="00ED5286">
        <w:rPr>
          <w:rFonts w:ascii="Times New Roman" w:hAnsi="Times New Roman"/>
        </w:rPr>
        <w:t xml:space="preserve">Child </w:t>
      </w:r>
      <w:r w:rsidR="0097749A">
        <w:rPr>
          <w:rFonts w:ascii="Times New Roman" w:hAnsi="Times New Roman"/>
        </w:rPr>
        <w:t>(DAC)</w:t>
      </w:r>
      <w:r w:rsidR="00ED5286">
        <w:rPr>
          <w:rFonts w:ascii="Times New Roman" w:hAnsi="Times New Roman"/>
        </w:rPr>
        <w:t xml:space="preserve"> Benefits” to now say “Child</w:t>
      </w:r>
      <w:r w:rsidR="00304A02">
        <w:rPr>
          <w:rFonts w:ascii="Times New Roman" w:hAnsi="Times New Roman"/>
        </w:rPr>
        <w:t>hood Di</w:t>
      </w:r>
      <w:r w:rsidR="00F93DB4">
        <w:rPr>
          <w:rFonts w:ascii="Times New Roman" w:hAnsi="Times New Roman"/>
        </w:rPr>
        <w:t xml:space="preserve">sability Benefits (CDB)” on the </w:t>
      </w:r>
      <w:r w:rsidR="00304A02">
        <w:rPr>
          <w:rFonts w:ascii="Times New Roman" w:hAnsi="Times New Roman"/>
        </w:rPr>
        <w:t>Auxiliary and Survivor pages for both the SI and ES</w:t>
      </w:r>
      <w:r w:rsidR="00F93DB4">
        <w:rPr>
          <w:rFonts w:ascii="Times New Roman" w:hAnsi="Times New Roman"/>
        </w:rPr>
        <w:t>.</w:t>
      </w:r>
    </w:p>
    <w:p w:rsidR="00F93DB4" w:rsidRDefault="00F93DB4" w:rsidP="00F93DB4">
      <w:pPr>
        <w:pStyle w:val="ListParagraph"/>
        <w:rPr>
          <w:rFonts w:ascii="Times New Roman" w:hAnsi="Times New Roman"/>
        </w:rPr>
      </w:pPr>
    </w:p>
    <w:p w:rsidR="00ED5286" w:rsidRDefault="00ED5286" w:rsidP="00F93DB4">
      <w:pPr>
        <w:ind w:left="720"/>
        <w:rPr>
          <w:rFonts w:ascii="Times New Roman" w:hAnsi="Times New Roman"/>
        </w:rPr>
      </w:pPr>
      <w:r w:rsidRPr="00304A02">
        <w:rPr>
          <w:rFonts w:ascii="Times New Roman" w:hAnsi="Times New Roman"/>
          <w:b/>
          <w:i/>
          <w:u w:val="single"/>
        </w:rPr>
        <w:t>Justification</w:t>
      </w:r>
      <w:r w:rsidR="00464E6A" w:rsidRPr="00304A02">
        <w:rPr>
          <w:rFonts w:ascii="Times New Roman" w:hAnsi="Times New Roman"/>
          <w:b/>
          <w:i/>
          <w:u w:val="single"/>
        </w:rPr>
        <w:t xml:space="preserve"> 1</w:t>
      </w:r>
      <w:r w:rsidR="00F93DB4">
        <w:rPr>
          <w:rFonts w:ascii="Times New Roman" w:hAnsi="Times New Roman"/>
          <w:b/>
          <w:i/>
          <w:u w:val="single"/>
        </w:rPr>
        <w:t>6</w:t>
      </w:r>
      <w:r w:rsidRPr="00CB7495">
        <w:rPr>
          <w:rFonts w:ascii="Times New Roman" w:hAnsi="Times New Roman"/>
        </w:rPr>
        <w:t>:</w:t>
      </w:r>
      <w:r w:rsidR="00464E6A">
        <w:rPr>
          <w:rFonts w:ascii="Times New Roman" w:hAnsi="Times New Roman"/>
        </w:rPr>
        <w:t xml:space="preserve"> </w:t>
      </w:r>
      <w:r w:rsidRPr="00CB7495">
        <w:rPr>
          <w:rFonts w:ascii="Times New Roman" w:hAnsi="Times New Roman"/>
        </w:rPr>
        <w:t xml:space="preserve"> Reflects change in POMS policy.</w:t>
      </w:r>
    </w:p>
    <w:p w:rsidR="00591191" w:rsidRDefault="00591191" w:rsidP="00F93DB4">
      <w:pPr>
        <w:ind w:left="720"/>
        <w:rPr>
          <w:rFonts w:ascii="Times New Roman" w:hAnsi="Times New Roman"/>
        </w:rPr>
      </w:pPr>
    </w:p>
    <w:p w:rsidR="00591191" w:rsidRPr="00CB7495" w:rsidRDefault="00591191" w:rsidP="00591191">
      <w:pPr>
        <w:rPr>
          <w:rFonts w:ascii="Times New Roman" w:hAnsi="Times New Roman"/>
        </w:rPr>
      </w:pPr>
      <w:r>
        <w:rPr>
          <w:rFonts w:ascii="Times New Roman" w:hAnsi="Times New Roman"/>
        </w:rPr>
        <w:t>We will implement these changes upon OMB’s approval.</w:t>
      </w:r>
    </w:p>
    <w:sectPr w:rsidR="00591191" w:rsidRPr="00CB7495" w:rsidSect="00464E6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3C7" w:rsidRDefault="005163C7">
      <w:r>
        <w:separator/>
      </w:r>
    </w:p>
  </w:endnote>
  <w:endnote w:type="continuationSeparator" w:id="0">
    <w:p w:rsidR="005163C7" w:rsidRDefault="00516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D85" w:rsidRDefault="000E3D8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12592">
      <w:rPr>
        <w:noProof/>
      </w:rPr>
      <w:t>1</w:t>
    </w:r>
    <w:r>
      <w:rPr>
        <w:noProof/>
      </w:rPr>
      <w:fldChar w:fldCharType="end"/>
    </w:r>
  </w:p>
  <w:p w:rsidR="000E3D85" w:rsidRDefault="000E3D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3C7" w:rsidRDefault="005163C7">
      <w:r>
        <w:separator/>
      </w:r>
    </w:p>
  </w:footnote>
  <w:footnote w:type="continuationSeparator" w:id="0">
    <w:p w:rsidR="005163C7" w:rsidRDefault="00516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16EA7"/>
    <w:multiLevelType w:val="hybridMultilevel"/>
    <w:tmpl w:val="A5D46A46"/>
    <w:lvl w:ilvl="0" w:tplc="9FE0BE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80869"/>
    <w:multiLevelType w:val="hybridMultilevel"/>
    <w:tmpl w:val="B7EA3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33B82"/>
    <w:multiLevelType w:val="hybridMultilevel"/>
    <w:tmpl w:val="6D444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764F6"/>
    <w:multiLevelType w:val="hybridMultilevel"/>
    <w:tmpl w:val="FF004C9C"/>
    <w:lvl w:ilvl="0" w:tplc="7EE23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01B9F"/>
    <w:multiLevelType w:val="hybridMultilevel"/>
    <w:tmpl w:val="A69AD656"/>
    <w:lvl w:ilvl="0" w:tplc="7EE23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1801C4"/>
    <w:multiLevelType w:val="hybridMultilevel"/>
    <w:tmpl w:val="F058EF68"/>
    <w:lvl w:ilvl="0" w:tplc="7EE23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9A05BA"/>
    <w:multiLevelType w:val="hybridMultilevel"/>
    <w:tmpl w:val="D512B748"/>
    <w:lvl w:ilvl="0" w:tplc="7EE23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85112"/>
    <w:multiLevelType w:val="hybridMultilevel"/>
    <w:tmpl w:val="9C481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464B0"/>
    <w:multiLevelType w:val="hybridMultilevel"/>
    <w:tmpl w:val="1CF08766"/>
    <w:lvl w:ilvl="0" w:tplc="7EE23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BB6920"/>
    <w:multiLevelType w:val="hybridMultilevel"/>
    <w:tmpl w:val="30466E42"/>
    <w:lvl w:ilvl="0" w:tplc="76B09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6B3ED4"/>
    <w:multiLevelType w:val="hybridMultilevel"/>
    <w:tmpl w:val="CEC28E04"/>
    <w:lvl w:ilvl="0" w:tplc="7EE23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AB6FAC"/>
    <w:multiLevelType w:val="hybridMultilevel"/>
    <w:tmpl w:val="B8041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261927"/>
    <w:multiLevelType w:val="hybridMultilevel"/>
    <w:tmpl w:val="25DE1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9F363E"/>
    <w:multiLevelType w:val="hybridMultilevel"/>
    <w:tmpl w:val="6922A884"/>
    <w:lvl w:ilvl="0" w:tplc="7EE23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BD7B9A"/>
    <w:multiLevelType w:val="hybridMultilevel"/>
    <w:tmpl w:val="2F6CD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DD493C"/>
    <w:multiLevelType w:val="hybridMultilevel"/>
    <w:tmpl w:val="733C6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2504F6"/>
    <w:multiLevelType w:val="hybridMultilevel"/>
    <w:tmpl w:val="9982954E"/>
    <w:lvl w:ilvl="0" w:tplc="76B09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0E7169"/>
    <w:multiLevelType w:val="hybridMultilevel"/>
    <w:tmpl w:val="213AF85A"/>
    <w:lvl w:ilvl="0" w:tplc="7EE23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77072B"/>
    <w:multiLevelType w:val="hybridMultilevel"/>
    <w:tmpl w:val="742E672A"/>
    <w:lvl w:ilvl="0" w:tplc="7EE23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F4555A"/>
    <w:multiLevelType w:val="hybridMultilevel"/>
    <w:tmpl w:val="BC6AD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9E39AC"/>
    <w:multiLevelType w:val="hybridMultilevel"/>
    <w:tmpl w:val="6E960E80"/>
    <w:lvl w:ilvl="0" w:tplc="7EE23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4138BA"/>
    <w:multiLevelType w:val="hybridMultilevel"/>
    <w:tmpl w:val="DFC87FAE"/>
    <w:lvl w:ilvl="0" w:tplc="7EE23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406116"/>
    <w:multiLevelType w:val="hybridMultilevel"/>
    <w:tmpl w:val="876A73D8"/>
    <w:lvl w:ilvl="0" w:tplc="7EE23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DD460F"/>
    <w:multiLevelType w:val="hybridMultilevel"/>
    <w:tmpl w:val="D30A9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C74C26"/>
    <w:multiLevelType w:val="hybridMultilevel"/>
    <w:tmpl w:val="0E8A0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EF4F1E"/>
    <w:multiLevelType w:val="hybridMultilevel"/>
    <w:tmpl w:val="EF5AF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90790C"/>
    <w:multiLevelType w:val="hybridMultilevel"/>
    <w:tmpl w:val="112878A2"/>
    <w:lvl w:ilvl="0" w:tplc="7EE23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880ED0"/>
    <w:multiLevelType w:val="hybridMultilevel"/>
    <w:tmpl w:val="EA3CB3A4"/>
    <w:lvl w:ilvl="0" w:tplc="7EE23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D264AED"/>
    <w:multiLevelType w:val="hybridMultilevel"/>
    <w:tmpl w:val="4A807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E06BBC"/>
    <w:multiLevelType w:val="hybridMultilevel"/>
    <w:tmpl w:val="A4C82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7927DB"/>
    <w:multiLevelType w:val="hybridMultilevel"/>
    <w:tmpl w:val="582A9518"/>
    <w:lvl w:ilvl="0" w:tplc="7EE23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8C2532"/>
    <w:multiLevelType w:val="hybridMultilevel"/>
    <w:tmpl w:val="49464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A1A45C6"/>
    <w:multiLevelType w:val="hybridMultilevel"/>
    <w:tmpl w:val="21AE5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C095D4A"/>
    <w:multiLevelType w:val="hybridMultilevel"/>
    <w:tmpl w:val="401022E2"/>
    <w:lvl w:ilvl="0" w:tplc="9FE0BE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4F70D2"/>
    <w:multiLevelType w:val="hybridMultilevel"/>
    <w:tmpl w:val="FA6EE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CCA5826"/>
    <w:multiLevelType w:val="hybridMultilevel"/>
    <w:tmpl w:val="C3B0DBE4"/>
    <w:lvl w:ilvl="0" w:tplc="76B09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C03545"/>
    <w:multiLevelType w:val="hybridMultilevel"/>
    <w:tmpl w:val="AB30F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F863E9B"/>
    <w:multiLevelType w:val="hybridMultilevel"/>
    <w:tmpl w:val="EC481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2916BA1"/>
    <w:multiLevelType w:val="hybridMultilevel"/>
    <w:tmpl w:val="B1BC1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D63CBF"/>
    <w:multiLevelType w:val="hybridMultilevel"/>
    <w:tmpl w:val="4A3690B6"/>
    <w:lvl w:ilvl="0" w:tplc="7EE23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327659C"/>
    <w:multiLevelType w:val="hybridMultilevel"/>
    <w:tmpl w:val="7BA86650"/>
    <w:lvl w:ilvl="0" w:tplc="6172EB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5535723"/>
    <w:multiLevelType w:val="hybridMultilevel"/>
    <w:tmpl w:val="5E487E1A"/>
    <w:lvl w:ilvl="0" w:tplc="7EE23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56E4233"/>
    <w:multiLevelType w:val="hybridMultilevel"/>
    <w:tmpl w:val="39D610B4"/>
    <w:lvl w:ilvl="0" w:tplc="29ECA3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6672D1C"/>
    <w:multiLevelType w:val="hybridMultilevel"/>
    <w:tmpl w:val="692C1F7C"/>
    <w:lvl w:ilvl="0" w:tplc="7EE23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778065D"/>
    <w:multiLevelType w:val="hybridMultilevel"/>
    <w:tmpl w:val="BC5CCE10"/>
    <w:lvl w:ilvl="0" w:tplc="7EE23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D451968"/>
    <w:multiLevelType w:val="hybridMultilevel"/>
    <w:tmpl w:val="5B703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FA419EA"/>
    <w:multiLevelType w:val="hybridMultilevel"/>
    <w:tmpl w:val="D71C0668"/>
    <w:lvl w:ilvl="0" w:tplc="7EE23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0D96239"/>
    <w:multiLevelType w:val="hybridMultilevel"/>
    <w:tmpl w:val="E168D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327F81"/>
    <w:multiLevelType w:val="hybridMultilevel"/>
    <w:tmpl w:val="8D86C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6C91B6D"/>
    <w:multiLevelType w:val="hybridMultilevel"/>
    <w:tmpl w:val="CE2E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81D1BC6"/>
    <w:multiLevelType w:val="hybridMultilevel"/>
    <w:tmpl w:val="406E37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584A600C"/>
    <w:multiLevelType w:val="hybridMultilevel"/>
    <w:tmpl w:val="0D840794"/>
    <w:lvl w:ilvl="0" w:tplc="7EE23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8C95A8F"/>
    <w:multiLevelType w:val="hybridMultilevel"/>
    <w:tmpl w:val="D47E6C18"/>
    <w:lvl w:ilvl="0" w:tplc="7EE23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92945B3"/>
    <w:multiLevelType w:val="hybridMultilevel"/>
    <w:tmpl w:val="65A02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A2F7CF0"/>
    <w:multiLevelType w:val="hybridMultilevel"/>
    <w:tmpl w:val="BB02CA9E"/>
    <w:lvl w:ilvl="0" w:tplc="7EE23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A331B51"/>
    <w:multiLevelType w:val="hybridMultilevel"/>
    <w:tmpl w:val="C2560CF8"/>
    <w:lvl w:ilvl="0" w:tplc="7EE23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C4B6716"/>
    <w:multiLevelType w:val="hybridMultilevel"/>
    <w:tmpl w:val="155A950C"/>
    <w:lvl w:ilvl="0" w:tplc="7EE23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D1D6211"/>
    <w:multiLevelType w:val="hybridMultilevel"/>
    <w:tmpl w:val="09381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E4D6FC6"/>
    <w:multiLevelType w:val="hybridMultilevel"/>
    <w:tmpl w:val="600E7AE4"/>
    <w:lvl w:ilvl="0" w:tplc="FCF83C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F5A5A14"/>
    <w:multiLevelType w:val="hybridMultilevel"/>
    <w:tmpl w:val="09FA0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FF034F7"/>
    <w:multiLevelType w:val="hybridMultilevel"/>
    <w:tmpl w:val="51E67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28564B1"/>
    <w:multiLevelType w:val="hybridMultilevel"/>
    <w:tmpl w:val="40BCB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3FD20F5"/>
    <w:multiLevelType w:val="hybridMultilevel"/>
    <w:tmpl w:val="FBF2F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53861FE"/>
    <w:multiLevelType w:val="hybridMultilevel"/>
    <w:tmpl w:val="4A9CA190"/>
    <w:lvl w:ilvl="0" w:tplc="7EE23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5A3633F"/>
    <w:multiLevelType w:val="hybridMultilevel"/>
    <w:tmpl w:val="59B84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A17406F"/>
    <w:multiLevelType w:val="hybridMultilevel"/>
    <w:tmpl w:val="327AD9AC"/>
    <w:lvl w:ilvl="0" w:tplc="7EE23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F1422E8"/>
    <w:multiLevelType w:val="hybridMultilevel"/>
    <w:tmpl w:val="9BD4B42E"/>
    <w:lvl w:ilvl="0" w:tplc="7EE23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763C9E"/>
    <w:multiLevelType w:val="hybridMultilevel"/>
    <w:tmpl w:val="7674A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46800E2"/>
    <w:multiLevelType w:val="hybridMultilevel"/>
    <w:tmpl w:val="C8C81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5422CB4"/>
    <w:multiLevelType w:val="hybridMultilevel"/>
    <w:tmpl w:val="5E3ECED8"/>
    <w:lvl w:ilvl="0" w:tplc="76B09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7507DB1"/>
    <w:multiLevelType w:val="hybridMultilevel"/>
    <w:tmpl w:val="87F2AEEE"/>
    <w:lvl w:ilvl="0" w:tplc="7EE23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7AF56E8"/>
    <w:multiLevelType w:val="hybridMultilevel"/>
    <w:tmpl w:val="363ACE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9D81E3E"/>
    <w:multiLevelType w:val="hybridMultilevel"/>
    <w:tmpl w:val="81921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C581796"/>
    <w:multiLevelType w:val="hybridMultilevel"/>
    <w:tmpl w:val="25965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FF94CA4"/>
    <w:multiLevelType w:val="hybridMultilevel"/>
    <w:tmpl w:val="6D96A3C6"/>
    <w:lvl w:ilvl="0" w:tplc="7EE23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FFC3B9A"/>
    <w:multiLevelType w:val="hybridMultilevel"/>
    <w:tmpl w:val="8D488470"/>
    <w:lvl w:ilvl="0" w:tplc="7EE23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1"/>
  </w:num>
  <w:num w:numId="2">
    <w:abstractNumId w:val="64"/>
  </w:num>
  <w:num w:numId="3">
    <w:abstractNumId w:val="45"/>
  </w:num>
  <w:num w:numId="4">
    <w:abstractNumId w:val="33"/>
  </w:num>
  <w:num w:numId="5">
    <w:abstractNumId w:val="0"/>
  </w:num>
  <w:num w:numId="6">
    <w:abstractNumId w:val="40"/>
  </w:num>
  <w:num w:numId="7">
    <w:abstractNumId w:val="42"/>
  </w:num>
  <w:num w:numId="8">
    <w:abstractNumId w:val="11"/>
  </w:num>
  <w:num w:numId="9">
    <w:abstractNumId w:val="25"/>
  </w:num>
  <w:num w:numId="10">
    <w:abstractNumId w:val="24"/>
  </w:num>
  <w:num w:numId="11">
    <w:abstractNumId w:val="50"/>
  </w:num>
  <w:num w:numId="12">
    <w:abstractNumId w:val="9"/>
  </w:num>
  <w:num w:numId="13">
    <w:abstractNumId w:val="16"/>
  </w:num>
  <w:num w:numId="14">
    <w:abstractNumId w:val="35"/>
  </w:num>
  <w:num w:numId="15">
    <w:abstractNumId w:val="69"/>
  </w:num>
  <w:num w:numId="16">
    <w:abstractNumId w:val="57"/>
  </w:num>
  <w:num w:numId="17">
    <w:abstractNumId w:val="7"/>
  </w:num>
  <w:num w:numId="18">
    <w:abstractNumId w:val="73"/>
  </w:num>
  <w:num w:numId="19">
    <w:abstractNumId w:val="60"/>
  </w:num>
  <w:num w:numId="20">
    <w:abstractNumId w:val="36"/>
  </w:num>
  <w:num w:numId="21">
    <w:abstractNumId w:val="15"/>
  </w:num>
  <w:num w:numId="22">
    <w:abstractNumId w:val="67"/>
  </w:num>
  <w:num w:numId="23">
    <w:abstractNumId w:val="23"/>
  </w:num>
  <w:num w:numId="24">
    <w:abstractNumId w:val="19"/>
  </w:num>
  <w:num w:numId="25">
    <w:abstractNumId w:val="29"/>
  </w:num>
  <w:num w:numId="26">
    <w:abstractNumId w:val="32"/>
  </w:num>
  <w:num w:numId="27">
    <w:abstractNumId w:val="72"/>
  </w:num>
  <w:num w:numId="28">
    <w:abstractNumId w:val="38"/>
  </w:num>
  <w:num w:numId="29">
    <w:abstractNumId w:val="59"/>
  </w:num>
  <w:num w:numId="30">
    <w:abstractNumId w:val="12"/>
  </w:num>
  <w:num w:numId="31">
    <w:abstractNumId w:val="34"/>
  </w:num>
  <w:num w:numId="32">
    <w:abstractNumId w:val="61"/>
  </w:num>
  <w:num w:numId="33">
    <w:abstractNumId w:val="49"/>
  </w:num>
  <w:num w:numId="34">
    <w:abstractNumId w:val="14"/>
  </w:num>
  <w:num w:numId="35">
    <w:abstractNumId w:val="1"/>
  </w:num>
  <w:num w:numId="36">
    <w:abstractNumId w:val="48"/>
  </w:num>
  <w:num w:numId="37">
    <w:abstractNumId w:val="53"/>
  </w:num>
  <w:num w:numId="38">
    <w:abstractNumId w:val="28"/>
  </w:num>
  <w:num w:numId="39">
    <w:abstractNumId w:val="2"/>
  </w:num>
  <w:num w:numId="40">
    <w:abstractNumId w:val="74"/>
  </w:num>
  <w:num w:numId="41">
    <w:abstractNumId w:val="26"/>
  </w:num>
  <w:num w:numId="42">
    <w:abstractNumId w:val="30"/>
  </w:num>
  <w:num w:numId="43">
    <w:abstractNumId w:val="8"/>
  </w:num>
  <w:num w:numId="44">
    <w:abstractNumId w:val="55"/>
  </w:num>
  <w:num w:numId="45">
    <w:abstractNumId w:val="65"/>
  </w:num>
  <w:num w:numId="46">
    <w:abstractNumId w:val="6"/>
  </w:num>
  <w:num w:numId="47">
    <w:abstractNumId w:val="54"/>
  </w:num>
  <w:num w:numId="48">
    <w:abstractNumId w:val="39"/>
  </w:num>
  <w:num w:numId="49">
    <w:abstractNumId w:val="4"/>
  </w:num>
  <w:num w:numId="50">
    <w:abstractNumId w:val="17"/>
  </w:num>
  <w:num w:numId="51">
    <w:abstractNumId w:val="20"/>
  </w:num>
  <w:num w:numId="52">
    <w:abstractNumId w:val="51"/>
  </w:num>
  <w:num w:numId="53">
    <w:abstractNumId w:val="5"/>
  </w:num>
  <w:num w:numId="54">
    <w:abstractNumId w:val="75"/>
  </w:num>
  <w:num w:numId="55">
    <w:abstractNumId w:val="18"/>
  </w:num>
  <w:num w:numId="56">
    <w:abstractNumId w:val="3"/>
  </w:num>
  <w:num w:numId="57">
    <w:abstractNumId w:val="43"/>
  </w:num>
  <w:num w:numId="58">
    <w:abstractNumId w:val="13"/>
  </w:num>
  <w:num w:numId="59">
    <w:abstractNumId w:val="21"/>
  </w:num>
  <w:num w:numId="60">
    <w:abstractNumId w:val="63"/>
  </w:num>
  <w:num w:numId="61">
    <w:abstractNumId w:val="44"/>
  </w:num>
  <w:num w:numId="62">
    <w:abstractNumId w:val="66"/>
  </w:num>
  <w:num w:numId="63">
    <w:abstractNumId w:val="70"/>
  </w:num>
  <w:num w:numId="64">
    <w:abstractNumId w:val="41"/>
  </w:num>
  <w:num w:numId="65">
    <w:abstractNumId w:val="22"/>
  </w:num>
  <w:num w:numId="66">
    <w:abstractNumId w:val="58"/>
  </w:num>
  <w:num w:numId="67">
    <w:abstractNumId w:val="56"/>
  </w:num>
  <w:num w:numId="68">
    <w:abstractNumId w:val="46"/>
  </w:num>
  <w:num w:numId="69">
    <w:abstractNumId w:val="10"/>
  </w:num>
  <w:num w:numId="70">
    <w:abstractNumId w:val="52"/>
  </w:num>
  <w:num w:numId="71">
    <w:abstractNumId w:val="27"/>
  </w:num>
  <w:num w:numId="72">
    <w:abstractNumId w:val="31"/>
  </w:num>
  <w:num w:numId="73">
    <w:abstractNumId w:val="62"/>
  </w:num>
  <w:num w:numId="74">
    <w:abstractNumId w:val="37"/>
  </w:num>
  <w:num w:numId="75">
    <w:abstractNumId w:val="47"/>
  </w:num>
  <w:num w:numId="76">
    <w:abstractNumId w:val="6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58C"/>
    <w:rsid w:val="00001C08"/>
    <w:rsid w:val="0000232E"/>
    <w:rsid w:val="00006857"/>
    <w:rsid w:val="00006F1D"/>
    <w:rsid w:val="000111DD"/>
    <w:rsid w:val="00012AD2"/>
    <w:rsid w:val="000136F5"/>
    <w:rsid w:val="00013A4E"/>
    <w:rsid w:val="00020347"/>
    <w:rsid w:val="00022536"/>
    <w:rsid w:val="0002536D"/>
    <w:rsid w:val="000273F3"/>
    <w:rsid w:val="00054DF3"/>
    <w:rsid w:val="00063557"/>
    <w:rsid w:val="000655CB"/>
    <w:rsid w:val="00065D52"/>
    <w:rsid w:val="00070C20"/>
    <w:rsid w:val="00073C4A"/>
    <w:rsid w:val="00075AE3"/>
    <w:rsid w:val="000814ED"/>
    <w:rsid w:val="000814FB"/>
    <w:rsid w:val="00083D2A"/>
    <w:rsid w:val="00090F91"/>
    <w:rsid w:val="00091E19"/>
    <w:rsid w:val="00092581"/>
    <w:rsid w:val="00092FA6"/>
    <w:rsid w:val="00095D22"/>
    <w:rsid w:val="000A2A40"/>
    <w:rsid w:val="000A3390"/>
    <w:rsid w:val="000A45D4"/>
    <w:rsid w:val="000A520A"/>
    <w:rsid w:val="000A6817"/>
    <w:rsid w:val="000B4AC1"/>
    <w:rsid w:val="000B5E3E"/>
    <w:rsid w:val="000C3D2D"/>
    <w:rsid w:val="000D76A8"/>
    <w:rsid w:val="000E24FC"/>
    <w:rsid w:val="000E331B"/>
    <w:rsid w:val="000E34A9"/>
    <w:rsid w:val="000E3D85"/>
    <w:rsid w:val="000E4A74"/>
    <w:rsid w:val="000E50EA"/>
    <w:rsid w:val="000E7602"/>
    <w:rsid w:val="000F0163"/>
    <w:rsid w:val="000F0E96"/>
    <w:rsid w:val="000F7782"/>
    <w:rsid w:val="00112A24"/>
    <w:rsid w:val="00113CA5"/>
    <w:rsid w:val="001163A7"/>
    <w:rsid w:val="00117A16"/>
    <w:rsid w:val="001352DF"/>
    <w:rsid w:val="00135A59"/>
    <w:rsid w:val="00140F48"/>
    <w:rsid w:val="00143ABC"/>
    <w:rsid w:val="0014588B"/>
    <w:rsid w:val="00151F9D"/>
    <w:rsid w:val="00153367"/>
    <w:rsid w:val="00153521"/>
    <w:rsid w:val="00154575"/>
    <w:rsid w:val="00163E34"/>
    <w:rsid w:val="001729CD"/>
    <w:rsid w:val="001768D3"/>
    <w:rsid w:val="00180400"/>
    <w:rsid w:val="001812FB"/>
    <w:rsid w:val="00183C4C"/>
    <w:rsid w:val="001874F9"/>
    <w:rsid w:val="0019115B"/>
    <w:rsid w:val="00191DF7"/>
    <w:rsid w:val="001A0A0D"/>
    <w:rsid w:val="001A283D"/>
    <w:rsid w:val="001A40DC"/>
    <w:rsid w:val="001A4622"/>
    <w:rsid w:val="001B103A"/>
    <w:rsid w:val="001B45D5"/>
    <w:rsid w:val="001C1890"/>
    <w:rsid w:val="001C3198"/>
    <w:rsid w:val="001D09E7"/>
    <w:rsid w:val="001E5170"/>
    <w:rsid w:val="001F011E"/>
    <w:rsid w:val="001F5008"/>
    <w:rsid w:val="0020046B"/>
    <w:rsid w:val="0020224B"/>
    <w:rsid w:val="00206F59"/>
    <w:rsid w:val="00214B73"/>
    <w:rsid w:val="00215191"/>
    <w:rsid w:val="00215A18"/>
    <w:rsid w:val="0021603E"/>
    <w:rsid w:val="002206B7"/>
    <w:rsid w:val="002217F8"/>
    <w:rsid w:val="0022191B"/>
    <w:rsid w:val="0023042B"/>
    <w:rsid w:val="0023278C"/>
    <w:rsid w:val="002327E3"/>
    <w:rsid w:val="0023481B"/>
    <w:rsid w:val="00235136"/>
    <w:rsid w:val="00250A5E"/>
    <w:rsid w:val="00250AAF"/>
    <w:rsid w:val="00250C27"/>
    <w:rsid w:val="0025521C"/>
    <w:rsid w:val="00274A0A"/>
    <w:rsid w:val="00274E83"/>
    <w:rsid w:val="00275D8E"/>
    <w:rsid w:val="00281F9F"/>
    <w:rsid w:val="0028265E"/>
    <w:rsid w:val="00282C59"/>
    <w:rsid w:val="0028535F"/>
    <w:rsid w:val="00290E78"/>
    <w:rsid w:val="0029192B"/>
    <w:rsid w:val="00292898"/>
    <w:rsid w:val="00293F92"/>
    <w:rsid w:val="00295812"/>
    <w:rsid w:val="00295A50"/>
    <w:rsid w:val="00297D60"/>
    <w:rsid w:val="002A41F3"/>
    <w:rsid w:val="002A4FD8"/>
    <w:rsid w:val="002A66DA"/>
    <w:rsid w:val="002A7E94"/>
    <w:rsid w:val="002B1C4F"/>
    <w:rsid w:val="002B3A42"/>
    <w:rsid w:val="002C6867"/>
    <w:rsid w:val="002C7A6B"/>
    <w:rsid w:val="002D1200"/>
    <w:rsid w:val="002E0481"/>
    <w:rsid w:val="002E1D6F"/>
    <w:rsid w:val="002E3B9E"/>
    <w:rsid w:val="002E79AD"/>
    <w:rsid w:val="00304A02"/>
    <w:rsid w:val="0030646C"/>
    <w:rsid w:val="00306ACE"/>
    <w:rsid w:val="00307315"/>
    <w:rsid w:val="00310AB5"/>
    <w:rsid w:val="0031435E"/>
    <w:rsid w:val="0032215D"/>
    <w:rsid w:val="003316FB"/>
    <w:rsid w:val="00331C7F"/>
    <w:rsid w:val="003320E1"/>
    <w:rsid w:val="00334D35"/>
    <w:rsid w:val="0033646C"/>
    <w:rsid w:val="00337EC0"/>
    <w:rsid w:val="00341F7F"/>
    <w:rsid w:val="00342164"/>
    <w:rsid w:val="00342907"/>
    <w:rsid w:val="00342FA6"/>
    <w:rsid w:val="00351297"/>
    <w:rsid w:val="00353EE7"/>
    <w:rsid w:val="00355665"/>
    <w:rsid w:val="00356148"/>
    <w:rsid w:val="00356ECD"/>
    <w:rsid w:val="00357A59"/>
    <w:rsid w:val="00364BB7"/>
    <w:rsid w:val="00364C02"/>
    <w:rsid w:val="00365D82"/>
    <w:rsid w:val="003736C1"/>
    <w:rsid w:val="00380BB7"/>
    <w:rsid w:val="0038240C"/>
    <w:rsid w:val="00387E27"/>
    <w:rsid w:val="00393254"/>
    <w:rsid w:val="00396E32"/>
    <w:rsid w:val="003A08A7"/>
    <w:rsid w:val="003A2C91"/>
    <w:rsid w:val="003A57EB"/>
    <w:rsid w:val="003C068D"/>
    <w:rsid w:val="003C6009"/>
    <w:rsid w:val="003D22C9"/>
    <w:rsid w:val="003D40EA"/>
    <w:rsid w:val="003D5B1F"/>
    <w:rsid w:val="003D6F09"/>
    <w:rsid w:val="003E110C"/>
    <w:rsid w:val="00402F99"/>
    <w:rsid w:val="004055D5"/>
    <w:rsid w:val="00420D2E"/>
    <w:rsid w:val="0042405A"/>
    <w:rsid w:val="00424905"/>
    <w:rsid w:val="00424AC8"/>
    <w:rsid w:val="0042524D"/>
    <w:rsid w:val="004336DD"/>
    <w:rsid w:val="00437F8B"/>
    <w:rsid w:val="00455BF7"/>
    <w:rsid w:val="00455E0F"/>
    <w:rsid w:val="0046077C"/>
    <w:rsid w:val="0046158C"/>
    <w:rsid w:val="00462157"/>
    <w:rsid w:val="00464E6A"/>
    <w:rsid w:val="0046586A"/>
    <w:rsid w:val="0046723E"/>
    <w:rsid w:val="00474276"/>
    <w:rsid w:val="00481998"/>
    <w:rsid w:val="00482F76"/>
    <w:rsid w:val="00484E54"/>
    <w:rsid w:val="00486195"/>
    <w:rsid w:val="00486564"/>
    <w:rsid w:val="004902FB"/>
    <w:rsid w:val="00493A13"/>
    <w:rsid w:val="004A3112"/>
    <w:rsid w:val="004A3F30"/>
    <w:rsid w:val="004A4056"/>
    <w:rsid w:val="004A50B1"/>
    <w:rsid w:val="004B0C73"/>
    <w:rsid w:val="004B282C"/>
    <w:rsid w:val="004C7D4F"/>
    <w:rsid w:val="004D0417"/>
    <w:rsid w:val="004D33D6"/>
    <w:rsid w:val="004E0AFA"/>
    <w:rsid w:val="004E196C"/>
    <w:rsid w:val="004E1B8A"/>
    <w:rsid w:val="004E3BF9"/>
    <w:rsid w:val="004E5977"/>
    <w:rsid w:val="004F0F26"/>
    <w:rsid w:val="004F7070"/>
    <w:rsid w:val="004F7B7D"/>
    <w:rsid w:val="00500371"/>
    <w:rsid w:val="005163C7"/>
    <w:rsid w:val="00516EFE"/>
    <w:rsid w:val="00530A6D"/>
    <w:rsid w:val="00534604"/>
    <w:rsid w:val="00542492"/>
    <w:rsid w:val="00550B40"/>
    <w:rsid w:val="00552F55"/>
    <w:rsid w:val="00557651"/>
    <w:rsid w:val="00566D34"/>
    <w:rsid w:val="00567534"/>
    <w:rsid w:val="00567723"/>
    <w:rsid w:val="00571E23"/>
    <w:rsid w:val="00572E1A"/>
    <w:rsid w:val="00576283"/>
    <w:rsid w:val="00576660"/>
    <w:rsid w:val="00576E95"/>
    <w:rsid w:val="00585772"/>
    <w:rsid w:val="00591191"/>
    <w:rsid w:val="005923F6"/>
    <w:rsid w:val="00595CF9"/>
    <w:rsid w:val="005973DC"/>
    <w:rsid w:val="00597552"/>
    <w:rsid w:val="005B0A6D"/>
    <w:rsid w:val="005C2B46"/>
    <w:rsid w:val="005C3E5D"/>
    <w:rsid w:val="005C46F5"/>
    <w:rsid w:val="005D3DE1"/>
    <w:rsid w:val="005D6A61"/>
    <w:rsid w:val="005E44C0"/>
    <w:rsid w:val="005E6D57"/>
    <w:rsid w:val="005E7B48"/>
    <w:rsid w:val="005E7C2D"/>
    <w:rsid w:val="005F0FEA"/>
    <w:rsid w:val="005F3A87"/>
    <w:rsid w:val="00620D83"/>
    <w:rsid w:val="00625E9B"/>
    <w:rsid w:val="0062665F"/>
    <w:rsid w:val="006269B4"/>
    <w:rsid w:val="006309CE"/>
    <w:rsid w:val="00636123"/>
    <w:rsid w:val="00636CC6"/>
    <w:rsid w:val="00641441"/>
    <w:rsid w:val="006446F6"/>
    <w:rsid w:val="0064690E"/>
    <w:rsid w:val="00646CA4"/>
    <w:rsid w:val="00650A4E"/>
    <w:rsid w:val="006530D0"/>
    <w:rsid w:val="00661338"/>
    <w:rsid w:val="00663080"/>
    <w:rsid w:val="00666C43"/>
    <w:rsid w:val="006679B1"/>
    <w:rsid w:val="00675277"/>
    <w:rsid w:val="00680C6B"/>
    <w:rsid w:val="00685ACB"/>
    <w:rsid w:val="0068644F"/>
    <w:rsid w:val="00687EF1"/>
    <w:rsid w:val="00692DCC"/>
    <w:rsid w:val="00694AFF"/>
    <w:rsid w:val="006A1C3E"/>
    <w:rsid w:val="006A3F54"/>
    <w:rsid w:val="006A7731"/>
    <w:rsid w:val="006B423D"/>
    <w:rsid w:val="006B5CAB"/>
    <w:rsid w:val="006B7420"/>
    <w:rsid w:val="006C208C"/>
    <w:rsid w:val="006C22A1"/>
    <w:rsid w:val="006C30AC"/>
    <w:rsid w:val="006C5846"/>
    <w:rsid w:val="006E3773"/>
    <w:rsid w:val="006E4883"/>
    <w:rsid w:val="006F26D7"/>
    <w:rsid w:val="007017CD"/>
    <w:rsid w:val="00703CC8"/>
    <w:rsid w:val="007101CE"/>
    <w:rsid w:val="0071134A"/>
    <w:rsid w:val="007143DE"/>
    <w:rsid w:val="00714E26"/>
    <w:rsid w:val="00715DA9"/>
    <w:rsid w:val="00717243"/>
    <w:rsid w:val="00733F39"/>
    <w:rsid w:val="007437E3"/>
    <w:rsid w:val="00752651"/>
    <w:rsid w:val="00753242"/>
    <w:rsid w:val="00756294"/>
    <w:rsid w:val="007567DE"/>
    <w:rsid w:val="00760ABF"/>
    <w:rsid w:val="00761977"/>
    <w:rsid w:val="007621F5"/>
    <w:rsid w:val="00762596"/>
    <w:rsid w:val="00762B88"/>
    <w:rsid w:val="00762BE8"/>
    <w:rsid w:val="0076367A"/>
    <w:rsid w:val="00783DDF"/>
    <w:rsid w:val="00785060"/>
    <w:rsid w:val="00785612"/>
    <w:rsid w:val="007A018E"/>
    <w:rsid w:val="007A19A0"/>
    <w:rsid w:val="007A49F6"/>
    <w:rsid w:val="007A7791"/>
    <w:rsid w:val="007B1326"/>
    <w:rsid w:val="007B3EA3"/>
    <w:rsid w:val="007B4708"/>
    <w:rsid w:val="007C4FE3"/>
    <w:rsid w:val="007C5BB3"/>
    <w:rsid w:val="007C7898"/>
    <w:rsid w:val="007C7E76"/>
    <w:rsid w:val="007D1D27"/>
    <w:rsid w:val="007F055B"/>
    <w:rsid w:val="007F3C9C"/>
    <w:rsid w:val="008211A0"/>
    <w:rsid w:val="00823F26"/>
    <w:rsid w:val="008240FF"/>
    <w:rsid w:val="008248E2"/>
    <w:rsid w:val="00827228"/>
    <w:rsid w:val="00834C6C"/>
    <w:rsid w:val="0083575A"/>
    <w:rsid w:val="008366C6"/>
    <w:rsid w:val="0084285C"/>
    <w:rsid w:val="008433CA"/>
    <w:rsid w:val="00844FB9"/>
    <w:rsid w:val="00845086"/>
    <w:rsid w:val="00847DDE"/>
    <w:rsid w:val="0085076A"/>
    <w:rsid w:val="00852588"/>
    <w:rsid w:val="0085618C"/>
    <w:rsid w:val="008613A0"/>
    <w:rsid w:val="00861756"/>
    <w:rsid w:val="008647EB"/>
    <w:rsid w:val="008668CF"/>
    <w:rsid w:val="00872024"/>
    <w:rsid w:val="00877E52"/>
    <w:rsid w:val="0088200A"/>
    <w:rsid w:val="00896156"/>
    <w:rsid w:val="008B1C42"/>
    <w:rsid w:val="008B44BA"/>
    <w:rsid w:val="008B5181"/>
    <w:rsid w:val="008B6236"/>
    <w:rsid w:val="008C312A"/>
    <w:rsid w:val="008C5972"/>
    <w:rsid w:val="008D770C"/>
    <w:rsid w:val="008E552C"/>
    <w:rsid w:val="008E6668"/>
    <w:rsid w:val="008E7F46"/>
    <w:rsid w:val="009014BC"/>
    <w:rsid w:val="00905B9F"/>
    <w:rsid w:val="009062F9"/>
    <w:rsid w:val="00922FB1"/>
    <w:rsid w:val="0093002C"/>
    <w:rsid w:val="00932CF3"/>
    <w:rsid w:val="00941CF2"/>
    <w:rsid w:val="009431BE"/>
    <w:rsid w:val="00944ED2"/>
    <w:rsid w:val="009605F4"/>
    <w:rsid w:val="00962683"/>
    <w:rsid w:val="0096389D"/>
    <w:rsid w:val="009663FF"/>
    <w:rsid w:val="0097004A"/>
    <w:rsid w:val="0097158C"/>
    <w:rsid w:val="00976ABA"/>
    <w:rsid w:val="0097749A"/>
    <w:rsid w:val="00984077"/>
    <w:rsid w:val="009840F7"/>
    <w:rsid w:val="00984694"/>
    <w:rsid w:val="00985356"/>
    <w:rsid w:val="00994209"/>
    <w:rsid w:val="009A0F39"/>
    <w:rsid w:val="009A1606"/>
    <w:rsid w:val="009A57D4"/>
    <w:rsid w:val="009B647A"/>
    <w:rsid w:val="009B6C2E"/>
    <w:rsid w:val="009C14B8"/>
    <w:rsid w:val="009C1EA7"/>
    <w:rsid w:val="009C4984"/>
    <w:rsid w:val="009C4F46"/>
    <w:rsid w:val="009D694B"/>
    <w:rsid w:val="009E3E57"/>
    <w:rsid w:val="009E6A96"/>
    <w:rsid w:val="009E7FA4"/>
    <w:rsid w:val="009F4B26"/>
    <w:rsid w:val="00A051D7"/>
    <w:rsid w:val="00A058D2"/>
    <w:rsid w:val="00A12B4E"/>
    <w:rsid w:val="00A222FE"/>
    <w:rsid w:val="00A22E73"/>
    <w:rsid w:val="00A23BF2"/>
    <w:rsid w:val="00A30BBB"/>
    <w:rsid w:val="00A31AF9"/>
    <w:rsid w:val="00A31D14"/>
    <w:rsid w:val="00A37527"/>
    <w:rsid w:val="00A52460"/>
    <w:rsid w:val="00A55034"/>
    <w:rsid w:val="00A6040B"/>
    <w:rsid w:val="00A62222"/>
    <w:rsid w:val="00A63A82"/>
    <w:rsid w:val="00A73648"/>
    <w:rsid w:val="00A80596"/>
    <w:rsid w:val="00A81362"/>
    <w:rsid w:val="00A8354E"/>
    <w:rsid w:val="00A84778"/>
    <w:rsid w:val="00A87585"/>
    <w:rsid w:val="00A87D87"/>
    <w:rsid w:val="00A91C1D"/>
    <w:rsid w:val="00A93B64"/>
    <w:rsid w:val="00A964C7"/>
    <w:rsid w:val="00A96E7B"/>
    <w:rsid w:val="00A97A70"/>
    <w:rsid w:val="00AA16AA"/>
    <w:rsid w:val="00AA4752"/>
    <w:rsid w:val="00AA49E6"/>
    <w:rsid w:val="00AA4C0A"/>
    <w:rsid w:val="00AA4EE0"/>
    <w:rsid w:val="00AC0CC9"/>
    <w:rsid w:val="00AC2E51"/>
    <w:rsid w:val="00AD1D24"/>
    <w:rsid w:val="00AE1C59"/>
    <w:rsid w:val="00AE2323"/>
    <w:rsid w:val="00AE2D67"/>
    <w:rsid w:val="00AF1D12"/>
    <w:rsid w:val="00B0318F"/>
    <w:rsid w:val="00B05A4B"/>
    <w:rsid w:val="00B06FAE"/>
    <w:rsid w:val="00B0791C"/>
    <w:rsid w:val="00B12592"/>
    <w:rsid w:val="00B14A2C"/>
    <w:rsid w:val="00B15A50"/>
    <w:rsid w:val="00B33B8D"/>
    <w:rsid w:val="00B35940"/>
    <w:rsid w:val="00B36681"/>
    <w:rsid w:val="00B43973"/>
    <w:rsid w:val="00B43FC3"/>
    <w:rsid w:val="00B45E54"/>
    <w:rsid w:val="00B46D13"/>
    <w:rsid w:val="00B5100E"/>
    <w:rsid w:val="00B53F0E"/>
    <w:rsid w:val="00B54B85"/>
    <w:rsid w:val="00B72D62"/>
    <w:rsid w:val="00B755CE"/>
    <w:rsid w:val="00B77B2E"/>
    <w:rsid w:val="00B82EA0"/>
    <w:rsid w:val="00B917C0"/>
    <w:rsid w:val="00B92A18"/>
    <w:rsid w:val="00B930B3"/>
    <w:rsid w:val="00B93CCA"/>
    <w:rsid w:val="00B94351"/>
    <w:rsid w:val="00BA6527"/>
    <w:rsid w:val="00BB0E70"/>
    <w:rsid w:val="00BB1DCE"/>
    <w:rsid w:val="00BB4D17"/>
    <w:rsid w:val="00BB5667"/>
    <w:rsid w:val="00BC01AF"/>
    <w:rsid w:val="00BC162A"/>
    <w:rsid w:val="00BC25D6"/>
    <w:rsid w:val="00BC7AFA"/>
    <w:rsid w:val="00BD0899"/>
    <w:rsid w:val="00BD578A"/>
    <w:rsid w:val="00BD5988"/>
    <w:rsid w:val="00BD76D6"/>
    <w:rsid w:val="00BE5EE2"/>
    <w:rsid w:val="00BE71AE"/>
    <w:rsid w:val="00BF283C"/>
    <w:rsid w:val="00C108C1"/>
    <w:rsid w:val="00C10B72"/>
    <w:rsid w:val="00C23A31"/>
    <w:rsid w:val="00C24AF3"/>
    <w:rsid w:val="00C327A5"/>
    <w:rsid w:val="00C360A3"/>
    <w:rsid w:val="00C3703F"/>
    <w:rsid w:val="00C543FE"/>
    <w:rsid w:val="00C62E24"/>
    <w:rsid w:val="00C6697B"/>
    <w:rsid w:val="00C71C71"/>
    <w:rsid w:val="00C72417"/>
    <w:rsid w:val="00C75F34"/>
    <w:rsid w:val="00C8454D"/>
    <w:rsid w:val="00C87583"/>
    <w:rsid w:val="00CB7495"/>
    <w:rsid w:val="00CC70ED"/>
    <w:rsid w:val="00CD5CF8"/>
    <w:rsid w:val="00CE1ED1"/>
    <w:rsid w:val="00CE57BA"/>
    <w:rsid w:val="00CE6157"/>
    <w:rsid w:val="00CE669E"/>
    <w:rsid w:val="00CE704A"/>
    <w:rsid w:val="00CE786A"/>
    <w:rsid w:val="00CE78EF"/>
    <w:rsid w:val="00CF45A0"/>
    <w:rsid w:val="00CF73A0"/>
    <w:rsid w:val="00D0296B"/>
    <w:rsid w:val="00D043E9"/>
    <w:rsid w:val="00D06984"/>
    <w:rsid w:val="00D073C1"/>
    <w:rsid w:val="00D07694"/>
    <w:rsid w:val="00D11806"/>
    <w:rsid w:val="00D1428D"/>
    <w:rsid w:val="00D166A3"/>
    <w:rsid w:val="00D16C19"/>
    <w:rsid w:val="00D206DF"/>
    <w:rsid w:val="00D20923"/>
    <w:rsid w:val="00D220FC"/>
    <w:rsid w:val="00D23ADC"/>
    <w:rsid w:val="00D249FD"/>
    <w:rsid w:val="00D24C4B"/>
    <w:rsid w:val="00D3020C"/>
    <w:rsid w:val="00D35A1B"/>
    <w:rsid w:val="00D46ABE"/>
    <w:rsid w:val="00D52130"/>
    <w:rsid w:val="00D52D41"/>
    <w:rsid w:val="00D547E6"/>
    <w:rsid w:val="00D6081F"/>
    <w:rsid w:val="00D61863"/>
    <w:rsid w:val="00D650F3"/>
    <w:rsid w:val="00D65D1D"/>
    <w:rsid w:val="00D70DD9"/>
    <w:rsid w:val="00D75E7E"/>
    <w:rsid w:val="00D80324"/>
    <w:rsid w:val="00D812CF"/>
    <w:rsid w:val="00D8240D"/>
    <w:rsid w:val="00D829C7"/>
    <w:rsid w:val="00D83289"/>
    <w:rsid w:val="00D854ED"/>
    <w:rsid w:val="00D86605"/>
    <w:rsid w:val="00D867E3"/>
    <w:rsid w:val="00D900EB"/>
    <w:rsid w:val="00D901A6"/>
    <w:rsid w:val="00D905E3"/>
    <w:rsid w:val="00D94D58"/>
    <w:rsid w:val="00DA2E79"/>
    <w:rsid w:val="00DB2B32"/>
    <w:rsid w:val="00DC34C3"/>
    <w:rsid w:val="00DC38F1"/>
    <w:rsid w:val="00DC6615"/>
    <w:rsid w:val="00DC7023"/>
    <w:rsid w:val="00DD30A3"/>
    <w:rsid w:val="00DD5FD5"/>
    <w:rsid w:val="00DE5FB0"/>
    <w:rsid w:val="00E0199A"/>
    <w:rsid w:val="00E07BD0"/>
    <w:rsid w:val="00E118B8"/>
    <w:rsid w:val="00E125B7"/>
    <w:rsid w:val="00E15C96"/>
    <w:rsid w:val="00E214C7"/>
    <w:rsid w:val="00E26414"/>
    <w:rsid w:val="00E26934"/>
    <w:rsid w:val="00E312CD"/>
    <w:rsid w:val="00E32659"/>
    <w:rsid w:val="00E33F71"/>
    <w:rsid w:val="00E34AF3"/>
    <w:rsid w:val="00E35456"/>
    <w:rsid w:val="00E36B30"/>
    <w:rsid w:val="00E400B2"/>
    <w:rsid w:val="00E40E75"/>
    <w:rsid w:val="00E40F57"/>
    <w:rsid w:val="00E4483D"/>
    <w:rsid w:val="00E46362"/>
    <w:rsid w:val="00E47A3E"/>
    <w:rsid w:val="00E55AB0"/>
    <w:rsid w:val="00E56C02"/>
    <w:rsid w:val="00E578D1"/>
    <w:rsid w:val="00E5794C"/>
    <w:rsid w:val="00E6666F"/>
    <w:rsid w:val="00E72B8E"/>
    <w:rsid w:val="00E72EAF"/>
    <w:rsid w:val="00E74800"/>
    <w:rsid w:val="00E770D3"/>
    <w:rsid w:val="00E80735"/>
    <w:rsid w:val="00E85F0C"/>
    <w:rsid w:val="00E8651F"/>
    <w:rsid w:val="00E86724"/>
    <w:rsid w:val="00E940DF"/>
    <w:rsid w:val="00E96E91"/>
    <w:rsid w:val="00EA43A4"/>
    <w:rsid w:val="00EA4FE6"/>
    <w:rsid w:val="00EB05C8"/>
    <w:rsid w:val="00EB65B2"/>
    <w:rsid w:val="00EC1659"/>
    <w:rsid w:val="00ED06D2"/>
    <w:rsid w:val="00ED21A5"/>
    <w:rsid w:val="00ED5286"/>
    <w:rsid w:val="00ED7847"/>
    <w:rsid w:val="00EE109A"/>
    <w:rsid w:val="00EF131B"/>
    <w:rsid w:val="00EF3AA2"/>
    <w:rsid w:val="00F168FA"/>
    <w:rsid w:val="00F323D2"/>
    <w:rsid w:val="00F33479"/>
    <w:rsid w:val="00F33592"/>
    <w:rsid w:val="00F358C8"/>
    <w:rsid w:val="00F403F6"/>
    <w:rsid w:val="00F41EC7"/>
    <w:rsid w:val="00F51D31"/>
    <w:rsid w:val="00F53B06"/>
    <w:rsid w:val="00F54997"/>
    <w:rsid w:val="00F54FBC"/>
    <w:rsid w:val="00F622D9"/>
    <w:rsid w:val="00F70779"/>
    <w:rsid w:val="00F71AC3"/>
    <w:rsid w:val="00F76617"/>
    <w:rsid w:val="00F80F61"/>
    <w:rsid w:val="00F835CE"/>
    <w:rsid w:val="00F909BE"/>
    <w:rsid w:val="00F92832"/>
    <w:rsid w:val="00F92D03"/>
    <w:rsid w:val="00F93DB4"/>
    <w:rsid w:val="00F9681A"/>
    <w:rsid w:val="00FA02EC"/>
    <w:rsid w:val="00FA49C6"/>
    <w:rsid w:val="00FA4EA7"/>
    <w:rsid w:val="00FA6012"/>
    <w:rsid w:val="00FA6156"/>
    <w:rsid w:val="00FB324B"/>
    <w:rsid w:val="00FB3A11"/>
    <w:rsid w:val="00FB6D47"/>
    <w:rsid w:val="00FC0820"/>
    <w:rsid w:val="00FC6AC3"/>
    <w:rsid w:val="00FC6F84"/>
    <w:rsid w:val="00FD0DA7"/>
    <w:rsid w:val="00FD480F"/>
    <w:rsid w:val="00FD4CD5"/>
    <w:rsid w:val="00FD506F"/>
    <w:rsid w:val="00FD5C7F"/>
    <w:rsid w:val="00FE14B4"/>
    <w:rsid w:val="00FF27E6"/>
    <w:rsid w:val="00FF5691"/>
    <w:rsid w:val="00FF5765"/>
    <w:rsid w:val="00FF5F67"/>
    <w:rsid w:val="00FF7486"/>
    <w:rsid w:val="00FF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C92CA5C-2473-4CE1-8808-86780C9C7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58C"/>
    <w:pPr>
      <w:widowControl w:val="0"/>
    </w:pPr>
    <w:rPr>
      <w:rFonts w:ascii="Courier" w:eastAsia="Times New Roman" w:hAnsi="Courier"/>
      <w:snapToGrid w:val="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6158C"/>
    <w:pPr>
      <w:keepNext/>
      <w:tabs>
        <w:tab w:val="left" w:pos="-1440"/>
        <w:tab w:val="left" w:pos="-720"/>
        <w:tab w:val="left" w:pos="450"/>
        <w:tab w:val="left" w:pos="72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Courier New" w:hAnsi="Courier New" w:cs="Courier New"/>
      <w:b/>
      <w:bCs/>
    </w:rPr>
  </w:style>
  <w:style w:type="paragraph" w:styleId="Heading6">
    <w:name w:val="heading 6"/>
    <w:basedOn w:val="Normal"/>
    <w:next w:val="Normal"/>
    <w:link w:val="Heading6Char"/>
    <w:qFormat/>
    <w:rsid w:val="0046158C"/>
    <w:pPr>
      <w:keepNext/>
      <w:jc w:val="right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46158C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6158C"/>
    <w:rPr>
      <w:rFonts w:ascii="Courier New" w:eastAsia="Times New Roman" w:hAnsi="Courier New" w:cs="Courier New"/>
      <w:b/>
      <w:bCs/>
      <w:snapToGrid w:val="0"/>
      <w:sz w:val="24"/>
      <w:szCs w:val="24"/>
    </w:rPr>
  </w:style>
  <w:style w:type="character" w:customStyle="1" w:styleId="Heading6Char">
    <w:name w:val="Heading 6 Char"/>
    <w:link w:val="Heading6"/>
    <w:rsid w:val="0046158C"/>
    <w:rPr>
      <w:rFonts w:ascii="Courier" w:eastAsia="Times New Roman" w:hAnsi="Courier" w:cs="Times New Roman"/>
      <w:b/>
      <w:bCs/>
      <w:snapToGrid w:val="0"/>
      <w:sz w:val="24"/>
      <w:szCs w:val="24"/>
    </w:rPr>
  </w:style>
  <w:style w:type="character" w:customStyle="1" w:styleId="Heading7Char">
    <w:name w:val="Heading 7 Char"/>
    <w:link w:val="Heading7"/>
    <w:rsid w:val="0046158C"/>
    <w:rPr>
      <w:rFonts w:ascii="Times New Roman" w:eastAsia="Times New Roman" w:hAnsi="Times New Roman" w:cs="Times New Roman"/>
      <w:b/>
      <w:bCs/>
      <w:snapToGrid w:val="0"/>
      <w:sz w:val="24"/>
      <w:szCs w:val="24"/>
      <w:u w:val="single"/>
    </w:rPr>
  </w:style>
  <w:style w:type="paragraph" w:styleId="Header">
    <w:name w:val="header"/>
    <w:basedOn w:val="Normal"/>
    <w:link w:val="HeaderChar"/>
    <w:rsid w:val="0046158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6158C"/>
    <w:rPr>
      <w:rFonts w:ascii="Courier" w:eastAsia="Times New Roman" w:hAnsi="Courier" w:cs="Times New Roman"/>
      <w:snapToGrid w:val="0"/>
      <w:sz w:val="24"/>
      <w:szCs w:val="24"/>
    </w:rPr>
  </w:style>
  <w:style w:type="paragraph" w:styleId="Title">
    <w:name w:val="Title"/>
    <w:basedOn w:val="Normal"/>
    <w:link w:val="TitleChar"/>
    <w:qFormat/>
    <w:rsid w:val="0046158C"/>
    <w:pPr>
      <w:suppressAutoHyphens/>
      <w:jc w:val="center"/>
    </w:pPr>
    <w:rPr>
      <w:b/>
      <w:bCs/>
    </w:rPr>
  </w:style>
  <w:style w:type="character" w:customStyle="1" w:styleId="TitleChar">
    <w:name w:val="Title Char"/>
    <w:link w:val="Title"/>
    <w:rsid w:val="0046158C"/>
    <w:rPr>
      <w:rFonts w:ascii="Courier" w:eastAsia="Times New Roman" w:hAnsi="Courier" w:cs="Times New Roman"/>
      <w:b/>
      <w:bCs/>
      <w:snapToGrid w:val="0"/>
      <w:sz w:val="24"/>
      <w:szCs w:val="24"/>
    </w:rPr>
  </w:style>
  <w:style w:type="paragraph" w:styleId="BodyText">
    <w:name w:val="Body Text"/>
    <w:basedOn w:val="Normal"/>
    <w:link w:val="BodyTextChar"/>
    <w:rsid w:val="0046158C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</w:rPr>
  </w:style>
  <w:style w:type="character" w:customStyle="1" w:styleId="BodyTextChar">
    <w:name w:val="Body Text Char"/>
    <w:link w:val="BodyText"/>
    <w:rsid w:val="0046158C"/>
    <w:rPr>
      <w:rFonts w:ascii="Courier" w:eastAsia="Times New Roman" w:hAnsi="Courier" w:cs="Times New Roman"/>
      <w:b/>
      <w:bCs/>
      <w:snapToGrid w:val="0"/>
      <w:sz w:val="24"/>
      <w:szCs w:val="24"/>
    </w:rPr>
  </w:style>
  <w:style w:type="paragraph" w:styleId="BodyText2">
    <w:name w:val="Body Text 2"/>
    <w:basedOn w:val="Normal"/>
    <w:link w:val="BodyText2Char"/>
    <w:rsid w:val="0046158C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  <w:i/>
      <w:iCs/>
    </w:rPr>
  </w:style>
  <w:style w:type="character" w:customStyle="1" w:styleId="BodyText2Char">
    <w:name w:val="Body Text 2 Char"/>
    <w:link w:val="BodyText2"/>
    <w:rsid w:val="0046158C"/>
    <w:rPr>
      <w:rFonts w:ascii="Courier" w:eastAsia="Times New Roman" w:hAnsi="Courier" w:cs="Times New Roman"/>
      <w:b/>
      <w:bCs/>
      <w:i/>
      <w:iCs/>
      <w:snapToGrid w:val="0"/>
      <w:sz w:val="24"/>
      <w:szCs w:val="24"/>
    </w:rPr>
  </w:style>
  <w:style w:type="paragraph" w:styleId="BodyText3">
    <w:name w:val="Body Text 3"/>
    <w:basedOn w:val="Normal"/>
    <w:link w:val="BodyText3Char"/>
    <w:rsid w:val="0046158C"/>
    <w:rPr>
      <w:i/>
      <w:iCs/>
    </w:rPr>
  </w:style>
  <w:style w:type="character" w:customStyle="1" w:styleId="BodyText3Char">
    <w:name w:val="Body Text 3 Char"/>
    <w:link w:val="BodyText3"/>
    <w:rsid w:val="0046158C"/>
    <w:rPr>
      <w:rFonts w:ascii="Courier" w:eastAsia="Times New Roman" w:hAnsi="Courier" w:cs="Times New Roman"/>
      <w:i/>
      <w:iCs/>
      <w:snapToGrid w:val="0"/>
      <w:sz w:val="24"/>
      <w:szCs w:val="24"/>
    </w:rPr>
  </w:style>
  <w:style w:type="character" w:styleId="Hyperlink">
    <w:name w:val="Hyperlink"/>
    <w:rsid w:val="0046158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6158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6158C"/>
    <w:rPr>
      <w:rFonts w:ascii="Courier" w:eastAsia="Times New Roman" w:hAnsi="Courier" w:cs="Times New Roman"/>
      <w:snapToGrid w:val="0"/>
      <w:sz w:val="24"/>
      <w:szCs w:val="24"/>
    </w:rPr>
  </w:style>
  <w:style w:type="character" w:styleId="PageNumber">
    <w:name w:val="page number"/>
    <w:basedOn w:val="DefaultParagraphFont"/>
    <w:rsid w:val="0046158C"/>
  </w:style>
  <w:style w:type="character" w:styleId="FollowedHyperlink">
    <w:name w:val="FollowedHyperlink"/>
    <w:rsid w:val="0046158C"/>
    <w:rPr>
      <w:color w:val="606420"/>
      <w:u w:val="single"/>
    </w:rPr>
  </w:style>
  <w:style w:type="paragraph" w:styleId="ListParagraph">
    <w:name w:val="List Paragraph"/>
    <w:basedOn w:val="Normal"/>
    <w:uiPriority w:val="34"/>
    <w:qFormat/>
    <w:rsid w:val="0046158C"/>
    <w:pPr>
      <w:ind w:left="720"/>
      <w:contextualSpacing/>
    </w:pPr>
  </w:style>
  <w:style w:type="paragraph" w:styleId="NoSpacing">
    <w:name w:val="No Spacing"/>
    <w:qFormat/>
    <w:rsid w:val="0046158C"/>
    <w:rPr>
      <w:rFonts w:ascii="Times New Roman" w:eastAsia="Times New Roman" w:hAnsi="Times New Roman"/>
      <w:sz w:val="24"/>
      <w:szCs w:val="24"/>
      <w:lang w:bidi="en-US"/>
    </w:rPr>
  </w:style>
  <w:style w:type="character" w:customStyle="1" w:styleId="BalloonTextChar">
    <w:name w:val="Balloon Text Char"/>
    <w:link w:val="BalloonText"/>
    <w:semiHidden/>
    <w:rsid w:val="0046158C"/>
    <w:rPr>
      <w:rFonts w:ascii="Tahoma" w:eastAsia="Times New Roman" w:hAnsi="Tahoma" w:cs="Tahoma"/>
      <w:snapToGrid w:val="0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46158C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link w:val="CommentText"/>
    <w:semiHidden/>
    <w:rsid w:val="0046158C"/>
    <w:rPr>
      <w:rFonts w:ascii="Courier" w:eastAsia="Times New Roman" w:hAnsi="Courier" w:cs="Times New Roman"/>
      <w:snapToGrid w:val="0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46158C"/>
    <w:rPr>
      <w:sz w:val="20"/>
      <w:szCs w:val="20"/>
    </w:rPr>
  </w:style>
  <w:style w:type="character" w:customStyle="1" w:styleId="CommentSubjectChar">
    <w:name w:val="Comment Subject Char"/>
    <w:link w:val="CommentSubject"/>
    <w:semiHidden/>
    <w:rsid w:val="0046158C"/>
    <w:rPr>
      <w:rFonts w:ascii="Courier" w:eastAsia="Times New Roman" w:hAnsi="Courier" w:cs="Times New Roman"/>
      <w:b/>
      <w:bCs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615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59D00-B71F-4207-9756-C0C481B56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4601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889123</dc:creator>
  <cp:keywords/>
  <cp:lastModifiedBy>Sipple, Naomi</cp:lastModifiedBy>
  <cp:revision>2</cp:revision>
  <cp:lastPrinted>2014-03-12T19:21:00Z</cp:lastPrinted>
  <dcterms:created xsi:type="dcterms:W3CDTF">2016-12-23T18:42:00Z</dcterms:created>
  <dcterms:modified xsi:type="dcterms:W3CDTF">2016-12-23T18:42:00Z</dcterms:modified>
</cp:coreProperties>
</file>