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455A3" w14:textId="77777777" w:rsidR="002853AE" w:rsidRPr="00D16E82" w:rsidRDefault="002853AE" w:rsidP="00241E60">
      <w:pPr>
        <w:ind w:right="0"/>
      </w:pPr>
    </w:p>
    <w:p w14:paraId="39F5FADF" w14:textId="77777777" w:rsidR="002853AE" w:rsidRPr="00D16E82" w:rsidRDefault="002853AE" w:rsidP="00241E60">
      <w:pPr>
        <w:ind w:right="0"/>
      </w:pPr>
    </w:p>
    <w:p w14:paraId="2CA620BE" w14:textId="77777777" w:rsidR="002853AE" w:rsidRPr="00D16E82" w:rsidRDefault="002853AE" w:rsidP="00241E60">
      <w:pPr>
        <w:ind w:right="0"/>
      </w:pPr>
    </w:p>
    <w:p w14:paraId="7C42E9CB" w14:textId="77777777" w:rsidR="002853AE" w:rsidRPr="00D16E82" w:rsidRDefault="002853AE" w:rsidP="00241E60">
      <w:pPr>
        <w:ind w:right="0"/>
      </w:pPr>
    </w:p>
    <w:p w14:paraId="2E10099B" w14:textId="77777777" w:rsidR="002853AE" w:rsidRPr="00D16E82" w:rsidRDefault="002853AE" w:rsidP="00241E60">
      <w:pPr>
        <w:ind w:right="0"/>
        <w:jc w:val="center"/>
      </w:pPr>
    </w:p>
    <w:p w14:paraId="384D58B3" w14:textId="77777777" w:rsidR="002853AE" w:rsidRPr="00D16E82" w:rsidRDefault="002853AE" w:rsidP="00241E60">
      <w:pPr>
        <w:ind w:right="0"/>
        <w:jc w:val="center"/>
      </w:pPr>
    </w:p>
    <w:p w14:paraId="0A509942" w14:textId="77777777" w:rsidR="002853AE" w:rsidRPr="00D16E82" w:rsidRDefault="002853AE" w:rsidP="00241E60">
      <w:pPr>
        <w:ind w:right="0"/>
        <w:jc w:val="center"/>
      </w:pPr>
    </w:p>
    <w:p w14:paraId="51141E5D" w14:textId="77777777" w:rsidR="002853AE" w:rsidRPr="00D16E82" w:rsidRDefault="002853AE" w:rsidP="00241E60">
      <w:pPr>
        <w:ind w:right="0"/>
        <w:jc w:val="center"/>
      </w:pPr>
    </w:p>
    <w:p w14:paraId="7C25BA14" w14:textId="6B320979" w:rsidR="00A11F39" w:rsidRPr="009B0EC6" w:rsidRDefault="00A11F39" w:rsidP="00A11F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 w:val="32"/>
          <w:szCs w:val="32"/>
        </w:rPr>
      </w:pPr>
      <w:r>
        <w:rPr>
          <w:b/>
          <w:sz w:val="32"/>
          <w:szCs w:val="32"/>
        </w:rPr>
        <w:t xml:space="preserve">Assessment to Estimate the Effect of Community-Wide Vector Control Initiatives on Zika Virus Transmission </w:t>
      </w:r>
      <w:r w:rsidRPr="009B0EC6">
        <w:rPr>
          <w:b/>
          <w:sz w:val="32"/>
          <w:szCs w:val="32"/>
        </w:rPr>
        <w:t xml:space="preserve">in Puerto Rico, </w:t>
      </w:r>
      <w:r>
        <w:rPr>
          <w:b/>
          <w:sz w:val="32"/>
          <w:szCs w:val="32"/>
        </w:rPr>
        <w:t>2016</w:t>
      </w:r>
    </w:p>
    <w:p w14:paraId="2875040E" w14:textId="77777777" w:rsidR="0070125E" w:rsidRPr="0070125E" w:rsidRDefault="0070125E" w:rsidP="0070125E"/>
    <w:p w14:paraId="56535482" w14:textId="77777777" w:rsidR="00344AEC" w:rsidRPr="00D16E82" w:rsidRDefault="00344AEC" w:rsidP="00241E60">
      <w:pPr>
        <w:ind w:right="0"/>
        <w:jc w:val="center"/>
      </w:pPr>
      <w:r w:rsidRPr="00D16E82">
        <w:t xml:space="preserve">Request for OMB Approval of a New Emergency Information Collection </w:t>
      </w:r>
    </w:p>
    <w:p w14:paraId="55DDD3BF" w14:textId="77777777" w:rsidR="00552AC4" w:rsidRPr="0086521A" w:rsidRDefault="00552AC4" w:rsidP="00241E60">
      <w:pPr>
        <w:ind w:right="0"/>
        <w:jc w:val="center"/>
      </w:pPr>
    </w:p>
    <w:p w14:paraId="4C028995" w14:textId="042549A5" w:rsidR="00E5320F" w:rsidRPr="00D16E82" w:rsidRDefault="0070125E" w:rsidP="00241E60">
      <w:pPr>
        <w:ind w:right="0"/>
        <w:jc w:val="center"/>
      </w:pPr>
      <w:r>
        <w:fldChar w:fldCharType="begin"/>
      </w:r>
      <w:r>
        <w:instrText xml:space="preserve"> DATE \@ "MMMM d, yyyy" </w:instrText>
      </w:r>
      <w:r>
        <w:fldChar w:fldCharType="separate"/>
      </w:r>
      <w:r w:rsidR="005B4618">
        <w:rPr>
          <w:noProof/>
        </w:rPr>
        <w:t>September 27, 2016</w:t>
      </w:r>
      <w:r>
        <w:fldChar w:fldCharType="end"/>
      </w:r>
    </w:p>
    <w:p w14:paraId="1FF0828A" w14:textId="77777777" w:rsidR="002853AE" w:rsidRPr="00D16E82" w:rsidRDefault="002853AE" w:rsidP="00241E60">
      <w:pPr>
        <w:ind w:right="0"/>
        <w:jc w:val="center"/>
      </w:pPr>
      <w:r w:rsidRPr="00D16E82">
        <w:t>Supporting Statement A</w:t>
      </w:r>
    </w:p>
    <w:p w14:paraId="0D57D764" w14:textId="77777777" w:rsidR="002853AE" w:rsidRPr="00D16E82" w:rsidRDefault="002853AE" w:rsidP="00241E60">
      <w:pPr>
        <w:ind w:right="0"/>
      </w:pPr>
    </w:p>
    <w:p w14:paraId="7DEEBFF0" w14:textId="77777777" w:rsidR="002853AE" w:rsidRPr="00D16E82" w:rsidRDefault="002853AE" w:rsidP="00241E60">
      <w:pPr>
        <w:ind w:right="0"/>
      </w:pPr>
    </w:p>
    <w:p w14:paraId="4B464542" w14:textId="77777777" w:rsidR="002853AE" w:rsidRPr="00D16E82" w:rsidRDefault="002853AE" w:rsidP="00241E60">
      <w:pPr>
        <w:ind w:right="0"/>
      </w:pPr>
      <w:bookmarkStart w:id="0" w:name="_GoBack"/>
      <w:bookmarkEnd w:id="0"/>
    </w:p>
    <w:p w14:paraId="61DBE48B" w14:textId="77777777" w:rsidR="002853AE" w:rsidRPr="00D16E82" w:rsidRDefault="002853AE" w:rsidP="00241E60">
      <w:pPr>
        <w:ind w:right="0"/>
      </w:pPr>
    </w:p>
    <w:p w14:paraId="4BDB9418" w14:textId="77777777" w:rsidR="002853AE" w:rsidRPr="00D16E82" w:rsidRDefault="002853AE" w:rsidP="00241E60">
      <w:pPr>
        <w:ind w:right="0"/>
      </w:pPr>
    </w:p>
    <w:p w14:paraId="41CD3044" w14:textId="77777777" w:rsidR="002853AE" w:rsidRPr="00D16E82" w:rsidRDefault="002853AE" w:rsidP="00241E60">
      <w:pPr>
        <w:ind w:right="0"/>
      </w:pPr>
    </w:p>
    <w:p w14:paraId="77C1687B" w14:textId="77777777" w:rsidR="002853AE" w:rsidRPr="00D16E82" w:rsidRDefault="002853AE" w:rsidP="00241E60">
      <w:pPr>
        <w:ind w:right="0"/>
      </w:pPr>
    </w:p>
    <w:p w14:paraId="51D23756" w14:textId="77777777" w:rsidR="00841829" w:rsidRPr="00D16E82" w:rsidRDefault="00841829" w:rsidP="00241E60">
      <w:pPr>
        <w:ind w:right="0"/>
      </w:pPr>
    </w:p>
    <w:p w14:paraId="08A1B370" w14:textId="77777777" w:rsidR="0017456A" w:rsidRPr="00D16E82" w:rsidRDefault="0017456A" w:rsidP="00241E60">
      <w:pPr>
        <w:spacing w:before="0"/>
        <w:ind w:right="0"/>
      </w:pPr>
    </w:p>
    <w:p w14:paraId="3E6D9752" w14:textId="77777777" w:rsidR="0017456A" w:rsidRPr="00D16E82" w:rsidRDefault="0017456A" w:rsidP="00241E60">
      <w:pPr>
        <w:spacing w:before="0"/>
        <w:ind w:right="0"/>
      </w:pPr>
    </w:p>
    <w:p w14:paraId="0D52F125" w14:textId="77777777" w:rsidR="0017456A" w:rsidRPr="00D16E82" w:rsidRDefault="0017456A" w:rsidP="00241E60">
      <w:pPr>
        <w:spacing w:before="0"/>
        <w:ind w:right="0"/>
      </w:pPr>
    </w:p>
    <w:p w14:paraId="41F9CF70" w14:textId="77777777" w:rsidR="0017456A" w:rsidRPr="00D16E82" w:rsidRDefault="0017456A" w:rsidP="00241E60">
      <w:pPr>
        <w:spacing w:before="0"/>
        <w:ind w:right="0"/>
      </w:pPr>
    </w:p>
    <w:p w14:paraId="2797E1F7" w14:textId="77777777" w:rsidR="002853AE" w:rsidRPr="00D16E82" w:rsidRDefault="002853AE" w:rsidP="00241E60">
      <w:pPr>
        <w:spacing w:before="0"/>
        <w:ind w:right="0"/>
        <w:rPr>
          <w:b/>
        </w:rPr>
      </w:pPr>
      <w:r w:rsidRPr="00D16E82">
        <w:rPr>
          <w:b/>
        </w:rPr>
        <w:t>Contact:</w:t>
      </w:r>
    </w:p>
    <w:p w14:paraId="08C49840" w14:textId="77777777" w:rsidR="00C72B17" w:rsidRPr="00D16E82" w:rsidRDefault="00DF21F5" w:rsidP="00241E60">
      <w:pPr>
        <w:spacing w:before="0"/>
        <w:ind w:right="0"/>
      </w:pPr>
      <w:r w:rsidRPr="00D16E82">
        <w:t>Lee Samuel</w:t>
      </w:r>
    </w:p>
    <w:p w14:paraId="791188B8" w14:textId="77777777" w:rsidR="00C72B17" w:rsidRPr="00D16E82" w:rsidRDefault="00C72B17" w:rsidP="00241E60">
      <w:pPr>
        <w:spacing w:before="0"/>
        <w:ind w:right="0"/>
      </w:pPr>
      <w:r w:rsidRPr="00D16E82">
        <w:t>Centers for Disease Control and Prevention</w:t>
      </w:r>
    </w:p>
    <w:p w14:paraId="30B6E0E6" w14:textId="77777777" w:rsidR="00C72B17" w:rsidRPr="00D16E82" w:rsidRDefault="00C72B17" w:rsidP="00241E60">
      <w:pPr>
        <w:spacing w:before="0"/>
        <w:ind w:right="0"/>
      </w:pPr>
      <w:r w:rsidRPr="00D16E82">
        <w:t>National Center for Emerging and Zoonotic Infectious Diseases (NCEZID)</w:t>
      </w:r>
    </w:p>
    <w:p w14:paraId="72DE9A50" w14:textId="77777777" w:rsidR="00C72B17" w:rsidRPr="00D16E82" w:rsidRDefault="00C72B17" w:rsidP="00241E60">
      <w:pPr>
        <w:spacing w:before="0"/>
        <w:ind w:right="0"/>
      </w:pPr>
      <w:r w:rsidRPr="00D16E82">
        <w:t>1600 Clifton Road, NE, Mailstop C12</w:t>
      </w:r>
    </w:p>
    <w:p w14:paraId="60D2E932" w14:textId="77777777" w:rsidR="00C72B17" w:rsidRPr="00D16E82" w:rsidRDefault="0017456A" w:rsidP="00241E60">
      <w:pPr>
        <w:spacing w:before="0"/>
        <w:ind w:right="0"/>
      </w:pPr>
      <w:r w:rsidRPr="00D16E82">
        <w:t xml:space="preserve">Atlanta, GA </w:t>
      </w:r>
      <w:r w:rsidR="00C72B17" w:rsidRPr="00D16E82">
        <w:t>30333</w:t>
      </w:r>
    </w:p>
    <w:p w14:paraId="16490001" w14:textId="77777777" w:rsidR="00C72B17" w:rsidRPr="00D16E82" w:rsidRDefault="00DF21F5" w:rsidP="00241E60">
      <w:pPr>
        <w:spacing w:before="0"/>
        <w:ind w:right="0"/>
      </w:pPr>
      <w:r w:rsidRPr="00D16E82">
        <w:t>Llj3@cdc.go</w:t>
      </w:r>
      <w:r w:rsidR="00C72B17" w:rsidRPr="00D16E82">
        <w:t>v</w:t>
      </w:r>
    </w:p>
    <w:p w14:paraId="0991DBDE" w14:textId="77777777" w:rsidR="00D552C3" w:rsidRPr="00D16E82" w:rsidRDefault="00C72B17" w:rsidP="00241E60">
      <w:pPr>
        <w:spacing w:before="0"/>
        <w:ind w:right="0"/>
      </w:pPr>
      <w:r w:rsidRPr="00D16E82">
        <w:t>404-</w:t>
      </w:r>
      <w:r w:rsidR="00DF21F5" w:rsidRPr="00D16E82">
        <w:t>718</w:t>
      </w:r>
      <w:r w:rsidRPr="00D16E82">
        <w:t>-1</w:t>
      </w:r>
      <w:r w:rsidR="00DF21F5" w:rsidRPr="00D16E82">
        <w:t>616</w:t>
      </w:r>
    </w:p>
    <w:sdt>
      <w:sdtPr>
        <w:rPr>
          <w:rFonts w:ascii="Times New Roman" w:eastAsia="Times New Roman" w:hAnsi="Times New Roman" w:cs="Times New Roman"/>
          <w:color w:val="auto"/>
          <w:sz w:val="24"/>
          <w:szCs w:val="24"/>
        </w:rPr>
        <w:id w:val="539327219"/>
        <w:docPartObj>
          <w:docPartGallery w:val="Table of Contents"/>
          <w:docPartUnique/>
        </w:docPartObj>
      </w:sdtPr>
      <w:sdtEndPr>
        <w:rPr>
          <w:b/>
          <w:bCs/>
          <w:noProof/>
        </w:rPr>
      </w:sdtEndPr>
      <w:sdtContent>
        <w:p w14:paraId="3BAC7B49" w14:textId="77777777" w:rsidR="008E5A3A" w:rsidRPr="00D16E82" w:rsidRDefault="00841829" w:rsidP="00241E60">
          <w:pPr>
            <w:pStyle w:val="TOCHeading"/>
            <w:jc w:val="center"/>
            <w:rPr>
              <w:rFonts w:ascii="Times New Roman" w:hAnsi="Times New Roman" w:cs="Times New Roman"/>
              <w:noProof/>
            </w:rPr>
          </w:pPr>
          <w:r w:rsidRPr="00511C70">
            <w:rPr>
              <w:rFonts w:ascii="Times New Roman" w:hAnsi="Times New Roman" w:cs="Times New Roman"/>
              <w:b/>
              <w:color w:val="auto"/>
            </w:rPr>
            <w:t>Table of Contents</w:t>
          </w:r>
          <w:r w:rsidRPr="00D16E82">
            <w:rPr>
              <w:rFonts w:ascii="Times New Roman" w:hAnsi="Times New Roman" w:cs="Times New Roman"/>
            </w:rPr>
            <w:fldChar w:fldCharType="begin"/>
          </w:r>
          <w:r w:rsidRPr="00D16E82">
            <w:rPr>
              <w:rFonts w:ascii="Times New Roman" w:hAnsi="Times New Roman" w:cs="Times New Roman"/>
            </w:rPr>
            <w:instrText xml:space="preserve"> TOC \o "1-3" \h \z \u </w:instrText>
          </w:r>
          <w:r w:rsidRPr="00D16E82">
            <w:rPr>
              <w:rFonts w:ascii="Times New Roman" w:hAnsi="Times New Roman" w:cs="Times New Roman"/>
            </w:rPr>
            <w:fldChar w:fldCharType="separate"/>
          </w:r>
        </w:p>
        <w:p w14:paraId="63027CBA" w14:textId="77777777" w:rsidR="008E5A3A" w:rsidRPr="00D16E82" w:rsidRDefault="00D45049">
          <w:pPr>
            <w:pStyle w:val="TOC1"/>
            <w:tabs>
              <w:tab w:val="right" w:leader="dot" w:pos="9350"/>
            </w:tabs>
            <w:rPr>
              <w:rFonts w:eastAsiaTheme="minorEastAsia"/>
              <w:noProof/>
              <w:sz w:val="22"/>
              <w:szCs w:val="22"/>
            </w:rPr>
          </w:pPr>
          <w:hyperlink w:anchor="_Toc442348365" w:history="1">
            <w:r w:rsidR="008E5A3A" w:rsidRPr="00D16E82">
              <w:rPr>
                <w:rStyle w:val="Hyperlink"/>
                <w:noProof/>
              </w:rPr>
              <w:t>1.  Circumstances making the Collection of Information Necessary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_Toc442348365 \h </w:instrText>
            </w:r>
            <w:r w:rsidR="008E5A3A" w:rsidRPr="00D16E82">
              <w:rPr>
                <w:noProof/>
                <w:webHidden/>
              </w:rPr>
            </w:r>
            <w:r w:rsidR="008E5A3A" w:rsidRPr="00D16E82">
              <w:rPr>
                <w:noProof/>
                <w:webHidden/>
              </w:rPr>
              <w:fldChar w:fldCharType="separate"/>
            </w:r>
            <w:r w:rsidR="00B413BF">
              <w:rPr>
                <w:noProof/>
                <w:webHidden/>
              </w:rPr>
              <w:t>3</w:t>
            </w:r>
            <w:r w:rsidR="008E5A3A" w:rsidRPr="00D16E82">
              <w:rPr>
                <w:noProof/>
                <w:webHidden/>
              </w:rPr>
              <w:fldChar w:fldCharType="end"/>
            </w:r>
          </w:hyperlink>
        </w:p>
        <w:p w14:paraId="7177EA45" w14:textId="77777777" w:rsidR="008E5A3A" w:rsidRPr="00D16E82" w:rsidRDefault="00D45049">
          <w:pPr>
            <w:pStyle w:val="TOC1"/>
            <w:tabs>
              <w:tab w:val="right" w:leader="dot" w:pos="9350"/>
            </w:tabs>
            <w:rPr>
              <w:rFonts w:eastAsiaTheme="minorEastAsia"/>
              <w:noProof/>
              <w:sz w:val="22"/>
              <w:szCs w:val="22"/>
            </w:rPr>
          </w:pPr>
          <w:hyperlink w:anchor="_Toc442348366" w:history="1">
            <w:r w:rsidR="008E5A3A" w:rsidRPr="00D16E82">
              <w:rPr>
                <w:rStyle w:val="Hyperlink"/>
                <w:noProof/>
              </w:rPr>
              <w:t>2.  Purpose and Use of Information Collection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_Toc442348366 \h </w:instrText>
            </w:r>
            <w:r w:rsidR="008E5A3A" w:rsidRPr="00D16E82">
              <w:rPr>
                <w:noProof/>
                <w:webHidden/>
              </w:rPr>
            </w:r>
            <w:r w:rsidR="008E5A3A" w:rsidRPr="00D16E82">
              <w:rPr>
                <w:noProof/>
                <w:webHidden/>
              </w:rPr>
              <w:fldChar w:fldCharType="separate"/>
            </w:r>
            <w:r w:rsidR="00B413BF">
              <w:rPr>
                <w:noProof/>
                <w:webHidden/>
              </w:rPr>
              <w:t>5</w:t>
            </w:r>
            <w:r w:rsidR="008E5A3A" w:rsidRPr="00D16E82">
              <w:rPr>
                <w:noProof/>
                <w:webHidden/>
              </w:rPr>
              <w:fldChar w:fldCharType="end"/>
            </w:r>
          </w:hyperlink>
        </w:p>
        <w:p w14:paraId="20635F31" w14:textId="77777777" w:rsidR="008E5A3A" w:rsidRPr="00D16E82" w:rsidRDefault="00D45049">
          <w:pPr>
            <w:pStyle w:val="TOC1"/>
            <w:tabs>
              <w:tab w:val="right" w:leader="dot" w:pos="9350"/>
            </w:tabs>
            <w:rPr>
              <w:rFonts w:eastAsiaTheme="minorEastAsia"/>
              <w:noProof/>
              <w:sz w:val="22"/>
              <w:szCs w:val="22"/>
            </w:rPr>
          </w:pPr>
          <w:hyperlink w:anchor="_Toc442348367" w:history="1">
            <w:r w:rsidR="008E5A3A" w:rsidRPr="00D16E82">
              <w:rPr>
                <w:rStyle w:val="Hyperlink"/>
                <w:noProof/>
              </w:rPr>
              <w:t>3. Use of Improved Information Technology and Burden Reduction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_Toc442348367 \h </w:instrText>
            </w:r>
            <w:r w:rsidR="008E5A3A" w:rsidRPr="00D16E82">
              <w:rPr>
                <w:noProof/>
                <w:webHidden/>
              </w:rPr>
            </w:r>
            <w:r w:rsidR="008E5A3A" w:rsidRPr="00D16E82">
              <w:rPr>
                <w:noProof/>
                <w:webHidden/>
              </w:rPr>
              <w:fldChar w:fldCharType="separate"/>
            </w:r>
            <w:r w:rsidR="00B413BF">
              <w:rPr>
                <w:noProof/>
                <w:webHidden/>
              </w:rPr>
              <w:t>5</w:t>
            </w:r>
            <w:r w:rsidR="008E5A3A" w:rsidRPr="00D16E82">
              <w:rPr>
                <w:noProof/>
                <w:webHidden/>
              </w:rPr>
              <w:fldChar w:fldCharType="end"/>
            </w:r>
          </w:hyperlink>
        </w:p>
        <w:p w14:paraId="1F4793AC" w14:textId="4C23556A" w:rsidR="008E5A3A" w:rsidRPr="00D16E82" w:rsidRDefault="00D45049">
          <w:pPr>
            <w:pStyle w:val="TOC1"/>
            <w:tabs>
              <w:tab w:val="right" w:leader="dot" w:pos="9350"/>
            </w:tabs>
            <w:rPr>
              <w:rFonts w:eastAsiaTheme="minorEastAsia"/>
              <w:noProof/>
              <w:sz w:val="22"/>
              <w:szCs w:val="22"/>
            </w:rPr>
          </w:pPr>
          <w:hyperlink w:anchor="_Toc442348368" w:history="1">
            <w:r w:rsidR="008E5A3A" w:rsidRPr="00D16E82">
              <w:rPr>
                <w:rStyle w:val="Hyperlink"/>
                <w:noProof/>
              </w:rPr>
              <w:t>4. Efforts to Identify Duplication and Use of Similar Information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_Toc442348368 \h </w:instrText>
            </w:r>
            <w:r w:rsidR="008E5A3A" w:rsidRPr="00D16E82">
              <w:rPr>
                <w:noProof/>
                <w:webHidden/>
              </w:rPr>
            </w:r>
            <w:r w:rsidR="008E5A3A" w:rsidRPr="00D16E82">
              <w:rPr>
                <w:noProof/>
                <w:webHidden/>
              </w:rPr>
              <w:fldChar w:fldCharType="separate"/>
            </w:r>
            <w:r w:rsidR="00B413BF">
              <w:rPr>
                <w:noProof/>
                <w:webHidden/>
              </w:rPr>
              <w:t>6</w:t>
            </w:r>
            <w:r w:rsidR="008E5A3A" w:rsidRPr="00D16E82">
              <w:rPr>
                <w:noProof/>
                <w:webHidden/>
              </w:rPr>
              <w:fldChar w:fldCharType="end"/>
            </w:r>
          </w:hyperlink>
        </w:p>
        <w:p w14:paraId="17F90228" w14:textId="01AEE879" w:rsidR="008E5A3A" w:rsidRPr="00D16E82" w:rsidRDefault="00D45049">
          <w:pPr>
            <w:pStyle w:val="TOC1"/>
            <w:tabs>
              <w:tab w:val="right" w:leader="dot" w:pos="9350"/>
            </w:tabs>
            <w:rPr>
              <w:rFonts w:eastAsiaTheme="minorEastAsia"/>
              <w:noProof/>
              <w:sz w:val="22"/>
              <w:szCs w:val="22"/>
            </w:rPr>
          </w:pPr>
          <w:hyperlink w:anchor="_Toc442348369" w:history="1">
            <w:r w:rsidR="008E5A3A" w:rsidRPr="00D16E82">
              <w:rPr>
                <w:rStyle w:val="Hyperlink"/>
                <w:noProof/>
              </w:rPr>
              <w:t>5. Impact on Small Businesses or Other Small Entities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_Toc442348369 \h </w:instrText>
            </w:r>
            <w:r w:rsidR="008E5A3A" w:rsidRPr="00D16E82">
              <w:rPr>
                <w:noProof/>
                <w:webHidden/>
              </w:rPr>
            </w:r>
            <w:r w:rsidR="008E5A3A" w:rsidRPr="00D16E82">
              <w:rPr>
                <w:noProof/>
                <w:webHidden/>
              </w:rPr>
              <w:fldChar w:fldCharType="separate"/>
            </w:r>
            <w:r w:rsidR="00B413BF">
              <w:rPr>
                <w:noProof/>
                <w:webHidden/>
              </w:rPr>
              <w:t>6</w:t>
            </w:r>
            <w:r w:rsidR="008E5A3A" w:rsidRPr="00D16E82">
              <w:rPr>
                <w:noProof/>
                <w:webHidden/>
              </w:rPr>
              <w:fldChar w:fldCharType="end"/>
            </w:r>
          </w:hyperlink>
        </w:p>
        <w:p w14:paraId="46D475BF" w14:textId="11108721" w:rsidR="008E5A3A" w:rsidRPr="00D16E82" w:rsidRDefault="00D45049">
          <w:pPr>
            <w:pStyle w:val="TOC1"/>
            <w:tabs>
              <w:tab w:val="right" w:leader="dot" w:pos="9350"/>
            </w:tabs>
            <w:rPr>
              <w:rFonts w:eastAsiaTheme="minorEastAsia"/>
              <w:noProof/>
              <w:sz w:val="22"/>
              <w:szCs w:val="22"/>
            </w:rPr>
          </w:pPr>
          <w:hyperlink w:anchor="_Toc442348370" w:history="1">
            <w:r w:rsidR="008E5A3A" w:rsidRPr="00D16E82">
              <w:rPr>
                <w:rStyle w:val="Hyperlink"/>
                <w:noProof/>
              </w:rPr>
              <w:t>6. Consequences of Collecting the Information Less Frequently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_Toc442348370 \h </w:instrText>
            </w:r>
            <w:r w:rsidR="008E5A3A" w:rsidRPr="00D16E82">
              <w:rPr>
                <w:noProof/>
                <w:webHidden/>
              </w:rPr>
            </w:r>
            <w:r w:rsidR="008E5A3A" w:rsidRPr="00D16E82">
              <w:rPr>
                <w:noProof/>
                <w:webHidden/>
              </w:rPr>
              <w:fldChar w:fldCharType="separate"/>
            </w:r>
            <w:r w:rsidR="00B413BF">
              <w:rPr>
                <w:noProof/>
                <w:webHidden/>
              </w:rPr>
              <w:t>7</w:t>
            </w:r>
            <w:r w:rsidR="008E5A3A" w:rsidRPr="00D16E82">
              <w:rPr>
                <w:noProof/>
                <w:webHidden/>
              </w:rPr>
              <w:fldChar w:fldCharType="end"/>
            </w:r>
          </w:hyperlink>
        </w:p>
        <w:p w14:paraId="5FB60996" w14:textId="5E324810" w:rsidR="008E5A3A" w:rsidRPr="00D16E82" w:rsidRDefault="00D45049">
          <w:pPr>
            <w:pStyle w:val="TOC1"/>
            <w:tabs>
              <w:tab w:val="right" w:leader="dot" w:pos="9350"/>
            </w:tabs>
            <w:rPr>
              <w:rFonts w:eastAsiaTheme="minorEastAsia"/>
              <w:noProof/>
              <w:sz w:val="22"/>
              <w:szCs w:val="22"/>
            </w:rPr>
          </w:pPr>
          <w:hyperlink w:anchor="_Toc442348371" w:history="1">
            <w:r w:rsidR="008E5A3A" w:rsidRPr="00D16E82">
              <w:rPr>
                <w:rStyle w:val="Hyperlink"/>
                <w:noProof/>
              </w:rPr>
              <w:t>7. Special Circumstances Relating to the Guidelines of 5 CFR 1320.5</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_Toc442348371 \h </w:instrText>
            </w:r>
            <w:r w:rsidR="008E5A3A" w:rsidRPr="00D16E82">
              <w:rPr>
                <w:noProof/>
                <w:webHidden/>
              </w:rPr>
            </w:r>
            <w:r w:rsidR="008E5A3A" w:rsidRPr="00D16E82">
              <w:rPr>
                <w:noProof/>
                <w:webHidden/>
              </w:rPr>
              <w:fldChar w:fldCharType="separate"/>
            </w:r>
            <w:r w:rsidR="00B413BF">
              <w:rPr>
                <w:noProof/>
                <w:webHidden/>
              </w:rPr>
              <w:t>7</w:t>
            </w:r>
            <w:r w:rsidR="008E5A3A" w:rsidRPr="00D16E82">
              <w:rPr>
                <w:noProof/>
                <w:webHidden/>
              </w:rPr>
              <w:fldChar w:fldCharType="end"/>
            </w:r>
          </w:hyperlink>
        </w:p>
        <w:p w14:paraId="659A9A3A" w14:textId="01C00B6B" w:rsidR="008E5A3A" w:rsidRPr="00D16E82" w:rsidRDefault="00D45049">
          <w:pPr>
            <w:pStyle w:val="TOC1"/>
            <w:tabs>
              <w:tab w:val="right" w:leader="dot" w:pos="9350"/>
            </w:tabs>
            <w:rPr>
              <w:rFonts w:eastAsiaTheme="minorEastAsia"/>
              <w:noProof/>
              <w:sz w:val="22"/>
              <w:szCs w:val="22"/>
            </w:rPr>
          </w:pPr>
          <w:hyperlink w:anchor="_Toc442348372" w:history="1">
            <w:r w:rsidR="008E5A3A" w:rsidRPr="00D16E82">
              <w:rPr>
                <w:rStyle w:val="Hyperlink"/>
                <w:noProof/>
              </w:rPr>
              <w:t>8. Comments in Response to the Federal Register Notice and Efforts to Consult Outside the Agency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_Toc442348372 \h </w:instrText>
            </w:r>
            <w:r w:rsidR="008E5A3A" w:rsidRPr="00D16E82">
              <w:rPr>
                <w:noProof/>
                <w:webHidden/>
              </w:rPr>
            </w:r>
            <w:r w:rsidR="008E5A3A" w:rsidRPr="00D16E82">
              <w:rPr>
                <w:noProof/>
                <w:webHidden/>
              </w:rPr>
              <w:fldChar w:fldCharType="separate"/>
            </w:r>
            <w:r w:rsidR="00B413BF">
              <w:rPr>
                <w:noProof/>
                <w:webHidden/>
              </w:rPr>
              <w:t>7</w:t>
            </w:r>
            <w:r w:rsidR="008E5A3A" w:rsidRPr="00D16E82">
              <w:rPr>
                <w:noProof/>
                <w:webHidden/>
              </w:rPr>
              <w:fldChar w:fldCharType="end"/>
            </w:r>
          </w:hyperlink>
        </w:p>
        <w:p w14:paraId="771BA1FF" w14:textId="3F82BFC5" w:rsidR="008E5A3A" w:rsidRPr="00D16E82" w:rsidRDefault="00D45049">
          <w:pPr>
            <w:pStyle w:val="TOC1"/>
            <w:tabs>
              <w:tab w:val="right" w:leader="dot" w:pos="9350"/>
            </w:tabs>
            <w:rPr>
              <w:rFonts w:eastAsiaTheme="minorEastAsia"/>
              <w:noProof/>
              <w:sz w:val="22"/>
              <w:szCs w:val="22"/>
            </w:rPr>
          </w:pPr>
          <w:hyperlink w:anchor="_Toc442348373" w:history="1">
            <w:r w:rsidR="008E5A3A" w:rsidRPr="00D16E82">
              <w:rPr>
                <w:rStyle w:val="Hyperlink"/>
                <w:noProof/>
              </w:rPr>
              <w:t>9. Explanation of Any Payment or Gift to Respondents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_Toc442348373 \h </w:instrText>
            </w:r>
            <w:r w:rsidR="008E5A3A" w:rsidRPr="00D16E82">
              <w:rPr>
                <w:noProof/>
                <w:webHidden/>
              </w:rPr>
            </w:r>
            <w:r w:rsidR="008E5A3A" w:rsidRPr="00D16E82">
              <w:rPr>
                <w:noProof/>
                <w:webHidden/>
              </w:rPr>
              <w:fldChar w:fldCharType="separate"/>
            </w:r>
            <w:r w:rsidR="00B413BF">
              <w:rPr>
                <w:noProof/>
                <w:webHidden/>
              </w:rPr>
              <w:t>7</w:t>
            </w:r>
            <w:r w:rsidR="008E5A3A" w:rsidRPr="00D16E82">
              <w:rPr>
                <w:noProof/>
                <w:webHidden/>
              </w:rPr>
              <w:fldChar w:fldCharType="end"/>
            </w:r>
          </w:hyperlink>
        </w:p>
        <w:p w14:paraId="7A22A84C" w14:textId="1603AF61" w:rsidR="008E5A3A" w:rsidRPr="00D16E82" w:rsidRDefault="00D45049">
          <w:pPr>
            <w:pStyle w:val="TOC1"/>
            <w:tabs>
              <w:tab w:val="right" w:leader="dot" w:pos="9350"/>
            </w:tabs>
            <w:rPr>
              <w:rFonts w:eastAsiaTheme="minorEastAsia"/>
              <w:noProof/>
              <w:sz w:val="22"/>
              <w:szCs w:val="22"/>
            </w:rPr>
          </w:pPr>
          <w:hyperlink w:anchor="_Toc442348374" w:history="1">
            <w:r w:rsidR="008E5A3A" w:rsidRPr="00D16E82">
              <w:rPr>
                <w:rStyle w:val="Hyperlink"/>
                <w:noProof/>
              </w:rPr>
              <w:t>10. Protection of the Privacy and Confidentiality of Information Provided by Respondents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_Toc442348374 \h </w:instrText>
            </w:r>
            <w:r w:rsidR="008E5A3A" w:rsidRPr="00D16E82">
              <w:rPr>
                <w:noProof/>
                <w:webHidden/>
              </w:rPr>
            </w:r>
            <w:r w:rsidR="008E5A3A" w:rsidRPr="00D16E82">
              <w:rPr>
                <w:noProof/>
                <w:webHidden/>
              </w:rPr>
              <w:fldChar w:fldCharType="separate"/>
            </w:r>
            <w:r w:rsidR="00B413BF">
              <w:rPr>
                <w:noProof/>
                <w:webHidden/>
              </w:rPr>
              <w:t>7</w:t>
            </w:r>
            <w:r w:rsidR="008E5A3A" w:rsidRPr="00D16E82">
              <w:rPr>
                <w:noProof/>
                <w:webHidden/>
              </w:rPr>
              <w:fldChar w:fldCharType="end"/>
            </w:r>
          </w:hyperlink>
        </w:p>
        <w:p w14:paraId="1E9F64C5" w14:textId="127C609A" w:rsidR="008E5A3A" w:rsidRPr="00D16E82" w:rsidRDefault="00D45049">
          <w:pPr>
            <w:pStyle w:val="TOC1"/>
            <w:tabs>
              <w:tab w:val="right" w:leader="dot" w:pos="9350"/>
            </w:tabs>
            <w:rPr>
              <w:rFonts w:eastAsiaTheme="minorEastAsia"/>
              <w:noProof/>
              <w:sz w:val="22"/>
              <w:szCs w:val="22"/>
            </w:rPr>
          </w:pPr>
          <w:hyperlink w:anchor="_Toc442348375" w:history="1">
            <w:r w:rsidR="008E5A3A" w:rsidRPr="00D16E82">
              <w:rPr>
                <w:rStyle w:val="Hyperlink"/>
                <w:noProof/>
              </w:rPr>
              <w:t>11. Institutional Review Board (IRB) and Justification for Sensitive Questions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_Toc442348375 \h </w:instrText>
            </w:r>
            <w:r w:rsidR="008E5A3A" w:rsidRPr="00D16E82">
              <w:rPr>
                <w:noProof/>
                <w:webHidden/>
              </w:rPr>
            </w:r>
            <w:r w:rsidR="008E5A3A" w:rsidRPr="00D16E82">
              <w:rPr>
                <w:noProof/>
                <w:webHidden/>
              </w:rPr>
              <w:fldChar w:fldCharType="separate"/>
            </w:r>
            <w:r w:rsidR="00B413BF">
              <w:rPr>
                <w:noProof/>
                <w:webHidden/>
              </w:rPr>
              <w:t>8</w:t>
            </w:r>
            <w:r w:rsidR="008E5A3A" w:rsidRPr="00D16E82">
              <w:rPr>
                <w:noProof/>
                <w:webHidden/>
              </w:rPr>
              <w:fldChar w:fldCharType="end"/>
            </w:r>
          </w:hyperlink>
        </w:p>
        <w:p w14:paraId="63E9A877" w14:textId="3E8C5C21" w:rsidR="008E5A3A" w:rsidRPr="00D16E82" w:rsidRDefault="00D45049">
          <w:pPr>
            <w:pStyle w:val="TOC1"/>
            <w:tabs>
              <w:tab w:val="right" w:leader="dot" w:pos="9350"/>
            </w:tabs>
            <w:rPr>
              <w:rFonts w:eastAsiaTheme="minorEastAsia"/>
              <w:noProof/>
              <w:sz w:val="22"/>
              <w:szCs w:val="22"/>
            </w:rPr>
          </w:pPr>
          <w:hyperlink w:anchor="_Toc442348376" w:history="1">
            <w:r w:rsidR="008E5A3A" w:rsidRPr="00D16E82">
              <w:rPr>
                <w:rStyle w:val="Hyperlink"/>
                <w:noProof/>
              </w:rPr>
              <w:t>12. Estimates of Annualized Burden Hours and Costs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_Toc442348376 \h </w:instrText>
            </w:r>
            <w:r w:rsidR="008E5A3A" w:rsidRPr="00D16E82">
              <w:rPr>
                <w:noProof/>
                <w:webHidden/>
              </w:rPr>
            </w:r>
            <w:r w:rsidR="008E5A3A" w:rsidRPr="00D16E82">
              <w:rPr>
                <w:noProof/>
                <w:webHidden/>
              </w:rPr>
              <w:fldChar w:fldCharType="separate"/>
            </w:r>
            <w:r w:rsidR="00B413BF">
              <w:rPr>
                <w:noProof/>
                <w:webHidden/>
              </w:rPr>
              <w:t>8</w:t>
            </w:r>
            <w:r w:rsidR="008E5A3A" w:rsidRPr="00D16E82">
              <w:rPr>
                <w:noProof/>
                <w:webHidden/>
              </w:rPr>
              <w:fldChar w:fldCharType="end"/>
            </w:r>
          </w:hyperlink>
        </w:p>
        <w:p w14:paraId="15F0C156" w14:textId="421CAD9E" w:rsidR="008E5A3A" w:rsidRPr="00D16E82" w:rsidRDefault="00D45049">
          <w:pPr>
            <w:pStyle w:val="TOC1"/>
            <w:tabs>
              <w:tab w:val="right" w:leader="dot" w:pos="9350"/>
            </w:tabs>
            <w:rPr>
              <w:rFonts w:eastAsiaTheme="minorEastAsia"/>
              <w:noProof/>
              <w:sz w:val="22"/>
              <w:szCs w:val="22"/>
            </w:rPr>
          </w:pPr>
          <w:hyperlink w:anchor="_Toc442348377" w:history="1">
            <w:r w:rsidR="008E5A3A" w:rsidRPr="00D16E82">
              <w:rPr>
                <w:rStyle w:val="Hyperlink"/>
                <w:noProof/>
              </w:rPr>
              <w:t>13. Estimates of Other Total Cost Burden to Respondents or Record Keepers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_Toc442348377 \h </w:instrText>
            </w:r>
            <w:r w:rsidR="008E5A3A" w:rsidRPr="00D16E82">
              <w:rPr>
                <w:noProof/>
                <w:webHidden/>
              </w:rPr>
            </w:r>
            <w:r w:rsidR="008E5A3A" w:rsidRPr="00D16E82">
              <w:rPr>
                <w:noProof/>
                <w:webHidden/>
              </w:rPr>
              <w:fldChar w:fldCharType="separate"/>
            </w:r>
            <w:r w:rsidR="00B413BF">
              <w:rPr>
                <w:noProof/>
                <w:webHidden/>
              </w:rPr>
              <w:t>10</w:t>
            </w:r>
            <w:r w:rsidR="008E5A3A" w:rsidRPr="00D16E82">
              <w:rPr>
                <w:noProof/>
                <w:webHidden/>
              </w:rPr>
              <w:fldChar w:fldCharType="end"/>
            </w:r>
          </w:hyperlink>
        </w:p>
        <w:p w14:paraId="5035CD7E" w14:textId="613D5BD1" w:rsidR="008E5A3A" w:rsidRPr="00D16E82" w:rsidRDefault="00D45049">
          <w:pPr>
            <w:pStyle w:val="TOC1"/>
            <w:tabs>
              <w:tab w:val="right" w:leader="dot" w:pos="9350"/>
            </w:tabs>
            <w:rPr>
              <w:rFonts w:eastAsiaTheme="minorEastAsia"/>
              <w:noProof/>
              <w:sz w:val="22"/>
              <w:szCs w:val="22"/>
            </w:rPr>
          </w:pPr>
          <w:hyperlink w:anchor="_Toc442348378" w:history="1">
            <w:r w:rsidR="008E5A3A" w:rsidRPr="00D16E82">
              <w:rPr>
                <w:rStyle w:val="Hyperlink"/>
                <w:noProof/>
              </w:rPr>
              <w:t>14. Cost to the Government</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_Toc442348378 \h </w:instrText>
            </w:r>
            <w:r w:rsidR="008E5A3A" w:rsidRPr="00D16E82">
              <w:rPr>
                <w:noProof/>
                <w:webHidden/>
              </w:rPr>
            </w:r>
            <w:r w:rsidR="008E5A3A" w:rsidRPr="00D16E82">
              <w:rPr>
                <w:noProof/>
                <w:webHidden/>
              </w:rPr>
              <w:fldChar w:fldCharType="separate"/>
            </w:r>
            <w:r w:rsidR="00B413BF">
              <w:rPr>
                <w:noProof/>
                <w:webHidden/>
              </w:rPr>
              <w:t>10</w:t>
            </w:r>
            <w:r w:rsidR="008E5A3A" w:rsidRPr="00D16E82">
              <w:rPr>
                <w:noProof/>
                <w:webHidden/>
              </w:rPr>
              <w:fldChar w:fldCharType="end"/>
            </w:r>
          </w:hyperlink>
        </w:p>
        <w:p w14:paraId="3B193F07" w14:textId="45610FC6" w:rsidR="008E5A3A" w:rsidRPr="00D16E82" w:rsidRDefault="00D45049">
          <w:pPr>
            <w:pStyle w:val="TOC1"/>
            <w:tabs>
              <w:tab w:val="right" w:leader="dot" w:pos="9350"/>
            </w:tabs>
            <w:rPr>
              <w:rFonts w:eastAsiaTheme="minorEastAsia"/>
              <w:noProof/>
              <w:sz w:val="22"/>
              <w:szCs w:val="22"/>
            </w:rPr>
          </w:pPr>
          <w:hyperlink w:anchor="_Toc442348379" w:history="1">
            <w:r w:rsidR="008E5A3A" w:rsidRPr="00D16E82">
              <w:rPr>
                <w:rStyle w:val="Hyperlink"/>
                <w:noProof/>
              </w:rPr>
              <w:t>15. Explanation for Program Changes or Adjustments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_Toc442348379 \h </w:instrText>
            </w:r>
            <w:r w:rsidR="008E5A3A" w:rsidRPr="00D16E82">
              <w:rPr>
                <w:noProof/>
                <w:webHidden/>
              </w:rPr>
            </w:r>
            <w:r w:rsidR="008E5A3A" w:rsidRPr="00D16E82">
              <w:rPr>
                <w:noProof/>
                <w:webHidden/>
              </w:rPr>
              <w:fldChar w:fldCharType="separate"/>
            </w:r>
            <w:r w:rsidR="00B413BF">
              <w:rPr>
                <w:noProof/>
                <w:webHidden/>
              </w:rPr>
              <w:t>10</w:t>
            </w:r>
            <w:r w:rsidR="008E5A3A" w:rsidRPr="00D16E82">
              <w:rPr>
                <w:noProof/>
                <w:webHidden/>
              </w:rPr>
              <w:fldChar w:fldCharType="end"/>
            </w:r>
          </w:hyperlink>
        </w:p>
        <w:p w14:paraId="5293CABB" w14:textId="09F83D77" w:rsidR="008E5A3A" w:rsidRPr="00D16E82" w:rsidRDefault="00D45049">
          <w:pPr>
            <w:pStyle w:val="TOC1"/>
            <w:tabs>
              <w:tab w:val="right" w:leader="dot" w:pos="9350"/>
            </w:tabs>
            <w:rPr>
              <w:rFonts w:eastAsiaTheme="minorEastAsia"/>
              <w:noProof/>
              <w:sz w:val="22"/>
              <w:szCs w:val="22"/>
            </w:rPr>
          </w:pPr>
          <w:hyperlink w:anchor="_Toc442348380" w:history="1">
            <w:r w:rsidR="008E5A3A" w:rsidRPr="00D16E82">
              <w:rPr>
                <w:rStyle w:val="Hyperlink"/>
                <w:noProof/>
              </w:rPr>
              <w:t>16. Plans for Tabulation and Publication and Project Time Schedule</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_Toc442348380 \h </w:instrText>
            </w:r>
            <w:r w:rsidR="008E5A3A" w:rsidRPr="00D16E82">
              <w:rPr>
                <w:noProof/>
                <w:webHidden/>
              </w:rPr>
            </w:r>
            <w:r w:rsidR="008E5A3A" w:rsidRPr="00D16E82">
              <w:rPr>
                <w:noProof/>
                <w:webHidden/>
              </w:rPr>
              <w:fldChar w:fldCharType="separate"/>
            </w:r>
            <w:r w:rsidR="00B413BF">
              <w:rPr>
                <w:noProof/>
                <w:webHidden/>
              </w:rPr>
              <w:t>11</w:t>
            </w:r>
            <w:r w:rsidR="008E5A3A" w:rsidRPr="00D16E82">
              <w:rPr>
                <w:noProof/>
                <w:webHidden/>
              </w:rPr>
              <w:fldChar w:fldCharType="end"/>
            </w:r>
          </w:hyperlink>
        </w:p>
        <w:p w14:paraId="0AD543F3" w14:textId="135ABE39" w:rsidR="008E5A3A" w:rsidRPr="00D16E82" w:rsidRDefault="00D45049">
          <w:pPr>
            <w:pStyle w:val="TOC1"/>
            <w:tabs>
              <w:tab w:val="right" w:leader="dot" w:pos="9350"/>
            </w:tabs>
            <w:rPr>
              <w:rFonts w:eastAsiaTheme="minorEastAsia"/>
              <w:noProof/>
              <w:sz w:val="22"/>
              <w:szCs w:val="22"/>
            </w:rPr>
          </w:pPr>
          <w:hyperlink w:anchor="_Toc442348381" w:history="1">
            <w:r w:rsidR="008E5A3A" w:rsidRPr="00D16E82">
              <w:rPr>
                <w:rStyle w:val="Hyperlink"/>
                <w:noProof/>
              </w:rPr>
              <w:t>17. Reason(s) Display of OMB Expiration Date is Inappropriate</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_Toc442348381 \h </w:instrText>
            </w:r>
            <w:r w:rsidR="008E5A3A" w:rsidRPr="00D16E82">
              <w:rPr>
                <w:noProof/>
                <w:webHidden/>
              </w:rPr>
            </w:r>
            <w:r w:rsidR="008E5A3A" w:rsidRPr="00D16E82">
              <w:rPr>
                <w:noProof/>
                <w:webHidden/>
              </w:rPr>
              <w:fldChar w:fldCharType="separate"/>
            </w:r>
            <w:r w:rsidR="00B413BF">
              <w:rPr>
                <w:noProof/>
                <w:webHidden/>
              </w:rPr>
              <w:t>11</w:t>
            </w:r>
            <w:r w:rsidR="008E5A3A" w:rsidRPr="00D16E82">
              <w:rPr>
                <w:noProof/>
                <w:webHidden/>
              </w:rPr>
              <w:fldChar w:fldCharType="end"/>
            </w:r>
          </w:hyperlink>
        </w:p>
        <w:p w14:paraId="329C76DA" w14:textId="1B4048D5" w:rsidR="008E5A3A" w:rsidRPr="00D16E82" w:rsidRDefault="00D45049">
          <w:pPr>
            <w:pStyle w:val="TOC1"/>
            <w:tabs>
              <w:tab w:val="right" w:leader="dot" w:pos="9350"/>
            </w:tabs>
            <w:rPr>
              <w:rFonts w:eastAsiaTheme="minorEastAsia"/>
              <w:noProof/>
              <w:sz w:val="22"/>
              <w:szCs w:val="22"/>
            </w:rPr>
          </w:pPr>
          <w:hyperlink w:anchor="_Toc442348382" w:history="1">
            <w:r w:rsidR="008E5A3A" w:rsidRPr="00D16E82">
              <w:rPr>
                <w:rStyle w:val="Hyperlink"/>
                <w:noProof/>
              </w:rPr>
              <w:t>18. Exceptions to Certification for Paperwork Reduction Act Submissions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_Toc442348382 \h </w:instrText>
            </w:r>
            <w:r w:rsidR="008E5A3A" w:rsidRPr="00D16E82">
              <w:rPr>
                <w:noProof/>
                <w:webHidden/>
              </w:rPr>
            </w:r>
            <w:r w:rsidR="008E5A3A" w:rsidRPr="00D16E82">
              <w:rPr>
                <w:noProof/>
                <w:webHidden/>
              </w:rPr>
              <w:fldChar w:fldCharType="separate"/>
            </w:r>
            <w:r w:rsidR="00B413BF">
              <w:rPr>
                <w:noProof/>
                <w:webHidden/>
              </w:rPr>
              <w:t>11</w:t>
            </w:r>
            <w:r w:rsidR="008E5A3A" w:rsidRPr="00D16E82">
              <w:rPr>
                <w:noProof/>
                <w:webHidden/>
              </w:rPr>
              <w:fldChar w:fldCharType="end"/>
            </w:r>
          </w:hyperlink>
        </w:p>
        <w:p w14:paraId="37885E2A" w14:textId="0C36C8BB" w:rsidR="008E5A3A" w:rsidRPr="00D16E82" w:rsidRDefault="00D45049">
          <w:pPr>
            <w:pStyle w:val="TOC1"/>
            <w:tabs>
              <w:tab w:val="right" w:leader="dot" w:pos="9350"/>
            </w:tabs>
            <w:rPr>
              <w:rFonts w:eastAsiaTheme="minorEastAsia"/>
              <w:noProof/>
              <w:sz w:val="22"/>
              <w:szCs w:val="22"/>
            </w:rPr>
          </w:pPr>
          <w:hyperlink w:anchor="_Toc442348383" w:history="1">
            <w:r w:rsidR="008E5A3A" w:rsidRPr="00D16E82">
              <w:rPr>
                <w:rStyle w:val="Hyperlink"/>
                <w:noProof/>
              </w:rPr>
              <w:t>Attachments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_Toc442348383 \h </w:instrText>
            </w:r>
            <w:r w:rsidR="008E5A3A" w:rsidRPr="00D16E82">
              <w:rPr>
                <w:noProof/>
                <w:webHidden/>
              </w:rPr>
            </w:r>
            <w:r w:rsidR="008E5A3A" w:rsidRPr="00D16E82">
              <w:rPr>
                <w:noProof/>
                <w:webHidden/>
              </w:rPr>
              <w:fldChar w:fldCharType="separate"/>
            </w:r>
            <w:r w:rsidR="00B413BF">
              <w:rPr>
                <w:noProof/>
                <w:webHidden/>
              </w:rPr>
              <w:t>11</w:t>
            </w:r>
            <w:r w:rsidR="008E5A3A" w:rsidRPr="00D16E82">
              <w:rPr>
                <w:noProof/>
                <w:webHidden/>
              </w:rPr>
              <w:fldChar w:fldCharType="end"/>
            </w:r>
          </w:hyperlink>
        </w:p>
        <w:p w14:paraId="6269D0A5" w14:textId="112C665B" w:rsidR="00231918" w:rsidRPr="00575109" w:rsidRDefault="00841829" w:rsidP="00231918">
          <w:pPr>
            <w:numPr>
              <w:ilvl w:val="0"/>
              <w:numId w:val="23"/>
            </w:numPr>
            <w:spacing w:line="276" w:lineRule="auto"/>
            <w:ind w:right="0"/>
            <w:contextualSpacing/>
            <w:rPr>
              <w:rFonts w:eastAsia="Cambria"/>
            </w:rPr>
          </w:pPr>
          <w:r w:rsidRPr="00D16E82">
            <w:rPr>
              <w:b/>
              <w:bCs/>
              <w:noProof/>
            </w:rPr>
            <w:fldChar w:fldCharType="end"/>
          </w:r>
          <w:r w:rsidR="00231918" w:rsidRPr="00231918">
            <w:rPr>
              <w:rFonts w:eastAsia="Cambria"/>
            </w:rPr>
            <w:t xml:space="preserve"> </w:t>
          </w:r>
          <w:r w:rsidR="00231918" w:rsidRPr="00391372">
            <w:rPr>
              <w:rFonts w:eastAsia="Cambria"/>
            </w:rPr>
            <w:t xml:space="preserve">Public </w:t>
          </w:r>
          <w:r w:rsidR="00231918" w:rsidRPr="00575109">
            <w:rPr>
              <w:rFonts w:eastAsia="Cambria"/>
            </w:rPr>
            <w:t>Health Service Act (42 USC 241)</w:t>
          </w:r>
        </w:p>
        <w:p w14:paraId="10762AD4" w14:textId="77777777" w:rsidR="00231918" w:rsidRPr="00575109" w:rsidRDefault="00231918" w:rsidP="00231918">
          <w:pPr>
            <w:numPr>
              <w:ilvl w:val="0"/>
              <w:numId w:val="23"/>
            </w:numPr>
            <w:spacing w:line="276" w:lineRule="auto"/>
            <w:ind w:right="0"/>
            <w:contextualSpacing/>
            <w:rPr>
              <w:rFonts w:eastAsia="Cambria"/>
            </w:rPr>
          </w:pPr>
          <w:r w:rsidRPr="00575109">
            <w:rPr>
              <w:rFonts w:eastAsia="Cambria"/>
            </w:rPr>
            <w:t>Draft 60-day FRN</w:t>
          </w:r>
        </w:p>
        <w:p w14:paraId="2055B52C" w14:textId="77777777" w:rsidR="00231918" w:rsidRPr="00575109" w:rsidRDefault="00231918" w:rsidP="00231918">
          <w:pPr>
            <w:numPr>
              <w:ilvl w:val="0"/>
              <w:numId w:val="23"/>
            </w:numPr>
            <w:spacing w:line="276" w:lineRule="auto"/>
            <w:ind w:right="0"/>
            <w:contextualSpacing/>
            <w:rPr>
              <w:rFonts w:eastAsia="Cambria"/>
              <w:color w:val="000000"/>
            </w:rPr>
          </w:pPr>
          <w:r w:rsidRPr="00575109">
            <w:rPr>
              <w:rFonts w:eastAsia="Cambria"/>
              <w:color w:val="000000"/>
            </w:rPr>
            <w:t>IRB Approval</w:t>
          </w:r>
        </w:p>
        <w:p w14:paraId="13142EA1" w14:textId="77777777" w:rsidR="00231918" w:rsidRPr="00575109" w:rsidRDefault="00231918" w:rsidP="00231918">
          <w:pPr>
            <w:numPr>
              <w:ilvl w:val="0"/>
              <w:numId w:val="23"/>
            </w:numPr>
            <w:spacing w:line="276" w:lineRule="auto"/>
            <w:ind w:right="0"/>
            <w:contextualSpacing/>
            <w:rPr>
              <w:rFonts w:eastAsia="Cambria"/>
              <w:color w:val="000000"/>
            </w:rPr>
          </w:pPr>
          <w:r w:rsidRPr="00575109">
            <w:t>Household &amp; Individual Consent Form</w:t>
          </w:r>
        </w:p>
        <w:p w14:paraId="084DA192" w14:textId="77777777" w:rsidR="00231918" w:rsidRPr="00575109" w:rsidRDefault="00231918" w:rsidP="00231918">
          <w:pPr>
            <w:numPr>
              <w:ilvl w:val="0"/>
              <w:numId w:val="23"/>
            </w:numPr>
            <w:spacing w:line="276" w:lineRule="auto"/>
            <w:ind w:right="0"/>
            <w:contextualSpacing/>
            <w:rPr>
              <w:rFonts w:eastAsia="Cambria"/>
              <w:color w:val="000000"/>
            </w:rPr>
          </w:pPr>
          <w:r w:rsidRPr="00575109">
            <w:t>Adult Consent Form</w:t>
          </w:r>
        </w:p>
        <w:p w14:paraId="253C11AB" w14:textId="77777777" w:rsidR="00231918" w:rsidRPr="00231918" w:rsidRDefault="00231918" w:rsidP="00231918">
          <w:pPr>
            <w:numPr>
              <w:ilvl w:val="0"/>
              <w:numId w:val="23"/>
            </w:numPr>
            <w:spacing w:line="276" w:lineRule="auto"/>
            <w:ind w:right="0"/>
            <w:contextualSpacing/>
            <w:rPr>
              <w:rFonts w:eastAsia="Cambria"/>
              <w:color w:val="000000"/>
            </w:rPr>
          </w:pPr>
          <w:r w:rsidRPr="00575109">
            <w:t>Assent for Children aged 5–14 Years</w:t>
          </w:r>
        </w:p>
        <w:p w14:paraId="0C7E865F" w14:textId="77777777" w:rsidR="00231918" w:rsidRDefault="00231918" w:rsidP="00231918">
          <w:pPr>
            <w:numPr>
              <w:ilvl w:val="0"/>
              <w:numId w:val="23"/>
            </w:numPr>
            <w:spacing w:line="276" w:lineRule="auto"/>
            <w:ind w:right="0"/>
            <w:contextualSpacing/>
            <w:rPr>
              <w:rFonts w:eastAsia="Cambria"/>
              <w:color w:val="000000"/>
            </w:rPr>
          </w:pPr>
          <w:r>
            <w:rPr>
              <w:rFonts w:eastAsia="Cambria"/>
              <w:color w:val="000000"/>
            </w:rPr>
            <w:t>Household questionnaire</w:t>
          </w:r>
        </w:p>
        <w:p w14:paraId="6CF5954B" w14:textId="77777777" w:rsidR="00231918" w:rsidRDefault="00231918" w:rsidP="00231918">
          <w:pPr>
            <w:numPr>
              <w:ilvl w:val="0"/>
              <w:numId w:val="23"/>
            </w:numPr>
            <w:spacing w:line="276" w:lineRule="auto"/>
            <w:ind w:right="0"/>
            <w:contextualSpacing/>
            <w:rPr>
              <w:rFonts w:eastAsia="Cambria"/>
              <w:color w:val="000000"/>
            </w:rPr>
          </w:pPr>
          <w:r>
            <w:rPr>
              <w:rFonts w:eastAsia="Cambria"/>
              <w:color w:val="000000"/>
            </w:rPr>
            <w:t>Individual questionnaire</w:t>
          </w:r>
        </w:p>
        <w:p w14:paraId="05914A5A" w14:textId="1A1D3CCC" w:rsidR="00841829" w:rsidRPr="00231918" w:rsidRDefault="00231918" w:rsidP="00241E60">
          <w:pPr>
            <w:numPr>
              <w:ilvl w:val="0"/>
              <w:numId w:val="23"/>
            </w:numPr>
            <w:spacing w:line="276" w:lineRule="auto"/>
            <w:ind w:right="0"/>
            <w:contextualSpacing/>
            <w:rPr>
              <w:rFonts w:eastAsia="Cambria"/>
              <w:color w:val="000000"/>
            </w:rPr>
          </w:pPr>
          <w:r>
            <w:rPr>
              <w:rFonts w:eastAsia="Cambria"/>
              <w:color w:val="000000"/>
            </w:rPr>
            <w:t>Household tracking form</w:t>
          </w:r>
        </w:p>
      </w:sdtContent>
    </w:sdt>
    <w:p w14:paraId="31DE110C" w14:textId="77777777" w:rsidR="002853AE" w:rsidRPr="00D16E82" w:rsidRDefault="002853AE" w:rsidP="00241E60">
      <w:pPr>
        <w:ind w:right="0"/>
      </w:pPr>
    </w:p>
    <w:p w14:paraId="3CBC93C1" w14:textId="77777777" w:rsidR="0026176A" w:rsidRDefault="0026176A" w:rsidP="00681AC4">
      <w:pPr>
        <w:pStyle w:val="Heading1"/>
        <w:spacing w:line="276" w:lineRule="auto"/>
        <w:ind w:right="0"/>
        <w:rPr>
          <w:b w:val="0"/>
        </w:rPr>
      </w:pPr>
      <w:bookmarkStart w:id="1" w:name="_Toc442348365"/>
    </w:p>
    <w:p w14:paraId="6EAD9774" w14:textId="77777777" w:rsidR="00C23B26" w:rsidRDefault="00C23B26" w:rsidP="00681AC4">
      <w:pPr>
        <w:pStyle w:val="Heading1"/>
        <w:spacing w:line="276" w:lineRule="auto"/>
        <w:ind w:right="0"/>
        <w:rPr>
          <w:b w:val="0"/>
        </w:rPr>
      </w:pPr>
    </w:p>
    <w:p w14:paraId="149834E1" w14:textId="77777777" w:rsidR="00C23B26" w:rsidRDefault="00C23B26" w:rsidP="00681AC4">
      <w:pPr>
        <w:pStyle w:val="Heading1"/>
        <w:spacing w:line="276" w:lineRule="auto"/>
        <w:ind w:right="0"/>
        <w:rPr>
          <w:b w:val="0"/>
        </w:rPr>
      </w:pPr>
    </w:p>
    <w:p w14:paraId="61E3DB21" w14:textId="03895608" w:rsidR="00847B3F" w:rsidRDefault="003C0820" w:rsidP="00681AC4">
      <w:pPr>
        <w:pStyle w:val="Heading1"/>
        <w:spacing w:line="276" w:lineRule="auto"/>
        <w:ind w:right="0"/>
        <w:rPr>
          <w:b w:val="0"/>
        </w:rPr>
      </w:pPr>
      <w:r w:rsidRPr="002064D1">
        <w:rPr>
          <w:b w:val="0"/>
          <w:noProof/>
        </w:rPr>
        <w:lastRenderedPageBreak/>
        <mc:AlternateContent>
          <mc:Choice Requires="wps">
            <w:drawing>
              <wp:anchor distT="0" distB="0" distL="114300" distR="114300" simplePos="0" relativeHeight="251659264" behindDoc="0" locked="0" layoutInCell="1" allowOverlap="1" wp14:anchorId="2BBFAE3B" wp14:editId="773D439F">
                <wp:simplePos x="0" y="0"/>
                <wp:positionH relativeFrom="margin">
                  <wp:align>left</wp:align>
                </wp:positionH>
                <wp:positionV relativeFrom="paragraph">
                  <wp:posOffset>0</wp:posOffset>
                </wp:positionV>
                <wp:extent cx="5867400" cy="7368540"/>
                <wp:effectExtent l="0" t="0" r="19050" b="2286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368540"/>
                        </a:xfrm>
                        <a:prstGeom prst="rect">
                          <a:avLst/>
                        </a:prstGeom>
                        <a:solidFill>
                          <a:srgbClr val="FFFFFF"/>
                        </a:solidFill>
                        <a:ln w="9525" cap="sq">
                          <a:solidFill>
                            <a:schemeClr val="tx2"/>
                          </a:solidFill>
                          <a:miter lim="800000"/>
                          <a:headEnd/>
                          <a:tailEnd/>
                        </a:ln>
                      </wps:spPr>
                      <wps:txbx>
                        <w:txbxContent>
                          <w:p w14:paraId="1689B1FA" w14:textId="5BA3A25F" w:rsidR="00316355" w:rsidRDefault="00316355" w:rsidP="00CE4DB9">
                            <w:pPr>
                              <w:spacing w:line="276" w:lineRule="auto"/>
                              <w:rPr>
                                <w:b/>
                              </w:rPr>
                            </w:pPr>
                            <w:r>
                              <w:rPr>
                                <w:b/>
                              </w:rPr>
                              <w:t xml:space="preserve">Goals: </w:t>
                            </w:r>
                          </w:p>
                          <w:p w14:paraId="26AECB25" w14:textId="2CBF6E00" w:rsidR="00316355" w:rsidRPr="002064D1" w:rsidRDefault="00316355" w:rsidP="00CE4DB9">
                            <w:pPr>
                              <w:pStyle w:val="ListParagraph"/>
                              <w:numPr>
                                <w:ilvl w:val="0"/>
                                <w:numId w:val="28"/>
                              </w:numPr>
                              <w:spacing w:line="276" w:lineRule="auto"/>
                              <w:ind w:left="450"/>
                              <w:rPr>
                                <w:rFonts w:ascii="Times New Roman" w:hAnsi="Times New Roman"/>
                              </w:rPr>
                            </w:pPr>
                            <w:r w:rsidRPr="00CE4DB9">
                              <w:rPr>
                                <w:rFonts w:ascii="Times New Roman" w:hAnsi="Times New Roman"/>
                              </w:rPr>
                              <w:t xml:space="preserve">Conduct </w:t>
                            </w:r>
                            <w:r w:rsidRPr="002064D1">
                              <w:rPr>
                                <w:rFonts w:ascii="Times New Roman" w:hAnsi="Times New Roman"/>
                              </w:rPr>
                              <w:t xml:space="preserve">household-based cluster investigations in areas </w:t>
                            </w:r>
                            <w:r>
                              <w:rPr>
                                <w:rFonts w:ascii="Times New Roman" w:hAnsi="Times New Roman"/>
                              </w:rPr>
                              <w:t xml:space="preserve">of Puerto Rico </w:t>
                            </w:r>
                            <w:r w:rsidRPr="002064D1">
                              <w:rPr>
                                <w:rFonts w:ascii="Times New Roman" w:hAnsi="Times New Roman"/>
                              </w:rPr>
                              <w:t xml:space="preserve">with and without ongoing community-wide vector control (e.g., </w:t>
                            </w:r>
                            <w:r>
                              <w:rPr>
                                <w:rFonts w:ascii="Times New Roman" w:hAnsi="Times New Roman"/>
                              </w:rPr>
                              <w:t>education, source reduction, targeted larviciding, and mosquito trap interventions</w:t>
                            </w:r>
                            <w:r w:rsidRPr="002064D1">
                              <w:rPr>
                                <w:rFonts w:ascii="Times New Roman" w:hAnsi="Times New Roman"/>
                              </w:rPr>
                              <w:t>) activities to:</w:t>
                            </w:r>
                          </w:p>
                          <w:p w14:paraId="3CF843F2" w14:textId="46EBB517" w:rsidR="00316355" w:rsidRDefault="00316355" w:rsidP="00CE4DB9">
                            <w:pPr>
                              <w:pStyle w:val="ListParagraph"/>
                              <w:numPr>
                                <w:ilvl w:val="1"/>
                                <w:numId w:val="28"/>
                              </w:numPr>
                              <w:spacing w:line="276" w:lineRule="auto"/>
                              <w:rPr>
                                <w:rFonts w:ascii="Times New Roman" w:hAnsi="Times New Roman"/>
                              </w:rPr>
                            </w:pPr>
                            <w:r>
                              <w:rPr>
                                <w:rFonts w:ascii="Times New Roman" w:hAnsi="Times New Roman"/>
                              </w:rPr>
                              <w:t>Conduct enhanced case finding to e</w:t>
                            </w:r>
                            <w:r w:rsidRPr="002064D1">
                              <w:rPr>
                                <w:rFonts w:ascii="Times New Roman" w:hAnsi="Times New Roman"/>
                              </w:rPr>
                              <w:t>stimate the incidence of Zika Virus (ZIKV) infection in households around confirmed cases in areas with and without ongoing vector control activities</w:t>
                            </w:r>
                            <w:r>
                              <w:rPr>
                                <w:rFonts w:ascii="Times New Roman" w:hAnsi="Times New Roman"/>
                              </w:rPr>
                              <w:t>;</w:t>
                            </w:r>
                            <w:r w:rsidRPr="002064D1">
                              <w:rPr>
                                <w:rFonts w:ascii="Times New Roman" w:hAnsi="Times New Roman"/>
                              </w:rPr>
                              <w:t xml:space="preserve"> </w:t>
                            </w:r>
                          </w:p>
                          <w:p w14:paraId="08088E27" w14:textId="192DBC26" w:rsidR="00316355" w:rsidRPr="002064D1" w:rsidRDefault="00316355" w:rsidP="00CE4DB9">
                            <w:pPr>
                              <w:pStyle w:val="ListParagraph"/>
                              <w:numPr>
                                <w:ilvl w:val="1"/>
                                <w:numId w:val="28"/>
                              </w:numPr>
                              <w:spacing w:line="276" w:lineRule="auto"/>
                              <w:rPr>
                                <w:rFonts w:ascii="Times New Roman" w:hAnsi="Times New Roman"/>
                              </w:rPr>
                            </w:pPr>
                            <w:r>
                              <w:rPr>
                                <w:rFonts w:ascii="Times New Roman" w:hAnsi="Times New Roman"/>
                              </w:rPr>
                              <w:t>Identify risk factors for Zika virus infection;</w:t>
                            </w:r>
                          </w:p>
                          <w:p w14:paraId="18570E19" w14:textId="77777777"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Estimate the frequency with which individuals with symptomatic ZIKV infection seek care;</w:t>
                            </w:r>
                          </w:p>
                          <w:p w14:paraId="3E2DC106" w14:textId="2E8A6464"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Estimate the frequency of accurate diagnosis and reporting to the Puerto Rico Department of Health (PRDH) of patients with ZIKV disease</w:t>
                            </w:r>
                            <w:r>
                              <w:rPr>
                                <w:rFonts w:ascii="Times New Roman" w:hAnsi="Times New Roman"/>
                              </w:rPr>
                              <w:t xml:space="preserve"> to estimate current rate of under-reporting of Zika virus disease cases</w:t>
                            </w:r>
                            <w:r w:rsidRPr="002064D1">
                              <w:rPr>
                                <w:rFonts w:ascii="Times New Roman" w:hAnsi="Times New Roman"/>
                              </w:rPr>
                              <w:t>;</w:t>
                            </w:r>
                          </w:p>
                          <w:p w14:paraId="49FE8FFD" w14:textId="400BE944"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Describe the clinical spectrum of illness due to ZIKV infection, including age-or sex-specific symptoms of infection;</w:t>
                            </w:r>
                          </w:p>
                          <w:p w14:paraId="5C71E10B" w14:textId="77777777"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Investigate the entomologic components of ZIKV transmission, including:</w:t>
                            </w:r>
                          </w:p>
                          <w:p w14:paraId="3A1103C5" w14:textId="77777777" w:rsidR="00316355" w:rsidRPr="002064D1" w:rsidRDefault="00316355" w:rsidP="00CE4DB9">
                            <w:pPr>
                              <w:pStyle w:val="ListParagraph"/>
                              <w:numPr>
                                <w:ilvl w:val="2"/>
                                <w:numId w:val="28"/>
                              </w:numPr>
                              <w:spacing w:line="276" w:lineRule="auto"/>
                              <w:rPr>
                                <w:rFonts w:ascii="Times New Roman" w:hAnsi="Times New Roman"/>
                              </w:rPr>
                            </w:pPr>
                            <w:r w:rsidRPr="002064D1">
                              <w:rPr>
                                <w:rFonts w:ascii="Times New Roman" w:hAnsi="Times New Roman"/>
                              </w:rPr>
                              <w:t>Estimate vector densities in active foci of ZIKV transmission;</w:t>
                            </w:r>
                          </w:p>
                          <w:p w14:paraId="13168DE8" w14:textId="39CA731C" w:rsidR="00316355" w:rsidRDefault="00316355" w:rsidP="00CE4DB9">
                            <w:pPr>
                              <w:pStyle w:val="ListParagraph"/>
                              <w:numPr>
                                <w:ilvl w:val="2"/>
                                <w:numId w:val="28"/>
                              </w:numPr>
                              <w:spacing w:line="276" w:lineRule="auto"/>
                              <w:rPr>
                                <w:rFonts w:ascii="Times New Roman" w:hAnsi="Times New Roman"/>
                              </w:rPr>
                            </w:pPr>
                            <w:r w:rsidRPr="002064D1">
                              <w:rPr>
                                <w:rFonts w:ascii="Times New Roman" w:hAnsi="Times New Roman"/>
                              </w:rPr>
                              <w:t>Estimate ZIKV infection rates in mosquitoes.</w:t>
                            </w:r>
                          </w:p>
                          <w:p w14:paraId="66EE3F34" w14:textId="3D42683C" w:rsidR="00316355" w:rsidRPr="002064D1" w:rsidRDefault="00316355" w:rsidP="00C23B26">
                            <w:pPr>
                              <w:pStyle w:val="ListParagraph"/>
                              <w:numPr>
                                <w:ilvl w:val="1"/>
                                <w:numId w:val="28"/>
                              </w:numPr>
                              <w:spacing w:line="276" w:lineRule="auto"/>
                              <w:rPr>
                                <w:rFonts w:ascii="Times New Roman" w:hAnsi="Times New Roman"/>
                              </w:rPr>
                            </w:pPr>
                            <w:r>
                              <w:rPr>
                                <w:rFonts w:ascii="Times New Roman" w:hAnsi="Times New Roman"/>
                              </w:rPr>
                              <w:t xml:space="preserve">Evaluate the effect of vector control activities on Zika transmission within the clusters that fall within vector control intervention areas. </w:t>
                            </w:r>
                          </w:p>
                          <w:p w14:paraId="5428700D" w14:textId="3BF16A6A" w:rsidR="00316355" w:rsidRPr="002064D1" w:rsidRDefault="00316355" w:rsidP="00E0171A">
                            <w:pPr>
                              <w:pStyle w:val="ListParagraph"/>
                              <w:numPr>
                                <w:ilvl w:val="0"/>
                                <w:numId w:val="28"/>
                              </w:numPr>
                              <w:spacing w:line="276" w:lineRule="auto"/>
                              <w:rPr>
                                <w:rFonts w:ascii="Times New Roman" w:hAnsi="Times New Roman"/>
                              </w:rPr>
                            </w:pPr>
                            <w:r w:rsidRPr="002064D1">
                              <w:rPr>
                                <w:rFonts w:ascii="Times New Roman" w:hAnsi="Times New Roman"/>
                              </w:rPr>
                              <w:t xml:space="preserve">Compare trends in ZIKV disease cases reported to </w:t>
                            </w:r>
                            <w:r>
                              <w:rPr>
                                <w:rFonts w:ascii="Times New Roman" w:hAnsi="Times New Roman"/>
                              </w:rPr>
                              <w:t xml:space="preserve">the </w:t>
                            </w:r>
                            <w:r w:rsidRPr="00E0171A">
                              <w:rPr>
                                <w:rFonts w:ascii="Times New Roman" w:hAnsi="Times New Roman"/>
                              </w:rPr>
                              <w:t xml:space="preserve">Passive Arboviral Diseases Surveillance System </w:t>
                            </w:r>
                            <w:r>
                              <w:rPr>
                                <w:rFonts w:ascii="Times New Roman" w:hAnsi="Times New Roman"/>
                              </w:rPr>
                              <w:t>(</w:t>
                            </w:r>
                            <w:r w:rsidRPr="002064D1">
                              <w:rPr>
                                <w:rFonts w:ascii="Times New Roman" w:hAnsi="Times New Roman"/>
                              </w:rPr>
                              <w:t>PADSS</w:t>
                            </w:r>
                            <w:r>
                              <w:rPr>
                                <w:rFonts w:ascii="Times New Roman" w:hAnsi="Times New Roman"/>
                              </w:rPr>
                              <w:t>)</w:t>
                            </w:r>
                            <w:r w:rsidRPr="002064D1">
                              <w:rPr>
                                <w:rFonts w:ascii="Times New Roman" w:hAnsi="Times New Roman"/>
                              </w:rPr>
                              <w:t xml:space="preserve"> in areas with and without ongoing community-wide vector control activities (e.g.,</w:t>
                            </w:r>
                            <w:r w:rsidRPr="001E5D67">
                              <w:rPr>
                                <w:rFonts w:ascii="Times New Roman" w:hAnsi="Times New Roman"/>
                              </w:rPr>
                              <w:t xml:space="preserve"> </w:t>
                            </w:r>
                            <w:r>
                              <w:rPr>
                                <w:rFonts w:ascii="Times New Roman" w:hAnsi="Times New Roman"/>
                              </w:rPr>
                              <w:t>education, source reduction, targeted larviciding, and mosquito trap interventions</w:t>
                            </w:r>
                            <w:r w:rsidRPr="002064D1">
                              <w:rPr>
                                <w:rFonts w:ascii="Times New Roman" w:hAnsi="Times New Roman"/>
                              </w:rPr>
                              <w:t>).</w:t>
                            </w:r>
                          </w:p>
                          <w:p w14:paraId="793AB2BA" w14:textId="507BDCB3" w:rsidR="00316355" w:rsidRPr="0098179D" w:rsidRDefault="00316355" w:rsidP="001B5A19">
                            <w:pPr>
                              <w:spacing w:line="276" w:lineRule="auto"/>
                            </w:pPr>
                            <w:r w:rsidRPr="0070125E">
                              <w:rPr>
                                <w:b/>
                              </w:rPr>
                              <w:t>Intended use of the resulting data</w:t>
                            </w:r>
                            <w:r>
                              <w:t>: F</w:t>
                            </w:r>
                            <w:r w:rsidRPr="00A325DB">
                              <w:t>indings will be used to develop or refine messaging to the public and medical communities to improve case-seeking behavior and case reporting, respectively</w:t>
                            </w:r>
                            <w:r w:rsidR="00C23B26">
                              <w:t>, as well as</w:t>
                            </w:r>
                            <w:r>
                              <w:t xml:space="preserve"> evaluate the </w:t>
                            </w:r>
                            <w:r w:rsidR="00C23B26">
                              <w:t xml:space="preserve">potential influence </w:t>
                            </w:r>
                            <w:r>
                              <w:t xml:space="preserve">of vector control interventions on Zika virus transmission to inform vector control efforts in Puerto Rico during the Zika virus outbreak. </w:t>
                            </w:r>
                          </w:p>
                          <w:p w14:paraId="1F31FDE2" w14:textId="07C30638" w:rsidR="00316355" w:rsidRDefault="00316355" w:rsidP="001B5A19">
                            <w:pPr>
                              <w:spacing w:line="276" w:lineRule="auto"/>
                            </w:pPr>
                            <w:r w:rsidRPr="0098179D">
                              <w:rPr>
                                <w:b/>
                              </w:rPr>
                              <w:t>Methods</w:t>
                            </w:r>
                            <w:r w:rsidRPr="0098179D">
                              <w:t>: The assessment includes two parts:</w:t>
                            </w:r>
                            <w:r>
                              <w:t xml:space="preserve"> household-based cluster investigations and analytic review of passive surveillance data.</w:t>
                            </w:r>
                          </w:p>
                          <w:p w14:paraId="5BE59BFE" w14:textId="60E5861C" w:rsidR="00316355" w:rsidRDefault="00316355" w:rsidP="001B5A19">
                            <w:pPr>
                              <w:spacing w:line="276" w:lineRule="auto"/>
                            </w:pPr>
                            <w:r w:rsidRPr="0070125E">
                              <w:rPr>
                                <w:b/>
                              </w:rPr>
                              <w:t>Subpopulation to be studied</w:t>
                            </w:r>
                            <w:r>
                              <w:t xml:space="preserve">: </w:t>
                            </w:r>
                            <w:r w:rsidRPr="0052541F">
                              <w:t>Suspected Zika virus disease cases that have laboratory evidence of current or recent Zika virus infection</w:t>
                            </w:r>
                            <w:r>
                              <w:t xml:space="preserve"> in Puerto Rico.</w:t>
                            </w:r>
                          </w:p>
                          <w:p w14:paraId="205BFAED" w14:textId="7DAD632E" w:rsidR="00316355" w:rsidRDefault="00316355" w:rsidP="001B5A19">
                            <w:pPr>
                              <w:spacing w:line="276" w:lineRule="auto"/>
                            </w:pPr>
                            <w:r w:rsidRPr="00E60697">
                              <w:rPr>
                                <w:b/>
                              </w:rPr>
                              <w:t>How data will be analyzed</w:t>
                            </w:r>
                            <w:r w:rsidRPr="00E60697">
                              <w:t>:</w:t>
                            </w:r>
                            <w:r>
                              <w:t xml:space="preserve"> </w:t>
                            </w:r>
                            <w:r w:rsidRPr="009B0EC6">
                              <w:t xml:space="preserve">All data will be entered into </w:t>
                            </w:r>
                            <w:r>
                              <w:t>RedCap</w:t>
                            </w:r>
                            <w:r w:rsidRPr="009B0EC6">
                              <w:t xml:space="preserve"> and analyzed by SAS</w:t>
                            </w:r>
                            <w:r>
                              <w:t>, STATA,</w:t>
                            </w:r>
                            <w:r w:rsidRPr="009B0EC6">
                              <w:t xml:space="preserve"> or </w:t>
                            </w:r>
                            <w:r>
                              <w:t>R</w:t>
                            </w:r>
                            <w:r w:rsidRPr="009B0EC6">
                              <w:t>.</w:t>
                            </w:r>
                          </w:p>
                          <w:p w14:paraId="03E2800F" w14:textId="77777777" w:rsidR="00316355" w:rsidRPr="00335C6D" w:rsidRDefault="00316355" w:rsidP="001B5A19">
                            <w:pPr>
                              <w:spacing w:line="276" w:lineRule="auto"/>
                            </w:pPr>
                          </w:p>
                          <w:p w14:paraId="03B6241A" w14:textId="77777777" w:rsidR="00316355" w:rsidRPr="00593ACD" w:rsidRDefault="00316355" w:rsidP="002162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FAE3B" id="_x0000_t202" coordsize="21600,21600" o:spt="202" path="m,l,21600r21600,l21600,xe">
                <v:stroke joinstyle="miter"/>
                <v:path gradientshapeok="t" o:connecttype="rect"/>
              </v:shapetype>
              <v:shape id="Text Box 2" o:spid="_x0000_s1026" type="#_x0000_t202" style="position:absolute;margin-left:0;margin-top:0;width:462pt;height:580.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" strokecolor="#1f497d [3215]">
                <v:stroke endcap="square"/>
                <v:textbox>
                  <w:txbxContent>
                    <w:p w14:paraId="1689B1FA" w14:textId="5BA3A25F" w:rsidR="00316355" w:rsidRDefault="00316355" w:rsidP="00CE4DB9">
                      <w:pPr>
                        <w:spacing w:line="276" w:lineRule="auto"/>
                        <w:rPr>
                          <w:b/>
                        </w:rPr>
                      </w:pPr>
                      <w:r>
                        <w:rPr>
                          <w:b/>
                        </w:rPr>
                        <w:t xml:space="preserve">Goals: </w:t>
                      </w:r>
                    </w:p>
                    <w:p w14:paraId="26AECB25" w14:textId="2CBF6E00" w:rsidR="00316355" w:rsidRPr="002064D1" w:rsidRDefault="00316355" w:rsidP="00CE4DB9">
                      <w:pPr>
                        <w:pStyle w:val="ListParagraph"/>
                        <w:numPr>
                          <w:ilvl w:val="0"/>
                          <w:numId w:val="28"/>
                        </w:numPr>
                        <w:spacing w:line="276" w:lineRule="auto"/>
                        <w:ind w:left="450"/>
                        <w:rPr>
                          <w:rFonts w:ascii="Times New Roman" w:hAnsi="Times New Roman"/>
                        </w:rPr>
                      </w:pPr>
                      <w:r w:rsidRPr="00CE4DB9">
                        <w:rPr>
                          <w:rFonts w:ascii="Times New Roman" w:hAnsi="Times New Roman"/>
                        </w:rPr>
                        <w:t xml:space="preserve">Conduct </w:t>
                      </w:r>
                      <w:r w:rsidRPr="002064D1">
                        <w:rPr>
                          <w:rFonts w:ascii="Times New Roman" w:hAnsi="Times New Roman"/>
                        </w:rPr>
                        <w:t xml:space="preserve">household-based cluster investigations in areas </w:t>
                      </w:r>
                      <w:r>
                        <w:rPr>
                          <w:rFonts w:ascii="Times New Roman" w:hAnsi="Times New Roman"/>
                        </w:rPr>
                        <w:t xml:space="preserve">of Puerto Rico </w:t>
                      </w:r>
                      <w:r w:rsidRPr="002064D1">
                        <w:rPr>
                          <w:rFonts w:ascii="Times New Roman" w:hAnsi="Times New Roman"/>
                        </w:rPr>
                        <w:t xml:space="preserve">with and without ongoing community-wide vector control (e.g., </w:t>
                      </w:r>
                      <w:r>
                        <w:rPr>
                          <w:rFonts w:ascii="Times New Roman" w:hAnsi="Times New Roman"/>
                        </w:rPr>
                        <w:t>education, source reduction, targeted larviciding, and mosquito trap interventions</w:t>
                      </w:r>
                      <w:r w:rsidRPr="002064D1">
                        <w:rPr>
                          <w:rFonts w:ascii="Times New Roman" w:hAnsi="Times New Roman"/>
                        </w:rPr>
                        <w:t>) activities to:</w:t>
                      </w:r>
                    </w:p>
                    <w:p w14:paraId="3CF843F2" w14:textId="46EBB517" w:rsidR="00316355" w:rsidRDefault="00316355" w:rsidP="00CE4DB9">
                      <w:pPr>
                        <w:pStyle w:val="ListParagraph"/>
                        <w:numPr>
                          <w:ilvl w:val="1"/>
                          <w:numId w:val="28"/>
                        </w:numPr>
                        <w:spacing w:line="276" w:lineRule="auto"/>
                        <w:rPr>
                          <w:rFonts w:ascii="Times New Roman" w:hAnsi="Times New Roman"/>
                        </w:rPr>
                      </w:pPr>
                      <w:r>
                        <w:rPr>
                          <w:rFonts w:ascii="Times New Roman" w:hAnsi="Times New Roman"/>
                        </w:rPr>
                        <w:t>Conduct enhanced case finding to e</w:t>
                      </w:r>
                      <w:r w:rsidRPr="002064D1">
                        <w:rPr>
                          <w:rFonts w:ascii="Times New Roman" w:hAnsi="Times New Roman"/>
                        </w:rPr>
                        <w:t>stimate the incidence of Zika Virus (ZIKV) infection in households around confirmed cases in areas with and without ongoing vector control activities</w:t>
                      </w:r>
                      <w:r>
                        <w:rPr>
                          <w:rFonts w:ascii="Times New Roman" w:hAnsi="Times New Roman"/>
                        </w:rPr>
                        <w:t>;</w:t>
                      </w:r>
                      <w:r w:rsidRPr="002064D1">
                        <w:rPr>
                          <w:rFonts w:ascii="Times New Roman" w:hAnsi="Times New Roman"/>
                        </w:rPr>
                        <w:t xml:space="preserve"> </w:t>
                      </w:r>
                    </w:p>
                    <w:p w14:paraId="08088E27" w14:textId="192DBC26" w:rsidR="00316355" w:rsidRPr="002064D1" w:rsidRDefault="00316355" w:rsidP="00CE4DB9">
                      <w:pPr>
                        <w:pStyle w:val="ListParagraph"/>
                        <w:numPr>
                          <w:ilvl w:val="1"/>
                          <w:numId w:val="28"/>
                        </w:numPr>
                        <w:spacing w:line="276" w:lineRule="auto"/>
                        <w:rPr>
                          <w:rFonts w:ascii="Times New Roman" w:hAnsi="Times New Roman"/>
                        </w:rPr>
                      </w:pPr>
                      <w:r>
                        <w:rPr>
                          <w:rFonts w:ascii="Times New Roman" w:hAnsi="Times New Roman"/>
                        </w:rPr>
                        <w:t>Identify risk factors for Zika virus infection;</w:t>
                      </w:r>
                    </w:p>
                    <w:p w14:paraId="18570E19" w14:textId="77777777"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Estimate the frequency with which individuals with symptomatic ZIKV infection seek care;</w:t>
                      </w:r>
                    </w:p>
                    <w:p w14:paraId="3E2DC106" w14:textId="2E8A6464"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Estimate the frequency of accurate diagnosis and reporting to the Puerto Rico Department of Health (PRDH) of patients with ZIKV disease</w:t>
                      </w:r>
                      <w:r>
                        <w:rPr>
                          <w:rFonts w:ascii="Times New Roman" w:hAnsi="Times New Roman"/>
                        </w:rPr>
                        <w:t xml:space="preserve"> to estimate current rate of under-reporting of Zika virus disease cases</w:t>
                      </w:r>
                      <w:r w:rsidRPr="002064D1">
                        <w:rPr>
                          <w:rFonts w:ascii="Times New Roman" w:hAnsi="Times New Roman"/>
                        </w:rPr>
                        <w:t>;</w:t>
                      </w:r>
                    </w:p>
                    <w:p w14:paraId="49FE8FFD" w14:textId="400BE944"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Describe the clinical spectrum of illness due to ZIKV infection, including age-or sex-specific symptoms of infection;</w:t>
                      </w:r>
                    </w:p>
                    <w:p w14:paraId="5C71E10B" w14:textId="77777777" w:rsidR="00316355" w:rsidRPr="002064D1" w:rsidRDefault="00316355" w:rsidP="00CE4DB9">
                      <w:pPr>
                        <w:pStyle w:val="ListParagraph"/>
                        <w:numPr>
                          <w:ilvl w:val="1"/>
                          <w:numId w:val="28"/>
                        </w:numPr>
                        <w:spacing w:line="276" w:lineRule="auto"/>
                        <w:rPr>
                          <w:rFonts w:ascii="Times New Roman" w:hAnsi="Times New Roman"/>
                        </w:rPr>
                      </w:pPr>
                      <w:r w:rsidRPr="002064D1">
                        <w:rPr>
                          <w:rFonts w:ascii="Times New Roman" w:hAnsi="Times New Roman"/>
                        </w:rPr>
                        <w:t>Investigate the entomologic components of ZIKV transmission, including:</w:t>
                      </w:r>
                    </w:p>
                    <w:p w14:paraId="3A1103C5" w14:textId="77777777" w:rsidR="00316355" w:rsidRPr="002064D1" w:rsidRDefault="00316355" w:rsidP="00CE4DB9">
                      <w:pPr>
                        <w:pStyle w:val="ListParagraph"/>
                        <w:numPr>
                          <w:ilvl w:val="2"/>
                          <w:numId w:val="28"/>
                        </w:numPr>
                        <w:spacing w:line="276" w:lineRule="auto"/>
                        <w:rPr>
                          <w:rFonts w:ascii="Times New Roman" w:hAnsi="Times New Roman"/>
                        </w:rPr>
                      </w:pPr>
                      <w:r w:rsidRPr="002064D1">
                        <w:rPr>
                          <w:rFonts w:ascii="Times New Roman" w:hAnsi="Times New Roman"/>
                        </w:rPr>
                        <w:t>Estimate vector densities in active foci of ZIKV transmission;</w:t>
                      </w:r>
                    </w:p>
                    <w:p w14:paraId="13168DE8" w14:textId="39CA731C" w:rsidR="00316355" w:rsidRDefault="00316355" w:rsidP="00CE4DB9">
                      <w:pPr>
                        <w:pStyle w:val="ListParagraph"/>
                        <w:numPr>
                          <w:ilvl w:val="2"/>
                          <w:numId w:val="28"/>
                        </w:numPr>
                        <w:spacing w:line="276" w:lineRule="auto"/>
                        <w:rPr>
                          <w:rFonts w:ascii="Times New Roman" w:hAnsi="Times New Roman"/>
                        </w:rPr>
                      </w:pPr>
                      <w:r w:rsidRPr="002064D1">
                        <w:rPr>
                          <w:rFonts w:ascii="Times New Roman" w:hAnsi="Times New Roman"/>
                        </w:rPr>
                        <w:t>Estimate ZIKV infection rates in mosquitoes.</w:t>
                      </w:r>
                    </w:p>
                    <w:p w14:paraId="66EE3F34" w14:textId="3D42683C" w:rsidR="00316355" w:rsidRPr="002064D1" w:rsidRDefault="00316355" w:rsidP="00C23B26">
                      <w:pPr>
                        <w:pStyle w:val="ListParagraph"/>
                        <w:numPr>
                          <w:ilvl w:val="1"/>
                          <w:numId w:val="28"/>
                        </w:numPr>
                        <w:spacing w:line="276" w:lineRule="auto"/>
                        <w:rPr>
                          <w:rFonts w:ascii="Times New Roman" w:hAnsi="Times New Roman"/>
                        </w:rPr>
                      </w:pPr>
                      <w:r>
                        <w:rPr>
                          <w:rFonts w:ascii="Times New Roman" w:hAnsi="Times New Roman"/>
                        </w:rPr>
                        <w:t xml:space="preserve">Evaluate the effect of vector control activities on Zika transmission within the clusters that fall within vector control intervention areas. </w:t>
                      </w:r>
                    </w:p>
                    <w:p w14:paraId="5428700D" w14:textId="3BF16A6A" w:rsidR="00316355" w:rsidRPr="002064D1" w:rsidRDefault="00316355" w:rsidP="00E0171A">
                      <w:pPr>
                        <w:pStyle w:val="ListParagraph"/>
                        <w:numPr>
                          <w:ilvl w:val="0"/>
                          <w:numId w:val="28"/>
                        </w:numPr>
                        <w:spacing w:line="276" w:lineRule="auto"/>
                        <w:rPr>
                          <w:rFonts w:ascii="Times New Roman" w:hAnsi="Times New Roman"/>
                        </w:rPr>
                      </w:pPr>
                      <w:r w:rsidRPr="002064D1">
                        <w:rPr>
                          <w:rFonts w:ascii="Times New Roman" w:hAnsi="Times New Roman"/>
                        </w:rPr>
                        <w:t xml:space="preserve">Compare trends in ZIKV disease cases reported to </w:t>
                      </w:r>
                      <w:r>
                        <w:rPr>
                          <w:rFonts w:ascii="Times New Roman" w:hAnsi="Times New Roman"/>
                        </w:rPr>
                        <w:t xml:space="preserve">the </w:t>
                      </w:r>
                      <w:r w:rsidRPr="00E0171A">
                        <w:rPr>
                          <w:rFonts w:ascii="Times New Roman" w:hAnsi="Times New Roman"/>
                        </w:rPr>
                        <w:t xml:space="preserve">Passive </w:t>
                      </w:r>
                      <w:proofErr w:type="spellStart"/>
                      <w:r w:rsidRPr="00E0171A">
                        <w:rPr>
                          <w:rFonts w:ascii="Times New Roman" w:hAnsi="Times New Roman"/>
                        </w:rPr>
                        <w:t>Arboviral</w:t>
                      </w:r>
                      <w:proofErr w:type="spellEnd"/>
                      <w:r w:rsidRPr="00E0171A">
                        <w:rPr>
                          <w:rFonts w:ascii="Times New Roman" w:hAnsi="Times New Roman"/>
                        </w:rPr>
                        <w:t xml:space="preserve"> Diseases Surveillance System </w:t>
                      </w:r>
                      <w:r>
                        <w:rPr>
                          <w:rFonts w:ascii="Times New Roman" w:hAnsi="Times New Roman"/>
                        </w:rPr>
                        <w:t>(</w:t>
                      </w:r>
                      <w:r w:rsidRPr="002064D1">
                        <w:rPr>
                          <w:rFonts w:ascii="Times New Roman" w:hAnsi="Times New Roman"/>
                        </w:rPr>
                        <w:t>PADSS</w:t>
                      </w:r>
                      <w:r>
                        <w:rPr>
                          <w:rFonts w:ascii="Times New Roman" w:hAnsi="Times New Roman"/>
                        </w:rPr>
                        <w:t>)</w:t>
                      </w:r>
                      <w:r w:rsidRPr="002064D1">
                        <w:rPr>
                          <w:rFonts w:ascii="Times New Roman" w:hAnsi="Times New Roman"/>
                        </w:rPr>
                        <w:t xml:space="preserve"> in areas with and without ongoing community-wide vector control activities (e.g.,</w:t>
                      </w:r>
                      <w:r w:rsidRPr="001E5D67">
                        <w:rPr>
                          <w:rFonts w:ascii="Times New Roman" w:hAnsi="Times New Roman"/>
                        </w:rPr>
                        <w:t xml:space="preserve"> </w:t>
                      </w:r>
                      <w:r>
                        <w:rPr>
                          <w:rFonts w:ascii="Times New Roman" w:hAnsi="Times New Roman"/>
                        </w:rPr>
                        <w:t>education, source reduction, targeted larviciding, and mosquito trap interventions</w:t>
                      </w:r>
                      <w:r w:rsidRPr="002064D1">
                        <w:rPr>
                          <w:rFonts w:ascii="Times New Roman" w:hAnsi="Times New Roman"/>
                        </w:rPr>
                        <w:t>).</w:t>
                      </w:r>
                    </w:p>
                    <w:p w14:paraId="793AB2BA" w14:textId="507BDCB3" w:rsidR="00316355" w:rsidRPr="0098179D" w:rsidRDefault="00316355" w:rsidP="001B5A19">
                      <w:pPr>
                        <w:spacing w:line="276" w:lineRule="auto"/>
                      </w:pPr>
                      <w:r w:rsidRPr="0070125E">
                        <w:rPr>
                          <w:b/>
                        </w:rPr>
                        <w:t>Intended use of the resulting data</w:t>
                      </w:r>
                      <w:r>
                        <w:t>: F</w:t>
                      </w:r>
                      <w:r w:rsidRPr="00A325DB">
                        <w:t>indings will be used to develop or refine messaging to the public and medical communities to improve case-seeking behavior and case reporting, respectively</w:t>
                      </w:r>
                      <w:r w:rsidR="00C23B26">
                        <w:t>, as well as</w:t>
                      </w:r>
                      <w:r>
                        <w:t xml:space="preserve"> evaluate the </w:t>
                      </w:r>
                      <w:r w:rsidR="00C23B26">
                        <w:t xml:space="preserve">potential influence </w:t>
                      </w:r>
                      <w:r>
                        <w:t xml:space="preserve">of vector control interventions on Zika virus transmission to inform vector control efforts in Puerto Rico during the Zika virus outbreak. </w:t>
                      </w:r>
                    </w:p>
                    <w:p w14:paraId="1F31FDE2" w14:textId="07C30638" w:rsidR="00316355" w:rsidRDefault="00316355" w:rsidP="001B5A19">
                      <w:pPr>
                        <w:spacing w:line="276" w:lineRule="auto"/>
                      </w:pPr>
                      <w:r w:rsidRPr="0098179D">
                        <w:rPr>
                          <w:b/>
                        </w:rPr>
                        <w:t>Methods</w:t>
                      </w:r>
                      <w:r w:rsidRPr="0098179D">
                        <w:t>: The assessment includes two parts:</w:t>
                      </w:r>
                      <w:r>
                        <w:t xml:space="preserve"> household-based cluster investigations and analytic review of passive surveillance data.</w:t>
                      </w:r>
                    </w:p>
                    <w:p w14:paraId="5BE59BFE" w14:textId="60E5861C" w:rsidR="00316355" w:rsidRDefault="00316355" w:rsidP="001B5A19">
                      <w:pPr>
                        <w:spacing w:line="276" w:lineRule="auto"/>
                      </w:pPr>
                      <w:r w:rsidRPr="0070125E">
                        <w:rPr>
                          <w:b/>
                        </w:rPr>
                        <w:t>Subpopulation to be studied</w:t>
                      </w:r>
                      <w:r>
                        <w:t xml:space="preserve">: </w:t>
                      </w:r>
                      <w:r w:rsidRPr="0052541F">
                        <w:t>Suspected Zika virus disease cases that have laboratory evidence of current or recent Zika virus infection</w:t>
                      </w:r>
                      <w:r>
                        <w:t xml:space="preserve"> in Puerto Rico.</w:t>
                      </w:r>
                    </w:p>
                    <w:p w14:paraId="205BFAED" w14:textId="7DAD632E" w:rsidR="00316355" w:rsidRDefault="00316355" w:rsidP="001B5A19">
                      <w:pPr>
                        <w:spacing w:line="276" w:lineRule="auto"/>
                      </w:pPr>
                      <w:r w:rsidRPr="00E60697">
                        <w:rPr>
                          <w:b/>
                        </w:rPr>
                        <w:t>How data will be analyzed</w:t>
                      </w:r>
                      <w:r w:rsidRPr="00E60697">
                        <w:t>:</w:t>
                      </w:r>
                      <w:r>
                        <w:t xml:space="preserve"> </w:t>
                      </w:r>
                      <w:r w:rsidRPr="009B0EC6">
                        <w:t xml:space="preserve">All data will be entered into </w:t>
                      </w:r>
                      <w:proofErr w:type="spellStart"/>
                      <w:r>
                        <w:t>RedCap</w:t>
                      </w:r>
                      <w:proofErr w:type="spellEnd"/>
                      <w:r w:rsidRPr="009B0EC6">
                        <w:t xml:space="preserve"> and analyzed by SAS</w:t>
                      </w:r>
                      <w:r>
                        <w:t>, STATA,</w:t>
                      </w:r>
                      <w:r w:rsidRPr="009B0EC6">
                        <w:t xml:space="preserve"> or </w:t>
                      </w:r>
                      <w:r>
                        <w:t>R</w:t>
                      </w:r>
                      <w:r w:rsidRPr="009B0EC6">
                        <w:t>.</w:t>
                      </w:r>
                    </w:p>
                    <w:p w14:paraId="03E2800F" w14:textId="77777777" w:rsidR="00316355" w:rsidRPr="00335C6D" w:rsidRDefault="00316355" w:rsidP="001B5A19">
                      <w:pPr>
                        <w:spacing w:line="276" w:lineRule="auto"/>
                      </w:pPr>
                    </w:p>
                    <w:p w14:paraId="03B6241A" w14:textId="77777777" w:rsidR="00316355" w:rsidRPr="00593ACD" w:rsidRDefault="00316355" w:rsidP="0021628E"/>
                  </w:txbxContent>
                </v:textbox>
                <w10:wrap type="square" anchorx="margin"/>
              </v:shape>
            </w:pict>
          </mc:Fallback>
        </mc:AlternateContent>
      </w:r>
      <w:r w:rsidR="002064D1" w:rsidRPr="002064D1">
        <w:rPr>
          <w:b w:val="0"/>
        </w:rPr>
        <w:t xml:space="preserve">This is an emergency information collection request.  It is not expected that this project will take </w:t>
      </w:r>
      <w:r w:rsidR="002064D1" w:rsidRPr="002064D1">
        <w:rPr>
          <w:b w:val="0"/>
        </w:rPr>
        <w:lastRenderedPageBreak/>
        <w:t xml:space="preserve">longer than six months.  If, in the course of conducting the assessment, it is determined that more than six months are necessary, a separate non-emergency ICR will be submitted to OMB for review. </w:t>
      </w:r>
    </w:p>
    <w:p w14:paraId="6234B70D" w14:textId="77777777" w:rsidR="00AC0BC9" w:rsidRPr="00AC0BC9" w:rsidRDefault="00AC0BC9" w:rsidP="00AC0BC9"/>
    <w:p w14:paraId="7D5A5907" w14:textId="06625E2F" w:rsidR="002853AE" w:rsidRPr="00D16E82" w:rsidRDefault="002853AE" w:rsidP="0013092B">
      <w:pPr>
        <w:pStyle w:val="Heading1"/>
        <w:ind w:right="0"/>
      </w:pPr>
      <w:r w:rsidRPr="00D16E82">
        <w:t>1.  Circumstances making the Collection of Information Necessary</w:t>
      </w:r>
      <w:bookmarkEnd w:id="1"/>
    </w:p>
    <w:p w14:paraId="3B926476" w14:textId="77777777" w:rsidR="00A11F39" w:rsidRDefault="00A11F39" w:rsidP="00C373A3">
      <w:pPr>
        <w:tabs>
          <w:tab w:val="left" w:pos="3330"/>
        </w:tabs>
        <w:spacing w:line="276" w:lineRule="auto"/>
      </w:pPr>
      <w:r>
        <w:rPr>
          <w:i/>
        </w:rPr>
        <w:t xml:space="preserve">Aedes aegypti </w:t>
      </w:r>
      <w:r>
        <w:t xml:space="preserve">mosquitos are endemic throughout the tropics and sub-tropics </w:t>
      </w:r>
      <w:r>
        <w:fldChar w:fldCharType="begin">
          <w:fldData xml:space="preserve">PEVuZE5vdGU+PENpdGU+PEF1dGhvcj5LcmFlbWVyPC9BdXRob3I+PFllYXI+MjAxNTwvWWVhcj48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</w:fldData>
        </w:fldChar>
      </w:r>
      <w:r>
        <w:instrText xml:space="preserve"> ADDIN EN.CITE </w:instrText>
      </w:r>
      <w:r>
        <w:fldChar w:fldCharType="begin">
          <w:fldData xml:space="preserve">PEVuZE5vdGU+PENpdGU+PEF1dGhvcj5LcmFlbWVyPC9BdXRob3I+PFllYXI+MjAxNTwvWWVhcj48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</w:fldData>
        </w:fldChar>
      </w:r>
      <w:r>
        <w:instrText xml:space="preserve"> ADDIN EN.CITE.DATA </w:instrText>
      </w:r>
      <w:r>
        <w:fldChar w:fldCharType="end"/>
      </w:r>
      <w:r>
        <w:fldChar w:fldCharType="separate"/>
      </w:r>
      <w:r>
        <w:rPr>
          <w:noProof/>
        </w:rPr>
        <w:t>[1]</w:t>
      </w:r>
      <w:r>
        <w:fldChar w:fldCharType="end"/>
      </w:r>
      <w:r>
        <w:t>, and are responsible for the transmission of dengue (DENV), chikungunya (CHIKV), and Zika</w:t>
      </w:r>
      <w:r w:rsidRPr="009B0EC6">
        <w:t xml:space="preserve"> virus (</w:t>
      </w:r>
      <w:r>
        <w:t>ZIKV</w:t>
      </w:r>
      <w:r w:rsidRPr="009B0EC6">
        <w:t>)</w:t>
      </w:r>
      <w:r>
        <w:t>. Local transmission of ZIKV</w:t>
      </w:r>
      <w:r w:rsidRPr="009B0EC6">
        <w:t xml:space="preserve"> </w:t>
      </w:r>
      <w:r>
        <w:t xml:space="preserve">was first identified </w:t>
      </w:r>
      <w:r w:rsidRPr="009B0EC6">
        <w:t xml:space="preserve">in the </w:t>
      </w:r>
      <w:r>
        <w:t xml:space="preserve">Americas </w:t>
      </w:r>
      <w:r w:rsidRPr="009B0EC6">
        <w:t>in 201</w:t>
      </w:r>
      <w:r>
        <w:t xml:space="preserve">5 </w:t>
      </w:r>
      <w:r>
        <w:fldChar w:fldCharType="begin">
          <w:fldData xml:space="preserve">PEVuZE5vdGU+PENpdGU+PEF1dGhvcj5GYXJpYTwvQXV0aG9yPjxZZWFyPjIwMTY8L1llYXI+PFJl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</w:fldData>
        </w:fldChar>
      </w:r>
      <w:r>
        <w:instrText xml:space="preserve"> ADDIN EN.CITE </w:instrText>
      </w:r>
      <w:r>
        <w:fldChar w:fldCharType="begin">
          <w:fldData xml:space="preserve">PEVuZE5vdGU+PENpdGU+PEF1dGhvcj5GYXJpYTwvQXV0aG9yPjxZZWFyPjIwMTY8L1llYXI+PFJl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</w:fldData>
        </w:fldChar>
      </w:r>
      <w:r>
        <w:instrText xml:space="preserve"> ADDIN EN.CITE.DATA </w:instrText>
      </w:r>
      <w:r>
        <w:fldChar w:fldCharType="end"/>
      </w:r>
      <w:r>
        <w:fldChar w:fldCharType="separate"/>
      </w:r>
      <w:r>
        <w:rPr>
          <w:noProof/>
        </w:rPr>
        <w:t>[2]</w:t>
      </w:r>
      <w:r>
        <w:fldChar w:fldCharType="end"/>
      </w:r>
      <w:r>
        <w:t xml:space="preserve">, </w:t>
      </w:r>
      <w:r w:rsidRPr="009B0EC6">
        <w:t xml:space="preserve">and </w:t>
      </w:r>
      <w:r>
        <w:t xml:space="preserve">has since expanded across nearly all areas of the tropics and sub-tropics in the Americas and Caribbean </w:t>
      </w:r>
      <w:r>
        <w:fldChar w:fldCharType="begin"/>
      </w:r>
      <w:r>
        <w:instrText xml:space="preserve"> ADDIN EN.CITE &lt;EndNote&gt;&lt;Cite&gt;&lt;Author&gt;CDC&lt;/Author&gt;&lt;Year&gt;2016&lt;/Year&gt;&lt;RecNum&gt;1082&lt;/RecNum&gt;&lt;DisplayText&gt;[3]&lt;/DisplayText&gt;&lt;record&gt;&lt;rec-number&gt;1082&lt;/rec-number&gt;&lt;foreign-keys&gt;&lt;key app="EN" db-id="5ppep02wv2ex94etv9j52vtm995avxf5ef52" timestamp="1454514498"&gt;1082&lt;/key&gt;&lt;/foreign-keys&gt;&lt;ref-type name="Web Page"&gt;12&lt;/ref-type&gt;&lt;contributors&gt;&lt;authors&gt;&lt;author&gt;CDC&lt;/author&gt;&lt;/authors&gt;&lt;/contributors&gt;&lt;titles&gt;&lt;title&gt;Zika virus&lt;/title&gt;&lt;/titles&gt;&lt;volume&gt;2016&lt;/volume&gt;&lt;dates&gt;&lt;year&gt;2016&lt;/year&gt;&lt;/dates&gt;&lt;pub-location&gt;Atlanta, GA&lt;/pub-location&gt;&lt;publisher&gt;US Department of Health and Human Services, CDC&lt;/publisher&gt;&lt;urls&gt;&lt;related-urls&gt;&lt;url&gt;http://www.cdc.gov/zika/index.html&lt;/url&gt;&lt;/related-urls&gt;&lt;/urls&gt;&lt;/record&gt;&lt;/Cite&gt;&lt;/EndNote&gt;</w:instrText>
      </w:r>
      <w:r>
        <w:fldChar w:fldCharType="separate"/>
      </w:r>
      <w:r>
        <w:rPr>
          <w:noProof/>
        </w:rPr>
        <w:t>[3]</w:t>
      </w:r>
      <w:r>
        <w:fldChar w:fldCharType="end"/>
      </w:r>
      <w:r>
        <w:t xml:space="preserve">. Many individuals infected with ZIKV will experience either no symptoms of disease (i.e., asymptomatic infection) or a mild illness characterized by rash, fever, myalgia, and/or arthralgia, which will self-resolve within a week or less. However, ZIKV infection in pregnant women has recently been shown to cause microcephaly and other congenital anomalies </w:t>
      </w:r>
      <w:r>
        <w:fldChar w:fldCharType="begin"/>
      </w:r>
      <w:r>
        <w:instrText xml:space="preserve"> ADDIN EN.CITE &lt;EndNote&gt;&lt;Cite&gt;&lt;Author&gt;Rasmussen&lt;/Author&gt;&lt;Year&gt;2016&lt;/Year&gt;&lt;RecNum&gt;1119&lt;/RecNum&gt;&lt;DisplayText&gt;[4]&lt;/DisplayText&gt;&lt;record&gt;&lt;rec-number&gt;1119&lt;/rec-number&gt;&lt;foreign-keys&gt;&lt;key app="EN" db-id="5ppep02wv2ex94etv9j52vtm995avxf5ef52" timestamp="1461688911"&gt;1119&lt;/key&gt;&lt;/foreign-keys&gt;&lt;ref-type name="Journal Article"&gt;17&lt;/ref-type&gt;&lt;contributors&gt;&lt;authors&gt;&lt;author&gt;Rasmussen, S. A.&lt;/author&gt;&lt;author&gt;Jamieson, D. J.&lt;/author&gt;&lt;author&gt;Honein, M. A.&lt;/author&gt;&lt;author&gt;Petersen, L. R.&lt;/author&gt;&lt;/authors&gt;&lt;/contributors&gt;&lt;auth-address&gt;From the Division of Public Health Information Dissemination, Center for Surveillance, Epidemiology, and Laboratory Services (S.A.R.), Division of Reproductive Health, National Center for Chronic Disease Prevention and Health Promotion (D.J.J.), and Division of Congenital and Developmental Disorders, National Center on Birth Defects and Developmental Disabilities (M.A.H.), Centers for Disease Control and Prevention, Atlanta; and the Division of Vector-Borne Diseases, National Center for Emerging and Zoonotic Infectious Diseases, Centers for Disease Control and Prevention, Fort Collins, CO (L.R.P.).&lt;/auth-address&gt;&lt;titles&gt;&lt;title&gt;Zika Virus and Birth Defects - Reviewing the Evidence for Causality&lt;/title&gt;&lt;secondary-title&gt;N Engl J Med&lt;/secondary-title&gt;&lt;/titles&gt;&lt;periodical&gt;&lt;full-title&gt;N Engl J Med&lt;/full-title&gt;&lt;/periodical&gt;&lt;dates&gt;&lt;year&gt;2016&lt;/year&gt;&lt;pub-dates&gt;&lt;date&gt;Apr 13&lt;/date&gt;&lt;/pub-dates&gt;&lt;/dates&gt;&lt;isbn&gt;1533-4406 (Electronic)&amp;#xD;0028-4793 (Linking)&lt;/isbn&gt;&lt;accession-num&gt;27074377&lt;/accession-num&gt;&lt;urls&gt;&lt;related-urls&gt;&lt;url&gt;http://www.ncbi.nlm.nih.gov/pubmed/27074377&lt;/url&gt;&lt;/related-urls&gt;&lt;/urls&gt;&lt;electronic-resource-num&gt;10.1056/NEJMsr1604338&lt;/electronic-resource-num&gt;&lt;/record&gt;&lt;/Cite&gt;&lt;/EndNote&gt;</w:instrText>
      </w:r>
      <w:r>
        <w:fldChar w:fldCharType="separate"/>
      </w:r>
      <w:r>
        <w:rPr>
          <w:noProof/>
        </w:rPr>
        <w:t>[4]</w:t>
      </w:r>
      <w:r>
        <w:fldChar w:fldCharType="end"/>
      </w:r>
      <w:r>
        <w:t xml:space="preserve">, and has been associated with development of Guillain-Barré syndrome </w:t>
      </w:r>
      <w:r>
        <w:fldChar w:fldCharType="begin">
          <w:fldData xml:space="preserve">PEVuZE5vdGU+PENpdGU+PEF1dGhvcj5DYW8tTG9ybWVhdTwvQXV0aG9yPjxZZWFyPjIwMTY8L1ll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</w:fldData>
        </w:fldChar>
      </w:r>
      <w:r>
        <w:instrText xml:space="preserve"> ADDIN EN.CITE </w:instrText>
      </w:r>
      <w:r>
        <w:fldChar w:fldCharType="begin">
          <w:fldData xml:space="preserve">PEVuZE5vdGU+PENpdGU+PEF1dGhvcj5DYW8tTG9ybWVhdTwvQXV0aG9yPjxZZWFyPjIwMTY8L1ll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</w:fldData>
        </w:fldChar>
      </w:r>
      <w:r>
        <w:instrText xml:space="preserve"> ADDIN EN.CITE.DATA </w:instrText>
      </w:r>
      <w:r>
        <w:fldChar w:fldCharType="end"/>
      </w:r>
      <w:r>
        <w:fldChar w:fldCharType="separate"/>
      </w:r>
      <w:r>
        <w:rPr>
          <w:noProof/>
        </w:rPr>
        <w:t>[5, 6]</w:t>
      </w:r>
      <w:r>
        <w:fldChar w:fldCharType="end"/>
      </w:r>
      <w:r>
        <w:t xml:space="preserve"> and severe thrombocytopenia </w:t>
      </w:r>
      <w:r>
        <w:fldChar w:fldCharType="begin">
          <w:fldData xml:space="preserve">PEVuZE5vdGU+PENpdGU+PEF1dGhvcj5TYXJtaWVudG8tT3NwaW5hPC9BdXRob3I+PFllYXI+MjAx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</w:fldData>
        </w:fldChar>
      </w:r>
      <w:r>
        <w:instrText xml:space="preserve"> ADDIN EN.CITE </w:instrText>
      </w:r>
      <w:r>
        <w:fldChar w:fldCharType="begin">
          <w:fldData xml:space="preserve">PEVuZE5vdGU+PENpdGU+PEF1dGhvcj5TYXJtaWVudG8tT3NwaW5hPC9BdXRob3I+PFllYXI+MjAx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</w:fldData>
        </w:fldChar>
      </w:r>
      <w:r>
        <w:instrText xml:space="preserve"> ADDIN EN.CITE.DATA </w:instrText>
      </w:r>
      <w:r>
        <w:fldChar w:fldCharType="end"/>
      </w:r>
      <w:r>
        <w:fldChar w:fldCharType="separate"/>
      </w:r>
      <w:r>
        <w:rPr>
          <w:noProof/>
        </w:rPr>
        <w:t>[7, 8]</w:t>
      </w:r>
      <w:r>
        <w:fldChar w:fldCharType="end"/>
      </w:r>
      <w:r>
        <w:t>[Sharp et al., in review]. Hence, though initially perceived to be a relatively innocuous infection, the emergence of ZIKV in the Americas has revealed multiple associations with high-morbidity conditions and sequelae.</w:t>
      </w:r>
    </w:p>
    <w:p w14:paraId="6F9926F0" w14:textId="557E02A9" w:rsidR="00A11F39" w:rsidRDefault="00A11F39" w:rsidP="00C373A3">
      <w:pPr>
        <w:spacing w:line="276" w:lineRule="auto"/>
      </w:pPr>
      <w:r>
        <w:t>Traditional approaches to community-wide control</w:t>
      </w:r>
      <w:r w:rsidR="00CB1A1E">
        <w:t xml:space="preserve"> of</w:t>
      </w:r>
      <w:r>
        <w:t xml:space="preserve"> </w:t>
      </w:r>
      <w:r w:rsidRPr="009D3D93">
        <w:rPr>
          <w:i/>
        </w:rPr>
        <w:t>Ae. aegypti</w:t>
      </w:r>
      <w:r>
        <w:t xml:space="preserve"> populations (e.g., fumigation, indoor/outdoor residual spraying, community education campaigns) have a long history of minimal to no success </w:t>
      </w:r>
      <w:r>
        <w:fldChar w:fldCharType="begin">
          <w:fldData xml:space="preserve">PEVuZE5vdGU+PENpdGU+PEF1dGhvcj5Nb3JyaXNvbjwvQXV0aG9yPjxZZWFyPjIwMDg8L1llYXI+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</w:fldData>
        </w:fldChar>
      </w:r>
      <w:r>
        <w:instrText xml:space="preserve"> ADDIN EN.CITE </w:instrText>
      </w:r>
      <w:r>
        <w:fldChar w:fldCharType="begin">
          <w:fldData xml:space="preserve">PEVuZE5vdGU+PENpdGU+PEF1dGhvcj5Nb3JyaXNvbjwvQXV0aG9yPjxZZWFyPjIwMDg8L1llYXI+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</w:fldData>
        </w:fldChar>
      </w:r>
      <w:r>
        <w:instrText xml:space="preserve"> ADDIN EN.CITE.DATA </w:instrText>
      </w:r>
      <w:r>
        <w:fldChar w:fldCharType="end"/>
      </w:r>
      <w:r>
        <w:fldChar w:fldCharType="separate"/>
      </w:r>
      <w:r>
        <w:rPr>
          <w:noProof/>
        </w:rPr>
        <w:t>[9-13]</w:t>
      </w:r>
      <w:r>
        <w:fldChar w:fldCharType="end"/>
      </w:r>
      <w:r>
        <w:t xml:space="preserve">. Novel approaches (e.g., genetically-modified mosquitos, </w:t>
      </w:r>
      <w:r w:rsidRPr="009D3D93">
        <w:rPr>
          <w:i/>
        </w:rPr>
        <w:t>Wolbachia</w:t>
      </w:r>
      <w:r>
        <w:t xml:space="preserve">-infected mosquitos, improved mosquito traps) show much promise, but have not yet been shown to be effective in reducing the incidence of disease caused by viruses that are transmitted by </w:t>
      </w:r>
      <w:r w:rsidRPr="009D3D93">
        <w:rPr>
          <w:i/>
        </w:rPr>
        <w:t>Ae. aegypti</w:t>
      </w:r>
      <w:r>
        <w:rPr>
          <w:i/>
        </w:rPr>
        <w:t xml:space="preserve"> </w:t>
      </w:r>
      <w:r w:rsidRPr="00BB76CC">
        <w:fldChar w:fldCharType="begin">
          <w:fldData xml:space="preserve">PEVuZE5vdGU+PENpdGU+PEF1dGhvcj5BY2hlZTwvQXV0aG9yPjxZZWFyPjIwMTU8L1llYXI+PFJl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</w:fldData>
        </w:fldChar>
      </w:r>
      <w:r w:rsidRPr="00BB76CC">
        <w:instrText xml:space="preserve"> ADDIN EN.CITE </w:instrText>
      </w:r>
      <w:r w:rsidRPr="00BB76CC">
        <w:fldChar w:fldCharType="begin">
          <w:fldData xml:space="preserve">PEVuZE5vdGU+PENpdGU+PEF1dGhvcj5BY2hlZTwvQXV0aG9yPjxZZWFyPjIwMTU8L1llYXI+PFJl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</w:fldData>
        </w:fldChar>
      </w:r>
      <w:r w:rsidRPr="00BB76CC">
        <w:instrText xml:space="preserve"> ADDIN EN.CITE.DATA </w:instrText>
      </w:r>
      <w:r w:rsidRPr="00BB76CC">
        <w:fldChar w:fldCharType="end"/>
      </w:r>
      <w:r w:rsidRPr="00BB76CC">
        <w:fldChar w:fldCharType="separate"/>
      </w:r>
      <w:r w:rsidRPr="00BB76CC">
        <w:rPr>
          <w:noProof/>
        </w:rPr>
        <w:t>[10]</w:t>
      </w:r>
      <w:r w:rsidRPr="00BB76CC">
        <w:fldChar w:fldCharType="end"/>
      </w:r>
      <w:r>
        <w:t xml:space="preserve">. Therefore, a combination of approaches may be necessary to effectively reduce the impact of disease outbreaks caused by viruses transmitted by </w:t>
      </w:r>
      <w:r w:rsidRPr="009D3D93">
        <w:rPr>
          <w:i/>
        </w:rPr>
        <w:t>Ae. aegypti</w:t>
      </w:r>
      <w:r>
        <w:t>.</w:t>
      </w:r>
    </w:p>
    <w:p w14:paraId="47D441FE" w14:textId="2E315968" w:rsidR="00A11F39" w:rsidRPr="00C23B26" w:rsidRDefault="00A11F39" w:rsidP="00C373A3">
      <w:pPr>
        <w:spacing w:line="276" w:lineRule="auto"/>
      </w:pPr>
      <w:r>
        <w:t xml:space="preserve">Passive surveillance for ZIKV disease commenced in the US territory of Puerto Rico in late 2015 by adapting the passive dengue and chikungunya surveillance systems to incorporate reporting of and diagnostic testing for suspected ZIKV disease. Local transmission of ZIKV </w:t>
      </w:r>
      <w:r w:rsidRPr="009B0EC6">
        <w:t xml:space="preserve">was first detected in Puerto Rico in </w:t>
      </w:r>
      <w:r>
        <w:t>November</w:t>
      </w:r>
      <w:r w:rsidRPr="009B0EC6">
        <w:t>, 201</w:t>
      </w:r>
      <w:r>
        <w:t xml:space="preserve">5 </w:t>
      </w:r>
      <w:r>
        <w:fldChar w:fldCharType="begin"/>
      </w:r>
      <w:r>
        <w:instrText xml:space="preserve"> ADDIN EN.CITE &lt;EndNote&gt;&lt;Cite&gt;&lt;Author&gt;Dirlikov&lt;/Author&gt;&lt;Year&gt;2016&lt;/Year&gt;&lt;RecNum&gt;1126&lt;/RecNum&gt;&lt;DisplayText&gt;[14]&lt;/DisplayText&gt;&lt;record&gt;&lt;rec-number&gt;1126&lt;/rec-number&gt;&lt;foreign-keys&gt;&lt;key app="EN" db-id="5ppep02wv2ex94etv9j52vtm995avxf5ef52" timestamp="1462543917"&gt;1126&lt;/key&gt;&lt;/foreign-keys&gt;&lt;ref-type name="Journal Article"&gt;17&lt;/ref-type&gt;&lt;contributors&gt;&lt;authors&gt;&lt;author&gt;Dirlikov, E.&lt;/author&gt;&lt;author&gt;Ryff, K. R.&lt;/author&gt;&lt;author&gt;Torres-Aponte, J.&lt;/author&gt;&lt;author&gt;Thomas, D. L.&lt;/author&gt;&lt;author&gt;Perez-Padilla, J.&lt;/author&gt;&lt;author&gt;Munoz-Jordan, J.&lt;/author&gt;&lt;author&gt;Caraballo, E. V.&lt;/author&gt;&lt;author&gt;Garcia, M.&lt;/author&gt;&lt;author&gt;Segarra, M. O.&lt;/author&gt;&lt;author&gt;Malave, G.&lt;/author&gt;&lt;author&gt;Simeone, R. M.&lt;/author&gt;&lt;author&gt;Shapiro-Mendoza, C. K.&lt;/author&gt;&lt;author&gt;Reyes, L. R.&lt;/author&gt;&lt;author&gt;Alvarado-Ramy, F.&lt;/author&gt;&lt;author&gt;Harris, A. F.&lt;/author&gt;&lt;author&gt;Rivera, A.&lt;/author&gt;&lt;author&gt;Major, C. G.&lt;/author&gt;&lt;author&gt;Mayshack, M.&lt;/author&gt;&lt;author&gt;Alvarado, L. I.&lt;/author&gt;&lt;author&gt;Lenhart, A.&lt;/author&gt;&lt;author&gt;Valencia-Prado, M.&lt;/author&gt;&lt;author&gt;Waterman, S.&lt;/author&gt;&lt;author&gt;Sharp, T. M.&lt;/author&gt;&lt;author&gt;Rivera-Garcia, B.&lt;/author&gt;&lt;/authors&gt;&lt;/contributors&gt;&lt;titles&gt;&lt;title&gt;Update: Ongoing Zika Virus Transmission - Puerto Rico, November 1, 2015-April 14, 2016&lt;/title&gt;&lt;secondary-title&gt;MMWR Morb Mortal Wkly Rep&lt;/secondary-title&gt;&lt;/titles&gt;&lt;periodical&gt;&lt;full-title&gt;MMWR Morb Mortal Wkly Rep&lt;/full-title&gt;&lt;abbr-1&gt;MMWR. Morbidity and mortality weekly report&lt;/abbr-1&gt;&lt;/periodical&gt;&lt;pages&gt;451-455&lt;/pages&gt;&lt;volume&gt;65&lt;/volume&gt;&lt;number&gt;17&lt;/number&gt;&lt;dates&gt;&lt;year&gt;2016&lt;/year&gt;&lt;/dates&gt;&lt;isbn&gt;1545-861X (Electronic)&amp;#xD;0149-2195 (Linking)&lt;/isbn&gt;&lt;accession-num&gt;27149205&lt;/accession-num&gt;&lt;urls&gt;&lt;related-urls&gt;&lt;url&gt;http://www.ncbi.nlm.nih.gov/pubmed/27149205&lt;/url&gt;&lt;/related-urls&gt;&lt;/urls&gt;&lt;electronic-resource-num&gt;10.15585/mmwr.mm6517e2&lt;/electronic-resource-num&gt;&lt;/record&gt;&lt;/Cite&gt;&lt;/EndNote&gt;</w:instrText>
      </w:r>
      <w:r>
        <w:fldChar w:fldCharType="separate"/>
      </w:r>
      <w:r>
        <w:rPr>
          <w:noProof/>
        </w:rPr>
        <w:t>[14]</w:t>
      </w:r>
      <w:r>
        <w:fldChar w:fldCharType="end"/>
      </w:r>
      <w:r w:rsidRPr="009B0EC6">
        <w:t>.</w:t>
      </w:r>
      <w:r>
        <w:t xml:space="preserve"> After expanding across much of the island, to date </w:t>
      </w:r>
      <w:r w:rsidRPr="00EF3F82">
        <w:t>&gt;5,500</w:t>
      </w:r>
      <w:r>
        <w:t xml:space="preserve"> laboratory-positive ZIKV disease cases have been reported to the Puerto Rico Department of Health (PRDH) via the Passive Arboviral Diseases Surveillance System (PADSS).</w:t>
      </w:r>
      <w:r w:rsidRPr="009B0EC6">
        <w:t xml:space="preserve"> </w:t>
      </w:r>
      <w:r>
        <w:t xml:space="preserve">In order to employ all possible approaches that are safe to humans and the flora and fauna of Puerto Rico to reduce the incidence of ZIKV infections in Puerto Rico, in early </w:t>
      </w:r>
      <w:r w:rsidRPr="00C23B26">
        <w:t xml:space="preserve">June 2016 the Director of the CDC recommended to PRDH and the Governor of Puerto Rico that a combination of aerial spraying, deployment of autocidal gravid ovitraps (AGO traps), indoor/outdoor residual spraying, and/or intensive community education campaigns be </w:t>
      </w:r>
      <w:r w:rsidRPr="00C23B26">
        <w:lastRenderedPageBreak/>
        <w:t>utilized to attempt to reduce the burden of ZIKV infections in Puerto Rico.</w:t>
      </w:r>
      <w:r w:rsidR="001E5D67" w:rsidRPr="00C23B26">
        <w:t xml:space="preserve"> While aerial spraying is no longer being considered, community-wide vector control efforts with education and outreach, source reduction, larviciding and deployment of mosquito traps are in the final planning stages.</w:t>
      </w:r>
      <w:r w:rsidRPr="00C23B26">
        <w:t xml:space="preserve"> Such efforts are currently slated to begin in </w:t>
      </w:r>
      <w:r w:rsidR="001E5D67" w:rsidRPr="00C23B26">
        <w:t xml:space="preserve">September </w:t>
      </w:r>
      <w:r w:rsidRPr="00C23B26">
        <w:t xml:space="preserve">2016. </w:t>
      </w:r>
    </w:p>
    <w:p w14:paraId="24F009B3" w14:textId="77777777" w:rsidR="00A11F39" w:rsidRDefault="00A11F39" w:rsidP="00C373A3">
      <w:pPr>
        <w:spacing w:line="276" w:lineRule="auto"/>
      </w:pPr>
      <w:r w:rsidRPr="00C23B26">
        <w:t xml:space="preserve">Because </w:t>
      </w:r>
      <w:r w:rsidRPr="00C23B26">
        <w:rPr>
          <w:i/>
        </w:rPr>
        <w:t>Aedes</w:t>
      </w:r>
      <w:r w:rsidRPr="00C23B26">
        <w:t xml:space="preserve"> species mosquitoes live in and around homes and other areas</w:t>
      </w:r>
      <w:r>
        <w:t xml:space="preserve"> where humans congregate (e.g., schools) </w:t>
      </w:r>
      <w:r w:rsidRPr="009B0EC6">
        <w:t>and do not typically fly more than a few hundred meters</w:t>
      </w:r>
      <w:r>
        <w:t xml:space="preserve"> </w:t>
      </w:r>
      <w:r>
        <w:fldChar w:fldCharType="begin">
          <w:fldData xml:space="preserve">PEVuZE5vdGU+PENpdGU+PEF1dGhvcj5IYXJyaW5ndG9uPC9BdXRob3I+PFllYXI+MjAwNTwvWWVh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</w:fldData>
        </w:fldChar>
      </w:r>
      <w:r>
        <w:instrText xml:space="preserve"> ADDIN EN.CITE </w:instrText>
      </w:r>
      <w:r>
        <w:fldChar w:fldCharType="begin">
          <w:fldData xml:space="preserve">PEVuZE5vdGU+PENpdGU+PEF1dGhvcj5IYXJyaW5ndG9uPC9BdXRob3I+PFllYXI+MjAwNTwvWWVh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</w:fldData>
        </w:fldChar>
      </w:r>
      <w:r>
        <w:instrText xml:space="preserve"> ADDIN EN.CITE.DATA </w:instrText>
      </w:r>
      <w:r>
        <w:fldChar w:fldCharType="end"/>
      </w:r>
      <w:r>
        <w:fldChar w:fldCharType="separate"/>
      </w:r>
      <w:r>
        <w:rPr>
          <w:noProof/>
        </w:rPr>
        <w:t>[15-17]</w:t>
      </w:r>
      <w:r>
        <w:fldChar w:fldCharType="end"/>
      </w:r>
      <w:r w:rsidRPr="009B0EC6">
        <w:t xml:space="preserve">, </w:t>
      </w:r>
      <w:r>
        <w:t xml:space="preserve">the geographic distribution of </w:t>
      </w:r>
      <w:r w:rsidRPr="009B0EC6">
        <w:t>both chikungunya and dengue</w:t>
      </w:r>
      <w:r>
        <w:t xml:space="preserve"> virus infections</w:t>
      </w:r>
      <w:r w:rsidRPr="009B0EC6">
        <w:t xml:space="preserve"> </w:t>
      </w:r>
      <w:r>
        <w:t>tend to be</w:t>
      </w:r>
      <w:r w:rsidRPr="009B0EC6">
        <w:t xml:space="preserve"> highly focal</w:t>
      </w:r>
      <w:r>
        <w:t xml:space="preserve"> </w:t>
      </w:r>
      <w:r>
        <w:fldChar w:fldCharType="begin">
          <w:fldData xml:space="preserve">PEVuZE5vdGU+PENpdGU+PEF1dGhvcj5HZXRpczwvQXV0aG9yPjxZZWFyPjIwMDM8L1llYXI+PFJl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YWJici0xPjwvYWx0LXBlcmlvZGljYWw+PGVkaXRpb24+MjAxMy8wMS8wMjwvZWRpdGlvbj48ZGF0
ZXM+PHllYXI+MjAxMjwveWVhcj48cHViLWRhdGVzPjxkYXRlPkRlYyAzMTwvZGF0ZT48L3B1Yi1k
YXRlcz48L2RhdGVzPjxpc2JuPjEwOTEtNjQ5MCAoRWxlY3Ryb25pYykmI3hEOzAwMjctODQyNCAo
TGlua2luZyk8L2lzYm4+PGFjY2Vzc2lvbi1udW0+MjMyNzc1Mzk8L2FjY2Vzc2lvbi1udW0+PHVy
bHM+PHJlbGF0ZWQtdXJscz48dXJsPmh0dHA6Ly93d3cubmNiaS5ubG0ubmloLmdvdi9wdWJtZWQv
MjMyNzc1Mzk8L3VybD48L3JlbGF0ZWQtdXJscz48L3VybHM+PGVsZWN0cm9uaWMtcmVzb3VyY2Ut
bnVtPjEwLjEwNzMvcG5hcy4xMjEzMzQ5MTEwPC9lbGVjdHJvbmljLXJlc291cmNlLW51bT48bGFu
Z3VhZ2U+RW5nPC9sYW5ndWFnZT48L3JlY29yZD48L0NpdGU+PC9FbmROb3RlPn==
</w:fldData>
        </w:fldChar>
      </w:r>
      <w:r>
        <w:instrText xml:space="preserve"> ADDIN EN.CITE </w:instrText>
      </w:r>
      <w:r>
        <w:fldChar w:fldCharType="begin">
          <w:fldData xml:space="preserve">PEVuZE5vdGU+PENpdGU+PEF1dGhvcj5HZXRpczwvQXV0aG9yPjxZZWFyPjIwMDM8L1llYXI+PFJl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YWJici0xPjwvYWx0LXBlcmlvZGljYWw+PGVkaXRpb24+MjAxMy8wMS8wMjwvZWRpdGlvbj48ZGF0
ZXM+PHllYXI+MjAxMjwveWVhcj48cHViLWRhdGVzPjxkYXRlPkRlYyAzMTwvZGF0ZT48L3B1Yi1k
YXRlcz48L2RhdGVzPjxpc2JuPjEwOTEtNjQ5MCAoRWxlY3Ryb25pYykmI3hEOzAwMjctODQyNCAo
TGlua2luZyk8L2lzYm4+PGFjY2Vzc2lvbi1udW0+MjMyNzc1Mzk8L2FjY2Vzc2lvbi1udW0+PHVy
bHM+PHJlbGF0ZWQtdXJscz48dXJsPmh0dHA6Ly93d3cubmNiaS5ubG0ubmloLmdvdi9wdWJtZWQv
MjMyNzc1Mzk8L3VybD48L3JlbGF0ZWQtdXJscz48L3VybHM+PGVsZWN0cm9uaWMtcmVzb3VyY2Ut
bnVtPjEwLjEwNzMvcG5hcy4xMjEzMzQ5MTEwPC9lbGVjdHJvbmljLXJlc291cmNlLW51bT48bGFu
Z3VhZ2U+RW5nPC9sYW5ndWFnZT48L3JlY29yZD48L0NpdGU+PC9FbmROb3RlPn==
</w:fldData>
        </w:fldChar>
      </w:r>
      <w:r>
        <w:instrText xml:space="preserve"> ADDIN EN.CITE.DATA </w:instrText>
      </w:r>
      <w:r>
        <w:fldChar w:fldCharType="end"/>
      </w:r>
      <w:r>
        <w:fldChar w:fldCharType="separate"/>
      </w:r>
      <w:r>
        <w:rPr>
          <w:noProof/>
        </w:rPr>
        <w:t>[18-21]</w:t>
      </w:r>
      <w:r>
        <w:fldChar w:fldCharType="end"/>
      </w:r>
      <w:r>
        <w:t xml:space="preserve">. Because </w:t>
      </w:r>
      <w:r w:rsidRPr="009879C0">
        <w:rPr>
          <w:i/>
        </w:rPr>
        <w:t>Aedes</w:t>
      </w:r>
      <w:r>
        <w:t xml:space="preserve"> species mosquitos are most active during the daytime, particularly at dusk and dawn, hours when most household members are at home, dengue and chikungunya</w:t>
      </w:r>
      <w:r w:rsidRPr="009B0EC6">
        <w:t xml:space="preserve"> cases frequently cluster wi</w:t>
      </w:r>
      <w:r>
        <w:t xml:space="preserve">thin households </w:t>
      </w:r>
      <w:r w:rsidRPr="009B0EC6">
        <w:fldChar w:fldCharType="begin">
          <w:fldData xml:space="preserve">PEVuZE5vdGU+PENpdGU+PEF1dGhvcj5Xb3JsZCBIZWFsdGggT3JnYW5pemF0aW9uPC9BdXRob3I+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PjxwYWdlcz45NTM1LTg8L3BhZ2VzPjx2b2x1bWU+MTA5PC92b2x1bWU+PG51bWJlcj4yNDwvbnVt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</w:fldData>
        </w:fldChar>
      </w:r>
      <w:r>
        <w:instrText xml:space="preserve"> ADDIN EN.CITE </w:instrText>
      </w:r>
      <w:r>
        <w:fldChar w:fldCharType="begin">
          <w:fldData xml:space="preserve">PEVuZE5vdGU+PENpdGU+PEF1dGhvcj5Xb3JsZCBIZWFsdGggT3JnYW5pemF0aW9uPC9BdXRob3I+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PjxwYWdlcz45NTM1LTg8L3BhZ2VzPjx2b2x1bWU+MTA5PC92b2x1bWU+PG51bWJlcj4yNDwvbnVt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</w:fldData>
        </w:fldChar>
      </w:r>
      <w:r>
        <w:instrText xml:space="preserve"> ADDIN EN.CITE.DATA </w:instrText>
      </w:r>
      <w:r>
        <w:fldChar w:fldCharType="end"/>
      </w:r>
      <w:r w:rsidRPr="009B0EC6">
        <w:fldChar w:fldCharType="separate"/>
      </w:r>
      <w:r>
        <w:rPr>
          <w:noProof/>
        </w:rPr>
        <w:t>[19, 22, 23]</w:t>
      </w:r>
      <w:r w:rsidRPr="009B0EC6">
        <w:fldChar w:fldCharType="end"/>
      </w:r>
      <w:r w:rsidRPr="009B0EC6">
        <w:t xml:space="preserve">. Previous dengue cluster investigations demonstrated rates of DENV infection of 2.2–12.4% </w:t>
      </w:r>
      <w:r w:rsidRPr="009B0EC6">
        <w:fldChar w:fldCharType="begin">
          <w:fldData xml:space="preserve">PEVuZE5vdGU+PENpdGU+PEF1dGhvcj5CZWNrZXR0PC9BdXRob3I+PFllYXI+MjAwNTwvWWVhcj48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</w:fldData>
        </w:fldChar>
      </w:r>
      <w:r>
        <w:instrText xml:space="preserve"> ADDIN EN.CITE </w:instrText>
      </w:r>
      <w:r>
        <w:fldChar w:fldCharType="begin">
          <w:fldData xml:space="preserve">PEVuZE5vdGU+PENpdGU+PEF1dGhvcj5CZWNrZXR0PC9BdXRob3I+PFllYXI+MjAwNTwvWWVhcj48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</w:fldData>
        </w:fldChar>
      </w:r>
      <w:r>
        <w:instrText xml:space="preserve"> ADDIN EN.CITE.DATA </w:instrText>
      </w:r>
      <w:r>
        <w:fldChar w:fldCharType="end"/>
      </w:r>
      <w:r w:rsidRPr="009B0EC6">
        <w:fldChar w:fldCharType="separate"/>
      </w:r>
      <w:r>
        <w:rPr>
          <w:noProof/>
        </w:rPr>
        <w:t>[24-27]</w:t>
      </w:r>
      <w:r w:rsidRPr="009B0EC6">
        <w:fldChar w:fldCharType="end"/>
      </w:r>
      <w:r w:rsidRPr="009B0EC6">
        <w:t xml:space="preserve"> among household members and neighbors residing within 10–100 meters of confirmed dengue cases. These studies enabled identification of household-level risk factors for DENV infection, such as uncovered water storage containers being a risk factor for DENV infection </w:t>
      </w:r>
      <w:r w:rsidRPr="009B0EC6">
        <w:fldChar w:fldCharType="begin">
          <w:fldData xml:space="preserve">PEVuZE5vdGU+PENpdGU+PEF1dGhvcj5CZWNrZXR0PC9BdXRob3I+PFllYXI+MjAwNTwvWWVhcj48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</w:fldData>
        </w:fldChar>
      </w:r>
      <w:r>
        <w:instrText xml:space="preserve"> ADDIN EN.CITE </w:instrText>
      </w:r>
      <w:r>
        <w:fldChar w:fldCharType="begin">
          <w:fldData xml:space="preserve">PEVuZE5vdGU+PENpdGU+PEF1dGhvcj5CZWNrZXR0PC9BdXRob3I+PFllYXI+MjAwNTwvWWVhcj48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</w:fldData>
        </w:fldChar>
      </w:r>
      <w:r>
        <w:instrText xml:space="preserve"> ADDIN EN.CITE.DATA </w:instrText>
      </w:r>
      <w:r>
        <w:fldChar w:fldCharType="end"/>
      </w:r>
      <w:r w:rsidRPr="009B0EC6">
        <w:fldChar w:fldCharType="separate"/>
      </w:r>
      <w:r>
        <w:rPr>
          <w:noProof/>
        </w:rPr>
        <w:t>[24]</w:t>
      </w:r>
      <w:r w:rsidRPr="009B0EC6">
        <w:fldChar w:fldCharType="end"/>
      </w:r>
      <w:r>
        <w:t>,</w:t>
      </w:r>
      <w:r w:rsidRPr="009B0EC6">
        <w:t xml:space="preserve"> and piped household water </w:t>
      </w:r>
      <w:r>
        <w:t xml:space="preserve">and use of mosquito nets as </w:t>
      </w:r>
      <w:r w:rsidRPr="009B0EC6">
        <w:t xml:space="preserve">being protective against DENV infection </w:t>
      </w:r>
      <w:r w:rsidRPr="009B0EC6">
        <w:fldChar w:fldCharType="begin">
          <w:fldData xml:space="preserve">PEVuZE5vdGU+PENpdGU+PEF1dGhvcj5NYW1tZW48L0F1dGhvcj48WWVhcj4yMDA4PC9ZZWFyPjxS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==
</w:fldData>
        </w:fldChar>
      </w:r>
      <w:r>
        <w:instrText xml:space="preserve"> ADDIN EN.CITE </w:instrText>
      </w:r>
      <w:r>
        <w:fldChar w:fldCharType="begin">
          <w:fldData xml:space="preserve">PEVuZE5vdGU+PENpdGU+PEF1dGhvcj5NYW1tZW48L0F1dGhvcj48WWVhcj4yMDA4PC9ZZWFyPjxS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==
</w:fldData>
        </w:fldChar>
      </w:r>
      <w:r>
        <w:instrText xml:space="preserve"> ADDIN EN.CITE.DATA </w:instrText>
      </w:r>
      <w:r>
        <w:fldChar w:fldCharType="end"/>
      </w:r>
      <w:r w:rsidRPr="009B0EC6">
        <w:fldChar w:fldCharType="separate"/>
      </w:r>
      <w:r>
        <w:rPr>
          <w:noProof/>
        </w:rPr>
        <w:t>[26, 27]</w:t>
      </w:r>
      <w:r w:rsidRPr="009B0EC6">
        <w:fldChar w:fldCharType="end"/>
      </w:r>
      <w:r w:rsidRPr="009B0EC6">
        <w:t xml:space="preserve">. Dengue </w:t>
      </w:r>
      <w:r>
        <w:t xml:space="preserve">and chikungunya </w:t>
      </w:r>
      <w:r w:rsidRPr="009B0EC6">
        <w:t xml:space="preserve">cluster investigations have also enabled identification of asymptomatic and sub-clinical </w:t>
      </w:r>
      <w:r>
        <w:t>infections</w:t>
      </w:r>
      <w:r w:rsidRPr="009B0EC6">
        <w:t xml:space="preserve"> that would not otherwise have been detected through traditional passive surveillance</w:t>
      </w:r>
      <w:r>
        <w:t xml:space="preserve"> </w:t>
      </w:r>
      <w:r>
        <w:fldChar w:fldCharType="begin">
          <w:fldData xml:space="preserve">PEVuZE5vdGU+PENpdGU+PEF1dGhvcj5TaGFycDwvQXV0aG9yPjxZZWFyPjIwMTU8L1llYXI+PFJl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</w:fldData>
        </w:fldChar>
      </w:r>
      <w:r>
        <w:instrText xml:space="preserve"> ADDIN EN.CITE </w:instrText>
      </w:r>
      <w:r>
        <w:fldChar w:fldCharType="begin">
          <w:fldData xml:space="preserve">PEVuZE5vdGU+PENpdGU+PEF1dGhvcj5TaGFycDwvQXV0aG9yPjxZZWFyPjIwMTU8L1llYXI+PFJl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</w:fldData>
        </w:fldChar>
      </w:r>
      <w:r>
        <w:instrText xml:space="preserve"> ADDIN EN.CITE.DATA </w:instrText>
      </w:r>
      <w:r>
        <w:fldChar w:fldCharType="end"/>
      </w:r>
      <w:r>
        <w:fldChar w:fldCharType="separate"/>
      </w:r>
      <w:r>
        <w:rPr>
          <w:noProof/>
        </w:rPr>
        <w:t>[27, 28]</w:t>
      </w:r>
      <w:r>
        <w:fldChar w:fldCharType="end"/>
      </w:r>
      <w:r>
        <w:t>[Bloch et al., in review]</w:t>
      </w:r>
      <w:r w:rsidRPr="009B0EC6">
        <w:t xml:space="preserve">, thereby </w:t>
      </w:r>
      <w:r>
        <w:t>providing additional information about the incidence and consequence health burden</w:t>
      </w:r>
      <w:r w:rsidRPr="009B0EC6">
        <w:t xml:space="preserve"> of </w:t>
      </w:r>
      <w:r>
        <w:t>infection</w:t>
      </w:r>
      <w:r w:rsidRPr="009B0EC6">
        <w:t xml:space="preserve">. </w:t>
      </w:r>
    </w:p>
    <w:p w14:paraId="04634F1A" w14:textId="77777777" w:rsidR="00C4288A" w:rsidRDefault="00C4288A" w:rsidP="00C373A3">
      <w:pPr>
        <w:spacing w:line="276" w:lineRule="auto"/>
      </w:pPr>
    </w:p>
    <w:p w14:paraId="29F5C77A" w14:textId="30F55847" w:rsidR="002853AE" w:rsidRPr="00D16E82" w:rsidRDefault="002853AE" w:rsidP="00FC295B">
      <w:pPr>
        <w:pStyle w:val="Heading1"/>
        <w:spacing w:line="276" w:lineRule="auto"/>
        <w:ind w:right="0"/>
      </w:pPr>
      <w:bookmarkStart w:id="2" w:name="_Toc442348366"/>
      <w:r w:rsidRPr="00D16E82">
        <w:t>2.  Purpose and Use of Information Collection</w:t>
      </w:r>
      <w:bookmarkEnd w:id="2"/>
    </w:p>
    <w:p w14:paraId="716D965F" w14:textId="363FB111" w:rsidR="00681AC4" w:rsidRDefault="00C373A3" w:rsidP="00C373A3">
      <w:pPr>
        <w:spacing w:line="276" w:lineRule="auto"/>
      </w:pPr>
      <w:bookmarkStart w:id="3" w:name="_Toc442348367"/>
      <w:r>
        <w:t>Household-</w:t>
      </w:r>
      <w:r w:rsidRPr="00C23B26">
        <w:t xml:space="preserve">based cluster investigations have not yet been conducted during ZIKV outbreaks in Puerto Rico or elsewhere. Such investigations would enable enhanced case finding and subsequent </w:t>
      </w:r>
      <w:r w:rsidR="00EE37DF" w:rsidRPr="00C23B26">
        <w:t xml:space="preserve">estimation </w:t>
      </w:r>
      <w:r w:rsidRPr="00C23B26">
        <w:t>of current rates of under-reporting of ZIKV disease cases (due either to lack of presentation for care,</w:t>
      </w:r>
      <w:r w:rsidRPr="009B0EC6">
        <w:t xml:space="preserve"> clinical </w:t>
      </w:r>
      <w:r>
        <w:t>mis</w:t>
      </w:r>
      <w:r w:rsidRPr="009B0EC6">
        <w:t xml:space="preserve">diagnosis, or </w:t>
      </w:r>
      <w:r>
        <w:t xml:space="preserve">failure for </w:t>
      </w:r>
      <w:r w:rsidRPr="009B0EC6">
        <w:t>case</w:t>
      </w:r>
      <w:r>
        <w:t>s to be</w:t>
      </w:r>
      <w:r w:rsidRPr="009B0EC6">
        <w:t xml:space="preserve"> report</w:t>
      </w:r>
      <w:r>
        <w:t>ed</w:t>
      </w:r>
      <w:r w:rsidRPr="009B0EC6">
        <w:t xml:space="preserve">), </w:t>
      </w:r>
      <w:r w:rsidRPr="00C23B26">
        <w:t>description of the symptomatology of infected individuals, and elucidation of risk factors for infection among the individuals included in the investigation</w:t>
      </w:r>
      <w:r>
        <w:t>, which may or may not be the same as those amongst the larger population</w:t>
      </w:r>
      <w:r w:rsidRPr="009B0EC6">
        <w:t xml:space="preserve">. </w:t>
      </w:r>
    </w:p>
    <w:p w14:paraId="768EE627" w14:textId="5F010614" w:rsidR="005C53D4" w:rsidRDefault="00C373A3" w:rsidP="004E5C65">
      <w:pPr>
        <w:spacing w:line="276" w:lineRule="auto"/>
      </w:pPr>
      <w:r w:rsidRPr="009B0EC6">
        <w:t>Simultaneously performing dengue</w:t>
      </w:r>
      <w:r>
        <w:t>,</w:t>
      </w:r>
      <w:r w:rsidRPr="009B0EC6">
        <w:t xml:space="preserve"> </w:t>
      </w:r>
      <w:r>
        <w:t xml:space="preserve">chikungunya, and Zika </w:t>
      </w:r>
      <w:r w:rsidRPr="009B0EC6">
        <w:t xml:space="preserve">diagnostic testing </w:t>
      </w:r>
      <w:r>
        <w:t>may</w:t>
      </w:r>
      <w:r w:rsidRPr="009B0EC6">
        <w:t xml:space="preserve"> enable identification of differences in clinical and epidemiologic aspects of the </w:t>
      </w:r>
      <w:r w:rsidR="002064D1">
        <w:t>three</w:t>
      </w:r>
      <w:r w:rsidRPr="009B0EC6">
        <w:t xml:space="preserve"> illnesses. </w:t>
      </w:r>
      <w:r>
        <w:t xml:space="preserve">More importantly, however, conducting such investigations in areas with and without intensive vector control efforts would provide the opportunity to extrapolate cluster-specific rates of ZIKV infection to then assess the effectiveness of vector control interventions. </w:t>
      </w:r>
      <w:r w:rsidRPr="009B0EC6">
        <w:t xml:space="preserve">This information </w:t>
      </w:r>
      <w:r>
        <w:t>may</w:t>
      </w:r>
      <w:r w:rsidRPr="009B0EC6">
        <w:t xml:space="preserve"> be utilized to </w:t>
      </w:r>
      <w:bookmarkStart w:id="4" w:name="OLE_LINK1"/>
      <w:r w:rsidRPr="009B0EC6">
        <w:t xml:space="preserve">improve surveillance </w:t>
      </w:r>
      <w:r>
        <w:t xml:space="preserve">for and characterization of ZIKV disease </w:t>
      </w:r>
      <w:r w:rsidRPr="009B0EC6">
        <w:t xml:space="preserve">in Puerto Rico, and </w:t>
      </w:r>
      <w:r>
        <w:t xml:space="preserve">provide ongoing feedback to public health partners regarding if the </w:t>
      </w:r>
      <w:r>
        <w:lastRenderedPageBreak/>
        <w:t>various approaches to vector control are having an appreciable effect on reducing ZIKV infections</w:t>
      </w:r>
      <w:r w:rsidRPr="009B0EC6">
        <w:t>.</w:t>
      </w:r>
    </w:p>
    <w:p w14:paraId="737DBA7B" w14:textId="38A09D3E" w:rsidR="005C53D4" w:rsidRPr="00332662" w:rsidRDefault="005C53D4" w:rsidP="004E5C65">
      <w:pPr>
        <w:spacing w:line="276" w:lineRule="auto"/>
      </w:pPr>
      <w:r w:rsidRPr="00332662">
        <w:t>If participants report that they sought care for a recent acute illness, the patients’ medical records may be obtained and reviewed to better describe the patient’s illness, clinical diagnosis, and if they were reported as a suspected ZIKV disease case to any surveillance system in operation in Puerto Rico. In addition, any specimens remaining from the patient’s medical visit may be collected for ZIKV disease diagnostic testing.</w:t>
      </w:r>
      <w:r>
        <w:t xml:space="preserve"> This activity directly supports Goals 1.c. and 1.d.</w:t>
      </w:r>
    </w:p>
    <w:p w14:paraId="45531903" w14:textId="77777777" w:rsidR="005C53D4" w:rsidRDefault="005C53D4" w:rsidP="004E5C65">
      <w:pPr>
        <w:spacing w:line="276" w:lineRule="auto"/>
      </w:pPr>
    </w:p>
    <w:p w14:paraId="61F045AD" w14:textId="15047082" w:rsidR="00B36169" w:rsidRPr="00332662" w:rsidRDefault="00B36169" w:rsidP="004E5C65">
      <w:pPr>
        <w:spacing w:line="276" w:lineRule="auto"/>
      </w:pPr>
      <w:r w:rsidRPr="00332662">
        <w:t xml:space="preserve">Entomologic investigations will be conducted in all cluster investigations. Field staff will deploy up to 20 surveillance mosquito traps (either BG-Sentinel traps or Autocidal Gravid Ovitraps) around homes, </w:t>
      </w:r>
      <w:r w:rsidR="004E5C65">
        <w:t>and/</w:t>
      </w:r>
      <w:r w:rsidRPr="00332662">
        <w:t xml:space="preserve">or perform aspiration </w:t>
      </w:r>
      <w:r w:rsidRPr="00B36169">
        <w:t>inside</w:t>
      </w:r>
      <w:r w:rsidR="004E5C65">
        <w:t xml:space="preserve"> all participating homes</w:t>
      </w:r>
      <w:r w:rsidRPr="00B36169">
        <w:t>, within the 100 meter radius to evaluate the species and density of mosquitoes. Collected mosquitoes species will be pooled (10 specimens/pool) and tested by RT-PCR</w:t>
      </w:r>
      <w:r w:rsidRPr="00332662">
        <w:t xml:space="preserve"> to estimate the minimum ZIKV infection rate. It is expected that some 100 pools of mosquitoes (</w:t>
      </w:r>
      <w:r w:rsidRPr="00332662">
        <w:rPr>
          <w:i/>
        </w:rPr>
        <w:t>Aedes aegypti</w:t>
      </w:r>
      <w:r w:rsidRPr="00332662">
        <w:t>) will be collected per cluster (approximately 1,000 female mosquitoes).</w:t>
      </w:r>
    </w:p>
    <w:p w14:paraId="64190CE9" w14:textId="3D2D5D44" w:rsidR="00C373A3" w:rsidRDefault="00C373A3" w:rsidP="00C23B26">
      <w:pPr>
        <w:spacing w:line="276" w:lineRule="auto"/>
      </w:pPr>
    </w:p>
    <w:bookmarkEnd w:id="4"/>
    <w:p w14:paraId="15CF25DC" w14:textId="05FBA501" w:rsidR="00C373A3" w:rsidRDefault="00C373A3" w:rsidP="00C23B26">
      <w:pPr>
        <w:spacing w:line="276" w:lineRule="auto"/>
      </w:pPr>
      <w:r>
        <w:t>Utilization of both passive surveillance data and household-based cluster investigations are expected to be associated with limitations in interpretation of findings with regard to if and how well they represent the epidemiologic trends in ZIKV infection.</w:t>
      </w:r>
      <w:r w:rsidR="00316355">
        <w:t xml:space="preserve"> Passive surveillance only captures infections that cause severe enough disease that the person seeks medical care. There physician that sees the patient must also correctly identify the symptoms, collect a specimen, and send the specimen for testing. All of these steps introduce bias into passive surveillance. Meanwhile, household-based cluster investigations have limitations because only people that are home at the time of the contact attempt have the opportunity to participate in the study. Additionally, many people offered participation refuse to participate because they are required to provide a blood sample.</w:t>
      </w:r>
      <w:r w:rsidR="00503A4E">
        <w:t xml:space="preserve"> </w:t>
      </w:r>
      <w:r w:rsidR="00316355">
        <w:t xml:space="preserve">Also, parents may be reluctant to allow children to participate </w:t>
      </w:r>
      <w:r w:rsidR="00917340">
        <w:t>because they have to give a blood sample.</w:t>
      </w:r>
      <w:r>
        <w:t xml:space="preserve"> </w:t>
      </w:r>
      <w:r w:rsidR="00503A4E">
        <w:t xml:space="preserve">Given this issue, we also want to collect demographics of refusing households in order to understand differences from participating households. </w:t>
      </w:r>
      <w:r>
        <w:t xml:space="preserve">Nonetheless, due to the urgent need for rapid </w:t>
      </w:r>
      <w:r w:rsidR="00384A19">
        <w:t>assessment</w:t>
      </w:r>
      <w:r>
        <w:t xml:space="preserve"> of the relationship between community-wide interventions and the concomitant incidence of ZIKV infections and/or ZIKV disease, such approaches are the only available methodology to rapidly gather such information. If findings from both passive surveillance data and household-based cluster investigations are considered together, they may provide a more informed interpretation of the community-wide patterns of ZIKV infections. </w:t>
      </w:r>
      <w:r w:rsidR="00E74EF7">
        <w:t xml:space="preserve">Based on the results obtained, CDC may determine that these two efforts need to be further supplemented with </w:t>
      </w:r>
      <w:r>
        <w:t xml:space="preserve">a community-wide </w:t>
      </w:r>
      <w:r>
        <w:lastRenderedPageBreak/>
        <w:t xml:space="preserve">serosurvey </w:t>
      </w:r>
      <w:r w:rsidR="00F85108">
        <w:t xml:space="preserve">to better </w:t>
      </w:r>
      <w:r>
        <w:t>estimate the incidence of ZIKV infections in intervention and non-intervention community</w:t>
      </w:r>
      <w:r w:rsidR="00F85108">
        <w:t xml:space="preserve">, </w:t>
      </w:r>
      <w:r w:rsidRPr="00C373A3">
        <w:t>thereby</w:t>
      </w:r>
      <w:r w:rsidR="00F85108">
        <w:t xml:space="preserve"> more fully characterizing the potential impact of </w:t>
      </w:r>
      <w:r w:rsidRPr="00C373A3">
        <w:t xml:space="preserve">community-wide vector control interventions. Should such an </w:t>
      </w:r>
      <w:r w:rsidR="00384A19">
        <w:t>assessment</w:t>
      </w:r>
      <w:r w:rsidRPr="00C373A3">
        <w:t xml:space="preserve"> be conducted in the future, it will be submitted as a separate </w:t>
      </w:r>
      <w:r w:rsidR="002064D1">
        <w:t>information collection request to OMB.</w:t>
      </w:r>
    </w:p>
    <w:p w14:paraId="19F2209E" w14:textId="3B189FA8" w:rsidR="007B12AA" w:rsidRDefault="007B12AA" w:rsidP="00C373A3">
      <w:pPr>
        <w:spacing w:line="276" w:lineRule="auto"/>
      </w:pPr>
      <w:r w:rsidRPr="007B12AA">
        <w:t>Findings will be used to develop or refine messaging to the public and medical communities to improve case-seeking behavior and case reporting, respectively.</w:t>
      </w:r>
    </w:p>
    <w:p w14:paraId="51CDF310" w14:textId="46EC34D3" w:rsidR="00E812C9" w:rsidRDefault="00C373A3" w:rsidP="00C373A3">
      <w:pPr>
        <w:spacing w:line="276" w:lineRule="auto"/>
      </w:pPr>
      <w:r w:rsidRPr="00C373A3">
        <w:t>This information collection request is authorized by Section 301 of the Public Health Service Act (42 U.S.C. 241) (Attachment</w:t>
      </w:r>
      <w:r w:rsidRPr="00042A66">
        <w:rPr>
          <w:b/>
        </w:rPr>
        <w:t xml:space="preserve"> </w:t>
      </w:r>
      <w:r w:rsidRPr="00C373A3">
        <w:t>A</w:t>
      </w:r>
      <w:r w:rsidRPr="00042A66">
        <w:t>).</w:t>
      </w:r>
    </w:p>
    <w:p w14:paraId="70DE4C71" w14:textId="77777777" w:rsidR="00C4288A" w:rsidRDefault="00C4288A" w:rsidP="00C373A3">
      <w:pPr>
        <w:spacing w:line="276" w:lineRule="auto"/>
      </w:pPr>
    </w:p>
    <w:p w14:paraId="7CE52201" w14:textId="77777777" w:rsidR="00703F6B" w:rsidRDefault="002853AE" w:rsidP="00703F6B">
      <w:pPr>
        <w:pStyle w:val="Heading1"/>
        <w:spacing w:line="276" w:lineRule="auto"/>
        <w:ind w:right="0"/>
      </w:pPr>
      <w:r w:rsidRPr="00D16E82">
        <w:t>3. Use of Improved Information Technology and Burden Reduction</w:t>
      </w:r>
      <w:bookmarkEnd w:id="3"/>
    </w:p>
    <w:p w14:paraId="0C41A902" w14:textId="7D567E50" w:rsidR="00703F6B" w:rsidRPr="00703F6B" w:rsidRDefault="00703F6B" w:rsidP="00703F6B">
      <w:pPr>
        <w:pStyle w:val="Heading1"/>
        <w:spacing w:line="276" w:lineRule="auto"/>
        <w:ind w:right="0"/>
        <w:rPr>
          <w:b w:val="0"/>
        </w:rPr>
      </w:pPr>
      <w:r w:rsidRPr="00703F6B">
        <w:rPr>
          <w:b w:val="0"/>
        </w:rPr>
        <w:t xml:space="preserve">Information will be collected on paper forms. Questionnaires will be entered into a database regularly or as a group at the close of data collection.  Data will be organized in a REDCap database stored on a secure server at CDC. Data files will be restricted to study staff via a secure share folder. Paper forms and electronic devices will be kept locked when not in use. </w:t>
      </w:r>
    </w:p>
    <w:p w14:paraId="678763C9" w14:textId="77777777" w:rsidR="0021628E" w:rsidRPr="00D16E82" w:rsidRDefault="0021628E" w:rsidP="00FC295B">
      <w:pPr>
        <w:pStyle w:val="Heading1"/>
        <w:spacing w:line="276" w:lineRule="auto"/>
        <w:ind w:right="0"/>
      </w:pPr>
    </w:p>
    <w:p w14:paraId="500C092F" w14:textId="04354DB5" w:rsidR="002853AE" w:rsidRPr="00D16E82" w:rsidRDefault="002853AE" w:rsidP="00FC295B">
      <w:pPr>
        <w:pStyle w:val="Heading1"/>
        <w:spacing w:line="276" w:lineRule="auto"/>
        <w:ind w:right="0"/>
      </w:pPr>
      <w:bookmarkStart w:id="5" w:name="_Toc442348368"/>
      <w:r w:rsidRPr="00D16E82">
        <w:t>4. Efforts to Identify Duplication and Use of Similar Information</w:t>
      </w:r>
      <w:bookmarkEnd w:id="5"/>
    </w:p>
    <w:p w14:paraId="36B1DE81" w14:textId="0CBBE4F6" w:rsidR="00681AC4" w:rsidRPr="005166C3" w:rsidRDefault="005804AD" w:rsidP="00681AC4">
      <w:pPr>
        <w:spacing w:line="276" w:lineRule="auto"/>
        <w:ind w:right="0"/>
      </w:pPr>
      <w:r w:rsidRPr="005166C3">
        <w:t xml:space="preserve">Collection of data from passive surveillance systems and household-based cluster investigations in Puerto Rico is unique and is only able to be conducted by Puerto Rico Department of Health. Hence, duplication of data collection is unlikely to occur. </w:t>
      </w:r>
    </w:p>
    <w:p w14:paraId="04DCAA36" w14:textId="77777777" w:rsidR="00681AC4" w:rsidRPr="00D16E82" w:rsidRDefault="00681AC4" w:rsidP="00FC295B">
      <w:pPr>
        <w:spacing w:line="276" w:lineRule="auto"/>
        <w:ind w:right="0"/>
      </w:pPr>
    </w:p>
    <w:p w14:paraId="21DE3924" w14:textId="00238FDA" w:rsidR="002853AE" w:rsidRPr="00D16E82" w:rsidRDefault="002853AE" w:rsidP="00FC295B">
      <w:pPr>
        <w:pStyle w:val="Heading1"/>
        <w:spacing w:line="276" w:lineRule="auto"/>
        <w:ind w:right="0"/>
      </w:pPr>
      <w:bookmarkStart w:id="6" w:name="_Toc442348369"/>
      <w:r w:rsidRPr="00D16E82">
        <w:t>5. Impact on Small Businesses or Other Small Entities</w:t>
      </w:r>
      <w:bookmarkEnd w:id="6"/>
    </w:p>
    <w:p w14:paraId="1F9D6D18" w14:textId="3E2EFBDA" w:rsidR="00E60697" w:rsidRPr="005166C3" w:rsidRDefault="00E630FC" w:rsidP="00E60697">
      <w:pPr>
        <w:spacing w:line="276" w:lineRule="auto"/>
        <w:ind w:right="0"/>
      </w:pPr>
      <w:r w:rsidRPr="00D16E82">
        <w:t xml:space="preserve">The collection </w:t>
      </w:r>
      <w:r w:rsidRPr="005166C3">
        <w:t>of information does not primarily involve small entities.  However, for the smal</w:t>
      </w:r>
      <w:r w:rsidR="007806AC" w:rsidRPr="005166C3">
        <w:t>l entities involved, the burden</w:t>
      </w:r>
      <w:r w:rsidRPr="005166C3">
        <w:t xml:space="preserve"> imposed by CDC’s information collection requirements have been reduced to the minimum necessary for CDC to meet its regulatory and public health responsibilities.</w:t>
      </w:r>
      <w:r w:rsidR="00E60697" w:rsidRPr="005166C3" w:rsidDel="00E60697">
        <w:t xml:space="preserve"> </w:t>
      </w:r>
    </w:p>
    <w:p w14:paraId="59992C9D" w14:textId="1774FB2A" w:rsidR="008C0ACF" w:rsidRPr="005166C3" w:rsidRDefault="008C0ACF" w:rsidP="00FC295B">
      <w:pPr>
        <w:spacing w:line="276" w:lineRule="auto"/>
        <w:ind w:right="0"/>
      </w:pPr>
    </w:p>
    <w:p w14:paraId="5D19CBF0" w14:textId="35D9BF47" w:rsidR="002853AE" w:rsidRPr="005166C3" w:rsidRDefault="002853AE" w:rsidP="00FC295B">
      <w:pPr>
        <w:pStyle w:val="Heading1"/>
        <w:spacing w:line="276" w:lineRule="auto"/>
        <w:ind w:right="0"/>
      </w:pPr>
      <w:bookmarkStart w:id="7" w:name="_Toc442348370"/>
      <w:r w:rsidRPr="005166C3">
        <w:t>6. Consequences of Collecting the Information Less Frequently</w:t>
      </w:r>
      <w:bookmarkEnd w:id="7"/>
    </w:p>
    <w:p w14:paraId="3F26658F" w14:textId="77777777" w:rsidR="005166C3" w:rsidRDefault="005166C3" w:rsidP="00FC295B">
      <w:pPr>
        <w:spacing w:line="276" w:lineRule="auto"/>
        <w:ind w:right="0"/>
      </w:pPr>
      <w:r>
        <w:t xml:space="preserve">This is a one-time information collection.  </w:t>
      </w:r>
    </w:p>
    <w:p w14:paraId="11193728" w14:textId="3F12E65B" w:rsidR="00E6339B" w:rsidRPr="005166C3" w:rsidRDefault="005804AD" w:rsidP="00FC295B">
      <w:pPr>
        <w:spacing w:line="276" w:lineRule="auto"/>
        <w:ind w:right="0"/>
      </w:pPr>
      <w:r w:rsidRPr="005166C3">
        <w:t>Less frequent collection of data would result in a lessened ability to identify changes in the incidence of Zika virus infections that may result from community-wide vector control interventions. This could in turn result continuing such interventions in the absence of data demonstrating its effectiveness or lack thereof.</w:t>
      </w:r>
    </w:p>
    <w:p w14:paraId="05185B20" w14:textId="77777777" w:rsidR="00681AC4" w:rsidRPr="005166C3" w:rsidRDefault="00681AC4" w:rsidP="00FC295B">
      <w:pPr>
        <w:spacing w:line="276" w:lineRule="auto"/>
        <w:ind w:right="0"/>
      </w:pPr>
    </w:p>
    <w:p w14:paraId="0F65AD29" w14:textId="12830D51" w:rsidR="002853AE" w:rsidRPr="00D16E82" w:rsidRDefault="002853AE" w:rsidP="00FC295B">
      <w:pPr>
        <w:pStyle w:val="Heading1"/>
        <w:spacing w:line="276" w:lineRule="auto"/>
        <w:ind w:right="0"/>
      </w:pPr>
      <w:bookmarkStart w:id="8" w:name="_Toc442348371"/>
      <w:r w:rsidRPr="005166C3">
        <w:t>7. Special Circumstances Relating</w:t>
      </w:r>
      <w:r w:rsidRPr="00D16E82">
        <w:t xml:space="preserve"> to the Guidelines of 5 CFR 1320.5</w:t>
      </w:r>
      <w:bookmarkEnd w:id="8"/>
    </w:p>
    <w:p w14:paraId="4AB0B724" w14:textId="77777777" w:rsidR="002853AE" w:rsidRPr="00D16E82" w:rsidRDefault="002853AE" w:rsidP="00FC295B">
      <w:pPr>
        <w:spacing w:line="276" w:lineRule="auto"/>
        <w:ind w:right="0"/>
      </w:pPr>
      <w:r w:rsidRPr="00D16E82">
        <w:t>This request fu</w:t>
      </w:r>
      <w:r w:rsidR="00CD32DF" w:rsidRPr="00D16E82">
        <w:t>lly complies with the guidelines in</w:t>
      </w:r>
      <w:r w:rsidRPr="00D16E82">
        <w:t xml:space="preserve"> 5 CFR 1320.5.</w:t>
      </w:r>
    </w:p>
    <w:p w14:paraId="786EB139" w14:textId="77777777" w:rsidR="00FF4792" w:rsidRPr="00D16E82" w:rsidRDefault="00FF4792" w:rsidP="00FC295B">
      <w:pPr>
        <w:spacing w:line="276" w:lineRule="auto"/>
        <w:ind w:right="0"/>
      </w:pPr>
    </w:p>
    <w:p w14:paraId="4991CD0B" w14:textId="300AF061" w:rsidR="002853AE" w:rsidRPr="00D16E82" w:rsidRDefault="002853AE" w:rsidP="00FC295B">
      <w:pPr>
        <w:pStyle w:val="Heading1"/>
        <w:spacing w:line="276" w:lineRule="auto"/>
        <w:ind w:right="0"/>
      </w:pPr>
      <w:bookmarkStart w:id="9" w:name="_Toc442348372"/>
      <w:r w:rsidRPr="00D16E82">
        <w:t>8. Comments in Response to the Federal Register Notice and Efforts to Consult Outside the Agency</w:t>
      </w:r>
      <w:bookmarkEnd w:id="9"/>
    </w:p>
    <w:p w14:paraId="79740A37" w14:textId="1BDEFCCA" w:rsidR="002853AE" w:rsidRPr="00D16E82" w:rsidRDefault="002853AE" w:rsidP="00FC295B">
      <w:pPr>
        <w:spacing w:line="276" w:lineRule="auto"/>
        <w:ind w:right="0"/>
        <w:rPr>
          <w:b/>
        </w:rPr>
      </w:pPr>
      <w:r w:rsidRPr="00D16E82">
        <w:t xml:space="preserve">A. </w:t>
      </w:r>
      <w:r w:rsidR="00C4288A">
        <w:t>Since this is an emergency information collection request, we request to waive the 60-day public comment period.  A 60-day notice for the Federal Register was drafted (Attachment B).</w:t>
      </w:r>
      <w:r w:rsidR="00501412">
        <w:t xml:space="preserve"> </w:t>
      </w:r>
    </w:p>
    <w:p w14:paraId="73B8DD68" w14:textId="3B7B89BA" w:rsidR="009610F8" w:rsidRPr="00D16E82" w:rsidRDefault="00E917FF" w:rsidP="00FC295B">
      <w:pPr>
        <w:spacing w:line="276" w:lineRule="auto"/>
        <w:ind w:right="0"/>
        <w:rPr>
          <w:i/>
        </w:rPr>
      </w:pPr>
      <w:r w:rsidRPr="00D16E82">
        <w:t xml:space="preserve">B. </w:t>
      </w:r>
      <w:r w:rsidR="001D7563" w:rsidRPr="001D7563">
        <w:rPr>
          <w:rFonts w:eastAsia="Calibri"/>
        </w:rPr>
        <w:t xml:space="preserve">The Puerto Rico Department of Health will provide oversight, supervision, and directorship of this investigation. Representatives from the </w:t>
      </w:r>
      <w:r w:rsidR="001D7563">
        <w:rPr>
          <w:rFonts w:eastAsia="Calibri"/>
        </w:rPr>
        <w:t xml:space="preserve">CDC </w:t>
      </w:r>
      <w:r w:rsidR="001D7563" w:rsidRPr="001D7563">
        <w:rPr>
          <w:rFonts w:eastAsia="Calibri"/>
        </w:rPr>
        <w:t>will provide field support, as well as laboratory and subject matter expert (SME) support to PRDH, including on-the-ground field support during the activity.</w:t>
      </w:r>
    </w:p>
    <w:p w14:paraId="1612E1AF" w14:textId="77777777" w:rsidR="002853AE" w:rsidRPr="00D16E82" w:rsidRDefault="002853AE" w:rsidP="00FC295B">
      <w:pPr>
        <w:spacing w:line="276" w:lineRule="auto"/>
        <w:ind w:right="0"/>
      </w:pPr>
    </w:p>
    <w:p w14:paraId="6D68B6A3" w14:textId="3C7F10CC" w:rsidR="002853AE" w:rsidRPr="00D16E82" w:rsidRDefault="002853AE" w:rsidP="00FC295B">
      <w:pPr>
        <w:pStyle w:val="Heading1"/>
        <w:spacing w:line="276" w:lineRule="auto"/>
        <w:ind w:right="0"/>
      </w:pPr>
      <w:bookmarkStart w:id="10" w:name="_Toc442348373"/>
      <w:r w:rsidRPr="00D16E82">
        <w:t>9. Explanation of Any Payment or Gift to Respondents</w:t>
      </w:r>
      <w:bookmarkEnd w:id="10"/>
    </w:p>
    <w:p w14:paraId="653370AA" w14:textId="77777777" w:rsidR="002853AE" w:rsidRPr="00D16E82" w:rsidRDefault="002853AE" w:rsidP="00FC295B">
      <w:pPr>
        <w:spacing w:line="276" w:lineRule="auto"/>
        <w:ind w:right="0"/>
      </w:pPr>
      <w:r w:rsidRPr="00D16E82">
        <w:t>There is no payment or gift to respondents.</w:t>
      </w:r>
    </w:p>
    <w:p w14:paraId="017627DE" w14:textId="77777777" w:rsidR="002853AE" w:rsidRPr="00D16E82" w:rsidRDefault="002853AE" w:rsidP="00FC295B">
      <w:pPr>
        <w:spacing w:line="276" w:lineRule="auto"/>
        <w:ind w:right="0"/>
      </w:pPr>
    </w:p>
    <w:p w14:paraId="2CE417A9" w14:textId="0C2225A5" w:rsidR="002853AE" w:rsidRPr="00D16E82" w:rsidRDefault="002853AE" w:rsidP="00FC295B">
      <w:pPr>
        <w:pStyle w:val="Heading1"/>
        <w:spacing w:line="276" w:lineRule="auto"/>
        <w:ind w:right="0"/>
      </w:pPr>
      <w:bookmarkStart w:id="11" w:name="_Toc442348374"/>
      <w:r w:rsidRPr="00D16E82">
        <w:t xml:space="preserve">10. </w:t>
      </w:r>
      <w:r w:rsidR="00241E60" w:rsidRPr="00D16E82">
        <w:t>Protection of the Privacy and Confidentiality of Information Provided by Respondents</w:t>
      </w:r>
      <w:bookmarkEnd w:id="11"/>
    </w:p>
    <w:p w14:paraId="7DAA9F77" w14:textId="7C456FEB" w:rsidR="00FF4792" w:rsidRDefault="00CE74C5" w:rsidP="00BE1E8E">
      <w:pPr>
        <w:spacing w:line="276" w:lineRule="auto"/>
        <w:ind w:right="0"/>
      </w:pPr>
      <w:r w:rsidRPr="00CE74C5">
        <w:t>The Privacy Act is applicable. Records are covered under CDC Privacy Act System of Records Notice (SORN) No. 0920-0136 “Epidemiologic Studies and Surveillance of Disease Problems” and SORN No. 09-20-0113, “Epidemic Investigation Case Records Systems Notice.”</w:t>
      </w:r>
    </w:p>
    <w:p w14:paraId="493B8310" w14:textId="77777777" w:rsidR="00BE1E8E" w:rsidRDefault="00BE1E8E" w:rsidP="00BE1E8E">
      <w:pPr>
        <w:spacing w:line="276" w:lineRule="auto"/>
      </w:pPr>
      <w:r>
        <w:t xml:space="preserve">This study will collect and record personal identifying information (e.g., name, contact information, GPS coordinates of residence). </w:t>
      </w:r>
      <w:r w:rsidRPr="002919BC">
        <w:t>As in all studies involving human subjects, this study will involve people whose rights need to be safeguarded. A sticker with a study identifier will be placed on blood tubes and questionnaires and will be used to link all data collected during the study.</w:t>
      </w:r>
      <w:r>
        <w:t xml:space="preserve"> </w:t>
      </w:r>
      <w:r w:rsidRPr="00002178">
        <w:t xml:space="preserve">All </w:t>
      </w:r>
      <w:r>
        <w:t>blood</w:t>
      </w:r>
      <w:r w:rsidRPr="00002178">
        <w:t xml:space="preserve"> specimens will be securely transported to and stored at CDC Dengue Branch.</w:t>
      </w:r>
      <w:r w:rsidRPr="002919BC">
        <w:t xml:space="preserve"> All data will be entered into a survey database that will be secure; only personnel on the investigation team will have access to it. All personnel involved in this surveillance project will be required to adhere to an unwavering code of conduct regarding the confidentiality of patients’ information. </w:t>
      </w:r>
      <w:r w:rsidRPr="00002178">
        <w:t xml:space="preserve">Data will be kept as confidential as permitted by law. Hard copies of questionnaires will be stored </w:t>
      </w:r>
      <w:r>
        <w:t xml:space="preserve">in a locked cabinet </w:t>
      </w:r>
      <w:r w:rsidRPr="00002178">
        <w:t>in a room at CDC-DB that will be locked when not occupied. Access to these files will be limited to study personnel. Electronic copies of the data will be kept in the above-mentioned database, which will be password</w:t>
      </w:r>
      <w:r>
        <w:t>-</w:t>
      </w:r>
      <w:r w:rsidRPr="00002178">
        <w:t>protected and will only be accessible to relevant study personnel.</w:t>
      </w:r>
    </w:p>
    <w:p w14:paraId="7EEC622A" w14:textId="77777777" w:rsidR="00BE1E8E" w:rsidRPr="009B0EC6" w:rsidRDefault="00BE1E8E" w:rsidP="00BE1E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9B0EC6">
        <w:lastRenderedPageBreak/>
        <w:t xml:space="preserve">Paper copies of data collection instruments will be stored in a locked, secured filing cabinet </w:t>
      </w:r>
      <w:r>
        <w:t xml:space="preserve">in a locked room </w:t>
      </w:r>
      <w:r w:rsidRPr="009B0EC6">
        <w:t xml:space="preserve">at the CDC and/or PRDH offices; only investigators directly involved in the investigation will have access to surveillance and investigation data. Information about sensitive topics such as </w:t>
      </w:r>
      <w:r>
        <w:t xml:space="preserve">sexual practices or </w:t>
      </w:r>
      <w:r w:rsidRPr="009B0EC6">
        <w:t>drug use will not be collected. Names will be included in electronic databases to facilitate reporting of diagnostic test results to investigation participants that request it</w:t>
      </w:r>
      <w:r>
        <w:t xml:space="preserve">. No </w:t>
      </w:r>
      <w:r w:rsidRPr="009B0EC6">
        <w:t>reports related to the findings of this study will include personal identifying information.</w:t>
      </w:r>
    </w:p>
    <w:p w14:paraId="14D7586A" w14:textId="77777777" w:rsidR="00BE1E8E" w:rsidRDefault="00BE1E8E" w:rsidP="00BE1E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t>All written materials for investigations will be translated into Spanish, including</w:t>
      </w:r>
      <w:r w:rsidRPr="009B0EC6">
        <w:t xml:space="preserve"> consent </w:t>
      </w:r>
      <w:r>
        <w:t xml:space="preserve">and assent </w:t>
      </w:r>
      <w:r w:rsidRPr="009B0EC6">
        <w:t>forms.</w:t>
      </w:r>
    </w:p>
    <w:p w14:paraId="33594587" w14:textId="007471C7" w:rsidR="002E1D3D" w:rsidRPr="009B0EC6" w:rsidRDefault="002E1D3D" w:rsidP="00BE1E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t>All residents of the household that are present at the time of visit will be oriented to the investigation and read a consent (Attachments D and E) or assent (Attachment F) script.</w:t>
      </w:r>
    </w:p>
    <w:p w14:paraId="65DD7AFD" w14:textId="77777777" w:rsidR="00BE1E8E" w:rsidRDefault="00BE1E8E" w:rsidP="00FC295B">
      <w:pPr>
        <w:pStyle w:val="Heading1"/>
        <w:spacing w:line="276" w:lineRule="auto"/>
        <w:ind w:right="0"/>
      </w:pPr>
      <w:bookmarkStart w:id="12" w:name="_Toc442348375"/>
    </w:p>
    <w:p w14:paraId="15B49E21" w14:textId="47E2A3C8" w:rsidR="002853AE" w:rsidRPr="00D16E82" w:rsidRDefault="002853AE" w:rsidP="00FC295B">
      <w:pPr>
        <w:pStyle w:val="Heading1"/>
        <w:spacing w:line="276" w:lineRule="auto"/>
        <w:ind w:right="0"/>
      </w:pPr>
      <w:r w:rsidRPr="00D16E82">
        <w:t xml:space="preserve">11. </w:t>
      </w:r>
      <w:r w:rsidR="00DC3E19" w:rsidRPr="00D16E82">
        <w:t>Institutional Review Board (IRB) and Justification for Sensitive Questions</w:t>
      </w:r>
      <w:bookmarkEnd w:id="12"/>
    </w:p>
    <w:p w14:paraId="4D23223E" w14:textId="77777777" w:rsidR="00AC7D26" w:rsidRPr="00D16E82" w:rsidRDefault="00AC7D26" w:rsidP="00FC295B">
      <w:pPr>
        <w:spacing w:line="276" w:lineRule="auto"/>
        <w:ind w:right="0"/>
        <w:rPr>
          <w:u w:val="single"/>
        </w:rPr>
      </w:pPr>
      <w:r w:rsidRPr="00D16E82">
        <w:rPr>
          <w:u w:val="single"/>
        </w:rPr>
        <w:t>IRB Approval</w:t>
      </w:r>
    </w:p>
    <w:p w14:paraId="57E57E96" w14:textId="7182EC3E" w:rsidR="00AC7D26" w:rsidRPr="000049E3" w:rsidRDefault="00AC7D26" w:rsidP="00FC295B">
      <w:pPr>
        <w:spacing w:line="276" w:lineRule="auto"/>
        <w:ind w:right="0"/>
      </w:pPr>
      <w:r w:rsidRPr="00D16E82">
        <w:t xml:space="preserve">The </w:t>
      </w:r>
      <w:r w:rsidRPr="000049E3">
        <w:t xml:space="preserve">protocols and tools used to conduct this information collection request have been reviewed and approved by NCEZID’s Human Subjects Advisor, who determined that this data collection </w:t>
      </w:r>
      <w:r w:rsidR="0093652B" w:rsidRPr="000049E3">
        <w:t>meets</w:t>
      </w:r>
      <w:r w:rsidRPr="000049E3">
        <w:t xml:space="preserve"> the definition of research under 45 CFR 46.102(d).  IRB </w:t>
      </w:r>
      <w:r w:rsidR="0093652B" w:rsidRPr="000049E3">
        <w:t xml:space="preserve">approved the protocol on </w:t>
      </w:r>
      <w:r w:rsidR="000049E3" w:rsidRPr="000049E3">
        <w:t>August 3,</w:t>
      </w:r>
      <w:r w:rsidR="0093652B" w:rsidRPr="000049E3">
        <w:t xml:space="preserve"> 2016</w:t>
      </w:r>
      <w:r w:rsidRPr="000049E3">
        <w:t xml:space="preserve"> (Attachment </w:t>
      </w:r>
      <w:r w:rsidR="0093652B" w:rsidRPr="000049E3">
        <w:t>C</w:t>
      </w:r>
      <w:r w:rsidRPr="000049E3">
        <w:t xml:space="preserve">).    </w:t>
      </w:r>
    </w:p>
    <w:p w14:paraId="2A85AA91" w14:textId="77777777" w:rsidR="00AC7D26" w:rsidRDefault="00AC7D26" w:rsidP="00FC295B">
      <w:pPr>
        <w:spacing w:line="276" w:lineRule="auto"/>
        <w:ind w:right="0"/>
        <w:rPr>
          <w:u w:val="single"/>
        </w:rPr>
      </w:pPr>
      <w:r w:rsidRPr="000049E3">
        <w:rPr>
          <w:u w:val="single"/>
        </w:rPr>
        <w:t>Justification for Sensitive Questions</w:t>
      </w:r>
    </w:p>
    <w:p w14:paraId="56278DC3" w14:textId="358599D9" w:rsidR="00E57651" w:rsidRPr="00D16E82" w:rsidRDefault="00E57651" w:rsidP="00FC295B">
      <w:pPr>
        <w:spacing w:line="276" w:lineRule="auto"/>
        <w:ind w:right="0"/>
        <w:rPr>
          <w:u w:val="single"/>
        </w:rPr>
      </w:pPr>
      <w:r>
        <w:t xml:space="preserve">No sensitive questions will be asked in the </w:t>
      </w:r>
      <w:r w:rsidR="00640499">
        <w:t>questionnaires</w:t>
      </w:r>
      <w:r>
        <w:t>.</w:t>
      </w:r>
    </w:p>
    <w:p w14:paraId="567424AC" w14:textId="77777777" w:rsidR="00835C76" w:rsidRPr="0039138C" w:rsidRDefault="00835C76" w:rsidP="00FC295B">
      <w:pPr>
        <w:spacing w:line="276" w:lineRule="auto"/>
        <w:ind w:right="0"/>
      </w:pPr>
    </w:p>
    <w:p w14:paraId="50F1DDA6" w14:textId="1E076AD1" w:rsidR="007A5A52" w:rsidRPr="007A5A52" w:rsidRDefault="002853AE" w:rsidP="007A5A52">
      <w:pPr>
        <w:pStyle w:val="Heading1"/>
        <w:spacing w:line="276" w:lineRule="auto"/>
        <w:ind w:right="0"/>
      </w:pPr>
      <w:bookmarkStart w:id="13" w:name="_Toc442348376"/>
      <w:r w:rsidRPr="0039138C">
        <w:t xml:space="preserve">12. Estimates of </w:t>
      </w:r>
      <w:r w:rsidR="00EB0EBF" w:rsidRPr="0039138C">
        <w:t xml:space="preserve">Annualized </w:t>
      </w:r>
      <w:r w:rsidRPr="0039138C">
        <w:t>Burden Hours and Costs</w:t>
      </w:r>
      <w:bookmarkEnd w:id="13"/>
    </w:p>
    <w:p w14:paraId="33D2F5B7" w14:textId="77777777" w:rsidR="002853AE" w:rsidRDefault="002853AE" w:rsidP="00FC295B">
      <w:pPr>
        <w:spacing w:after="240" w:line="276" w:lineRule="auto"/>
        <w:ind w:right="0"/>
      </w:pPr>
      <w:r w:rsidRPr="0039138C">
        <w:t xml:space="preserve">A.  </w:t>
      </w:r>
      <w:r w:rsidR="00EB0EBF" w:rsidRPr="0039138C">
        <w:t>Estimated Annualized</w:t>
      </w:r>
      <w:r w:rsidRPr="0039138C">
        <w:t xml:space="preserve"> Burden Hours</w:t>
      </w:r>
    </w:p>
    <w:p w14:paraId="57B84FDF" w14:textId="5078BF61" w:rsidR="007A5A52" w:rsidRDefault="007A5A52" w:rsidP="00FC295B">
      <w:pPr>
        <w:spacing w:after="240" w:line="276" w:lineRule="auto"/>
        <w:ind w:right="0"/>
      </w:pPr>
      <w:r>
        <w:t xml:space="preserve">The total </w:t>
      </w:r>
      <w:r w:rsidR="00AC2148">
        <w:t>number of estimated annualized burden hours for this project is 560.  This represents the amount of time for the household questionnaire (Attachment G) to be completed 200 times and for the individual questionnaire to be completed twice by 500 respondents.  It is likely that the individual questionnaire will only be completed once by most respondents.  However, i</w:t>
      </w:r>
      <w:r w:rsidRPr="007A5A52">
        <w:t>f any participants have reported acute illness at the time of the interview or test positive for ZIKV infection in any specimens by RT-PCR in the absence of symptoms (which could be indicative of either asymptomatic or pre-symptomatic viremia), they will be contacted by telephone at least 14 days later to complete a follow-up interview to better characterize the individual’s illness using the same questionnaire as was administered during the initial visit (Attachment H).</w:t>
      </w:r>
    </w:p>
    <w:p w14:paraId="2F4496AD" w14:textId="26A48FAE" w:rsidR="00B413BF" w:rsidRDefault="00B413BF" w:rsidP="00907405">
      <w:pPr>
        <w:spacing w:after="240" w:line="276" w:lineRule="auto"/>
        <w:ind w:right="0"/>
      </w:pPr>
      <w:r>
        <w:lastRenderedPageBreak/>
        <w:t xml:space="preserve">Based on previous household cluster investigation, we expect to recruit, interview, and collect blood from an average of 32 houses in each cluster. We expect that on average 2–3 persons per home will participate. Therefore, we expect about 3 participants in the target household and an additional 62–93 interviews in the homes within the 100 meter radius. </w:t>
      </w:r>
    </w:p>
    <w:p w14:paraId="76C62B71" w14:textId="7B008223" w:rsidR="00A171BC" w:rsidRPr="00C7137E" w:rsidRDefault="00907405" w:rsidP="00907405">
      <w:pPr>
        <w:spacing w:line="276" w:lineRule="auto"/>
        <w:rPr>
          <w:sz w:val="22"/>
          <w:szCs w:val="22"/>
        </w:rPr>
      </w:pPr>
      <w:r w:rsidRPr="00C7137E">
        <w:t>We expect that by recruiting 500 participants we will be able to accomplish goals 1.a</w:t>
      </w:r>
      <w:r w:rsidRPr="00C7137E">
        <w:softHyphen/>
        <w:t xml:space="preserve">–1.e. </w:t>
      </w:r>
      <w:r w:rsidR="00A171BC" w:rsidRPr="00C7137E">
        <w:t xml:space="preserve">During the Chikungunya cluster investigation in Puerto Rico we found that only 8% of persons with symptomatic CHIKV infection sought healthcare and were identified as CHIKV+ through the surveillance system (this is related to Goal 1.d). Because Zika is a disease with less severe symptoms than Chikungunya, we expect this number to be even smaller. Therefore, we will need more people to be able to accurately estimate this number. </w:t>
      </w:r>
      <w:r w:rsidRPr="00C7137E">
        <w:t xml:space="preserve">We estimate that 500 participants would be sufficient to fulfill Goal 1.d. The exact </w:t>
      </w:r>
      <w:r w:rsidR="00A171BC" w:rsidRPr="00C7137E">
        <w:t xml:space="preserve">number of participants will of course depend on exactly how many households per cluster and how many persons per household agree to participate). </w:t>
      </w:r>
    </w:p>
    <w:p w14:paraId="2B7D7A53" w14:textId="77777777" w:rsidR="00A171BC" w:rsidRPr="00C7137E" w:rsidRDefault="00A171BC" w:rsidP="00907405">
      <w:pPr>
        <w:spacing w:line="276" w:lineRule="auto"/>
      </w:pPr>
    </w:p>
    <w:p w14:paraId="4C8C6303" w14:textId="6B05782C" w:rsidR="004D7A62" w:rsidRPr="00C7137E" w:rsidRDefault="00A171BC" w:rsidP="00907405">
      <w:pPr>
        <w:spacing w:line="276" w:lineRule="auto"/>
      </w:pPr>
      <w:r w:rsidRPr="00C7137E">
        <w:t>Goal 1.e</w:t>
      </w:r>
      <w:r w:rsidR="00907405" w:rsidRPr="00C7137E">
        <w:t xml:space="preserve"> </w:t>
      </w:r>
      <w:r w:rsidRPr="00C7137E">
        <w:t>is to describe the clinical spectrum of illness due to ZIKV infection.</w:t>
      </w:r>
      <w:r w:rsidR="00907405" w:rsidRPr="00C7137E">
        <w:t xml:space="preserve"> During the Chikungunya cluster investigation we found that 30% of the participants had evidence of recent Chikungunya infection (5% positive by PCR and 25% positive by IgM ELISA). With 500 participants we would have approximately 150 Zika positive cases. We estimate that this will be sufficient to describe the clinical spectrum of illness by sex, age, and those that are symptomatic.</w:t>
      </w:r>
      <w:r w:rsidRPr="00C7137E">
        <w:t xml:space="preserve"> </w:t>
      </w:r>
    </w:p>
    <w:p w14:paraId="0C032DEC" w14:textId="77777777" w:rsidR="00A171BC" w:rsidRDefault="00A171BC" w:rsidP="00FC295B">
      <w:pPr>
        <w:spacing w:after="240" w:line="276" w:lineRule="auto"/>
        <w:ind w:right="0"/>
      </w:pPr>
    </w:p>
    <w:p w14:paraId="5C5DCC9E" w14:textId="5F510715" w:rsidR="00C7137E" w:rsidRPr="00C7137E" w:rsidRDefault="00C7137E" w:rsidP="00FC295B">
      <w:pPr>
        <w:spacing w:after="240" w:line="276" w:lineRule="auto"/>
        <w:ind w:right="0"/>
      </w:pPr>
      <w:r>
        <w:t xml:space="preserve">For homes that are offered enrollment and refuse to participate we will gather categorical demographic information on sex and age of the household inhabitants. This will allow us to compare demographic makeup of the participants to those that refuse. Based on a refusal rate of 32% during the Chikungunya cluster investigation, we expect roughly 100 homes will refuse participation.   </w:t>
      </w:r>
    </w:p>
    <w:tbl>
      <w:tblPr>
        <w:tblStyle w:val="TableGrid"/>
        <w:tblW w:w="9576" w:type="dxa"/>
        <w:tblLayout w:type="fixed"/>
        <w:tblLook w:val="04A0" w:firstRow="1" w:lastRow="0" w:firstColumn="1" w:lastColumn="0" w:noHBand="0" w:noVBand="1"/>
      </w:tblPr>
      <w:tblGrid>
        <w:gridCol w:w="1705"/>
        <w:gridCol w:w="1620"/>
        <w:gridCol w:w="1463"/>
        <w:gridCol w:w="1687"/>
        <w:gridCol w:w="1505"/>
        <w:gridCol w:w="1596"/>
      </w:tblGrid>
      <w:tr w:rsidR="004D2922" w:rsidRPr="00D16E82" w14:paraId="2B30CA0F" w14:textId="77777777" w:rsidTr="00B51219">
        <w:tc>
          <w:tcPr>
            <w:tcW w:w="1705" w:type="dxa"/>
            <w:vAlign w:val="center"/>
          </w:tcPr>
          <w:p w14:paraId="3F29485E" w14:textId="77777777" w:rsidR="004D2922" w:rsidRPr="00D16E82" w:rsidRDefault="004D2922" w:rsidP="00FC295B">
            <w:pPr>
              <w:spacing w:line="276" w:lineRule="auto"/>
              <w:ind w:right="0"/>
              <w:rPr>
                <w:b/>
              </w:rPr>
            </w:pPr>
            <w:r w:rsidRPr="00D16E82">
              <w:t>Type of Respondent</w:t>
            </w:r>
          </w:p>
        </w:tc>
        <w:tc>
          <w:tcPr>
            <w:tcW w:w="1620" w:type="dxa"/>
            <w:shd w:val="clear" w:color="auto" w:fill="auto"/>
            <w:vAlign w:val="center"/>
          </w:tcPr>
          <w:p w14:paraId="2DCA24A7" w14:textId="77777777" w:rsidR="004D2922" w:rsidRPr="00D16E82" w:rsidRDefault="004D2922" w:rsidP="00FC295B">
            <w:pPr>
              <w:spacing w:line="276" w:lineRule="auto"/>
              <w:ind w:right="0"/>
              <w:rPr>
                <w:rFonts w:eastAsiaTheme="minorHAnsi"/>
              </w:rPr>
            </w:pPr>
            <w:r w:rsidRPr="00D16E82">
              <w:t>Form</w:t>
            </w:r>
          </w:p>
          <w:p w14:paraId="3EECE0BA" w14:textId="77777777" w:rsidR="004D2922" w:rsidRPr="00D16E82" w:rsidRDefault="004D2922" w:rsidP="00FC295B">
            <w:pPr>
              <w:spacing w:line="276" w:lineRule="auto"/>
              <w:ind w:right="0"/>
              <w:rPr>
                <w:b/>
              </w:rPr>
            </w:pPr>
            <w:r w:rsidRPr="00D16E82">
              <w:t>Name</w:t>
            </w:r>
          </w:p>
        </w:tc>
        <w:tc>
          <w:tcPr>
            <w:tcW w:w="1463" w:type="dxa"/>
            <w:shd w:val="clear" w:color="auto" w:fill="auto"/>
            <w:vAlign w:val="center"/>
          </w:tcPr>
          <w:p w14:paraId="2076130B" w14:textId="77777777" w:rsidR="004D2922" w:rsidRPr="00D16E82" w:rsidRDefault="004D2922" w:rsidP="00FC295B">
            <w:pPr>
              <w:spacing w:line="276" w:lineRule="auto"/>
              <w:ind w:right="0"/>
              <w:rPr>
                <w:b/>
              </w:rPr>
            </w:pPr>
            <w:r w:rsidRPr="00D16E82">
              <w:t>No. of Respondents</w:t>
            </w:r>
          </w:p>
        </w:tc>
        <w:tc>
          <w:tcPr>
            <w:tcW w:w="1687" w:type="dxa"/>
            <w:shd w:val="clear" w:color="auto" w:fill="auto"/>
            <w:vAlign w:val="center"/>
          </w:tcPr>
          <w:p w14:paraId="6CC54DCF" w14:textId="77777777" w:rsidR="004D2922" w:rsidRPr="00D16E82" w:rsidRDefault="004D2922" w:rsidP="00FC295B">
            <w:pPr>
              <w:spacing w:line="276" w:lineRule="auto"/>
              <w:ind w:right="0"/>
              <w:rPr>
                <w:b/>
              </w:rPr>
            </w:pPr>
            <w:r w:rsidRPr="00D16E82">
              <w:t>No. of Responses per Respondent</w:t>
            </w:r>
          </w:p>
        </w:tc>
        <w:tc>
          <w:tcPr>
            <w:tcW w:w="1505" w:type="dxa"/>
            <w:shd w:val="clear" w:color="auto" w:fill="auto"/>
            <w:vAlign w:val="center"/>
          </w:tcPr>
          <w:p w14:paraId="6846DC9B" w14:textId="77777777" w:rsidR="004D2922" w:rsidRPr="00D16E82" w:rsidRDefault="004D2922" w:rsidP="00FC295B">
            <w:pPr>
              <w:spacing w:line="276" w:lineRule="auto"/>
              <w:ind w:right="0"/>
              <w:rPr>
                <w:b/>
              </w:rPr>
            </w:pPr>
            <w:r w:rsidRPr="00D16E82">
              <w:t>Average Burden per Response (in hours)</w:t>
            </w:r>
          </w:p>
        </w:tc>
        <w:tc>
          <w:tcPr>
            <w:tcW w:w="1596" w:type="dxa"/>
            <w:shd w:val="clear" w:color="auto" w:fill="auto"/>
            <w:vAlign w:val="center"/>
          </w:tcPr>
          <w:p w14:paraId="018A216B" w14:textId="77777777" w:rsidR="004D2922" w:rsidRPr="00D16E82" w:rsidRDefault="004D2922" w:rsidP="00FC295B">
            <w:pPr>
              <w:spacing w:line="276" w:lineRule="auto"/>
              <w:ind w:right="0"/>
              <w:rPr>
                <w:b/>
              </w:rPr>
            </w:pPr>
            <w:r w:rsidRPr="00D16E82">
              <w:t>Total Burden Hours</w:t>
            </w:r>
          </w:p>
        </w:tc>
      </w:tr>
      <w:tr w:rsidR="008D29A9" w:rsidRPr="00D16E82" w14:paraId="1E053DBB" w14:textId="77777777" w:rsidTr="00B51219">
        <w:tc>
          <w:tcPr>
            <w:tcW w:w="1705" w:type="dxa"/>
            <w:vMerge w:val="restart"/>
            <w:vAlign w:val="center"/>
          </w:tcPr>
          <w:p w14:paraId="7B86710E" w14:textId="1D4C2EC1" w:rsidR="008D29A9" w:rsidRPr="00D16E82" w:rsidRDefault="008D29A9" w:rsidP="00070F1B">
            <w:pPr>
              <w:spacing w:line="276" w:lineRule="auto"/>
              <w:ind w:right="0"/>
            </w:pPr>
            <w:r>
              <w:t>General public</w:t>
            </w:r>
          </w:p>
        </w:tc>
        <w:tc>
          <w:tcPr>
            <w:tcW w:w="1620" w:type="dxa"/>
            <w:shd w:val="clear" w:color="auto" w:fill="auto"/>
          </w:tcPr>
          <w:p w14:paraId="6FAC30C7" w14:textId="3B04376F" w:rsidR="008D29A9" w:rsidRPr="00D16E82" w:rsidRDefault="008D29A9" w:rsidP="00FC295B">
            <w:pPr>
              <w:spacing w:line="276" w:lineRule="auto"/>
              <w:ind w:right="0"/>
              <w:rPr>
                <w:color w:val="000000"/>
              </w:rPr>
            </w:pPr>
            <w:r>
              <w:rPr>
                <w:color w:val="000000"/>
              </w:rPr>
              <w:t>Household questionnaire</w:t>
            </w:r>
          </w:p>
        </w:tc>
        <w:tc>
          <w:tcPr>
            <w:tcW w:w="1463" w:type="dxa"/>
            <w:shd w:val="clear" w:color="auto" w:fill="auto"/>
            <w:vAlign w:val="center"/>
          </w:tcPr>
          <w:p w14:paraId="3BD82486" w14:textId="42E0715C" w:rsidR="008D29A9" w:rsidRPr="00D16E82" w:rsidRDefault="008D29A9" w:rsidP="00F10F37">
            <w:pPr>
              <w:spacing w:line="276" w:lineRule="auto"/>
              <w:ind w:right="0"/>
            </w:pPr>
            <w:r>
              <w:t>200</w:t>
            </w:r>
          </w:p>
        </w:tc>
        <w:tc>
          <w:tcPr>
            <w:tcW w:w="1687" w:type="dxa"/>
            <w:shd w:val="clear" w:color="auto" w:fill="auto"/>
            <w:vAlign w:val="center"/>
          </w:tcPr>
          <w:p w14:paraId="6DFE079D" w14:textId="3769AFD0" w:rsidR="008D29A9" w:rsidRPr="00D16E82" w:rsidRDefault="008D29A9" w:rsidP="00FC295B">
            <w:pPr>
              <w:spacing w:line="276" w:lineRule="auto"/>
              <w:ind w:right="0"/>
            </w:pPr>
            <w:r>
              <w:t>1</w:t>
            </w:r>
          </w:p>
        </w:tc>
        <w:tc>
          <w:tcPr>
            <w:tcW w:w="1505" w:type="dxa"/>
            <w:shd w:val="clear" w:color="auto" w:fill="auto"/>
            <w:vAlign w:val="center"/>
          </w:tcPr>
          <w:p w14:paraId="4576F132" w14:textId="4ECC5B02" w:rsidR="008D29A9" w:rsidRPr="00D16E82" w:rsidRDefault="008D29A9" w:rsidP="00FC295B">
            <w:pPr>
              <w:spacing w:line="276" w:lineRule="auto"/>
              <w:ind w:right="0"/>
            </w:pPr>
            <w:r>
              <w:t>18/60</w:t>
            </w:r>
          </w:p>
        </w:tc>
        <w:tc>
          <w:tcPr>
            <w:tcW w:w="1596" w:type="dxa"/>
            <w:shd w:val="clear" w:color="auto" w:fill="auto"/>
            <w:vAlign w:val="center"/>
          </w:tcPr>
          <w:p w14:paraId="7F0FD903" w14:textId="54102F7C" w:rsidR="008D29A9" w:rsidRPr="00D16E82" w:rsidRDefault="008D29A9" w:rsidP="00FC295B">
            <w:pPr>
              <w:spacing w:line="276" w:lineRule="auto"/>
              <w:ind w:right="0"/>
            </w:pPr>
            <w:r>
              <w:t>60</w:t>
            </w:r>
          </w:p>
        </w:tc>
      </w:tr>
      <w:tr w:rsidR="008D29A9" w:rsidRPr="00D16E82" w14:paraId="1119916E" w14:textId="77777777" w:rsidTr="00B51219">
        <w:tc>
          <w:tcPr>
            <w:tcW w:w="1705" w:type="dxa"/>
            <w:vMerge/>
            <w:vAlign w:val="center"/>
          </w:tcPr>
          <w:p w14:paraId="583EBAC9" w14:textId="66C1D327" w:rsidR="008D29A9" w:rsidRDefault="008D29A9" w:rsidP="00160313">
            <w:pPr>
              <w:spacing w:line="276" w:lineRule="auto"/>
              <w:ind w:right="0"/>
            </w:pPr>
          </w:p>
        </w:tc>
        <w:tc>
          <w:tcPr>
            <w:tcW w:w="1620" w:type="dxa"/>
            <w:shd w:val="clear" w:color="auto" w:fill="auto"/>
          </w:tcPr>
          <w:p w14:paraId="7990A6E1" w14:textId="66911FE8" w:rsidR="008D29A9" w:rsidRDefault="008D29A9" w:rsidP="00FC295B">
            <w:pPr>
              <w:spacing w:line="276" w:lineRule="auto"/>
              <w:ind w:right="0"/>
              <w:rPr>
                <w:color w:val="000000"/>
              </w:rPr>
            </w:pPr>
            <w:r>
              <w:rPr>
                <w:color w:val="000000"/>
              </w:rPr>
              <w:t>Individual questionnaire</w:t>
            </w:r>
          </w:p>
        </w:tc>
        <w:tc>
          <w:tcPr>
            <w:tcW w:w="1463" w:type="dxa"/>
            <w:shd w:val="clear" w:color="auto" w:fill="auto"/>
            <w:vAlign w:val="center"/>
          </w:tcPr>
          <w:p w14:paraId="3D5EFB3A" w14:textId="6B04AAF3" w:rsidR="008D29A9" w:rsidRDefault="008D29A9" w:rsidP="00F10F37">
            <w:pPr>
              <w:spacing w:line="276" w:lineRule="auto"/>
              <w:ind w:right="0"/>
            </w:pPr>
            <w:r>
              <w:t>500</w:t>
            </w:r>
          </w:p>
        </w:tc>
        <w:tc>
          <w:tcPr>
            <w:tcW w:w="1687" w:type="dxa"/>
            <w:shd w:val="clear" w:color="auto" w:fill="auto"/>
            <w:vAlign w:val="center"/>
          </w:tcPr>
          <w:p w14:paraId="7FD8B2B6" w14:textId="5553AC38" w:rsidR="008D29A9" w:rsidRPr="00D16E82" w:rsidRDefault="008D29A9" w:rsidP="00FC295B">
            <w:pPr>
              <w:spacing w:line="276" w:lineRule="auto"/>
              <w:ind w:right="0"/>
            </w:pPr>
            <w:r>
              <w:t>2</w:t>
            </w:r>
          </w:p>
        </w:tc>
        <w:tc>
          <w:tcPr>
            <w:tcW w:w="1505" w:type="dxa"/>
            <w:shd w:val="clear" w:color="auto" w:fill="auto"/>
            <w:vAlign w:val="center"/>
          </w:tcPr>
          <w:p w14:paraId="374CFDBC" w14:textId="1C6265D1" w:rsidR="008D29A9" w:rsidRPr="00D16E82" w:rsidRDefault="008D29A9" w:rsidP="00FC295B">
            <w:pPr>
              <w:spacing w:line="276" w:lineRule="auto"/>
              <w:ind w:right="0"/>
            </w:pPr>
            <w:r>
              <w:t>30/60</w:t>
            </w:r>
          </w:p>
        </w:tc>
        <w:tc>
          <w:tcPr>
            <w:tcW w:w="1596" w:type="dxa"/>
            <w:shd w:val="clear" w:color="auto" w:fill="auto"/>
            <w:vAlign w:val="center"/>
          </w:tcPr>
          <w:p w14:paraId="1FAED477" w14:textId="2427572F" w:rsidR="008D29A9" w:rsidRPr="00D16E82" w:rsidRDefault="008D29A9" w:rsidP="00FC295B">
            <w:pPr>
              <w:spacing w:line="276" w:lineRule="auto"/>
              <w:ind w:right="0"/>
            </w:pPr>
            <w:r>
              <w:t>500</w:t>
            </w:r>
          </w:p>
        </w:tc>
      </w:tr>
      <w:tr w:rsidR="008D29A9" w:rsidRPr="00D16E82" w14:paraId="5FED4831" w14:textId="77777777" w:rsidTr="00B51219">
        <w:tc>
          <w:tcPr>
            <w:tcW w:w="1705" w:type="dxa"/>
            <w:vMerge/>
            <w:vAlign w:val="center"/>
          </w:tcPr>
          <w:p w14:paraId="59772990" w14:textId="77777777" w:rsidR="008D29A9" w:rsidRDefault="008D29A9" w:rsidP="00160313">
            <w:pPr>
              <w:spacing w:line="276" w:lineRule="auto"/>
              <w:ind w:right="0"/>
            </w:pPr>
          </w:p>
        </w:tc>
        <w:tc>
          <w:tcPr>
            <w:tcW w:w="1620" w:type="dxa"/>
            <w:shd w:val="clear" w:color="auto" w:fill="auto"/>
          </w:tcPr>
          <w:p w14:paraId="4B825B18" w14:textId="455CD952" w:rsidR="008D29A9" w:rsidRDefault="008D29A9" w:rsidP="00B413BF">
            <w:pPr>
              <w:spacing w:line="276" w:lineRule="auto"/>
              <w:ind w:right="0"/>
              <w:rPr>
                <w:color w:val="000000"/>
              </w:rPr>
            </w:pPr>
            <w:r>
              <w:rPr>
                <w:color w:val="000000"/>
              </w:rPr>
              <w:t>Individual specimen collection of blood, urine, and saliva</w:t>
            </w:r>
          </w:p>
        </w:tc>
        <w:tc>
          <w:tcPr>
            <w:tcW w:w="1463" w:type="dxa"/>
            <w:shd w:val="clear" w:color="auto" w:fill="auto"/>
            <w:vAlign w:val="center"/>
          </w:tcPr>
          <w:p w14:paraId="62ED8321" w14:textId="41EE25AE" w:rsidR="008D29A9" w:rsidRDefault="008D29A9" w:rsidP="00F10F37">
            <w:pPr>
              <w:spacing w:line="276" w:lineRule="auto"/>
              <w:ind w:right="0"/>
            </w:pPr>
            <w:r>
              <w:t>500</w:t>
            </w:r>
          </w:p>
        </w:tc>
        <w:tc>
          <w:tcPr>
            <w:tcW w:w="1687" w:type="dxa"/>
            <w:shd w:val="clear" w:color="auto" w:fill="auto"/>
            <w:vAlign w:val="center"/>
          </w:tcPr>
          <w:p w14:paraId="4CCC79E8" w14:textId="68286DB5" w:rsidR="008D29A9" w:rsidRDefault="008D29A9" w:rsidP="00FC295B">
            <w:pPr>
              <w:spacing w:line="276" w:lineRule="auto"/>
              <w:ind w:right="0"/>
            </w:pPr>
            <w:r>
              <w:t>1</w:t>
            </w:r>
          </w:p>
        </w:tc>
        <w:tc>
          <w:tcPr>
            <w:tcW w:w="1505" w:type="dxa"/>
            <w:shd w:val="clear" w:color="auto" w:fill="auto"/>
            <w:vAlign w:val="center"/>
          </w:tcPr>
          <w:p w14:paraId="5B6D88DB" w14:textId="7205AF5D" w:rsidR="008D29A9" w:rsidRDefault="008D29A9" w:rsidP="00FC295B">
            <w:pPr>
              <w:spacing w:line="276" w:lineRule="auto"/>
              <w:ind w:right="0"/>
            </w:pPr>
            <w:r>
              <w:t>10/60</w:t>
            </w:r>
          </w:p>
        </w:tc>
        <w:tc>
          <w:tcPr>
            <w:tcW w:w="1596" w:type="dxa"/>
            <w:shd w:val="clear" w:color="auto" w:fill="auto"/>
            <w:vAlign w:val="center"/>
          </w:tcPr>
          <w:p w14:paraId="14280FA7" w14:textId="5F25713A" w:rsidR="008D29A9" w:rsidRDefault="008D29A9" w:rsidP="00FC295B">
            <w:pPr>
              <w:spacing w:line="276" w:lineRule="auto"/>
              <w:ind w:right="0"/>
            </w:pPr>
            <w:r>
              <w:t>83.3</w:t>
            </w:r>
          </w:p>
        </w:tc>
      </w:tr>
      <w:tr w:rsidR="008D29A9" w:rsidRPr="00D16E82" w14:paraId="2CDD4B37" w14:textId="77777777" w:rsidTr="00B51219">
        <w:tc>
          <w:tcPr>
            <w:tcW w:w="1705" w:type="dxa"/>
            <w:vMerge/>
            <w:vAlign w:val="center"/>
          </w:tcPr>
          <w:p w14:paraId="49AAF931" w14:textId="77777777" w:rsidR="008D29A9" w:rsidRDefault="008D29A9" w:rsidP="00160313">
            <w:pPr>
              <w:spacing w:line="276" w:lineRule="auto"/>
              <w:ind w:right="0"/>
            </w:pPr>
          </w:p>
        </w:tc>
        <w:tc>
          <w:tcPr>
            <w:tcW w:w="1620" w:type="dxa"/>
            <w:shd w:val="clear" w:color="auto" w:fill="auto"/>
          </w:tcPr>
          <w:p w14:paraId="3F269BED" w14:textId="3B5C984D" w:rsidR="008D29A9" w:rsidRDefault="008D29A9" w:rsidP="00B413BF">
            <w:pPr>
              <w:spacing w:line="276" w:lineRule="auto"/>
              <w:ind w:right="0"/>
              <w:rPr>
                <w:color w:val="000000"/>
              </w:rPr>
            </w:pPr>
            <w:r>
              <w:rPr>
                <w:color w:val="000000"/>
              </w:rPr>
              <w:t>Refusal demographic form</w:t>
            </w:r>
          </w:p>
        </w:tc>
        <w:tc>
          <w:tcPr>
            <w:tcW w:w="1463" w:type="dxa"/>
            <w:shd w:val="clear" w:color="auto" w:fill="auto"/>
            <w:vAlign w:val="center"/>
          </w:tcPr>
          <w:p w14:paraId="4738A5BE" w14:textId="6A4B888E" w:rsidR="008D29A9" w:rsidRDefault="008D29A9" w:rsidP="00F10F37">
            <w:pPr>
              <w:spacing w:line="276" w:lineRule="auto"/>
              <w:ind w:right="0"/>
            </w:pPr>
            <w:r>
              <w:t>100</w:t>
            </w:r>
          </w:p>
        </w:tc>
        <w:tc>
          <w:tcPr>
            <w:tcW w:w="1687" w:type="dxa"/>
            <w:shd w:val="clear" w:color="auto" w:fill="auto"/>
            <w:vAlign w:val="center"/>
          </w:tcPr>
          <w:p w14:paraId="633B5146" w14:textId="6EC28D78" w:rsidR="008D29A9" w:rsidRDefault="008D29A9" w:rsidP="00FC295B">
            <w:pPr>
              <w:spacing w:line="276" w:lineRule="auto"/>
              <w:ind w:right="0"/>
            </w:pPr>
            <w:r>
              <w:t>1</w:t>
            </w:r>
          </w:p>
        </w:tc>
        <w:tc>
          <w:tcPr>
            <w:tcW w:w="1505" w:type="dxa"/>
            <w:shd w:val="clear" w:color="auto" w:fill="auto"/>
            <w:vAlign w:val="center"/>
          </w:tcPr>
          <w:p w14:paraId="75A9CFCE" w14:textId="38BA2549" w:rsidR="008D29A9" w:rsidRDefault="008D29A9" w:rsidP="00FC295B">
            <w:pPr>
              <w:spacing w:line="276" w:lineRule="auto"/>
              <w:ind w:right="0"/>
            </w:pPr>
            <w:r>
              <w:t>2/60</w:t>
            </w:r>
          </w:p>
        </w:tc>
        <w:tc>
          <w:tcPr>
            <w:tcW w:w="1596" w:type="dxa"/>
            <w:shd w:val="clear" w:color="auto" w:fill="auto"/>
            <w:vAlign w:val="center"/>
          </w:tcPr>
          <w:p w14:paraId="0E9608D3" w14:textId="5835428D" w:rsidR="008D29A9" w:rsidRDefault="008D29A9" w:rsidP="00FC295B">
            <w:pPr>
              <w:spacing w:line="276" w:lineRule="auto"/>
              <w:ind w:right="0"/>
            </w:pPr>
            <w:r>
              <w:t>3.3</w:t>
            </w:r>
          </w:p>
        </w:tc>
      </w:tr>
      <w:tr w:rsidR="003165C8" w:rsidRPr="00D16E82" w14:paraId="3217E442" w14:textId="77777777" w:rsidTr="00B51219">
        <w:tc>
          <w:tcPr>
            <w:tcW w:w="7980" w:type="dxa"/>
            <w:gridSpan w:val="5"/>
            <w:shd w:val="clear" w:color="auto" w:fill="auto"/>
          </w:tcPr>
          <w:p w14:paraId="4A1DE94D" w14:textId="77777777" w:rsidR="003165C8" w:rsidRPr="00D16E82" w:rsidRDefault="003165C8" w:rsidP="00FC295B">
            <w:pPr>
              <w:spacing w:line="276" w:lineRule="auto"/>
              <w:ind w:right="0"/>
            </w:pPr>
            <w:r w:rsidRPr="00D16E82">
              <w:t>Total</w:t>
            </w:r>
          </w:p>
        </w:tc>
        <w:tc>
          <w:tcPr>
            <w:tcW w:w="1596" w:type="dxa"/>
            <w:shd w:val="clear" w:color="auto" w:fill="auto"/>
          </w:tcPr>
          <w:p w14:paraId="788C1BEA" w14:textId="21F5D10F" w:rsidR="003165C8" w:rsidRPr="00D16E82" w:rsidRDefault="001173E0" w:rsidP="00C7137E">
            <w:pPr>
              <w:spacing w:line="276" w:lineRule="auto"/>
              <w:ind w:right="0"/>
            </w:pPr>
            <w:r>
              <w:t>64</w:t>
            </w:r>
            <w:r w:rsidR="00C7137E">
              <w:t>6.9</w:t>
            </w:r>
          </w:p>
        </w:tc>
      </w:tr>
    </w:tbl>
    <w:p w14:paraId="599C8261" w14:textId="77777777" w:rsidR="00EA038E" w:rsidRPr="00D16E82" w:rsidRDefault="00EA038E" w:rsidP="00FC295B">
      <w:pPr>
        <w:spacing w:line="276" w:lineRule="auto"/>
        <w:ind w:right="0"/>
      </w:pPr>
      <w:r w:rsidRPr="00D16E82">
        <w:t xml:space="preserve">There will be no anticipated costs to respondents other than time. </w:t>
      </w:r>
    </w:p>
    <w:p w14:paraId="6442AB3D" w14:textId="11A40367" w:rsidR="00BB778F" w:rsidRPr="00D16E82" w:rsidRDefault="00D772F7" w:rsidP="00FC295B">
      <w:pPr>
        <w:spacing w:line="276" w:lineRule="auto"/>
        <w:ind w:right="0"/>
      </w:pPr>
      <w:r>
        <w:t xml:space="preserve">The mean hourly wage rate for </w:t>
      </w:r>
      <w:r w:rsidR="00E97322">
        <w:t>general public</w:t>
      </w:r>
      <w:r>
        <w:t xml:space="preserve"> ($</w:t>
      </w:r>
      <w:r w:rsidR="00E97322">
        <w:t>22.71</w:t>
      </w:r>
      <w:r>
        <w:t xml:space="preserve">) was used. </w:t>
      </w:r>
      <w:r w:rsidRPr="00D16E82">
        <w:t xml:space="preserve"> </w:t>
      </w:r>
      <w:r>
        <w:t>I</w:t>
      </w:r>
      <w:r w:rsidR="0083072D" w:rsidRPr="00D16E82">
        <w:t>nformation</w:t>
      </w:r>
      <w:r>
        <w:t xml:space="preserve"> on mean wage rates</w:t>
      </w:r>
      <w:r w:rsidR="0083072D" w:rsidRPr="00D16E82">
        <w:t xml:space="preserve"> is available at </w:t>
      </w:r>
      <w:hyperlink r:id="rId8" w:history="1">
        <w:r w:rsidR="0083072D" w:rsidRPr="00D16E82">
          <w:rPr>
            <w:rStyle w:val="Hyperlink"/>
          </w:rPr>
          <w:t>http://www.bls.gov/oes/current/oes_nat.htm</w:t>
        </w:r>
      </w:hyperlink>
      <w:r w:rsidR="0083072D" w:rsidRPr="00D16E82">
        <w:t>.</w:t>
      </w:r>
    </w:p>
    <w:p w14:paraId="6CB0217E" w14:textId="77777777" w:rsidR="002853AE" w:rsidRPr="00D16E82" w:rsidRDefault="002853AE" w:rsidP="00FC295B">
      <w:pPr>
        <w:spacing w:after="240" w:line="276" w:lineRule="auto"/>
        <w:ind w:right="0"/>
      </w:pPr>
      <w:r w:rsidRPr="00D16E82">
        <w:t xml:space="preserve">B.  Estimated </w:t>
      </w:r>
      <w:r w:rsidR="00EB0EBF" w:rsidRPr="00D16E82">
        <w:t xml:space="preserve">Annualized </w:t>
      </w:r>
      <w:r w:rsidRPr="00D16E82">
        <w:t xml:space="preserve">Burden Costs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2250"/>
        <w:gridCol w:w="1607"/>
        <w:gridCol w:w="1908"/>
        <w:gridCol w:w="1908"/>
      </w:tblGrid>
      <w:tr w:rsidR="00AB6FED" w:rsidRPr="00D16E82" w14:paraId="57B49540" w14:textId="77777777" w:rsidTr="00CF1DFF">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3C01D2EA" w14:textId="77777777" w:rsidR="00AB6FED" w:rsidRPr="00D16E82" w:rsidRDefault="00AB6FED" w:rsidP="00FC295B">
            <w:pPr>
              <w:spacing w:line="276" w:lineRule="auto"/>
              <w:ind w:right="0"/>
            </w:pPr>
            <w:r w:rsidRPr="00D16E82">
              <w:t>Type of Respondent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D052377" w14:textId="77777777" w:rsidR="00AB6FED" w:rsidRPr="00D16E82" w:rsidRDefault="00AB6FED" w:rsidP="00FC295B">
            <w:pPr>
              <w:spacing w:line="276" w:lineRule="auto"/>
              <w:ind w:right="0"/>
            </w:pPr>
            <w:r w:rsidRPr="00D16E82">
              <w:t>Form Name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92E5882" w14:textId="77777777" w:rsidR="00AB6FED" w:rsidRPr="00D16E82" w:rsidRDefault="00AB6FED" w:rsidP="00FC295B">
            <w:pPr>
              <w:spacing w:line="276" w:lineRule="auto"/>
              <w:ind w:right="0"/>
            </w:pPr>
            <w:r w:rsidRPr="00D16E82">
              <w:t>Total Burden Hours</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206499E" w14:textId="77777777" w:rsidR="00AB6FED" w:rsidRPr="00D16E82" w:rsidRDefault="00AB6FED" w:rsidP="00FC295B">
            <w:pPr>
              <w:spacing w:line="276" w:lineRule="auto"/>
              <w:ind w:right="0"/>
            </w:pPr>
            <w:r w:rsidRPr="00D16E82">
              <w:t>Hourly Wage Rate</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6431CCD" w14:textId="77777777" w:rsidR="00AB6FED" w:rsidRPr="00D16E82" w:rsidRDefault="00AB6FED" w:rsidP="00FC295B">
            <w:pPr>
              <w:spacing w:line="276" w:lineRule="auto"/>
              <w:ind w:right="0"/>
            </w:pPr>
            <w:r w:rsidRPr="00D16E82">
              <w:t>Total Respondent Costs</w:t>
            </w:r>
          </w:p>
        </w:tc>
      </w:tr>
      <w:tr w:rsidR="003900E9" w:rsidRPr="00D16E82" w14:paraId="7E0FF436" w14:textId="77777777" w:rsidTr="00B51219">
        <w:tc>
          <w:tcPr>
            <w:tcW w:w="1867" w:type="dxa"/>
            <w:vMerge w:val="restart"/>
            <w:tcBorders>
              <w:left w:val="single" w:sz="4" w:space="0" w:color="auto"/>
              <w:right w:val="single" w:sz="4" w:space="0" w:color="auto"/>
            </w:tcBorders>
            <w:shd w:val="clear" w:color="auto" w:fill="auto"/>
            <w:vAlign w:val="center"/>
          </w:tcPr>
          <w:p w14:paraId="0A2A21CC" w14:textId="703C5BAD" w:rsidR="003900E9" w:rsidRPr="00D16E82" w:rsidRDefault="003900E9" w:rsidP="00070F1B">
            <w:pPr>
              <w:spacing w:line="276" w:lineRule="auto"/>
              <w:ind w:right="0"/>
            </w:pPr>
            <w:r>
              <w:t>General public</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5F3567" w14:textId="5F551AD9" w:rsidR="003900E9" w:rsidRPr="00D16E82" w:rsidRDefault="003900E9" w:rsidP="00FC295B">
            <w:pPr>
              <w:spacing w:line="276" w:lineRule="auto"/>
              <w:ind w:right="0"/>
              <w:rPr>
                <w:color w:val="000000"/>
              </w:rPr>
            </w:pPr>
            <w:r>
              <w:rPr>
                <w:color w:val="000000"/>
              </w:rPr>
              <w:t>Household questionnaire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8905CEE" w14:textId="0EBF06AF" w:rsidR="003900E9" w:rsidRPr="00D16E82" w:rsidRDefault="003900E9" w:rsidP="00FC295B">
            <w:pPr>
              <w:spacing w:line="276" w:lineRule="auto"/>
              <w:ind w:right="0"/>
            </w:pPr>
            <w:r>
              <w:t>60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549C5E3" w14:textId="49C12403" w:rsidR="003900E9" w:rsidRPr="00D16E82" w:rsidRDefault="003900E9" w:rsidP="00FC295B">
            <w:pPr>
              <w:spacing w:line="276" w:lineRule="auto"/>
              <w:ind w:right="0"/>
            </w:pPr>
            <w:r>
              <w:t>$22.71</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A3994D8" w14:textId="10CC363E" w:rsidR="003900E9" w:rsidRPr="00D16E82" w:rsidRDefault="003900E9" w:rsidP="00DE3FF4">
            <w:pPr>
              <w:spacing w:line="276" w:lineRule="auto"/>
              <w:ind w:right="0"/>
            </w:pPr>
            <w:r>
              <w:t>$1,362.60</w:t>
            </w:r>
          </w:p>
        </w:tc>
      </w:tr>
      <w:tr w:rsidR="003900E9" w:rsidRPr="00D16E82" w14:paraId="6FDEF3D9" w14:textId="77777777" w:rsidTr="0038298F">
        <w:tc>
          <w:tcPr>
            <w:tcW w:w="1867" w:type="dxa"/>
            <w:vMerge/>
            <w:tcBorders>
              <w:left w:val="single" w:sz="4" w:space="0" w:color="auto"/>
              <w:right w:val="single" w:sz="4" w:space="0" w:color="auto"/>
            </w:tcBorders>
            <w:shd w:val="clear" w:color="auto" w:fill="auto"/>
            <w:vAlign w:val="center"/>
          </w:tcPr>
          <w:p w14:paraId="2B81396C" w14:textId="549C464D" w:rsidR="003900E9" w:rsidRDefault="003900E9" w:rsidP="00FC295B">
            <w:pPr>
              <w:spacing w:line="276" w:lineRule="auto"/>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784B16A" w14:textId="5EF3E38D" w:rsidR="003900E9" w:rsidRPr="00D16E82" w:rsidRDefault="003900E9" w:rsidP="00FC295B">
            <w:pPr>
              <w:spacing w:line="276" w:lineRule="auto"/>
              <w:ind w:right="0"/>
              <w:rPr>
                <w:color w:val="000000"/>
              </w:rPr>
            </w:pPr>
            <w:r>
              <w:rPr>
                <w:color w:val="000000"/>
              </w:rPr>
              <w:t>Individual questionnaire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5896E66E" w14:textId="607CAC5A" w:rsidR="003900E9" w:rsidRPr="00D16E82" w:rsidRDefault="003900E9" w:rsidP="00FC295B">
            <w:pPr>
              <w:spacing w:line="276" w:lineRule="auto"/>
              <w:ind w:right="0"/>
            </w:pPr>
            <w:r>
              <w:t>500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012E945" w14:textId="63912AF5" w:rsidR="003900E9" w:rsidRPr="00D16E82" w:rsidRDefault="003900E9" w:rsidP="00FC295B">
            <w:pPr>
              <w:spacing w:line="276" w:lineRule="auto"/>
              <w:ind w:right="0"/>
            </w:pPr>
            <w:r>
              <w:t>$22.71</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08BD7B4" w14:textId="6BC22F1F" w:rsidR="003900E9" w:rsidRPr="00D16E82" w:rsidRDefault="003900E9" w:rsidP="00AC2148">
            <w:pPr>
              <w:spacing w:line="276" w:lineRule="auto"/>
              <w:ind w:right="0"/>
            </w:pPr>
            <w:r>
              <w:t>$11,355.00</w:t>
            </w:r>
          </w:p>
        </w:tc>
      </w:tr>
      <w:tr w:rsidR="003900E9" w:rsidRPr="00D16E82" w14:paraId="45A245CC" w14:textId="77777777" w:rsidTr="00B51219">
        <w:tc>
          <w:tcPr>
            <w:tcW w:w="1867" w:type="dxa"/>
            <w:vMerge/>
            <w:tcBorders>
              <w:left w:val="single" w:sz="4" w:space="0" w:color="auto"/>
              <w:bottom w:val="single" w:sz="4" w:space="0" w:color="auto"/>
              <w:right w:val="single" w:sz="4" w:space="0" w:color="auto"/>
            </w:tcBorders>
            <w:shd w:val="clear" w:color="auto" w:fill="auto"/>
            <w:vAlign w:val="center"/>
          </w:tcPr>
          <w:p w14:paraId="45D2D1F5" w14:textId="77777777" w:rsidR="003900E9" w:rsidRDefault="003900E9" w:rsidP="00FC295B">
            <w:pPr>
              <w:spacing w:line="276" w:lineRule="auto"/>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3CD8722" w14:textId="7B327BFC" w:rsidR="003900E9" w:rsidRDefault="003900E9" w:rsidP="00FC295B">
            <w:pPr>
              <w:spacing w:line="276" w:lineRule="auto"/>
              <w:ind w:right="0"/>
              <w:rPr>
                <w:color w:val="000000"/>
              </w:rPr>
            </w:pPr>
            <w:r>
              <w:rPr>
                <w:color w:val="000000"/>
              </w:rPr>
              <w:t>Refusal demographic form</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EC6091B" w14:textId="5ACB5D65" w:rsidR="003900E9" w:rsidRDefault="003900E9" w:rsidP="00FC295B">
            <w:pPr>
              <w:spacing w:line="276" w:lineRule="auto"/>
              <w:ind w:right="0"/>
            </w:pPr>
            <w:r>
              <w:t>3.3</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E581DE9" w14:textId="6C2B4286" w:rsidR="003900E9" w:rsidRDefault="003900E9" w:rsidP="00FC295B">
            <w:pPr>
              <w:spacing w:line="276" w:lineRule="auto"/>
              <w:ind w:right="0"/>
            </w:pPr>
            <w:r>
              <w:t>$22.71</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58049F7" w14:textId="7407686E" w:rsidR="003900E9" w:rsidRDefault="00723DAE" w:rsidP="00AC2148">
            <w:pPr>
              <w:spacing w:line="276" w:lineRule="auto"/>
              <w:ind w:right="0"/>
            </w:pPr>
            <w:r>
              <w:t>$74.94</w:t>
            </w:r>
          </w:p>
        </w:tc>
      </w:tr>
      <w:tr w:rsidR="00B70769" w:rsidRPr="00D16E82" w14:paraId="23F70C20" w14:textId="77777777" w:rsidTr="00B51219">
        <w:tc>
          <w:tcPr>
            <w:tcW w:w="1867" w:type="dxa"/>
            <w:shd w:val="clear" w:color="auto" w:fill="auto"/>
          </w:tcPr>
          <w:p w14:paraId="4518C257" w14:textId="77777777" w:rsidR="00B70769" w:rsidRPr="00D16E82" w:rsidRDefault="00B70769" w:rsidP="00FC295B">
            <w:pPr>
              <w:spacing w:line="276" w:lineRule="auto"/>
              <w:ind w:right="0"/>
            </w:pPr>
            <w:r w:rsidRPr="00D16E82">
              <w:t>Total</w:t>
            </w:r>
          </w:p>
        </w:tc>
        <w:tc>
          <w:tcPr>
            <w:tcW w:w="5765" w:type="dxa"/>
            <w:gridSpan w:val="3"/>
            <w:shd w:val="clear" w:color="auto" w:fill="auto"/>
            <w:vAlign w:val="center"/>
          </w:tcPr>
          <w:p w14:paraId="61E44DDC" w14:textId="77777777" w:rsidR="00B70769" w:rsidRPr="00D16E82" w:rsidRDefault="00B70769" w:rsidP="00FC295B">
            <w:pPr>
              <w:spacing w:line="276" w:lineRule="auto"/>
              <w:ind w:right="0"/>
            </w:pPr>
          </w:p>
        </w:tc>
        <w:tc>
          <w:tcPr>
            <w:tcW w:w="1908" w:type="dxa"/>
            <w:shd w:val="clear" w:color="auto" w:fill="auto"/>
            <w:vAlign w:val="center"/>
          </w:tcPr>
          <w:p w14:paraId="0E8BCAFD" w14:textId="40CEDF9C" w:rsidR="00B70769" w:rsidRPr="00D16E82" w:rsidRDefault="00AC2148">
            <w:pPr>
              <w:spacing w:line="276" w:lineRule="auto"/>
              <w:ind w:right="0"/>
            </w:pPr>
            <w:r>
              <w:t>$12,</w:t>
            </w:r>
            <w:r w:rsidR="00723DAE">
              <w:t>792</w:t>
            </w:r>
            <w:r>
              <w:t>.</w:t>
            </w:r>
            <w:r w:rsidR="00723DAE">
              <w:t>54</w:t>
            </w:r>
          </w:p>
        </w:tc>
      </w:tr>
    </w:tbl>
    <w:p w14:paraId="5798F4A6" w14:textId="77777777" w:rsidR="002853AE" w:rsidRPr="00D16E82" w:rsidRDefault="002853AE" w:rsidP="00FC295B">
      <w:pPr>
        <w:spacing w:line="276" w:lineRule="auto"/>
        <w:ind w:right="0"/>
      </w:pPr>
    </w:p>
    <w:p w14:paraId="21EE7A05" w14:textId="74B5F6F5" w:rsidR="002853AE" w:rsidRPr="00D16E82" w:rsidRDefault="002853AE" w:rsidP="00FC295B">
      <w:pPr>
        <w:pStyle w:val="Heading1"/>
        <w:spacing w:line="276" w:lineRule="auto"/>
        <w:ind w:right="0"/>
      </w:pPr>
      <w:bookmarkStart w:id="14" w:name="_Toc442348377"/>
      <w:r w:rsidRPr="00D16E82">
        <w:t>13. Estimates of Other Total Cost Burden to Respondents or Record Keepers</w:t>
      </w:r>
      <w:bookmarkEnd w:id="14"/>
    </w:p>
    <w:p w14:paraId="54CBD301" w14:textId="77777777" w:rsidR="002853AE" w:rsidRPr="00D16E82" w:rsidRDefault="002853AE" w:rsidP="00FC295B">
      <w:pPr>
        <w:spacing w:line="276" w:lineRule="auto"/>
        <w:ind w:right="0"/>
      </w:pPr>
      <w:r w:rsidRPr="00D16E82">
        <w:t xml:space="preserve">There are no </w:t>
      </w:r>
      <w:r w:rsidR="005B6AAA" w:rsidRPr="00D16E82">
        <w:t xml:space="preserve">known </w:t>
      </w:r>
      <w:r w:rsidRPr="00D16E82">
        <w:t>capital and maintenance costs incurred by respondents</w:t>
      </w:r>
      <w:r w:rsidR="005B6AAA" w:rsidRPr="00D16E82">
        <w:t xml:space="preserve"> or record keepers</w:t>
      </w:r>
      <w:r w:rsidRPr="00D16E82">
        <w:t>.</w:t>
      </w:r>
    </w:p>
    <w:p w14:paraId="2A6AA841" w14:textId="77777777" w:rsidR="002853AE" w:rsidRPr="00D16E82" w:rsidRDefault="002853AE" w:rsidP="00FC295B">
      <w:pPr>
        <w:spacing w:line="276" w:lineRule="auto"/>
        <w:ind w:right="0"/>
      </w:pPr>
    </w:p>
    <w:p w14:paraId="58C585C0" w14:textId="79427697" w:rsidR="002853AE" w:rsidRPr="00D16E82" w:rsidRDefault="002853AE" w:rsidP="00FC295B">
      <w:pPr>
        <w:pStyle w:val="Heading1"/>
        <w:spacing w:line="276" w:lineRule="auto"/>
        <w:ind w:right="0"/>
      </w:pPr>
      <w:bookmarkStart w:id="15" w:name="_Toc442348378"/>
      <w:r w:rsidRPr="00D16E82">
        <w:t>14. Cost to the Government</w:t>
      </w:r>
      <w:bookmarkEnd w:id="15"/>
    </w:p>
    <w:p w14:paraId="2CA9032C" w14:textId="50D61E55" w:rsidR="008777BE" w:rsidRPr="000F760B" w:rsidRDefault="008777BE" w:rsidP="00FC295B">
      <w:pPr>
        <w:spacing w:line="276" w:lineRule="auto"/>
        <w:ind w:right="0"/>
        <w:rPr>
          <w:color w:val="000000"/>
        </w:rPr>
      </w:pPr>
      <w:r w:rsidRPr="00D16E82">
        <w:lastRenderedPageBreak/>
        <w:t xml:space="preserve">The cost to the federal government is </w:t>
      </w:r>
      <w:r w:rsidRPr="00150170">
        <w:t xml:space="preserve">estimated at </w:t>
      </w:r>
      <w:r w:rsidR="000F760B" w:rsidRPr="00150170">
        <w:rPr>
          <w:color w:val="000000"/>
        </w:rPr>
        <w:t>$</w:t>
      </w:r>
      <w:r w:rsidR="007262B0" w:rsidRPr="00150170">
        <w:rPr>
          <w:color w:val="000000"/>
        </w:rPr>
        <w:t>8,052</w:t>
      </w:r>
      <w:r w:rsidRPr="00150170">
        <w:t xml:space="preserve">. This estimate represents the amount of time for the CDC staff to </w:t>
      </w:r>
      <w:r w:rsidR="00E776C5" w:rsidRPr="00150170">
        <w:t>administer the survey, enter data, and conduct</w:t>
      </w:r>
      <w:r w:rsidR="00E776C5">
        <w:t xml:space="preserve"> analysis. </w:t>
      </w:r>
      <w:r w:rsidR="00C20EED">
        <w:t xml:space="preserve">Hourly wage rates were used for step-1 FTEs for the Atlanta locality. These numbers are available at </w:t>
      </w:r>
      <w:hyperlink r:id="rId9" w:history="1">
        <w:r w:rsidR="00C547C0" w:rsidRPr="00B97287">
          <w:rPr>
            <w:rStyle w:val="Hyperlink"/>
          </w:rPr>
          <w:t>https://www.opm.gov/policy-data-oversight/pay-leave/salaries-wages/salary-tables/pdf/2015/ATL.pdf</w:t>
        </w:r>
      </w:hyperlink>
      <w:r w:rsidR="00C547C0">
        <w:t>.</w:t>
      </w:r>
    </w:p>
    <w:p w14:paraId="6AEB8274" w14:textId="77777777" w:rsidR="00C51354" w:rsidRDefault="00C51354" w:rsidP="00FC295B">
      <w:pPr>
        <w:spacing w:line="276" w:lineRule="auto"/>
        <w:ind w:right="0"/>
        <w:rPr>
          <w:color w:val="000000"/>
        </w:rPr>
      </w:pPr>
    </w:p>
    <w:tbl>
      <w:tblPr>
        <w:tblStyle w:val="TableGrid"/>
        <w:tblW w:w="0" w:type="auto"/>
        <w:tblLook w:val="04A0" w:firstRow="1" w:lastRow="0" w:firstColumn="1" w:lastColumn="0" w:noHBand="0" w:noVBand="1"/>
      </w:tblPr>
      <w:tblGrid>
        <w:gridCol w:w="1558"/>
        <w:gridCol w:w="1558"/>
        <w:gridCol w:w="1621"/>
        <w:gridCol w:w="1496"/>
      </w:tblGrid>
      <w:tr w:rsidR="0069326C" w14:paraId="5E5AEA8E" w14:textId="77777777" w:rsidTr="00D5784E">
        <w:tc>
          <w:tcPr>
            <w:tcW w:w="1558" w:type="dxa"/>
          </w:tcPr>
          <w:p w14:paraId="43D298E9" w14:textId="0AF88E26" w:rsidR="0069326C" w:rsidRPr="00D5784E" w:rsidRDefault="0069326C" w:rsidP="00FC295B">
            <w:pPr>
              <w:spacing w:line="276" w:lineRule="auto"/>
              <w:ind w:right="0"/>
              <w:rPr>
                <w:b/>
                <w:color w:val="000000"/>
              </w:rPr>
            </w:pPr>
            <w:r w:rsidRPr="00D5784E">
              <w:rPr>
                <w:b/>
                <w:color w:val="000000"/>
              </w:rPr>
              <w:t>Grade</w:t>
            </w:r>
          </w:p>
        </w:tc>
        <w:tc>
          <w:tcPr>
            <w:tcW w:w="1558" w:type="dxa"/>
          </w:tcPr>
          <w:p w14:paraId="0140FE5C" w14:textId="77777777" w:rsidR="0069326C" w:rsidRPr="00D5784E" w:rsidRDefault="0069326C" w:rsidP="00FC295B">
            <w:pPr>
              <w:spacing w:line="276" w:lineRule="auto"/>
              <w:ind w:right="0"/>
              <w:rPr>
                <w:b/>
                <w:color w:val="000000"/>
              </w:rPr>
            </w:pPr>
            <w:r w:rsidRPr="00D5784E">
              <w:rPr>
                <w:b/>
                <w:color w:val="000000"/>
              </w:rPr>
              <w:t>Hours</w:t>
            </w:r>
          </w:p>
        </w:tc>
        <w:tc>
          <w:tcPr>
            <w:tcW w:w="1621" w:type="dxa"/>
          </w:tcPr>
          <w:p w14:paraId="356ACF7D" w14:textId="77777777" w:rsidR="0069326C" w:rsidRPr="00D5784E" w:rsidRDefault="0069326C" w:rsidP="00FC295B">
            <w:pPr>
              <w:spacing w:line="276" w:lineRule="auto"/>
              <w:ind w:right="0"/>
              <w:rPr>
                <w:b/>
                <w:color w:val="000000"/>
              </w:rPr>
            </w:pPr>
            <w:r w:rsidRPr="00D5784E">
              <w:rPr>
                <w:b/>
                <w:color w:val="000000"/>
              </w:rPr>
              <w:t>Hourly Wage</w:t>
            </w:r>
          </w:p>
        </w:tc>
        <w:tc>
          <w:tcPr>
            <w:tcW w:w="1496" w:type="dxa"/>
          </w:tcPr>
          <w:p w14:paraId="5DA6AD80" w14:textId="77777777" w:rsidR="0069326C" w:rsidRPr="00D5784E" w:rsidRDefault="0069326C" w:rsidP="00FC295B">
            <w:pPr>
              <w:spacing w:line="276" w:lineRule="auto"/>
              <w:ind w:right="0"/>
              <w:rPr>
                <w:b/>
                <w:color w:val="000000"/>
              </w:rPr>
            </w:pPr>
            <w:r w:rsidRPr="00D5784E">
              <w:rPr>
                <w:b/>
                <w:color w:val="000000"/>
              </w:rPr>
              <w:t>Total</w:t>
            </w:r>
          </w:p>
        </w:tc>
      </w:tr>
      <w:tr w:rsidR="0069326C" w14:paraId="3EA0942D" w14:textId="77777777" w:rsidTr="00150170">
        <w:tc>
          <w:tcPr>
            <w:tcW w:w="1558" w:type="dxa"/>
            <w:shd w:val="clear" w:color="auto" w:fill="auto"/>
          </w:tcPr>
          <w:p w14:paraId="1BEABA5D" w14:textId="29C5CC45" w:rsidR="0069326C" w:rsidRDefault="005804AD" w:rsidP="00FC295B">
            <w:pPr>
              <w:spacing w:line="276" w:lineRule="auto"/>
              <w:ind w:right="0"/>
              <w:rPr>
                <w:color w:val="000000"/>
              </w:rPr>
            </w:pPr>
            <w:r>
              <w:rPr>
                <w:color w:val="000000"/>
              </w:rPr>
              <w:t>GS-9</w:t>
            </w:r>
          </w:p>
        </w:tc>
        <w:tc>
          <w:tcPr>
            <w:tcW w:w="1558" w:type="dxa"/>
            <w:shd w:val="clear" w:color="auto" w:fill="auto"/>
          </w:tcPr>
          <w:p w14:paraId="16FC31AB" w14:textId="47E708FA" w:rsidR="0069326C" w:rsidRDefault="007262B0" w:rsidP="00FC295B">
            <w:pPr>
              <w:spacing w:line="276" w:lineRule="auto"/>
              <w:ind w:right="0"/>
              <w:rPr>
                <w:color w:val="000000"/>
              </w:rPr>
            </w:pPr>
            <w:r>
              <w:rPr>
                <w:color w:val="000000"/>
              </w:rPr>
              <w:t>160</w:t>
            </w:r>
          </w:p>
        </w:tc>
        <w:tc>
          <w:tcPr>
            <w:tcW w:w="1621" w:type="dxa"/>
            <w:shd w:val="clear" w:color="auto" w:fill="auto"/>
          </w:tcPr>
          <w:p w14:paraId="640A2338" w14:textId="64AC920E" w:rsidR="0069326C" w:rsidRDefault="007262B0" w:rsidP="00FC295B">
            <w:pPr>
              <w:spacing w:line="276" w:lineRule="auto"/>
              <w:ind w:right="0"/>
              <w:rPr>
                <w:color w:val="000000"/>
              </w:rPr>
            </w:pPr>
            <w:r>
              <w:rPr>
                <w:color w:val="000000"/>
              </w:rPr>
              <w:t>$24.40</w:t>
            </w:r>
          </w:p>
        </w:tc>
        <w:tc>
          <w:tcPr>
            <w:tcW w:w="1496" w:type="dxa"/>
            <w:shd w:val="clear" w:color="auto" w:fill="auto"/>
          </w:tcPr>
          <w:p w14:paraId="73F5FABA" w14:textId="435736EA" w:rsidR="0069326C" w:rsidRDefault="007262B0" w:rsidP="00FC295B">
            <w:pPr>
              <w:spacing w:line="276" w:lineRule="auto"/>
              <w:ind w:right="0"/>
              <w:rPr>
                <w:color w:val="000000"/>
              </w:rPr>
            </w:pPr>
            <w:r>
              <w:rPr>
                <w:color w:val="000000"/>
              </w:rPr>
              <w:t>$3</w:t>
            </w:r>
            <w:r w:rsidR="00150170">
              <w:rPr>
                <w:color w:val="000000"/>
              </w:rPr>
              <w:t>,</w:t>
            </w:r>
            <w:r>
              <w:rPr>
                <w:color w:val="000000"/>
              </w:rPr>
              <w:t>904</w:t>
            </w:r>
          </w:p>
        </w:tc>
      </w:tr>
      <w:tr w:rsidR="0069326C" w14:paraId="03153177" w14:textId="77777777" w:rsidTr="00150170">
        <w:tc>
          <w:tcPr>
            <w:tcW w:w="1558" w:type="dxa"/>
            <w:shd w:val="clear" w:color="auto" w:fill="auto"/>
          </w:tcPr>
          <w:p w14:paraId="7F53EC85" w14:textId="243A4EA1" w:rsidR="0069326C" w:rsidRDefault="005804AD" w:rsidP="00FC295B">
            <w:pPr>
              <w:spacing w:line="276" w:lineRule="auto"/>
              <w:ind w:right="0"/>
              <w:rPr>
                <w:color w:val="000000"/>
              </w:rPr>
            </w:pPr>
            <w:r>
              <w:rPr>
                <w:color w:val="000000"/>
              </w:rPr>
              <w:t>GS-11</w:t>
            </w:r>
          </w:p>
        </w:tc>
        <w:tc>
          <w:tcPr>
            <w:tcW w:w="1558" w:type="dxa"/>
            <w:shd w:val="clear" w:color="auto" w:fill="auto"/>
          </w:tcPr>
          <w:p w14:paraId="51A5A460" w14:textId="05502DF3" w:rsidR="0069326C" w:rsidRDefault="007262B0" w:rsidP="00FC295B">
            <w:pPr>
              <w:spacing w:line="276" w:lineRule="auto"/>
              <w:ind w:right="0"/>
              <w:rPr>
                <w:color w:val="000000"/>
              </w:rPr>
            </w:pPr>
            <w:r>
              <w:rPr>
                <w:color w:val="000000"/>
              </w:rPr>
              <w:t>80</w:t>
            </w:r>
          </w:p>
        </w:tc>
        <w:tc>
          <w:tcPr>
            <w:tcW w:w="1621" w:type="dxa"/>
            <w:shd w:val="clear" w:color="auto" w:fill="auto"/>
          </w:tcPr>
          <w:p w14:paraId="5A9FCCAB" w14:textId="4B6C01A5" w:rsidR="0069326C" w:rsidRDefault="007262B0" w:rsidP="00FC295B">
            <w:pPr>
              <w:spacing w:line="276" w:lineRule="auto"/>
              <w:ind w:right="0"/>
              <w:rPr>
                <w:color w:val="000000"/>
              </w:rPr>
            </w:pPr>
            <w:r>
              <w:rPr>
                <w:color w:val="000000"/>
              </w:rPr>
              <w:t>$29.40</w:t>
            </w:r>
          </w:p>
        </w:tc>
        <w:tc>
          <w:tcPr>
            <w:tcW w:w="1496" w:type="dxa"/>
            <w:shd w:val="clear" w:color="auto" w:fill="auto"/>
          </w:tcPr>
          <w:p w14:paraId="3F7B9523" w14:textId="03E27AD7" w:rsidR="0069326C" w:rsidRDefault="007262B0" w:rsidP="00FC295B">
            <w:pPr>
              <w:spacing w:line="276" w:lineRule="auto"/>
              <w:ind w:right="0"/>
              <w:rPr>
                <w:color w:val="000000"/>
              </w:rPr>
            </w:pPr>
            <w:r>
              <w:rPr>
                <w:color w:val="000000"/>
              </w:rPr>
              <w:t>$2</w:t>
            </w:r>
            <w:r w:rsidR="00150170">
              <w:rPr>
                <w:color w:val="000000"/>
              </w:rPr>
              <w:t>,</w:t>
            </w:r>
            <w:r>
              <w:rPr>
                <w:color w:val="000000"/>
              </w:rPr>
              <w:t>352</w:t>
            </w:r>
          </w:p>
        </w:tc>
      </w:tr>
      <w:tr w:rsidR="0069326C" w14:paraId="4E3224AE" w14:textId="77777777" w:rsidTr="00150170">
        <w:tc>
          <w:tcPr>
            <w:tcW w:w="1558" w:type="dxa"/>
            <w:shd w:val="clear" w:color="auto" w:fill="auto"/>
          </w:tcPr>
          <w:p w14:paraId="1E39E72E" w14:textId="6BE74EFA" w:rsidR="0069326C" w:rsidRDefault="005804AD" w:rsidP="00FC295B">
            <w:pPr>
              <w:spacing w:line="276" w:lineRule="auto"/>
              <w:ind w:right="0"/>
              <w:rPr>
                <w:color w:val="000000"/>
              </w:rPr>
            </w:pPr>
            <w:r>
              <w:rPr>
                <w:color w:val="000000"/>
              </w:rPr>
              <w:t>GS-12</w:t>
            </w:r>
          </w:p>
        </w:tc>
        <w:tc>
          <w:tcPr>
            <w:tcW w:w="1558" w:type="dxa"/>
            <w:shd w:val="clear" w:color="auto" w:fill="auto"/>
          </w:tcPr>
          <w:p w14:paraId="2E668C7B" w14:textId="6FFF6F8F" w:rsidR="0069326C" w:rsidRDefault="007262B0" w:rsidP="00FC295B">
            <w:pPr>
              <w:spacing w:line="276" w:lineRule="auto"/>
              <w:ind w:right="0"/>
              <w:rPr>
                <w:color w:val="000000"/>
              </w:rPr>
            </w:pPr>
            <w:r>
              <w:rPr>
                <w:color w:val="000000"/>
              </w:rPr>
              <w:t>40</w:t>
            </w:r>
          </w:p>
        </w:tc>
        <w:tc>
          <w:tcPr>
            <w:tcW w:w="1621" w:type="dxa"/>
            <w:shd w:val="clear" w:color="auto" w:fill="auto"/>
          </w:tcPr>
          <w:p w14:paraId="2F280A13" w14:textId="10011102" w:rsidR="0069326C" w:rsidRDefault="007262B0" w:rsidP="00FC295B">
            <w:pPr>
              <w:spacing w:line="276" w:lineRule="auto"/>
              <w:ind w:right="0"/>
              <w:rPr>
                <w:color w:val="000000"/>
              </w:rPr>
            </w:pPr>
            <w:r>
              <w:rPr>
                <w:color w:val="000000"/>
              </w:rPr>
              <w:t>$35.20</w:t>
            </w:r>
          </w:p>
        </w:tc>
        <w:tc>
          <w:tcPr>
            <w:tcW w:w="1496" w:type="dxa"/>
            <w:shd w:val="clear" w:color="auto" w:fill="auto"/>
          </w:tcPr>
          <w:p w14:paraId="2E174801" w14:textId="228F4227" w:rsidR="0069326C" w:rsidRDefault="007262B0" w:rsidP="00FC295B">
            <w:pPr>
              <w:spacing w:line="276" w:lineRule="auto"/>
              <w:ind w:right="0"/>
              <w:rPr>
                <w:color w:val="000000"/>
              </w:rPr>
            </w:pPr>
            <w:r>
              <w:rPr>
                <w:color w:val="000000"/>
              </w:rPr>
              <w:t>$1</w:t>
            </w:r>
            <w:r w:rsidR="00150170">
              <w:rPr>
                <w:color w:val="000000"/>
              </w:rPr>
              <w:t>,</w:t>
            </w:r>
            <w:r>
              <w:rPr>
                <w:color w:val="000000"/>
              </w:rPr>
              <w:t>408</w:t>
            </w:r>
          </w:p>
        </w:tc>
      </w:tr>
      <w:tr w:rsidR="005804AD" w14:paraId="0530772E" w14:textId="77777777" w:rsidTr="00150170">
        <w:tc>
          <w:tcPr>
            <w:tcW w:w="1558" w:type="dxa"/>
            <w:shd w:val="clear" w:color="auto" w:fill="auto"/>
          </w:tcPr>
          <w:p w14:paraId="77664E74" w14:textId="2F58C720" w:rsidR="005804AD" w:rsidRDefault="005804AD" w:rsidP="00FC295B">
            <w:pPr>
              <w:spacing w:line="276" w:lineRule="auto"/>
              <w:ind w:right="0"/>
              <w:rPr>
                <w:color w:val="000000"/>
              </w:rPr>
            </w:pPr>
            <w:r>
              <w:rPr>
                <w:color w:val="000000"/>
              </w:rPr>
              <w:t>GS-13</w:t>
            </w:r>
          </w:p>
        </w:tc>
        <w:tc>
          <w:tcPr>
            <w:tcW w:w="1558" w:type="dxa"/>
            <w:shd w:val="clear" w:color="auto" w:fill="auto"/>
          </w:tcPr>
          <w:p w14:paraId="2ADC9DAC" w14:textId="3567A834" w:rsidR="005804AD" w:rsidRDefault="007262B0" w:rsidP="00FC295B">
            <w:pPr>
              <w:spacing w:line="276" w:lineRule="auto"/>
              <w:ind w:right="0"/>
              <w:rPr>
                <w:color w:val="000000"/>
              </w:rPr>
            </w:pPr>
            <w:r>
              <w:rPr>
                <w:color w:val="000000"/>
              </w:rPr>
              <w:t>20</w:t>
            </w:r>
          </w:p>
        </w:tc>
        <w:tc>
          <w:tcPr>
            <w:tcW w:w="1621" w:type="dxa"/>
            <w:shd w:val="clear" w:color="auto" w:fill="auto"/>
          </w:tcPr>
          <w:p w14:paraId="6C9987C1" w14:textId="13F62770" w:rsidR="005804AD" w:rsidRDefault="007262B0" w:rsidP="00FC295B">
            <w:pPr>
              <w:spacing w:line="276" w:lineRule="auto"/>
              <w:ind w:right="0"/>
              <w:rPr>
                <w:color w:val="000000"/>
              </w:rPr>
            </w:pPr>
            <w:r>
              <w:rPr>
                <w:color w:val="000000"/>
              </w:rPr>
              <w:t>$41.90</w:t>
            </w:r>
          </w:p>
        </w:tc>
        <w:tc>
          <w:tcPr>
            <w:tcW w:w="1496" w:type="dxa"/>
            <w:shd w:val="clear" w:color="auto" w:fill="auto"/>
          </w:tcPr>
          <w:p w14:paraId="58F9E0C3" w14:textId="0A5DE66F" w:rsidR="005804AD" w:rsidRDefault="007262B0" w:rsidP="00FC295B">
            <w:pPr>
              <w:spacing w:line="276" w:lineRule="auto"/>
              <w:ind w:right="0"/>
              <w:rPr>
                <w:color w:val="000000"/>
              </w:rPr>
            </w:pPr>
            <w:r>
              <w:rPr>
                <w:color w:val="000000"/>
              </w:rPr>
              <w:t>$838</w:t>
            </w:r>
          </w:p>
        </w:tc>
      </w:tr>
      <w:tr w:rsidR="0069326C" w14:paraId="3DE55EA0" w14:textId="77777777" w:rsidTr="00150170">
        <w:tc>
          <w:tcPr>
            <w:tcW w:w="4737" w:type="dxa"/>
            <w:gridSpan w:val="3"/>
            <w:shd w:val="clear" w:color="auto" w:fill="auto"/>
          </w:tcPr>
          <w:p w14:paraId="78A59C43" w14:textId="08BB241E" w:rsidR="0069326C" w:rsidRPr="0069326C" w:rsidRDefault="0069326C" w:rsidP="00D33348">
            <w:pPr>
              <w:tabs>
                <w:tab w:val="center" w:pos="2260"/>
              </w:tabs>
              <w:spacing w:line="276" w:lineRule="auto"/>
              <w:ind w:right="0"/>
              <w:rPr>
                <w:b/>
                <w:color w:val="000000"/>
              </w:rPr>
            </w:pPr>
            <w:r w:rsidRPr="0069326C">
              <w:rPr>
                <w:b/>
                <w:color w:val="000000"/>
              </w:rPr>
              <w:t>Total</w:t>
            </w:r>
            <w:r w:rsidR="00D33348">
              <w:rPr>
                <w:b/>
                <w:color w:val="000000"/>
              </w:rPr>
              <w:tab/>
            </w:r>
          </w:p>
        </w:tc>
        <w:tc>
          <w:tcPr>
            <w:tcW w:w="1496" w:type="dxa"/>
            <w:shd w:val="clear" w:color="auto" w:fill="auto"/>
          </w:tcPr>
          <w:p w14:paraId="0468A743" w14:textId="6CE9A6E9" w:rsidR="0069326C" w:rsidRDefault="007262B0" w:rsidP="00FC295B">
            <w:pPr>
              <w:spacing w:line="276" w:lineRule="auto"/>
              <w:ind w:right="0"/>
              <w:rPr>
                <w:color w:val="000000"/>
              </w:rPr>
            </w:pPr>
            <w:r>
              <w:rPr>
                <w:color w:val="000000"/>
              </w:rPr>
              <w:t>$8</w:t>
            </w:r>
            <w:r w:rsidR="00150170">
              <w:rPr>
                <w:color w:val="000000"/>
              </w:rPr>
              <w:t>,</w:t>
            </w:r>
            <w:r>
              <w:rPr>
                <w:color w:val="000000"/>
              </w:rPr>
              <w:t>502</w:t>
            </w:r>
          </w:p>
        </w:tc>
      </w:tr>
    </w:tbl>
    <w:p w14:paraId="6E72428C" w14:textId="77777777" w:rsidR="00C547C0" w:rsidRDefault="00C547C0" w:rsidP="00FC295B">
      <w:pPr>
        <w:pStyle w:val="Heading1"/>
        <w:spacing w:line="276" w:lineRule="auto"/>
        <w:ind w:right="0"/>
      </w:pPr>
      <w:bookmarkStart w:id="16" w:name="_Toc442348379"/>
    </w:p>
    <w:p w14:paraId="306FE853" w14:textId="31AAF17B" w:rsidR="002853AE" w:rsidRPr="00D16E82" w:rsidRDefault="002853AE" w:rsidP="00FC295B">
      <w:pPr>
        <w:pStyle w:val="Heading1"/>
        <w:spacing w:line="276" w:lineRule="auto"/>
        <w:ind w:right="0"/>
      </w:pPr>
      <w:r w:rsidRPr="00D16E82">
        <w:t>15. Explanation for Program Changes or Adjustments</w:t>
      </w:r>
      <w:bookmarkEnd w:id="16"/>
    </w:p>
    <w:p w14:paraId="50308E8B" w14:textId="52B1947F" w:rsidR="002853AE" w:rsidRPr="00D16E82" w:rsidRDefault="001242F4" w:rsidP="00FC295B">
      <w:pPr>
        <w:spacing w:line="276" w:lineRule="auto"/>
        <w:ind w:right="0"/>
      </w:pPr>
      <w:r w:rsidRPr="00D16E82">
        <w:t>This is a new information collection.</w:t>
      </w:r>
      <w:r w:rsidR="00264D9A">
        <w:t xml:space="preserve"> </w:t>
      </w:r>
      <w:r w:rsidR="00503A4E">
        <w:t>We are adding a short form to capture the basic demographic information for households that refuse, in order to try to understand if refusing households differ substantially from participating households.</w:t>
      </w:r>
    </w:p>
    <w:p w14:paraId="71D954E4" w14:textId="77777777" w:rsidR="001242F4" w:rsidRPr="00D16E82" w:rsidRDefault="001242F4" w:rsidP="00FC295B">
      <w:pPr>
        <w:spacing w:line="276" w:lineRule="auto"/>
        <w:ind w:right="0"/>
      </w:pPr>
    </w:p>
    <w:p w14:paraId="399AAC55" w14:textId="0AB58A1D" w:rsidR="002853AE" w:rsidRPr="00D16E82" w:rsidRDefault="002853AE" w:rsidP="00FC295B">
      <w:pPr>
        <w:pStyle w:val="Heading1"/>
        <w:spacing w:line="276" w:lineRule="auto"/>
        <w:ind w:right="0"/>
      </w:pPr>
      <w:bookmarkStart w:id="17" w:name="_Toc442348380"/>
      <w:r w:rsidRPr="00D16E82">
        <w:t>16. Plans for Tabulation and Publication and Project Time Schedule</w:t>
      </w:r>
      <w:bookmarkEnd w:id="17"/>
    </w:p>
    <w:p w14:paraId="08389BE1" w14:textId="1FB131EA" w:rsidR="007F4BF3" w:rsidRDefault="007F4BF3" w:rsidP="007F4B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9B0EC6">
        <w:t xml:space="preserve">Once </w:t>
      </w:r>
      <w:r w:rsidR="00C06E44">
        <w:t>OMB</w:t>
      </w:r>
      <w:r w:rsidRPr="009B0EC6">
        <w:t xml:space="preserve"> approval is obtained, it is suspected that it will take roughly </w:t>
      </w:r>
      <w:r>
        <w:t>four</w:t>
      </w:r>
      <w:r w:rsidRPr="009B0EC6">
        <w:t xml:space="preserve"> weeks to </w:t>
      </w:r>
      <w:r>
        <w:t>complete testing and preliminary analysis for each weeks’ household-based cluster investigations and passive surveillance data analysis</w:t>
      </w:r>
      <w:r w:rsidRPr="009B0EC6">
        <w:t>.</w:t>
      </w:r>
    </w:p>
    <w:p w14:paraId="7D1E35A5" w14:textId="77777777" w:rsidR="002D39C5" w:rsidRDefault="002D39C5" w:rsidP="00FC295B">
      <w:pPr>
        <w:spacing w:line="276" w:lineRule="auto"/>
        <w:ind w:right="0"/>
        <w:rPr>
          <w:highlight w:val="yellow"/>
        </w:rPr>
      </w:pPr>
    </w:p>
    <w:p w14:paraId="1DBD32E5" w14:textId="337F4932" w:rsidR="002853AE" w:rsidRPr="00D16E82" w:rsidRDefault="002853AE" w:rsidP="00FC295B">
      <w:pPr>
        <w:pStyle w:val="Heading1"/>
        <w:spacing w:line="276" w:lineRule="auto"/>
        <w:ind w:right="0"/>
      </w:pPr>
      <w:bookmarkStart w:id="18" w:name="_Toc442348381"/>
      <w:r w:rsidRPr="00D16E82">
        <w:t>17. Reason(s) Display of OMB Expiration Date is Inappropriate</w:t>
      </w:r>
      <w:bookmarkEnd w:id="18"/>
    </w:p>
    <w:p w14:paraId="7E562D64" w14:textId="77777777" w:rsidR="002853AE" w:rsidRPr="00D16E82" w:rsidRDefault="002853AE" w:rsidP="00FC295B">
      <w:pPr>
        <w:spacing w:line="276" w:lineRule="auto"/>
        <w:ind w:right="0"/>
      </w:pPr>
      <w:r w:rsidRPr="00D16E82">
        <w:t xml:space="preserve">The display of the OMB expiration date is appropriate. </w:t>
      </w:r>
    </w:p>
    <w:p w14:paraId="4B1849FE" w14:textId="77777777" w:rsidR="002853AE" w:rsidRPr="00D16E82" w:rsidRDefault="002853AE" w:rsidP="00FC295B">
      <w:pPr>
        <w:spacing w:line="276" w:lineRule="auto"/>
        <w:ind w:right="0"/>
      </w:pPr>
    </w:p>
    <w:p w14:paraId="7DDB6811" w14:textId="742C42AF" w:rsidR="002853AE" w:rsidRPr="00D16E82" w:rsidRDefault="002853AE" w:rsidP="00FC295B">
      <w:pPr>
        <w:pStyle w:val="Heading1"/>
        <w:spacing w:line="276" w:lineRule="auto"/>
        <w:ind w:right="0"/>
      </w:pPr>
      <w:bookmarkStart w:id="19" w:name="_Toc442348382"/>
      <w:r w:rsidRPr="00D16E82">
        <w:t>18. Exceptions to Certification for Paperwork Reduction Act Submissions</w:t>
      </w:r>
      <w:bookmarkEnd w:id="19"/>
    </w:p>
    <w:p w14:paraId="6534495D" w14:textId="77777777" w:rsidR="002853AE" w:rsidRPr="00D16E82" w:rsidRDefault="002853AE" w:rsidP="00FC295B">
      <w:pPr>
        <w:spacing w:line="276" w:lineRule="auto"/>
        <w:ind w:right="0"/>
      </w:pPr>
      <w:r w:rsidRPr="00D16E82">
        <w:t>There are no exceptions to the certification.</w:t>
      </w:r>
    </w:p>
    <w:p w14:paraId="21EF51EC" w14:textId="77777777" w:rsidR="00754F8D" w:rsidRPr="00D16E82" w:rsidRDefault="00754F8D" w:rsidP="00FC295B">
      <w:pPr>
        <w:spacing w:line="276" w:lineRule="auto"/>
        <w:ind w:right="0"/>
      </w:pPr>
    </w:p>
    <w:p w14:paraId="000BAE93" w14:textId="061DC841" w:rsidR="00391372" w:rsidRPr="00391372" w:rsidRDefault="00391372" w:rsidP="00FC295B">
      <w:pPr>
        <w:spacing w:line="276" w:lineRule="auto"/>
        <w:ind w:right="0"/>
        <w:outlineLvl w:val="0"/>
        <w:rPr>
          <w:b/>
        </w:rPr>
      </w:pPr>
      <w:bookmarkStart w:id="20" w:name="_Toc442348383"/>
      <w:r w:rsidRPr="00391372">
        <w:rPr>
          <w:b/>
        </w:rPr>
        <w:t>Attachments</w:t>
      </w:r>
      <w:bookmarkEnd w:id="20"/>
    </w:p>
    <w:p w14:paraId="5B34ECFB" w14:textId="77777777" w:rsidR="00391372" w:rsidRPr="00575109" w:rsidRDefault="00391372" w:rsidP="003D5A96">
      <w:pPr>
        <w:numPr>
          <w:ilvl w:val="0"/>
          <w:numId w:val="29"/>
        </w:numPr>
        <w:spacing w:line="276" w:lineRule="auto"/>
        <w:ind w:right="0"/>
        <w:contextualSpacing/>
        <w:rPr>
          <w:rFonts w:eastAsia="Cambria"/>
        </w:rPr>
      </w:pPr>
      <w:r w:rsidRPr="00391372">
        <w:rPr>
          <w:rFonts w:eastAsia="Cambria"/>
        </w:rPr>
        <w:lastRenderedPageBreak/>
        <w:t xml:space="preserve">Public </w:t>
      </w:r>
      <w:r w:rsidRPr="00575109">
        <w:rPr>
          <w:rFonts w:eastAsia="Cambria"/>
        </w:rPr>
        <w:t>Health Service Act (42 USC 241)</w:t>
      </w:r>
    </w:p>
    <w:p w14:paraId="18744024" w14:textId="77777777" w:rsidR="00391372" w:rsidRPr="00575109" w:rsidRDefault="00391372" w:rsidP="003D5A96">
      <w:pPr>
        <w:numPr>
          <w:ilvl w:val="0"/>
          <w:numId w:val="29"/>
        </w:numPr>
        <w:spacing w:line="276" w:lineRule="auto"/>
        <w:ind w:right="0"/>
        <w:contextualSpacing/>
        <w:rPr>
          <w:rFonts w:eastAsia="Cambria"/>
        </w:rPr>
      </w:pPr>
      <w:r w:rsidRPr="00575109">
        <w:rPr>
          <w:rFonts w:eastAsia="Cambria"/>
        </w:rPr>
        <w:t>Draft 60-day FRN</w:t>
      </w:r>
    </w:p>
    <w:p w14:paraId="68658679" w14:textId="569837BA" w:rsidR="002C24C1" w:rsidRPr="00575109" w:rsidRDefault="00B00CB3" w:rsidP="003D5A96">
      <w:pPr>
        <w:numPr>
          <w:ilvl w:val="0"/>
          <w:numId w:val="29"/>
        </w:numPr>
        <w:spacing w:line="276" w:lineRule="auto"/>
        <w:ind w:right="0"/>
        <w:contextualSpacing/>
        <w:rPr>
          <w:rFonts w:eastAsia="Cambria"/>
          <w:color w:val="000000"/>
        </w:rPr>
      </w:pPr>
      <w:r w:rsidRPr="00575109">
        <w:rPr>
          <w:rFonts w:eastAsia="Cambria"/>
          <w:color w:val="000000"/>
        </w:rPr>
        <w:t>IRB Approval</w:t>
      </w:r>
    </w:p>
    <w:p w14:paraId="289EB563" w14:textId="6BA15022" w:rsidR="00B00CB3" w:rsidRPr="00575109" w:rsidRDefault="00B00CB3" w:rsidP="003D5A96">
      <w:pPr>
        <w:numPr>
          <w:ilvl w:val="0"/>
          <w:numId w:val="29"/>
        </w:numPr>
        <w:spacing w:line="276" w:lineRule="auto"/>
        <w:ind w:right="0"/>
        <w:contextualSpacing/>
        <w:rPr>
          <w:rFonts w:eastAsia="Cambria"/>
          <w:color w:val="000000"/>
        </w:rPr>
      </w:pPr>
      <w:r w:rsidRPr="00575109">
        <w:t>Household &amp; Individual Consent Form</w:t>
      </w:r>
    </w:p>
    <w:p w14:paraId="268C18E5" w14:textId="56E24FC7" w:rsidR="00B00CB3" w:rsidRPr="00575109" w:rsidRDefault="00B00CB3" w:rsidP="003D5A96">
      <w:pPr>
        <w:numPr>
          <w:ilvl w:val="0"/>
          <w:numId w:val="29"/>
        </w:numPr>
        <w:spacing w:line="276" w:lineRule="auto"/>
        <w:ind w:right="0"/>
        <w:contextualSpacing/>
        <w:rPr>
          <w:rFonts w:eastAsia="Cambria"/>
          <w:color w:val="000000"/>
        </w:rPr>
      </w:pPr>
      <w:r w:rsidRPr="00575109">
        <w:t>Adult Consent Form</w:t>
      </w:r>
    </w:p>
    <w:p w14:paraId="431B58EA" w14:textId="7750A66E" w:rsidR="00B00CB3" w:rsidRPr="00231918" w:rsidRDefault="00B00CB3" w:rsidP="003D5A96">
      <w:pPr>
        <w:numPr>
          <w:ilvl w:val="0"/>
          <w:numId w:val="29"/>
        </w:numPr>
        <w:spacing w:line="276" w:lineRule="auto"/>
        <w:ind w:right="0"/>
        <w:contextualSpacing/>
        <w:rPr>
          <w:rFonts w:eastAsia="Cambria"/>
          <w:color w:val="000000"/>
        </w:rPr>
      </w:pPr>
      <w:r w:rsidRPr="00575109">
        <w:t>Assent for Children aged 5–14 Years</w:t>
      </w:r>
    </w:p>
    <w:p w14:paraId="73876998" w14:textId="664EB982" w:rsidR="00231918" w:rsidRDefault="00231918" w:rsidP="003D5A96">
      <w:pPr>
        <w:numPr>
          <w:ilvl w:val="0"/>
          <w:numId w:val="29"/>
        </w:numPr>
        <w:spacing w:line="276" w:lineRule="auto"/>
        <w:ind w:right="0"/>
        <w:contextualSpacing/>
        <w:rPr>
          <w:rFonts w:eastAsia="Cambria"/>
          <w:color w:val="000000"/>
        </w:rPr>
      </w:pPr>
      <w:r>
        <w:rPr>
          <w:rFonts w:eastAsia="Cambria"/>
          <w:color w:val="000000"/>
        </w:rPr>
        <w:t>Household questionnaire</w:t>
      </w:r>
    </w:p>
    <w:p w14:paraId="2DAD241A" w14:textId="40F9ADA9" w:rsidR="00231918" w:rsidRDefault="00231918" w:rsidP="003D5A96">
      <w:pPr>
        <w:numPr>
          <w:ilvl w:val="0"/>
          <w:numId w:val="29"/>
        </w:numPr>
        <w:spacing w:line="276" w:lineRule="auto"/>
        <w:ind w:right="0"/>
        <w:contextualSpacing/>
        <w:rPr>
          <w:rFonts w:eastAsia="Cambria"/>
          <w:color w:val="000000"/>
        </w:rPr>
      </w:pPr>
      <w:r>
        <w:rPr>
          <w:rFonts w:eastAsia="Cambria"/>
          <w:color w:val="000000"/>
        </w:rPr>
        <w:t>Individual questionnaire</w:t>
      </w:r>
    </w:p>
    <w:p w14:paraId="5B32A53B" w14:textId="6690FB14" w:rsidR="009D3976" w:rsidRDefault="00231918" w:rsidP="003D5A96">
      <w:pPr>
        <w:numPr>
          <w:ilvl w:val="0"/>
          <w:numId w:val="29"/>
        </w:numPr>
        <w:spacing w:line="276" w:lineRule="auto"/>
        <w:ind w:right="0"/>
        <w:contextualSpacing/>
        <w:rPr>
          <w:rFonts w:eastAsia="Cambria"/>
          <w:color w:val="000000"/>
        </w:rPr>
      </w:pPr>
      <w:r>
        <w:rPr>
          <w:rFonts w:eastAsia="Cambria"/>
          <w:color w:val="000000"/>
        </w:rPr>
        <w:t>Household tracking form</w:t>
      </w:r>
    </w:p>
    <w:p w14:paraId="75A0E072" w14:textId="37CF79D0" w:rsidR="00264D9A" w:rsidRDefault="00264D9A" w:rsidP="003D5A96">
      <w:pPr>
        <w:numPr>
          <w:ilvl w:val="0"/>
          <w:numId w:val="29"/>
        </w:numPr>
        <w:spacing w:line="276" w:lineRule="auto"/>
        <w:ind w:right="0"/>
        <w:contextualSpacing/>
        <w:rPr>
          <w:rFonts w:eastAsia="Cambria"/>
          <w:color w:val="000000"/>
        </w:rPr>
      </w:pPr>
      <w:r>
        <w:rPr>
          <w:rFonts w:eastAsia="Cambria"/>
          <w:color w:val="000000"/>
        </w:rPr>
        <w:t>Refusal demographics form</w:t>
      </w:r>
    </w:p>
    <w:p w14:paraId="62FD0E3F" w14:textId="77777777" w:rsidR="009D3976" w:rsidRDefault="009D3976">
      <w:pPr>
        <w:spacing w:before="0" w:after="200" w:line="276" w:lineRule="auto"/>
        <w:ind w:right="0"/>
        <w:rPr>
          <w:rFonts w:eastAsia="Cambria"/>
          <w:color w:val="000000"/>
        </w:rPr>
      </w:pPr>
      <w:r>
        <w:rPr>
          <w:rFonts w:eastAsia="Cambria"/>
          <w:color w:val="000000"/>
        </w:rPr>
        <w:br w:type="page"/>
      </w:r>
    </w:p>
    <w:p w14:paraId="0A90D27B" w14:textId="77777777" w:rsidR="009D3976" w:rsidRPr="009D3976" w:rsidRDefault="009D3976" w:rsidP="009D3976">
      <w:pPr>
        <w:spacing w:before="0"/>
        <w:ind w:right="0"/>
        <w:jc w:val="center"/>
        <w:rPr>
          <w:rFonts w:eastAsia="ヒラギノ角ゴ Pro W3"/>
          <w:b/>
          <w:noProof/>
          <w:color w:val="000000"/>
        </w:rPr>
      </w:pPr>
      <w:r w:rsidRPr="009D3976">
        <w:rPr>
          <w:rFonts w:eastAsia="ヒラギノ角ゴ Pro W3"/>
          <w:b/>
          <w:noProof/>
          <w:color w:val="000000"/>
        </w:rPr>
        <w:lastRenderedPageBreak/>
        <w:t>REFERENCES</w:t>
      </w:r>
    </w:p>
    <w:p w14:paraId="70E78256" w14:textId="77777777" w:rsidR="009D3976" w:rsidRPr="009D3976" w:rsidRDefault="009D3976" w:rsidP="009D3976">
      <w:pPr>
        <w:spacing w:before="0"/>
        <w:ind w:right="0"/>
        <w:jc w:val="center"/>
        <w:rPr>
          <w:rFonts w:eastAsia="ヒラギノ角ゴ Pro W3"/>
          <w:noProof/>
          <w:color w:val="000000"/>
        </w:rPr>
      </w:pPr>
    </w:p>
    <w:p w14:paraId="7C800C48"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1.</w:t>
      </w:r>
      <w:r w:rsidRPr="009D3976">
        <w:rPr>
          <w:rFonts w:eastAsia="ヒラギノ角ゴ Pro W3"/>
          <w:noProof/>
          <w:color w:val="000000"/>
        </w:rPr>
        <w:tab/>
        <w:t>Kraemer MU, Sinka ME, Duda KA, Mylne AQ, Shearer FM, Barker CM, et al. The global distribution of the arbovirus vectors Aedes aegypti and Ae. albopictus. Elife. 2015;4:e08347. Epub 2015/07/01. doi: 10.7554/eLife.08347. PubMed PMID: 26126267; PubMed Central PMCID: PMCPmc4493616.</w:t>
      </w:r>
    </w:p>
    <w:p w14:paraId="57642DDA"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2.</w:t>
      </w:r>
      <w:r w:rsidRPr="009D3976">
        <w:rPr>
          <w:rFonts w:eastAsia="ヒラギノ角ゴ Pro W3"/>
          <w:noProof/>
          <w:color w:val="000000"/>
        </w:rPr>
        <w:tab/>
        <w:t>Faria NR, Azevedo RD, Kraemer MU, Souza R, Cunha MS, Hill SC, et al. Zika virus in the Americas: Early epidemiological and genetic findings. Science (New York, NY). 2016. Epub 2016/03/26. doi: 10.1126/science.aaf5036. PubMed PMID: 27013429.</w:t>
      </w:r>
    </w:p>
    <w:p w14:paraId="393FDC3D"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3.</w:t>
      </w:r>
      <w:r w:rsidRPr="009D3976">
        <w:rPr>
          <w:rFonts w:eastAsia="ヒラギノ角ゴ Pro W3"/>
          <w:noProof/>
          <w:color w:val="000000"/>
        </w:rPr>
        <w:tab/>
        <w:t xml:space="preserve">CDC. Zika virus Atlanta, GA: US Department of Health and Human Services, CDC; 2016 [cited 2016]. Available from: </w:t>
      </w:r>
      <w:hyperlink r:id="rId10" w:history="1">
        <w:r w:rsidRPr="009D3976">
          <w:rPr>
            <w:rFonts w:eastAsia="ヒラギノ角ゴ Pro W3"/>
            <w:noProof/>
            <w:color w:val="0000FF"/>
            <w:u w:val="single"/>
          </w:rPr>
          <w:t>http://www.cdc.gov/zika/index.html</w:t>
        </w:r>
      </w:hyperlink>
      <w:r w:rsidRPr="009D3976">
        <w:rPr>
          <w:rFonts w:eastAsia="ヒラギノ角ゴ Pro W3"/>
          <w:noProof/>
          <w:color w:val="000000"/>
        </w:rPr>
        <w:t>.</w:t>
      </w:r>
    </w:p>
    <w:p w14:paraId="61F0D40B"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4.</w:t>
      </w:r>
      <w:r w:rsidRPr="009D3976">
        <w:rPr>
          <w:rFonts w:eastAsia="ヒラギノ角ゴ Pro W3"/>
          <w:noProof/>
          <w:color w:val="000000"/>
        </w:rPr>
        <w:tab/>
        <w:t>Rasmussen SA, Jamieson DJ, Honein MA, Petersen LR. Zika Virus and Birth Defects - Reviewing the Evidence for Causality. N Engl J Med. 2016. doi: 10.1056/NEJMsr1604338. PubMed PMID: 27074377.</w:t>
      </w:r>
    </w:p>
    <w:p w14:paraId="6F039990"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5.</w:t>
      </w:r>
      <w:r w:rsidRPr="009D3976">
        <w:rPr>
          <w:rFonts w:eastAsia="ヒラギノ角ゴ Pro W3"/>
          <w:noProof/>
          <w:color w:val="000000"/>
        </w:rPr>
        <w:tab/>
        <w:t>Cao-Lormeau VM, Blake A, Mons S, Lastere S, Roche C, Vanhomwegen J, et al. Guillain-Barre Syndrome outbreak associated with Zika virus infection in French Polynesia: a case-control study. Lancet. 2016. doi: 10.1016/S0140-6736(16)00562-6. PubMed PMID: 26948433.</w:t>
      </w:r>
    </w:p>
    <w:p w14:paraId="782714E8" w14:textId="77777777" w:rsidR="009D3976" w:rsidRPr="005804AD" w:rsidRDefault="009D3976" w:rsidP="009D3976">
      <w:pPr>
        <w:spacing w:before="0"/>
        <w:ind w:right="0"/>
        <w:rPr>
          <w:rFonts w:eastAsia="ヒラギノ角ゴ Pro W3"/>
          <w:noProof/>
          <w:color w:val="000000"/>
        </w:rPr>
      </w:pPr>
      <w:r w:rsidRPr="009D3976">
        <w:rPr>
          <w:rFonts w:eastAsia="ヒラギノ角ゴ Pro W3"/>
          <w:noProof/>
          <w:color w:val="000000"/>
        </w:rPr>
        <w:t>6.</w:t>
      </w:r>
      <w:r w:rsidRPr="009D3976">
        <w:rPr>
          <w:rFonts w:eastAsia="ヒラギノ角ゴ Pro W3"/>
          <w:noProof/>
          <w:color w:val="000000"/>
        </w:rPr>
        <w:tab/>
        <w:t xml:space="preserve">Control ECfDPa. Zika virus epidemic in the Americas: potential association with microcephaly and Guillain-Barré syndrome. Stockholm, Sweden: European Centre for Disease Prevention and Control; 2015 [cited 2015]. </w:t>
      </w:r>
      <w:r w:rsidRPr="005804AD">
        <w:rPr>
          <w:rFonts w:eastAsia="ヒラギノ角ゴ Pro W3"/>
          <w:noProof/>
          <w:color w:val="000000"/>
        </w:rPr>
        <w:t xml:space="preserve">Available from: </w:t>
      </w:r>
      <w:hyperlink r:id="rId11" w:history="1">
        <w:r w:rsidRPr="005804AD">
          <w:rPr>
            <w:rFonts w:eastAsia="ヒラギノ角ゴ Pro W3"/>
            <w:noProof/>
            <w:color w:val="0000FF"/>
            <w:u w:val="single"/>
          </w:rPr>
          <w:t>http://ecdc.europa.eu/en/publications/Publications/zika-virus-americas-association-with-microcephaly-rapidrisk-assessment.pdf</w:t>
        </w:r>
      </w:hyperlink>
      <w:r w:rsidRPr="005804AD">
        <w:rPr>
          <w:rFonts w:eastAsia="ヒラギノ角ゴ Pro W3"/>
          <w:noProof/>
          <w:color w:val="000000"/>
        </w:rPr>
        <w:t>.</w:t>
      </w:r>
    </w:p>
    <w:p w14:paraId="0E5A0231"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lang w:val="es-PR"/>
        </w:rPr>
        <w:t>7.</w:t>
      </w:r>
      <w:r w:rsidRPr="009D3976">
        <w:rPr>
          <w:rFonts w:eastAsia="ヒラギノ角ゴ Pro W3"/>
          <w:noProof/>
          <w:color w:val="000000"/>
          <w:lang w:val="es-PR"/>
        </w:rPr>
        <w:tab/>
        <w:t xml:space="preserve">Sarmiento-Ospina A, Vasquez-Serna H, Jimenez-Canizales CE, Villamil-Gomez WE, Rodriguez-Morales AJ. </w:t>
      </w:r>
      <w:r w:rsidRPr="009D3976">
        <w:rPr>
          <w:rFonts w:eastAsia="ヒラギノ角ゴ Pro W3"/>
          <w:noProof/>
          <w:color w:val="000000"/>
        </w:rPr>
        <w:t>Zika virus associated deaths in Colombia. The Lancet infectious diseases. 2016. doi: 10.1016/S1473-3099(16)30006-8. PubMed PMID: 27068488.</w:t>
      </w:r>
    </w:p>
    <w:p w14:paraId="2E12D9A9"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8.</w:t>
      </w:r>
      <w:r w:rsidRPr="009D3976">
        <w:rPr>
          <w:rFonts w:eastAsia="ヒラギノ角ゴ Pro W3"/>
          <w:noProof/>
          <w:color w:val="000000"/>
        </w:rPr>
        <w:tab/>
        <w:t>Karimi O, Goorhuis A, Schinkel J, Codrington J, Vreden SG, Vermaat JS, et al. Thrombocytopenia and subcutaneous bleedings in a patient with Zika virus infection. Lancet. 2016;387(10022):939-40. doi: 10.1016/S0140-6736(16)00502-X. PubMed PMID: 26906627.</w:t>
      </w:r>
    </w:p>
    <w:p w14:paraId="2434E34A"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9.</w:t>
      </w:r>
      <w:r w:rsidRPr="009D3976">
        <w:rPr>
          <w:rFonts w:eastAsia="ヒラギノ角ゴ Pro W3"/>
          <w:noProof/>
          <w:color w:val="000000"/>
        </w:rPr>
        <w:tab/>
        <w:t>Morrison AC, Zielinski-Gutierrez E, Scott TW, Rosenberg R. Defining challenges and proposing solutions for control of the virus vector Aedes aegypti. PLoS Med. 2008;5(3):e68. Epub 2008/03/21. doi: 07-PLME-PF-2051 [pii]</w:t>
      </w:r>
    </w:p>
    <w:p w14:paraId="1C005EE2"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10.1371/journal.pmed.0050068. PubMed PMID: 18351798; PubMed Central PMCID: PMC2267811.</w:t>
      </w:r>
    </w:p>
    <w:p w14:paraId="5544C523"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10.</w:t>
      </w:r>
      <w:r w:rsidRPr="009D3976">
        <w:rPr>
          <w:rFonts w:eastAsia="ヒラギノ角ゴ Pro W3"/>
          <w:noProof/>
          <w:color w:val="000000"/>
        </w:rPr>
        <w:tab/>
        <w:t>Achee NL, Gould F, Perkins TA, Reiner RC, Jr., Morrison AC, Ritchie SA, et al. A critical assessment of vector control for dengue prevention. PLoS neglected tropical diseases. 2015;9(5):e0003655. doi: 10.1371/journal.pntd.0003655. PubMed PMID: 25951103; PubMed Central PMCID: PMCPMC4423954.</w:t>
      </w:r>
    </w:p>
    <w:p w14:paraId="4A4BC307"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11.</w:t>
      </w:r>
      <w:r w:rsidRPr="009D3976">
        <w:rPr>
          <w:rFonts w:eastAsia="ヒラギノ角ゴ Pro W3"/>
          <w:noProof/>
          <w:color w:val="000000"/>
        </w:rPr>
        <w:tab/>
        <w:t>Gubler DJ, Casta-Valez A. A program for prevention and control of epidemic dengue and dengue hemorrhagic fever in Puerto Rico and the U.S. Virgin Islands. Bull Pan Am Health Organ. 1991;25(3):237-47. PubMed PMID: 1742570.</w:t>
      </w:r>
    </w:p>
    <w:p w14:paraId="5785D249" w14:textId="77777777" w:rsidR="009D3976" w:rsidRPr="009D3976" w:rsidRDefault="009D3976" w:rsidP="009D3976">
      <w:pPr>
        <w:spacing w:before="0"/>
        <w:ind w:right="0"/>
        <w:rPr>
          <w:rFonts w:eastAsia="ヒラギノ角ゴ Pro W3"/>
          <w:noProof/>
          <w:color w:val="000000"/>
          <w:lang w:val="es-PR"/>
        </w:rPr>
      </w:pPr>
      <w:r w:rsidRPr="009D3976">
        <w:rPr>
          <w:rFonts w:eastAsia="ヒラギノ角ゴ Pro W3"/>
          <w:noProof/>
          <w:color w:val="000000"/>
        </w:rPr>
        <w:t>12.</w:t>
      </w:r>
      <w:r w:rsidRPr="009D3976">
        <w:rPr>
          <w:rFonts w:eastAsia="ヒラギノ角ゴ Pro W3"/>
          <w:noProof/>
          <w:color w:val="000000"/>
        </w:rPr>
        <w:tab/>
        <w:t xml:space="preserve">Gubler DJ, Clark GG. Community involvement in the control of Aedes aegypti. </w:t>
      </w:r>
      <w:r w:rsidRPr="009D3976">
        <w:rPr>
          <w:rFonts w:eastAsia="ヒラギノ角ゴ Pro W3"/>
          <w:noProof/>
          <w:color w:val="000000"/>
          <w:lang w:val="es-PR"/>
        </w:rPr>
        <w:t>Acta tropica. 1996;61(2):169-79. PubMed PMID: 8740894.</w:t>
      </w:r>
    </w:p>
    <w:p w14:paraId="43E12631"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lang w:val="es-PR"/>
        </w:rPr>
        <w:lastRenderedPageBreak/>
        <w:t>13.</w:t>
      </w:r>
      <w:r w:rsidRPr="009D3976">
        <w:rPr>
          <w:rFonts w:eastAsia="ヒラギノ角ゴ Pro W3"/>
          <w:noProof/>
          <w:color w:val="000000"/>
          <w:lang w:val="es-PR"/>
        </w:rPr>
        <w:tab/>
        <w:t xml:space="preserve">Morens DM, Rigau-Perez JG, Lopez-Correa RH, Moore CG, Ruiz-Tiben EE, Sather GE, et al. </w:t>
      </w:r>
      <w:r w:rsidRPr="009D3976">
        <w:rPr>
          <w:rFonts w:eastAsia="ヒラギノ角ゴ Pro W3"/>
          <w:noProof/>
          <w:color w:val="000000"/>
        </w:rPr>
        <w:t>Dengue in Puerto Rico, 1977: public health response to characterize and control an epidemic of multiple serotypes. The American journal of tropical medicine and hygiene. 1986;35(1):197-211. Epub 1986/01/01. PubMed PMID: 3946738.</w:t>
      </w:r>
    </w:p>
    <w:p w14:paraId="2F830051"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lang w:val="es-PR"/>
        </w:rPr>
        <w:t>14.</w:t>
      </w:r>
      <w:r w:rsidRPr="009D3976">
        <w:rPr>
          <w:rFonts w:eastAsia="ヒラギノ角ゴ Pro W3"/>
          <w:noProof/>
          <w:color w:val="000000"/>
          <w:lang w:val="es-PR"/>
        </w:rPr>
        <w:tab/>
        <w:t xml:space="preserve">Dirlikov E, Ryff KR, Torres-Aponte J, Thomas DL, Perez-Padilla J, Munoz-Jordan J, et al. </w:t>
      </w:r>
      <w:r w:rsidRPr="009D3976">
        <w:rPr>
          <w:rFonts w:eastAsia="ヒラギノ角ゴ Pro W3"/>
          <w:noProof/>
          <w:color w:val="000000"/>
        </w:rPr>
        <w:t>Update: Ongoing Zika Virus Transmission - Puerto Rico, November 1, 2015-April 14, 2016. MMWR Morbidity and mortality weekly report. 2016;65(17):451-5. doi: 10.15585/mmwr.mm6517e2. PubMed PMID: 27149205.</w:t>
      </w:r>
    </w:p>
    <w:p w14:paraId="4FAFE716"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15.</w:t>
      </w:r>
      <w:r w:rsidRPr="009D3976">
        <w:rPr>
          <w:rFonts w:eastAsia="ヒラギノ角ゴ Pro W3"/>
          <w:noProof/>
          <w:color w:val="000000"/>
        </w:rPr>
        <w:tab/>
        <w:t>Harrington LC, Scott TW, Lerdthusnee K, Coleman RC, Costero A, Clark GG, et al. Dispersal of the dengue vector Aedes aegypti within and between rural communities. The American journal of tropical medicine and hygiene. 2005;72(2):209-20. PubMed PMID: 15741559.</w:t>
      </w:r>
    </w:p>
    <w:p w14:paraId="2A4111A8" w14:textId="77777777" w:rsidR="009D3976" w:rsidRPr="009D3976" w:rsidRDefault="009D3976" w:rsidP="009D3976">
      <w:pPr>
        <w:spacing w:before="0"/>
        <w:ind w:right="0"/>
        <w:rPr>
          <w:rFonts w:eastAsia="ヒラギノ角ゴ Pro W3"/>
          <w:noProof/>
          <w:color w:val="000000"/>
          <w:lang w:val="es-PR"/>
        </w:rPr>
      </w:pPr>
      <w:r w:rsidRPr="009D3976">
        <w:rPr>
          <w:rFonts w:eastAsia="ヒラギノ角ゴ Pro W3"/>
          <w:noProof/>
          <w:color w:val="000000"/>
        </w:rPr>
        <w:t>16.</w:t>
      </w:r>
      <w:r w:rsidRPr="009D3976">
        <w:rPr>
          <w:rFonts w:eastAsia="ヒラギノ角ゴ Pro W3"/>
          <w:noProof/>
          <w:color w:val="000000"/>
        </w:rPr>
        <w:tab/>
        <w:t xml:space="preserve">Honorio NA, Silva Wda C, Leite PJ, Goncalves JM, Lounibos LP, Lourenco-de-Oliveira R. Dispersal of Aedes aegypti and Aedes albopictus (Diptera: Culicidae) in an urban endemic dengue area in the State of Rio de Janeiro, Brazil. </w:t>
      </w:r>
      <w:r w:rsidRPr="009D3976">
        <w:rPr>
          <w:rFonts w:eastAsia="ヒラギノ角ゴ Pro W3"/>
          <w:noProof/>
          <w:color w:val="000000"/>
          <w:lang w:val="es-PR"/>
        </w:rPr>
        <w:t>Memorias do Instituto Oswaldo Cruz. 2003;98(2):191-8. PubMed PMID: 12764433.</w:t>
      </w:r>
    </w:p>
    <w:p w14:paraId="1D4F2BA1"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lang w:val="es-PR"/>
        </w:rPr>
        <w:t>17.</w:t>
      </w:r>
      <w:r w:rsidRPr="009D3976">
        <w:rPr>
          <w:rFonts w:eastAsia="ヒラギノ角ゴ Pro W3"/>
          <w:noProof/>
          <w:color w:val="000000"/>
          <w:lang w:val="es-PR"/>
        </w:rPr>
        <w:tab/>
        <w:t xml:space="preserve">Reiter P, Amador MA, Anderson RA, Clark GG. </w:t>
      </w:r>
      <w:r w:rsidRPr="009D3976">
        <w:rPr>
          <w:rFonts w:eastAsia="ヒラギノ角ゴ Pro W3"/>
          <w:noProof/>
          <w:color w:val="000000"/>
        </w:rPr>
        <w:t>Short report: dispersal of Aedes aegypti in an urban area after blood feeding as demonstrated by rubidium-marked eggs. The American journal of tropical medicine and hygiene. 1995;52(2):177-9. PubMed PMID: 7872449.</w:t>
      </w:r>
    </w:p>
    <w:p w14:paraId="014991EA"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18.</w:t>
      </w:r>
      <w:r w:rsidRPr="009D3976">
        <w:rPr>
          <w:rFonts w:eastAsia="ヒラギノ角ゴ Pro W3"/>
          <w:noProof/>
          <w:color w:val="000000"/>
        </w:rPr>
        <w:tab/>
        <w:t>Getis A, Morrison AC, Gray K, Scott TW. Characteristics of the spatial pattern of the dengue vector, Aedes aegypti, in Iquitos, Peru. The American journal of tropical medicine and hygiene. 2003;69(5):494-505. PubMed PMID: 14695086.</w:t>
      </w:r>
    </w:p>
    <w:p w14:paraId="7E6F69FD"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19.</w:t>
      </w:r>
      <w:r w:rsidRPr="009D3976">
        <w:rPr>
          <w:rFonts w:eastAsia="ヒラギノ角ゴ Pro W3"/>
          <w:noProof/>
          <w:color w:val="000000"/>
        </w:rPr>
        <w:tab/>
        <w:t>Morrison AC, Getis A, Santiago M, Rigau-Perez JG, Reiter P. Exploratory space-time analysis of reported dengue cases during an outbreak in Florida, Puerto Rico, 1991-1992. The American journal of tropical medicine and hygiene. 1998;58(3):287-98. PubMed PMID: 9546405.</w:t>
      </w:r>
    </w:p>
    <w:p w14:paraId="134200A8"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20.</w:t>
      </w:r>
      <w:r w:rsidRPr="009D3976">
        <w:rPr>
          <w:rFonts w:eastAsia="ヒラギノ角ゴ Pro W3"/>
          <w:noProof/>
          <w:color w:val="000000"/>
        </w:rPr>
        <w:tab/>
        <w:t>Yoon IK, Getis A, Aldstadt J, Rothman AL, Tannitisupawong D, Koenraadt CJ, et al. Fine scale spatiotemporal clustering of dengue virus transmission in children and Aedes aegypti in rural Thai villages. PLoS neglected tropical diseases. 2012;6(7):e1730. doi: 10.1371/journal.pntd.0001730. PubMed PMID: 22816001; PubMed Central PMCID: PMC3398976.</w:t>
      </w:r>
    </w:p>
    <w:p w14:paraId="661FE1B4"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21.</w:t>
      </w:r>
      <w:r w:rsidRPr="009D3976">
        <w:rPr>
          <w:rFonts w:eastAsia="ヒラギノ角ゴ Pro W3"/>
          <w:noProof/>
          <w:color w:val="000000"/>
        </w:rPr>
        <w:tab/>
        <w:t>Stoddard ST, Forshey BM, Morrison AC, Paz-Soldan VA, Vazquez-Prokopec GM, Astete H, et al. House-to-house human movement drives dengue virus transmission. Proceedings of the National Academy of Sciences of the United States of America. 2012. Epub 2013/01/02. doi: 10.1073/pnas.1213349110. PubMed PMID: 23277539.</w:t>
      </w:r>
    </w:p>
    <w:p w14:paraId="7022AAD4"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22.</w:t>
      </w:r>
      <w:r w:rsidRPr="009D3976">
        <w:rPr>
          <w:rFonts w:eastAsia="ヒラギノ角ゴ Pro W3"/>
          <w:noProof/>
          <w:color w:val="000000"/>
        </w:rPr>
        <w:tab/>
        <w:t xml:space="preserve">World Health Organization. Dengue: Guidelines for Diagnosis, Treatment, Prevention and Control. Geneva2009. First:[Available from: </w:t>
      </w:r>
      <w:hyperlink r:id="rId12" w:history="1">
        <w:r w:rsidRPr="009D3976">
          <w:rPr>
            <w:rFonts w:eastAsia="ヒラギノ角ゴ Pro W3"/>
            <w:noProof/>
            <w:color w:val="0000FF"/>
            <w:u w:val="single"/>
          </w:rPr>
          <w:t>http://whqlibdoc.who.int/publications/2009/9789241547871_eng.pdf</w:t>
        </w:r>
      </w:hyperlink>
      <w:r w:rsidRPr="009D3976">
        <w:rPr>
          <w:rFonts w:eastAsia="ヒラギノ角ゴ Pro W3"/>
          <w:noProof/>
          <w:color w:val="000000"/>
        </w:rPr>
        <w:t>.</w:t>
      </w:r>
    </w:p>
    <w:p w14:paraId="7D006B31"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23.</w:t>
      </w:r>
      <w:r w:rsidRPr="009D3976">
        <w:rPr>
          <w:rFonts w:eastAsia="ヒラギノ角ゴ Pro W3"/>
          <w:noProof/>
          <w:color w:val="000000"/>
        </w:rPr>
        <w:tab/>
        <w:t>Salje H, Lessler J, Endy TP, Curriero FC, Gibbons RV, Nisalak A, et al. Revealing the microscale spatial signature of dengue transmission and immunity in an urban population. Proceedings of the National Academy of Sciences of the United States of America. 2012;109(24):9535-8. Epub 2012/05/31. doi: 10.1073/pnas.1120621109. PubMed PMID: 22645364; PubMed Central PMCID: PMC3386131.</w:t>
      </w:r>
    </w:p>
    <w:p w14:paraId="141D3176"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lastRenderedPageBreak/>
        <w:t>24.</w:t>
      </w:r>
      <w:r w:rsidRPr="009D3976">
        <w:rPr>
          <w:rFonts w:eastAsia="ヒラギノ角ゴ Pro W3"/>
          <w:noProof/>
          <w:color w:val="000000"/>
        </w:rPr>
        <w:tab/>
        <w:t>Beckett CG, Kosasih H, Faisal I, Nurhayati, Tan R, Widjaja S, et al. Early detection of dengue infections using cluster sampling around index cases. The American journal of tropical medicine and hygiene. 2005;72(6):777-82. PubMed PMID: 15967759.</w:t>
      </w:r>
    </w:p>
    <w:p w14:paraId="3EFF3CAE"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lang w:val="es-PR"/>
        </w:rPr>
        <w:t>25.</w:t>
      </w:r>
      <w:r w:rsidRPr="009D3976">
        <w:rPr>
          <w:rFonts w:eastAsia="ヒラギノ角ゴ Pro W3"/>
          <w:noProof/>
          <w:color w:val="000000"/>
          <w:lang w:val="es-PR"/>
        </w:rPr>
        <w:tab/>
        <w:t xml:space="preserve">Reyes M, Mercado JC, Standish K, Matute JC, Ortega O, Moraga B, et al. </w:t>
      </w:r>
      <w:r w:rsidRPr="009D3976">
        <w:rPr>
          <w:rFonts w:eastAsia="ヒラギノ角ゴ Pro W3"/>
          <w:noProof/>
          <w:color w:val="000000"/>
        </w:rPr>
        <w:t>Index cluster study of dengue virus infection in Nicaragua. The American journal of tropical medicine and hygiene. 2010;83(3):683-9. Epub 2010/09/03. doi: 10.4269/ajtmh.2010.10-0023. PubMed PMID: 20810839; PubMed Central PMCID: PMC2929070.</w:t>
      </w:r>
    </w:p>
    <w:p w14:paraId="60C7BD9E"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26.</w:t>
      </w:r>
      <w:r w:rsidRPr="009D3976">
        <w:rPr>
          <w:rFonts w:eastAsia="ヒラギノ角ゴ Pro W3"/>
          <w:noProof/>
          <w:color w:val="000000"/>
        </w:rPr>
        <w:tab/>
        <w:t>Mammen MP, Pimgate C, Koenraadt CJ, Rothman AL, Aldstadt J, Nisalak A, et al. Spatial and temporal clustering of dengue virus transmission in Thai villages. PLoS Med. 2008;5(11):e205. Epub 2008/11/07. doi: 10.1371/journal.pmed.0050205. PubMed PMID: 18986209; PubMed Central PMCID: PMC2577695.</w:t>
      </w:r>
    </w:p>
    <w:p w14:paraId="69C25181"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lang w:val="es-PR"/>
        </w:rPr>
        <w:t>27.</w:t>
      </w:r>
      <w:r w:rsidRPr="009D3976">
        <w:rPr>
          <w:rFonts w:eastAsia="ヒラギノ角ゴ Pro W3"/>
          <w:noProof/>
          <w:color w:val="000000"/>
          <w:lang w:val="es-PR"/>
        </w:rPr>
        <w:tab/>
        <w:t xml:space="preserve">Sharp TM, Moreira R, Soares MJ, Miguel da Costa L, Mann J, DeLorey M, et al. </w:t>
      </w:r>
      <w:r w:rsidRPr="009D3976">
        <w:rPr>
          <w:rFonts w:eastAsia="ヒラギノ角ゴ Pro W3"/>
          <w:noProof/>
          <w:color w:val="000000"/>
        </w:rPr>
        <w:t>Underrecognition of Dengue during 2013 Epidemic in Luanda, Angola. Emerging infectious diseases. 2015;21(8):1311-6. doi: 10.3201/eid2108.150368. PubMed PMID: 26196224; PubMed Central PMCID: PMCPMC4517701.</w:t>
      </w:r>
    </w:p>
    <w:p w14:paraId="5EBDAC69" w14:textId="77777777" w:rsidR="009D3976" w:rsidRPr="009D3976" w:rsidRDefault="009D3976" w:rsidP="009D3976">
      <w:pPr>
        <w:spacing w:before="0"/>
        <w:ind w:right="0"/>
        <w:rPr>
          <w:rFonts w:eastAsia="ヒラギノ角ゴ Pro W3"/>
          <w:noProof/>
          <w:color w:val="000000"/>
        </w:rPr>
      </w:pPr>
      <w:r w:rsidRPr="009D3976">
        <w:rPr>
          <w:rFonts w:eastAsia="ヒラギノ角ゴ Pro W3"/>
          <w:noProof/>
          <w:color w:val="000000"/>
        </w:rPr>
        <w:t>28.</w:t>
      </w:r>
      <w:r w:rsidRPr="009D3976">
        <w:rPr>
          <w:rFonts w:eastAsia="ヒラギノ角ゴ Pro W3"/>
          <w:noProof/>
          <w:color w:val="000000"/>
        </w:rPr>
        <w:tab/>
        <w:t>Sharp TM, Roth NM, Torres J, Ryff KR, Perez Rodriguez NM, Mercado C, et al. Chikungunya cases identified through passive surveillance and household investigations--Puerto Rico, May 5-August 12, 2014. MMWR Morbidity and mortality weekly report. 2014;63(48):1121-8. PubMed PMID: 25474032.</w:t>
      </w:r>
    </w:p>
    <w:sectPr w:rsidR="009D3976" w:rsidRPr="009D3976" w:rsidSect="00D027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E2AD0" w14:textId="77777777" w:rsidR="00D45049" w:rsidRDefault="00D45049" w:rsidP="0021628E">
      <w:r>
        <w:separator/>
      </w:r>
    </w:p>
    <w:p w14:paraId="46DD5962" w14:textId="77777777" w:rsidR="00D45049" w:rsidRDefault="00D45049" w:rsidP="0021628E"/>
    <w:p w14:paraId="34BAED0D" w14:textId="77777777" w:rsidR="00D45049" w:rsidRDefault="00D45049"/>
  </w:endnote>
  <w:endnote w:type="continuationSeparator" w:id="0">
    <w:p w14:paraId="5DB84946" w14:textId="77777777" w:rsidR="00D45049" w:rsidRDefault="00D45049" w:rsidP="0021628E">
      <w:r>
        <w:continuationSeparator/>
      </w:r>
    </w:p>
    <w:p w14:paraId="01DFF35A" w14:textId="77777777" w:rsidR="00D45049" w:rsidRDefault="00D45049" w:rsidP="0021628E"/>
    <w:p w14:paraId="078783EA" w14:textId="77777777" w:rsidR="00D45049" w:rsidRDefault="00D45049"/>
  </w:endnote>
  <w:endnote w:type="continuationNotice" w:id="1">
    <w:p w14:paraId="42C302D4" w14:textId="77777777" w:rsidR="00D45049" w:rsidRDefault="00D45049">
      <w:pPr>
        <w:spacing w:before="0"/>
      </w:pPr>
    </w:p>
    <w:p w14:paraId="4E504E5D" w14:textId="77777777" w:rsidR="00D45049" w:rsidRDefault="00D45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0B469" w14:textId="77777777" w:rsidR="00316355" w:rsidRDefault="00316355" w:rsidP="002162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92614F6" w14:textId="77777777" w:rsidR="00316355" w:rsidRDefault="00316355" w:rsidP="0021628E">
    <w:pPr>
      <w:pStyle w:val="Footer"/>
    </w:pPr>
  </w:p>
  <w:p w14:paraId="34FEDBBD" w14:textId="77777777" w:rsidR="00316355" w:rsidRDefault="00316355" w:rsidP="0021628E"/>
  <w:p w14:paraId="513F7E10" w14:textId="77777777" w:rsidR="00316355" w:rsidRDefault="003163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33069" w14:textId="77777777" w:rsidR="00316355" w:rsidRDefault="00316355" w:rsidP="0021628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40726">
      <w:rPr>
        <w:rStyle w:val="PageNumber"/>
        <w:noProof/>
      </w:rPr>
      <w:t>5</w:t>
    </w:r>
    <w:r>
      <w:rPr>
        <w:rStyle w:val="PageNumber"/>
      </w:rPr>
      <w:fldChar w:fldCharType="end"/>
    </w:r>
  </w:p>
  <w:p w14:paraId="32E4F679" w14:textId="77777777" w:rsidR="00316355" w:rsidRDefault="00316355" w:rsidP="0021628E">
    <w:pPr>
      <w:pStyle w:val="Footer"/>
    </w:pPr>
  </w:p>
  <w:p w14:paraId="14D060FE" w14:textId="77777777" w:rsidR="00316355" w:rsidRDefault="00316355" w:rsidP="0021628E"/>
  <w:p w14:paraId="272BCA49" w14:textId="77777777" w:rsidR="00316355" w:rsidRDefault="003163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4CD9C" w14:textId="77777777" w:rsidR="00316355" w:rsidRDefault="00316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D780B" w14:textId="77777777" w:rsidR="00D45049" w:rsidRDefault="00D45049" w:rsidP="0021628E">
      <w:r>
        <w:separator/>
      </w:r>
    </w:p>
    <w:p w14:paraId="28F31F8E" w14:textId="77777777" w:rsidR="00D45049" w:rsidRDefault="00D45049" w:rsidP="0021628E"/>
    <w:p w14:paraId="120E5119" w14:textId="77777777" w:rsidR="00D45049" w:rsidRDefault="00D45049"/>
  </w:footnote>
  <w:footnote w:type="continuationSeparator" w:id="0">
    <w:p w14:paraId="0EA227AB" w14:textId="77777777" w:rsidR="00D45049" w:rsidRDefault="00D45049" w:rsidP="0021628E">
      <w:r>
        <w:continuationSeparator/>
      </w:r>
    </w:p>
    <w:p w14:paraId="7DD88569" w14:textId="77777777" w:rsidR="00D45049" w:rsidRDefault="00D45049" w:rsidP="0021628E"/>
    <w:p w14:paraId="7683197B" w14:textId="77777777" w:rsidR="00D45049" w:rsidRDefault="00D45049"/>
  </w:footnote>
  <w:footnote w:type="continuationNotice" w:id="1">
    <w:p w14:paraId="1E8D9EFD" w14:textId="77777777" w:rsidR="00D45049" w:rsidRDefault="00D45049">
      <w:pPr>
        <w:spacing w:before="0"/>
      </w:pPr>
    </w:p>
    <w:p w14:paraId="3A1910F3" w14:textId="77777777" w:rsidR="00D45049" w:rsidRDefault="00D450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DD6F6" w14:textId="77777777" w:rsidR="00316355" w:rsidRDefault="00316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56B4D" w14:textId="77777777" w:rsidR="00316355" w:rsidRDefault="003163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0F1F3" w14:textId="77777777" w:rsidR="00316355" w:rsidRDefault="003163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B99"/>
    <w:multiLevelType w:val="hybridMultilevel"/>
    <w:tmpl w:val="B3927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39E"/>
    <w:multiLevelType w:val="hybridMultilevel"/>
    <w:tmpl w:val="9A08B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476F15"/>
    <w:multiLevelType w:val="hybridMultilevel"/>
    <w:tmpl w:val="8F94A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966AF"/>
    <w:multiLevelType w:val="hybridMultilevel"/>
    <w:tmpl w:val="44C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02962"/>
    <w:multiLevelType w:val="hybridMultilevel"/>
    <w:tmpl w:val="954601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9A9690F"/>
    <w:multiLevelType w:val="hybridMultilevel"/>
    <w:tmpl w:val="ECBE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0463D"/>
    <w:multiLevelType w:val="hybridMultilevel"/>
    <w:tmpl w:val="315E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12F1D0F"/>
    <w:multiLevelType w:val="hybridMultilevel"/>
    <w:tmpl w:val="0630C5F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33A7549F"/>
    <w:multiLevelType w:val="hybridMultilevel"/>
    <w:tmpl w:val="F8D81E6C"/>
    <w:lvl w:ilvl="0" w:tplc="9F16A8C6">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B070E"/>
    <w:multiLevelType w:val="hybridMultilevel"/>
    <w:tmpl w:val="A93E3E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4A56"/>
    <w:multiLevelType w:val="hybridMultilevel"/>
    <w:tmpl w:val="19E0E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472BEF"/>
    <w:multiLevelType w:val="hybridMultilevel"/>
    <w:tmpl w:val="5A3E5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58488F"/>
    <w:multiLevelType w:val="hybridMultilevel"/>
    <w:tmpl w:val="B332F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71368"/>
    <w:multiLevelType w:val="hybridMultilevel"/>
    <w:tmpl w:val="76840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314167"/>
    <w:multiLevelType w:val="hybridMultilevel"/>
    <w:tmpl w:val="B5D2D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1A7ED5"/>
    <w:multiLevelType w:val="hybridMultilevel"/>
    <w:tmpl w:val="169A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C6145F"/>
    <w:multiLevelType w:val="hybridMultilevel"/>
    <w:tmpl w:val="4A36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A18DA"/>
    <w:multiLevelType w:val="hybridMultilevel"/>
    <w:tmpl w:val="33EA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26C1C"/>
    <w:multiLevelType w:val="hybridMultilevel"/>
    <w:tmpl w:val="68308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E04B56"/>
    <w:multiLevelType w:val="hybridMultilevel"/>
    <w:tmpl w:val="C40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8BC49EF"/>
    <w:multiLevelType w:val="hybridMultilevel"/>
    <w:tmpl w:val="C43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503E0E"/>
    <w:multiLevelType w:val="hybridMultilevel"/>
    <w:tmpl w:val="D3C0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65F5F"/>
    <w:multiLevelType w:val="hybridMultilevel"/>
    <w:tmpl w:val="07CA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9B1BED"/>
    <w:multiLevelType w:val="hybridMultilevel"/>
    <w:tmpl w:val="A93E3E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B4496"/>
    <w:multiLevelType w:val="hybridMultilevel"/>
    <w:tmpl w:val="2DB024F8"/>
    <w:lvl w:ilvl="0" w:tplc="911C66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57D3E"/>
    <w:multiLevelType w:val="multilevel"/>
    <w:tmpl w:val="3A401EA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1"/>
  </w:num>
  <w:num w:numId="3">
    <w:abstractNumId w:val="23"/>
  </w:num>
  <w:num w:numId="4">
    <w:abstractNumId w:val="12"/>
  </w:num>
  <w:num w:numId="5">
    <w:abstractNumId w:val="22"/>
  </w:num>
  <w:num w:numId="6">
    <w:abstractNumId w:val="25"/>
  </w:num>
  <w:num w:numId="7">
    <w:abstractNumId w:val="2"/>
  </w:num>
  <w:num w:numId="8">
    <w:abstractNumId w:val="16"/>
  </w:num>
  <w:num w:numId="9">
    <w:abstractNumId w:val="8"/>
  </w:num>
  <w:num w:numId="10">
    <w:abstractNumId w:val="17"/>
  </w:num>
  <w:num w:numId="11">
    <w:abstractNumId w:val="9"/>
  </w:num>
  <w:num w:numId="12">
    <w:abstractNumId w:val="1"/>
  </w:num>
  <w:num w:numId="13">
    <w:abstractNumId w:val="7"/>
  </w:num>
  <w:num w:numId="14">
    <w:abstractNumId w:val="6"/>
  </w:num>
  <w:num w:numId="15">
    <w:abstractNumId w:val="19"/>
  </w:num>
  <w:num w:numId="16">
    <w:abstractNumId w:val="24"/>
  </w:num>
  <w:num w:numId="17">
    <w:abstractNumId w:val="13"/>
  </w:num>
  <w:num w:numId="18">
    <w:abstractNumId w:val="15"/>
  </w:num>
  <w:num w:numId="19">
    <w:abstractNumId w:val="10"/>
  </w:num>
  <w:num w:numId="20">
    <w:abstractNumId w:val="4"/>
  </w:num>
  <w:num w:numId="21">
    <w:abstractNumId w:val="14"/>
  </w:num>
  <w:num w:numId="22">
    <w:abstractNumId w:val="0"/>
  </w:num>
  <w:num w:numId="23">
    <w:abstractNumId w:val="11"/>
  </w:num>
  <w:num w:numId="24">
    <w:abstractNumId w:val="18"/>
  </w:num>
  <w:num w:numId="25">
    <w:abstractNumId w:val="27"/>
  </w:num>
  <w:num w:numId="26">
    <w:abstractNumId w:val="20"/>
  </w:num>
  <w:num w:numId="27">
    <w:abstractNumId w:val="5"/>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AE"/>
    <w:rsid w:val="00002B6D"/>
    <w:rsid w:val="0000479D"/>
    <w:rsid w:val="000049E3"/>
    <w:rsid w:val="000060EB"/>
    <w:rsid w:val="000063A8"/>
    <w:rsid w:val="00006E67"/>
    <w:rsid w:val="000070CD"/>
    <w:rsid w:val="000077A9"/>
    <w:rsid w:val="00011D60"/>
    <w:rsid w:val="00011E2C"/>
    <w:rsid w:val="000122FF"/>
    <w:rsid w:val="0001340F"/>
    <w:rsid w:val="00015143"/>
    <w:rsid w:val="00016172"/>
    <w:rsid w:val="00017512"/>
    <w:rsid w:val="00017FFE"/>
    <w:rsid w:val="00022B06"/>
    <w:rsid w:val="00022C20"/>
    <w:rsid w:val="00023932"/>
    <w:rsid w:val="000239C3"/>
    <w:rsid w:val="00024819"/>
    <w:rsid w:val="00024F43"/>
    <w:rsid w:val="00025B7F"/>
    <w:rsid w:val="00031EF7"/>
    <w:rsid w:val="00037C4F"/>
    <w:rsid w:val="0004199B"/>
    <w:rsid w:val="00041A9E"/>
    <w:rsid w:val="00042A66"/>
    <w:rsid w:val="00045049"/>
    <w:rsid w:val="00047D44"/>
    <w:rsid w:val="00052FF7"/>
    <w:rsid w:val="00053B63"/>
    <w:rsid w:val="0005467F"/>
    <w:rsid w:val="00055572"/>
    <w:rsid w:val="00060B2E"/>
    <w:rsid w:val="00063DD7"/>
    <w:rsid w:val="000642F0"/>
    <w:rsid w:val="00064667"/>
    <w:rsid w:val="0006604C"/>
    <w:rsid w:val="00070F1B"/>
    <w:rsid w:val="00071300"/>
    <w:rsid w:val="00073285"/>
    <w:rsid w:val="00073C5B"/>
    <w:rsid w:val="00073E46"/>
    <w:rsid w:val="00074411"/>
    <w:rsid w:val="00074479"/>
    <w:rsid w:val="000744E1"/>
    <w:rsid w:val="00075727"/>
    <w:rsid w:val="0007652A"/>
    <w:rsid w:val="00077FB8"/>
    <w:rsid w:val="000802F1"/>
    <w:rsid w:val="00080AD4"/>
    <w:rsid w:val="000816BF"/>
    <w:rsid w:val="00084944"/>
    <w:rsid w:val="000854C0"/>
    <w:rsid w:val="00085D59"/>
    <w:rsid w:val="00086763"/>
    <w:rsid w:val="0008783E"/>
    <w:rsid w:val="00087C88"/>
    <w:rsid w:val="00087DCA"/>
    <w:rsid w:val="00090906"/>
    <w:rsid w:val="00090B37"/>
    <w:rsid w:val="00090C2C"/>
    <w:rsid w:val="00091830"/>
    <w:rsid w:val="00092C52"/>
    <w:rsid w:val="000945F1"/>
    <w:rsid w:val="0009466D"/>
    <w:rsid w:val="0009478C"/>
    <w:rsid w:val="000968F2"/>
    <w:rsid w:val="0009764F"/>
    <w:rsid w:val="000A024F"/>
    <w:rsid w:val="000A0B10"/>
    <w:rsid w:val="000A1143"/>
    <w:rsid w:val="000A1F3B"/>
    <w:rsid w:val="000A38C1"/>
    <w:rsid w:val="000A7193"/>
    <w:rsid w:val="000A76F8"/>
    <w:rsid w:val="000A78F8"/>
    <w:rsid w:val="000A7A4E"/>
    <w:rsid w:val="000B146C"/>
    <w:rsid w:val="000B1B54"/>
    <w:rsid w:val="000B30A0"/>
    <w:rsid w:val="000B3B8F"/>
    <w:rsid w:val="000B406B"/>
    <w:rsid w:val="000B476B"/>
    <w:rsid w:val="000B4E77"/>
    <w:rsid w:val="000B4FA5"/>
    <w:rsid w:val="000B524A"/>
    <w:rsid w:val="000B6CAB"/>
    <w:rsid w:val="000B77C8"/>
    <w:rsid w:val="000B7D0F"/>
    <w:rsid w:val="000C17AA"/>
    <w:rsid w:val="000C2355"/>
    <w:rsid w:val="000C240F"/>
    <w:rsid w:val="000C2E82"/>
    <w:rsid w:val="000C439D"/>
    <w:rsid w:val="000C51BD"/>
    <w:rsid w:val="000C78E0"/>
    <w:rsid w:val="000D015B"/>
    <w:rsid w:val="000D4BDC"/>
    <w:rsid w:val="000D51C6"/>
    <w:rsid w:val="000E1843"/>
    <w:rsid w:val="000E30A2"/>
    <w:rsid w:val="000E3FAB"/>
    <w:rsid w:val="000E4342"/>
    <w:rsid w:val="000E4A81"/>
    <w:rsid w:val="000E7685"/>
    <w:rsid w:val="000F1704"/>
    <w:rsid w:val="000F2D9B"/>
    <w:rsid w:val="000F30A8"/>
    <w:rsid w:val="000F432D"/>
    <w:rsid w:val="000F51E9"/>
    <w:rsid w:val="000F64EB"/>
    <w:rsid w:val="000F760B"/>
    <w:rsid w:val="001022B5"/>
    <w:rsid w:val="00103C99"/>
    <w:rsid w:val="001067CF"/>
    <w:rsid w:val="00106A68"/>
    <w:rsid w:val="00112552"/>
    <w:rsid w:val="001125FF"/>
    <w:rsid w:val="00115C19"/>
    <w:rsid w:val="001162EC"/>
    <w:rsid w:val="001163BF"/>
    <w:rsid w:val="001173E0"/>
    <w:rsid w:val="0012217D"/>
    <w:rsid w:val="00122415"/>
    <w:rsid w:val="00122C4A"/>
    <w:rsid w:val="00122CA3"/>
    <w:rsid w:val="00122D12"/>
    <w:rsid w:val="001242F4"/>
    <w:rsid w:val="00125100"/>
    <w:rsid w:val="00125FC6"/>
    <w:rsid w:val="00127345"/>
    <w:rsid w:val="0012738F"/>
    <w:rsid w:val="001277F8"/>
    <w:rsid w:val="001277FF"/>
    <w:rsid w:val="001305D9"/>
    <w:rsid w:val="0013092B"/>
    <w:rsid w:val="001316A2"/>
    <w:rsid w:val="00131E2C"/>
    <w:rsid w:val="00133C85"/>
    <w:rsid w:val="0013503B"/>
    <w:rsid w:val="00136334"/>
    <w:rsid w:val="00136E83"/>
    <w:rsid w:val="00140E13"/>
    <w:rsid w:val="00141B6B"/>
    <w:rsid w:val="001425DC"/>
    <w:rsid w:val="00144492"/>
    <w:rsid w:val="00144F1E"/>
    <w:rsid w:val="001453AA"/>
    <w:rsid w:val="00147941"/>
    <w:rsid w:val="00147D65"/>
    <w:rsid w:val="00150170"/>
    <w:rsid w:val="001516B3"/>
    <w:rsid w:val="00151BD8"/>
    <w:rsid w:val="00152299"/>
    <w:rsid w:val="001532B6"/>
    <w:rsid w:val="00154884"/>
    <w:rsid w:val="00156C1C"/>
    <w:rsid w:val="00160313"/>
    <w:rsid w:val="001644E0"/>
    <w:rsid w:val="00165026"/>
    <w:rsid w:val="001658A4"/>
    <w:rsid w:val="00167847"/>
    <w:rsid w:val="00171620"/>
    <w:rsid w:val="001722E4"/>
    <w:rsid w:val="001727B1"/>
    <w:rsid w:val="0017456A"/>
    <w:rsid w:val="00175FEC"/>
    <w:rsid w:val="0017652C"/>
    <w:rsid w:val="00176BBF"/>
    <w:rsid w:val="00176EC3"/>
    <w:rsid w:val="00180F13"/>
    <w:rsid w:val="00181B40"/>
    <w:rsid w:val="0018318A"/>
    <w:rsid w:val="00184260"/>
    <w:rsid w:val="001848DC"/>
    <w:rsid w:val="00185570"/>
    <w:rsid w:val="0018674F"/>
    <w:rsid w:val="00186896"/>
    <w:rsid w:val="00191AB4"/>
    <w:rsid w:val="00192AD1"/>
    <w:rsid w:val="00192E88"/>
    <w:rsid w:val="00193FF7"/>
    <w:rsid w:val="00194E17"/>
    <w:rsid w:val="00195E3A"/>
    <w:rsid w:val="001A0A77"/>
    <w:rsid w:val="001A0EA1"/>
    <w:rsid w:val="001A1E7F"/>
    <w:rsid w:val="001A250C"/>
    <w:rsid w:val="001A3143"/>
    <w:rsid w:val="001A415B"/>
    <w:rsid w:val="001A41B4"/>
    <w:rsid w:val="001A50BE"/>
    <w:rsid w:val="001A6AA3"/>
    <w:rsid w:val="001A6BAB"/>
    <w:rsid w:val="001B0F66"/>
    <w:rsid w:val="001B10E6"/>
    <w:rsid w:val="001B2969"/>
    <w:rsid w:val="001B2ECA"/>
    <w:rsid w:val="001B416E"/>
    <w:rsid w:val="001B58EA"/>
    <w:rsid w:val="001B5A19"/>
    <w:rsid w:val="001B7B38"/>
    <w:rsid w:val="001C0BD3"/>
    <w:rsid w:val="001C131C"/>
    <w:rsid w:val="001C1953"/>
    <w:rsid w:val="001C3A77"/>
    <w:rsid w:val="001C4510"/>
    <w:rsid w:val="001C5BF5"/>
    <w:rsid w:val="001C649F"/>
    <w:rsid w:val="001C65A4"/>
    <w:rsid w:val="001D0ADA"/>
    <w:rsid w:val="001D11CD"/>
    <w:rsid w:val="001D1C1B"/>
    <w:rsid w:val="001D2BC6"/>
    <w:rsid w:val="001D2F24"/>
    <w:rsid w:val="001D47E4"/>
    <w:rsid w:val="001D497C"/>
    <w:rsid w:val="001D7563"/>
    <w:rsid w:val="001E13C6"/>
    <w:rsid w:val="001E1F14"/>
    <w:rsid w:val="001E4572"/>
    <w:rsid w:val="001E4DFB"/>
    <w:rsid w:val="001E5D67"/>
    <w:rsid w:val="001E68D9"/>
    <w:rsid w:val="001E773C"/>
    <w:rsid w:val="001F0342"/>
    <w:rsid w:val="001F1861"/>
    <w:rsid w:val="001F32A0"/>
    <w:rsid w:val="001F33A3"/>
    <w:rsid w:val="001F3662"/>
    <w:rsid w:val="001F3C02"/>
    <w:rsid w:val="001F3FAD"/>
    <w:rsid w:val="001F4085"/>
    <w:rsid w:val="001F41E2"/>
    <w:rsid w:val="001F492A"/>
    <w:rsid w:val="001F4AEB"/>
    <w:rsid w:val="001F5E66"/>
    <w:rsid w:val="001F5EEC"/>
    <w:rsid w:val="001F7180"/>
    <w:rsid w:val="0020160C"/>
    <w:rsid w:val="00202C18"/>
    <w:rsid w:val="00204E58"/>
    <w:rsid w:val="002053A9"/>
    <w:rsid w:val="00206396"/>
    <w:rsid w:val="00206497"/>
    <w:rsid w:val="002064D1"/>
    <w:rsid w:val="00206728"/>
    <w:rsid w:val="00206D18"/>
    <w:rsid w:val="00206FC9"/>
    <w:rsid w:val="0021389C"/>
    <w:rsid w:val="00215CDE"/>
    <w:rsid w:val="0021628E"/>
    <w:rsid w:val="00216773"/>
    <w:rsid w:val="002174BE"/>
    <w:rsid w:val="002208FA"/>
    <w:rsid w:val="00222654"/>
    <w:rsid w:val="002237EA"/>
    <w:rsid w:val="002244A4"/>
    <w:rsid w:val="00226222"/>
    <w:rsid w:val="0022657A"/>
    <w:rsid w:val="00227410"/>
    <w:rsid w:val="00227814"/>
    <w:rsid w:val="0023126F"/>
    <w:rsid w:val="00231918"/>
    <w:rsid w:val="0023351F"/>
    <w:rsid w:val="002335BD"/>
    <w:rsid w:val="00233EF3"/>
    <w:rsid w:val="002352DD"/>
    <w:rsid w:val="002400B9"/>
    <w:rsid w:val="002417D2"/>
    <w:rsid w:val="00241E60"/>
    <w:rsid w:val="0024540E"/>
    <w:rsid w:val="002462B4"/>
    <w:rsid w:val="00247531"/>
    <w:rsid w:val="00250690"/>
    <w:rsid w:val="00251454"/>
    <w:rsid w:val="00252201"/>
    <w:rsid w:val="002528C1"/>
    <w:rsid w:val="00252F4D"/>
    <w:rsid w:val="00255594"/>
    <w:rsid w:val="00255E3A"/>
    <w:rsid w:val="002561F0"/>
    <w:rsid w:val="00260765"/>
    <w:rsid w:val="0026176A"/>
    <w:rsid w:val="00262433"/>
    <w:rsid w:val="0026270A"/>
    <w:rsid w:val="002628EE"/>
    <w:rsid w:val="002634AF"/>
    <w:rsid w:val="00263701"/>
    <w:rsid w:val="00264D9A"/>
    <w:rsid w:val="002656EC"/>
    <w:rsid w:val="00266BBF"/>
    <w:rsid w:val="0026749A"/>
    <w:rsid w:val="00271BE0"/>
    <w:rsid w:val="002721C4"/>
    <w:rsid w:val="00272D39"/>
    <w:rsid w:val="0027312F"/>
    <w:rsid w:val="0027757E"/>
    <w:rsid w:val="002806A8"/>
    <w:rsid w:val="0028170F"/>
    <w:rsid w:val="00282E39"/>
    <w:rsid w:val="00283546"/>
    <w:rsid w:val="00284770"/>
    <w:rsid w:val="002853AE"/>
    <w:rsid w:val="0028639E"/>
    <w:rsid w:val="0028669B"/>
    <w:rsid w:val="00290071"/>
    <w:rsid w:val="0029007E"/>
    <w:rsid w:val="0029072E"/>
    <w:rsid w:val="00292452"/>
    <w:rsid w:val="002924ED"/>
    <w:rsid w:val="002939F0"/>
    <w:rsid w:val="0029652E"/>
    <w:rsid w:val="002978BB"/>
    <w:rsid w:val="002978C8"/>
    <w:rsid w:val="002A0F69"/>
    <w:rsid w:val="002A3FF5"/>
    <w:rsid w:val="002A5496"/>
    <w:rsid w:val="002A6E50"/>
    <w:rsid w:val="002A7868"/>
    <w:rsid w:val="002A7CE5"/>
    <w:rsid w:val="002B0DA3"/>
    <w:rsid w:val="002B10DB"/>
    <w:rsid w:val="002B1652"/>
    <w:rsid w:val="002B19F2"/>
    <w:rsid w:val="002B1AB5"/>
    <w:rsid w:val="002B4E78"/>
    <w:rsid w:val="002C24C1"/>
    <w:rsid w:val="002C30FA"/>
    <w:rsid w:val="002C32DC"/>
    <w:rsid w:val="002C4461"/>
    <w:rsid w:val="002C6427"/>
    <w:rsid w:val="002C7416"/>
    <w:rsid w:val="002D151C"/>
    <w:rsid w:val="002D1AE4"/>
    <w:rsid w:val="002D1B90"/>
    <w:rsid w:val="002D24DF"/>
    <w:rsid w:val="002D31B4"/>
    <w:rsid w:val="002D39C5"/>
    <w:rsid w:val="002D4F29"/>
    <w:rsid w:val="002D52A7"/>
    <w:rsid w:val="002D5A94"/>
    <w:rsid w:val="002D5CCE"/>
    <w:rsid w:val="002D7C8C"/>
    <w:rsid w:val="002E107B"/>
    <w:rsid w:val="002E1D3D"/>
    <w:rsid w:val="002E2A6A"/>
    <w:rsid w:val="002E3CD3"/>
    <w:rsid w:val="002E5E71"/>
    <w:rsid w:val="002E797F"/>
    <w:rsid w:val="002F1545"/>
    <w:rsid w:val="002F2BF1"/>
    <w:rsid w:val="002F72C0"/>
    <w:rsid w:val="002F7C33"/>
    <w:rsid w:val="0030053F"/>
    <w:rsid w:val="0030104C"/>
    <w:rsid w:val="0030169B"/>
    <w:rsid w:val="0030394A"/>
    <w:rsid w:val="00303D4E"/>
    <w:rsid w:val="00303DA5"/>
    <w:rsid w:val="00303ECF"/>
    <w:rsid w:val="003045A8"/>
    <w:rsid w:val="003046D3"/>
    <w:rsid w:val="003061B4"/>
    <w:rsid w:val="00307B82"/>
    <w:rsid w:val="00310279"/>
    <w:rsid w:val="00311140"/>
    <w:rsid w:val="003113A2"/>
    <w:rsid w:val="00315123"/>
    <w:rsid w:val="003155CA"/>
    <w:rsid w:val="00316355"/>
    <w:rsid w:val="003165C8"/>
    <w:rsid w:val="00317436"/>
    <w:rsid w:val="003203BD"/>
    <w:rsid w:val="003205EF"/>
    <w:rsid w:val="003229C3"/>
    <w:rsid w:val="003230BE"/>
    <w:rsid w:val="00324EF3"/>
    <w:rsid w:val="0032516E"/>
    <w:rsid w:val="003253BE"/>
    <w:rsid w:val="003259C6"/>
    <w:rsid w:val="00326483"/>
    <w:rsid w:val="00330F1B"/>
    <w:rsid w:val="003323C6"/>
    <w:rsid w:val="00332539"/>
    <w:rsid w:val="00334065"/>
    <w:rsid w:val="003344BF"/>
    <w:rsid w:val="003358EE"/>
    <w:rsid w:val="00335C6D"/>
    <w:rsid w:val="00335E49"/>
    <w:rsid w:val="00337769"/>
    <w:rsid w:val="00342F5F"/>
    <w:rsid w:val="00343760"/>
    <w:rsid w:val="00343AE0"/>
    <w:rsid w:val="00343CBB"/>
    <w:rsid w:val="00344AEC"/>
    <w:rsid w:val="00345016"/>
    <w:rsid w:val="00345515"/>
    <w:rsid w:val="00346024"/>
    <w:rsid w:val="0034661B"/>
    <w:rsid w:val="003470CA"/>
    <w:rsid w:val="00350AA2"/>
    <w:rsid w:val="00353013"/>
    <w:rsid w:val="003556AA"/>
    <w:rsid w:val="0035622B"/>
    <w:rsid w:val="00356351"/>
    <w:rsid w:val="0035681A"/>
    <w:rsid w:val="00363DBD"/>
    <w:rsid w:val="00364B9D"/>
    <w:rsid w:val="00367818"/>
    <w:rsid w:val="00373259"/>
    <w:rsid w:val="003739B1"/>
    <w:rsid w:val="00373AFB"/>
    <w:rsid w:val="003757E8"/>
    <w:rsid w:val="00376194"/>
    <w:rsid w:val="00377ED5"/>
    <w:rsid w:val="00381C6C"/>
    <w:rsid w:val="003829CB"/>
    <w:rsid w:val="00384A19"/>
    <w:rsid w:val="003855F6"/>
    <w:rsid w:val="00385E74"/>
    <w:rsid w:val="0038785F"/>
    <w:rsid w:val="00387D9E"/>
    <w:rsid w:val="003900E9"/>
    <w:rsid w:val="00391372"/>
    <w:rsid w:val="0039138C"/>
    <w:rsid w:val="00391427"/>
    <w:rsid w:val="003937F9"/>
    <w:rsid w:val="00394550"/>
    <w:rsid w:val="0039547A"/>
    <w:rsid w:val="0039552A"/>
    <w:rsid w:val="00396C27"/>
    <w:rsid w:val="00396F95"/>
    <w:rsid w:val="003A1A5D"/>
    <w:rsid w:val="003A4D28"/>
    <w:rsid w:val="003A55AC"/>
    <w:rsid w:val="003A58AA"/>
    <w:rsid w:val="003A674F"/>
    <w:rsid w:val="003B0F95"/>
    <w:rsid w:val="003B1B98"/>
    <w:rsid w:val="003B1EC1"/>
    <w:rsid w:val="003B25F6"/>
    <w:rsid w:val="003B3089"/>
    <w:rsid w:val="003B458B"/>
    <w:rsid w:val="003B5658"/>
    <w:rsid w:val="003C0820"/>
    <w:rsid w:val="003C0D6B"/>
    <w:rsid w:val="003C1FE5"/>
    <w:rsid w:val="003C2E6C"/>
    <w:rsid w:val="003C43DC"/>
    <w:rsid w:val="003C532A"/>
    <w:rsid w:val="003C5413"/>
    <w:rsid w:val="003C56BF"/>
    <w:rsid w:val="003C6F15"/>
    <w:rsid w:val="003D05A0"/>
    <w:rsid w:val="003D0B81"/>
    <w:rsid w:val="003D213B"/>
    <w:rsid w:val="003D2597"/>
    <w:rsid w:val="003D43FA"/>
    <w:rsid w:val="003D4F51"/>
    <w:rsid w:val="003D5A96"/>
    <w:rsid w:val="003D6581"/>
    <w:rsid w:val="003D6F69"/>
    <w:rsid w:val="003D7142"/>
    <w:rsid w:val="003E0C34"/>
    <w:rsid w:val="003E1DBC"/>
    <w:rsid w:val="003E3962"/>
    <w:rsid w:val="003E5D05"/>
    <w:rsid w:val="003E72B7"/>
    <w:rsid w:val="003F0BA3"/>
    <w:rsid w:val="003F1C58"/>
    <w:rsid w:val="003F47BC"/>
    <w:rsid w:val="003F65B5"/>
    <w:rsid w:val="003F7208"/>
    <w:rsid w:val="003F7B32"/>
    <w:rsid w:val="00400100"/>
    <w:rsid w:val="00400456"/>
    <w:rsid w:val="00402078"/>
    <w:rsid w:val="0040299E"/>
    <w:rsid w:val="00402CCF"/>
    <w:rsid w:val="004047B5"/>
    <w:rsid w:val="004054CD"/>
    <w:rsid w:val="004068D3"/>
    <w:rsid w:val="00407CBA"/>
    <w:rsid w:val="00407D84"/>
    <w:rsid w:val="004104B0"/>
    <w:rsid w:val="004106DA"/>
    <w:rsid w:val="00411715"/>
    <w:rsid w:val="004122F0"/>
    <w:rsid w:val="00415641"/>
    <w:rsid w:val="00417B95"/>
    <w:rsid w:val="0042104E"/>
    <w:rsid w:val="0042204E"/>
    <w:rsid w:val="0042218A"/>
    <w:rsid w:val="00422CF9"/>
    <w:rsid w:val="0042347D"/>
    <w:rsid w:val="00426458"/>
    <w:rsid w:val="00426E80"/>
    <w:rsid w:val="004270DB"/>
    <w:rsid w:val="004273F2"/>
    <w:rsid w:val="00430471"/>
    <w:rsid w:val="004319AD"/>
    <w:rsid w:val="004329AC"/>
    <w:rsid w:val="00435859"/>
    <w:rsid w:val="004373B6"/>
    <w:rsid w:val="004400BD"/>
    <w:rsid w:val="00440AC5"/>
    <w:rsid w:val="00440C0C"/>
    <w:rsid w:val="00442139"/>
    <w:rsid w:val="0044500D"/>
    <w:rsid w:val="00446DE0"/>
    <w:rsid w:val="00453D6C"/>
    <w:rsid w:val="00455501"/>
    <w:rsid w:val="00457F3A"/>
    <w:rsid w:val="00462732"/>
    <w:rsid w:val="00463629"/>
    <w:rsid w:val="00463865"/>
    <w:rsid w:val="004639B2"/>
    <w:rsid w:val="00465342"/>
    <w:rsid w:val="0046549B"/>
    <w:rsid w:val="00470469"/>
    <w:rsid w:val="00470FF0"/>
    <w:rsid w:val="00472D9C"/>
    <w:rsid w:val="00472E96"/>
    <w:rsid w:val="00474BF9"/>
    <w:rsid w:val="00475943"/>
    <w:rsid w:val="004762AD"/>
    <w:rsid w:val="00476DA2"/>
    <w:rsid w:val="00477F87"/>
    <w:rsid w:val="00481569"/>
    <w:rsid w:val="00482B02"/>
    <w:rsid w:val="004857BD"/>
    <w:rsid w:val="00486033"/>
    <w:rsid w:val="004872E5"/>
    <w:rsid w:val="004902FF"/>
    <w:rsid w:val="0049061C"/>
    <w:rsid w:val="004914B3"/>
    <w:rsid w:val="00492A9D"/>
    <w:rsid w:val="00493D90"/>
    <w:rsid w:val="004942D0"/>
    <w:rsid w:val="00494AC2"/>
    <w:rsid w:val="00495050"/>
    <w:rsid w:val="00495588"/>
    <w:rsid w:val="004957C5"/>
    <w:rsid w:val="00495F35"/>
    <w:rsid w:val="0049683E"/>
    <w:rsid w:val="00497727"/>
    <w:rsid w:val="00497B2F"/>
    <w:rsid w:val="004A0247"/>
    <w:rsid w:val="004A1A9A"/>
    <w:rsid w:val="004A1B11"/>
    <w:rsid w:val="004A2696"/>
    <w:rsid w:val="004A276A"/>
    <w:rsid w:val="004A28AA"/>
    <w:rsid w:val="004A2D0F"/>
    <w:rsid w:val="004A39A6"/>
    <w:rsid w:val="004A40CE"/>
    <w:rsid w:val="004A438C"/>
    <w:rsid w:val="004A4C02"/>
    <w:rsid w:val="004A50CB"/>
    <w:rsid w:val="004A6462"/>
    <w:rsid w:val="004A7F91"/>
    <w:rsid w:val="004B1784"/>
    <w:rsid w:val="004B27FA"/>
    <w:rsid w:val="004B4697"/>
    <w:rsid w:val="004B5134"/>
    <w:rsid w:val="004B745A"/>
    <w:rsid w:val="004B7DB7"/>
    <w:rsid w:val="004B7F2B"/>
    <w:rsid w:val="004C0407"/>
    <w:rsid w:val="004C1902"/>
    <w:rsid w:val="004C2315"/>
    <w:rsid w:val="004C37BB"/>
    <w:rsid w:val="004C50CC"/>
    <w:rsid w:val="004C53A3"/>
    <w:rsid w:val="004C55D1"/>
    <w:rsid w:val="004C5E76"/>
    <w:rsid w:val="004C6397"/>
    <w:rsid w:val="004C7F59"/>
    <w:rsid w:val="004D1BA7"/>
    <w:rsid w:val="004D2922"/>
    <w:rsid w:val="004D35DE"/>
    <w:rsid w:val="004D35F7"/>
    <w:rsid w:val="004D37DC"/>
    <w:rsid w:val="004D3B29"/>
    <w:rsid w:val="004D3E11"/>
    <w:rsid w:val="004D4D64"/>
    <w:rsid w:val="004D6C49"/>
    <w:rsid w:val="004D7A62"/>
    <w:rsid w:val="004E2727"/>
    <w:rsid w:val="004E2816"/>
    <w:rsid w:val="004E2E33"/>
    <w:rsid w:val="004E43D4"/>
    <w:rsid w:val="004E4801"/>
    <w:rsid w:val="004E4AB6"/>
    <w:rsid w:val="004E5C65"/>
    <w:rsid w:val="004E64E6"/>
    <w:rsid w:val="004E790E"/>
    <w:rsid w:val="004F081D"/>
    <w:rsid w:val="004F135D"/>
    <w:rsid w:val="004F1892"/>
    <w:rsid w:val="004F1D45"/>
    <w:rsid w:val="004F2A9B"/>
    <w:rsid w:val="004F3EBD"/>
    <w:rsid w:val="004F69B8"/>
    <w:rsid w:val="004F7146"/>
    <w:rsid w:val="00501412"/>
    <w:rsid w:val="005016F1"/>
    <w:rsid w:val="00502935"/>
    <w:rsid w:val="00502F47"/>
    <w:rsid w:val="00503A4E"/>
    <w:rsid w:val="005042B2"/>
    <w:rsid w:val="0050461E"/>
    <w:rsid w:val="005067B0"/>
    <w:rsid w:val="005071FF"/>
    <w:rsid w:val="00507C42"/>
    <w:rsid w:val="005105FD"/>
    <w:rsid w:val="005115EC"/>
    <w:rsid w:val="00511AE8"/>
    <w:rsid w:val="00511C70"/>
    <w:rsid w:val="00511FB4"/>
    <w:rsid w:val="00512570"/>
    <w:rsid w:val="00514EC8"/>
    <w:rsid w:val="005166C3"/>
    <w:rsid w:val="00521081"/>
    <w:rsid w:val="00522768"/>
    <w:rsid w:val="00522B22"/>
    <w:rsid w:val="00523B2D"/>
    <w:rsid w:val="00524DC1"/>
    <w:rsid w:val="00524E2F"/>
    <w:rsid w:val="0052541F"/>
    <w:rsid w:val="005259B4"/>
    <w:rsid w:val="005275CD"/>
    <w:rsid w:val="00530182"/>
    <w:rsid w:val="005307C7"/>
    <w:rsid w:val="00530E77"/>
    <w:rsid w:val="0053269C"/>
    <w:rsid w:val="00534A36"/>
    <w:rsid w:val="0053557A"/>
    <w:rsid w:val="00535D93"/>
    <w:rsid w:val="00537B11"/>
    <w:rsid w:val="005407ED"/>
    <w:rsid w:val="00541091"/>
    <w:rsid w:val="00544175"/>
    <w:rsid w:val="00545DAD"/>
    <w:rsid w:val="005465B7"/>
    <w:rsid w:val="00547BA5"/>
    <w:rsid w:val="005524B5"/>
    <w:rsid w:val="00552AC4"/>
    <w:rsid w:val="00553FDA"/>
    <w:rsid w:val="005546D1"/>
    <w:rsid w:val="005549E2"/>
    <w:rsid w:val="00555394"/>
    <w:rsid w:val="005553E6"/>
    <w:rsid w:val="00557C23"/>
    <w:rsid w:val="00561726"/>
    <w:rsid w:val="0056263D"/>
    <w:rsid w:val="00562962"/>
    <w:rsid w:val="00562A62"/>
    <w:rsid w:val="005645C4"/>
    <w:rsid w:val="00564A22"/>
    <w:rsid w:val="0056534A"/>
    <w:rsid w:val="00565923"/>
    <w:rsid w:val="00567270"/>
    <w:rsid w:val="005721D3"/>
    <w:rsid w:val="0057291A"/>
    <w:rsid w:val="00575109"/>
    <w:rsid w:val="00575AA7"/>
    <w:rsid w:val="005804AD"/>
    <w:rsid w:val="00581A17"/>
    <w:rsid w:val="00581FA2"/>
    <w:rsid w:val="0058318A"/>
    <w:rsid w:val="005851F3"/>
    <w:rsid w:val="00585284"/>
    <w:rsid w:val="00587217"/>
    <w:rsid w:val="00590C9E"/>
    <w:rsid w:val="00593ACD"/>
    <w:rsid w:val="00594D0C"/>
    <w:rsid w:val="00595F93"/>
    <w:rsid w:val="00596C4A"/>
    <w:rsid w:val="00596DCC"/>
    <w:rsid w:val="005A15EB"/>
    <w:rsid w:val="005A1E8F"/>
    <w:rsid w:val="005A23FF"/>
    <w:rsid w:val="005A5ABF"/>
    <w:rsid w:val="005A7323"/>
    <w:rsid w:val="005B237A"/>
    <w:rsid w:val="005B3876"/>
    <w:rsid w:val="005B4618"/>
    <w:rsid w:val="005B4F6F"/>
    <w:rsid w:val="005B6AAA"/>
    <w:rsid w:val="005B6B8F"/>
    <w:rsid w:val="005B6E47"/>
    <w:rsid w:val="005C1629"/>
    <w:rsid w:val="005C20D5"/>
    <w:rsid w:val="005C3CB1"/>
    <w:rsid w:val="005C4E97"/>
    <w:rsid w:val="005C539A"/>
    <w:rsid w:val="005C53D4"/>
    <w:rsid w:val="005C5797"/>
    <w:rsid w:val="005C7665"/>
    <w:rsid w:val="005C7801"/>
    <w:rsid w:val="005D2585"/>
    <w:rsid w:val="005D2A13"/>
    <w:rsid w:val="005D5CE2"/>
    <w:rsid w:val="005D5D9B"/>
    <w:rsid w:val="005D6B6F"/>
    <w:rsid w:val="005D74C7"/>
    <w:rsid w:val="005D7BB0"/>
    <w:rsid w:val="005E0AF4"/>
    <w:rsid w:val="005E1712"/>
    <w:rsid w:val="005E1D77"/>
    <w:rsid w:val="005E36F0"/>
    <w:rsid w:val="005E3FA5"/>
    <w:rsid w:val="005E4A92"/>
    <w:rsid w:val="005E520B"/>
    <w:rsid w:val="005E5A53"/>
    <w:rsid w:val="005E6E70"/>
    <w:rsid w:val="005E738E"/>
    <w:rsid w:val="005E73FB"/>
    <w:rsid w:val="005F0BD4"/>
    <w:rsid w:val="005F2202"/>
    <w:rsid w:val="005F237F"/>
    <w:rsid w:val="005F2F8A"/>
    <w:rsid w:val="005F516B"/>
    <w:rsid w:val="005F60E1"/>
    <w:rsid w:val="005F61B4"/>
    <w:rsid w:val="005F6362"/>
    <w:rsid w:val="005F64E9"/>
    <w:rsid w:val="005F7A09"/>
    <w:rsid w:val="00602554"/>
    <w:rsid w:val="00602826"/>
    <w:rsid w:val="00602DB0"/>
    <w:rsid w:val="006030F9"/>
    <w:rsid w:val="00603A85"/>
    <w:rsid w:val="00603BF9"/>
    <w:rsid w:val="006040E1"/>
    <w:rsid w:val="00606C7E"/>
    <w:rsid w:val="006073B5"/>
    <w:rsid w:val="006079D9"/>
    <w:rsid w:val="00610BB3"/>
    <w:rsid w:val="00614F69"/>
    <w:rsid w:val="0062122E"/>
    <w:rsid w:val="006226B0"/>
    <w:rsid w:val="0062513A"/>
    <w:rsid w:val="006253EC"/>
    <w:rsid w:val="00626BE9"/>
    <w:rsid w:val="00626CA4"/>
    <w:rsid w:val="006276B4"/>
    <w:rsid w:val="006302FE"/>
    <w:rsid w:val="0063103B"/>
    <w:rsid w:val="0063168D"/>
    <w:rsid w:val="006317F1"/>
    <w:rsid w:val="006318EE"/>
    <w:rsid w:val="00631B67"/>
    <w:rsid w:val="00632861"/>
    <w:rsid w:val="006335F1"/>
    <w:rsid w:val="00633FB4"/>
    <w:rsid w:val="006340C2"/>
    <w:rsid w:val="00634CBE"/>
    <w:rsid w:val="006377BC"/>
    <w:rsid w:val="006379B9"/>
    <w:rsid w:val="00640499"/>
    <w:rsid w:val="00642630"/>
    <w:rsid w:val="00643065"/>
    <w:rsid w:val="00644C97"/>
    <w:rsid w:val="00645695"/>
    <w:rsid w:val="00646E01"/>
    <w:rsid w:val="00646F9E"/>
    <w:rsid w:val="006508A8"/>
    <w:rsid w:val="00650BD6"/>
    <w:rsid w:val="0065102F"/>
    <w:rsid w:val="0065103E"/>
    <w:rsid w:val="006516A4"/>
    <w:rsid w:val="00651AC7"/>
    <w:rsid w:val="00653142"/>
    <w:rsid w:val="006539E7"/>
    <w:rsid w:val="006542CD"/>
    <w:rsid w:val="00656833"/>
    <w:rsid w:val="0066001A"/>
    <w:rsid w:val="00660BE5"/>
    <w:rsid w:val="00661663"/>
    <w:rsid w:val="00661E72"/>
    <w:rsid w:val="006623C8"/>
    <w:rsid w:val="0066312B"/>
    <w:rsid w:val="00664E42"/>
    <w:rsid w:val="00665857"/>
    <w:rsid w:val="00665A9C"/>
    <w:rsid w:val="00666084"/>
    <w:rsid w:val="00667E59"/>
    <w:rsid w:val="006705EC"/>
    <w:rsid w:val="00671342"/>
    <w:rsid w:val="00671B59"/>
    <w:rsid w:val="00671F60"/>
    <w:rsid w:val="00672785"/>
    <w:rsid w:val="00672FCD"/>
    <w:rsid w:val="0067384D"/>
    <w:rsid w:val="00676157"/>
    <w:rsid w:val="00676378"/>
    <w:rsid w:val="006807C1"/>
    <w:rsid w:val="00681AC4"/>
    <w:rsid w:val="00682528"/>
    <w:rsid w:val="006826BE"/>
    <w:rsid w:val="0068279B"/>
    <w:rsid w:val="006832C5"/>
    <w:rsid w:val="0068361A"/>
    <w:rsid w:val="00683D48"/>
    <w:rsid w:val="00685457"/>
    <w:rsid w:val="006861B1"/>
    <w:rsid w:val="00687020"/>
    <w:rsid w:val="0068749A"/>
    <w:rsid w:val="006874E7"/>
    <w:rsid w:val="00687827"/>
    <w:rsid w:val="0068797E"/>
    <w:rsid w:val="00687AF3"/>
    <w:rsid w:val="0069030C"/>
    <w:rsid w:val="0069055D"/>
    <w:rsid w:val="0069074A"/>
    <w:rsid w:val="00691228"/>
    <w:rsid w:val="006912FD"/>
    <w:rsid w:val="0069326C"/>
    <w:rsid w:val="00695A63"/>
    <w:rsid w:val="00695ECE"/>
    <w:rsid w:val="00697288"/>
    <w:rsid w:val="006A01A0"/>
    <w:rsid w:val="006A0587"/>
    <w:rsid w:val="006A1042"/>
    <w:rsid w:val="006A1FF8"/>
    <w:rsid w:val="006A36AD"/>
    <w:rsid w:val="006A42B1"/>
    <w:rsid w:val="006A4A3D"/>
    <w:rsid w:val="006A58F3"/>
    <w:rsid w:val="006B2839"/>
    <w:rsid w:val="006B4D2E"/>
    <w:rsid w:val="006B6B6F"/>
    <w:rsid w:val="006C0B13"/>
    <w:rsid w:val="006C18CC"/>
    <w:rsid w:val="006C1FA4"/>
    <w:rsid w:val="006C21FF"/>
    <w:rsid w:val="006C66BB"/>
    <w:rsid w:val="006C67DD"/>
    <w:rsid w:val="006C745E"/>
    <w:rsid w:val="006D1F8A"/>
    <w:rsid w:val="006D2A41"/>
    <w:rsid w:val="006D3186"/>
    <w:rsid w:val="006D478D"/>
    <w:rsid w:val="006D5224"/>
    <w:rsid w:val="006D542C"/>
    <w:rsid w:val="006D5AC3"/>
    <w:rsid w:val="006D5DE0"/>
    <w:rsid w:val="006E025F"/>
    <w:rsid w:val="006E1E2B"/>
    <w:rsid w:val="006E23F0"/>
    <w:rsid w:val="006E2D6B"/>
    <w:rsid w:val="006E7B77"/>
    <w:rsid w:val="006F0065"/>
    <w:rsid w:val="006F1C73"/>
    <w:rsid w:val="006F221F"/>
    <w:rsid w:val="006F36C6"/>
    <w:rsid w:val="006F4C28"/>
    <w:rsid w:val="006F4C40"/>
    <w:rsid w:val="006F665C"/>
    <w:rsid w:val="0070038A"/>
    <w:rsid w:val="0070125E"/>
    <w:rsid w:val="00703562"/>
    <w:rsid w:val="00703657"/>
    <w:rsid w:val="00703F6B"/>
    <w:rsid w:val="0070403F"/>
    <w:rsid w:val="00707464"/>
    <w:rsid w:val="007121F1"/>
    <w:rsid w:val="00712E56"/>
    <w:rsid w:val="00714B88"/>
    <w:rsid w:val="00714EEA"/>
    <w:rsid w:val="007169F2"/>
    <w:rsid w:val="00721E9E"/>
    <w:rsid w:val="00722BB1"/>
    <w:rsid w:val="00723DAE"/>
    <w:rsid w:val="00724C04"/>
    <w:rsid w:val="007262B0"/>
    <w:rsid w:val="0072681B"/>
    <w:rsid w:val="0072683E"/>
    <w:rsid w:val="0072798F"/>
    <w:rsid w:val="007333C5"/>
    <w:rsid w:val="007343A8"/>
    <w:rsid w:val="00734B21"/>
    <w:rsid w:val="00735042"/>
    <w:rsid w:val="0073589F"/>
    <w:rsid w:val="00740BDF"/>
    <w:rsid w:val="007415CA"/>
    <w:rsid w:val="00741975"/>
    <w:rsid w:val="0074208C"/>
    <w:rsid w:val="00743706"/>
    <w:rsid w:val="007440B9"/>
    <w:rsid w:val="00744900"/>
    <w:rsid w:val="007449AD"/>
    <w:rsid w:val="00744ACF"/>
    <w:rsid w:val="007455B5"/>
    <w:rsid w:val="0074777F"/>
    <w:rsid w:val="007479C0"/>
    <w:rsid w:val="00751257"/>
    <w:rsid w:val="00751761"/>
    <w:rsid w:val="007527EA"/>
    <w:rsid w:val="00752988"/>
    <w:rsid w:val="00752E4B"/>
    <w:rsid w:val="00752F68"/>
    <w:rsid w:val="0075406B"/>
    <w:rsid w:val="00754871"/>
    <w:rsid w:val="00754F88"/>
    <w:rsid w:val="00754F8D"/>
    <w:rsid w:val="007551A8"/>
    <w:rsid w:val="00756272"/>
    <w:rsid w:val="00756A0A"/>
    <w:rsid w:val="007571D3"/>
    <w:rsid w:val="00762C9C"/>
    <w:rsid w:val="00763034"/>
    <w:rsid w:val="00763C0C"/>
    <w:rsid w:val="00764CF8"/>
    <w:rsid w:val="007653A8"/>
    <w:rsid w:val="00765567"/>
    <w:rsid w:val="00765CD9"/>
    <w:rsid w:val="00766E05"/>
    <w:rsid w:val="00770693"/>
    <w:rsid w:val="00770F63"/>
    <w:rsid w:val="00772E3D"/>
    <w:rsid w:val="007741B2"/>
    <w:rsid w:val="00774A34"/>
    <w:rsid w:val="00777678"/>
    <w:rsid w:val="007806AC"/>
    <w:rsid w:val="00781E39"/>
    <w:rsid w:val="00781E7E"/>
    <w:rsid w:val="00785494"/>
    <w:rsid w:val="00785E4D"/>
    <w:rsid w:val="0078782A"/>
    <w:rsid w:val="00790268"/>
    <w:rsid w:val="00792830"/>
    <w:rsid w:val="00792C77"/>
    <w:rsid w:val="00792DB6"/>
    <w:rsid w:val="00793387"/>
    <w:rsid w:val="007934B4"/>
    <w:rsid w:val="00795C38"/>
    <w:rsid w:val="0079708E"/>
    <w:rsid w:val="00797C40"/>
    <w:rsid w:val="00797E12"/>
    <w:rsid w:val="007A011D"/>
    <w:rsid w:val="007A1859"/>
    <w:rsid w:val="007A1E37"/>
    <w:rsid w:val="007A3113"/>
    <w:rsid w:val="007A34AD"/>
    <w:rsid w:val="007A36DB"/>
    <w:rsid w:val="007A51B3"/>
    <w:rsid w:val="007A51EF"/>
    <w:rsid w:val="007A5502"/>
    <w:rsid w:val="007A5A52"/>
    <w:rsid w:val="007A5EEC"/>
    <w:rsid w:val="007A6782"/>
    <w:rsid w:val="007B04A7"/>
    <w:rsid w:val="007B10A6"/>
    <w:rsid w:val="007B12AA"/>
    <w:rsid w:val="007B1986"/>
    <w:rsid w:val="007B283E"/>
    <w:rsid w:val="007B6023"/>
    <w:rsid w:val="007B71D7"/>
    <w:rsid w:val="007B7ECF"/>
    <w:rsid w:val="007C1B73"/>
    <w:rsid w:val="007C2631"/>
    <w:rsid w:val="007C2748"/>
    <w:rsid w:val="007C27EB"/>
    <w:rsid w:val="007C4A86"/>
    <w:rsid w:val="007C4CEF"/>
    <w:rsid w:val="007C4D0E"/>
    <w:rsid w:val="007C5E06"/>
    <w:rsid w:val="007C6056"/>
    <w:rsid w:val="007C7030"/>
    <w:rsid w:val="007C7257"/>
    <w:rsid w:val="007D2339"/>
    <w:rsid w:val="007D2BD9"/>
    <w:rsid w:val="007D33CE"/>
    <w:rsid w:val="007D35B9"/>
    <w:rsid w:val="007D66D6"/>
    <w:rsid w:val="007D78A6"/>
    <w:rsid w:val="007E14F5"/>
    <w:rsid w:val="007E2B01"/>
    <w:rsid w:val="007E3044"/>
    <w:rsid w:val="007E3EEB"/>
    <w:rsid w:val="007E4FF8"/>
    <w:rsid w:val="007E543F"/>
    <w:rsid w:val="007E698C"/>
    <w:rsid w:val="007E6EB7"/>
    <w:rsid w:val="007F050F"/>
    <w:rsid w:val="007F0A29"/>
    <w:rsid w:val="007F0F5E"/>
    <w:rsid w:val="007F12CC"/>
    <w:rsid w:val="007F298B"/>
    <w:rsid w:val="007F4BF3"/>
    <w:rsid w:val="008007E3"/>
    <w:rsid w:val="00801448"/>
    <w:rsid w:val="00803D6C"/>
    <w:rsid w:val="00804957"/>
    <w:rsid w:val="00805313"/>
    <w:rsid w:val="00805A1F"/>
    <w:rsid w:val="00813688"/>
    <w:rsid w:val="00813E7F"/>
    <w:rsid w:val="008146DF"/>
    <w:rsid w:val="00814DDF"/>
    <w:rsid w:val="00815B83"/>
    <w:rsid w:val="0081772F"/>
    <w:rsid w:val="008226D5"/>
    <w:rsid w:val="00822D05"/>
    <w:rsid w:val="00822D79"/>
    <w:rsid w:val="00823F51"/>
    <w:rsid w:val="00824EE0"/>
    <w:rsid w:val="00826381"/>
    <w:rsid w:val="00827703"/>
    <w:rsid w:val="0083072D"/>
    <w:rsid w:val="00830977"/>
    <w:rsid w:val="008311A2"/>
    <w:rsid w:val="00833A44"/>
    <w:rsid w:val="008347F2"/>
    <w:rsid w:val="0083524D"/>
    <w:rsid w:val="00835C76"/>
    <w:rsid w:val="00836596"/>
    <w:rsid w:val="00836A60"/>
    <w:rsid w:val="00836BF7"/>
    <w:rsid w:val="00837304"/>
    <w:rsid w:val="00841829"/>
    <w:rsid w:val="0084199D"/>
    <w:rsid w:val="00842056"/>
    <w:rsid w:val="00842985"/>
    <w:rsid w:val="008434A4"/>
    <w:rsid w:val="0084361B"/>
    <w:rsid w:val="00843EAB"/>
    <w:rsid w:val="0084401B"/>
    <w:rsid w:val="00844FFC"/>
    <w:rsid w:val="008457D1"/>
    <w:rsid w:val="00846429"/>
    <w:rsid w:val="008467DF"/>
    <w:rsid w:val="00847B3F"/>
    <w:rsid w:val="00847F7A"/>
    <w:rsid w:val="00850B35"/>
    <w:rsid w:val="00850F4F"/>
    <w:rsid w:val="00851511"/>
    <w:rsid w:val="00851558"/>
    <w:rsid w:val="008522E7"/>
    <w:rsid w:val="008528EA"/>
    <w:rsid w:val="008534CE"/>
    <w:rsid w:val="008545BF"/>
    <w:rsid w:val="00854610"/>
    <w:rsid w:val="008551B4"/>
    <w:rsid w:val="00855202"/>
    <w:rsid w:val="008555B3"/>
    <w:rsid w:val="008555FC"/>
    <w:rsid w:val="0085563C"/>
    <w:rsid w:val="008559EB"/>
    <w:rsid w:val="008566F8"/>
    <w:rsid w:val="00857053"/>
    <w:rsid w:val="00857058"/>
    <w:rsid w:val="00857332"/>
    <w:rsid w:val="00857FE3"/>
    <w:rsid w:val="00862B16"/>
    <w:rsid w:val="00863412"/>
    <w:rsid w:val="008636B6"/>
    <w:rsid w:val="00864141"/>
    <w:rsid w:val="0086521A"/>
    <w:rsid w:val="0086528E"/>
    <w:rsid w:val="0086611B"/>
    <w:rsid w:val="0086653C"/>
    <w:rsid w:val="00866741"/>
    <w:rsid w:val="0086693A"/>
    <w:rsid w:val="00866B48"/>
    <w:rsid w:val="008718FC"/>
    <w:rsid w:val="00871F59"/>
    <w:rsid w:val="00874938"/>
    <w:rsid w:val="00875D8F"/>
    <w:rsid w:val="008766F3"/>
    <w:rsid w:val="00876B0C"/>
    <w:rsid w:val="008777B5"/>
    <w:rsid w:val="008777BE"/>
    <w:rsid w:val="00880D07"/>
    <w:rsid w:val="00880E96"/>
    <w:rsid w:val="0088184D"/>
    <w:rsid w:val="008819D4"/>
    <w:rsid w:val="008824B2"/>
    <w:rsid w:val="0088283D"/>
    <w:rsid w:val="00882A79"/>
    <w:rsid w:val="00884856"/>
    <w:rsid w:val="008860D7"/>
    <w:rsid w:val="00886A57"/>
    <w:rsid w:val="00887014"/>
    <w:rsid w:val="008871ED"/>
    <w:rsid w:val="008872FE"/>
    <w:rsid w:val="0089005C"/>
    <w:rsid w:val="0089115D"/>
    <w:rsid w:val="008923D1"/>
    <w:rsid w:val="008939B9"/>
    <w:rsid w:val="00896988"/>
    <w:rsid w:val="00897DD5"/>
    <w:rsid w:val="008A3B17"/>
    <w:rsid w:val="008A4D54"/>
    <w:rsid w:val="008A50BF"/>
    <w:rsid w:val="008A54DD"/>
    <w:rsid w:val="008A64E3"/>
    <w:rsid w:val="008B11AA"/>
    <w:rsid w:val="008B3925"/>
    <w:rsid w:val="008B5014"/>
    <w:rsid w:val="008B6452"/>
    <w:rsid w:val="008C00DC"/>
    <w:rsid w:val="008C0ACF"/>
    <w:rsid w:val="008C24CC"/>
    <w:rsid w:val="008C24ED"/>
    <w:rsid w:val="008C365D"/>
    <w:rsid w:val="008C3B7B"/>
    <w:rsid w:val="008C4050"/>
    <w:rsid w:val="008C4E00"/>
    <w:rsid w:val="008D29A9"/>
    <w:rsid w:val="008D2CE2"/>
    <w:rsid w:val="008D3622"/>
    <w:rsid w:val="008D5351"/>
    <w:rsid w:val="008D536D"/>
    <w:rsid w:val="008D5AF4"/>
    <w:rsid w:val="008D5B18"/>
    <w:rsid w:val="008E05B8"/>
    <w:rsid w:val="008E09A1"/>
    <w:rsid w:val="008E15C6"/>
    <w:rsid w:val="008E1DFF"/>
    <w:rsid w:val="008E3716"/>
    <w:rsid w:val="008E5A3A"/>
    <w:rsid w:val="008E7190"/>
    <w:rsid w:val="008E7300"/>
    <w:rsid w:val="008F0147"/>
    <w:rsid w:val="008F1152"/>
    <w:rsid w:val="008F134F"/>
    <w:rsid w:val="008F1836"/>
    <w:rsid w:val="008F2210"/>
    <w:rsid w:val="008F3AA8"/>
    <w:rsid w:val="008F404D"/>
    <w:rsid w:val="008F4240"/>
    <w:rsid w:val="008F4374"/>
    <w:rsid w:val="008F5029"/>
    <w:rsid w:val="008F561E"/>
    <w:rsid w:val="008F6A3F"/>
    <w:rsid w:val="008F6CD9"/>
    <w:rsid w:val="008F70A0"/>
    <w:rsid w:val="008F735F"/>
    <w:rsid w:val="008F754B"/>
    <w:rsid w:val="009010D6"/>
    <w:rsid w:val="00903120"/>
    <w:rsid w:val="00903404"/>
    <w:rsid w:val="00903A14"/>
    <w:rsid w:val="00904E57"/>
    <w:rsid w:val="0090525D"/>
    <w:rsid w:val="00906A2C"/>
    <w:rsid w:val="00907405"/>
    <w:rsid w:val="0090758C"/>
    <w:rsid w:val="00907744"/>
    <w:rsid w:val="00907BFD"/>
    <w:rsid w:val="009127D4"/>
    <w:rsid w:val="00914AB0"/>
    <w:rsid w:val="00914DD7"/>
    <w:rsid w:val="00915B44"/>
    <w:rsid w:val="00915DCD"/>
    <w:rsid w:val="00915FDF"/>
    <w:rsid w:val="00916036"/>
    <w:rsid w:val="00916638"/>
    <w:rsid w:val="00917340"/>
    <w:rsid w:val="0091737A"/>
    <w:rsid w:val="0091756C"/>
    <w:rsid w:val="009228B1"/>
    <w:rsid w:val="009239E8"/>
    <w:rsid w:val="00925D10"/>
    <w:rsid w:val="00926AF4"/>
    <w:rsid w:val="009279A4"/>
    <w:rsid w:val="009310B2"/>
    <w:rsid w:val="009310EC"/>
    <w:rsid w:val="00932B5F"/>
    <w:rsid w:val="00933194"/>
    <w:rsid w:val="00933A24"/>
    <w:rsid w:val="00934A43"/>
    <w:rsid w:val="009360FF"/>
    <w:rsid w:val="0093652B"/>
    <w:rsid w:val="00937DEC"/>
    <w:rsid w:val="0094048A"/>
    <w:rsid w:val="00941000"/>
    <w:rsid w:val="00941A21"/>
    <w:rsid w:val="00941DF8"/>
    <w:rsid w:val="00943641"/>
    <w:rsid w:val="009449FF"/>
    <w:rsid w:val="00944F1D"/>
    <w:rsid w:val="0094649E"/>
    <w:rsid w:val="00946873"/>
    <w:rsid w:val="00946C53"/>
    <w:rsid w:val="00947429"/>
    <w:rsid w:val="0095020C"/>
    <w:rsid w:val="00953489"/>
    <w:rsid w:val="0095485C"/>
    <w:rsid w:val="00956363"/>
    <w:rsid w:val="00956916"/>
    <w:rsid w:val="00956F46"/>
    <w:rsid w:val="009570B5"/>
    <w:rsid w:val="009610F8"/>
    <w:rsid w:val="009620EC"/>
    <w:rsid w:val="009623B3"/>
    <w:rsid w:val="00964002"/>
    <w:rsid w:val="009659C2"/>
    <w:rsid w:val="009660C7"/>
    <w:rsid w:val="00967682"/>
    <w:rsid w:val="00967CE2"/>
    <w:rsid w:val="00967DAC"/>
    <w:rsid w:val="00970165"/>
    <w:rsid w:val="0097076E"/>
    <w:rsid w:val="00970F16"/>
    <w:rsid w:val="00971442"/>
    <w:rsid w:val="00972322"/>
    <w:rsid w:val="0097292B"/>
    <w:rsid w:val="00974D37"/>
    <w:rsid w:val="009757FA"/>
    <w:rsid w:val="00975C15"/>
    <w:rsid w:val="00975F60"/>
    <w:rsid w:val="0097642F"/>
    <w:rsid w:val="009771E5"/>
    <w:rsid w:val="00977A59"/>
    <w:rsid w:val="00977DA1"/>
    <w:rsid w:val="009803C4"/>
    <w:rsid w:val="00980E96"/>
    <w:rsid w:val="0098179D"/>
    <w:rsid w:val="00981810"/>
    <w:rsid w:val="00982A29"/>
    <w:rsid w:val="00983287"/>
    <w:rsid w:val="00983503"/>
    <w:rsid w:val="00983648"/>
    <w:rsid w:val="00984ED6"/>
    <w:rsid w:val="009855DC"/>
    <w:rsid w:val="00985A5E"/>
    <w:rsid w:val="0098690E"/>
    <w:rsid w:val="00986F18"/>
    <w:rsid w:val="00986F99"/>
    <w:rsid w:val="00987B8F"/>
    <w:rsid w:val="00987DBB"/>
    <w:rsid w:val="00991EFE"/>
    <w:rsid w:val="00992F68"/>
    <w:rsid w:val="00993CB6"/>
    <w:rsid w:val="009953D5"/>
    <w:rsid w:val="00997B2F"/>
    <w:rsid w:val="009A05E7"/>
    <w:rsid w:val="009A0FE1"/>
    <w:rsid w:val="009A1A92"/>
    <w:rsid w:val="009A1C35"/>
    <w:rsid w:val="009A251D"/>
    <w:rsid w:val="009A3992"/>
    <w:rsid w:val="009A54CF"/>
    <w:rsid w:val="009A5669"/>
    <w:rsid w:val="009A65AD"/>
    <w:rsid w:val="009A66DB"/>
    <w:rsid w:val="009B06E1"/>
    <w:rsid w:val="009B3F79"/>
    <w:rsid w:val="009B65CC"/>
    <w:rsid w:val="009B662B"/>
    <w:rsid w:val="009C1D7C"/>
    <w:rsid w:val="009C2E57"/>
    <w:rsid w:val="009C54BE"/>
    <w:rsid w:val="009C5722"/>
    <w:rsid w:val="009C5D91"/>
    <w:rsid w:val="009C6843"/>
    <w:rsid w:val="009C70F0"/>
    <w:rsid w:val="009C7717"/>
    <w:rsid w:val="009D0684"/>
    <w:rsid w:val="009D0A84"/>
    <w:rsid w:val="009D0FB6"/>
    <w:rsid w:val="009D1639"/>
    <w:rsid w:val="009D16C8"/>
    <w:rsid w:val="009D2855"/>
    <w:rsid w:val="009D32DF"/>
    <w:rsid w:val="009D335A"/>
    <w:rsid w:val="009D36DC"/>
    <w:rsid w:val="009D3976"/>
    <w:rsid w:val="009D57B6"/>
    <w:rsid w:val="009D73AC"/>
    <w:rsid w:val="009E181A"/>
    <w:rsid w:val="009E2582"/>
    <w:rsid w:val="009E31A5"/>
    <w:rsid w:val="009E4615"/>
    <w:rsid w:val="009E4C17"/>
    <w:rsid w:val="009E4FD2"/>
    <w:rsid w:val="009E55EC"/>
    <w:rsid w:val="009E711F"/>
    <w:rsid w:val="009F01B5"/>
    <w:rsid w:val="009F09BD"/>
    <w:rsid w:val="009F1E66"/>
    <w:rsid w:val="009F21E0"/>
    <w:rsid w:val="009F56D7"/>
    <w:rsid w:val="009F5FAC"/>
    <w:rsid w:val="009F706C"/>
    <w:rsid w:val="009F7449"/>
    <w:rsid w:val="009F7835"/>
    <w:rsid w:val="009F797D"/>
    <w:rsid w:val="009F79C4"/>
    <w:rsid w:val="00A034F3"/>
    <w:rsid w:val="00A03B45"/>
    <w:rsid w:val="00A04066"/>
    <w:rsid w:val="00A05BBC"/>
    <w:rsid w:val="00A069AD"/>
    <w:rsid w:val="00A075A2"/>
    <w:rsid w:val="00A108C3"/>
    <w:rsid w:val="00A10AEB"/>
    <w:rsid w:val="00A11F39"/>
    <w:rsid w:val="00A1222B"/>
    <w:rsid w:val="00A12293"/>
    <w:rsid w:val="00A1249A"/>
    <w:rsid w:val="00A126DE"/>
    <w:rsid w:val="00A13243"/>
    <w:rsid w:val="00A15518"/>
    <w:rsid w:val="00A15531"/>
    <w:rsid w:val="00A157D5"/>
    <w:rsid w:val="00A15DD9"/>
    <w:rsid w:val="00A171BC"/>
    <w:rsid w:val="00A17C2D"/>
    <w:rsid w:val="00A205F5"/>
    <w:rsid w:val="00A208D8"/>
    <w:rsid w:val="00A2123F"/>
    <w:rsid w:val="00A216B1"/>
    <w:rsid w:val="00A21DA8"/>
    <w:rsid w:val="00A21FF7"/>
    <w:rsid w:val="00A23E74"/>
    <w:rsid w:val="00A24E36"/>
    <w:rsid w:val="00A26076"/>
    <w:rsid w:val="00A2610C"/>
    <w:rsid w:val="00A27B71"/>
    <w:rsid w:val="00A325DB"/>
    <w:rsid w:val="00A3720F"/>
    <w:rsid w:val="00A37D8E"/>
    <w:rsid w:val="00A40592"/>
    <w:rsid w:val="00A40726"/>
    <w:rsid w:val="00A41CF2"/>
    <w:rsid w:val="00A4386D"/>
    <w:rsid w:val="00A454DE"/>
    <w:rsid w:val="00A47312"/>
    <w:rsid w:val="00A47DBE"/>
    <w:rsid w:val="00A51D64"/>
    <w:rsid w:val="00A5232C"/>
    <w:rsid w:val="00A531F9"/>
    <w:rsid w:val="00A53740"/>
    <w:rsid w:val="00A53970"/>
    <w:rsid w:val="00A53C88"/>
    <w:rsid w:val="00A54ABC"/>
    <w:rsid w:val="00A5636B"/>
    <w:rsid w:val="00A5643E"/>
    <w:rsid w:val="00A5739B"/>
    <w:rsid w:val="00A5791C"/>
    <w:rsid w:val="00A60898"/>
    <w:rsid w:val="00A60DF1"/>
    <w:rsid w:val="00A612F0"/>
    <w:rsid w:val="00A61DFA"/>
    <w:rsid w:val="00A6367F"/>
    <w:rsid w:val="00A64021"/>
    <w:rsid w:val="00A642FA"/>
    <w:rsid w:val="00A645D4"/>
    <w:rsid w:val="00A64AAA"/>
    <w:rsid w:val="00A655D2"/>
    <w:rsid w:val="00A6572F"/>
    <w:rsid w:val="00A66ADF"/>
    <w:rsid w:val="00A67392"/>
    <w:rsid w:val="00A70900"/>
    <w:rsid w:val="00A70F64"/>
    <w:rsid w:val="00A71639"/>
    <w:rsid w:val="00A76297"/>
    <w:rsid w:val="00A7759F"/>
    <w:rsid w:val="00A77B80"/>
    <w:rsid w:val="00A81C81"/>
    <w:rsid w:val="00A837B9"/>
    <w:rsid w:val="00A842AE"/>
    <w:rsid w:val="00A84EC0"/>
    <w:rsid w:val="00A84FAD"/>
    <w:rsid w:val="00A850FE"/>
    <w:rsid w:val="00A85395"/>
    <w:rsid w:val="00A85CF0"/>
    <w:rsid w:val="00A86D06"/>
    <w:rsid w:val="00A87C8A"/>
    <w:rsid w:val="00A87F98"/>
    <w:rsid w:val="00A90560"/>
    <w:rsid w:val="00A92AC5"/>
    <w:rsid w:val="00A9313D"/>
    <w:rsid w:val="00A975CE"/>
    <w:rsid w:val="00AA5986"/>
    <w:rsid w:val="00AA5BCB"/>
    <w:rsid w:val="00AA6EA1"/>
    <w:rsid w:val="00AA6F54"/>
    <w:rsid w:val="00AA76B7"/>
    <w:rsid w:val="00AA7B02"/>
    <w:rsid w:val="00AB005E"/>
    <w:rsid w:val="00AB0D9A"/>
    <w:rsid w:val="00AB1879"/>
    <w:rsid w:val="00AB5FA1"/>
    <w:rsid w:val="00AB63D3"/>
    <w:rsid w:val="00AB6D2B"/>
    <w:rsid w:val="00AB6E40"/>
    <w:rsid w:val="00AB6FED"/>
    <w:rsid w:val="00AB72E0"/>
    <w:rsid w:val="00AC0BC9"/>
    <w:rsid w:val="00AC1A3A"/>
    <w:rsid w:val="00AC1A74"/>
    <w:rsid w:val="00AC2148"/>
    <w:rsid w:val="00AC4115"/>
    <w:rsid w:val="00AC525B"/>
    <w:rsid w:val="00AC6052"/>
    <w:rsid w:val="00AC6D38"/>
    <w:rsid w:val="00AC7D26"/>
    <w:rsid w:val="00AD3AA4"/>
    <w:rsid w:val="00AD4B94"/>
    <w:rsid w:val="00AD4D18"/>
    <w:rsid w:val="00AD5578"/>
    <w:rsid w:val="00AD7A16"/>
    <w:rsid w:val="00AE1818"/>
    <w:rsid w:val="00AE1823"/>
    <w:rsid w:val="00AE1C8F"/>
    <w:rsid w:val="00AE3C9F"/>
    <w:rsid w:val="00AE46F0"/>
    <w:rsid w:val="00AE4ABC"/>
    <w:rsid w:val="00AE5044"/>
    <w:rsid w:val="00AE7624"/>
    <w:rsid w:val="00AF0FF5"/>
    <w:rsid w:val="00AF335B"/>
    <w:rsid w:val="00AF50E8"/>
    <w:rsid w:val="00AF60D2"/>
    <w:rsid w:val="00AF65C4"/>
    <w:rsid w:val="00AF7DF9"/>
    <w:rsid w:val="00B00CB3"/>
    <w:rsid w:val="00B00CB8"/>
    <w:rsid w:val="00B01C18"/>
    <w:rsid w:val="00B01C9F"/>
    <w:rsid w:val="00B02890"/>
    <w:rsid w:val="00B10F83"/>
    <w:rsid w:val="00B11536"/>
    <w:rsid w:val="00B12785"/>
    <w:rsid w:val="00B13A70"/>
    <w:rsid w:val="00B13F7E"/>
    <w:rsid w:val="00B15CD3"/>
    <w:rsid w:val="00B16450"/>
    <w:rsid w:val="00B1788D"/>
    <w:rsid w:val="00B2081D"/>
    <w:rsid w:val="00B21573"/>
    <w:rsid w:val="00B2198B"/>
    <w:rsid w:val="00B23018"/>
    <w:rsid w:val="00B23682"/>
    <w:rsid w:val="00B24A08"/>
    <w:rsid w:val="00B24F0F"/>
    <w:rsid w:val="00B31209"/>
    <w:rsid w:val="00B316C2"/>
    <w:rsid w:val="00B326A3"/>
    <w:rsid w:val="00B332C6"/>
    <w:rsid w:val="00B3585C"/>
    <w:rsid w:val="00B359F4"/>
    <w:rsid w:val="00B36169"/>
    <w:rsid w:val="00B4137C"/>
    <w:rsid w:val="00B413BF"/>
    <w:rsid w:val="00B4228F"/>
    <w:rsid w:val="00B45ED6"/>
    <w:rsid w:val="00B50817"/>
    <w:rsid w:val="00B50DF1"/>
    <w:rsid w:val="00B51219"/>
    <w:rsid w:val="00B5136C"/>
    <w:rsid w:val="00B5329E"/>
    <w:rsid w:val="00B53CD9"/>
    <w:rsid w:val="00B54123"/>
    <w:rsid w:val="00B543FD"/>
    <w:rsid w:val="00B5561C"/>
    <w:rsid w:val="00B55735"/>
    <w:rsid w:val="00B558FD"/>
    <w:rsid w:val="00B56659"/>
    <w:rsid w:val="00B60132"/>
    <w:rsid w:val="00B61193"/>
    <w:rsid w:val="00B61E13"/>
    <w:rsid w:val="00B620B0"/>
    <w:rsid w:val="00B649D3"/>
    <w:rsid w:val="00B65CB5"/>
    <w:rsid w:val="00B6789A"/>
    <w:rsid w:val="00B67B58"/>
    <w:rsid w:val="00B70769"/>
    <w:rsid w:val="00B70C5B"/>
    <w:rsid w:val="00B711A5"/>
    <w:rsid w:val="00B72916"/>
    <w:rsid w:val="00B72D97"/>
    <w:rsid w:val="00B73800"/>
    <w:rsid w:val="00B74BC9"/>
    <w:rsid w:val="00B75054"/>
    <w:rsid w:val="00B759A0"/>
    <w:rsid w:val="00B76143"/>
    <w:rsid w:val="00B76361"/>
    <w:rsid w:val="00B776D8"/>
    <w:rsid w:val="00B77B5C"/>
    <w:rsid w:val="00B77BF1"/>
    <w:rsid w:val="00B8193B"/>
    <w:rsid w:val="00B82B2A"/>
    <w:rsid w:val="00B82BC7"/>
    <w:rsid w:val="00B832DC"/>
    <w:rsid w:val="00B8486D"/>
    <w:rsid w:val="00B86DA0"/>
    <w:rsid w:val="00B873B8"/>
    <w:rsid w:val="00B87FE7"/>
    <w:rsid w:val="00B904A8"/>
    <w:rsid w:val="00B920CE"/>
    <w:rsid w:val="00B93A34"/>
    <w:rsid w:val="00B93E97"/>
    <w:rsid w:val="00B941F8"/>
    <w:rsid w:val="00B9477A"/>
    <w:rsid w:val="00B95203"/>
    <w:rsid w:val="00B97287"/>
    <w:rsid w:val="00B97E41"/>
    <w:rsid w:val="00BA0DFE"/>
    <w:rsid w:val="00BA2BF5"/>
    <w:rsid w:val="00BA54B0"/>
    <w:rsid w:val="00BA6130"/>
    <w:rsid w:val="00BA7232"/>
    <w:rsid w:val="00BA7AE0"/>
    <w:rsid w:val="00BA7D06"/>
    <w:rsid w:val="00BA7F0C"/>
    <w:rsid w:val="00BB0E9B"/>
    <w:rsid w:val="00BB1764"/>
    <w:rsid w:val="00BB1D01"/>
    <w:rsid w:val="00BB2FDD"/>
    <w:rsid w:val="00BB3205"/>
    <w:rsid w:val="00BB344B"/>
    <w:rsid w:val="00BB5BB5"/>
    <w:rsid w:val="00BB778F"/>
    <w:rsid w:val="00BC202C"/>
    <w:rsid w:val="00BC2F1F"/>
    <w:rsid w:val="00BC3384"/>
    <w:rsid w:val="00BC399F"/>
    <w:rsid w:val="00BC4393"/>
    <w:rsid w:val="00BC57B5"/>
    <w:rsid w:val="00BC604E"/>
    <w:rsid w:val="00BC6700"/>
    <w:rsid w:val="00BC6C96"/>
    <w:rsid w:val="00BD2578"/>
    <w:rsid w:val="00BD3DC6"/>
    <w:rsid w:val="00BD3E0F"/>
    <w:rsid w:val="00BE0D62"/>
    <w:rsid w:val="00BE0E0A"/>
    <w:rsid w:val="00BE1322"/>
    <w:rsid w:val="00BE19B8"/>
    <w:rsid w:val="00BE1E8E"/>
    <w:rsid w:val="00BE438F"/>
    <w:rsid w:val="00BE4D4F"/>
    <w:rsid w:val="00BE61DB"/>
    <w:rsid w:val="00BE6668"/>
    <w:rsid w:val="00BE68E9"/>
    <w:rsid w:val="00BF1644"/>
    <w:rsid w:val="00BF1DC6"/>
    <w:rsid w:val="00BF2B4E"/>
    <w:rsid w:val="00BF42F2"/>
    <w:rsid w:val="00BF50FA"/>
    <w:rsid w:val="00BF670A"/>
    <w:rsid w:val="00BF69A3"/>
    <w:rsid w:val="00BF6A45"/>
    <w:rsid w:val="00C01212"/>
    <w:rsid w:val="00C01810"/>
    <w:rsid w:val="00C03005"/>
    <w:rsid w:val="00C03359"/>
    <w:rsid w:val="00C03DD1"/>
    <w:rsid w:val="00C040E8"/>
    <w:rsid w:val="00C052A9"/>
    <w:rsid w:val="00C0532C"/>
    <w:rsid w:val="00C05754"/>
    <w:rsid w:val="00C05B5C"/>
    <w:rsid w:val="00C06E44"/>
    <w:rsid w:val="00C108AB"/>
    <w:rsid w:val="00C1110D"/>
    <w:rsid w:val="00C120AB"/>
    <w:rsid w:val="00C1262D"/>
    <w:rsid w:val="00C139F0"/>
    <w:rsid w:val="00C1533E"/>
    <w:rsid w:val="00C163F6"/>
    <w:rsid w:val="00C1734F"/>
    <w:rsid w:val="00C17556"/>
    <w:rsid w:val="00C202C5"/>
    <w:rsid w:val="00C2062C"/>
    <w:rsid w:val="00C20EED"/>
    <w:rsid w:val="00C219AB"/>
    <w:rsid w:val="00C22156"/>
    <w:rsid w:val="00C23B26"/>
    <w:rsid w:val="00C2485E"/>
    <w:rsid w:val="00C252F4"/>
    <w:rsid w:val="00C27B8C"/>
    <w:rsid w:val="00C30874"/>
    <w:rsid w:val="00C31502"/>
    <w:rsid w:val="00C3279D"/>
    <w:rsid w:val="00C338FD"/>
    <w:rsid w:val="00C33CF0"/>
    <w:rsid w:val="00C33F37"/>
    <w:rsid w:val="00C34ACA"/>
    <w:rsid w:val="00C34F92"/>
    <w:rsid w:val="00C350EC"/>
    <w:rsid w:val="00C35918"/>
    <w:rsid w:val="00C35A00"/>
    <w:rsid w:val="00C36302"/>
    <w:rsid w:val="00C36795"/>
    <w:rsid w:val="00C373A3"/>
    <w:rsid w:val="00C402AD"/>
    <w:rsid w:val="00C40498"/>
    <w:rsid w:val="00C40A5A"/>
    <w:rsid w:val="00C41B9A"/>
    <w:rsid w:val="00C41CBF"/>
    <w:rsid w:val="00C41F7C"/>
    <w:rsid w:val="00C4288A"/>
    <w:rsid w:val="00C42FC3"/>
    <w:rsid w:val="00C438C1"/>
    <w:rsid w:val="00C43BCE"/>
    <w:rsid w:val="00C45F87"/>
    <w:rsid w:val="00C51354"/>
    <w:rsid w:val="00C51C59"/>
    <w:rsid w:val="00C534D3"/>
    <w:rsid w:val="00C547C0"/>
    <w:rsid w:val="00C54A1D"/>
    <w:rsid w:val="00C575D4"/>
    <w:rsid w:val="00C60729"/>
    <w:rsid w:val="00C60D52"/>
    <w:rsid w:val="00C60EF9"/>
    <w:rsid w:val="00C617E7"/>
    <w:rsid w:val="00C62039"/>
    <w:rsid w:val="00C65028"/>
    <w:rsid w:val="00C6601D"/>
    <w:rsid w:val="00C67711"/>
    <w:rsid w:val="00C7137E"/>
    <w:rsid w:val="00C7141A"/>
    <w:rsid w:val="00C71BC5"/>
    <w:rsid w:val="00C71FA8"/>
    <w:rsid w:val="00C72B17"/>
    <w:rsid w:val="00C739D6"/>
    <w:rsid w:val="00C73B9B"/>
    <w:rsid w:val="00C75697"/>
    <w:rsid w:val="00C7584D"/>
    <w:rsid w:val="00C77A59"/>
    <w:rsid w:val="00C8152C"/>
    <w:rsid w:val="00C829D9"/>
    <w:rsid w:val="00C83201"/>
    <w:rsid w:val="00C86B1E"/>
    <w:rsid w:val="00C86ECA"/>
    <w:rsid w:val="00C87A34"/>
    <w:rsid w:val="00C910FC"/>
    <w:rsid w:val="00C92500"/>
    <w:rsid w:val="00C93276"/>
    <w:rsid w:val="00C945B9"/>
    <w:rsid w:val="00C948FC"/>
    <w:rsid w:val="00C94D76"/>
    <w:rsid w:val="00C96EF8"/>
    <w:rsid w:val="00C97448"/>
    <w:rsid w:val="00C975CE"/>
    <w:rsid w:val="00C97938"/>
    <w:rsid w:val="00CA1793"/>
    <w:rsid w:val="00CA181B"/>
    <w:rsid w:val="00CA199F"/>
    <w:rsid w:val="00CA3795"/>
    <w:rsid w:val="00CA3DB3"/>
    <w:rsid w:val="00CA6EEF"/>
    <w:rsid w:val="00CA77AC"/>
    <w:rsid w:val="00CB057B"/>
    <w:rsid w:val="00CB1A1E"/>
    <w:rsid w:val="00CB1C19"/>
    <w:rsid w:val="00CB2558"/>
    <w:rsid w:val="00CB41D1"/>
    <w:rsid w:val="00CB53A3"/>
    <w:rsid w:val="00CB56D0"/>
    <w:rsid w:val="00CB6CC8"/>
    <w:rsid w:val="00CB73F2"/>
    <w:rsid w:val="00CC1605"/>
    <w:rsid w:val="00CC2AA5"/>
    <w:rsid w:val="00CC3A03"/>
    <w:rsid w:val="00CC4928"/>
    <w:rsid w:val="00CC57A4"/>
    <w:rsid w:val="00CC5A9F"/>
    <w:rsid w:val="00CC5EDF"/>
    <w:rsid w:val="00CD32DF"/>
    <w:rsid w:val="00CD3E12"/>
    <w:rsid w:val="00CD4EB6"/>
    <w:rsid w:val="00CD577B"/>
    <w:rsid w:val="00CD5C6D"/>
    <w:rsid w:val="00CD6ABE"/>
    <w:rsid w:val="00CD6DFF"/>
    <w:rsid w:val="00CE0D48"/>
    <w:rsid w:val="00CE2624"/>
    <w:rsid w:val="00CE4C11"/>
    <w:rsid w:val="00CE4DB9"/>
    <w:rsid w:val="00CE6E73"/>
    <w:rsid w:val="00CE74C5"/>
    <w:rsid w:val="00CF00D1"/>
    <w:rsid w:val="00CF04C7"/>
    <w:rsid w:val="00CF0C51"/>
    <w:rsid w:val="00CF1DFF"/>
    <w:rsid w:val="00CF2996"/>
    <w:rsid w:val="00CF4F41"/>
    <w:rsid w:val="00CF6D42"/>
    <w:rsid w:val="00D007B5"/>
    <w:rsid w:val="00D010D1"/>
    <w:rsid w:val="00D011C7"/>
    <w:rsid w:val="00D0213A"/>
    <w:rsid w:val="00D02771"/>
    <w:rsid w:val="00D03160"/>
    <w:rsid w:val="00D03409"/>
    <w:rsid w:val="00D034F5"/>
    <w:rsid w:val="00D06BB0"/>
    <w:rsid w:val="00D11A4D"/>
    <w:rsid w:val="00D11F06"/>
    <w:rsid w:val="00D1299B"/>
    <w:rsid w:val="00D143C9"/>
    <w:rsid w:val="00D149B4"/>
    <w:rsid w:val="00D16E82"/>
    <w:rsid w:val="00D20F77"/>
    <w:rsid w:val="00D21A35"/>
    <w:rsid w:val="00D21AFC"/>
    <w:rsid w:val="00D2386C"/>
    <w:rsid w:val="00D2391F"/>
    <w:rsid w:val="00D2439A"/>
    <w:rsid w:val="00D25973"/>
    <w:rsid w:val="00D26B3F"/>
    <w:rsid w:val="00D3200D"/>
    <w:rsid w:val="00D32698"/>
    <w:rsid w:val="00D32E86"/>
    <w:rsid w:val="00D33348"/>
    <w:rsid w:val="00D35404"/>
    <w:rsid w:val="00D35C00"/>
    <w:rsid w:val="00D35E98"/>
    <w:rsid w:val="00D36143"/>
    <w:rsid w:val="00D366A7"/>
    <w:rsid w:val="00D366E8"/>
    <w:rsid w:val="00D37668"/>
    <w:rsid w:val="00D401FA"/>
    <w:rsid w:val="00D40391"/>
    <w:rsid w:val="00D40644"/>
    <w:rsid w:val="00D40D32"/>
    <w:rsid w:val="00D411AA"/>
    <w:rsid w:val="00D4156A"/>
    <w:rsid w:val="00D430FC"/>
    <w:rsid w:val="00D434F2"/>
    <w:rsid w:val="00D447A0"/>
    <w:rsid w:val="00D44C77"/>
    <w:rsid w:val="00D45049"/>
    <w:rsid w:val="00D46A23"/>
    <w:rsid w:val="00D47098"/>
    <w:rsid w:val="00D50869"/>
    <w:rsid w:val="00D50E0D"/>
    <w:rsid w:val="00D51015"/>
    <w:rsid w:val="00D512CB"/>
    <w:rsid w:val="00D51439"/>
    <w:rsid w:val="00D51CC7"/>
    <w:rsid w:val="00D52012"/>
    <w:rsid w:val="00D52AB8"/>
    <w:rsid w:val="00D52C8E"/>
    <w:rsid w:val="00D552C3"/>
    <w:rsid w:val="00D56607"/>
    <w:rsid w:val="00D56EF8"/>
    <w:rsid w:val="00D5784E"/>
    <w:rsid w:val="00D60064"/>
    <w:rsid w:val="00D60688"/>
    <w:rsid w:val="00D60D8B"/>
    <w:rsid w:val="00D6109C"/>
    <w:rsid w:val="00D61479"/>
    <w:rsid w:val="00D62855"/>
    <w:rsid w:val="00D667B2"/>
    <w:rsid w:val="00D7092A"/>
    <w:rsid w:val="00D71ED0"/>
    <w:rsid w:val="00D72D03"/>
    <w:rsid w:val="00D72EE9"/>
    <w:rsid w:val="00D73DDB"/>
    <w:rsid w:val="00D742FD"/>
    <w:rsid w:val="00D747B8"/>
    <w:rsid w:val="00D74CD2"/>
    <w:rsid w:val="00D76411"/>
    <w:rsid w:val="00D767F3"/>
    <w:rsid w:val="00D7685A"/>
    <w:rsid w:val="00D772F7"/>
    <w:rsid w:val="00D77553"/>
    <w:rsid w:val="00D7782F"/>
    <w:rsid w:val="00D83332"/>
    <w:rsid w:val="00D83555"/>
    <w:rsid w:val="00D83BA3"/>
    <w:rsid w:val="00D8625E"/>
    <w:rsid w:val="00D87223"/>
    <w:rsid w:val="00D90085"/>
    <w:rsid w:val="00D901C2"/>
    <w:rsid w:val="00D919CD"/>
    <w:rsid w:val="00D92279"/>
    <w:rsid w:val="00D92516"/>
    <w:rsid w:val="00D925A6"/>
    <w:rsid w:val="00D93556"/>
    <w:rsid w:val="00D93C33"/>
    <w:rsid w:val="00D941E8"/>
    <w:rsid w:val="00D954AB"/>
    <w:rsid w:val="00D97201"/>
    <w:rsid w:val="00D977A4"/>
    <w:rsid w:val="00DA2412"/>
    <w:rsid w:val="00DA72ED"/>
    <w:rsid w:val="00DB016F"/>
    <w:rsid w:val="00DB033D"/>
    <w:rsid w:val="00DB17A8"/>
    <w:rsid w:val="00DB26AB"/>
    <w:rsid w:val="00DB3250"/>
    <w:rsid w:val="00DB3409"/>
    <w:rsid w:val="00DB4075"/>
    <w:rsid w:val="00DB495B"/>
    <w:rsid w:val="00DC0D0A"/>
    <w:rsid w:val="00DC2CFE"/>
    <w:rsid w:val="00DC2E65"/>
    <w:rsid w:val="00DC3E19"/>
    <w:rsid w:val="00DC4902"/>
    <w:rsid w:val="00DC57CC"/>
    <w:rsid w:val="00DD057C"/>
    <w:rsid w:val="00DD12DC"/>
    <w:rsid w:val="00DD224D"/>
    <w:rsid w:val="00DD23D5"/>
    <w:rsid w:val="00DD2777"/>
    <w:rsid w:val="00DD2A34"/>
    <w:rsid w:val="00DD3B99"/>
    <w:rsid w:val="00DD4412"/>
    <w:rsid w:val="00DD57BE"/>
    <w:rsid w:val="00DD5CA8"/>
    <w:rsid w:val="00DD7ADF"/>
    <w:rsid w:val="00DE207F"/>
    <w:rsid w:val="00DE231F"/>
    <w:rsid w:val="00DE3295"/>
    <w:rsid w:val="00DE3E79"/>
    <w:rsid w:val="00DE3FF4"/>
    <w:rsid w:val="00DE4317"/>
    <w:rsid w:val="00DE5F0A"/>
    <w:rsid w:val="00DF057C"/>
    <w:rsid w:val="00DF1D46"/>
    <w:rsid w:val="00DF21F5"/>
    <w:rsid w:val="00DF2C61"/>
    <w:rsid w:val="00DF58AF"/>
    <w:rsid w:val="00DF5B3B"/>
    <w:rsid w:val="00DF6129"/>
    <w:rsid w:val="00DF62BB"/>
    <w:rsid w:val="00DF66C2"/>
    <w:rsid w:val="00DF74E2"/>
    <w:rsid w:val="00E0171A"/>
    <w:rsid w:val="00E0258D"/>
    <w:rsid w:val="00E03595"/>
    <w:rsid w:val="00E03DDE"/>
    <w:rsid w:val="00E04081"/>
    <w:rsid w:val="00E0563D"/>
    <w:rsid w:val="00E05E27"/>
    <w:rsid w:val="00E06312"/>
    <w:rsid w:val="00E0715E"/>
    <w:rsid w:val="00E072B8"/>
    <w:rsid w:val="00E1214C"/>
    <w:rsid w:val="00E1338C"/>
    <w:rsid w:val="00E1463E"/>
    <w:rsid w:val="00E14A8B"/>
    <w:rsid w:val="00E14C85"/>
    <w:rsid w:val="00E14CA1"/>
    <w:rsid w:val="00E14ECF"/>
    <w:rsid w:val="00E158C2"/>
    <w:rsid w:val="00E16773"/>
    <w:rsid w:val="00E173CC"/>
    <w:rsid w:val="00E20158"/>
    <w:rsid w:val="00E20553"/>
    <w:rsid w:val="00E22037"/>
    <w:rsid w:val="00E22C08"/>
    <w:rsid w:val="00E23401"/>
    <w:rsid w:val="00E23416"/>
    <w:rsid w:val="00E25ABB"/>
    <w:rsid w:val="00E26CF5"/>
    <w:rsid w:val="00E271F4"/>
    <w:rsid w:val="00E27439"/>
    <w:rsid w:val="00E309BA"/>
    <w:rsid w:val="00E3204D"/>
    <w:rsid w:val="00E33553"/>
    <w:rsid w:val="00E33C86"/>
    <w:rsid w:val="00E359FE"/>
    <w:rsid w:val="00E36651"/>
    <w:rsid w:val="00E4016F"/>
    <w:rsid w:val="00E40C4F"/>
    <w:rsid w:val="00E40D28"/>
    <w:rsid w:val="00E41711"/>
    <w:rsid w:val="00E42030"/>
    <w:rsid w:val="00E43D98"/>
    <w:rsid w:val="00E4496B"/>
    <w:rsid w:val="00E466A4"/>
    <w:rsid w:val="00E46750"/>
    <w:rsid w:val="00E50AE4"/>
    <w:rsid w:val="00E5320F"/>
    <w:rsid w:val="00E532BB"/>
    <w:rsid w:val="00E53796"/>
    <w:rsid w:val="00E53B9B"/>
    <w:rsid w:val="00E53C8D"/>
    <w:rsid w:val="00E55AAB"/>
    <w:rsid w:val="00E57651"/>
    <w:rsid w:val="00E60697"/>
    <w:rsid w:val="00E6105E"/>
    <w:rsid w:val="00E61F99"/>
    <w:rsid w:val="00E630FC"/>
    <w:rsid w:val="00E6339B"/>
    <w:rsid w:val="00E639CD"/>
    <w:rsid w:val="00E64C0C"/>
    <w:rsid w:val="00E64C74"/>
    <w:rsid w:val="00E65266"/>
    <w:rsid w:val="00E703A3"/>
    <w:rsid w:val="00E71D08"/>
    <w:rsid w:val="00E71D9E"/>
    <w:rsid w:val="00E72D1A"/>
    <w:rsid w:val="00E735BC"/>
    <w:rsid w:val="00E74511"/>
    <w:rsid w:val="00E74918"/>
    <w:rsid w:val="00E74EF7"/>
    <w:rsid w:val="00E765F8"/>
    <w:rsid w:val="00E77366"/>
    <w:rsid w:val="00E776C5"/>
    <w:rsid w:val="00E812C9"/>
    <w:rsid w:val="00E84CFB"/>
    <w:rsid w:val="00E8648B"/>
    <w:rsid w:val="00E869C0"/>
    <w:rsid w:val="00E870EF"/>
    <w:rsid w:val="00E87CF9"/>
    <w:rsid w:val="00E87FA1"/>
    <w:rsid w:val="00E90228"/>
    <w:rsid w:val="00E917FF"/>
    <w:rsid w:val="00E92B8B"/>
    <w:rsid w:val="00E94372"/>
    <w:rsid w:val="00E95E70"/>
    <w:rsid w:val="00E97194"/>
    <w:rsid w:val="00E97322"/>
    <w:rsid w:val="00E97834"/>
    <w:rsid w:val="00EA038E"/>
    <w:rsid w:val="00EA091A"/>
    <w:rsid w:val="00EA2570"/>
    <w:rsid w:val="00EA35EB"/>
    <w:rsid w:val="00EA366E"/>
    <w:rsid w:val="00EA4B50"/>
    <w:rsid w:val="00EA4D58"/>
    <w:rsid w:val="00EA5B58"/>
    <w:rsid w:val="00EA6D20"/>
    <w:rsid w:val="00EB0560"/>
    <w:rsid w:val="00EB0EBF"/>
    <w:rsid w:val="00EB1F36"/>
    <w:rsid w:val="00EB21BB"/>
    <w:rsid w:val="00EB37A0"/>
    <w:rsid w:val="00EB3BBF"/>
    <w:rsid w:val="00EB3CC5"/>
    <w:rsid w:val="00EB46C9"/>
    <w:rsid w:val="00EB6118"/>
    <w:rsid w:val="00EB6949"/>
    <w:rsid w:val="00EB7F46"/>
    <w:rsid w:val="00EC05AA"/>
    <w:rsid w:val="00EC0FBF"/>
    <w:rsid w:val="00EC3646"/>
    <w:rsid w:val="00EC74F7"/>
    <w:rsid w:val="00EC7F66"/>
    <w:rsid w:val="00ED156D"/>
    <w:rsid w:val="00ED33FD"/>
    <w:rsid w:val="00ED4432"/>
    <w:rsid w:val="00ED483C"/>
    <w:rsid w:val="00ED4C4D"/>
    <w:rsid w:val="00ED56D7"/>
    <w:rsid w:val="00ED6503"/>
    <w:rsid w:val="00ED6618"/>
    <w:rsid w:val="00ED74A2"/>
    <w:rsid w:val="00ED7B6D"/>
    <w:rsid w:val="00EE0FDB"/>
    <w:rsid w:val="00EE1B60"/>
    <w:rsid w:val="00EE329E"/>
    <w:rsid w:val="00EE37DF"/>
    <w:rsid w:val="00EE3AF8"/>
    <w:rsid w:val="00EE43E8"/>
    <w:rsid w:val="00EE4521"/>
    <w:rsid w:val="00EE4FB5"/>
    <w:rsid w:val="00EE538E"/>
    <w:rsid w:val="00EE59CB"/>
    <w:rsid w:val="00EF2578"/>
    <w:rsid w:val="00EF3203"/>
    <w:rsid w:val="00EF40CA"/>
    <w:rsid w:val="00EF5472"/>
    <w:rsid w:val="00EF5B19"/>
    <w:rsid w:val="00EF60D2"/>
    <w:rsid w:val="00F0231C"/>
    <w:rsid w:val="00F03025"/>
    <w:rsid w:val="00F04044"/>
    <w:rsid w:val="00F06E57"/>
    <w:rsid w:val="00F07716"/>
    <w:rsid w:val="00F07C76"/>
    <w:rsid w:val="00F10F37"/>
    <w:rsid w:val="00F134D0"/>
    <w:rsid w:val="00F13813"/>
    <w:rsid w:val="00F13F06"/>
    <w:rsid w:val="00F167B9"/>
    <w:rsid w:val="00F20EA6"/>
    <w:rsid w:val="00F21250"/>
    <w:rsid w:val="00F22157"/>
    <w:rsid w:val="00F2658E"/>
    <w:rsid w:val="00F266CC"/>
    <w:rsid w:val="00F26C41"/>
    <w:rsid w:val="00F306AB"/>
    <w:rsid w:val="00F31763"/>
    <w:rsid w:val="00F328DF"/>
    <w:rsid w:val="00F329D1"/>
    <w:rsid w:val="00F3427B"/>
    <w:rsid w:val="00F3432F"/>
    <w:rsid w:val="00F3523A"/>
    <w:rsid w:val="00F35BAB"/>
    <w:rsid w:val="00F361A5"/>
    <w:rsid w:val="00F37FA7"/>
    <w:rsid w:val="00F40594"/>
    <w:rsid w:val="00F44791"/>
    <w:rsid w:val="00F44C34"/>
    <w:rsid w:val="00F44E8F"/>
    <w:rsid w:val="00F46018"/>
    <w:rsid w:val="00F50A2A"/>
    <w:rsid w:val="00F5125F"/>
    <w:rsid w:val="00F53491"/>
    <w:rsid w:val="00F53615"/>
    <w:rsid w:val="00F552DF"/>
    <w:rsid w:val="00F55CAE"/>
    <w:rsid w:val="00F567D4"/>
    <w:rsid w:val="00F57F1D"/>
    <w:rsid w:val="00F6060C"/>
    <w:rsid w:val="00F61072"/>
    <w:rsid w:val="00F616E7"/>
    <w:rsid w:val="00F62BD5"/>
    <w:rsid w:val="00F62E5E"/>
    <w:rsid w:val="00F630E1"/>
    <w:rsid w:val="00F64DBC"/>
    <w:rsid w:val="00F65313"/>
    <w:rsid w:val="00F66D1B"/>
    <w:rsid w:val="00F679CF"/>
    <w:rsid w:val="00F67F5C"/>
    <w:rsid w:val="00F70D59"/>
    <w:rsid w:val="00F722BD"/>
    <w:rsid w:val="00F72996"/>
    <w:rsid w:val="00F72A39"/>
    <w:rsid w:val="00F73324"/>
    <w:rsid w:val="00F734B3"/>
    <w:rsid w:val="00F73F51"/>
    <w:rsid w:val="00F766C3"/>
    <w:rsid w:val="00F767BF"/>
    <w:rsid w:val="00F7719A"/>
    <w:rsid w:val="00F774E2"/>
    <w:rsid w:val="00F80505"/>
    <w:rsid w:val="00F82C42"/>
    <w:rsid w:val="00F82D5B"/>
    <w:rsid w:val="00F8360B"/>
    <w:rsid w:val="00F836AE"/>
    <w:rsid w:val="00F838AA"/>
    <w:rsid w:val="00F83A07"/>
    <w:rsid w:val="00F84C99"/>
    <w:rsid w:val="00F85108"/>
    <w:rsid w:val="00F86213"/>
    <w:rsid w:val="00F87327"/>
    <w:rsid w:val="00F87A46"/>
    <w:rsid w:val="00F901FD"/>
    <w:rsid w:val="00F90E77"/>
    <w:rsid w:val="00F916CD"/>
    <w:rsid w:val="00F923AC"/>
    <w:rsid w:val="00F93745"/>
    <w:rsid w:val="00F940CB"/>
    <w:rsid w:val="00F97DB0"/>
    <w:rsid w:val="00FA0135"/>
    <w:rsid w:val="00FA1E03"/>
    <w:rsid w:val="00FA24C3"/>
    <w:rsid w:val="00FA268D"/>
    <w:rsid w:val="00FA3872"/>
    <w:rsid w:val="00FA5C89"/>
    <w:rsid w:val="00FA5D16"/>
    <w:rsid w:val="00FA6F1E"/>
    <w:rsid w:val="00FA72C3"/>
    <w:rsid w:val="00FA748A"/>
    <w:rsid w:val="00FA778C"/>
    <w:rsid w:val="00FA7D57"/>
    <w:rsid w:val="00FB0777"/>
    <w:rsid w:val="00FB1BFE"/>
    <w:rsid w:val="00FB2409"/>
    <w:rsid w:val="00FB2E9A"/>
    <w:rsid w:val="00FB3218"/>
    <w:rsid w:val="00FB7426"/>
    <w:rsid w:val="00FB797E"/>
    <w:rsid w:val="00FC0609"/>
    <w:rsid w:val="00FC0D37"/>
    <w:rsid w:val="00FC24AF"/>
    <w:rsid w:val="00FC295B"/>
    <w:rsid w:val="00FC29C1"/>
    <w:rsid w:val="00FC2BEC"/>
    <w:rsid w:val="00FC3450"/>
    <w:rsid w:val="00FC447E"/>
    <w:rsid w:val="00FC4DB6"/>
    <w:rsid w:val="00FC7017"/>
    <w:rsid w:val="00FD05A7"/>
    <w:rsid w:val="00FD0FC7"/>
    <w:rsid w:val="00FD190D"/>
    <w:rsid w:val="00FD1AAD"/>
    <w:rsid w:val="00FD34DA"/>
    <w:rsid w:val="00FD42B0"/>
    <w:rsid w:val="00FD5C07"/>
    <w:rsid w:val="00FD6FEC"/>
    <w:rsid w:val="00FD73EE"/>
    <w:rsid w:val="00FE4D10"/>
    <w:rsid w:val="00FE5E14"/>
    <w:rsid w:val="00FE627A"/>
    <w:rsid w:val="00FE74D8"/>
    <w:rsid w:val="00FE79E5"/>
    <w:rsid w:val="00FF0D15"/>
    <w:rsid w:val="00FF1674"/>
    <w:rsid w:val="00FF2CC4"/>
    <w:rsid w:val="00FF4792"/>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A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28E"/>
    <w:pPr>
      <w:spacing w:before="120" w:after="0" w:line="240" w:lineRule="auto"/>
      <w:ind w:right="288"/>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628E"/>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53AE"/>
    <w:rPr>
      <w:color w:val="0000FF"/>
      <w:u w:val="single"/>
    </w:rPr>
  </w:style>
  <w:style w:type="paragraph" w:styleId="Footer">
    <w:name w:val="footer"/>
    <w:basedOn w:val="Normal"/>
    <w:link w:val="FooterChar"/>
    <w:uiPriority w:val="99"/>
    <w:qFormat/>
    <w:rsid w:val="002853AE"/>
    <w:pPr>
      <w:tabs>
        <w:tab w:val="center" w:pos="4320"/>
        <w:tab w:val="right" w:pos="8640"/>
      </w:tabs>
    </w:pPr>
  </w:style>
  <w:style w:type="character" w:customStyle="1" w:styleId="FooterChar">
    <w:name w:val="Footer Char"/>
    <w:basedOn w:val="DefaultParagraphFont"/>
    <w:link w:val="Footer"/>
    <w:uiPriority w:val="99"/>
    <w:rsid w:val="002853AE"/>
    <w:rPr>
      <w:rFonts w:ascii="Times New Roman" w:eastAsia="Times New Roman" w:hAnsi="Times New Roman" w:cs="Times New Roman"/>
      <w:sz w:val="24"/>
      <w:szCs w:val="24"/>
    </w:rPr>
  </w:style>
  <w:style w:type="character" w:styleId="PageNumber">
    <w:name w:val="page number"/>
    <w:basedOn w:val="DefaultParagraphFont"/>
    <w:rsid w:val="002853AE"/>
  </w:style>
  <w:style w:type="character" w:styleId="CommentReference">
    <w:name w:val="annotation reference"/>
    <w:semiHidden/>
    <w:rsid w:val="002853AE"/>
    <w:rPr>
      <w:sz w:val="16"/>
      <w:szCs w:val="16"/>
    </w:rPr>
  </w:style>
  <w:style w:type="paragraph" w:styleId="CommentText">
    <w:name w:val="annotation text"/>
    <w:basedOn w:val="Normal"/>
    <w:link w:val="CommentTextChar"/>
    <w:rsid w:val="002853AE"/>
    <w:rPr>
      <w:sz w:val="20"/>
      <w:szCs w:val="20"/>
    </w:rPr>
  </w:style>
  <w:style w:type="character" w:customStyle="1" w:styleId="CommentTextChar">
    <w:name w:val="Comment Text Char"/>
    <w:basedOn w:val="DefaultParagraphFont"/>
    <w:link w:val="CommentText"/>
    <w:rsid w:val="002853AE"/>
    <w:rPr>
      <w:rFonts w:ascii="Times New Roman" w:eastAsia="Times New Roman" w:hAnsi="Times New Roman" w:cs="Times New Roman"/>
      <w:sz w:val="20"/>
      <w:szCs w:val="20"/>
    </w:rPr>
  </w:style>
  <w:style w:type="paragraph" w:styleId="ListParagraph">
    <w:name w:val="List Paragraph"/>
    <w:basedOn w:val="Normal"/>
    <w:uiPriority w:val="34"/>
    <w:qFormat/>
    <w:rsid w:val="002853AE"/>
    <w:pPr>
      <w:ind w:left="720"/>
      <w:contextualSpacing/>
    </w:pPr>
    <w:rPr>
      <w:rFonts w:ascii="Cambria" w:eastAsia="Cambria" w:hAnsi="Cambria"/>
    </w:rPr>
  </w:style>
  <w:style w:type="paragraph" w:styleId="NormalWeb">
    <w:name w:val="Normal (Web)"/>
    <w:basedOn w:val="Normal"/>
    <w:uiPriority w:val="99"/>
    <w:unhideWhenUsed/>
    <w:rsid w:val="002853AE"/>
    <w:pPr>
      <w:spacing w:before="100" w:beforeAutospacing="1" w:after="100" w:afterAutospacing="1"/>
    </w:pPr>
  </w:style>
  <w:style w:type="character" w:styleId="Strong">
    <w:name w:val="Strong"/>
    <w:uiPriority w:val="22"/>
    <w:qFormat/>
    <w:rsid w:val="002853AE"/>
    <w:rPr>
      <w:b/>
      <w:bCs/>
    </w:rPr>
  </w:style>
  <w:style w:type="paragraph" w:customStyle="1" w:styleId="Default">
    <w:name w:val="Default"/>
    <w:rsid w:val="002853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3AE"/>
    <w:rPr>
      <w:rFonts w:ascii="Tahoma" w:hAnsi="Tahoma" w:cs="Tahoma"/>
      <w:sz w:val="16"/>
      <w:szCs w:val="16"/>
    </w:rPr>
  </w:style>
  <w:style w:type="character" w:customStyle="1" w:styleId="BalloonTextChar">
    <w:name w:val="Balloon Text Char"/>
    <w:basedOn w:val="DefaultParagraphFont"/>
    <w:link w:val="BalloonText"/>
    <w:uiPriority w:val="99"/>
    <w:semiHidden/>
    <w:rsid w:val="002853A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95050"/>
    <w:rPr>
      <w:b/>
      <w:bCs/>
    </w:rPr>
  </w:style>
  <w:style w:type="character" w:customStyle="1" w:styleId="CommentSubjectChar">
    <w:name w:val="Comment Subject Char"/>
    <w:basedOn w:val="CommentTextChar"/>
    <w:link w:val="CommentSubject"/>
    <w:uiPriority w:val="99"/>
    <w:semiHidden/>
    <w:rsid w:val="004950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2BD5"/>
    <w:pPr>
      <w:tabs>
        <w:tab w:val="center" w:pos="4680"/>
        <w:tab w:val="right" w:pos="9360"/>
      </w:tabs>
    </w:pPr>
  </w:style>
  <w:style w:type="character" w:customStyle="1" w:styleId="HeaderChar">
    <w:name w:val="Header Char"/>
    <w:basedOn w:val="DefaultParagraphFont"/>
    <w:link w:val="Header"/>
    <w:uiPriority w:val="99"/>
    <w:rsid w:val="00F62BD5"/>
    <w:rPr>
      <w:rFonts w:ascii="Times New Roman" w:eastAsia="Times New Roman" w:hAnsi="Times New Roman" w:cs="Times New Roman"/>
      <w:sz w:val="24"/>
      <w:szCs w:val="24"/>
    </w:rPr>
  </w:style>
  <w:style w:type="paragraph" w:customStyle="1" w:styleId="title1">
    <w:name w:val="title1"/>
    <w:basedOn w:val="Normal"/>
    <w:rsid w:val="00D512CB"/>
    <w:rPr>
      <w:sz w:val="27"/>
      <w:szCs w:val="27"/>
    </w:rPr>
  </w:style>
  <w:style w:type="table" w:styleId="TableGrid">
    <w:name w:val="Table Grid"/>
    <w:basedOn w:val="TableNormal"/>
    <w:rsid w:val="0032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c-decorated">
    <w:name w:val="cdc-decorated"/>
    <w:basedOn w:val="DefaultParagraphFont"/>
    <w:rsid w:val="00EC3646"/>
  </w:style>
  <w:style w:type="character" w:styleId="FollowedHyperlink">
    <w:name w:val="FollowedHyperlink"/>
    <w:basedOn w:val="DefaultParagraphFont"/>
    <w:uiPriority w:val="99"/>
    <w:semiHidden/>
    <w:unhideWhenUsed/>
    <w:rsid w:val="00E53B9B"/>
    <w:rPr>
      <w:color w:val="800080" w:themeColor="followedHyperlink"/>
      <w:u w:val="single"/>
    </w:rPr>
  </w:style>
  <w:style w:type="paragraph" w:styleId="Revision">
    <w:name w:val="Revision"/>
    <w:hidden/>
    <w:uiPriority w:val="99"/>
    <w:semiHidden/>
    <w:rsid w:val="000B4E77"/>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35404"/>
    <w:rPr>
      <w:sz w:val="20"/>
      <w:szCs w:val="20"/>
    </w:rPr>
  </w:style>
  <w:style w:type="character" w:customStyle="1" w:styleId="FootnoteTextChar">
    <w:name w:val="Footnote Text Char"/>
    <w:basedOn w:val="DefaultParagraphFont"/>
    <w:link w:val="FootnoteText"/>
    <w:uiPriority w:val="99"/>
    <w:semiHidden/>
    <w:rsid w:val="00D354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5404"/>
    <w:rPr>
      <w:vertAlign w:val="superscript"/>
    </w:rPr>
  </w:style>
  <w:style w:type="character" w:styleId="Emphasis">
    <w:name w:val="Emphasis"/>
    <w:basedOn w:val="DefaultParagraphFont"/>
    <w:uiPriority w:val="20"/>
    <w:qFormat/>
    <w:rsid w:val="00946C53"/>
    <w:rPr>
      <w:i/>
      <w:iCs/>
    </w:rPr>
  </w:style>
  <w:style w:type="character" w:customStyle="1" w:styleId="Heading1Char">
    <w:name w:val="Heading 1 Char"/>
    <w:basedOn w:val="DefaultParagraphFont"/>
    <w:link w:val="Heading1"/>
    <w:uiPriority w:val="9"/>
    <w:rsid w:val="0021628E"/>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841829"/>
    <w:pPr>
      <w:keepNext/>
      <w:keepLines/>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8418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4681">
      <w:bodyDiv w:val="1"/>
      <w:marLeft w:val="0"/>
      <w:marRight w:val="0"/>
      <w:marTop w:val="0"/>
      <w:marBottom w:val="0"/>
      <w:divBdr>
        <w:top w:val="none" w:sz="0" w:space="0" w:color="auto"/>
        <w:left w:val="none" w:sz="0" w:space="0" w:color="auto"/>
        <w:bottom w:val="none" w:sz="0" w:space="0" w:color="auto"/>
        <w:right w:val="none" w:sz="0" w:space="0" w:color="auto"/>
      </w:divBdr>
    </w:div>
    <w:div w:id="26685778">
      <w:bodyDiv w:val="1"/>
      <w:marLeft w:val="0"/>
      <w:marRight w:val="0"/>
      <w:marTop w:val="0"/>
      <w:marBottom w:val="0"/>
      <w:divBdr>
        <w:top w:val="none" w:sz="0" w:space="0" w:color="auto"/>
        <w:left w:val="none" w:sz="0" w:space="0" w:color="auto"/>
        <w:bottom w:val="none" w:sz="0" w:space="0" w:color="auto"/>
        <w:right w:val="none" w:sz="0" w:space="0" w:color="auto"/>
      </w:divBdr>
    </w:div>
    <w:div w:id="30571776">
      <w:bodyDiv w:val="1"/>
      <w:marLeft w:val="0"/>
      <w:marRight w:val="0"/>
      <w:marTop w:val="0"/>
      <w:marBottom w:val="0"/>
      <w:divBdr>
        <w:top w:val="none" w:sz="0" w:space="0" w:color="auto"/>
        <w:left w:val="none" w:sz="0" w:space="0" w:color="auto"/>
        <w:bottom w:val="none" w:sz="0" w:space="0" w:color="auto"/>
        <w:right w:val="none" w:sz="0" w:space="0" w:color="auto"/>
      </w:divBdr>
    </w:div>
    <w:div w:id="52582669">
      <w:bodyDiv w:val="1"/>
      <w:marLeft w:val="0"/>
      <w:marRight w:val="0"/>
      <w:marTop w:val="0"/>
      <w:marBottom w:val="0"/>
      <w:divBdr>
        <w:top w:val="none" w:sz="0" w:space="0" w:color="auto"/>
        <w:left w:val="none" w:sz="0" w:space="0" w:color="auto"/>
        <w:bottom w:val="none" w:sz="0" w:space="0" w:color="auto"/>
        <w:right w:val="none" w:sz="0" w:space="0" w:color="auto"/>
      </w:divBdr>
    </w:div>
    <w:div w:id="58284089">
      <w:bodyDiv w:val="1"/>
      <w:marLeft w:val="0"/>
      <w:marRight w:val="0"/>
      <w:marTop w:val="0"/>
      <w:marBottom w:val="0"/>
      <w:divBdr>
        <w:top w:val="none" w:sz="0" w:space="0" w:color="auto"/>
        <w:left w:val="none" w:sz="0" w:space="0" w:color="auto"/>
        <w:bottom w:val="none" w:sz="0" w:space="0" w:color="auto"/>
        <w:right w:val="none" w:sz="0" w:space="0" w:color="auto"/>
      </w:divBdr>
      <w:divsChild>
        <w:div w:id="1331985136">
          <w:marLeft w:val="0"/>
          <w:marRight w:val="0"/>
          <w:marTop w:val="0"/>
          <w:marBottom w:val="0"/>
          <w:divBdr>
            <w:top w:val="none" w:sz="0" w:space="0" w:color="auto"/>
            <w:left w:val="none" w:sz="0" w:space="0" w:color="auto"/>
            <w:bottom w:val="none" w:sz="0" w:space="0" w:color="auto"/>
            <w:right w:val="none" w:sz="0" w:space="0" w:color="auto"/>
          </w:divBdr>
          <w:divsChild>
            <w:div w:id="1185361221">
              <w:marLeft w:val="0"/>
              <w:marRight w:val="0"/>
              <w:marTop w:val="0"/>
              <w:marBottom w:val="0"/>
              <w:divBdr>
                <w:top w:val="none" w:sz="0" w:space="0" w:color="auto"/>
                <w:left w:val="none" w:sz="0" w:space="0" w:color="auto"/>
                <w:bottom w:val="none" w:sz="0" w:space="0" w:color="auto"/>
                <w:right w:val="none" w:sz="0" w:space="0" w:color="auto"/>
              </w:divBdr>
              <w:divsChild>
                <w:div w:id="1374113279">
                  <w:marLeft w:val="0"/>
                  <w:marRight w:val="0"/>
                  <w:marTop w:val="150"/>
                  <w:marBottom w:val="0"/>
                  <w:divBdr>
                    <w:top w:val="none" w:sz="0" w:space="0" w:color="auto"/>
                    <w:left w:val="none" w:sz="0" w:space="0" w:color="auto"/>
                    <w:bottom w:val="none" w:sz="0" w:space="0" w:color="auto"/>
                    <w:right w:val="none" w:sz="0" w:space="0" w:color="auto"/>
                  </w:divBdr>
                  <w:divsChild>
                    <w:div w:id="590241257">
                      <w:marLeft w:val="-150"/>
                      <w:marRight w:val="0"/>
                      <w:marTop w:val="0"/>
                      <w:marBottom w:val="0"/>
                      <w:divBdr>
                        <w:top w:val="none" w:sz="0" w:space="0" w:color="auto"/>
                        <w:left w:val="none" w:sz="0" w:space="0" w:color="auto"/>
                        <w:bottom w:val="none" w:sz="0" w:space="0" w:color="auto"/>
                        <w:right w:val="none" w:sz="0" w:space="0" w:color="auto"/>
                      </w:divBdr>
                      <w:divsChild>
                        <w:div w:id="1291589037">
                          <w:marLeft w:val="0"/>
                          <w:marRight w:val="0"/>
                          <w:marTop w:val="0"/>
                          <w:marBottom w:val="0"/>
                          <w:divBdr>
                            <w:top w:val="none" w:sz="0" w:space="0" w:color="auto"/>
                            <w:left w:val="none" w:sz="0" w:space="0" w:color="auto"/>
                            <w:bottom w:val="none" w:sz="0" w:space="0" w:color="auto"/>
                            <w:right w:val="none" w:sz="0" w:space="0" w:color="auto"/>
                          </w:divBdr>
                          <w:divsChild>
                            <w:div w:id="1039478899">
                              <w:marLeft w:val="0"/>
                              <w:marRight w:val="0"/>
                              <w:marTop w:val="0"/>
                              <w:marBottom w:val="0"/>
                              <w:divBdr>
                                <w:top w:val="none" w:sz="0" w:space="0" w:color="auto"/>
                                <w:left w:val="none" w:sz="0" w:space="0" w:color="auto"/>
                                <w:bottom w:val="none" w:sz="0" w:space="0" w:color="auto"/>
                                <w:right w:val="none" w:sz="0" w:space="0" w:color="auto"/>
                              </w:divBdr>
                              <w:divsChild>
                                <w:div w:id="2016640808">
                                  <w:marLeft w:val="-150"/>
                                  <w:marRight w:val="0"/>
                                  <w:marTop w:val="0"/>
                                  <w:marBottom w:val="0"/>
                                  <w:divBdr>
                                    <w:top w:val="none" w:sz="0" w:space="0" w:color="auto"/>
                                    <w:left w:val="none" w:sz="0" w:space="0" w:color="auto"/>
                                    <w:bottom w:val="none" w:sz="0" w:space="0" w:color="auto"/>
                                    <w:right w:val="none" w:sz="0" w:space="0" w:color="auto"/>
                                  </w:divBdr>
                                  <w:divsChild>
                                    <w:div w:id="656956239">
                                      <w:marLeft w:val="0"/>
                                      <w:marRight w:val="0"/>
                                      <w:marTop w:val="0"/>
                                      <w:marBottom w:val="0"/>
                                      <w:divBdr>
                                        <w:top w:val="none" w:sz="0" w:space="0" w:color="auto"/>
                                        <w:left w:val="none" w:sz="0" w:space="0" w:color="auto"/>
                                        <w:bottom w:val="none" w:sz="0" w:space="0" w:color="auto"/>
                                        <w:right w:val="none" w:sz="0" w:space="0" w:color="auto"/>
                                      </w:divBdr>
                                      <w:divsChild>
                                        <w:div w:id="195316262">
                                          <w:marLeft w:val="0"/>
                                          <w:marRight w:val="0"/>
                                          <w:marTop w:val="0"/>
                                          <w:marBottom w:val="0"/>
                                          <w:divBdr>
                                            <w:top w:val="none" w:sz="0" w:space="0" w:color="auto"/>
                                            <w:left w:val="none" w:sz="0" w:space="0" w:color="auto"/>
                                            <w:bottom w:val="none" w:sz="0" w:space="0" w:color="auto"/>
                                            <w:right w:val="none" w:sz="0" w:space="0" w:color="auto"/>
                                          </w:divBdr>
                                          <w:divsChild>
                                            <w:div w:id="171840834">
                                              <w:marLeft w:val="0"/>
                                              <w:marRight w:val="0"/>
                                              <w:marTop w:val="0"/>
                                              <w:marBottom w:val="0"/>
                                              <w:divBdr>
                                                <w:top w:val="none" w:sz="0" w:space="0" w:color="auto"/>
                                                <w:left w:val="none" w:sz="0" w:space="0" w:color="auto"/>
                                                <w:bottom w:val="none" w:sz="0" w:space="0" w:color="auto"/>
                                                <w:right w:val="none" w:sz="0" w:space="0" w:color="auto"/>
                                              </w:divBdr>
                                              <w:divsChild>
                                                <w:div w:id="15013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79248">
      <w:bodyDiv w:val="1"/>
      <w:marLeft w:val="0"/>
      <w:marRight w:val="0"/>
      <w:marTop w:val="0"/>
      <w:marBottom w:val="0"/>
      <w:divBdr>
        <w:top w:val="none" w:sz="0" w:space="0" w:color="auto"/>
        <w:left w:val="none" w:sz="0" w:space="0" w:color="auto"/>
        <w:bottom w:val="none" w:sz="0" w:space="0" w:color="auto"/>
        <w:right w:val="none" w:sz="0" w:space="0" w:color="auto"/>
      </w:divBdr>
    </w:div>
    <w:div w:id="124782181">
      <w:bodyDiv w:val="1"/>
      <w:marLeft w:val="0"/>
      <w:marRight w:val="0"/>
      <w:marTop w:val="0"/>
      <w:marBottom w:val="0"/>
      <w:divBdr>
        <w:top w:val="none" w:sz="0" w:space="0" w:color="auto"/>
        <w:left w:val="none" w:sz="0" w:space="0" w:color="auto"/>
        <w:bottom w:val="none" w:sz="0" w:space="0" w:color="auto"/>
        <w:right w:val="none" w:sz="0" w:space="0" w:color="auto"/>
      </w:divBdr>
    </w:div>
    <w:div w:id="130829221">
      <w:bodyDiv w:val="1"/>
      <w:marLeft w:val="0"/>
      <w:marRight w:val="0"/>
      <w:marTop w:val="0"/>
      <w:marBottom w:val="0"/>
      <w:divBdr>
        <w:top w:val="none" w:sz="0" w:space="0" w:color="auto"/>
        <w:left w:val="none" w:sz="0" w:space="0" w:color="auto"/>
        <w:bottom w:val="none" w:sz="0" w:space="0" w:color="auto"/>
        <w:right w:val="none" w:sz="0" w:space="0" w:color="auto"/>
      </w:divBdr>
    </w:div>
    <w:div w:id="176238364">
      <w:bodyDiv w:val="1"/>
      <w:marLeft w:val="0"/>
      <w:marRight w:val="0"/>
      <w:marTop w:val="0"/>
      <w:marBottom w:val="0"/>
      <w:divBdr>
        <w:top w:val="none" w:sz="0" w:space="0" w:color="auto"/>
        <w:left w:val="none" w:sz="0" w:space="0" w:color="auto"/>
        <w:bottom w:val="none" w:sz="0" w:space="0" w:color="auto"/>
        <w:right w:val="none" w:sz="0" w:space="0" w:color="auto"/>
      </w:divBdr>
    </w:div>
    <w:div w:id="371226388">
      <w:bodyDiv w:val="1"/>
      <w:marLeft w:val="0"/>
      <w:marRight w:val="0"/>
      <w:marTop w:val="0"/>
      <w:marBottom w:val="0"/>
      <w:divBdr>
        <w:top w:val="none" w:sz="0" w:space="0" w:color="auto"/>
        <w:left w:val="none" w:sz="0" w:space="0" w:color="auto"/>
        <w:bottom w:val="none" w:sz="0" w:space="0" w:color="auto"/>
        <w:right w:val="none" w:sz="0" w:space="0" w:color="auto"/>
      </w:divBdr>
    </w:div>
    <w:div w:id="396900009">
      <w:bodyDiv w:val="1"/>
      <w:marLeft w:val="0"/>
      <w:marRight w:val="0"/>
      <w:marTop w:val="0"/>
      <w:marBottom w:val="0"/>
      <w:divBdr>
        <w:top w:val="none" w:sz="0" w:space="0" w:color="auto"/>
        <w:left w:val="none" w:sz="0" w:space="0" w:color="auto"/>
        <w:bottom w:val="none" w:sz="0" w:space="0" w:color="auto"/>
        <w:right w:val="none" w:sz="0" w:space="0" w:color="auto"/>
      </w:divBdr>
    </w:div>
    <w:div w:id="448865219">
      <w:bodyDiv w:val="1"/>
      <w:marLeft w:val="0"/>
      <w:marRight w:val="0"/>
      <w:marTop w:val="0"/>
      <w:marBottom w:val="0"/>
      <w:divBdr>
        <w:top w:val="none" w:sz="0" w:space="0" w:color="auto"/>
        <w:left w:val="none" w:sz="0" w:space="0" w:color="auto"/>
        <w:bottom w:val="none" w:sz="0" w:space="0" w:color="auto"/>
        <w:right w:val="none" w:sz="0" w:space="0" w:color="auto"/>
      </w:divBdr>
    </w:div>
    <w:div w:id="466165985">
      <w:bodyDiv w:val="1"/>
      <w:marLeft w:val="0"/>
      <w:marRight w:val="0"/>
      <w:marTop w:val="0"/>
      <w:marBottom w:val="0"/>
      <w:divBdr>
        <w:top w:val="none" w:sz="0" w:space="0" w:color="auto"/>
        <w:left w:val="none" w:sz="0" w:space="0" w:color="auto"/>
        <w:bottom w:val="none" w:sz="0" w:space="0" w:color="auto"/>
        <w:right w:val="none" w:sz="0" w:space="0" w:color="auto"/>
      </w:divBdr>
    </w:div>
    <w:div w:id="478153060">
      <w:bodyDiv w:val="1"/>
      <w:marLeft w:val="0"/>
      <w:marRight w:val="0"/>
      <w:marTop w:val="0"/>
      <w:marBottom w:val="0"/>
      <w:divBdr>
        <w:top w:val="none" w:sz="0" w:space="0" w:color="auto"/>
        <w:left w:val="none" w:sz="0" w:space="0" w:color="auto"/>
        <w:bottom w:val="none" w:sz="0" w:space="0" w:color="auto"/>
        <w:right w:val="none" w:sz="0" w:space="0" w:color="auto"/>
      </w:divBdr>
    </w:div>
    <w:div w:id="540676570">
      <w:bodyDiv w:val="1"/>
      <w:marLeft w:val="0"/>
      <w:marRight w:val="0"/>
      <w:marTop w:val="0"/>
      <w:marBottom w:val="0"/>
      <w:divBdr>
        <w:top w:val="none" w:sz="0" w:space="0" w:color="auto"/>
        <w:left w:val="none" w:sz="0" w:space="0" w:color="auto"/>
        <w:bottom w:val="none" w:sz="0" w:space="0" w:color="auto"/>
        <w:right w:val="none" w:sz="0" w:space="0" w:color="auto"/>
      </w:divBdr>
    </w:div>
    <w:div w:id="551310807">
      <w:bodyDiv w:val="1"/>
      <w:marLeft w:val="0"/>
      <w:marRight w:val="0"/>
      <w:marTop w:val="0"/>
      <w:marBottom w:val="0"/>
      <w:divBdr>
        <w:top w:val="none" w:sz="0" w:space="0" w:color="auto"/>
        <w:left w:val="none" w:sz="0" w:space="0" w:color="auto"/>
        <w:bottom w:val="none" w:sz="0" w:space="0" w:color="auto"/>
        <w:right w:val="none" w:sz="0" w:space="0" w:color="auto"/>
      </w:divBdr>
    </w:div>
    <w:div w:id="567500837">
      <w:bodyDiv w:val="1"/>
      <w:marLeft w:val="0"/>
      <w:marRight w:val="0"/>
      <w:marTop w:val="0"/>
      <w:marBottom w:val="0"/>
      <w:divBdr>
        <w:top w:val="none" w:sz="0" w:space="0" w:color="auto"/>
        <w:left w:val="none" w:sz="0" w:space="0" w:color="auto"/>
        <w:bottom w:val="none" w:sz="0" w:space="0" w:color="auto"/>
        <w:right w:val="none" w:sz="0" w:space="0" w:color="auto"/>
      </w:divBdr>
    </w:div>
    <w:div w:id="570238535">
      <w:bodyDiv w:val="1"/>
      <w:marLeft w:val="0"/>
      <w:marRight w:val="0"/>
      <w:marTop w:val="0"/>
      <w:marBottom w:val="0"/>
      <w:divBdr>
        <w:top w:val="none" w:sz="0" w:space="0" w:color="auto"/>
        <w:left w:val="none" w:sz="0" w:space="0" w:color="auto"/>
        <w:bottom w:val="none" w:sz="0" w:space="0" w:color="auto"/>
        <w:right w:val="none" w:sz="0" w:space="0" w:color="auto"/>
      </w:divBdr>
    </w:div>
    <w:div w:id="638653913">
      <w:bodyDiv w:val="1"/>
      <w:marLeft w:val="0"/>
      <w:marRight w:val="0"/>
      <w:marTop w:val="0"/>
      <w:marBottom w:val="0"/>
      <w:divBdr>
        <w:top w:val="none" w:sz="0" w:space="0" w:color="auto"/>
        <w:left w:val="none" w:sz="0" w:space="0" w:color="auto"/>
        <w:bottom w:val="none" w:sz="0" w:space="0" w:color="auto"/>
        <w:right w:val="none" w:sz="0" w:space="0" w:color="auto"/>
      </w:divBdr>
    </w:div>
    <w:div w:id="647707072">
      <w:bodyDiv w:val="1"/>
      <w:marLeft w:val="0"/>
      <w:marRight w:val="0"/>
      <w:marTop w:val="0"/>
      <w:marBottom w:val="0"/>
      <w:divBdr>
        <w:top w:val="none" w:sz="0" w:space="0" w:color="auto"/>
        <w:left w:val="none" w:sz="0" w:space="0" w:color="auto"/>
        <w:bottom w:val="none" w:sz="0" w:space="0" w:color="auto"/>
        <w:right w:val="none" w:sz="0" w:space="0" w:color="auto"/>
      </w:divBdr>
    </w:div>
    <w:div w:id="702364681">
      <w:bodyDiv w:val="1"/>
      <w:marLeft w:val="0"/>
      <w:marRight w:val="0"/>
      <w:marTop w:val="0"/>
      <w:marBottom w:val="0"/>
      <w:divBdr>
        <w:top w:val="none" w:sz="0" w:space="0" w:color="auto"/>
        <w:left w:val="none" w:sz="0" w:space="0" w:color="auto"/>
        <w:bottom w:val="none" w:sz="0" w:space="0" w:color="auto"/>
        <w:right w:val="none" w:sz="0" w:space="0" w:color="auto"/>
      </w:divBdr>
    </w:div>
    <w:div w:id="805782307">
      <w:bodyDiv w:val="1"/>
      <w:marLeft w:val="0"/>
      <w:marRight w:val="0"/>
      <w:marTop w:val="0"/>
      <w:marBottom w:val="0"/>
      <w:divBdr>
        <w:top w:val="none" w:sz="0" w:space="0" w:color="auto"/>
        <w:left w:val="none" w:sz="0" w:space="0" w:color="auto"/>
        <w:bottom w:val="none" w:sz="0" w:space="0" w:color="auto"/>
        <w:right w:val="none" w:sz="0" w:space="0" w:color="auto"/>
      </w:divBdr>
    </w:div>
    <w:div w:id="948857763">
      <w:bodyDiv w:val="1"/>
      <w:marLeft w:val="0"/>
      <w:marRight w:val="0"/>
      <w:marTop w:val="0"/>
      <w:marBottom w:val="0"/>
      <w:divBdr>
        <w:top w:val="none" w:sz="0" w:space="0" w:color="auto"/>
        <w:left w:val="none" w:sz="0" w:space="0" w:color="auto"/>
        <w:bottom w:val="none" w:sz="0" w:space="0" w:color="auto"/>
        <w:right w:val="none" w:sz="0" w:space="0" w:color="auto"/>
      </w:divBdr>
    </w:div>
    <w:div w:id="975991070">
      <w:bodyDiv w:val="1"/>
      <w:marLeft w:val="0"/>
      <w:marRight w:val="0"/>
      <w:marTop w:val="0"/>
      <w:marBottom w:val="0"/>
      <w:divBdr>
        <w:top w:val="none" w:sz="0" w:space="0" w:color="auto"/>
        <w:left w:val="none" w:sz="0" w:space="0" w:color="auto"/>
        <w:bottom w:val="none" w:sz="0" w:space="0" w:color="auto"/>
        <w:right w:val="none" w:sz="0" w:space="0" w:color="auto"/>
      </w:divBdr>
    </w:div>
    <w:div w:id="1026713106">
      <w:bodyDiv w:val="1"/>
      <w:marLeft w:val="0"/>
      <w:marRight w:val="0"/>
      <w:marTop w:val="0"/>
      <w:marBottom w:val="0"/>
      <w:divBdr>
        <w:top w:val="none" w:sz="0" w:space="0" w:color="auto"/>
        <w:left w:val="none" w:sz="0" w:space="0" w:color="auto"/>
        <w:bottom w:val="none" w:sz="0" w:space="0" w:color="auto"/>
        <w:right w:val="none" w:sz="0" w:space="0" w:color="auto"/>
      </w:divBdr>
    </w:div>
    <w:div w:id="1055008613">
      <w:bodyDiv w:val="1"/>
      <w:marLeft w:val="0"/>
      <w:marRight w:val="0"/>
      <w:marTop w:val="0"/>
      <w:marBottom w:val="0"/>
      <w:divBdr>
        <w:top w:val="none" w:sz="0" w:space="0" w:color="auto"/>
        <w:left w:val="none" w:sz="0" w:space="0" w:color="auto"/>
        <w:bottom w:val="none" w:sz="0" w:space="0" w:color="auto"/>
        <w:right w:val="none" w:sz="0" w:space="0" w:color="auto"/>
      </w:divBdr>
    </w:div>
    <w:div w:id="1067649734">
      <w:bodyDiv w:val="1"/>
      <w:marLeft w:val="0"/>
      <w:marRight w:val="0"/>
      <w:marTop w:val="0"/>
      <w:marBottom w:val="0"/>
      <w:divBdr>
        <w:top w:val="none" w:sz="0" w:space="0" w:color="auto"/>
        <w:left w:val="none" w:sz="0" w:space="0" w:color="auto"/>
        <w:bottom w:val="none" w:sz="0" w:space="0" w:color="auto"/>
        <w:right w:val="none" w:sz="0" w:space="0" w:color="auto"/>
      </w:divBdr>
    </w:div>
    <w:div w:id="1078795660">
      <w:bodyDiv w:val="1"/>
      <w:marLeft w:val="0"/>
      <w:marRight w:val="0"/>
      <w:marTop w:val="0"/>
      <w:marBottom w:val="0"/>
      <w:divBdr>
        <w:top w:val="none" w:sz="0" w:space="0" w:color="auto"/>
        <w:left w:val="none" w:sz="0" w:space="0" w:color="auto"/>
        <w:bottom w:val="none" w:sz="0" w:space="0" w:color="auto"/>
        <w:right w:val="none" w:sz="0" w:space="0" w:color="auto"/>
      </w:divBdr>
    </w:div>
    <w:div w:id="1083720465">
      <w:bodyDiv w:val="1"/>
      <w:marLeft w:val="0"/>
      <w:marRight w:val="0"/>
      <w:marTop w:val="0"/>
      <w:marBottom w:val="0"/>
      <w:divBdr>
        <w:top w:val="none" w:sz="0" w:space="0" w:color="auto"/>
        <w:left w:val="none" w:sz="0" w:space="0" w:color="auto"/>
        <w:bottom w:val="none" w:sz="0" w:space="0" w:color="auto"/>
        <w:right w:val="none" w:sz="0" w:space="0" w:color="auto"/>
      </w:divBdr>
    </w:div>
    <w:div w:id="1128932733">
      <w:bodyDiv w:val="1"/>
      <w:marLeft w:val="0"/>
      <w:marRight w:val="0"/>
      <w:marTop w:val="0"/>
      <w:marBottom w:val="0"/>
      <w:divBdr>
        <w:top w:val="none" w:sz="0" w:space="0" w:color="auto"/>
        <w:left w:val="none" w:sz="0" w:space="0" w:color="auto"/>
        <w:bottom w:val="none" w:sz="0" w:space="0" w:color="auto"/>
        <w:right w:val="none" w:sz="0" w:space="0" w:color="auto"/>
      </w:divBdr>
    </w:div>
    <w:div w:id="1150292273">
      <w:bodyDiv w:val="1"/>
      <w:marLeft w:val="0"/>
      <w:marRight w:val="0"/>
      <w:marTop w:val="0"/>
      <w:marBottom w:val="0"/>
      <w:divBdr>
        <w:top w:val="none" w:sz="0" w:space="0" w:color="auto"/>
        <w:left w:val="none" w:sz="0" w:space="0" w:color="auto"/>
        <w:bottom w:val="none" w:sz="0" w:space="0" w:color="auto"/>
        <w:right w:val="none" w:sz="0" w:space="0" w:color="auto"/>
      </w:divBdr>
    </w:div>
    <w:div w:id="1153838690">
      <w:bodyDiv w:val="1"/>
      <w:marLeft w:val="0"/>
      <w:marRight w:val="0"/>
      <w:marTop w:val="0"/>
      <w:marBottom w:val="0"/>
      <w:divBdr>
        <w:top w:val="none" w:sz="0" w:space="0" w:color="auto"/>
        <w:left w:val="none" w:sz="0" w:space="0" w:color="auto"/>
        <w:bottom w:val="none" w:sz="0" w:space="0" w:color="auto"/>
        <w:right w:val="none" w:sz="0" w:space="0" w:color="auto"/>
      </w:divBdr>
    </w:div>
    <w:div w:id="1159494726">
      <w:bodyDiv w:val="1"/>
      <w:marLeft w:val="0"/>
      <w:marRight w:val="0"/>
      <w:marTop w:val="0"/>
      <w:marBottom w:val="0"/>
      <w:divBdr>
        <w:top w:val="none" w:sz="0" w:space="0" w:color="auto"/>
        <w:left w:val="none" w:sz="0" w:space="0" w:color="auto"/>
        <w:bottom w:val="none" w:sz="0" w:space="0" w:color="auto"/>
        <w:right w:val="none" w:sz="0" w:space="0" w:color="auto"/>
      </w:divBdr>
    </w:div>
    <w:div w:id="1179612498">
      <w:bodyDiv w:val="1"/>
      <w:marLeft w:val="0"/>
      <w:marRight w:val="0"/>
      <w:marTop w:val="0"/>
      <w:marBottom w:val="0"/>
      <w:divBdr>
        <w:top w:val="none" w:sz="0" w:space="0" w:color="auto"/>
        <w:left w:val="none" w:sz="0" w:space="0" w:color="auto"/>
        <w:bottom w:val="none" w:sz="0" w:space="0" w:color="auto"/>
        <w:right w:val="none" w:sz="0" w:space="0" w:color="auto"/>
      </w:divBdr>
    </w:div>
    <w:div w:id="1239055941">
      <w:bodyDiv w:val="1"/>
      <w:marLeft w:val="0"/>
      <w:marRight w:val="0"/>
      <w:marTop w:val="0"/>
      <w:marBottom w:val="0"/>
      <w:divBdr>
        <w:top w:val="none" w:sz="0" w:space="0" w:color="auto"/>
        <w:left w:val="none" w:sz="0" w:space="0" w:color="auto"/>
        <w:bottom w:val="none" w:sz="0" w:space="0" w:color="auto"/>
        <w:right w:val="none" w:sz="0" w:space="0" w:color="auto"/>
      </w:divBdr>
    </w:div>
    <w:div w:id="1252084017">
      <w:bodyDiv w:val="1"/>
      <w:marLeft w:val="0"/>
      <w:marRight w:val="0"/>
      <w:marTop w:val="0"/>
      <w:marBottom w:val="0"/>
      <w:divBdr>
        <w:top w:val="none" w:sz="0" w:space="0" w:color="auto"/>
        <w:left w:val="none" w:sz="0" w:space="0" w:color="auto"/>
        <w:bottom w:val="none" w:sz="0" w:space="0" w:color="auto"/>
        <w:right w:val="none" w:sz="0" w:space="0" w:color="auto"/>
      </w:divBdr>
    </w:div>
    <w:div w:id="1261330484">
      <w:bodyDiv w:val="1"/>
      <w:marLeft w:val="0"/>
      <w:marRight w:val="0"/>
      <w:marTop w:val="0"/>
      <w:marBottom w:val="0"/>
      <w:divBdr>
        <w:top w:val="none" w:sz="0" w:space="0" w:color="auto"/>
        <w:left w:val="none" w:sz="0" w:space="0" w:color="auto"/>
        <w:bottom w:val="none" w:sz="0" w:space="0" w:color="auto"/>
        <w:right w:val="none" w:sz="0" w:space="0" w:color="auto"/>
      </w:divBdr>
    </w:div>
    <w:div w:id="1281718098">
      <w:bodyDiv w:val="1"/>
      <w:marLeft w:val="0"/>
      <w:marRight w:val="0"/>
      <w:marTop w:val="0"/>
      <w:marBottom w:val="0"/>
      <w:divBdr>
        <w:top w:val="none" w:sz="0" w:space="0" w:color="auto"/>
        <w:left w:val="none" w:sz="0" w:space="0" w:color="auto"/>
        <w:bottom w:val="none" w:sz="0" w:space="0" w:color="auto"/>
        <w:right w:val="none" w:sz="0" w:space="0" w:color="auto"/>
      </w:divBdr>
    </w:div>
    <w:div w:id="1300921623">
      <w:bodyDiv w:val="1"/>
      <w:marLeft w:val="0"/>
      <w:marRight w:val="0"/>
      <w:marTop w:val="0"/>
      <w:marBottom w:val="0"/>
      <w:divBdr>
        <w:top w:val="none" w:sz="0" w:space="0" w:color="auto"/>
        <w:left w:val="none" w:sz="0" w:space="0" w:color="auto"/>
        <w:bottom w:val="none" w:sz="0" w:space="0" w:color="auto"/>
        <w:right w:val="none" w:sz="0" w:space="0" w:color="auto"/>
      </w:divBdr>
    </w:div>
    <w:div w:id="1308894122">
      <w:bodyDiv w:val="1"/>
      <w:marLeft w:val="0"/>
      <w:marRight w:val="0"/>
      <w:marTop w:val="0"/>
      <w:marBottom w:val="0"/>
      <w:divBdr>
        <w:top w:val="none" w:sz="0" w:space="0" w:color="auto"/>
        <w:left w:val="none" w:sz="0" w:space="0" w:color="auto"/>
        <w:bottom w:val="none" w:sz="0" w:space="0" w:color="auto"/>
        <w:right w:val="none" w:sz="0" w:space="0" w:color="auto"/>
      </w:divBdr>
    </w:div>
    <w:div w:id="1321227970">
      <w:bodyDiv w:val="1"/>
      <w:marLeft w:val="0"/>
      <w:marRight w:val="0"/>
      <w:marTop w:val="0"/>
      <w:marBottom w:val="0"/>
      <w:divBdr>
        <w:top w:val="none" w:sz="0" w:space="0" w:color="auto"/>
        <w:left w:val="none" w:sz="0" w:space="0" w:color="auto"/>
        <w:bottom w:val="none" w:sz="0" w:space="0" w:color="auto"/>
        <w:right w:val="none" w:sz="0" w:space="0" w:color="auto"/>
      </w:divBdr>
    </w:div>
    <w:div w:id="1326517462">
      <w:bodyDiv w:val="1"/>
      <w:marLeft w:val="0"/>
      <w:marRight w:val="0"/>
      <w:marTop w:val="0"/>
      <w:marBottom w:val="0"/>
      <w:divBdr>
        <w:top w:val="none" w:sz="0" w:space="0" w:color="auto"/>
        <w:left w:val="none" w:sz="0" w:space="0" w:color="auto"/>
        <w:bottom w:val="none" w:sz="0" w:space="0" w:color="auto"/>
        <w:right w:val="none" w:sz="0" w:space="0" w:color="auto"/>
      </w:divBdr>
    </w:div>
    <w:div w:id="1368489504">
      <w:bodyDiv w:val="1"/>
      <w:marLeft w:val="0"/>
      <w:marRight w:val="0"/>
      <w:marTop w:val="0"/>
      <w:marBottom w:val="0"/>
      <w:divBdr>
        <w:top w:val="none" w:sz="0" w:space="0" w:color="auto"/>
        <w:left w:val="none" w:sz="0" w:space="0" w:color="auto"/>
        <w:bottom w:val="none" w:sz="0" w:space="0" w:color="auto"/>
        <w:right w:val="none" w:sz="0" w:space="0" w:color="auto"/>
      </w:divBdr>
    </w:div>
    <w:div w:id="1373378862">
      <w:bodyDiv w:val="1"/>
      <w:marLeft w:val="0"/>
      <w:marRight w:val="0"/>
      <w:marTop w:val="0"/>
      <w:marBottom w:val="0"/>
      <w:divBdr>
        <w:top w:val="none" w:sz="0" w:space="0" w:color="auto"/>
        <w:left w:val="none" w:sz="0" w:space="0" w:color="auto"/>
        <w:bottom w:val="none" w:sz="0" w:space="0" w:color="auto"/>
        <w:right w:val="none" w:sz="0" w:space="0" w:color="auto"/>
      </w:divBdr>
    </w:div>
    <w:div w:id="1393888960">
      <w:bodyDiv w:val="1"/>
      <w:marLeft w:val="0"/>
      <w:marRight w:val="0"/>
      <w:marTop w:val="0"/>
      <w:marBottom w:val="0"/>
      <w:divBdr>
        <w:top w:val="none" w:sz="0" w:space="0" w:color="auto"/>
        <w:left w:val="none" w:sz="0" w:space="0" w:color="auto"/>
        <w:bottom w:val="none" w:sz="0" w:space="0" w:color="auto"/>
        <w:right w:val="none" w:sz="0" w:space="0" w:color="auto"/>
      </w:divBdr>
    </w:div>
    <w:div w:id="1409690275">
      <w:bodyDiv w:val="1"/>
      <w:marLeft w:val="0"/>
      <w:marRight w:val="0"/>
      <w:marTop w:val="0"/>
      <w:marBottom w:val="0"/>
      <w:divBdr>
        <w:top w:val="none" w:sz="0" w:space="0" w:color="auto"/>
        <w:left w:val="none" w:sz="0" w:space="0" w:color="auto"/>
        <w:bottom w:val="none" w:sz="0" w:space="0" w:color="auto"/>
        <w:right w:val="none" w:sz="0" w:space="0" w:color="auto"/>
      </w:divBdr>
    </w:div>
    <w:div w:id="1424261083">
      <w:bodyDiv w:val="1"/>
      <w:marLeft w:val="0"/>
      <w:marRight w:val="0"/>
      <w:marTop w:val="0"/>
      <w:marBottom w:val="0"/>
      <w:divBdr>
        <w:top w:val="none" w:sz="0" w:space="0" w:color="auto"/>
        <w:left w:val="none" w:sz="0" w:space="0" w:color="auto"/>
        <w:bottom w:val="none" w:sz="0" w:space="0" w:color="auto"/>
        <w:right w:val="none" w:sz="0" w:space="0" w:color="auto"/>
      </w:divBdr>
    </w:div>
    <w:div w:id="1563447460">
      <w:bodyDiv w:val="1"/>
      <w:marLeft w:val="0"/>
      <w:marRight w:val="0"/>
      <w:marTop w:val="0"/>
      <w:marBottom w:val="0"/>
      <w:divBdr>
        <w:top w:val="none" w:sz="0" w:space="0" w:color="auto"/>
        <w:left w:val="none" w:sz="0" w:space="0" w:color="auto"/>
        <w:bottom w:val="none" w:sz="0" w:space="0" w:color="auto"/>
        <w:right w:val="none" w:sz="0" w:space="0" w:color="auto"/>
      </w:divBdr>
    </w:div>
    <w:div w:id="1569457982">
      <w:bodyDiv w:val="1"/>
      <w:marLeft w:val="0"/>
      <w:marRight w:val="0"/>
      <w:marTop w:val="0"/>
      <w:marBottom w:val="0"/>
      <w:divBdr>
        <w:top w:val="none" w:sz="0" w:space="0" w:color="auto"/>
        <w:left w:val="none" w:sz="0" w:space="0" w:color="auto"/>
        <w:bottom w:val="none" w:sz="0" w:space="0" w:color="auto"/>
        <w:right w:val="none" w:sz="0" w:space="0" w:color="auto"/>
      </w:divBdr>
    </w:div>
    <w:div w:id="1573395979">
      <w:bodyDiv w:val="1"/>
      <w:marLeft w:val="0"/>
      <w:marRight w:val="0"/>
      <w:marTop w:val="0"/>
      <w:marBottom w:val="0"/>
      <w:divBdr>
        <w:top w:val="none" w:sz="0" w:space="0" w:color="auto"/>
        <w:left w:val="none" w:sz="0" w:space="0" w:color="auto"/>
        <w:bottom w:val="none" w:sz="0" w:space="0" w:color="auto"/>
        <w:right w:val="none" w:sz="0" w:space="0" w:color="auto"/>
      </w:divBdr>
    </w:div>
    <w:div w:id="1589657981">
      <w:bodyDiv w:val="1"/>
      <w:marLeft w:val="0"/>
      <w:marRight w:val="0"/>
      <w:marTop w:val="0"/>
      <w:marBottom w:val="0"/>
      <w:divBdr>
        <w:top w:val="none" w:sz="0" w:space="0" w:color="auto"/>
        <w:left w:val="none" w:sz="0" w:space="0" w:color="auto"/>
        <w:bottom w:val="none" w:sz="0" w:space="0" w:color="auto"/>
        <w:right w:val="none" w:sz="0" w:space="0" w:color="auto"/>
      </w:divBdr>
    </w:div>
    <w:div w:id="1594240549">
      <w:bodyDiv w:val="1"/>
      <w:marLeft w:val="0"/>
      <w:marRight w:val="0"/>
      <w:marTop w:val="0"/>
      <w:marBottom w:val="0"/>
      <w:divBdr>
        <w:top w:val="none" w:sz="0" w:space="0" w:color="auto"/>
        <w:left w:val="none" w:sz="0" w:space="0" w:color="auto"/>
        <w:bottom w:val="none" w:sz="0" w:space="0" w:color="auto"/>
        <w:right w:val="none" w:sz="0" w:space="0" w:color="auto"/>
      </w:divBdr>
    </w:div>
    <w:div w:id="1606843081">
      <w:bodyDiv w:val="1"/>
      <w:marLeft w:val="0"/>
      <w:marRight w:val="0"/>
      <w:marTop w:val="0"/>
      <w:marBottom w:val="0"/>
      <w:divBdr>
        <w:top w:val="none" w:sz="0" w:space="0" w:color="auto"/>
        <w:left w:val="none" w:sz="0" w:space="0" w:color="auto"/>
        <w:bottom w:val="none" w:sz="0" w:space="0" w:color="auto"/>
        <w:right w:val="none" w:sz="0" w:space="0" w:color="auto"/>
      </w:divBdr>
    </w:div>
    <w:div w:id="1606964370">
      <w:bodyDiv w:val="1"/>
      <w:marLeft w:val="0"/>
      <w:marRight w:val="0"/>
      <w:marTop w:val="0"/>
      <w:marBottom w:val="0"/>
      <w:divBdr>
        <w:top w:val="none" w:sz="0" w:space="0" w:color="auto"/>
        <w:left w:val="none" w:sz="0" w:space="0" w:color="auto"/>
        <w:bottom w:val="none" w:sz="0" w:space="0" w:color="auto"/>
        <w:right w:val="none" w:sz="0" w:space="0" w:color="auto"/>
      </w:divBdr>
    </w:div>
    <w:div w:id="1653023262">
      <w:bodyDiv w:val="1"/>
      <w:marLeft w:val="0"/>
      <w:marRight w:val="0"/>
      <w:marTop w:val="0"/>
      <w:marBottom w:val="0"/>
      <w:divBdr>
        <w:top w:val="none" w:sz="0" w:space="0" w:color="auto"/>
        <w:left w:val="none" w:sz="0" w:space="0" w:color="auto"/>
        <w:bottom w:val="none" w:sz="0" w:space="0" w:color="auto"/>
        <w:right w:val="none" w:sz="0" w:space="0" w:color="auto"/>
      </w:divBdr>
    </w:div>
    <w:div w:id="1687709336">
      <w:bodyDiv w:val="1"/>
      <w:marLeft w:val="0"/>
      <w:marRight w:val="0"/>
      <w:marTop w:val="0"/>
      <w:marBottom w:val="0"/>
      <w:divBdr>
        <w:top w:val="none" w:sz="0" w:space="0" w:color="auto"/>
        <w:left w:val="none" w:sz="0" w:space="0" w:color="auto"/>
        <w:bottom w:val="none" w:sz="0" w:space="0" w:color="auto"/>
        <w:right w:val="none" w:sz="0" w:space="0" w:color="auto"/>
      </w:divBdr>
    </w:div>
    <w:div w:id="1699116284">
      <w:bodyDiv w:val="1"/>
      <w:marLeft w:val="0"/>
      <w:marRight w:val="0"/>
      <w:marTop w:val="0"/>
      <w:marBottom w:val="0"/>
      <w:divBdr>
        <w:top w:val="none" w:sz="0" w:space="0" w:color="auto"/>
        <w:left w:val="none" w:sz="0" w:space="0" w:color="auto"/>
        <w:bottom w:val="none" w:sz="0" w:space="0" w:color="auto"/>
        <w:right w:val="none" w:sz="0" w:space="0" w:color="auto"/>
      </w:divBdr>
    </w:div>
    <w:div w:id="1726490927">
      <w:bodyDiv w:val="1"/>
      <w:marLeft w:val="0"/>
      <w:marRight w:val="0"/>
      <w:marTop w:val="0"/>
      <w:marBottom w:val="0"/>
      <w:divBdr>
        <w:top w:val="none" w:sz="0" w:space="0" w:color="auto"/>
        <w:left w:val="none" w:sz="0" w:space="0" w:color="auto"/>
        <w:bottom w:val="none" w:sz="0" w:space="0" w:color="auto"/>
        <w:right w:val="none" w:sz="0" w:space="0" w:color="auto"/>
      </w:divBdr>
    </w:div>
    <w:div w:id="1743866930">
      <w:bodyDiv w:val="1"/>
      <w:marLeft w:val="0"/>
      <w:marRight w:val="0"/>
      <w:marTop w:val="0"/>
      <w:marBottom w:val="0"/>
      <w:divBdr>
        <w:top w:val="none" w:sz="0" w:space="0" w:color="auto"/>
        <w:left w:val="none" w:sz="0" w:space="0" w:color="auto"/>
        <w:bottom w:val="none" w:sz="0" w:space="0" w:color="auto"/>
        <w:right w:val="none" w:sz="0" w:space="0" w:color="auto"/>
      </w:divBdr>
    </w:div>
    <w:div w:id="1751535532">
      <w:bodyDiv w:val="1"/>
      <w:marLeft w:val="0"/>
      <w:marRight w:val="0"/>
      <w:marTop w:val="0"/>
      <w:marBottom w:val="0"/>
      <w:divBdr>
        <w:top w:val="none" w:sz="0" w:space="0" w:color="auto"/>
        <w:left w:val="none" w:sz="0" w:space="0" w:color="auto"/>
        <w:bottom w:val="none" w:sz="0" w:space="0" w:color="auto"/>
        <w:right w:val="none" w:sz="0" w:space="0" w:color="auto"/>
      </w:divBdr>
    </w:div>
    <w:div w:id="1789812538">
      <w:bodyDiv w:val="1"/>
      <w:marLeft w:val="0"/>
      <w:marRight w:val="0"/>
      <w:marTop w:val="0"/>
      <w:marBottom w:val="0"/>
      <w:divBdr>
        <w:top w:val="none" w:sz="0" w:space="0" w:color="auto"/>
        <w:left w:val="none" w:sz="0" w:space="0" w:color="auto"/>
        <w:bottom w:val="none" w:sz="0" w:space="0" w:color="auto"/>
        <w:right w:val="none" w:sz="0" w:space="0" w:color="auto"/>
      </w:divBdr>
    </w:div>
    <w:div w:id="1813937244">
      <w:bodyDiv w:val="1"/>
      <w:marLeft w:val="0"/>
      <w:marRight w:val="0"/>
      <w:marTop w:val="0"/>
      <w:marBottom w:val="0"/>
      <w:divBdr>
        <w:top w:val="none" w:sz="0" w:space="0" w:color="auto"/>
        <w:left w:val="none" w:sz="0" w:space="0" w:color="auto"/>
        <w:bottom w:val="none" w:sz="0" w:space="0" w:color="auto"/>
        <w:right w:val="none" w:sz="0" w:space="0" w:color="auto"/>
      </w:divBdr>
    </w:div>
    <w:div w:id="1825269292">
      <w:bodyDiv w:val="1"/>
      <w:marLeft w:val="0"/>
      <w:marRight w:val="0"/>
      <w:marTop w:val="0"/>
      <w:marBottom w:val="0"/>
      <w:divBdr>
        <w:top w:val="none" w:sz="0" w:space="0" w:color="auto"/>
        <w:left w:val="none" w:sz="0" w:space="0" w:color="auto"/>
        <w:bottom w:val="none" w:sz="0" w:space="0" w:color="auto"/>
        <w:right w:val="none" w:sz="0" w:space="0" w:color="auto"/>
      </w:divBdr>
    </w:div>
    <w:div w:id="1845827038">
      <w:bodyDiv w:val="1"/>
      <w:marLeft w:val="0"/>
      <w:marRight w:val="0"/>
      <w:marTop w:val="0"/>
      <w:marBottom w:val="0"/>
      <w:divBdr>
        <w:top w:val="none" w:sz="0" w:space="0" w:color="auto"/>
        <w:left w:val="none" w:sz="0" w:space="0" w:color="auto"/>
        <w:bottom w:val="none" w:sz="0" w:space="0" w:color="auto"/>
        <w:right w:val="none" w:sz="0" w:space="0" w:color="auto"/>
      </w:divBdr>
    </w:div>
    <w:div w:id="1894003569">
      <w:bodyDiv w:val="1"/>
      <w:marLeft w:val="0"/>
      <w:marRight w:val="0"/>
      <w:marTop w:val="0"/>
      <w:marBottom w:val="0"/>
      <w:divBdr>
        <w:top w:val="none" w:sz="0" w:space="0" w:color="auto"/>
        <w:left w:val="none" w:sz="0" w:space="0" w:color="auto"/>
        <w:bottom w:val="none" w:sz="0" w:space="0" w:color="auto"/>
        <w:right w:val="none" w:sz="0" w:space="0" w:color="auto"/>
      </w:divBdr>
    </w:div>
    <w:div w:id="1938293879">
      <w:bodyDiv w:val="1"/>
      <w:marLeft w:val="0"/>
      <w:marRight w:val="0"/>
      <w:marTop w:val="0"/>
      <w:marBottom w:val="0"/>
      <w:divBdr>
        <w:top w:val="none" w:sz="0" w:space="0" w:color="auto"/>
        <w:left w:val="none" w:sz="0" w:space="0" w:color="auto"/>
        <w:bottom w:val="none" w:sz="0" w:space="0" w:color="auto"/>
        <w:right w:val="none" w:sz="0" w:space="0" w:color="auto"/>
      </w:divBdr>
    </w:div>
    <w:div w:id="1952276077">
      <w:bodyDiv w:val="1"/>
      <w:marLeft w:val="0"/>
      <w:marRight w:val="0"/>
      <w:marTop w:val="0"/>
      <w:marBottom w:val="0"/>
      <w:divBdr>
        <w:top w:val="none" w:sz="0" w:space="0" w:color="auto"/>
        <w:left w:val="none" w:sz="0" w:space="0" w:color="auto"/>
        <w:bottom w:val="none" w:sz="0" w:space="0" w:color="auto"/>
        <w:right w:val="none" w:sz="0" w:space="0" w:color="auto"/>
      </w:divBdr>
    </w:div>
    <w:div w:id="1968468189">
      <w:bodyDiv w:val="1"/>
      <w:marLeft w:val="0"/>
      <w:marRight w:val="0"/>
      <w:marTop w:val="0"/>
      <w:marBottom w:val="0"/>
      <w:divBdr>
        <w:top w:val="none" w:sz="0" w:space="0" w:color="auto"/>
        <w:left w:val="none" w:sz="0" w:space="0" w:color="auto"/>
        <w:bottom w:val="none" w:sz="0" w:space="0" w:color="auto"/>
        <w:right w:val="none" w:sz="0" w:space="0" w:color="auto"/>
      </w:divBdr>
    </w:div>
    <w:div w:id="2030909569">
      <w:bodyDiv w:val="1"/>
      <w:marLeft w:val="0"/>
      <w:marRight w:val="0"/>
      <w:marTop w:val="0"/>
      <w:marBottom w:val="0"/>
      <w:divBdr>
        <w:top w:val="none" w:sz="0" w:space="0" w:color="auto"/>
        <w:left w:val="none" w:sz="0" w:space="0" w:color="auto"/>
        <w:bottom w:val="none" w:sz="0" w:space="0" w:color="auto"/>
        <w:right w:val="none" w:sz="0" w:space="0" w:color="auto"/>
      </w:divBdr>
    </w:div>
    <w:div w:id="2040856785">
      <w:bodyDiv w:val="1"/>
      <w:marLeft w:val="0"/>
      <w:marRight w:val="0"/>
      <w:marTop w:val="0"/>
      <w:marBottom w:val="0"/>
      <w:divBdr>
        <w:top w:val="none" w:sz="0" w:space="0" w:color="auto"/>
        <w:left w:val="none" w:sz="0" w:space="0" w:color="auto"/>
        <w:bottom w:val="none" w:sz="0" w:space="0" w:color="auto"/>
        <w:right w:val="none" w:sz="0" w:space="0" w:color="auto"/>
      </w:divBdr>
    </w:div>
    <w:div w:id="21150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hqlibdoc.who.int/publications/2009/9789241547871_eng.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dc.europa.eu/en/publications/Publications/zika-virus-americas-association-with-microcephaly-rapidrisk-assessmen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dc.gov/zika/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5/ATL.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4864-F34F-4619-96FC-2B36BCC1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5449</Words>
  <Characters>31062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2016-09-27T18:13:00Z</dcterms:created>
  <dcterms:modified xsi:type="dcterms:W3CDTF">2016-09-27T18:14:00Z</dcterms:modified>
</cp:coreProperties>
</file>