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A3F" w:rsidRPr="00772A3F" w:rsidRDefault="00772A3F" w:rsidP="00772A3F">
      <w:pPr>
        <w:rPr>
          <w:rFonts w:ascii="Times New Roman" w:hAnsi="Times New Roman" w:cs="Times New Roman"/>
          <w:b/>
          <w:bCs/>
          <w:sz w:val="24"/>
          <w:szCs w:val="24"/>
        </w:rPr>
      </w:pPr>
      <w:r w:rsidRPr="00772A3F">
        <w:rPr>
          <w:rFonts w:ascii="Times New Roman" w:hAnsi="Times New Roman" w:cs="Times New Roman"/>
          <w:b/>
          <w:bCs/>
          <w:sz w:val="24"/>
          <w:szCs w:val="24"/>
        </w:rPr>
        <w:t>Department of the Army</w:t>
      </w:r>
    </w:p>
    <w:p w:rsidR="00772A3F" w:rsidRPr="00772A3F" w:rsidRDefault="00772A3F" w:rsidP="00772A3F">
      <w:pPr>
        <w:rPr>
          <w:rFonts w:ascii="Times New Roman" w:hAnsi="Times New Roman" w:cs="Times New Roman"/>
          <w:b/>
          <w:bCs/>
          <w:sz w:val="24"/>
          <w:szCs w:val="24"/>
        </w:rPr>
      </w:pPr>
      <w:bookmarkStart w:id="0" w:name="OLE_LINK1"/>
      <w:bookmarkStart w:id="1" w:name="OLE_LINK2"/>
      <w:r w:rsidRPr="00772A3F">
        <w:rPr>
          <w:rFonts w:ascii="Times New Roman" w:hAnsi="Times New Roman" w:cs="Times New Roman"/>
          <w:b/>
          <w:bCs/>
          <w:sz w:val="24"/>
          <w:szCs w:val="24"/>
        </w:rPr>
        <w:t>A0351-17b USMA</w:t>
      </w:r>
    </w:p>
    <w:bookmarkEnd w:id="0"/>
    <w:bookmarkEnd w:id="1"/>
    <w:p w:rsidR="00772A3F" w:rsidRPr="00772A3F" w:rsidRDefault="00772A3F" w:rsidP="00772A3F">
      <w:pPr>
        <w:rPr>
          <w:rFonts w:ascii="Times New Roman" w:hAnsi="Times New Roman" w:cs="Times New Roman"/>
          <w:b/>
          <w:bCs/>
          <w:sz w:val="24"/>
          <w:szCs w:val="24"/>
        </w:rPr>
      </w:pPr>
      <w:r w:rsidRPr="00772A3F">
        <w:rPr>
          <w:rFonts w:ascii="Times New Roman" w:hAnsi="Times New Roman" w:cs="Times New Roman"/>
          <w:b/>
          <w:bCs/>
          <w:sz w:val="24"/>
          <w:szCs w:val="24"/>
        </w:rPr>
        <w:t>SYSTEM NAME:</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U.S. Military Aca</w:t>
      </w:r>
      <w:r>
        <w:rPr>
          <w:rFonts w:ascii="Times New Roman" w:hAnsi="Times New Roman" w:cs="Times New Roman"/>
          <w:sz w:val="24"/>
          <w:szCs w:val="24"/>
        </w:rPr>
        <w:t>demy Management System Records </w:t>
      </w:r>
      <w:r w:rsidR="00DD453F">
        <w:rPr>
          <w:rFonts w:ascii="Times New Roman" w:hAnsi="Times New Roman" w:cs="Times New Roman"/>
          <w:sz w:val="24"/>
          <w:szCs w:val="24"/>
        </w:rPr>
        <w:t xml:space="preserve">(April 23, 2010, </w:t>
      </w:r>
      <w:r w:rsidRPr="00772A3F">
        <w:rPr>
          <w:rFonts w:ascii="Times New Roman" w:hAnsi="Times New Roman" w:cs="Times New Roman"/>
          <w:sz w:val="24"/>
          <w:szCs w:val="24"/>
        </w:rPr>
        <w:t>75 FR 21258)</w:t>
      </w:r>
    </w:p>
    <w:p w:rsidR="00772A3F" w:rsidRPr="00772A3F" w:rsidRDefault="00772A3F" w:rsidP="00772A3F">
      <w:pPr>
        <w:rPr>
          <w:rFonts w:ascii="Times New Roman" w:hAnsi="Times New Roman" w:cs="Times New Roman"/>
          <w:b/>
          <w:bCs/>
          <w:sz w:val="24"/>
          <w:szCs w:val="24"/>
        </w:rPr>
      </w:pPr>
      <w:r w:rsidRPr="00772A3F">
        <w:rPr>
          <w:rFonts w:ascii="Times New Roman" w:hAnsi="Times New Roman" w:cs="Times New Roman"/>
          <w:b/>
          <w:bCs/>
          <w:sz w:val="24"/>
          <w:szCs w:val="24"/>
        </w:rPr>
        <w:t>SYSTEM LOCATION:</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U.S. Military Academy, West Point, NY 10996-5000.</w:t>
      </w:r>
    </w:p>
    <w:p w:rsidR="00772A3F" w:rsidRPr="00772A3F" w:rsidRDefault="00772A3F" w:rsidP="00772A3F">
      <w:pPr>
        <w:rPr>
          <w:rFonts w:ascii="Times New Roman" w:hAnsi="Times New Roman" w:cs="Times New Roman"/>
          <w:b/>
          <w:bCs/>
          <w:sz w:val="24"/>
          <w:szCs w:val="24"/>
        </w:rPr>
      </w:pPr>
      <w:r w:rsidRPr="00772A3F">
        <w:rPr>
          <w:rFonts w:ascii="Times New Roman" w:hAnsi="Times New Roman" w:cs="Times New Roman"/>
          <w:b/>
          <w:bCs/>
          <w:sz w:val="24"/>
          <w:szCs w:val="24"/>
        </w:rPr>
        <w:t>CATEGORIES OF INDIVIDUALS COVERED BY THE SYSTEM:</w:t>
      </w:r>
    </w:p>
    <w:p w:rsidR="00772A3F" w:rsidRPr="00772A3F" w:rsidRDefault="00AE7AD4" w:rsidP="00772A3F">
      <w:pPr>
        <w:rPr>
          <w:rFonts w:ascii="Times New Roman" w:hAnsi="Times New Roman" w:cs="Times New Roman"/>
          <w:sz w:val="24"/>
          <w:szCs w:val="24"/>
        </w:rPr>
      </w:pPr>
      <w:r>
        <w:rPr>
          <w:rFonts w:ascii="Times New Roman" w:hAnsi="Times New Roman" w:cs="Times New Roman"/>
          <w:sz w:val="24"/>
          <w:szCs w:val="24"/>
        </w:rPr>
        <w:t xml:space="preserve">Potential, </w:t>
      </w:r>
      <w:r w:rsidR="00772A3F" w:rsidRPr="00772A3F">
        <w:rPr>
          <w:rFonts w:ascii="Times New Roman" w:hAnsi="Times New Roman" w:cs="Times New Roman"/>
          <w:sz w:val="24"/>
          <w:szCs w:val="24"/>
        </w:rPr>
        <w:t>Present</w:t>
      </w:r>
      <w:r>
        <w:rPr>
          <w:rFonts w:ascii="Times New Roman" w:hAnsi="Times New Roman" w:cs="Times New Roman"/>
          <w:sz w:val="24"/>
          <w:szCs w:val="24"/>
        </w:rPr>
        <w:t>,</w:t>
      </w:r>
      <w:r w:rsidR="00772A3F" w:rsidRPr="00772A3F">
        <w:rPr>
          <w:rFonts w:ascii="Times New Roman" w:hAnsi="Times New Roman" w:cs="Times New Roman"/>
          <w:sz w:val="24"/>
          <w:szCs w:val="24"/>
        </w:rPr>
        <w:t xml:space="preserve"> and former cadets and faculty of the U.S. Military Academy.</w:t>
      </w:r>
    </w:p>
    <w:p w:rsidR="00772A3F" w:rsidRPr="00772A3F" w:rsidRDefault="00772A3F" w:rsidP="00772A3F">
      <w:pPr>
        <w:rPr>
          <w:rFonts w:ascii="Times New Roman" w:hAnsi="Times New Roman" w:cs="Times New Roman"/>
          <w:b/>
          <w:bCs/>
          <w:sz w:val="24"/>
          <w:szCs w:val="24"/>
        </w:rPr>
      </w:pPr>
      <w:r w:rsidRPr="00772A3F">
        <w:rPr>
          <w:rFonts w:ascii="Times New Roman" w:hAnsi="Times New Roman" w:cs="Times New Roman"/>
          <w:b/>
          <w:bCs/>
          <w:sz w:val="24"/>
          <w:szCs w:val="24"/>
        </w:rPr>
        <w:t xml:space="preserve">CATEGORIES OF RECORDS IN THE SYSTEM: </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Name, Social Security Number (SSN), military status, application and evaluations of cadet for admission; letters of recommendation/endorsement; academic achievements, awards, honors, grades, and transcripts; performance counseling; health, physical aptitude and abilities and athletic accomplishments, peer appraisals; supervisory assessments; suitability data, including honor code infractions and disposition. Basic biographical and historical summary of cadet's tenure at the U.S. Military Academy is maintained on cards in the Archives Office or on microfiche in the Cadet Records Section and as part of the system electronic backup. Academic contribution data (courses taught, research papers published, cadet activities supported) of faculty members is maintained.</w:t>
      </w:r>
      <w:bookmarkStart w:id="2" w:name="_GoBack"/>
      <w:bookmarkEnd w:id="2"/>
    </w:p>
    <w:p w:rsidR="00772A3F" w:rsidRPr="00772A3F" w:rsidRDefault="00772A3F" w:rsidP="00772A3F">
      <w:pPr>
        <w:rPr>
          <w:rFonts w:ascii="Times New Roman" w:hAnsi="Times New Roman" w:cs="Times New Roman"/>
          <w:b/>
          <w:bCs/>
          <w:sz w:val="24"/>
          <w:szCs w:val="24"/>
        </w:rPr>
      </w:pPr>
      <w:r w:rsidRPr="00772A3F">
        <w:rPr>
          <w:rFonts w:ascii="Times New Roman" w:hAnsi="Times New Roman" w:cs="Times New Roman"/>
          <w:b/>
          <w:bCs/>
          <w:sz w:val="24"/>
          <w:szCs w:val="24"/>
        </w:rPr>
        <w:t>AUTHORITY FOR MAINTENANCE OF THE SYSTEM:</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10 U.S.C. 3013, Secretary of the Army; 10 U.S.C. 4334, Command and Supervision and E.O. 9397 (SSN), as amended.</w:t>
      </w:r>
    </w:p>
    <w:p w:rsidR="00772A3F" w:rsidRPr="00772A3F" w:rsidRDefault="00772A3F" w:rsidP="00772A3F">
      <w:pPr>
        <w:rPr>
          <w:rFonts w:ascii="Times New Roman" w:hAnsi="Times New Roman" w:cs="Times New Roman"/>
          <w:b/>
          <w:bCs/>
          <w:sz w:val="24"/>
          <w:szCs w:val="24"/>
        </w:rPr>
      </w:pPr>
      <w:r w:rsidRPr="00772A3F">
        <w:rPr>
          <w:rFonts w:ascii="Times New Roman" w:hAnsi="Times New Roman" w:cs="Times New Roman"/>
          <w:b/>
          <w:bCs/>
          <w:sz w:val="24"/>
          <w:szCs w:val="24"/>
        </w:rPr>
        <w:t>PURPOSE(S):</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To record cadets appointment to the Academy, his/her scholastic and athletic achievements, performance, motivation, discipline, final standing and potential as a military career officer. Also used to document faculty contributions as part of the academic and cadet development mission.</w:t>
      </w:r>
    </w:p>
    <w:p w:rsidR="00772A3F" w:rsidRPr="00772A3F" w:rsidRDefault="00772A3F" w:rsidP="00772A3F">
      <w:pPr>
        <w:rPr>
          <w:rFonts w:ascii="Times New Roman" w:hAnsi="Times New Roman" w:cs="Times New Roman"/>
          <w:b/>
          <w:bCs/>
          <w:sz w:val="24"/>
          <w:szCs w:val="24"/>
        </w:rPr>
      </w:pPr>
      <w:r w:rsidRPr="00772A3F">
        <w:rPr>
          <w:rFonts w:ascii="Times New Roman" w:hAnsi="Times New Roman" w:cs="Times New Roman"/>
          <w:b/>
          <w:bCs/>
          <w:sz w:val="24"/>
          <w:szCs w:val="24"/>
        </w:rPr>
        <w:t>ROUTINE USES OF RECORDS MAINTAINED IN THE SYSTEM, INCLUDING CATEGORIES OF USERS AND THE PURPOSES OF SUCH USES:</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 xml:space="preserve">In addition to those disclosures generally permitted under 5 U.S.C. </w:t>
      </w:r>
      <w:proofErr w:type="gramStart"/>
      <w:r w:rsidRPr="00772A3F">
        <w:rPr>
          <w:rFonts w:ascii="Times New Roman" w:hAnsi="Times New Roman" w:cs="Times New Roman"/>
          <w:sz w:val="24"/>
          <w:szCs w:val="24"/>
        </w:rPr>
        <w:t>552a(</w:t>
      </w:r>
      <w:proofErr w:type="gramEnd"/>
      <w:r w:rsidRPr="00772A3F">
        <w:rPr>
          <w:rFonts w:ascii="Times New Roman" w:hAnsi="Times New Roman" w:cs="Times New Roman"/>
          <w:sz w:val="24"/>
          <w:szCs w:val="24"/>
        </w:rPr>
        <w:t xml:space="preserve">b) of the Privacy Act of 1974, these records contained therein may specifically be disclosed outside the DoD as a routine use pursuant to 5 U.S.C. 552a(b)(3) as follows: </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Academic transcripts may be provided to educational institutions for the purpose of admissions to further educational degree programs.</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The DoD Blanket Routine Uses set forth at the beginning of the Army's compilation of systems of records notices also apply to this system.</w:t>
      </w:r>
    </w:p>
    <w:p w:rsidR="00772A3F" w:rsidRPr="00772A3F" w:rsidRDefault="00772A3F" w:rsidP="00772A3F">
      <w:pPr>
        <w:rPr>
          <w:rFonts w:ascii="Times New Roman" w:hAnsi="Times New Roman" w:cs="Times New Roman"/>
          <w:b/>
          <w:bCs/>
          <w:sz w:val="24"/>
          <w:szCs w:val="24"/>
        </w:rPr>
      </w:pPr>
      <w:r w:rsidRPr="00772A3F">
        <w:rPr>
          <w:rFonts w:ascii="Times New Roman" w:hAnsi="Times New Roman" w:cs="Times New Roman"/>
          <w:b/>
          <w:bCs/>
          <w:sz w:val="24"/>
          <w:szCs w:val="24"/>
        </w:rPr>
        <w:lastRenderedPageBreak/>
        <w:t>POLICIES AND PRACTICES FOR STORING, RETRIEVING, ACCESSING, RETAINING, AND DISPOSING OF RECORDS IN THE SYSTEM:</w:t>
      </w:r>
    </w:p>
    <w:p w:rsidR="00772A3F" w:rsidRPr="00772A3F" w:rsidRDefault="00772A3F" w:rsidP="00772A3F">
      <w:pPr>
        <w:rPr>
          <w:rFonts w:ascii="Times New Roman" w:hAnsi="Times New Roman" w:cs="Times New Roman"/>
          <w:sz w:val="24"/>
          <w:szCs w:val="24"/>
        </w:rPr>
      </w:pPr>
    </w:p>
    <w:p w:rsidR="00772A3F" w:rsidRPr="00772A3F" w:rsidRDefault="00772A3F" w:rsidP="00772A3F">
      <w:pPr>
        <w:rPr>
          <w:rFonts w:ascii="Times New Roman" w:hAnsi="Times New Roman" w:cs="Times New Roman"/>
          <w:b/>
          <w:bCs/>
          <w:sz w:val="24"/>
          <w:szCs w:val="24"/>
        </w:rPr>
      </w:pPr>
      <w:r w:rsidRPr="00772A3F">
        <w:rPr>
          <w:rFonts w:ascii="Times New Roman" w:hAnsi="Times New Roman" w:cs="Times New Roman"/>
          <w:b/>
          <w:bCs/>
          <w:sz w:val="24"/>
          <w:szCs w:val="24"/>
        </w:rPr>
        <w:t>STORAGE:</w:t>
      </w:r>
    </w:p>
    <w:p w:rsidR="00772A3F" w:rsidRPr="00772A3F" w:rsidRDefault="00DD453F" w:rsidP="00772A3F">
      <w:pPr>
        <w:rPr>
          <w:rFonts w:ascii="Times New Roman" w:hAnsi="Times New Roman" w:cs="Times New Roman"/>
          <w:sz w:val="24"/>
          <w:szCs w:val="24"/>
        </w:rPr>
      </w:pPr>
      <w:r>
        <w:rPr>
          <w:rFonts w:ascii="Times New Roman" w:hAnsi="Times New Roman" w:cs="Times New Roman"/>
          <w:sz w:val="24"/>
          <w:szCs w:val="24"/>
        </w:rPr>
        <w:t>E</w:t>
      </w:r>
      <w:r w:rsidR="00772A3F" w:rsidRPr="00772A3F">
        <w:rPr>
          <w:rFonts w:ascii="Times New Roman" w:hAnsi="Times New Roman" w:cs="Times New Roman"/>
          <w:sz w:val="24"/>
          <w:szCs w:val="24"/>
        </w:rPr>
        <w:t>lectronic storage media.</w:t>
      </w:r>
    </w:p>
    <w:p w:rsidR="00772A3F" w:rsidRPr="00772A3F" w:rsidRDefault="00772A3F" w:rsidP="00772A3F">
      <w:pPr>
        <w:rPr>
          <w:rFonts w:ascii="Times New Roman" w:hAnsi="Times New Roman" w:cs="Times New Roman"/>
          <w:b/>
          <w:bCs/>
          <w:sz w:val="24"/>
          <w:szCs w:val="24"/>
        </w:rPr>
      </w:pPr>
      <w:r w:rsidRPr="00772A3F">
        <w:rPr>
          <w:rFonts w:ascii="Times New Roman" w:hAnsi="Times New Roman" w:cs="Times New Roman"/>
          <w:b/>
          <w:bCs/>
          <w:sz w:val="24"/>
          <w:szCs w:val="24"/>
        </w:rPr>
        <w:t>RETRIEVABILITY:</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By surname or Social Security Number (SSN).</w:t>
      </w:r>
    </w:p>
    <w:p w:rsidR="00772A3F" w:rsidRPr="00772A3F" w:rsidRDefault="00772A3F" w:rsidP="00772A3F">
      <w:pPr>
        <w:rPr>
          <w:rFonts w:ascii="Times New Roman" w:hAnsi="Times New Roman" w:cs="Times New Roman"/>
          <w:b/>
          <w:bCs/>
          <w:sz w:val="24"/>
          <w:szCs w:val="24"/>
        </w:rPr>
      </w:pPr>
      <w:r w:rsidRPr="00772A3F">
        <w:rPr>
          <w:rFonts w:ascii="Times New Roman" w:hAnsi="Times New Roman" w:cs="Times New Roman"/>
          <w:b/>
          <w:bCs/>
          <w:sz w:val="24"/>
          <w:szCs w:val="24"/>
        </w:rPr>
        <w:t>SAFEGUARDS:</w:t>
      </w:r>
    </w:p>
    <w:p w:rsidR="0063631C" w:rsidRPr="0063631C" w:rsidRDefault="00772A3F" w:rsidP="0063631C">
      <w:pPr>
        <w:pStyle w:val="NormalWeb"/>
        <w:spacing w:line="288" w:lineRule="atLeast"/>
        <w:rPr>
          <w:rFonts w:eastAsia="Times New Roman"/>
        </w:rPr>
      </w:pPr>
      <w:r w:rsidRPr="00772A3F">
        <w:t xml:space="preserve">Electronically and optically stored records are maintained in fail-safe system software with password-protected access. Records are accessible only to authorized persons with a need-to-know who are properly screened, cleared and trained. Access is controlled through role based controls leveraging active directory authentication. </w:t>
      </w:r>
      <w:r w:rsidR="0063631C" w:rsidRPr="0063631C">
        <w:rPr>
          <w:rFonts w:eastAsia="Times New Roman"/>
        </w:rPr>
        <w:t>The web pages are protected by Secured Socket Layer (SSL, i.e. HTTPS). The data and applications reside behind a firewall that includes intrusion monitoring capabilities. The systems are scanned regularly according to NETCOM guidance to identify potential vulnerabilities. The system and network enclave abide by Defense Information Assurance Certification and Accreditation (DIACAP) policies and guidance. The system is restricted to personnel who have a need to know to perform official duties. The system is located in secure facilities and is adequately protected on secure servers. The information is protected by unique login ID and passwords</w:t>
      </w:r>
      <w:r w:rsidR="0063631C">
        <w:rPr>
          <w:rFonts w:eastAsia="Times New Roman"/>
        </w:rPr>
        <w:t xml:space="preserve">, as well as the employment of </w:t>
      </w:r>
      <w:r w:rsidR="0063631C" w:rsidRPr="0063631C">
        <w:rPr>
          <w:rFonts w:eastAsia="Times New Roman"/>
        </w:rPr>
        <w:t>Common Access Card</w:t>
      </w:r>
      <w:r w:rsidR="0063631C">
        <w:rPr>
          <w:rFonts w:eastAsia="Times New Roman"/>
        </w:rPr>
        <w:t>s</w:t>
      </w:r>
      <w:r w:rsidR="0063631C" w:rsidRPr="0063631C">
        <w:rPr>
          <w:rFonts w:eastAsia="Times New Roman"/>
        </w:rPr>
        <w:t xml:space="preserve"> (CAC)</w:t>
      </w:r>
      <w:r w:rsidR="0063631C">
        <w:rPr>
          <w:rFonts w:eastAsia="Times New Roman"/>
        </w:rPr>
        <w:t>,</w:t>
      </w:r>
      <w:r w:rsidR="0063631C" w:rsidRPr="0063631C">
        <w:rPr>
          <w:rFonts w:eastAsia="Times New Roman"/>
        </w:rPr>
        <w:t xml:space="preserve"> which prevents browsing and misuse of personal data by other users. The AMS establishes an https session before allowing entry of privacy act data.</w:t>
      </w:r>
    </w:p>
    <w:p w:rsidR="00772A3F" w:rsidRPr="00772A3F" w:rsidRDefault="00772A3F" w:rsidP="00772A3F">
      <w:pPr>
        <w:rPr>
          <w:rFonts w:ascii="Times New Roman" w:hAnsi="Times New Roman" w:cs="Times New Roman"/>
          <w:b/>
          <w:bCs/>
          <w:sz w:val="24"/>
          <w:szCs w:val="24"/>
        </w:rPr>
      </w:pPr>
      <w:r w:rsidRPr="00772A3F">
        <w:rPr>
          <w:rFonts w:ascii="Times New Roman" w:hAnsi="Times New Roman" w:cs="Times New Roman"/>
          <w:b/>
          <w:bCs/>
          <w:sz w:val="24"/>
          <w:szCs w:val="24"/>
        </w:rPr>
        <w:t>RETENTION AND DISPOSAL:</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Records of cadets who are commissioned become part of his/her Official Military Personnel File. Records of individuals not commissioned are destroyed after 5 years. Microfilmed and electronic records maintained by USMA are permanent; hard copy files are destroyed after being microfilmed. Contribution data on faculty is permanently maintained.</w:t>
      </w:r>
    </w:p>
    <w:p w:rsidR="00772A3F" w:rsidRPr="00772A3F" w:rsidRDefault="00772A3F" w:rsidP="00772A3F">
      <w:pPr>
        <w:rPr>
          <w:rFonts w:ascii="Times New Roman" w:hAnsi="Times New Roman" w:cs="Times New Roman"/>
          <w:b/>
          <w:bCs/>
          <w:sz w:val="24"/>
          <w:szCs w:val="24"/>
        </w:rPr>
      </w:pPr>
      <w:r w:rsidRPr="00772A3F">
        <w:rPr>
          <w:rFonts w:ascii="Times New Roman" w:hAnsi="Times New Roman" w:cs="Times New Roman"/>
          <w:b/>
          <w:bCs/>
          <w:sz w:val="24"/>
          <w:szCs w:val="24"/>
        </w:rPr>
        <w:t>SYSTEM MANAGER(S) AND ADDRESS:</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Chief, Software Engineering Branch, U.S. Military Academy, West Point, NY 10996-5000.</w:t>
      </w:r>
    </w:p>
    <w:p w:rsidR="00772A3F" w:rsidRPr="00772A3F" w:rsidRDefault="00772A3F" w:rsidP="00772A3F">
      <w:pPr>
        <w:rPr>
          <w:rFonts w:ascii="Times New Roman" w:hAnsi="Times New Roman" w:cs="Times New Roman"/>
          <w:b/>
          <w:bCs/>
          <w:sz w:val="24"/>
          <w:szCs w:val="24"/>
        </w:rPr>
      </w:pPr>
      <w:r w:rsidRPr="00772A3F">
        <w:rPr>
          <w:rFonts w:ascii="Times New Roman" w:hAnsi="Times New Roman" w:cs="Times New Roman"/>
          <w:b/>
          <w:bCs/>
          <w:sz w:val="24"/>
          <w:szCs w:val="24"/>
        </w:rPr>
        <w:t>NOTIFICATION PROCEDURE:</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 xml:space="preserve">Individuals seeking to determine whether information about themselves is contained in this system of records should address written inquiries to the Superintendent, U.S. Military Academy, </w:t>
      </w:r>
      <w:proofErr w:type="gramStart"/>
      <w:r w:rsidRPr="00772A3F">
        <w:rPr>
          <w:rFonts w:ascii="Times New Roman" w:hAnsi="Times New Roman" w:cs="Times New Roman"/>
          <w:sz w:val="24"/>
          <w:szCs w:val="24"/>
        </w:rPr>
        <w:t>West</w:t>
      </w:r>
      <w:proofErr w:type="gramEnd"/>
      <w:r w:rsidRPr="00772A3F">
        <w:rPr>
          <w:rFonts w:ascii="Times New Roman" w:hAnsi="Times New Roman" w:cs="Times New Roman"/>
          <w:sz w:val="24"/>
          <w:szCs w:val="24"/>
        </w:rPr>
        <w:t xml:space="preserve"> Point, NY 10996-5000. </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Individual should provide full name, Social Security Number (SSN) and military status or other information verifiable from the record itself.</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lastRenderedPageBreak/>
        <w:t>In addition, the requester must provide a notarized statement or an unsworn declaration made in accordance with 28 U.S.C. 1746, in the following format:</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If executed outside the United States: I declare (or certify, verify, or state) under penalty of perjury under the laws of the United States of America that the foregoing is true and correct. Executed on (date). (Signature).</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If executed within the United States, its territories, possessions, or commonwealths: I declare (or certify, verify, or state) under penalty of perjury that the foregoing is true and correct. Executed on (date). (Signature).</w:t>
      </w:r>
    </w:p>
    <w:p w:rsidR="00772A3F" w:rsidRPr="00772A3F" w:rsidRDefault="00772A3F" w:rsidP="00772A3F">
      <w:pPr>
        <w:rPr>
          <w:rFonts w:ascii="Times New Roman" w:hAnsi="Times New Roman" w:cs="Times New Roman"/>
          <w:b/>
          <w:bCs/>
          <w:sz w:val="24"/>
          <w:szCs w:val="24"/>
        </w:rPr>
      </w:pPr>
      <w:r w:rsidRPr="00772A3F">
        <w:rPr>
          <w:rFonts w:ascii="Times New Roman" w:hAnsi="Times New Roman" w:cs="Times New Roman"/>
          <w:b/>
          <w:bCs/>
          <w:sz w:val="24"/>
          <w:szCs w:val="24"/>
        </w:rPr>
        <w:t>RECORD ACCESS PROCEDURES:</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 xml:space="preserve">Individuals seeking access to information about </w:t>
      </w:r>
      <w:proofErr w:type="gramStart"/>
      <w:r w:rsidRPr="00772A3F">
        <w:rPr>
          <w:rFonts w:ascii="Times New Roman" w:hAnsi="Times New Roman" w:cs="Times New Roman"/>
          <w:sz w:val="24"/>
          <w:szCs w:val="24"/>
        </w:rPr>
        <w:t>themselves</w:t>
      </w:r>
      <w:proofErr w:type="gramEnd"/>
      <w:r w:rsidRPr="00772A3F">
        <w:rPr>
          <w:rFonts w:ascii="Times New Roman" w:hAnsi="Times New Roman" w:cs="Times New Roman"/>
          <w:sz w:val="24"/>
          <w:szCs w:val="24"/>
        </w:rPr>
        <w:t xml:space="preserve"> contained in this system of records should address written inquiries to the Superintendent, U.S. Military Academy, West Point, NY 10996-5000. </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Individual should provide full name, Social Security Number (SSN) and military status or other information verifiable from the record itself.</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In addition, the requester must provide a notarized statement or an unsworn declaration made in accordance with 28 U.S.C. 1746, in the following format:</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If executed outside the United States: I declare (or certify, verify, or state) under penalty of perjury under the laws of the United States of America that the foregoing is true and correct. Executed on (date). (Signature).</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If executed within the United States, its territories, possessions, or commonwealths: I declare (or certify, verify, or state) under penalty of perjury that the foregoing is true and correct. Executed on (date). (Signature).</w:t>
      </w:r>
    </w:p>
    <w:p w:rsidR="00772A3F" w:rsidRPr="00772A3F" w:rsidRDefault="00772A3F" w:rsidP="00772A3F">
      <w:pPr>
        <w:rPr>
          <w:rFonts w:ascii="Times New Roman" w:hAnsi="Times New Roman" w:cs="Times New Roman"/>
          <w:b/>
          <w:bCs/>
          <w:sz w:val="24"/>
          <w:szCs w:val="24"/>
        </w:rPr>
      </w:pPr>
      <w:r w:rsidRPr="00772A3F">
        <w:rPr>
          <w:rFonts w:ascii="Times New Roman" w:hAnsi="Times New Roman" w:cs="Times New Roman"/>
          <w:b/>
          <w:bCs/>
          <w:sz w:val="24"/>
          <w:szCs w:val="24"/>
        </w:rPr>
        <w:t>CONTESTING RECORD PROCEDURES:</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The Army's rules for accessing records, and for contesting contents and appealing initial agency determinations are contained in Army Regulation 340-21; 32 CFR part 505; or may be obtained from the system manager.</w:t>
      </w:r>
    </w:p>
    <w:p w:rsidR="00772A3F" w:rsidRPr="00772A3F" w:rsidRDefault="00772A3F" w:rsidP="00772A3F">
      <w:pPr>
        <w:rPr>
          <w:rFonts w:ascii="Times New Roman" w:hAnsi="Times New Roman" w:cs="Times New Roman"/>
          <w:b/>
          <w:bCs/>
          <w:sz w:val="24"/>
          <w:szCs w:val="24"/>
        </w:rPr>
      </w:pPr>
      <w:r w:rsidRPr="00772A3F">
        <w:rPr>
          <w:rFonts w:ascii="Times New Roman" w:hAnsi="Times New Roman" w:cs="Times New Roman"/>
          <w:b/>
          <w:bCs/>
          <w:sz w:val="24"/>
          <w:szCs w:val="24"/>
        </w:rPr>
        <w:t>RECORD SOURCE CATEGORIES:</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From the individual, his/her sponsors, peer evaluations, grades and reports of U.S. Military Academy academic and physical education department heads, transcripts from other educational institutions, medical examination/assessments, supervisory counseling/performance reports.</w:t>
      </w:r>
    </w:p>
    <w:p w:rsidR="00772A3F" w:rsidRPr="00772A3F" w:rsidRDefault="00772A3F" w:rsidP="00772A3F">
      <w:pPr>
        <w:rPr>
          <w:rFonts w:ascii="Times New Roman" w:hAnsi="Times New Roman" w:cs="Times New Roman"/>
          <w:b/>
          <w:bCs/>
          <w:sz w:val="24"/>
          <w:szCs w:val="24"/>
        </w:rPr>
      </w:pPr>
      <w:r w:rsidRPr="00772A3F">
        <w:rPr>
          <w:rFonts w:ascii="Times New Roman" w:hAnsi="Times New Roman" w:cs="Times New Roman"/>
          <w:b/>
          <w:bCs/>
          <w:sz w:val="24"/>
          <w:szCs w:val="24"/>
        </w:rPr>
        <w:t>EXEMPTIONS CLAIMED FOR THE SYSTEM:</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 xml:space="preserve">Investigatory material compiled solely for the purpose of determining suitability, eligibility, or qualifications for federal civilian employment, military service, federal contracts, or access to classified information may be exempt pursuant to 5 U.S.C. 552a(k)(5), but only to the extent that such material would reveal the identity of a confidential source. </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lastRenderedPageBreak/>
        <w:t>Evaluation material used to determine potential for promotion in the Military Services may be exempt pursuant to 5 U.S.C. 552a(k)(7), but only to the extent that the disclosure of such material would reveal the identity of a confidential source.</w:t>
      </w:r>
    </w:p>
    <w:p w:rsidR="00772A3F" w:rsidRPr="00772A3F" w:rsidRDefault="00772A3F" w:rsidP="00772A3F">
      <w:pPr>
        <w:rPr>
          <w:rFonts w:ascii="Times New Roman" w:hAnsi="Times New Roman" w:cs="Times New Roman"/>
          <w:sz w:val="24"/>
          <w:szCs w:val="24"/>
        </w:rPr>
      </w:pPr>
      <w:r w:rsidRPr="00772A3F">
        <w:rPr>
          <w:rFonts w:ascii="Times New Roman" w:hAnsi="Times New Roman" w:cs="Times New Roman"/>
          <w:sz w:val="24"/>
          <w:szCs w:val="24"/>
        </w:rPr>
        <w:t>An exemption rule for this record system has been promulgated in accordance with the requirements of 5 U.S.C. 553(b) (1), (2), and (3), (c) and (e) and published in 32 CFR part 505. For additional information contact the system manager.</w:t>
      </w:r>
    </w:p>
    <w:p w:rsidR="005F4529" w:rsidRPr="00772A3F" w:rsidRDefault="005F4529">
      <w:pPr>
        <w:rPr>
          <w:rFonts w:ascii="Times New Roman" w:hAnsi="Times New Roman" w:cs="Times New Roman"/>
          <w:sz w:val="24"/>
          <w:szCs w:val="24"/>
        </w:rPr>
      </w:pPr>
    </w:p>
    <w:sectPr w:rsidR="005F4529" w:rsidRPr="00772A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253" w:rsidRDefault="00E85253" w:rsidP="00772A3F">
      <w:pPr>
        <w:spacing w:after="0" w:line="240" w:lineRule="auto"/>
      </w:pPr>
      <w:r>
        <w:separator/>
      </w:r>
    </w:p>
  </w:endnote>
  <w:endnote w:type="continuationSeparator" w:id="0">
    <w:p w:rsidR="00E85253" w:rsidRDefault="00E85253" w:rsidP="0077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A3F" w:rsidRDefault="00772A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A3F" w:rsidRDefault="00772A3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A3F" w:rsidRDefault="00772A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253" w:rsidRDefault="00E85253" w:rsidP="00772A3F">
      <w:pPr>
        <w:spacing w:after="0" w:line="240" w:lineRule="auto"/>
      </w:pPr>
      <w:r>
        <w:separator/>
      </w:r>
    </w:p>
  </w:footnote>
  <w:footnote w:type="continuationSeparator" w:id="0">
    <w:p w:rsidR="00E85253" w:rsidRDefault="00E85253" w:rsidP="00772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A3F" w:rsidRDefault="00772A3F">
    <w:pPr>
      <w:pStyle w:val="NormalWe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896418"/>
      <w:docPartObj>
        <w:docPartGallery w:val="Watermarks"/>
        <w:docPartUnique/>
      </w:docPartObj>
    </w:sdtPr>
    <w:sdtContent>
      <w:p w:rsidR="00772A3F" w:rsidRDefault="004719D9">
        <w:pPr>
          <w:pStyle w:val="NormalWeb"/>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A3F" w:rsidRDefault="00772A3F">
    <w:pPr>
      <w:pStyle w:val="NormalWe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A3F"/>
    <w:rsid w:val="00133421"/>
    <w:rsid w:val="004719D9"/>
    <w:rsid w:val="005F4529"/>
    <w:rsid w:val="0063631C"/>
    <w:rsid w:val="00772A3F"/>
    <w:rsid w:val="00AE7AD4"/>
    <w:rsid w:val="00DD453F"/>
    <w:rsid w:val="00E8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31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3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79221">
      <w:bodyDiv w:val="1"/>
      <w:marLeft w:val="0"/>
      <w:marRight w:val="0"/>
      <w:marTop w:val="0"/>
      <w:marBottom w:val="0"/>
      <w:divBdr>
        <w:top w:val="none" w:sz="0" w:space="0" w:color="auto"/>
        <w:left w:val="none" w:sz="0" w:space="0" w:color="auto"/>
        <w:bottom w:val="none" w:sz="0" w:space="0" w:color="auto"/>
        <w:right w:val="none" w:sz="0" w:space="0" w:color="auto"/>
      </w:divBdr>
      <w:divsChild>
        <w:div w:id="1281692747">
          <w:marLeft w:val="0"/>
          <w:marRight w:val="0"/>
          <w:marTop w:val="0"/>
          <w:marBottom w:val="0"/>
          <w:divBdr>
            <w:top w:val="none" w:sz="0" w:space="0" w:color="auto"/>
            <w:left w:val="none" w:sz="0" w:space="0" w:color="auto"/>
            <w:bottom w:val="none" w:sz="0" w:space="0" w:color="auto"/>
            <w:right w:val="none" w:sz="0" w:space="0" w:color="auto"/>
          </w:divBdr>
          <w:divsChild>
            <w:div w:id="163740622">
              <w:marLeft w:val="0"/>
              <w:marRight w:val="0"/>
              <w:marTop w:val="0"/>
              <w:marBottom w:val="0"/>
              <w:divBdr>
                <w:top w:val="none" w:sz="0" w:space="0" w:color="auto"/>
                <w:left w:val="none" w:sz="0" w:space="0" w:color="auto"/>
                <w:bottom w:val="none" w:sz="0" w:space="0" w:color="auto"/>
                <w:right w:val="none" w:sz="0" w:space="0" w:color="auto"/>
              </w:divBdr>
              <w:divsChild>
                <w:div w:id="1482961493">
                  <w:marLeft w:val="0"/>
                  <w:marRight w:val="0"/>
                  <w:marTop w:val="0"/>
                  <w:marBottom w:val="0"/>
                  <w:divBdr>
                    <w:top w:val="none" w:sz="0" w:space="0" w:color="auto"/>
                    <w:left w:val="none" w:sz="0" w:space="0" w:color="auto"/>
                    <w:bottom w:val="none" w:sz="0" w:space="0" w:color="auto"/>
                    <w:right w:val="none" w:sz="0" w:space="0" w:color="auto"/>
                  </w:divBdr>
                  <w:divsChild>
                    <w:div w:id="340398891">
                      <w:marLeft w:val="0"/>
                      <w:marRight w:val="0"/>
                      <w:marTop w:val="0"/>
                      <w:marBottom w:val="0"/>
                      <w:divBdr>
                        <w:top w:val="none" w:sz="0" w:space="0" w:color="auto"/>
                        <w:left w:val="none" w:sz="0" w:space="0" w:color="auto"/>
                        <w:bottom w:val="single" w:sz="6" w:space="0" w:color="FFFFFF"/>
                        <w:right w:val="none" w:sz="0" w:space="0" w:color="auto"/>
                      </w:divBdr>
                      <w:divsChild>
                        <w:div w:id="1465581765">
                          <w:marLeft w:val="330"/>
                          <w:marRight w:val="330"/>
                          <w:marTop w:val="0"/>
                          <w:marBottom w:val="0"/>
                          <w:divBdr>
                            <w:top w:val="none" w:sz="0" w:space="0" w:color="auto"/>
                            <w:left w:val="none" w:sz="0" w:space="0" w:color="auto"/>
                            <w:bottom w:val="none" w:sz="0" w:space="0" w:color="auto"/>
                            <w:right w:val="none" w:sz="0" w:space="0" w:color="auto"/>
                          </w:divBdr>
                          <w:divsChild>
                            <w:div w:id="600643424">
                              <w:marLeft w:val="0"/>
                              <w:marRight w:val="0"/>
                              <w:marTop w:val="0"/>
                              <w:marBottom w:val="0"/>
                              <w:divBdr>
                                <w:top w:val="none" w:sz="0" w:space="0" w:color="auto"/>
                                <w:left w:val="none" w:sz="0" w:space="0" w:color="auto"/>
                                <w:bottom w:val="none" w:sz="0" w:space="0" w:color="auto"/>
                                <w:right w:val="none" w:sz="0" w:space="0" w:color="auto"/>
                              </w:divBdr>
                              <w:divsChild>
                                <w:div w:id="903176593">
                                  <w:marLeft w:val="0"/>
                                  <w:marRight w:val="0"/>
                                  <w:marTop w:val="0"/>
                                  <w:marBottom w:val="0"/>
                                  <w:divBdr>
                                    <w:top w:val="none" w:sz="0" w:space="0" w:color="auto"/>
                                    <w:left w:val="none" w:sz="0" w:space="0" w:color="auto"/>
                                    <w:bottom w:val="none" w:sz="0" w:space="0" w:color="auto"/>
                                    <w:right w:val="none" w:sz="0" w:space="0" w:color="auto"/>
                                  </w:divBdr>
                                  <w:divsChild>
                                    <w:div w:id="469787846">
                                      <w:marLeft w:val="0"/>
                                      <w:marRight w:val="0"/>
                                      <w:marTop w:val="0"/>
                                      <w:marBottom w:val="0"/>
                                      <w:divBdr>
                                        <w:top w:val="single" w:sz="2" w:space="0" w:color="000000"/>
                                        <w:left w:val="single" w:sz="2" w:space="0" w:color="000000"/>
                                        <w:bottom w:val="single" w:sz="2" w:space="0" w:color="000000"/>
                                        <w:right w:val="single" w:sz="2" w:space="0" w:color="000000"/>
                                      </w:divBdr>
                                      <w:divsChild>
                                        <w:div w:id="1942105752">
                                          <w:marLeft w:val="0"/>
                                          <w:marRight w:val="0"/>
                                          <w:marTop w:val="0"/>
                                          <w:marBottom w:val="0"/>
                                          <w:divBdr>
                                            <w:top w:val="none" w:sz="0" w:space="0" w:color="auto"/>
                                            <w:left w:val="none" w:sz="0" w:space="0" w:color="auto"/>
                                            <w:bottom w:val="none" w:sz="0" w:space="0" w:color="auto"/>
                                            <w:right w:val="none" w:sz="0" w:space="0" w:color="auto"/>
                                          </w:divBdr>
                                          <w:divsChild>
                                            <w:div w:id="942542018">
                                              <w:marLeft w:val="0"/>
                                              <w:marRight w:val="0"/>
                                              <w:marTop w:val="0"/>
                                              <w:marBottom w:val="0"/>
                                              <w:divBdr>
                                                <w:top w:val="none" w:sz="0" w:space="0" w:color="auto"/>
                                                <w:left w:val="none" w:sz="0" w:space="0" w:color="auto"/>
                                                <w:bottom w:val="none" w:sz="0" w:space="0" w:color="auto"/>
                                                <w:right w:val="none" w:sz="0" w:space="0" w:color="auto"/>
                                              </w:divBdr>
                                              <w:divsChild>
                                                <w:div w:id="531965416">
                                                  <w:marLeft w:val="0"/>
                                                  <w:marRight w:val="0"/>
                                                  <w:marTop w:val="0"/>
                                                  <w:marBottom w:val="0"/>
                                                  <w:divBdr>
                                                    <w:top w:val="none" w:sz="0" w:space="0" w:color="auto"/>
                                                    <w:left w:val="none" w:sz="0" w:space="0" w:color="auto"/>
                                                    <w:bottom w:val="none" w:sz="0" w:space="0" w:color="auto"/>
                                                    <w:right w:val="none" w:sz="0" w:space="0" w:color="auto"/>
                                                  </w:divBdr>
                                                  <w:divsChild>
                                                    <w:div w:id="352996308">
                                                      <w:marLeft w:val="0"/>
                                                      <w:marRight w:val="0"/>
                                                      <w:marTop w:val="0"/>
                                                      <w:marBottom w:val="0"/>
                                                      <w:divBdr>
                                                        <w:top w:val="none" w:sz="0" w:space="0" w:color="auto"/>
                                                        <w:left w:val="none" w:sz="0" w:space="0" w:color="auto"/>
                                                        <w:bottom w:val="none" w:sz="0" w:space="0" w:color="auto"/>
                                                        <w:right w:val="none" w:sz="0" w:space="0" w:color="auto"/>
                                                      </w:divBdr>
                                                      <w:divsChild>
                                                        <w:div w:id="976909971">
                                                          <w:marLeft w:val="0"/>
                                                          <w:marRight w:val="0"/>
                                                          <w:marTop w:val="0"/>
                                                          <w:marBottom w:val="0"/>
                                                          <w:divBdr>
                                                            <w:top w:val="none" w:sz="0" w:space="0" w:color="auto"/>
                                                            <w:left w:val="none" w:sz="0" w:space="0" w:color="auto"/>
                                                            <w:bottom w:val="none" w:sz="0" w:space="0" w:color="auto"/>
                                                            <w:right w:val="none" w:sz="0" w:space="0" w:color="auto"/>
                                                          </w:divBdr>
                                                          <w:divsChild>
                                                            <w:div w:id="1904633281">
                                                              <w:marLeft w:val="0"/>
                                                              <w:marRight w:val="0"/>
                                                              <w:marTop w:val="0"/>
                                                              <w:marBottom w:val="0"/>
                                                              <w:divBdr>
                                                                <w:top w:val="none" w:sz="0" w:space="0" w:color="auto"/>
                                                                <w:left w:val="none" w:sz="0" w:space="0" w:color="auto"/>
                                                                <w:bottom w:val="none" w:sz="0" w:space="0" w:color="auto"/>
                                                                <w:right w:val="none" w:sz="0" w:space="0" w:color="auto"/>
                                                              </w:divBdr>
                                                            </w:div>
                                                            <w:div w:id="8432525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6345366">
      <w:bodyDiv w:val="1"/>
      <w:marLeft w:val="0"/>
      <w:marRight w:val="0"/>
      <w:marTop w:val="0"/>
      <w:marBottom w:val="0"/>
      <w:divBdr>
        <w:top w:val="none" w:sz="0" w:space="0" w:color="auto"/>
        <w:left w:val="none" w:sz="0" w:space="0" w:color="auto"/>
        <w:bottom w:val="none" w:sz="0" w:space="0" w:color="auto"/>
        <w:right w:val="none" w:sz="0" w:space="0" w:color="auto"/>
      </w:divBdr>
      <w:divsChild>
        <w:div w:id="1765418354">
          <w:marLeft w:val="0"/>
          <w:marRight w:val="0"/>
          <w:marTop w:val="0"/>
          <w:marBottom w:val="0"/>
          <w:divBdr>
            <w:top w:val="none" w:sz="0" w:space="0" w:color="auto"/>
            <w:left w:val="none" w:sz="0" w:space="0" w:color="auto"/>
            <w:bottom w:val="none" w:sz="0" w:space="0" w:color="auto"/>
            <w:right w:val="none" w:sz="0" w:space="0" w:color="auto"/>
          </w:divBdr>
          <w:divsChild>
            <w:div w:id="777410155">
              <w:marLeft w:val="0"/>
              <w:marRight w:val="0"/>
              <w:marTop w:val="0"/>
              <w:marBottom w:val="0"/>
              <w:divBdr>
                <w:top w:val="none" w:sz="0" w:space="0" w:color="auto"/>
                <w:left w:val="none" w:sz="0" w:space="0" w:color="auto"/>
                <w:bottom w:val="none" w:sz="0" w:space="0" w:color="auto"/>
                <w:right w:val="none" w:sz="0" w:space="0" w:color="auto"/>
              </w:divBdr>
              <w:divsChild>
                <w:div w:id="67654293">
                  <w:marLeft w:val="0"/>
                  <w:marRight w:val="0"/>
                  <w:marTop w:val="0"/>
                  <w:marBottom w:val="0"/>
                  <w:divBdr>
                    <w:top w:val="none" w:sz="0" w:space="0" w:color="auto"/>
                    <w:left w:val="none" w:sz="0" w:space="0" w:color="auto"/>
                    <w:bottom w:val="none" w:sz="0" w:space="0" w:color="auto"/>
                    <w:right w:val="none" w:sz="0" w:space="0" w:color="auto"/>
                  </w:divBdr>
                  <w:divsChild>
                    <w:div w:id="1293557435">
                      <w:marLeft w:val="0"/>
                      <w:marRight w:val="0"/>
                      <w:marTop w:val="0"/>
                      <w:marBottom w:val="0"/>
                      <w:divBdr>
                        <w:top w:val="none" w:sz="0" w:space="0" w:color="auto"/>
                        <w:left w:val="none" w:sz="0" w:space="0" w:color="auto"/>
                        <w:bottom w:val="single" w:sz="6" w:space="0" w:color="FFFFFF"/>
                        <w:right w:val="none" w:sz="0" w:space="0" w:color="auto"/>
                      </w:divBdr>
                      <w:divsChild>
                        <w:div w:id="928587740">
                          <w:marLeft w:val="330"/>
                          <w:marRight w:val="330"/>
                          <w:marTop w:val="0"/>
                          <w:marBottom w:val="0"/>
                          <w:divBdr>
                            <w:top w:val="none" w:sz="0" w:space="0" w:color="auto"/>
                            <w:left w:val="none" w:sz="0" w:space="0" w:color="auto"/>
                            <w:bottom w:val="none" w:sz="0" w:space="0" w:color="auto"/>
                            <w:right w:val="none" w:sz="0" w:space="0" w:color="auto"/>
                          </w:divBdr>
                          <w:divsChild>
                            <w:div w:id="1997412165">
                              <w:marLeft w:val="0"/>
                              <w:marRight w:val="0"/>
                              <w:marTop w:val="0"/>
                              <w:marBottom w:val="0"/>
                              <w:divBdr>
                                <w:top w:val="none" w:sz="0" w:space="0" w:color="auto"/>
                                <w:left w:val="none" w:sz="0" w:space="0" w:color="auto"/>
                                <w:bottom w:val="none" w:sz="0" w:space="0" w:color="auto"/>
                                <w:right w:val="none" w:sz="0" w:space="0" w:color="auto"/>
                              </w:divBdr>
                              <w:divsChild>
                                <w:div w:id="431703238">
                                  <w:marLeft w:val="0"/>
                                  <w:marRight w:val="0"/>
                                  <w:marTop w:val="0"/>
                                  <w:marBottom w:val="0"/>
                                  <w:divBdr>
                                    <w:top w:val="none" w:sz="0" w:space="0" w:color="auto"/>
                                    <w:left w:val="none" w:sz="0" w:space="0" w:color="auto"/>
                                    <w:bottom w:val="none" w:sz="0" w:space="0" w:color="auto"/>
                                    <w:right w:val="none" w:sz="0" w:space="0" w:color="auto"/>
                                  </w:divBdr>
                                  <w:divsChild>
                                    <w:div w:id="106241597">
                                      <w:marLeft w:val="0"/>
                                      <w:marRight w:val="0"/>
                                      <w:marTop w:val="0"/>
                                      <w:marBottom w:val="0"/>
                                      <w:divBdr>
                                        <w:top w:val="single" w:sz="2" w:space="0" w:color="000000"/>
                                        <w:left w:val="single" w:sz="2" w:space="0" w:color="000000"/>
                                        <w:bottom w:val="single" w:sz="2" w:space="0" w:color="000000"/>
                                        <w:right w:val="single" w:sz="2" w:space="0" w:color="000000"/>
                                      </w:divBdr>
                                      <w:divsChild>
                                        <w:div w:id="2108771173">
                                          <w:marLeft w:val="0"/>
                                          <w:marRight w:val="0"/>
                                          <w:marTop w:val="0"/>
                                          <w:marBottom w:val="0"/>
                                          <w:divBdr>
                                            <w:top w:val="none" w:sz="0" w:space="0" w:color="auto"/>
                                            <w:left w:val="none" w:sz="0" w:space="0" w:color="auto"/>
                                            <w:bottom w:val="none" w:sz="0" w:space="0" w:color="auto"/>
                                            <w:right w:val="none" w:sz="0" w:space="0" w:color="auto"/>
                                          </w:divBdr>
                                          <w:divsChild>
                                            <w:div w:id="1850438721">
                                              <w:marLeft w:val="0"/>
                                              <w:marRight w:val="0"/>
                                              <w:marTop w:val="0"/>
                                              <w:marBottom w:val="0"/>
                                              <w:divBdr>
                                                <w:top w:val="none" w:sz="0" w:space="0" w:color="auto"/>
                                                <w:left w:val="none" w:sz="0" w:space="0" w:color="auto"/>
                                                <w:bottom w:val="none" w:sz="0" w:space="0" w:color="auto"/>
                                                <w:right w:val="none" w:sz="0" w:space="0" w:color="auto"/>
                                              </w:divBdr>
                                              <w:divsChild>
                                                <w:div w:id="866020032">
                                                  <w:marLeft w:val="0"/>
                                                  <w:marRight w:val="0"/>
                                                  <w:marTop w:val="0"/>
                                                  <w:marBottom w:val="0"/>
                                                  <w:divBdr>
                                                    <w:top w:val="none" w:sz="0" w:space="0" w:color="auto"/>
                                                    <w:left w:val="none" w:sz="0" w:space="0" w:color="auto"/>
                                                    <w:bottom w:val="none" w:sz="0" w:space="0" w:color="auto"/>
                                                    <w:right w:val="none" w:sz="0" w:space="0" w:color="auto"/>
                                                  </w:divBdr>
                                                  <w:divsChild>
                                                    <w:div w:id="1761174883">
                                                      <w:marLeft w:val="0"/>
                                                      <w:marRight w:val="0"/>
                                                      <w:marTop w:val="0"/>
                                                      <w:marBottom w:val="0"/>
                                                      <w:divBdr>
                                                        <w:top w:val="none" w:sz="0" w:space="0" w:color="auto"/>
                                                        <w:left w:val="none" w:sz="0" w:space="0" w:color="auto"/>
                                                        <w:bottom w:val="none" w:sz="0" w:space="0" w:color="auto"/>
                                                        <w:right w:val="none" w:sz="0" w:space="0" w:color="auto"/>
                                                      </w:divBdr>
                                                      <w:divsChild>
                                                        <w:div w:id="1371497899">
                                                          <w:marLeft w:val="0"/>
                                                          <w:marRight w:val="0"/>
                                                          <w:marTop w:val="0"/>
                                                          <w:marBottom w:val="0"/>
                                                          <w:divBdr>
                                                            <w:top w:val="none" w:sz="0" w:space="0" w:color="auto"/>
                                                            <w:left w:val="none" w:sz="0" w:space="0" w:color="auto"/>
                                                            <w:bottom w:val="none" w:sz="0" w:space="0" w:color="auto"/>
                                                            <w:right w:val="none" w:sz="0" w:space="0" w:color="auto"/>
                                                          </w:divBdr>
                                                          <w:divsChild>
                                                            <w:div w:id="101583160">
                                                              <w:marLeft w:val="0"/>
                                                              <w:marRight w:val="0"/>
                                                              <w:marTop w:val="0"/>
                                                              <w:marBottom w:val="0"/>
                                                              <w:divBdr>
                                                                <w:top w:val="none" w:sz="0" w:space="0" w:color="auto"/>
                                                                <w:left w:val="none" w:sz="0" w:space="0" w:color="auto"/>
                                                                <w:bottom w:val="none" w:sz="0" w:space="0" w:color="auto"/>
                                                                <w:right w:val="none" w:sz="0" w:space="0" w:color="auto"/>
                                                              </w:divBdr>
                                                            </w:div>
                                                            <w:div w:id="5576660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7349340">
      <w:bodyDiv w:val="1"/>
      <w:marLeft w:val="0"/>
      <w:marRight w:val="0"/>
      <w:marTop w:val="0"/>
      <w:marBottom w:val="0"/>
      <w:divBdr>
        <w:top w:val="none" w:sz="0" w:space="0" w:color="auto"/>
        <w:left w:val="none" w:sz="0" w:space="0" w:color="auto"/>
        <w:bottom w:val="none" w:sz="0" w:space="0" w:color="auto"/>
        <w:right w:val="none" w:sz="0" w:space="0" w:color="auto"/>
      </w:divBdr>
      <w:divsChild>
        <w:div w:id="2048213676">
          <w:marLeft w:val="0"/>
          <w:marRight w:val="0"/>
          <w:marTop w:val="0"/>
          <w:marBottom w:val="0"/>
          <w:divBdr>
            <w:top w:val="none" w:sz="0" w:space="0" w:color="auto"/>
            <w:left w:val="none" w:sz="0" w:space="0" w:color="auto"/>
            <w:bottom w:val="none" w:sz="0" w:space="0" w:color="auto"/>
            <w:right w:val="none" w:sz="0" w:space="0" w:color="auto"/>
          </w:divBdr>
          <w:divsChild>
            <w:div w:id="1592857191">
              <w:marLeft w:val="0"/>
              <w:marRight w:val="0"/>
              <w:marTop w:val="0"/>
              <w:marBottom w:val="0"/>
              <w:divBdr>
                <w:top w:val="none" w:sz="0" w:space="0" w:color="auto"/>
                <w:left w:val="none" w:sz="0" w:space="0" w:color="auto"/>
                <w:bottom w:val="none" w:sz="0" w:space="0" w:color="auto"/>
                <w:right w:val="none" w:sz="0" w:space="0" w:color="auto"/>
              </w:divBdr>
              <w:divsChild>
                <w:div w:id="715085179">
                  <w:marLeft w:val="0"/>
                  <w:marRight w:val="0"/>
                  <w:marTop w:val="0"/>
                  <w:marBottom w:val="0"/>
                  <w:divBdr>
                    <w:top w:val="none" w:sz="0" w:space="0" w:color="auto"/>
                    <w:left w:val="none" w:sz="0" w:space="0" w:color="auto"/>
                    <w:bottom w:val="none" w:sz="0" w:space="0" w:color="auto"/>
                    <w:right w:val="none" w:sz="0" w:space="0" w:color="auto"/>
                  </w:divBdr>
                  <w:divsChild>
                    <w:div w:id="413359715">
                      <w:marLeft w:val="0"/>
                      <w:marRight w:val="0"/>
                      <w:marTop w:val="0"/>
                      <w:marBottom w:val="0"/>
                      <w:divBdr>
                        <w:top w:val="none" w:sz="0" w:space="0" w:color="auto"/>
                        <w:left w:val="none" w:sz="0" w:space="0" w:color="auto"/>
                        <w:bottom w:val="single" w:sz="6" w:space="0" w:color="FFFFFF"/>
                        <w:right w:val="none" w:sz="0" w:space="0" w:color="auto"/>
                      </w:divBdr>
                      <w:divsChild>
                        <w:div w:id="1780949615">
                          <w:marLeft w:val="330"/>
                          <w:marRight w:val="330"/>
                          <w:marTop w:val="0"/>
                          <w:marBottom w:val="0"/>
                          <w:divBdr>
                            <w:top w:val="none" w:sz="0" w:space="0" w:color="auto"/>
                            <w:left w:val="none" w:sz="0" w:space="0" w:color="auto"/>
                            <w:bottom w:val="none" w:sz="0" w:space="0" w:color="auto"/>
                            <w:right w:val="none" w:sz="0" w:space="0" w:color="auto"/>
                          </w:divBdr>
                          <w:divsChild>
                            <w:div w:id="1968657447">
                              <w:marLeft w:val="0"/>
                              <w:marRight w:val="0"/>
                              <w:marTop w:val="0"/>
                              <w:marBottom w:val="0"/>
                              <w:divBdr>
                                <w:top w:val="none" w:sz="0" w:space="0" w:color="auto"/>
                                <w:left w:val="none" w:sz="0" w:space="0" w:color="auto"/>
                                <w:bottom w:val="none" w:sz="0" w:space="0" w:color="auto"/>
                                <w:right w:val="none" w:sz="0" w:space="0" w:color="auto"/>
                              </w:divBdr>
                              <w:divsChild>
                                <w:div w:id="1532956986">
                                  <w:marLeft w:val="0"/>
                                  <w:marRight w:val="0"/>
                                  <w:marTop w:val="0"/>
                                  <w:marBottom w:val="0"/>
                                  <w:divBdr>
                                    <w:top w:val="none" w:sz="0" w:space="0" w:color="auto"/>
                                    <w:left w:val="none" w:sz="0" w:space="0" w:color="auto"/>
                                    <w:bottom w:val="none" w:sz="0" w:space="0" w:color="auto"/>
                                    <w:right w:val="none" w:sz="0" w:space="0" w:color="auto"/>
                                  </w:divBdr>
                                  <w:divsChild>
                                    <w:div w:id="1687555352">
                                      <w:marLeft w:val="0"/>
                                      <w:marRight w:val="0"/>
                                      <w:marTop w:val="0"/>
                                      <w:marBottom w:val="0"/>
                                      <w:divBdr>
                                        <w:top w:val="single" w:sz="2" w:space="0" w:color="000000"/>
                                        <w:left w:val="single" w:sz="2" w:space="0" w:color="000000"/>
                                        <w:bottom w:val="single" w:sz="2" w:space="0" w:color="000000"/>
                                        <w:right w:val="single" w:sz="2" w:space="0" w:color="000000"/>
                                      </w:divBdr>
                                      <w:divsChild>
                                        <w:div w:id="833305426">
                                          <w:marLeft w:val="0"/>
                                          <w:marRight w:val="0"/>
                                          <w:marTop w:val="0"/>
                                          <w:marBottom w:val="0"/>
                                          <w:divBdr>
                                            <w:top w:val="none" w:sz="0" w:space="0" w:color="auto"/>
                                            <w:left w:val="none" w:sz="0" w:space="0" w:color="auto"/>
                                            <w:bottom w:val="none" w:sz="0" w:space="0" w:color="auto"/>
                                            <w:right w:val="none" w:sz="0" w:space="0" w:color="auto"/>
                                          </w:divBdr>
                                          <w:divsChild>
                                            <w:div w:id="1337532793">
                                              <w:marLeft w:val="0"/>
                                              <w:marRight w:val="0"/>
                                              <w:marTop w:val="0"/>
                                              <w:marBottom w:val="0"/>
                                              <w:divBdr>
                                                <w:top w:val="none" w:sz="0" w:space="0" w:color="auto"/>
                                                <w:left w:val="none" w:sz="0" w:space="0" w:color="auto"/>
                                                <w:bottom w:val="none" w:sz="0" w:space="0" w:color="auto"/>
                                                <w:right w:val="none" w:sz="0" w:space="0" w:color="auto"/>
                                              </w:divBdr>
                                              <w:divsChild>
                                                <w:div w:id="1568614205">
                                                  <w:marLeft w:val="0"/>
                                                  <w:marRight w:val="0"/>
                                                  <w:marTop w:val="0"/>
                                                  <w:marBottom w:val="0"/>
                                                  <w:divBdr>
                                                    <w:top w:val="none" w:sz="0" w:space="0" w:color="auto"/>
                                                    <w:left w:val="none" w:sz="0" w:space="0" w:color="auto"/>
                                                    <w:bottom w:val="none" w:sz="0" w:space="0" w:color="auto"/>
                                                    <w:right w:val="none" w:sz="0" w:space="0" w:color="auto"/>
                                                  </w:divBdr>
                                                  <w:divsChild>
                                                    <w:div w:id="415714265">
                                                      <w:marLeft w:val="0"/>
                                                      <w:marRight w:val="0"/>
                                                      <w:marTop w:val="0"/>
                                                      <w:marBottom w:val="0"/>
                                                      <w:divBdr>
                                                        <w:top w:val="none" w:sz="0" w:space="0" w:color="auto"/>
                                                        <w:left w:val="none" w:sz="0" w:space="0" w:color="auto"/>
                                                        <w:bottom w:val="none" w:sz="0" w:space="0" w:color="auto"/>
                                                        <w:right w:val="none" w:sz="0" w:space="0" w:color="auto"/>
                                                      </w:divBdr>
                                                      <w:divsChild>
                                                        <w:div w:id="1380281626">
                                                          <w:marLeft w:val="0"/>
                                                          <w:marRight w:val="0"/>
                                                          <w:marTop w:val="0"/>
                                                          <w:marBottom w:val="0"/>
                                                          <w:divBdr>
                                                            <w:top w:val="none" w:sz="0" w:space="0" w:color="auto"/>
                                                            <w:left w:val="none" w:sz="0" w:space="0" w:color="auto"/>
                                                            <w:bottom w:val="none" w:sz="0" w:space="0" w:color="auto"/>
                                                            <w:right w:val="none" w:sz="0" w:space="0" w:color="auto"/>
                                                          </w:divBdr>
                                                          <w:divsChild>
                                                            <w:div w:id="883373138">
                                                              <w:marLeft w:val="0"/>
                                                              <w:marRight w:val="0"/>
                                                              <w:marTop w:val="0"/>
                                                              <w:marBottom w:val="0"/>
                                                              <w:divBdr>
                                                                <w:top w:val="none" w:sz="0" w:space="0" w:color="auto"/>
                                                                <w:left w:val="none" w:sz="0" w:space="0" w:color="auto"/>
                                                                <w:bottom w:val="none" w:sz="0" w:space="0" w:color="auto"/>
                                                                <w:right w:val="none" w:sz="0" w:space="0" w:color="auto"/>
                                                              </w:divBdr>
                                                            </w:div>
                                                            <w:div w:id="999843762">
                                                              <w:marLeft w:val="0"/>
                                                              <w:marRight w:val="0"/>
                                                              <w:marTop w:val="0"/>
                                                              <w:marBottom w:val="0"/>
                                                              <w:divBdr>
                                                                <w:top w:val="none" w:sz="0" w:space="0" w:color="auto"/>
                                                                <w:left w:val="none" w:sz="0" w:space="0" w:color="auto"/>
                                                                <w:bottom w:val="none" w:sz="0" w:space="0" w:color="auto"/>
                                                                <w:right w:val="none" w:sz="0" w:space="0" w:color="auto"/>
                                                              </w:divBdr>
                                                            </w:div>
                                                            <w:div w:id="1223443521">
                                                              <w:marLeft w:val="0"/>
                                                              <w:marRight w:val="0"/>
                                                              <w:marTop w:val="0"/>
                                                              <w:marBottom w:val="0"/>
                                                              <w:divBdr>
                                                                <w:top w:val="none" w:sz="0" w:space="0" w:color="auto"/>
                                                                <w:left w:val="none" w:sz="0" w:space="0" w:color="auto"/>
                                                                <w:bottom w:val="none" w:sz="0" w:space="0" w:color="auto"/>
                                                                <w:right w:val="none" w:sz="0" w:space="0" w:color="auto"/>
                                                              </w:divBdr>
                                                            </w:div>
                                                            <w:div w:id="2108111538">
                                                              <w:marLeft w:val="0"/>
                                                              <w:marRight w:val="0"/>
                                                              <w:marTop w:val="0"/>
                                                              <w:marBottom w:val="0"/>
                                                              <w:divBdr>
                                                                <w:top w:val="none" w:sz="0" w:space="0" w:color="auto"/>
                                                                <w:left w:val="none" w:sz="0" w:space="0" w:color="auto"/>
                                                                <w:bottom w:val="none" w:sz="0" w:space="0" w:color="auto"/>
                                                                <w:right w:val="none" w:sz="0" w:space="0" w:color="auto"/>
                                                              </w:divBdr>
                                                            </w:div>
                                                            <w:div w:id="1556164273">
                                                              <w:marLeft w:val="0"/>
                                                              <w:marRight w:val="0"/>
                                                              <w:marTop w:val="0"/>
                                                              <w:marBottom w:val="0"/>
                                                              <w:divBdr>
                                                                <w:top w:val="none" w:sz="0" w:space="0" w:color="auto"/>
                                                                <w:left w:val="none" w:sz="0" w:space="0" w:color="auto"/>
                                                                <w:bottom w:val="none" w:sz="0" w:space="0" w:color="auto"/>
                                                                <w:right w:val="none" w:sz="0" w:space="0" w:color="auto"/>
                                                              </w:divBdr>
                                                            </w:div>
                                                            <w:div w:id="1697346631">
                                                              <w:marLeft w:val="0"/>
                                                              <w:marRight w:val="0"/>
                                                              <w:marTop w:val="0"/>
                                                              <w:marBottom w:val="0"/>
                                                              <w:divBdr>
                                                                <w:top w:val="none" w:sz="0" w:space="0" w:color="auto"/>
                                                                <w:left w:val="none" w:sz="0" w:space="0" w:color="auto"/>
                                                                <w:bottom w:val="none" w:sz="0" w:space="0" w:color="auto"/>
                                                                <w:right w:val="none" w:sz="0" w:space="0" w:color="auto"/>
                                                              </w:divBdr>
                                                            </w:div>
                                                            <w:div w:id="1858226789">
                                                              <w:marLeft w:val="0"/>
                                                              <w:marRight w:val="0"/>
                                                              <w:marTop w:val="0"/>
                                                              <w:marBottom w:val="0"/>
                                                              <w:divBdr>
                                                                <w:top w:val="none" w:sz="0" w:space="0" w:color="auto"/>
                                                                <w:left w:val="none" w:sz="0" w:space="0" w:color="auto"/>
                                                                <w:bottom w:val="none" w:sz="0" w:space="0" w:color="auto"/>
                                                                <w:right w:val="none" w:sz="0" w:space="0" w:color="auto"/>
                                                              </w:divBdr>
                                                            </w:div>
                                                            <w:div w:id="744107108">
                                                              <w:marLeft w:val="0"/>
                                                              <w:marRight w:val="0"/>
                                                              <w:marTop w:val="0"/>
                                                              <w:marBottom w:val="0"/>
                                                              <w:divBdr>
                                                                <w:top w:val="none" w:sz="0" w:space="0" w:color="auto"/>
                                                                <w:left w:val="none" w:sz="0" w:space="0" w:color="auto"/>
                                                                <w:bottom w:val="none" w:sz="0" w:space="0" w:color="auto"/>
                                                                <w:right w:val="none" w:sz="0" w:space="0" w:color="auto"/>
                                                              </w:divBdr>
                                                            </w:div>
                                                            <w:div w:id="158615342">
                                                              <w:marLeft w:val="0"/>
                                                              <w:marRight w:val="0"/>
                                                              <w:marTop w:val="0"/>
                                                              <w:marBottom w:val="0"/>
                                                              <w:divBdr>
                                                                <w:top w:val="none" w:sz="0" w:space="0" w:color="auto"/>
                                                                <w:left w:val="none" w:sz="0" w:space="0" w:color="auto"/>
                                                                <w:bottom w:val="none" w:sz="0" w:space="0" w:color="auto"/>
                                                                <w:right w:val="none" w:sz="0" w:space="0" w:color="auto"/>
                                                              </w:divBdr>
                                                            </w:div>
                                                            <w:div w:id="1024213171">
                                                              <w:marLeft w:val="0"/>
                                                              <w:marRight w:val="0"/>
                                                              <w:marTop w:val="0"/>
                                                              <w:marBottom w:val="0"/>
                                                              <w:divBdr>
                                                                <w:top w:val="none" w:sz="0" w:space="0" w:color="auto"/>
                                                                <w:left w:val="none" w:sz="0" w:space="0" w:color="auto"/>
                                                                <w:bottom w:val="none" w:sz="0" w:space="0" w:color="auto"/>
                                                                <w:right w:val="none" w:sz="0" w:space="0" w:color="auto"/>
                                                              </w:divBdr>
                                                            </w:div>
                                                            <w:div w:id="554194755">
                                                              <w:marLeft w:val="0"/>
                                                              <w:marRight w:val="0"/>
                                                              <w:marTop w:val="0"/>
                                                              <w:marBottom w:val="0"/>
                                                              <w:divBdr>
                                                                <w:top w:val="none" w:sz="0" w:space="0" w:color="auto"/>
                                                                <w:left w:val="none" w:sz="0" w:space="0" w:color="auto"/>
                                                                <w:bottom w:val="none" w:sz="0" w:space="0" w:color="auto"/>
                                                                <w:right w:val="none" w:sz="0" w:space="0" w:color="auto"/>
                                                              </w:divBdr>
                                                            </w:div>
                                                            <w:div w:id="1005396833">
                                                              <w:marLeft w:val="0"/>
                                                              <w:marRight w:val="0"/>
                                                              <w:marTop w:val="0"/>
                                                              <w:marBottom w:val="0"/>
                                                              <w:divBdr>
                                                                <w:top w:val="none" w:sz="0" w:space="0" w:color="auto"/>
                                                                <w:left w:val="none" w:sz="0" w:space="0" w:color="auto"/>
                                                                <w:bottom w:val="none" w:sz="0" w:space="0" w:color="auto"/>
                                                                <w:right w:val="none" w:sz="0" w:space="0" w:color="auto"/>
                                                              </w:divBdr>
                                                            </w:div>
                                                            <w:div w:id="1673331786">
                                                              <w:marLeft w:val="0"/>
                                                              <w:marRight w:val="0"/>
                                                              <w:marTop w:val="0"/>
                                                              <w:marBottom w:val="0"/>
                                                              <w:divBdr>
                                                                <w:top w:val="none" w:sz="0" w:space="0" w:color="auto"/>
                                                                <w:left w:val="none" w:sz="0" w:space="0" w:color="auto"/>
                                                                <w:bottom w:val="none" w:sz="0" w:space="0" w:color="auto"/>
                                                                <w:right w:val="none" w:sz="0" w:space="0" w:color="auto"/>
                                                              </w:divBdr>
                                                            </w:div>
                                                            <w:div w:id="227307777">
                                                              <w:marLeft w:val="0"/>
                                                              <w:marRight w:val="0"/>
                                                              <w:marTop w:val="0"/>
                                                              <w:marBottom w:val="0"/>
                                                              <w:divBdr>
                                                                <w:top w:val="none" w:sz="0" w:space="0" w:color="auto"/>
                                                                <w:left w:val="none" w:sz="0" w:space="0" w:color="auto"/>
                                                                <w:bottom w:val="none" w:sz="0" w:space="0" w:color="auto"/>
                                                                <w:right w:val="none" w:sz="0" w:space="0" w:color="auto"/>
                                                              </w:divBdr>
                                                            </w:div>
                                                            <w:div w:id="1777367767">
                                                              <w:marLeft w:val="0"/>
                                                              <w:marRight w:val="0"/>
                                                              <w:marTop w:val="0"/>
                                                              <w:marBottom w:val="0"/>
                                                              <w:divBdr>
                                                                <w:top w:val="none" w:sz="0" w:space="0" w:color="auto"/>
                                                                <w:left w:val="none" w:sz="0" w:space="0" w:color="auto"/>
                                                                <w:bottom w:val="none" w:sz="0" w:space="0" w:color="auto"/>
                                                                <w:right w:val="none" w:sz="0" w:space="0" w:color="auto"/>
                                                              </w:divBdr>
                                                            </w:div>
                                                            <w:div w:id="757674738">
                                                              <w:marLeft w:val="0"/>
                                                              <w:marRight w:val="0"/>
                                                              <w:marTop w:val="0"/>
                                                              <w:marBottom w:val="0"/>
                                                              <w:divBdr>
                                                                <w:top w:val="none" w:sz="0" w:space="0" w:color="auto"/>
                                                                <w:left w:val="none" w:sz="0" w:space="0" w:color="auto"/>
                                                                <w:bottom w:val="none" w:sz="0" w:space="0" w:color="auto"/>
                                                                <w:right w:val="none" w:sz="0" w:space="0" w:color="auto"/>
                                                              </w:divBdr>
                                                            </w:div>
                                                            <w:div w:id="153182372">
                                                              <w:marLeft w:val="0"/>
                                                              <w:marRight w:val="0"/>
                                                              <w:marTop w:val="0"/>
                                                              <w:marBottom w:val="0"/>
                                                              <w:divBdr>
                                                                <w:top w:val="none" w:sz="0" w:space="0" w:color="auto"/>
                                                                <w:left w:val="none" w:sz="0" w:space="0" w:color="auto"/>
                                                                <w:bottom w:val="none" w:sz="0" w:space="0" w:color="auto"/>
                                                                <w:right w:val="none" w:sz="0" w:space="0" w:color="auto"/>
                                                              </w:divBdr>
                                                            </w:div>
                                                            <w:div w:id="30277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0923011">
      <w:bodyDiv w:val="1"/>
      <w:marLeft w:val="0"/>
      <w:marRight w:val="0"/>
      <w:marTop w:val="0"/>
      <w:marBottom w:val="0"/>
      <w:divBdr>
        <w:top w:val="none" w:sz="0" w:space="0" w:color="auto"/>
        <w:left w:val="none" w:sz="0" w:space="0" w:color="auto"/>
        <w:bottom w:val="none" w:sz="0" w:space="0" w:color="auto"/>
        <w:right w:val="none" w:sz="0" w:space="0" w:color="auto"/>
      </w:divBdr>
      <w:divsChild>
        <w:div w:id="2020889498">
          <w:marLeft w:val="0"/>
          <w:marRight w:val="0"/>
          <w:marTop w:val="0"/>
          <w:marBottom w:val="0"/>
          <w:divBdr>
            <w:top w:val="none" w:sz="0" w:space="0" w:color="auto"/>
            <w:left w:val="none" w:sz="0" w:space="0" w:color="auto"/>
            <w:bottom w:val="none" w:sz="0" w:space="0" w:color="auto"/>
            <w:right w:val="none" w:sz="0" w:space="0" w:color="auto"/>
          </w:divBdr>
          <w:divsChild>
            <w:div w:id="619145173">
              <w:marLeft w:val="0"/>
              <w:marRight w:val="0"/>
              <w:marTop w:val="0"/>
              <w:marBottom w:val="0"/>
              <w:divBdr>
                <w:top w:val="none" w:sz="0" w:space="0" w:color="auto"/>
                <w:left w:val="none" w:sz="0" w:space="0" w:color="auto"/>
                <w:bottom w:val="none" w:sz="0" w:space="0" w:color="auto"/>
                <w:right w:val="none" w:sz="0" w:space="0" w:color="auto"/>
              </w:divBdr>
              <w:divsChild>
                <w:div w:id="1179655431">
                  <w:marLeft w:val="0"/>
                  <w:marRight w:val="0"/>
                  <w:marTop w:val="0"/>
                  <w:marBottom w:val="0"/>
                  <w:divBdr>
                    <w:top w:val="none" w:sz="0" w:space="0" w:color="auto"/>
                    <w:left w:val="none" w:sz="0" w:space="0" w:color="auto"/>
                    <w:bottom w:val="none" w:sz="0" w:space="0" w:color="auto"/>
                    <w:right w:val="none" w:sz="0" w:space="0" w:color="auto"/>
                  </w:divBdr>
                  <w:divsChild>
                    <w:div w:id="1331566749">
                      <w:marLeft w:val="0"/>
                      <w:marRight w:val="0"/>
                      <w:marTop w:val="0"/>
                      <w:marBottom w:val="0"/>
                      <w:divBdr>
                        <w:top w:val="none" w:sz="0" w:space="0" w:color="auto"/>
                        <w:left w:val="none" w:sz="0" w:space="0" w:color="auto"/>
                        <w:bottom w:val="single" w:sz="6" w:space="0" w:color="FFFFFF"/>
                        <w:right w:val="none" w:sz="0" w:space="0" w:color="auto"/>
                      </w:divBdr>
                      <w:divsChild>
                        <w:div w:id="1263302933">
                          <w:marLeft w:val="330"/>
                          <w:marRight w:val="330"/>
                          <w:marTop w:val="0"/>
                          <w:marBottom w:val="0"/>
                          <w:divBdr>
                            <w:top w:val="none" w:sz="0" w:space="0" w:color="auto"/>
                            <w:left w:val="none" w:sz="0" w:space="0" w:color="auto"/>
                            <w:bottom w:val="none" w:sz="0" w:space="0" w:color="auto"/>
                            <w:right w:val="none" w:sz="0" w:space="0" w:color="auto"/>
                          </w:divBdr>
                          <w:divsChild>
                            <w:div w:id="1449665450">
                              <w:marLeft w:val="0"/>
                              <w:marRight w:val="0"/>
                              <w:marTop w:val="0"/>
                              <w:marBottom w:val="0"/>
                              <w:divBdr>
                                <w:top w:val="none" w:sz="0" w:space="0" w:color="auto"/>
                                <w:left w:val="none" w:sz="0" w:space="0" w:color="auto"/>
                                <w:bottom w:val="none" w:sz="0" w:space="0" w:color="auto"/>
                                <w:right w:val="none" w:sz="0" w:space="0" w:color="auto"/>
                              </w:divBdr>
                              <w:divsChild>
                                <w:div w:id="1720326672">
                                  <w:marLeft w:val="0"/>
                                  <w:marRight w:val="0"/>
                                  <w:marTop w:val="0"/>
                                  <w:marBottom w:val="0"/>
                                  <w:divBdr>
                                    <w:top w:val="none" w:sz="0" w:space="0" w:color="auto"/>
                                    <w:left w:val="none" w:sz="0" w:space="0" w:color="auto"/>
                                    <w:bottom w:val="none" w:sz="0" w:space="0" w:color="auto"/>
                                    <w:right w:val="none" w:sz="0" w:space="0" w:color="auto"/>
                                  </w:divBdr>
                                  <w:divsChild>
                                    <w:div w:id="1576816064">
                                      <w:marLeft w:val="0"/>
                                      <w:marRight w:val="0"/>
                                      <w:marTop w:val="0"/>
                                      <w:marBottom w:val="0"/>
                                      <w:divBdr>
                                        <w:top w:val="single" w:sz="2" w:space="0" w:color="000000"/>
                                        <w:left w:val="single" w:sz="2" w:space="0" w:color="000000"/>
                                        <w:bottom w:val="single" w:sz="2" w:space="0" w:color="000000"/>
                                        <w:right w:val="single" w:sz="2" w:space="0" w:color="000000"/>
                                      </w:divBdr>
                                      <w:divsChild>
                                        <w:div w:id="1472748940">
                                          <w:marLeft w:val="0"/>
                                          <w:marRight w:val="0"/>
                                          <w:marTop w:val="0"/>
                                          <w:marBottom w:val="0"/>
                                          <w:divBdr>
                                            <w:top w:val="none" w:sz="0" w:space="0" w:color="auto"/>
                                            <w:left w:val="none" w:sz="0" w:space="0" w:color="auto"/>
                                            <w:bottom w:val="none" w:sz="0" w:space="0" w:color="auto"/>
                                            <w:right w:val="none" w:sz="0" w:space="0" w:color="auto"/>
                                          </w:divBdr>
                                          <w:divsChild>
                                            <w:div w:id="996424076">
                                              <w:marLeft w:val="0"/>
                                              <w:marRight w:val="0"/>
                                              <w:marTop w:val="0"/>
                                              <w:marBottom w:val="0"/>
                                              <w:divBdr>
                                                <w:top w:val="none" w:sz="0" w:space="0" w:color="auto"/>
                                                <w:left w:val="none" w:sz="0" w:space="0" w:color="auto"/>
                                                <w:bottom w:val="none" w:sz="0" w:space="0" w:color="auto"/>
                                                <w:right w:val="none" w:sz="0" w:space="0" w:color="auto"/>
                                              </w:divBdr>
                                              <w:divsChild>
                                                <w:div w:id="1617525356">
                                                  <w:marLeft w:val="0"/>
                                                  <w:marRight w:val="0"/>
                                                  <w:marTop w:val="0"/>
                                                  <w:marBottom w:val="0"/>
                                                  <w:divBdr>
                                                    <w:top w:val="none" w:sz="0" w:space="0" w:color="auto"/>
                                                    <w:left w:val="none" w:sz="0" w:space="0" w:color="auto"/>
                                                    <w:bottom w:val="none" w:sz="0" w:space="0" w:color="auto"/>
                                                    <w:right w:val="none" w:sz="0" w:space="0" w:color="auto"/>
                                                  </w:divBdr>
                                                  <w:divsChild>
                                                    <w:div w:id="335889415">
                                                      <w:marLeft w:val="0"/>
                                                      <w:marRight w:val="0"/>
                                                      <w:marTop w:val="0"/>
                                                      <w:marBottom w:val="0"/>
                                                      <w:divBdr>
                                                        <w:top w:val="none" w:sz="0" w:space="0" w:color="auto"/>
                                                        <w:left w:val="none" w:sz="0" w:space="0" w:color="auto"/>
                                                        <w:bottom w:val="none" w:sz="0" w:space="0" w:color="auto"/>
                                                        <w:right w:val="none" w:sz="0" w:space="0" w:color="auto"/>
                                                      </w:divBdr>
                                                      <w:divsChild>
                                                        <w:div w:id="1770931952">
                                                          <w:marLeft w:val="0"/>
                                                          <w:marRight w:val="0"/>
                                                          <w:marTop w:val="0"/>
                                                          <w:marBottom w:val="0"/>
                                                          <w:divBdr>
                                                            <w:top w:val="none" w:sz="0" w:space="0" w:color="auto"/>
                                                            <w:left w:val="none" w:sz="0" w:space="0" w:color="auto"/>
                                                            <w:bottom w:val="none" w:sz="0" w:space="0" w:color="auto"/>
                                                            <w:right w:val="none" w:sz="0" w:space="0" w:color="auto"/>
                                                          </w:divBdr>
                                                          <w:divsChild>
                                                            <w:div w:id="1260406301">
                                                              <w:marLeft w:val="0"/>
                                                              <w:marRight w:val="0"/>
                                                              <w:marTop w:val="0"/>
                                                              <w:marBottom w:val="0"/>
                                                              <w:divBdr>
                                                                <w:top w:val="none" w:sz="0" w:space="0" w:color="auto"/>
                                                                <w:left w:val="none" w:sz="0" w:space="0" w:color="auto"/>
                                                                <w:bottom w:val="none" w:sz="0" w:space="0" w:color="auto"/>
                                                                <w:right w:val="none" w:sz="0" w:space="0" w:color="auto"/>
                                                              </w:divBdr>
                                                            </w:div>
                                                            <w:div w:id="1628004406">
                                                              <w:marLeft w:val="0"/>
                                                              <w:marRight w:val="0"/>
                                                              <w:marTop w:val="0"/>
                                                              <w:marBottom w:val="0"/>
                                                              <w:divBdr>
                                                                <w:top w:val="none" w:sz="0" w:space="0" w:color="auto"/>
                                                                <w:left w:val="none" w:sz="0" w:space="0" w:color="auto"/>
                                                                <w:bottom w:val="none" w:sz="0" w:space="0" w:color="auto"/>
                                                                <w:right w:val="none" w:sz="0" w:space="0" w:color="auto"/>
                                                              </w:divBdr>
                                                            </w:div>
                                                            <w:div w:id="791704058">
                                                              <w:marLeft w:val="0"/>
                                                              <w:marRight w:val="0"/>
                                                              <w:marTop w:val="0"/>
                                                              <w:marBottom w:val="0"/>
                                                              <w:divBdr>
                                                                <w:top w:val="none" w:sz="0" w:space="0" w:color="auto"/>
                                                                <w:left w:val="none" w:sz="0" w:space="0" w:color="auto"/>
                                                                <w:bottom w:val="none" w:sz="0" w:space="0" w:color="auto"/>
                                                                <w:right w:val="none" w:sz="0" w:space="0" w:color="auto"/>
                                                              </w:divBdr>
                                                            </w:div>
                                                            <w:div w:id="462769297">
                                                              <w:marLeft w:val="0"/>
                                                              <w:marRight w:val="0"/>
                                                              <w:marTop w:val="0"/>
                                                              <w:marBottom w:val="0"/>
                                                              <w:divBdr>
                                                                <w:top w:val="none" w:sz="0" w:space="0" w:color="auto"/>
                                                                <w:left w:val="none" w:sz="0" w:space="0" w:color="auto"/>
                                                                <w:bottom w:val="none" w:sz="0" w:space="0" w:color="auto"/>
                                                                <w:right w:val="none" w:sz="0" w:space="0" w:color="auto"/>
                                                              </w:divBdr>
                                                            </w:div>
                                                            <w:div w:id="1669014466">
                                                              <w:marLeft w:val="0"/>
                                                              <w:marRight w:val="0"/>
                                                              <w:marTop w:val="0"/>
                                                              <w:marBottom w:val="0"/>
                                                              <w:divBdr>
                                                                <w:top w:val="none" w:sz="0" w:space="0" w:color="auto"/>
                                                                <w:left w:val="none" w:sz="0" w:space="0" w:color="auto"/>
                                                                <w:bottom w:val="none" w:sz="0" w:space="0" w:color="auto"/>
                                                                <w:right w:val="none" w:sz="0" w:space="0" w:color="auto"/>
                                                              </w:divBdr>
                                                            </w:div>
                                                            <w:div w:id="1600983819">
                                                              <w:marLeft w:val="0"/>
                                                              <w:marRight w:val="0"/>
                                                              <w:marTop w:val="0"/>
                                                              <w:marBottom w:val="0"/>
                                                              <w:divBdr>
                                                                <w:top w:val="none" w:sz="0" w:space="0" w:color="auto"/>
                                                                <w:left w:val="none" w:sz="0" w:space="0" w:color="auto"/>
                                                                <w:bottom w:val="none" w:sz="0" w:space="0" w:color="auto"/>
                                                                <w:right w:val="none" w:sz="0" w:space="0" w:color="auto"/>
                                                              </w:divBdr>
                                                            </w:div>
                                                            <w:div w:id="173375165">
                                                              <w:marLeft w:val="0"/>
                                                              <w:marRight w:val="0"/>
                                                              <w:marTop w:val="0"/>
                                                              <w:marBottom w:val="0"/>
                                                              <w:divBdr>
                                                                <w:top w:val="none" w:sz="0" w:space="0" w:color="auto"/>
                                                                <w:left w:val="none" w:sz="0" w:space="0" w:color="auto"/>
                                                                <w:bottom w:val="none" w:sz="0" w:space="0" w:color="auto"/>
                                                                <w:right w:val="none" w:sz="0" w:space="0" w:color="auto"/>
                                                              </w:divBdr>
                                                            </w:div>
                                                            <w:div w:id="1297301026">
                                                              <w:marLeft w:val="0"/>
                                                              <w:marRight w:val="0"/>
                                                              <w:marTop w:val="0"/>
                                                              <w:marBottom w:val="0"/>
                                                              <w:divBdr>
                                                                <w:top w:val="none" w:sz="0" w:space="0" w:color="auto"/>
                                                                <w:left w:val="none" w:sz="0" w:space="0" w:color="auto"/>
                                                                <w:bottom w:val="none" w:sz="0" w:space="0" w:color="auto"/>
                                                                <w:right w:val="none" w:sz="0" w:space="0" w:color="auto"/>
                                                              </w:divBdr>
                                                            </w:div>
                                                            <w:div w:id="982537847">
                                                              <w:marLeft w:val="0"/>
                                                              <w:marRight w:val="0"/>
                                                              <w:marTop w:val="0"/>
                                                              <w:marBottom w:val="0"/>
                                                              <w:divBdr>
                                                                <w:top w:val="none" w:sz="0" w:space="0" w:color="auto"/>
                                                                <w:left w:val="none" w:sz="0" w:space="0" w:color="auto"/>
                                                                <w:bottom w:val="none" w:sz="0" w:space="0" w:color="auto"/>
                                                                <w:right w:val="none" w:sz="0" w:space="0" w:color="auto"/>
                                                              </w:divBdr>
                                                            </w:div>
                                                            <w:div w:id="884485768">
                                                              <w:marLeft w:val="0"/>
                                                              <w:marRight w:val="0"/>
                                                              <w:marTop w:val="0"/>
                                                              <w:marBottom w:val="0"/>
                                                              <w:divBdr>
                                                                <w:top w:val="none" w:sz="0" w:space="0" w:color="auto"/>
                                                                <w:left w:val="none" w:sz="0" w:space="0" w:color="auto"/>
                                                                <w:bottom w:val="none" w:sz="0" w:space="0" w:color="auto"/>
                                                                <w:right w:val="none" w:sz="0" w:space="0" w:color="auto"/>
                                                              </w:divBdr>
                                                            </w:div>
                                                            <w:div w:id="691536237">
                                                              <w:marLeft w:val="0"/>
                                                              <w:marRight w:val="0"/>
                                                              <w:marTop w:val="0"/>
                                                              <w:marBottom w:val="0"/>
                                                              <w:divBdr>
                                                                <w:top w:val="none" w:sz="0" w:space="0" w:color="auto"/>
                                                                <w:left w:val="none" w:sz="0" w:space="0" w:color="auto"/>
                                                                <w:bottom w:val="none" w:sz="0" w:space="0" w:color="auto"/>
                                                                <w:right w:val="none" w:sz="0" w:space="0" w:color="auto"/>
                                                              </w:divBdr>
                                                            </w:div>
                                                            <w:div w:id="1245185199">
                                                              <w:marLeft w:val="0"/>
                                                              <w:marRight w:val="0"/>
                                                              <w:marTop w:val="0"/>
                                                              <w:marBottom w:val="0"/>
                                                              <w:divBdr>
                                                                <w:top w:val="none" w:sz="0" w:space="0" w:color="auto"/>
                                                                <w:left w:val="none" w:sz="0" w:space="0" w:color="auto"/>
                                                                <w:bottom w:val="none" w:sz="0" w:space="0" w:color="auto"/>
                                                                <w:right w:val="none" w:sz="0" w:space="0" w:color="auto"/>
                                                              </w:divBdr>
                                                            </w:div>
                                                            <w:div w:id="1105225949">
                                                              <w:marLeft w:val="0"/>
                                                              <w:marRight w:val="0"/>
                                                              <w:marTop w:val="0"/>
                                                              <w:marBottom w:val="0"/>
                                                              <w:divBdr>
                                                                <w:top w:val="none" w:sz="0" w:space="0" w:color="auto"/>
                                                                <w:left w:val="none" w:sz="0" w:space="0" w:color="auto"/>
                                                                <w:bottom w:val="none" w:sz="0" w:space="0" w:color="auto"/>
                                                                <w:right w:val="none" w:sz="0" w:space="0" w:color="auto"/>
                                                              </w:divBdr>
                                                            </w:div>
                                                            <w:div w:id="484669717">
                                                              <w:marLeft w:val="0"/>
                                                              <w:marRight w:val="0"/>
                                                              <w:marTop w:val="0"/>
                                                              <w:marBottom w:val="0"/>
                                                              <w:divBdr>
                                                                <w:top w:val="none" w:sz="0" w:space="0" w:color="auto"/>
                                                                <w:left w:val="none" w:sz="0" w:space="0" w:color="auto"/>
                                                                <w:bottom w:val="none" w:sz="0" w:space="0" w:color="auto"/>
                                                                <w:right w:val="none" w:sz="0" w:space="0" w:color="auto"/>
                                                              </w:divBdr>
                                                            </w:div>
                                                            <w:div w:id="1459059133">
                                                              <w:marLeft w:val="0"/>
                                                              <w:marRight w:val="0"/>
                                                              <w:marTop w:val="0"/>
                                                              <w:marBottom w:val="0"/>
                                                              <w:divBdr>
                                                                <w:top w:val="none" w:sz="0" w:space="0" w:color="auto"/>
                                                                <w:left w:val="none" w:sz="0" w:space="0" w:color="auto"/>
                                                                <w:bottom w:val="none" w:sz="0" w:space="0" w:color="auto"/>
                                                                <w:right w:val="none" w:sz="0" w:space="0" w:color="auto"/>
                                                              </w:divBdr>
                                                            </w:div>
                                                            <w:div w:id="2044867055">
                                                              <w:marLeft w:val="0"/>
                                                              <w:marRight w:val="0"/>
                                                              <w:marTop w:val="0"/>
                                                              <w:marBottom w:val="0"/>
                                                              <w:divBdr>
                                                                <w:top w:val="none" w:sz="0" w:space="0" w:color="auto"/>
                                                                <w:left w:val="none" w:sz="0" w:space="0" w:color="auto"/>
                                                                <w:bottom w:val="none" w:sz="0" w:space="0" w:color="auto"/>
                                                                <w:right w:val="none" w:sz="0" w:space="0" w:color="auto"/>
                                                              </w:divBdr>
                                                            </w:div>
                                                            <w:div w:id="686978237">
                                                              <w:marLeft w:val="0"/>
                                                              <w:marRight w:val="0"/>
                                                              <w:marTop w:val="0"/>
                                                              <w:marBottom w:val="0"/>
                                                              <w:divBdr>
                                                                <w:top w:val="none" w:sz="0" w:space="0" w:color="auto"/>
                                                                <w:left w:val="none" w:sz="0" w:space="0" w:color="auto"/>
                                                                <w:bottom w:val="none" w:sz="0" w:space="0" w:color="auto"/>
                                                                <w:right w:val="none" w:sz="0" w:space="0" w:color="auto"/>
                                                              </w:divBdr>
                                                            </w:div>
                                                            <w:div w:id="6845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2948839">
      <w:bodyDiv w:val="1"/>
      <w:marLeft w:val="0"/>
      <w:marRight w:val="0"/>
      <w:marTop w:val="0"/>
      <w:marBottom w:val="0"/>
      <w:divBdr>
        <w:top w:val="none" w:sz="0" w:space="0" w:color="auto"/>
        <w:left w:val="none" w:sz="0" w:space="0" w:color="auto"/>
        <w:bottom w:val="none" w:sz="0" w:space="0" w:color="auto"/>
        <w:right w:val="none" w:sz="0" w:space="0" w:color="auto"/>
      </w:divBdr>
      <w:divsChild>
        <w:div w:id="277369838">
          <w:marLeft w:val="0"/>
          <w:marRight w:val="0"/>
          <w:marTop w:val="0"/>
          <w:marBottom w:val="0"/>
          <w:divBdr>
            <w:top w:val="none" w:sz="0" w:space="0" w:color="auto"/>
            <w:left w:val="none" w:sz="0" w:space="0" w:color="auto"/>
            <w:bottom w:val="none" w:sz="0" w:space="0" w:color="auto"/>
            <w:right w:val="none" w:sz="0" w:space="0" w:color="auto"/>
          </w:divBdr>
          <w:divsChild>
            <w:div w:id="1516728685">
              <w:marLeft w:val="0"/>
              <w:marRight w:val="0"/>
              <w:marTop w:val="0"/>
              <w:marBottom w:val="0"/>
              <w:divBdr>
                <w:top w:val="none" w:sz="0" w:space="0" w:color="auto"/>
                <w:left w:val="none" w:sz="0" w:space="0" w:color="auto"/>
                <w:bottom w:val="none" w:sz="0" w:space="0" w:color="auto"/>
                <w:right w:val="none" w:sz="0" w:space="0" w:color="auto"/>
              </w:divBdr>
              <w:divsChild>
                <w:div w:id="43986362">
                  <w:marLeft w:val="0"/>
                  <w:marRight w:val="0"/>
                  <w:marTop w:val="0"/>
                  <w:marBottom w:val="0"/>
                  <w:divBdr>
                    <w:top w:val="none" w:sz="0" w:space="0" w:color="auto"/>
                    <w:left w:val="none" w:sz="0" w:space="0" w:color="auto"/>
                    <w:bottom w:val="none" w:sz="0" w:space="0" w:color="auto"/>
                    <w:right w:val="none" w:sz="0" w:space="0" w:color="auto"/>
                  </w:divBdr>
                  <w:divsChild>
                    <w:div w:id="258493272">
                      <w:marLeft w:val="0"/>
                      <w:marRight w:val="0"/>
                      <w:marTop w:val="0"/>
                      <w:marBottom w:val="0"/>
                      <w:divBdr>
                        <w:top w:val="none" w:sz="0" w:space="0" w:color="auto"/>
                        <w:left w:val="none" w:sz="0" w:space="0" w:color="auto"/>
                        <w:bottom w:val="single" w:sz="6" w:space="0" w:color="FFFFFF"/>
                        <w:right w:val="none" w:sz="0" w:space="0" w:color="auto"/>
                      </w:divBdr>
                      <w:divsChild>
                        <w:div w:id="1831556656">
                          <w:marLeft w:val="330"/>
                          <w:marRight w:val="330"/>
                          <w:marTop w:val="0"/>
                          <w:marBottom w:val="0"/>
                          <w:divBdr>
                            <w:top w:val="none" w:sz="0" w:space="0" w:color="auto"/>
                            <w:left w:val="none" w:sz="0" w:space="0" w:color="auto"/>
                            <w:bottom w:val="none" w:sz="0" w:space="0" w:color="auto"/>
                            <w:right w:val="none" w:sz="0" w:space="0" w:color="auto"/>
                          </w:divBdr>
                          <w:divsChild>
                            <w:div w:id="392579210">
                              <w:marLeft w:val="0"/>
                              <w:marRight w:val="0"/>
                              <w:marTop w:val="0"/>
                              <w:marBottom w:val="0"/>
                              <w:divBdr>
                                <w:top w:val="none" w:sz="0" w:space="0" w:color="auto"/>
                                <w:left w:val="none" w:sz="0" w:space="0" w:color="auto"/>
                                <w:bottom w:val="none" w:sz="0" w:space="0" w:color="auto"/>
                                <w:right w:val="none" w:sz="0" w:space="0" w:color="auto"/>
                              </w:divBdr>
                              <w:divsChild>
                                <w:div w:id="1778405789">
                                  <w:marLeft w:val="0"/>
                                  <w:marRight w:val="0"/>
                                  <w:marTop w:val="0"/>
                                  <w:marBottom w:val="0"/>
                                  <w:divBdr>
                                    <w:top w:val="none" w:sz="0" w:space="0" w:color="auto"/>
                                    <w:left w:val="none" w:sz="0" w:space="0" w:color="auto"/>
                                    <w:bottom w:val="none" w:sz="0" w:space="0" w:color="auto"/>
                                    <w:right w:val="none" w:sz="0" w:space="0" w:color="auto"/>
                                  </w:divBdr>
                                  <w:divsChild>
                                    <w:div w:id="771784215">
                                      <w:marLeft w:val="0"/>
                                      <w:marRight w:val="0"/>
                                      <w:marTop w:val="0"/>
                                      <w:marBottom w:val="0"/>
                                      <w:divBdr>
                                        <w:top w:val="single" w:sz="2" w:space="0" w:color="000000"/>
                                        <w:left w:val="single" w:sz="2" w:space="0" w:color="000000"/>
                                        <w:bottom w:val="single" w:sz="2" w:space="0" w:color="000000"/>
                                        <w:right w:val="single" w:sz="2" w:space="0" w:color="000000"/>
                                      </w:divBdr>
                                      <w:divsChild>
                                        <w:div w:id="1681397079">
                                          <w:marLeft w:val="0"/>
                                          <w:marRight w:val="0"/>
                                          <w:marTop w:val="0"/>
                                          <w:marBottom w:val="0"/>
                                          <w:divBdr>
                                            <w:top w:val="none" w:sz="0" w:space="0" w:color="auto"/>
                                            <w:left w:val="none" w:sz="0" w:space="0" w:color="auto"/>
                                            <w:bottom w:val="none" w:sz="0" w:space="0" w:color="auto"/>
                                            <w:right w:val="none" w:sz="0" w:space="0" w:color="auto"/>
                                          </w:divBdr>
                                          <w:divsChild>
                                            <w:div w:id="1256937711">
                                              <w:marLeft w:val="0"/>
                                              <w:marRight w:val="0"/>
                                              <w:marTop w:val="0"/>
                                              <w:marBottom w:val="0"/>
                                              <w:divBdr>
                                                <w:top w:val="none" w:sz="0" w:space="0" w:color="auto"/>
                                                <w:left w:val="none" w:sz="0" w:space="0" w:color="auto"/>
                                                <w:bottom w:val="none" w:sz="0" w:space="0" w:color="auto"/>
                                                <w:right w:val="none" w:sz="0" w:space="0" w:color="auto"/>
                                              </w:divBdr>
                                              <w:divsChild>
                                                <w:div w:id="258564405">
                                                  <w:marLeft w:val="0"/>
                                                  <w:marRight w:val="0"/>
                                                  <w:marTop w:val="0"/>
                                                  <w:marBottom w:val="0"/>
                                                  <w:divBdr>
                                                    <w:top w:val="none" w:sz="0" w:space="0" w:color="auto"/>
                                                    <w:left w:val="none" w:sz="0" w:space="0" w:color="auto"/>
                                                    <w:bottom w:val="none" w:sz="0" w:space="0" w:color="auto"/>
                                                    <w:right w:val="none" w:sz="0" w:space="0" w:color="auto"/>
                                                  </w:divBdr>
                                                  <w:divsChild>
                                                    <w:div w:id="1183475312">
                                                      <w:marLeft w:val="0"/>
                                                      <w:marRight w:val="0"/>
                                                      <w:marTop w:val="0"/>
                                                      <w:marBottom w:val="0"/>
                                                      <w:divBdr>
                                                        <w:top w:val="none" w:sz="0" w:space="0" w:color="auto"/>
                                                        <w:left w:val="none" w:sz="0" w:space="0" w:color="auto"/>
                                                        <w:bottom w:val="none" w:sz="0" w:space="0" w:color="auto"/>
                                                        <w:right w:val="none" w:sz="0" w:space="0" w:color="auto"/>
                                                      </w:divBdr>
                                                      <w:divsChild>
                                                        <w:div w:id="11611915">
                                                          <w:marLeft w:val="0"/>
                                                          <w:marRight w:val="0"/>
                                                          <w:marTop w:val="0"/>
                                                          <w:marBottom w:val="0"/>
                                                          <w:divBdr>
                                                            <w:top w:val="none" w:sz="0" w:space="0" w:color="auto"/>
                                                            <w:left w:val="none" w:sz="0" w:space="0" w:color="auto"/>
                                                            <w:bottom w:val="none" w:sz="0" w:space="0" w:color="auto"/>
                                                            <w:right w:val="none" w:sz="0" w:space="0" w:color="auto"/>
                                                          </w:divBdr>
                                                          <w:divsChild>
                                                            <w:div w:id="735399109">
                                                              <w:marLeft w:val="0"/>
                                                              <w:marRight w:val="0"/>
                                                              <w:marTop w:val="0"/>
                                                              <w:marBottom w:val="0"/>
                                                              <w:divBdr>
                                                                <w:top w:val="none" w:sz="0" w:space="0" w:color="auto"/>
                                                                <w:left w:val="none" w:sz="0" w:space="0" w:color="auto"/>
                                                                <w:bottom w:val="none" w:sz="0" w:space="0" w:color="auto"/>
                                                                <w:right w:val="none" w:sz="0" w:space="0" w:color="auto"/>
                                                              </w:divBdr>
                                                            </w:div>
                                                            <w:div w:id="9633172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IETD</dc:creator>
  <cp:keywords/>
  <dc:description/>
  <cp:lastModifiedBy>Caitlyn Borghi</cp:lastModifiedBy>
  <cp:revision>4</cp:revision>
  <dcterms:created xsi:type="dcterms:W3CDTF">2016-06-09T16:17:00Z</dcterms:created>
  <dcterms:modified xsi:type="dcterms:W3CDTF">2016-09-27T17:22:00Z</dcterms:modified>
</cp:coreProperties>
</file>