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52C25" w14:textId="77777777" w:rsidR="00AE57F8" w:rsidRDefault="00AE57F8">
      <w:pPr>
        <w:widowControl/>
        <w:jc w:val="center"/>
        <w:rPr>
          <w:b/>
          <w:bCs/>
        </w:rPr>
      </w:pPr>
      <w:r>
        <w:rPr>
          <w:b/>
          <w:bCs/>
        </w:rPr>
        <w:t>SUPPORTING STATEMENT</w:t>
      </w:r>
    </w:p>
    <w:p w14:paraId="541B5B6F" w14:textId="77777777" w:rsidR="00AE57F8" w:rsidRDefault="00885CB8">
      <w:pPr>
        <w:widowControl/>
        <w:jc w:val="center"/>
        <w:rPr>
          <w:b/>
          <w:bCs/>
        </w:rPr>
      </w:pPr>
      <w:r>
        <w:rPr>
          <w:b/>
          <w:bCs/>
        </w:rPr>
        <w:t xml:space="preserve">ALASKA </w:t>
      </w:r>
      <w:r w:rsidR="00AE57F8">
        <w:rPr>
          <w:b/>
          <w:bCs/>
        </w:rPr>
        <w:t>AMERICAN FISHERIES ACT (AFA) PERMITS</w:t>
      </w:r>
    </w:p>
    <w:p w14:paraId="388FA2EB" w14:textId="5E0A2B2A" w:rsidR="00AE57F8" w:rsidRDefault="00AE57F8">
      <w:pPr>
        <w:widowControl/>
        <w:jc w:val="center"/>
        <w:rPr>
          <w:b/>
          <w:bCs/>
        </w:rPr>
      </w:pPr>
      <w:proofErr w:type="gramStart"/>
      <w:r>
        <w:rPr>
          <w:b/>
          <w:bCs/>
        </w:rPr>
        <w:t xml:space="preserve">OMB </w:t>
      </w:r>
      <w:r w:rsidR="000C3F68">
        <w:rPr>
          <w:b/>
          <w:bCs/>
        </w:rPr>
        <w:t xml:space="preserve">CONTROL </w:t>
      </w:r>
      <w:r>
        <w:rPr>
          <w:b/>
          <w:bCs/>
        </w:rPr>
        <w:t>NO.</w:t>
      </w:r>
      <w:proofErr w:type="gramEnd"/>
      <w:r>
        <w:rPr>
          <w:b/>
          <w:bCs/>
        </w:rPr>
        <w:t xml:space="preserve"> 0648-0393</w:t>
      </w:r>
    </w:p>
    <w:p w14:paraId="7969D2EE" w14:textId="77777777" w:rsidR="00A07840" w:rsidRDefault="00A07840" w:rsidP="0048111A">
      <w:pPr>
        <w:widowControl/>
        <w:rPr>
          <w:bCs/>
        </w:rPr>
      </w:pPr>
    </w:p>
    <w:p w14:paraId="6BCDF230" w14:textId="77777777" w:rsidR="00885CB8" w:rsidRDefault="00885CB8" w:rsidP="0048111A">
      <w:pPr>
        <w:widowControl/>
        <w:rPr>
          <w:bCs/>
        </w:rPr>
      </w:pPr>
      <w:r w:rsidRPr="00885CB8">
        <w:rPr>
          <w:bCs/>
        </w:rPr>
        <w:t xml:space="preserve">This </w:t>
      </w:r>
      <w:r w:rsidR="00A07840">
        <w:rPr>
          <w:bCs/>
        </w:rPr>
        <w:t xml:space="preserve">request is </w:t>
      </w:r>
      <w:r w:rsidRPr="00885CB8">
        <w:rPr>
          <w:bCs/>
        </w:rPr>
        <w:t xml:space="preserve">for </w:t>
      </w:r>
      <w:r w:rsidR="006905AE">
        <w:rPr>
          <w:bCs/>
        </w:rPr>
        <w:t xml:space="preserve">extension </w:t>
      </w:r>
      <w:r w:rsidRPr="00885CB8">
        <w:rPr>
          <w:bCs/>
        </w:rPr>
        <w:t>of this information</w:t>
      </w:r>
      <w:r w:rsidR="00A07840">
        <w:rPr>
          <w:bCs/>
        </w:rPr>
        <w:t xml:space="preserve"> collection</w:t>
      </w:r>
      <w:r w:rsidRPr="00885CB8">
        <w:rPr>
          <w:bCs/>
        </w:rPr>
        <w:t>.</w:t>
      </w:r>
      <w:r w:rsidR="002C2C56">
        <w:rPr>
          <w:bCs/>
        </w:rPr>
        <w:t xml:space="preserve"> </w:t>
      </w:r>
    </w:p>
    <w:p w14:paraId="56D113B2" w14:textId="77777777" w:rsidR="006905AE" w:rsidRDefault="006905AE" w:rsidP="0048111A">
      <w:pPr>
        <w:widowControl/>
        <w:rPr>
          <w:b/>
          <w:bCs/>
        </w:rPr>
      </w:pPr>
    </w:p>
    <w:p w14:paraId="2DED8209" w14:textId="77777777" w:rsidR="0048111A" w:rsidRDefault="0048111A" w:rsidP="0048111A">
      <w:pPr>
        <w:widowControl/>
        <w:rPr>
          <w:b/>
          <w:bCs/>
        </w:rPr>
      </w:pPr>
      <w:r>
        <w:rPr>
          <w:b/>
          <w:bCs/>
        </w:rPr>
        <w:t>INTRODUCTION</w:t>
      </w:r>
    </w:p>
    <w:p w14:paraId="0BA25C1A" w14:textId="77777777" w:rsidR="0048111A" w:rsidRDefault="0048111A" w:rsidP="0048111A"/>
    <w:p w14:paraId="6EB41A33" w14:textId="77777777" w:rsidR="004A6CA1" w:rsidRDefault="002D2BAD" w:rsidP="004A6CA1">
      <w:r>
        <w:t>National Marine Fisheries Service, Alaska Region (</w:t>
      </w:r>
      <w:r w:rsidR="00885CB8">
        <w:t>NMFS</w:t>
      </w:r>
      <w:r>
        <w:t>)</w:t>
      </w:r>
      <w:r w:rsidR="00885CB8">
        <w:t xml:space="preserve"> manages the U.S. groundfish fisheries in the Exclusive Economic Zone (EEZ) of</w:t>
      </w:r>
      <w:r>
        <w:t xml:space="preserve"> </w:t>
      </w:r>
      <w:r w:rsidR="00885CB8">
        <w:t>the Bering Sea and Aleutian Islands</w:t>
      </w:r>
      <w:r>
        <w:t xml:space="preserve"> Management Area (BSAI)</w:t>
      </w:r>
      <w:r w:rsidR="00885CB8">
        <w:t xml:space="preserve"> under the Fishery Management Plan for Groundfish of the Bering Sea and Aleutian Islands Management Area</w:t>
      </w:r>
      <w:r w:rsidR="00726DAB">
        <w:t xml:space="preserve"> (FMP) </w:t>
      </w:r>
      <w:r w:rsidR="00053692" w:rsidRPr="001D26BF">
        <w:t xml:space="preserve">under the authority of the </w:t>
      </w:r>
      <w:hyperlink r:id="rId9" w:history="1">
        <w:r w:rsidR="00053692" w:rsidRPr="00E7503C">
          <w:rPr>
            <w:rStyle w:val="Hyperlink"/>
          </w:rPr>
          <w:t>Magnuson-Stevens Fishery Conservation &amp; Management Act</w:t>
        </w:r>
      </w:hyperlink>
      <w:r w:rsidR="00053692" w:rsidRPr="001D26BF">
        <w:t xml:space="preserve"> (16 U.S.C. 1801 </w:t>
      </w:r>
      <w:r w:rsidR="00053692" w:rsidRPr="001D26BF">
        <w:rPr>
          <w:i/>
          <w:iCs/>
        </w:rPr>
        <w:t>et seq</w:t>
      </w:r>
      <w:r w:rsidR="00053692" w:rsidRPr="001D26BF">
        <w:t>.)</w:t>
      </w:r>
      <w:r w:rsidR="004A6CA1">
        <w:t xml:space="preserve"> and other</w:t>
      </w:r>
      <w:r w:rsidR="00726DAB">
        <w:t xml:space="preserve"> </w:t>
      </w:r>
      <w:r w:rsidR="004A6CA1">
        <w:t>applicable laws.</w:t>
      </w:r>
      <w:r w:rsidR="008F16CE">
        <w:t xml:space="preserve"> </w:t>
      </w:r>
      <w:r w:rsidR="00897ED6" w:rsidRPr="00897ED6">
        <w:t>The North Pacific Fishery Management Council prepared, and NMFS approved, the FMP.</w:t>
      </w:r>
      <w:r w:rsidR="004A6CA1">
        <w:t xml:space="preserve">  Regulations implementing the FMP appear at</w:t>
      </w:r>
      <w:r w:rsidR="00455635">
        <w:t xml:space="preserve"> </w:t>
      </w:r>
      <w:hyperlink r:id="rId10" w:history="1">
        <w:proofErr w:type="gramStart"/>
        <w:r w:rsidR="004A6CA1" w:rsidRPr="004B1D2E">
          <w:rPr>
            <w:rStyle w:val="Hyperlink"/>
          </w:rPr>
          <w:t>50 CFR part</w:t>
        </w:r>
        <w:proofErr w:type="gramEnd"/>
        <w:r w:rsidR="004A6CA1" w:rsidRPr="004B1D2E">
          <w:rPr>
            <w:rStyle w:val="Hyperlink"/>
          </w:rPr>
          <w:t xml:space="preserve"> 679</w:t>
        </w:r>
      </w:hyperlink>
      <w:r w:rsidR="004A6CA1">
        <w:t xml:space="preserve">. </w:t>
      </w:r>
    </w:p>
    <w:p w14:paraId="0E5DFEAE" w14:textId="77777777" w:rsidR="00A757DC" w:rsidRDefault="00A757DC" w:rsidP="00053692"/>
    <w:p w14:paraId="47001F1E" w14:textId="77777777" w:rsidR="00F926CB" w:rsidRDefault="00053692" w:rsidP="00D5169C">
      <w:pPr>
        <w:tabs>
          <w:tab w:val="left" w:pos="360"/>
          <w:tab w:val="left" w:pos="720"/>
          <w:tab w:val="left" w:pos="1080"/>
        </w:tabs>
      </w:pPr>
      <w:r>
        <w:t>O</w:t>
      </w:r>
      <w:r w:rsidRPr="001D26BF">
        <w:t>n October 21, 1998, the President signed</w:t>
      </w:r>
      <w:r>
        <w:t xml:space="preserve"> </w:t>
      </w:r>
      <w:hyperlink r:id="rId11" w:history="1">
        <w:r w:rsidRPr="00E7503C">
          <w:rPr>
            <w:rStyle w:val="Hyperlink"/>
          </w:rPr>
          <w:t>The American Fisheries Act</w:t>
        </w:r>
      </w:hyperlink>
      <w:r w:rsidR="00A757DC">
        <w:t xml:space="preserve"> (AFA)</w:t>
      </w:r>
      <w:r w:rsidR="001C5D16">
        <w:t xml:space="preserve">.  </w:t>
      </w:r>
      <w:r w:rsidR="00897ED6">
        <w:t>With respect to the fisheries off Alaska,</w:t>
      </w:r>
      <w:r w:rsidR="00B1357E">
        <w:t xml:space="preserve"> the AFA </w:t>
      </w:r>
      <w:r w:rsidR="00B1357E" w:rsidRPr="00B1357E">
        <w:t xml:space="preserve">affected the management programs </w:t>
      </w:r>
      <w:r w:rsidR="00B1357E">
        <w:t xml:space="preserve">of the pollock fishery of the BSAI and to a lesser extent </w:t>
      </w:r>
      <w:r w:rsidR="00B1357E" w:rsidRPr="00B1357E">
        <w:t>the other groundfish fisheries of the BSAI</w:t>
      </w:r>
      <w:r w:rsidR="00B1357E">
        <w:t xml:space="preserve">: </w:t>
      </w:r>
      <w:r w:rsidR="00B1357E" w:rsidRPr="00B1357E">
        <w:t>the groundfish fisheries of the Gulf of Alaska</w:t>
      </w:r>
      <w:r w:rsidR="00A73339">
        <w:t xml:space="preserve"> (GOA)</w:t>
      </w:r>
      <w:r w:rsidR="00B1357E" w:rsidRPr="00B1357E">
        <w:t>, the king and Tanner crab fisheries of the BSAI, and the s</w:t>
      </w:r>
      <w:r w:rsidR="00786680">
        <w:t xml:space="preserve">callop fishery off Alaska.  </w:t>
      </w:r>
      <w:r w:rsidR="00C16716">
        <w:t xml:space="preserve">NMFS </w:t>
      </w:r>
      <w:r w:rsidR="003475CC">
        <w:t>incorporate</w:t>
      </w:r>
      <w:r w:rsidR="00C16716">
        <w:t>d</w:t>
      </w:r>
      <w:r w:rsidR="003475CC">
        <w:t xml:space="preserve"> the </w:t>
      </w:r>
      <w:r w:rsidR="00076BC8" w:rsidRPr="00076BC8">
        <w:t>relevant provisions of the AFA into the FMP and establish</w:t>
      </w:r>
      <w:r w:rsidR="00076BC8">
        <w:t>ed</w:t>
      </w:r>
      <w:r w:rsidR="00076BC8" w:rsidRPr="00076BC8">
        <w:t xml:space="preserve"> a comprehensive management program to implement the AFA</w:t>
      </w:r>
      <w:r w:rsidR="00D5169C">
        <w:t xml:space="preserve">.  </w:t>
      </w:r>
    </w:p>
    <w:p w14:paraId="6AB6ADCB" w14:textId="77777777" w:rsidR="00F926CB" w:rsidRDefault="00F926CB">
      <w:pPr>
        <w:widowControl/>
        <w:autoSpaceDE/>
        <w:autoSpaceDN/>
        <w:adjustRightInd/>
      </w:pPr>
    </w:p>
    <w:p w14:paraId="7D363429" w14:textId="77777777" w:rsidR="00814ABC" w:rsidRPr="00814ABC" w:rsidRDefault="00814ABC" w:rsidP="00F926CB">
      <w:pPr>
        <w:widowControl/>
        <w:autoSpaceDE/>
        <w:autoSpaceDN/>
        <w:adjustRightInd/>
        <w:rPr>
          <w:u w:val="single"/>
        </w:rPr>
      </w:pPr>
      <w:r w:rsidRPr="00814ABC">
        <w:rPr>
          <w:u w:val="single"/>
        </w:rPr>
        <w:t>The Original AFA</w:t>
      </w:r>
    </w:p>
    <w:p w14:paraId="237C0CEC" w14:textId="77777777" w:rsidR="009D4113" w:rsidRDefault="00F926CB" w:rsidP="009D4113">
      <w:pPr>
        <w:widowControl/>
        <w:autoSpaceDE/>
        <w:autoSpaceDN/>
        <w:adjustRightInd/>
      </w:pPr>
      <w:r>
        <w:t xml:space="preserve">The original AFA is available on the NMFS Alaska Region Website:  </w:t>
      </w:r>
      <w:hyperlink r:id="rId12" w:history="1">
        <w:r w:rsidRPr="004A3151">
          <w:rPr>
            <w:rStyle w:val="Hyperlink"/>
          </w:rPr>
          <w:t>https://alaskafisheries.noaa.gov/sustainablefisheries/afa/afa1998.pdf</w:t>
        </w:r>
      </w:hyperlink>
      <w:r>
        <w:t>.</w:t>
      </w:r>
      <w:r w:rsidR="00814ABC">
        <w:t xml:space="preserve">  </w:t>
      </w:r>
      <w:r w:rsidR="00A73339">
        <w:t>T</w:t>
      </w:r>
      <w:r>
        <w:t xml:space="preserve">he original AFA had two subtitles.  Subtitle I </w:t>
      </w:r>
      <w:r w:rsidR="00A73339">
        <w:t xml:space="preserve">generally </w:t>
      </w:r>
      <w:r>
        <w:t xml:space="preserve">pertained to the issuance of Federal fishery endorsements.  </w:t>
      </w:r>
      <w:r w:rsidR="009D4113">
        <w:t xml:space="preserve">Subtitle II pertained to the management of the Bering Sea pollock fishery.  Subtitle II made significant changes in the management of the Bering Sea pollock fishery.  The original AFA established sector allocations in the BSAI pollock fishery; determined eligible vessels and processors; allowed the formation of cooperatives; set limits on the participation of AFA vessels in other fisheries; and imposed special catch weighing and monitoring requirements on AFA vessels.  </w:t>
      </w:r>
    </w:p>
    <w:p w14:paraId="69086F28" w14:textId="77777777" w:rsidR="000A4B7D" w:rsidRDefault="00F926CB" w:rsidP="00F926CB">
      <w:pPr>
        <w:widowControl/>
        <w:autoSpaceDE/>
        <w:autoSpaceDN/>
        <w:adjustRightInd/>
      </w:pPr>
      <w:r>
        <w:t>The United States Coast Guard</w:t>
      </w:r>
      <w:r w:rsidR="00A73339">
        <w:t xml:space="preserve"> (USCG)</w:t>
      </w:r>
      <w:r>
        <w:t>, in conjunction with the Maritime Admini</w:t>
      </w:r>
      <w:r w:rsidR="007D47A1">
        <w:t>stration</w:t>
      </w:r>
      <w:r>
        <w:t>, implement</w:t>
      </w:r>
      <w:r w:rsidR="00A73339">
        <w:t>ed</w:t>
      </w:r>
      <w:r>
        <w:t xml:space="preserve"> Subtitle I</w:t>
      </w:r>
      <w:r w:rsidR="009D4113">
        <w:t xml:space="preserve">, and </w:t>
      </w:r>
      <w:r>
        <w:t>NMFS implement</w:t>
      </w:r>
      <w:r w:rsidR="00A73339">
        <w:t>ed</w:t>
      </w:r>
      <w:r>
        <w:t xml:space="preserve"> Subtitle II.  </w:t>
      </w:r>
    </w:p>
    <w:p w14:paraId="039D3EEE" w14:textId="77777777" w:rsidR="00814ABC" w:rsidRDefault="00814ABC" w:rsidP="00F926CB">
      <w:pPr>
        <w:widowControl/>
        <w:autoSpaceDE/>
        <w:autoSpaceDN/>
        <w:adjustRightInd/>
      </w:pPr>
    </w:p>
    <w:p w14:paraId="4283EB6E" w14:textId="77777777" w:rsidR="00814ABC" w:rsidRPr="00814ABC" w:rsidRDefault="00814ABC" w:rsidP="00814ABC">
      <w:pPr>
        <w:widowControl/>
        <w:autoSpaceDE/>
        <w:autoSpaceDN/>
        <w:adjustRightInd/>
        <w:rPr>
          <w:u w:val="single"/>
        </w:rPr>
      </w:pPr>
      <w:r w:rsidRPr="00814ABC">
        <w:rPr>
          <w:u w:val="single"/>
        </w:rPr>
        <w:t>AFA as Amended by the Coast Guard Act</w:t>
      </w:r>
    </w:p>
    <w:p w14:paraId="59EBB2ED" w14:textId="77777777" w:rsidR="001D4CC6" w:rsidRDefault="00814ABC" w:rsidP="001D4CC6">
      <w:pPr>
        <w:widowControl/>
        <w:autoSpaceDE/>
        <w:autoSpaceDN/>
        <w:adjustRightInd/>
      </w:pPr>
      <w:r>
        <w:t xml:space="preserve">The AFA amendments in the </w:t>
      </w:r>
      <w:r w:rsidR="00435886" w:rsidRPr="002C3DBA">
        <w:t>Coast Guard Authorization Act of 2010 (Coast Guard Act)</w:t>
      </w:r>
      <w:r w:rsidR="00435886">
        <w:t xml:space="preserve"> </w:t>
      </w:r>
      <w:r>
        <w:t xml:space="preserve">amended the provisions of the original AFA that pertain to the issuance of Federal fishery endorsements.  </w:t>
      </w:r>
      <w:r w:rsidR="00A01CD2">
        <w:t xml:space="preserve">The </w:t>
      </w:r>
      <w:r w:rsidR="00A01CD2" w:rsidRPr="002C3DBA">
        <w:t>Coast Guard Act</w:t>
      </w:r>
      <w:r w:rsidR="00A01CD2">
        <w:t xml:space="preserve"> also amended provisions that pertain to the management of the Bering Sea pollock fishery.  </w:t>
      </w:r>
      <w:r>
        <w:t xml:space="preserve">The AFA amendments allow AFA rebuilt and replacement vessels to receive a Federal fishery endorsement, even if the vessel did not have a Federal fishery endorsement as of September 25, 1997.  Thus, an AFA rebuilt and AFA replacement vessel may receive a Federal fishery endorsement even if the vessel exceeds the statutory thresholds for length, weight, and horsepower:  165 feet registered length, 750 gross registered tons, or 3,000 </w:t>
      </w:r>
      <w:r>
        <w:lastRenderedPageBreak/>
        <w:t xml:space="preserve">shaft horsepower.  </w:t>
      </w:r>
      <w:r w:rsidR="001D4CC6">
        <w:t xml:space="preserve">In addition, the Coast Guard Act allows the rebuilding, replacement, and removal of AFA vessels to improve the safety and efficiency of the AFA fleet.  </w:t>
      </w:r>
    </w:p>
    <w:p w14:paraId="15738391" w14:textId="77777777" w:rsidR="007D47A1" w:rsidRDefault="007D47A1">
      <w:pPr>
        <w:widowControl/>
        <w:autoSpaceDE/>
        <w:autoSpaceDN/>
        <w:adjustRightInd/>
        <w:rPr>
          <w:b/>
          <w:bCs/>
        </w:rPr>
      </w:pPr>
    </w:p>
    <w:p w14:paraId="0B8B168A" w14:textId="77777777" w:rsidR="00AE57F8" w:rsidRDefault="00AE57F8">
      <w:pPr>
        <w:widowControl/>
        <w:rPr>
          <w:b/>
          <w:bCs/>
        </w:rPr>
      </w:pPr>
      <w:r>
        <w:rPr>
          <w:b/>
          <w:bCs/>
        </w:rPr>
        <w:t>JUSTIFICATION</w:t>
      </w:r>
    </w:p>
    <w:p w14:paraId="71EC5CD5" w14:textId="77777777" w:rsidR="00E429D9" w:rsidRDefault="00E429D9" w:rsidP="00E429D9"/>
    <w:p w14:paraId="13B25A22" w14:textId="77777777" w:rsidR="003D2895" w:rsidRDefault="00BB0D9D" w:rsidP="00840701">
      <w:pPr>
        <w:rPr>
          <w:bCs/>
        </w:rPr>
      </w:pPr>
      <w:r>
        <w:t>T</w:t>
      </w:r>
      <w:r w:rsidR="00840500">
        <w:t xml:space="preserve">he </w:t>
      </w:r>
      <w:r w:rsidR="005B1348" w:rsidRPr="001D26BF">
        <w:t>BSAI pollock</w:t>
      </w:r>
      <w:r w:rsidR="005B1348">
        <w:t xml:space="preserve"> fishery </w:t>
      </w:r>
      <w:r w:rsidR="00743BE0">
        <w:t xml:space="preserve">AFA </w:t>
      </w:r>
      <w:r>
        <w:t xml:space="preserve">permanent </w:t>
      </w:r>
      <w:r w:rsidR="00743BE0">
        <w:t>permits</w:t>
      </w:r>
      <w:r w:rsidR="00840701">
        <w:t xml:space="preserve"> (</w:t>
      </w:r>
      <w:r w:rsidR="00840701" w:rsidRPr="00840701">
        <w:t>AFA catcher vessel, AFA catcher/processor, AFA mothership, and AFA inshore processor</w:t>
      </w:r>
      <w:r w:rsidR="00840701">
        <w:t xml:space="preserve">) </w:t>
      </w:r>
      <w:r w:rsidR="00840500">
        <w:rPr>
          <w:bCs/>
        </w:rPr>
        <w:t xml:space="preserve">had a one-time </w:t>
      </w:r>
      <w:r w:rsidR="00743BE0" w:rsidRPr="001D26BF">
        <w:rPr>
          <w:bCs/>
        </w:rPr>
        <w:t>application deadline of December 1, 2000</w:t>
      </w:r>
      <w:r w:rsidR="00743BE0" w:rsidRPr="00BB0D9D">
        <w:rPr>
          <w:bCs/>
        </w:rPr>
        <w:t>.</w:t>
      </w:r>
      <w:r w:rsidRPr="00BB0D9D">
        <w:rPr>
          <w:bCs/>
        </w:rPr>
        <w:t xml:space="preserve">  E</w:t>
      </w:r>
      <w:r>
        <w:rPr>
          <w:b/>
          <w:bCs/>
        </w:rPr>
        <w:t>x</w:t>
      </w:r>
      <w:r>
        <w:t>cept for annual permits, a</w:t>
      </w:r>
      <w:r w:rsidR="00E429D9" w:rsidRPr="001D26BF">
        <w:t xml:space="preserve">ll participants in the AFA pollock fishery are already </w:t>
      </w:r>
      <w:r w:rsidR="001943AD" w:rsidRPr="001D26BF">
        <w:t>permitted</w:t>
      </w:r>
      <w:r w:rsidR="007A3B13">
        <w:t>,</w:t>
      </w:r>
      <w:r w:rsidR="001943AD" w:rsidRPr="001D26BF">
        <w:t xml:space="preserve"> </w:t>
      </w:r>
      <w:r w:rsidR="00E429D9" w:rsidRPr="001D26BF">
        <w:t xml:space="preserve">and </w:t>
      </w:r>
      <w:r w:rsidR="001943AD">
        <w:t>the permit</w:t>
      </w:r>
      <w:r w:rsidR="00255320">
        <w:t>s</w:t>
      </w:r>
      <w:r w:rsidR="001943AD">
        <w:t xml:space="preserve"> </w:t>
      </w:r>
      <w:r w:rsidR="00E429D9" w:rsidRPr="001D26BF">
        <w:t>are issued with an indefinite expiration date</w:t>
      </w:r>
      <w:r w:rsidR="00E429D9">
        <w:t>.</w:t>
      </w:r>
      <w:r w:rsidR="00E429D9" w:rsidRPr="001D26BF">
        <w:t xml:space="preserve"> The </w:t>
      </w:r>
      <w:r>
        <w:t>annual AFA permits</w:t>
      </w:r>
      <w:r w:rsidR="00840701">
        <w:t xml:space="preserve"> are:  </w:t>
      </w:r>
      <w:r w:rsidR="003D2895" w:rsidRPr="001D26BF">
        <w:rPr>
          <w:bCs/>
        </w:rPr>
        <w:t>inshore vessel cooperative</w:t>
      </w:r>
      <w:r w:rsidR="003D2895">
        <w:rPr>
          <w:bCs/>
        </w:rPr>
        <w:t xml:space="preserve"> permit</w:t>
      </w:r>
      <w:r w:rsidR="00255320">
        <w:rPr>
          <w:bCs/>
        </w:rPr>
        <w:t xml:space="preserve"> and </w:t>
      </w:r>
      <w:r w:rsidR="003D2895" w:rsidRPr="001D26BF">
        <w:rPr>
          <w:bCs/>
        </w:rPr>
        <w:t xml:space="preserve">inshore vessel contract fishing </w:t>
      </w:r>
      <w:r w:rsidR="003D2895">
        <w:rPr>
          <w:bCs/>
        </w:rPr>
        <w:t xml:space="preserve">permit.  </w:t>
      </w:r>
      <w:r w:rsidR="00840701">
        <w:rPr>
          <w:bCs/>
        </w:rPr>
        <w:t>A</w:t>
      </w:r>
      <w:r w:rsidR="006A44C7">
        <w:rPr>
          <w:bCs/>
        </w:rPr>
        <w:t xml:space="preserve">n </w:t>
      </w:r>
      <w:r w:rsidR="0047203F">
        <w:rPr>
          <w:bCs/>
        </w:rPr>
        <w:t xml:space="preserve">AFA vessel replacement application </w:t>
      </w:r>
      <w:r w:rsidR="00E16427">
        <w:rPr>
          <w:bCs/>
        </w:rPr>
        <w:t>may be submitted to NMFS at any time</w:t>
      </w:r>
      <w:r w:rsidR="00840701">
        <w:rPr>
          <w:bCs/>
        </w:rPr>
        <w:t xml:space="preserve"> it is necessary</w:t>
      </w:r>
      <w:r w:rsidR="00E16427">
        <w:rPr>
          <w:bCs/>
        </w:rPr>
        <w:t>.</w:t>
      </w:r>
    </w:p>
    <w:p w14:paraId="3C387C7B" w14:textId="77777777" w:rsidR="00E429D9" w:rsidRDefault="00E429D9" w:rsidP="00E429D9"/>
    <w:p w14:paraId="5E0C4204" w14:textId="77777777" w:rsidR="00366231" w:rsidRDefault="00366231" w:rsidP="00366231">
      <w:r>
        <w:t>AFA vessel and processor</w:t>
      </w:r>
      <w:r w:rsidR="00033634">
        <w:t xml:space="preserve"> </w:t>
      </w:r>
      <w:r>
        <w:t>permits may not be used on or transferred to any vessel</w:t>
      </w:r>
      <w:r w:rsidR="00033634">
        <w:t xml:space="preserve"> </w:t>
      </w:r>
      <w:r>
        <w:t>or processor that is not listed on the permit. However,</w:t>
      </w:r>
      <w:r w:rsidR="00033634">
        <w:t xml:space="preserve"> </w:t>
      </w:r>
      <w:r>
        <w:t>AFA permits may be amended by NMFS to reflect any</w:t>
      </w:r>
      <w:r w:rsidR="00033634">
        <w:t xml:space="preserve"> </w:t>
      </w:r>
      <w:r>
        <w:t>change in the ownership of the vessel or processor after</w:t>
      </w:r>
      <w:r w:rsidR="00033634">
        <w:t xml:space="preserve"> </w:t>
      </w:r>
      <w:r>
        <w:t>submittal of this information to NMFS in a written</w:t>
      </w:r>
      <w:r w:rsidR="00033634">
        <w:t xml:space="preserve"> </w:t>
      </w:r>
      <w:r>
        <w:t>letter.</w:t>
      </w:r>
    </w:p>
    <w:p w14:paraId="174D6A4C" w14:textId="77777777" w:rsidR="00366231" w:rsidRPr="001D26BF" w:rsidRDefault="00366231" w:rsidP="00E429D9"/>
    <w:p w14:paraId="0FF3AD18" w14:textId="77777777" w:rsidR="00AE57F8" w:rsidRDefault="00AE57F8">
      <w:pPr>
        <w:widowControl/>
        <w:rPr>
          <w:b/>
          <w:bCs/>
          <w:u w:val="single"/>
        </w:rPr>
      </w:pPr>
      <w:r>
        <w:rPr>
          <w:b/>
          <w:bCs/>
        </w:rPr>
        <w:t xml:space="preserve">1.  </w:t>
      </w:r>
      <w:r>
        <w:rPr>
          <w:b/>
          <w:bCs/>
          <w:u w:val="single"/>
        </w:rPr>
        <w:t>Explain the circumstances that make the collection of information necessary.</w:t>
      </w:r>
    </w:p>
    <w:p w14:paraId="12443023" w14:textId="77777777" w:rsidR="00A11212" w:rsidRDefault="00A11212" w:rsidP="00A11212">
      <w:pPr>
        <w:widowControl/>
      </w:pPr>
    </w:p>
    <w:p w14:paraId="5CF76DF4" w14:textId="77777777" w:rsidR="001D4CC6" w:rsidRDefault="00BC5D97">
      <w:pPr>
        <w:widowControl/>
      </w:pPr>
      <w:r w:rsidRPr="00BC5D97">
        <w:t xml:space="preserve">The purpose of the AFA was to tighten U.S. ownership standards that had been exploited under the Anti-reflagging Act, and to provide the BSAI pollock fleet the opportunity to conduct their fishery in a more rational manner while protecting non-AFA participants in the other fisheries. The AFA established sector allocations in the BSAI pollock fishery, determined eligible vessels and processors, allowed the formation of cooperatives, set limits on the participation of AFA vessels in other fisheries, and imposed special catch weighing and monitoring requirements on AFA vessels. </w:t>
      </w:r>
    </w:p>
    <w:p w14:paraId="1B420F2C" w14:textId="77777777" w:rsidR="001D4CC6" w:rsidRDefault="001D4CC6">
      <w:pPr>
        <w:widowControl/>
      </w:pPr>
    </w:p>
    <w:p w14:paraId="504CC32E" w14:textId="77777777" w:rsidR="00AE57F8" w:rsidRPr="00A07840" w:rsidRDefault="00AE57F8">
      <w:pPr>
        <w:widowControl/>
        <w:rPr>
          <w:u w:val="single"/>
        </w:rPr>
      </w:pPr>
      <w:r>
        <w:rPr>
          <w:b/>
          <w:bCs/>
        </w:rPr>
        <w:t xml:space="preserve">2.  </w:t>
      </w:r>
      <w:r>
        <w:rPr>
          <w:b/>
          <w:bCs/>
          <w:u w:val="single"/>
        </w:rPr>
        <w:t>Explain how, by whom, how frequently, and for what purpose the information will be used</w:t>
      </w:r>
      <w:r w:rsidRPr="00A07840">
        <w:rPr>
          <w:b/>
          <w:bCs/>
          <w:u w:val="single"/>
        </w:rPr>
        <w:t>.</w:t>
      </w:r>
      <w:r w:rsidR="000B69D6" w:rsidRPr="00A07840">
        <w:rPr>
          <w:b/>
          <w:bCs/>
          <w:u w:val="single"/>
        </w:rPr>
        <w:t xml:space="preserve">  If the information collected will be disseminated to the public or used to support information that will be disseminated to the public, then explain how the collection complies with all applicable Information Quality Guidelines.</w:t>
      </w:r>
    </w:p>
    <w:p w14:paraId="2BE89E65" w14:textId="77777777" w:rsidR="00584100" w:rsidRDefault="00584100" w:rsidP="00584100">
      <w:pPr>
        <w:widowControl/>
      </w:pPr>
    </w:p>
    <w:p w14:paraId="161144A3" w14:textId="77777777" w:rsidR="00FF351A" w:rsidRDefault="00311BB5" w:rsidP="00584100">
      <w:pPr>
        <w:widowControl/>
      </w:pPr>
      <w:r>
        <w:t>A</w:t>
      </w:r>
      <w:r w:rsidR="00FF351A" w:rsidRPr="00FF351A">
        <w:t>ny vessel used to engage in directed fishing for a non-</w:t>
      </w:r>
      <w:r>
        <w:t>western Alaska community development quota (</w:t>
      </w:r>
      <w:r w:rsidR="00D15AEE">
        <w:t>non</w:t>
      </w:r>
      <w:r w:rsidR="00AB524F">
        <w:t>-</w:t>
      </w:r>
      <w:r w:rsidR="00FF351A" w:rsidRPr="00FF351A">
        <w:t>CDQ</w:t>
      </w:r>
      <w:r>
        <w:t>)</w:t>
      </w:r>
      <w:r w:rsidR="00FF351A" w:rsidRPr="00FF351A">
        <w:t xml:space="preserve"> allocation of pollock in the </w:t>
      </w:r>
      <w:r w:rsidR="00AB524F">
        <w:t>Bering Sea</w:t>
      </w:r>
      <w:r w:rsidR="00FF351A" w:rsidRPr="00FF351A">
        <w:t xml:space="preserve"> and any shoreside processor, stationary floating processor, or mothership that receives pollock harvested in a non-CDQ directed pollock fishery in the B</w:t>
      </w:r>
      <w:r>
        <w:t xml:space="preserve">ering </w:t>
      </w:r>
      <w:r w:rsidR="00FF351A" w:rsidRPr="00FF351A">
        <w:t>S</w:t>
      </w:r>
      <w:r>
        <w:t>ea</w:t>
      </w:r>
      <w:r w:rsidR="00FF351A" w:rsidRPr="00FF351A">
        <w:t xml:space="preserve"> must have a valid AFA permit onboard the vessel or at the facility location at all times while non-CDQ pollock is being harvested or processed. </w:t>
      </w:r>
    </w:p>
    <w:p w14:paraId="2F82E0AE" w14:textId="77777777" w:rsidR="00A05E05" w:rsidRDefault="00A05E05" w:rsidP="00584100">
      <w:pPr>
        <w:widowControl/>
      </w:pPr>
    </w:p>
    <w:p w14:paraId="4AF24748" w14:textId="77777777" w:rsidR="00AE57F8" w:rsidRPr="00F51DF2" w:rsidRDefault="0015279C">
      <w:pPr>
        <w:widowControl/>
        <w:tabs>
          <w:tab w:val="left" w:pos="-1180"/>
          <w:tab w:val="left" w:pos="-720"/>
          <w:tab w:val="left" w:pos="0"/>
          <w:tab w:val="left" w:pos="360"/>
          <w:tab w:val="left" w:pos="720"/>
          <w:tab w:val="left" w:pos="1080"/>
        </w:tabs>
      </w:pPr>
      <w:proofErr w:type="gramStart"/>
      <w:r w:rsidRPr="00086A70">
        <w:rPr>
          <w:b/>
          <w:bCs/>
        </w:rPr>
        <w:t>a</w:t>
      </w:r>
      <w:r w:rsidR="00AE57F8" w:rsidRPr="00086A70">
        <w:rPr>
          <w:b/>
          <w:bCs/>
        </w:rPr>
        <w:t xml:space="preserve">.  </w:t>
      </w:r>
      <w:r w:rsidR="00086A70" w:rsidRPr="00086A70">
        <w:rPr>
          <w:b/>
          <w:bCs/>
        </w:rPr>
        <w:t>Application</w:t>
      </w:r>
      <w:proofErr w:type="gramEnd"/>
      <w:r w:rsidR="00086A70" w:rsidRPr="00086A70">
        <w:rPr>
          <w:b/>
          <w:bCs/>
        </w:rPr>
        <w:t xml:space="preserve"> for </w:t>
      </w:r>
      <w:r w:rsidR="00086A70" w:rsidRPr="00086A70">
        <w:rPr>
          <w:b/>
        </w:rPr>
        <w:t>AFA Permit: Rebuilt, Replace</w:t>
      </w:r>
      <w:r w:rsidR="000803AF">
        <w:rPr>
          <w:b/>
        </w:rPr>
        <w:t>d</w:t>
      </w:r>
      <w:r w:rsidR="00086A70" w:rsidRPr="00086A70">
        <w:rPr>
          <w:b/>
        </w:rPr>
        <w:t>, or Removed Vessel</w:t>
      </w:r>
      <w:r w:rsidR="00F51DF2">
        <w:rPr>
          <w:b/>
          <w:bCs/>
        </w:rPr>
        <w:t xml:space="preserve"> [NO CHANGES]</w:t>
      </w:r>
    </w:p>
    <w:p w14:paraId="4BA5675A" w14:textId="77777777" w:rsidR="00AE57F8" w:rsidRDefault="00AE57F8">
      <w:pPr>
        <w:widowControl/>
        <w:tabs>
          <w:tab w:val="left" w:pos="-1180"/>
          <w:tab w:val="left" w:pos="-720"/>
          <w:tab w:val="left" w:pos="0"/>
          <w:tab w:val="left" w:pos="360"/>
          <w:tab w:val="left" w:pos="720"/>
          <w:tab w:val="left" w:pos="1080"/>
        </w:tabs>
      </w:pPr>
    </w:p>
    <w:p w14:paraId="237ACB80" w14:textId="77777777" w:rsidR="008D2396" w:rsidRDefault="008D2396" w:rsidP="008D2396">
      <w:pPr>
        <w:widowControl/>
        <w:tabs>
          <w:tab w:val="left" w:pos="-1180"/>
          <w:tab w:val="left" w:pos="-720"/>
          <w:tab w:val="left" w:pos="0"/>
          <w:tab w:val="left" w:pos="360"/>
          <w:tab w:val="left" w:pos="720"/>
          <w:tab w:val="left" w:pos="1080"/>
        </w:tabs>
      </w:pPr>
      <w:r>
        <w:t xml:space="preserve">In order to improve vessel safety and operational efficiency (including fuel efficiency), the owner of an AFA vessel may rebuild or replace that vessel with a vessel documented with a fishery endorsement under section 12113 of Title 46 of the U.S. Code.  </w:t>
      </w:r>
    </w:p>
    <w:p w14:paraId="38DDC53E" w14:textId="77777777" w:rsidR="008D2396" w:rsidRDefault="008D2396" w:rsidP="00086A70">
      <w:pPr>
        <w:widowControl/>
        <w:tabs>
          <w:tab w:val="left" w:pos="-1180"/>
          <w:tab w:val="left" w:pos="-720"/>
          <w:tab w:val="left" w:pos="0"/>
          <w:tab w:val="left" w:pos="360"/>
          <w:tab w:val="left" w:pos="720"/>
          <w:tab w:val="left" w:pos="1080"/>
        </w:tabs>
      </w:pPr>
    </w:p>
    <w:p w14:paraId="2EE4A9E6" w14:textId="77777777" w:rsidR="008D2396" w:rsidRDefault="008D2396" w:rsidP="00086A70">
      <w:pPr>
        <w:widowControl/>
        <w:tabs>
          <w:tab w:val="left" w:pos="-1180"/>
          <w:tab w:val="left" w:pos="-720"/>
          <w:tab w:val="left" w:pos="0"/>
          <w:tab w:val="left" w:pos="360"/>
          <w:tab w:val="left" w:pos="720"/>
          <w:tab w:val="left" w:pos="1080"/>
        </w:tabs>
      </w:pPr>
      <w:r w:rsidRPr="008D2396">
        <w:lastRenderedPageBreak/>
        <w:t>The owner of an AFA catcher vessel that is a member of an inshore cooperative may remove that vessel from the Bering Sea directed pollock fishery.  If the owner applies to do that, the owner must direct NMFS to assign the pollock catch history of the vessel being removed to other vessel or vessels in the cooperative of the removed vessel.  The catcher vessel(s) receiving the pollock catch history of the removed vessel must remain in the fishery cooperative for at least one year after the date on which NMFS approves the application for removal of the catcher vessel.</w:t>
      </w:r>
    </w:p>
    <w:p w14:paraId="1556B63F" w14:textId="77777777" w:rsidR="008D2396" w:rsidRDefault="008D2396" w:rsidP="00086A70">
      <w:pPr>
        <w:widowControl/>
        <w:tabs>
          <w:tab w:val="left" w:pos="-1180"/>
          <w:tab w:val="left" w:pos="-720"/>
          <w:tab w:val="left" w:pos="0"/>
          <w:tab w:val="left" w:pos="360"/>
          <w:tab w:val="left" w:pos="720"/>
          <w:tab w:val="left" w:pos="1080"/>
        </w:tabs>
      </w:pPr>
    </w:p>
    <w:p w14:paraId="3A9A529F" w14:textId="77777777" w:rsidR="00153B7B" w:rsidRDefault="00657B9C" w:rsidP="00E16427">
      <w:pPr>
        <w:widowControl/>
      </w:pPr>
      <w:r>
        <w:t>Applications to replace lost or destroyed AFA vessels may be submitted to NMFS Restricted Management Program (RAM) at any time.</w:t>
      </w:r>
      <w:r w:rsidR="00DB75CB">
        <w:t xml:space="preserve">  </w:t>
      </w:r>
      <w:r w:rsidR="00153B7B" w:rsidRPr="00153B7B">
        <w:t xml:space="preserve">In the event of the actual total loss or constructive total loss of an AFA catcher vessel, AFA mothership, or AFA catcher/processor, the owner of such vessel may replace </w:t>
      </w:r>
      <w:r w:rsidR="00153B7B">
        <w:t xml:space="preserve">the </w:t>
      </w:r>
      <w:r w:rsidR="00153B7B" w:rsidRPr="00153B7B">
        <w:t>vessel with a replacement vessel</w:t>
      </w:r>
      <w:r w:rsidR="008A34C9">
        <w:t>.</w:t>
      </w:r>
      <w:r w:rsidR="005D008D">
        <w:t xml:space="preserve">  </w:t>
      </w:r>
      <w:r w:rsidR="00DB75CB">
        <w:t>A</w:t>
      </w:r>
      <w:r w:rsidR="00DB75CB" w:rsidRPr="00BA37D7">
        <w:t xml:space="preserve"> constructive total loss is a loss of such significance that the property is beyond economical repair (cost of restoring it exceeds its insured value)</w:t>
      </w:r>
      <w:r w:rsidR="00DB75CB">
        <w:t xml:space="preserve">.  </w:t>
      </w:r>
      <w:r w:rsidR="005D008D">
        <w:t>This is a one-time only submittal</w:t>
      </w:r>
      <w:r>
        <w:t>.</w:t>
      </w:r>
    </w:p>
    <w:p w14:paraId="4D607F65" w14:textId="77777777" w:rsidR="006F699C" w:rsidRDefault="006F699C" w:rsidP="00E16427">
      <w:pPr>
        <w:widowControl/>
      </w:pPr>
    </w:p>
    <w:p w14:paraId="0A04132C" w14:textId="77777777" w:rsidR="006F699C" w:rsidRPr="000803AF" w:rsidRDefault="000803AF" w:rsidP="006F699C">
      <w:pPr>
        <w:widowControl/>
        <w:rPr>
          <w:b/>
        </w:rPr>
      </w:pPr>
      <w:r w:rsidRPr="000803AF">
        <w:rPr>
          <w:b/>
        </w:rPr>
        <w:t>Deadlines:</w:t>
      </w:r>
      <w:r w:rsidR="006F699C" w:rsidRPr="000803AF">
        <w:rPr>
          <w:b/>
        </w:rPr>
        <w:t xml:space="preserve">  </w:t>
      </w:r>
    </w:p>
    <w:p w14:paraId="59602B6A" w14:textId="77777777" w:rsidR="006F699C" w:rsidRDefault="006F699C" w:rsidP="000803AF">
      <w:pPr>
        <w:widowControl/>
        <w:tabs>
          <w:tab w:val="left" w:pos="360"/>
          <w:tab w:val="left" w:pos="720"/>
          <w:tab w:val="left" w:pos="1080"/>
          <w:tab w:val="left" w:pos="1440"/>
        </w:tabs>
      </w:pPr>
    </w:p>
    <w:p w14:paraId="596E76B2" w14:textId="77777777" w:rsidR="006F699C" w:rsidRDefault="006F699C" w:rsidP="000803AF">
      <w:pPr>
        <w:widowControl/>
        <w:tabs>
          <w:tab w:val="left" w:pos="360"/>
          <w:tab w:val="left" w:pos="720"/>
          <w:tab w:val="left" w:pos="1080"/>
          <w:tab w:val="left" w:pos="1440"/>
        </w:tabs>
        <w:ind w:left="720" w:hanging="720"/>
      </w:pPr>
      <w:r>
        <w:tab/>
        <w:t>♦</w:t>
      </w:r>
      <w:r>
        <w:tab/>
      </w:r>
      <w:r w:rsidR="000803AF">
        <w:t>R</w:t>
      </w:r>
      <w:r>
        <w:t xml:space="preserve">ebuild an AFA vessel, the owner shall notify NMFS and provide USCG documentation for the rebuilt vessel </w:t>
      </w:r>
      <w:r w:rsidRPr="00924F08">
        <w:rPr>
          <w:b/>
        </w:rPr>
        <w:t>within 30 days</w:t>
      </w:r>
      <w:r>
        <w:t xml:space="preserve"> of the issuance of the documentation.  </w:t>
      </w:r>
    </w:p>
    <w:p w14:paraId="7DCC67CC" w14:textId="77777777" w:rsidR="006F699C" w:rsidRDefault="006F699C" w:rsidP="000803AF">
      <w:pPr>
        <w:widowControl/>
        <w:tabs>
          <w:tab w:val="left" w:pos="360"/>
          <w:tab w:val="left" w:pos="720"/>
          <w:tab w:val="left" w:pos="1080"/>
          <w:tab w:val="left" w:pos="1440"/>
        </w:tabs>
      </w:pPr>
    </w:p>
    <w:p w14:paraId="25B6F4D9" w14:textId="77777777" w:rsidR="00924F08" w:rsidRDefault="006F699C" w:rsidP="000803AF">
      <w:pPr>
        <w:widowControl/>
        <w:tabs>
          <w:tab w:val="left" w:pos="360"/>
          <w:tab w:val="left" w:pos="720"/>
          <w:tab w:val="left" w:pos="1080"/>
          <w:tab w:val="left" w:pos="1440"/>
        </w:tabs>
        <w:ind w:left="720" w:hanging="720"/>
      </w:pPr>
      <w:r>
        <w:tab/>
        <w:t>♦</w:t>
      </w:r>
      <w:r>
        <w:tab/>
      </w:r>
      <w:r w:rsidR="000803AF">
        <w:t>T</w:t>
      </w:r>
      <w:r>
        <w:t xml:space="preserve">otal or constructive loss of an AFA vessel, the owner of the AFA vessel shall notify NMFS in writing </w:t>
      </w:r>
      <w:r w:rsidRPr="00286664">
        <w:rPr>
          <w:b/>
        </w:rPr>
        <w:t>within 120 days</w:t>
      </w:r>
      <w:r>
        <w:t xml:space="preserve"> of the date of the vessel loss.  </w:t>
      </w:r>
    </w:p>
    <w:p w14:paraId="76DBE658" w14:textId="77777777" w:rsidR="00924F08" w:rsidRDefault="00924F08" w:rsidP="000803AF">
      <w:pPr>
        <w:widowControl/>
        <w:tabs>
          <w:tab w:val="left" w:pos="360"/>
          <w:tab w:val="left" w:pos="720"/>
          <w:tab w:val="left" w:pos="1080"/>
          <w:tab w:val="left" w:pos="1440"/>
        </w:tabs>
        <w:ind w:left="720" w:hanging="720"/>
      </w:pPr>
    </w:p>
    <w:p w14:paraId="6D20C30A" w14:textId="77777777" w:rsidR="000803AF" w:rsidRDefault="00924F08" w:rsidP="000803AF">
      <w:pPr>
        <w:widowControl/>
        <w:tabs>
          <w:tab w:val="left" w:pos="360"/>
          <w:tab w:val="left" w:pos="720"/>
          <w:tab w:val="left" w:pos="1080"/>
          <w:tab w:val="left" w:pos="1440"/>
        </w:tabs>
        <w:ind w:left="720" w:hanging="720"/>
      </w:pPr>
      <w:r>
        <w:tab/>
        <w:t>♦</w:t>
      </w:r>
      <w:r>
        <w:tab/>
      </w:r>
      <w:r w:rsidR="006F699C">
        <w:t xml:space="preserve">The AFA permit on the lost vessel shall remain valid from the date of the vessel loss until three years from </w:t>
      </w:r>
      <w:r w:rsidR="006F699C" w:rsidRPr="00924F08">
        <w:rPr>
          <w:b/>
        </w:rPr>
        <w:t>December 31</w:t>
      </w:r>
      <w:r w:rsidR="006F699C">
        <w:t xml:space="preserve"> of the year of the vessel loss, unless the AFA permit on the lost vessel is revoked before that date because the lost vessel was replaced or removed.  </w:t>
      </w:r>
    </w:p>
    <w:p w14:paraId="1CE74741" w14:textId="77777777" w:rsidR="000803AF" w:rsidRDefault="000803AF" w:rsidP="000803AF">
      <w:pPr>
        <w:widowControl/>
        <w:tabs>
          <w:tab w:val="left" w:pos="360"/>
          <w:tab w:val="left" w:pos="720"/>
          <w:tab w:val="left" w:pos="1080"/>
          <w:tab w:val="left" w:pos="1440"/>
        </w:tabs>
        <w:ind w:left="720" w:hanging="720"/>
      </w:pPr>
    </w:p>
    <w:p w14:paraId="6FA53C63" w14:textId="77777777" w:rsidR="00E16427" w:rsidRDefault="009F667D" w:rsidP="005111B5">
      <w:pPr>
        <w:widowControl/>
        <w:tabs>
          <w:tab w:val="left" w:pos="-1180"/>
          <w:tab w:val="left" w:pos="-720"/>
          <w:tab w:val="left" w:pos="0"/>
          <w:tab w:val="left" w:pos="360"/>
          <w:tab w:val="left" w:pos="720"/>
          <w:tab w:val="left" w:pos="1080"/>
          <w:tab w:val="left" w:pos="1440"/>
        </w:tabs>
      </w:pPr>
      <w:r w:rsidRPr="008D2396">
        <w:t>An AFA rebuilt or replacement vessel shall</w:t>
      </w:r>
      <w:r w:rsidR="00AE57F8">
        <w:t xml:space="preserve"> be eligible </w:t>
      </w:r>
      <w:r w:rsidRPr="008D2396">
        <w:t xml:space="preserve">to participate in fisheries in the EEZ off Alaska and subject to the same restrictions and limitations </w:t>
      </w:r>
      <w:r>
        <w:t>as the original vessel</w:t>
      </w:r>
      <w:r w:rsidR="005111B5">
        <w:t>.</w:t>
      </w:r>
      <w:r w:rsidR="00E16427">
        <w:t xml:space="preserve"> However, if the replacement vessel does not already hold a </w:t>
      </w:r>
      <w:r w:rsidR="00657B9C">
        <w:t xml:space="preserve">USCG </w:t>
      </w:r>
      <w:r w:rsidR="00E16427">
        <w:t>fishery endorsement, that endorsement must be obtained within 36 months of the end of the last year that the vessel fished for or processed pollock in the BSAI.</w:t>
      </w:r>
    </w:p>
    <w:p w14:paraId="310A8F83" w14:textId="77777777" w:rsidR="009F667D" w:rsidRDefault="009F667D" w:rsidP="000803AF">
      <w:pPr>
        <w:widowControl/>
        <w:tabs>
          <w:tab w:val="left" w:pos="-1180"/>
          <w:tab w:val="left" w:pos="-720"/>
          <w:tab w:val="left" w:pos="0"/>
          <w:tab w:val="left" w:pos="360"/>
          <w:tab w:val="left" w:pos="720"/>
          <w:tab w:val="left" w:pos="1080"/>
          <w:tab w:val="left" w:pos="1440"/>
        </w:tabs>
      </w:pPr>
    </w:p>
    <w:p w14:paraId="7D305D7E" w14:textId="77777777" w:rsidR="009F667D" w:rsidRDefault="009F667D" w:rsidP="009F667D">
      <w:pPr>
        <w:widowControl/>
        <w:tabs>
          <w:tab w:val="left" w:pos="-1180"/>
          <w:tab w:val="left" w:pos="-720"/>
          <w:tab w:val="left" w:pos="0"/>
          <w:tab w:val="left" w:pos="360"/>
          <w:tab w:val="left" w:pos="720"/>
          <w:tab w:val="left" w:pos="1080"/>
        </w:tabs>
      </w:pPr>
      <w:r w:rsidRPr="008D2396">
        <w:t>An AFA vessel that was rebuilt or replaced after October 15, 2010, is exempt from the maximum length overall (MLOA) on a License Limitation Program ( LLP) groundfish license with a Bering Sea and/or Aleutian Islands area endorsement when the vessel is fishing pursuant to that license, whether the vessel before rebuilding or replacement was exempt.</w:t>
      </w:r>
    </w:p>
    <w:p w14:paraId="437FA0DC" w14:textId="77777777" w:rsidR="009F667D" w:rsidRDefault="009F667D" w:rsidP="009F667D">
      <w:pPr>
        <w:widowControl/>
        <w:tabs>
          <w:tab w:val="left" w:pos="-1180"/>
          <w:tab w:val="left" w:pos="-720"/>
          <w:tab w:val="left" w:pos="0"/>
          <w:tab w:val="left" w:pos="360"/>
          <w:tab w:val="left" w:pos="720"/>
          <w:tab w:val="left" w:pos="1080"/>
        </w:tabs>
      </w:pPr>
    </w:p>
    <w:p w14:paraId="124AFBF4" w14:textId="77777777" w:rsidR="006F699C" w:rsidRDefault="006F699C" w:rsidP="006F699C">
      <w:pPr>
        <w:widowControl/>
        <w:tabs>
          <w:tab w:val="left" w:pos="-1180"/>
          <w:tab w:val="left" w:pos="-720"/>
          <w:tab w:val="left" w:pos="0"/>
          <w:tab w:val="left" w:pos="360"/>
          <w:tab w:val="left" w:pos="720"/>
          <w:tab w:val="left" w:pos="1080"/>
        </w:tabs>
      </w:pPr>
      <w:r>
        <w:t>Use this application to:</w:t>
      </w:r>
    </w:p>
    <w:p w14:paraId="61B085EC" w14:textId="77777777" w:rsidR="006F699C" w:rsidRDefault="006F699C" w:rsidP="006F699C">
      <w:pPr>
        <w:widowControl/>
        <w:tabs>
          <w:tab w:val="left" w:pos="-1180"/>
          <w:tab w:val="left" w:pos="-720"/>
          <w:tab w:val="left" w:pos="0"/>
          <w:tab w:val="left" w:pos="360"/>
          <w:tab w:val="left" w:pos="720"/>
          <w:tab w:val="left" w:pos="1080"/>
        </w:tabs>
      </w:pPr>
    </w:p>
    <w:p w14:paraId="4C0E971C" w14:textId="77777777" w:rsidR="006F699C" w:rsidRDefault="00924F08" w:rsidP="006F699C">
      <w:pPr>
        <w:widowControl/>
        <w:tabs>
          <w:tab w:val="left" w:pos="-1180"/>
          <w:tab w:val="left" w:pos="-720"/>
          <w:tab w:val="left" w:pos="0"/>
          <w:tab w:val="left" w:pos="360"/>
          <w:tab w:val="left" w:pos="720"/>
          <w:tab w:val="left" w:pos="1080"/>
        </w:tabs>
      </w:pPr>
      <w:r>
        <w:tab/>
      </w:r>
      <w:r w:rsidR="006F699C">
        <w:t>♦</w:t>
      </w:r>
      <w:r w:rsidR="006F699C">
        <w:tab/>
        <w:t>Notify NMFS that an AFA vessel has been rebuilt</w:t>
      </w:r>
    </w:p>
    <w:p w14:paraId="66C7E7FC" w14:textId="77777777" w:rsidR="006F699C" w:rsidRDefault="006F699C" w:rsidP="006F699C">
      <w:pPr>
        <w:widowControl/>
        <w:tabs>
          <w:tab w:val="left" w:pos="-1180"/>
          <w:tab w:val="left" w:pos="-720"/>
          <w:tab w:val="left" w:pos="0"/>
          <w:tab w:val="left" w:pos="360"/>
          <w:tab w:val="left" w:pos="720"/>
          <w:tab w:val="left" w:pos="1080"/>
        </w:tabs>
      </w:pPr>
    </w:p>
    <w:p w14:paraId="1E1B8E15" w14:textId="77777777" w:rsidR="006F699C" w:rsidRDefault="006F699C" w:rsidP="00924F08">
      <w:pPr>
        <w:widowControl/>
        <w:tabs>
          <w:tab w:val="left" w:pos="-1180"/>
          <w:tab w:val="left" w:pos="-720"/>
          <w:tab w:val="left" w:pos="360"/>
          <w:tab w:val="left" w:pos="720"/>
          <w:tab w:val="left" w:pos="1080"/>
        </w:tabs>
        <w:ind w:left="720" w:hanging="720"/>
      </w:pPr>
      <w:r>
        <w:tab/>
        <w:t>♦</w:t>
      </w:r>
      <w:r>
        <w:tab/>
        <w:t>Request an AFA permit for a replacement catcher vessel, catcher/processor, or mothership</w:t>
      </w:r>
    </w:p>
    <w:p w14:paraId="3AE8294C" w14:textId="77777777" w:rsidR="006F699C" w:rsidRDefault="00924F08" w:rsidP="00924F08">
      <w:pPr>
        <w:widowControl/>
        <w:tabs>
          <w:tab w:val="left" w:pos="-1180"/>
          <w:tab w:val="left" w:pos="-720"/>
          <w:tab w:val="left" w:pos="360"/>
          <w:tab w:val="left" w:pos="720"/>
          <w:tab w:val="left" w:pos="1080"/>
        </w:tabs>
        <w:ind w:left="720" w:hanging="720"/>
      </w:pPr>
      <w:r>
        <w:lastRenderedPageBreak/>
        <w:tab/>
      </w:r>
      <w:r w:rsidR="006F699C">
        <w:t>♦</w:t>
      </w:r>
      <w:r w:rsidR="006F699C">
        <w:tab/>
        <w:t>Request removal of an AFA catcher vessel that is a member of an inshore cooperative and assignment of the catch history of that vessel to other vessel or vessels in the same inshore cooperative</w:t>
      </w:r>
      <w:r w:rsidR="00435399">
        <w:t>.</w:t>
      </w:r>
    </w:p>
    <w:p w14:paraId="77850CF1" w14:textId="77777777" w:rsidR="007D5187" w:rsidRDefault="007D5187" w:rsidP="006F699C">
      <w:pPr>
        <w:widowControl/>
        <w:tabs>
          <w:tab w:val="left" w:pos="-1180"/>
          <w:tab w:val="left" w:pos="-720"/>
          <w:tab w:val="left" w:pos="0"/>
          <w:tab w:val="left" w:pos="360"/>
          <w:tab w:val="left" w:pos="720"/>
          <w:tab w:val="left" w:pos="1080"/>
        </w:tabs>
      </w:pPr>
    </w:p>
    <w:p w14:paraId="464E6C91" w14:textId="77777777" w:rsidR="006F699C" w:rsidRDefault="006F699C" w:rsidP="00435399">
      <w:pPr>
        <w:widowControl/>
        <w:tabs>
          <w:tab w:val="left" w:pos="-1180"/>
          <w:tab w:val="left" w:pos="-720"/>
          <w:tab w:val="left" w:pos="0"/>
          <w:tab w:val="left" w:pos="360"/>
          <w:tab w:val="left" w:pos="720"/>
          <w:tab w:val="left" w:pos="1080"/>
          <w:tab w:val="left" w:pos="2880"/>
        </w:tabs>
      </w:pPr>
      <w:r>
        <w:t xml:space="preserve">When completed, submit application to: </w:t>
      </w:r>
    </w:p>
    <w:p w14:paraId="49A7C99F" w14:textId="77777777" w:rsidR="006F699C" w:rsidRDefault="006F699C" w:rsidP="00435399">
      <w:pPr>
        <w:widowControl/>
        <w:tabs>
          <w:tab w:val="left" w:pos="-1180"/>
          <w:tab w:val="left" w:pos="-720"/>
          <w:tab w:val="left" w:pos="0"/>
          <w:tab w:val="left" w:pos="360"/>
          <w:tab w:val="left" w:pos="720"/>
          <w:tab w:val="left" w:pos="1080"/>
          <w:tab w:val="left" w:pos="2880"/>
        </w:tabs>
      </w:pPr>
    </w:p>
    <w:p w14:paraId="44EEB586" w14:textId="77777777" w:rsidR="006F699C" w:rsidRDefault="00435399" w:rsidP="00435399">
      <w:pPr>
        <w:widowControl/>
        <w:tabs>
          <w:tab w:val="left" w:pos="-1180"/>
          <w:tab w:val="left" w:pos="-720"/>
          <w:tab w:val="left" w:pos="0"/>
          <w:tab w:val="left" w:pos="360"/>
          <w:tab w:val="left" w:pos="720"/>
          <w:tab w:val="left" w:pos="1080"/>
          <w:tab w:val="left" w:pos="2880"/>
        </w:tabs>
      </w:pPr>
      <w:r>
        <w:tab/>
        <w:t>♦</w:t>
      </w:r>
      <w:r>
        <w:tab/>
      </w:r>
      <w:proofErr w:type="gramStart"/>
      <w:r w:rsidR="006F699C">
        <w:t>By</w:t>
      </w:r>
      <w:proofErr w:type="gramEnd"/>
      <w:r w:rsidR="006F699C">
        <w:t xml:space="preserve"> mail to:</w:t>
      </w:r>
      <w:r>
        <w:tab/>
      </w:r>
      <w:r w:rsidR="006F699C">
        <w:tab/>
        <w:t>NMFS Alaska Region</w:t>
      </w:r>
    </w:p>
    <w:p w14:paraId="14B6AA94" w14:textId="77777777" w:rsidR="006F699C" w:rsidRDefault="006F699C" w:rsidP="00435399">
      <w:pPr>
        <w:widowControl/>
        <w:tabs>
          <w:tab w:val="left" w:pos="-1180"/>
          <w:tab w:val="left" w:pos="-720"/>
          <w:tab w:val="left" w:pos="0"/>
          <w:tab w:val="left" w:pos="360"/>
          <w:tab w:val="left" w:pos="720"/>
          <w:tab w:val="left" w:pos="1080"/>
          <w:tab w:val="left" w:pos="2880"/>
        </w:tabs>
      </w:pPr>
      <w:r>
        <w:tab/>
      </w:r>
      <w:r>
        <w:tab/>
      </w:r>
      <w:r>
        <w:tab/>
      </w:r>
      <w:r>
        <w:tab/>
      </w:r>
      <w:r>
        <w:tab/>
        <w:t>Restricted Access Management (RAM)</w:t>
      </w:r>
    </w:p>
    <w:p w14:paraId="3EBA9B86" w14:textId="77777777" w:rsidR="006F699C" w:rsidRDefault="006F699C" w:rsidP="00435399">
      <w:pPr>
        <w:widowControl/>
        <w:tabs>
          <w:tab w:val="left" w:pos="-1180"/>
          <w:tab w:val="left" w:pos="-720"/>
          <w:tab w:val="left" w:pos="0"/>
          <w:tab w:val="left" w:pos="360"/>
          <w:tab w:val="left" w:pos="720"/>
          <w:tab w:val="left" w:pos="1080"/>
          <w:tab w:val="left" w:pos="2880"/>
        </w:tabs>
      </w:pPr>
      <w:r>
        <w:tab/>
      </w:r>
      <w:r>
        <w:tab/>
      </w:r>
      <w:r>
        <w:tab/>
      </w:r>
      <w:r>
        <w:tab/>
      </w:r>
      <w:r>
        <w:tab/>
        <w:t>P.O. Box 21668</w:t>
      </w:r>
    </w:p>
    <w:p w14:paraId="17ED4085" w14:textId="77777777" w:rsidR="006F699C" w:rsidRDefault="006F699C" w:rsidP="00435399">
      <w:pPr>
        <w:widowControl/>
        <w:tabs>
          <w:tab w:val="left" w:pos="-1180"/>
          <w:tab w:val="left" w:pos="-720"/>
          <w:tab w:val="left" w:pos="0"/>
          <w:tab w:val="left" w:pos="360"/>
          <w:tab w:val="left" w:pos="720"/>
          <w:tab w:val="left" w:pos="1080"/>
          <w:tab w:val="left" w:pos="2880"/>
        </w:tabs>
      </w:pPr>
      <w:r>
        <w:tab/>
      </w:r>
      <w:r>
        <w:tab/>
      </w:r>
      <w:r>
        <w:tab/>
      </w:r>
      <w:r>
        <w:tab/>
      </w:r>
      <w:r>
        <w:tab/>
        <w:t>Juneau, Alaska 99802-1668</w:t>
      </w:r>
    </w:p>
    <w:p w14:paraId="03D0E3D2" w14:textId="77777777" w:rsidR="006F699C" w:rsidRDefault="006F699C" w:rsidP="00435399">
      <w:pPr>
        <w:widowControl/>
        <w:tabs>
          <w:tab w:val="left" w:pos="-1180"/>
          <w:tab w:val="left" w:pos="-720"/>
          <w:tab w:val="left" w:pos="0"/>
          <w:tab w:val="left" w:pos="360"/>
          <w:tab w:val="left" w:pos="720"/>
          <w:tab w:val="left" w:pos="1080"/>
          <w:tab w:val="left" w:pos="2880"/>
        </w:tabs>
      </w:pPr>
    </w:p>
    <w:p w14:paraId="7FC096EC" w14:textId="77777777" w:rsidR="006F699C" w:rsidRDefault="00435399" w:rsidP="00435399">
      <w:pPr>
        <w:widowControl/>
        <w:tabs>
          <w:tab w:val="left" w:pos="-1180"/>
          <w:tab w:val="left" w:pos="-720"/>
          <w:tab w:val="left" w:pos="0"/>
          <w:tab w:val="left" w:pos="360"/>
          <w:tab w:val="left" w:pos="720"/>
          <w:tab w:val="left" w:pos="1080"/>
          <w:tab w:val="left" w:pos="2880"/>
        </w:tabs>
      </w:pPr>
      <w:r>
        <w:tab/>
        <w:t>♦</w:t>
      </w:r>
      <w:r>
        <w:tab/>
      </w:r>
      <w:proofErr w:type="gramStart"/>
      <w:r>
        <w:t>By</w:t>
      </w:r>
      <w:proofErr w:type="gramEnd"/>
      <w:r>
        <w:t xml:space="preserve"> </w:t>
      </w:r>
      <w:r w:rsidR="006F699C">
        <w:t>fax to:</w:t>
      </w:r>
      <w:r>
        <w:tab/>
      </w:r>
      <w:r w:rsidR="006F699C">
        <w:t xml:space="preserve"> </w:t>
      </w:r>
      <w:r w:rsidR="006F699C">
        <w:tab/>
        <w:t>(907) 586-7354</w:t>
      </w:r>
    </w:p>
    <w:p w14:paraId="1A6ADF50" w14:textId="77777777" w:rsidR="006F699C" w:rsidRDefault="006F699C" w:rsidP="00435399">
      <w:pPr>
        <w:widowControl/>
        <w:tabs>
          <w:tab w:val="left" w:pos="-1180"/>
          <w:tab w:val="left" w:pos="-720"/>
          <w:tab w:val="left" w:pos="0"/>
          <w:tab w:val="left" w:pos="360"/>
          <w:tab w:val="left" w:pos="720"/>
          <w:tab w:val="left" w:pos="1080"/>
          <w:tab w:val="left" w:pos="2880"/>
        </w:tabs>
      </w:pPr>
    </w:p>
    <w:p w14:paraId="1105B20B" w14:textId="77777777" w:rsidR="006F699C" w:rsidRDefault="00435399" w:rsidP="00435399">
      <w:pPr>
        <w:widowControl/>
        <w:tabs>
          <w:tab w:val="left" w:pos="-1180"/>
          <w:tab w:val="left" w:pos="-720"/>
          <w:tab w:val="left" w:pos="0"/>
          <w:tab w:val="left" w:pos="360"/>
          <w:tab w:val="left" w:pos="720"/>
          <w:tab w:val="left" w:pos="1080"/>
          <w:tab w:val="left" w:pos="2880"/>
        </w:tabs>
      </w:pPr>
      <w:r>
        <w:tab/>
        <w:t>♦</w:t>
      </w:r>
      <w:r>
        <w:tab/>
      </w:r>
      <w:proofErr w:type="gramStart"/>
      <w:r w:rsidR="006F699C">
        <w:t>or</w:t>
      </w:r>
      <w:proofErr w:type="gramEnd"/>
      <w:r w:rsidR="006F699C">
        <w:t xml:space="preserve"> deliver to:</w:t>
      </w:r>
      <w:r>
        <w:tab/>
      </w:r>
      <w:r w:rsidR="006F699C">
        <w:tab/>
        <w:t>709 West 9th Street, Room 713</w:t>
      </w:r>
    </w:p>
    <w:p w14:paraId="228C0965" w14:textId="77777777" w:rsidR="006F699C" w:rsidRDefault="006F699C" w:rsidP="00435399">
      <w:pPr>
        <w:widowControl/>
        <w:tabs>
          <w:tab w:val="left" w:pos="-1180"/>
          <w:tab w:val="left" w:pos="-720"/>
          <w:tab w:val="left" w:pos="0"/>
          <w:tab w:val="left" w:pos="360"/>
          <w:tab w:val="left" w:pos="720"/>
          <w:tab w:val="left" w:pos="1080"/>
          <w:tab w:val="left" w:pos="2880"/>
        </w:tabs>
      </w:pPr>
      <w:r>
        <w:tab/>
      </w:r>
      <w:r>
        <w:tab/>
      </w:r>
      <w:r>
        <w:tab/>
      </w:r>
      <w:r>
        <w:tab/>
      </w:r>
      <w:r>
        <w:tab/>
        <w:t>Juneau, AK 99801</w:t>
      </w:r>
    </w:p>
    <w:p w14:paraId="71512069" w14:textId="77777777" w:rsidR="00AE57F8" w:rsidRDefault="00AE57F8">
      <w:pPr>
        <w:widowControl/>
        <w:tabs>
          <w:tab w:val="left" w:pos="-1180"/>
          <w:tab w:val="left" w:pos="-720"/>
          <w:tab w:val="left" w:pos="0"/>
          <w:tab w:val="left" w:pos="360"/>
          <w:tab w:val="left" w:pos="720"/>
          <w:tab w:val="left" w:pos="1080"/>
        </w:tabs>
      </w:pPr>
    </w:p>
    <w:p w14:paraId="5055493D" w14:textId="77777777" w:rsidR="00574B50" w:rsidRPr="00A65AEB" w:rsidRDefault="007D5187" w:rsidP="009C2347">
      <w:pPr>
        <w:widowControl/>
        <w:tabs>
          <w:tab w:val="left" w:pos="-1180"/>
          <w:tab w:val="left" w:pos="-720"/>
          <w:tab w:val="left" w:pos="0"/>
          <w:tab w:val="left" w:pos="360"/>
          <w:tab w:val="left" w:pos="720"/>
          <w:tab w:val="left" w:pos="1080"/>
        </w:tabs>
        <w:rPr>
          <w:b/>
          <w:sz w:val="20"/>
          <w:szCs w:val="20"/>
        </w:rPr>
      </w:pPr>
      <w:r w:rsidRPr="00A65AEB">
        <w:rPr>
          <w:b/>
          <w:sz w:val="20"/>
          <w:szCs w:val="20"/>
        </w:rPr>
        <w:t>AFA Permit: Rebuilt, Replacement, or Removed Vessel Application</w:t>
      </w:r>
    </w:p>
    <w:p w14:paraId="72E794FB" w14:textId="77777777" w:rsidR="006F699C" w:rsidRPr="00A65AEB" w:rsidRDefault="006F699C" w:rsidP="00A65AEB">
      <w:pPr>
        <w:widowControl/>
        <w:tabs>
          <w:tab w:val="left" w:pos="-1180"/>
          <w:tab w:val="left" w:pos="-720"/>
          <w:tab w:val="left" w:pos="0"/>
          <w:tab w:val="left" w:pos="360"/>
          <w:tab w:val="left" w:pos="720"/>
          <w:tab w:val="left" w:pos="1080"/>
        </w:tabs>
        <w:rPr>
          <w:sz w:val="20"/>
          <w:szCs w:val="20"/>
          <w:u w:val="single"/>
        </w:rPr>
      </w:pPr>
      <w:r w:rsidRPr="006F699C">
        <w:rPr>
          <w:sz w:val="20"/>
          <w:szCs w:val="20"/>
          <w:u w:val="single"/>
        </w:rPr>
        <w:t xml:space="preserve">Block A – Purpose </w:t>
      </w:r>
      <w:r w:rsidR="00161B26">
        <w:rPr>
          <w:sz w:val="20"/>
          <w:szCs w:val="20"/>
          <w:u w:val="single"/>
        </w:rPr>
        <w:t>o</w:t>
      </w:r>
      <w:r w:rsidRPr="006F699C">
        <w:rPr>
          <w:sz w:val="20"/>
          <w:szCs w:val="20"/>
          <w:u w:val="single"/>
        </w:rPr>
        <w:t>f Application</w:t>
      </w:r>
      <w:r w:rsidR="00A65AEB">
        <w:rPr>
          <w:sz w:val="20"/>
          <w:szCs w:val="20"/>
          <w:u w:val="single"/>
        </w:rPr>
        <w:t xml:space="preserve"> (check one)</w:t>
      </w:r>
    </w:p>
    <w:p w14:paraId="394B49A2" w14:textId="77777777" w:rsidR="006F699C" w:rsidRPr="00A65AEB" w:rsidRDefault="00DD1D4B" w:rsidP="006F699C">
      <w:pPr>
        <w:widowControl/>
        <w:tabs>
          <w:tab w:val="left" w:pos="-1180"/>
          <w:tab w:val="left" w:pos="-720"/>
          <w:tab w:val="left" w:pos="0"/>
          <w:tab w:val="left" w:pos="360"/>
          <w:tab w:val="left" w:pos="720"/>
          <w:tab w:val="left" w:pos="1080"/>
        </w:tabs>
        <w:rPr>
          <w:sz w:val="20"/>
          <w:szCs w:val="20"/>
          <w:u w:val="single"/>
        </w:rPr>
      </w:pPr>
      <w:r w:rsidRPr="00A65AEB">
        <w:rPr>
          <w:sz w:val="20"/>
          <w:szCs w:val="20"/>
          <w:u w:val="single"/>
        </w:rPr>
        <w:t>Block</w:t>
      </w:r>
      <w:r w:rsidR="006F699C" w:rsidRPr="00A65AEB">
        <w:rPr>
          <w:sz w:val="20"/>
          <w:szCs w:val="20"/>
          <w:u w:val="single"/>
        </w:rPr>
        <w:t xml:space="preserve"> B –AFA </w:t>
      </w:r>
      <w:r w:rsidRPr="00A65AEB">
        <w:rPr>
          <w:sz w:val="20"/>
          <w:szCs w:val="20"/>
          <w:u w:val="single"/>
        </w:rPr>
        <w:t>Permitted Vessel</w:t>
      </w:r>
    </w:p>
    <w:p w14:paraId="1854ADA3" w14:textId="77777777" w:rsidR="00DD1D4B" w:rsidRPr="00A65AEB" w:rsidRDefault="00DD1D4B" w:rsidP="00DD1D4B">
      <w:pPr>
        <w:widowControl/>
        <w:tabs>
          <w:tab w:val="left" w:pos="-1180"/>
          <w:tab w:val="left" w:pos="-720"/>
          <w:tab w:val="left" w:pos="0"/>
          <w:tab w:val="left" w:pos="360"/>
          <w:tab w:val="left" w:pos="720"/>
          <w:tab w:val="left" w:pos="1080"/>
        </w:tabs>
        <w:rPr>
          <w:sz w:val="20"/>
          <w:szCs w:val="20"/>
        </w:rPr>
      </w:pPr>
      <w:r w:rsidRPr="00A65AEB">
        <w:rPr>
          <w:sz w:val="20"/>
          <w:szCs w:val="20"/>
        </w:rPr>
        <w:t xml:space="preserve">Identify existing AFA permitted vessel being rebuilt, replaced or removed from AFA fishery.  </w:t>
      </w:r>
    </w:p>
    <w:p w14:paraId="0395FB45" w14:textId="77777777" w:rsidR="00DD1D4B" w:rsidRPr="00A65AEB" w:rsidRDefault="00DD1D4B" w:rsidP="00DD1D4B">
      <w:pPr>
        <w:widowControl/>
        <w:tabs>
          <w:tab w:val="left" w:pos="-1180"/>
          <w:tab w:val="left" w:pos="-720"/>
          <w:tab w:val="left" w:pos="0"/>
          <w:tab w:val="left" w:pos="360"/>
          <w:tab w:val="left" w:pos="720"/>
          <w:tab w:val="left" w:pos="1080"/>
        </w:tabs>
        <w:rPr>
          <w:sz w:val="20"/>
          <w:szCs w:val="20"/>
        </w:rPr>
      </w:pPr>
      <w:r w:rsidRPr="00A65AEB">
        <w:rPr>
          <w:sz w:val="20"/>
          <w:szCs w:val="20"/>
        </w:rPr>
        <w:t xml:space="preserve">If owner is notifying NMFS of the rebuilding of an AFA vessel, </w:t>
      </w:r>
      <w:r w:rsidRPr="00A65AEB">
        <w:rPr>
          <w:b/>
          <w:sz w:val="20"/>
          <w:szCs w:val="20"/>
        </w:rPr>
        <w:t>attach</w:t>
      </w:r>
      <w:r w:rsidRPr="00A65AEB">
        <w:rPr>
          <w:sz w:val="20"/>
          <w:szCs w:val="20"/>
        </w:rPr>
        <w:t xml:space="preserve"> USCG Documentation for Rebuilt Vessel</w:t>
      </w:r>
    </w:p>
    <w:p w14:paraId="2BD52A42" w14:textId="77777777" w:rsidR="009C2347" w:rsidRPr="00A65AEB" w:rsidRDefault="009C2347" w:rsidP="009C2347">
      <w:pPr>
        <w:widowControl/>
        <w:tabs>
          <w:tab w:val="left" w:pos="-1180"/>
          <w:tab w:val="left" w:pos="-720"/>
          <w:tab w:val="left" w:pos="0"/>
          <w:tab w:val="left" w:pos="360"/>
          <w:tab w:val="left" w:pos="720"/>
          <w:tab w:val="left" w:pos="1080"/>
        </w:tabs>
        <w:rPr>
          <w:sz w:val="20"/>
          <w:szCs w:val="20"/>
        </w:rPr>
      </w:pPr>
      <w:r w:rsidRPr="00A65AEB">
        <w:rPr>
          <w:sz w:val="20"/>
          <w:szCs w:val="20"/>
        </w:rPr>
        <w:tab/>
      </w:r>
      <w:r w:rsidR="00AE57F8" w:rsidRPr="00A65AEB">
        <w:rPr>
          <w:sz w:val="20"/>
          <w:szCs w:val="20"/>
        </w:rPr>
        <w:t>Vessel name</w:t>
      </w:r>
    </w:p>
    <w:p w14:paraId="2BC2F58D" w14:textId="77777777" w:rsidR="009C2347"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t>Alaska Department of Fish and Game (</w:t>
      </w:r>
      <w:r w:rsidR="00AE57F8">
        <w:rPr>
          <w:sz w:val="20"/>
          <w:szCs w:val="20"/>
        </w:rPr>
        <w:t>ADF&amp;G</w:t>
      </w:r>
      <w:r>
        <w:rPr>
          <w:sz w:val="20"/>
          <w:szCs w:val="20"/>
        </w:rPr>
        <w:t>)</w:t>
      </w:r>
      <w:r w:rsidR="00AE57F8">
        <w:rPr>
          <w:sz w:val="20"/>
          <w:szCs w:val="20"/>
        </w:rPr>
        <w:t xml:space="preserve"> vessel registration number</w:t>
      </w:r>
    </w:p>
    <w:p w14:paraId="7152F850" w14:textId="77777777" w:rsidR="009C2347"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r>
      <w:r w:rsidR="00BB55C1">
        <w:rPr>
          <w:sz w:val="20"/>
          <w:szCs w:val="20"/>
        </w:rPr>
        <w:t>U</w:t>
      </w:r>
      <w:r w:rsidR="00AE57F8">
        <w:rPr>
          <w:sz w:val="20"/>
          <w:szCs w:val="20"/>
        </w:rPr>
        <w:t>SCG documentation number</w:t>
      </w:r>
    </w:p>
    <w:p w14:paraId="170D09F4" w14:textId="77777777" w:rsidR="009C2347"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AFA permit number</w:t>
      </w:r>
    </w:p>
    <w:p w14:paraId="6A4396E7" w14:textId="77777777" w:rsidR="00DD1D4B" w:rsidRPr="00A65AEB" w:rsidRDefault="00DD1D4B" w:rsidP="009C2347">
      <w:pPr>
        <w:widowControl/>
        <w:tabs>
          <w:tab w:val="left" w:pos="-1180"/>
          <w:tab w:val="left" w:pos="-720"/>
          <w:tab w:val="left" w:pos="0"/>
          <w:tab w:val="left" w:pos="360"/>
          <w:tab w:val="left" w:pos="720"/>
          <w:tab w:val="left" w:pos="1080"/>
        </w:tabs>
        <w:rPr>
          <w:sz w:val="20"/>
          <w:szCs w:val="20"/>
        </w:rPr>
      </w:pPr>
      <w:r>
        <w:rPr>
          <w:sz w:val="20"/>
          <w:szCs w:val="20"/>
        </w:rPr>
        <w:tab/>
      </w:r>
      <w:r w:rsidRPr="00A65AEB">
        <w:rPr>
          <w:sz w:val="20"/>
          <w:szCs w:val="20"/>
        </w:rPr>
        <w:t>LLP groundfish license number</w:t>
      </w:r>
    </w:p>
    <w:p w14:paraId="3E00FDC6" w14:textId="77777777" w:rsidR="00AE57F8"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Gross tons</w:t>
      </w:r>
      <w:r w:rsidR="00DD1D4B">
        <w:rPr>
          <w:sz w:val="20"/>
          <w:szCs w:val="20"/>
        </w:rPr>
        <w:t xml:space="preserve">, </w:t>
      </w:r>
      <w:r w:rsidR="00750ED5">
        <w:rPr>
          <w:sz w:val="20"/>
          <w:szCs w:val="20"/>
        </w:rPr>
        <w:t>S</w:t>
      </w:r>
      <w:r w:rsidR="00AE57F8">
        <w:rPr>
          <w:sz w:val="20"/>
          <w:szCs w:val="20"/>
        </w:rPr>
        <w:t>haft horsepower</w:t>
      </w:r>
      <w:r w:rsidR="00DD1D4B">
        <w:rPr>
          <w:sz w:val="20"/>
          <w:szCs w:val="20"/>
        </w:rPr>
        <w:t xml:space="preserve">, &amp; </w:t>
      </w:r>
      <w:proofErr w:type="gramStart"/>
      <w:r w:rsidR="00750ED5">
        <w:rPr>
          <w:sz w:val="20"/>
          <w:szCs w:val="20"/>
        </w:rPr>
        <w:t>R</w:t>
      </w:r>
      <w:r w:rsidR="00AE57F8">
        <w:rPr>
          <w:sz w:val="20"/>
          <w:szCs w:val="20"/>
        </w:rPr>
        <w:t>egistered</w:t>
      </w:r>
      <w:proofErr w:type="gramEnd"/>
      <w:r w:rsidR="00AE57F8">
        <w:rPr>
          <w:sz w:val="20"/>
          <w:szCs w:val="20"/>
        </w:rPr>
        <w:t xml:space="preserve"> length</w:t>
      </w:r>
      <w:r w:rsidR="00B5133C">
        <w:rPr>
          <w:sz w:val="20"/>
          <w:szCs w:val="20"/>
        </w:rPr>
        <w:t xml:space="preserve"> (feet)</w:t>
      </w:r>
      <w:r w:rsidR="00AE57F8">
        <w:rPr>
          <w:sz w:val="20"/>
          <w:szCs w:val="20"/>
        </w:rPr>
        <w:t xml:space="preserve"> </w:t>
      </w:r>
    </w:p>
    <w:p w14:paraId="4714774F" w14:textId="77777777" w:rsidR="009C2347" w:rsidRPr="00E1657E" w:rsidRDefault="009C2347" w:rsidP="009C2347">
      <w:pPr>
        <w:widowControl/>
        <w:tabs>
          <w:tab w:val="left" w:pos="-1180"/>
          <w:tab w:val="left" w:pos="-720"/>
          <w:tab w:val="left" w:pos="0"/>
          <w:tab w:val="left" w:pos="360"/>
          <w:tab w:val="left" w:pos="720"/>
          <w:tab w:val="left" w:pos="1080"/>
        </w:tabs>
        <w:rPr>
          <w:sz w:val="20"/>
          <w:szCs w:val="20"/>
        </w:rPr>
      </w:pPr>
      <w:r>
        <w:rPr>
          <w:sz w:val="20"/>
          <w:szCs w:val="20"/>
        </w:rPr>
        <w:tab/>
      </w:r>
      <w:r w:rsidRPr="00E1657E">
        <w:rPr>
          <w:sz w:val="20"/>
          <w:szCs w:val="20"/>
        </w:rPr>
        <w:t>Owner name</w:t>
      </w:r>
      <w:r w:rsidR="00D53433" w:rsidRPr="00E1657E">
        <w:rPr>
          <w:sz w:val="20"/>
          <w:szCs w:val="20"/>
        </w:rPr>
        <w:t xml:space="preserve"> </w:t>
      </w:r>
      <w:r w:rsidR="00D53433" w:rsidRPr="00C90C42">
        <w:rPr>
          <w:sz w:val="20"/>
        </w:rPr>
        <w:t>(list all owners)</w:t>
      </w:r>
    </w:p>
    <w:p w14:paraId="7731FE7E" w14:textId="77777777" w:rsidR="009C2347" w:rsidRPr="00E1657E" w:rsidRDefault="009C2347" w:rsidP="009C2347">
      <w:pPr>
        <w:widowControl/>
        <w:tabs>
          <w:tab w:val="left" w:pos="-1180"/>
          <w:tab w:val="left" w:pos="-720"/>
          <w:tab w:val="left" w:pos="0"/>
          <w:tab w:val="left" w:pos="360"/>
          <w:tab w:val="left" w:pos="720"/>
          <w:tab w:val="left" w:pos="1080"/>
        </w:tabs>
        <w:rPr>
          <w:sz w:val="20"/>
          <w:szCs w:val="20"/>
        </w:rPr>
      </w:pPr>
      <w:r w:rsidRPr="00E1657E">
        <w:rPr>
          <w:sz w:val="20"/>
          <w:szCs w:val="20"/>
        </w:rPr>
        <w:tab/>
      </w:r>
      <w:r w:rsidR="00D53433" w:rsidRPr="00C90C42">
        <w:rPr>
          <w:sz w:val="20"/>
        </w:rPr>
        <w:t>Permanent</w:t>
      </w:r>
      <w:r w:rsidR="00D53433" w:rsidRPr="00E1657E">
        <w:rPr>
          <w:sz w:val="20"/>
          <w:szCs w:val="20"/>
        </w:rPr>
        <w:t xml:space="preserve"> </w:t>
      </w:r>
      <w:r w:rsidRPr="00E1657E">
        <w:rPr>
          <w:sz w:val="20"/>
          <w:szCs w:val="20"/>
        </w:rPr>
        <w:t>business mailing address</w:t>
      </w:r>
      <w:r w:rsidR="00D53433" w:rsidRPr="00E1657E">
        <w:rPr>
          <w:sz w:val="20"/>
          <w:szCs w:val="20"/>
        </w:rPr>
        <w:t xml:space="preserve"> </w:t>
      </w:r>
      <w:r w:rsidR="00D53433" w:rsidRPr="00C90C42">
        <w:rPr>
          <w:sz w:val="20"/>
        </w:rPr>
        <w:t>of primary vessel owner</w:t>
      </w:r>
    </w:p>
    <w:p w14:paraId="53FD1E16" w14:textId="77777777" w:rsidR="009C2347" w:rsidRPr="00E1657E" w:rsidRDefault="009C2347" w:rsidP="009C2347">
      <w:pPr>
        <w:widowControl/>
        <w:tabs>
          <w:tab w:val="left" w:pos="-1180"/>
          <w:tab w:val="left" w:pos="-720"/>
          <w:tab w:val="left" w:pos="0"/>
          <w:tab w:val="left" w:pos="360"/>
          <w:tab w:val="left" w:pos="720"/>
          <w:tab w:val="left" w:pos="1080"/>
        </w:tabs>
        <w:rPr>
          <w:sz w:val="20"/>
          <w:szCs w:val="20"/>
        </w:rPr>
      </w:pPr>
      <w:r w:rsidRPr="00E1657E">
        <w:rPr>
          <w:sz w:val="20"/>
          <w:szCs w:val="20"/>
        </w:rPr>
        <w:tab/>
      </w:r>
      <w:r w:rsidR="00D53433" w:rsidRPr="00C90C42">
        <w:rPr>
          <w:sz w:val="20"/>
        </w:rPr>
        <w:t xml:space="preserve">Permanent </w:t>
      </w:r>
      <w:r w:rsidRPr="00E1657E">
        <w:rPr>
          <w:sz w:val="20"/>
          <w:szCs w:val="20"/>
        </w:rPr>
        <w:t>business telephone number, fax number, and e-mail address</w:t>
      </w:r>
      <w:r w:rsidR="00D53433" w:rsidRPr="00E1657E">
        <w:rPr>
          <w:sz w:val="20"/>
          <w:szCs w:val="20"/>
        </w:rPr>
        <w:t xml:space="preserve"> </w:t>
      </w:r>
      <w:r w:rsidR="00D53433" w:rsidRPr="00C90C42">
        <w:rPr>
          <w:sz w:val="20"/>
        </w:rPr>
        <w:t>of primary vessel owner</w:t>
      </w:r>
    </w:p>
    <w:p w14:paraId="307804A4" w14:textId="77777777" w:rsidR="00AE57F8" w:rsidRPr="00E1657E" w:rsidRDefault="00FF51EB" w:rsidP="00FF51EB">
      <w:pPr>
        <w:widowControl/>
        <w:tabs>
          <w:tab w:val="left" w:pos="360"/>
          <w:tab w:val="left" w:pos="720"/>
        </w:tabs>
        <w:autoSpaceDE/>
        <w:autoSpaceDN/>
        <w:adjustRightInd/>
        <w:rPr>
          <w:sz w:val="20"/>
          <w:szCs w:val="20"/>
        </w:rPr>
      </w:pPr>
      <w:r w:rsidRPr="00E1657E">
        <w:rPr>
          <w:sz w:val="20"/>
          <w:szCs w:val="20"/>
          <w:u w:val="single"/>
        </w:rPr>
        <w:t xml:space="preserve">Block C - </w:t>
      </w:r>
      <w:r w:rsidR="00AE57F8" w:rsidRPr="00E1657E">
        <w:rPr>
          <w:sz w:val="20"/>
          <w:szCs w:val="20"/>
          <w:u w:val="single"/>
        </w:rPr>
        <w:t xml:space="preserve">Identification </w:t>
      </w:r>
      <w:r w:rsidR="00750ED5" w:rsidRPr="00E1657E">
        <w:rPr>
          <w:sz w:val="20"/>
          <w:szCs w:val="20"/>
          <w:u w:val="single"/>
        </w:rPr>
        <w:t xml:space="preserve">and ownership </w:t>
      </w:r>
      <w:r w:rsidR="00AE57F8" w:rsidRPr="00E1657E">
        <w:rPr>
          <w:sz w:val="20"/>
          <w:szCs w:val="20"/>
          <w:u w:val="single"/>
        </w:rPr>
        <w:t xml:space="preserve">of </w:t>
      </w:r>
      <w:r w:rsidR="00750ED5" w:rsidRPr="00E1657E">
        <w:rPr>
          <w:sz w:val="20"/>
          <w:szCs w:val="20"/>
          <w:u w:val="single"/>
        </w:rPr>
        <w:t>r</w:t>
      </w:r>
      <w:r w:rsidR="00AE57F8" w:rsidRPr="00E1657E">
        <w:rPr>
          <w:sz w:val="20"/>
          <w:szCs w:val="20"/>
          <w:u w:val="single"/>
        </w:rPr>
        <w:t xml:space="preserve">eplacement </w:t>
      </w:r>
      <w:r w:rsidR="00750ED5" w:rsidRPr="00E1657E">
        <w:rPr>
          <w:sz w:val="20"/>
          <w:szCs w:val="20"/>
          <w:u w:val="single"/>
        </w:rPr>
        <w:t>v</w:t>
      </w:r>
      <w:r w:rsidR="00AE57F8" w:rsidRPr="00E1657E">
        <w:rPr>
          <w:sz w:val="20"/>
          <w:szCs w:val="20"/>
          <w:u w:val="single"/>
        </w:rPr>
        <w:t>essel</w:t>
      </w:r>
    </w:p>
    <w:p w14:paraId="0756C878" w14:textId="09FA2FD8" w:rsidR="00994BD0" w:rsidRPr="00E1657E" w:rsidRDefault="00994BD0" w:rsidP="00AD2366">
      <w:pPr>
        <w:widowControl/>
        <w:tabs>
          <w:tab w:val="left" w:pos="-1180"/>
          <w:tab w:val="left" w:pos="-720"/>
          <w:tab w:val="left" w:pos="0"/>
          <w:tab w:val="left" w:pos="360"/>
          <w:tab w:val="left" w:pos="720"/>
          <w:tab w:val="left" w:pos="1080"/>
        </w:tabs>
        <w:rPr>
          <w:sz w:val="20"/>
          <w:szCs w:val="20"/>
        </w:rPr>
      </w:pPr>
      <w:r w:rsidRPr="00E1657E">
        <w:rPr>
          <w:b/>
          <w:sz w:val="20"/>
          <w:szCs w:val="20"/>
        </w:rPr>
        <w:t>Attach</w:t>
      </w:r>
      <w:r w:rsidRPr="00E1657E">
        <w:rPr>
          <w:sz w:val="20"/>
          <w:szCs w:val="20"/>
        </w:rPr>
        <w:t xml:space="preserve"> the current USCG documentation for this vessel showing a valid fishery endorsement.</w:t>
      </w:r>
    </w:p>
    <w:p w14:paraId="2755629C" w14:textId="77777777" w:rsidR="00AE57F8" w:rsidRPr="00E1657E" w:rsidRDefault="00994BD0" w:rsidP="00AD2366">
      <w:pPr>
        <w:widowControl/>
        <w:tabs>
          <w:tab w:val="left" w:pos="-1180"/>
          <w:tab w:val="left" w:pos="-720"/>
          <w:tab w:val="left" w:pos="0"/>
          <w:tab w:val="left" w:pos="360"/>
          <w:tab w:val="left" w:pos="720"/>
          <w:tab w:val="left" w:pos="1080"/>
        </w:tabs>
        <w:rPr>
          <w:sz w:val="20"/>
          <w:szCs w:val="20"/>
        </w:rPr>
      </w:pPr>
      <w:r w:rsidRPr="00E1657E">
        <w:rPr>
          <w:sz w:val="20"/>
          <w:szCs w:val="20"/>
        </w:rPr>
        <w:tab/>
      </w:r>
      <w:r w:rsidR="00AE57F8" w:rsidRPr="00E1657E">
        <w:rPr>
          <w:sz w:val="20"/>
          <w:szCs w:val="20"/>
        </w:rPr>
        <w:t>Vessel name</w:t>
      </w:r>
    </w:p>
    <w:p w14:paraId="11B4CB4C" w14:textId="77777777" w:rsidR="00AE57F8" w:rsidRPr="00E1657E" w:rsidRDefault="00AD2366" w:rsidP="00AD2366">
      <w:pPr>
        <w:widowControl/>
        <w:tabs>
          <w:tab w:val="left" w:pos="-1180"/>
          <w:tab w:val="left" w:pos="-720"/>
          <w:tab w:val="left" w:pos="0"/>
          <w:tab w:val="left" w:pos="360"/>
          <w:tab w:val="left" w:pos="720"/>
          <w:tab w:val="left" w:pos="1080"/>
        </w:tabs>
        <w:rPr>
          <w:sz w:val="20"/>
          <w:szCs w:val="20"/>
        </w:rPr>
      </w:pPr>
      <w:r w:rsidRPr="00E1657E">
        <w:rPr>
          <w:sz w:val="20"/>
          <w:szCs w:val="20"/>
        </w:rPr>
        <w:tab/>
      </w:r>
      <w:r w:rsidR="00AE57F8" w:rsidRPr="00E1657E">
        <w:rPr>
          <w:sz w:val="20"/>
          <w:szCs w:val="20"/>
        </w:rPr>
        <w:t>ADF&amp;G vessel registration number</w:t>
      </w:r>
    </w:p>
    <w:p w14:paraId="5FE7E72B" w14:textId="77777777" w:rsidR="00AE57F8" w:rsidRPr="00E1657E" w:rsidRDefault="00AD2366" w:rsidP="00AD2366">
      <w:pPr>
        <w:widowControl/>
        <w:tabs>
          <w:tab w:val="left" w:pos="-1180"/>
          <w:tab w:val="left" w:pos="-720"/>
          <w:tab w:val="left" w:pos="0"/>
          <w:tab w:val="left" w:pos="360"/>
          <w:tab w:val="left" w:pos="720"/>
          <w:tab w:val="left" w:pos="1080"/>
        </w:tabs>
        <w:rPr>
          <w:sz w:val="20"/>
          <w:szCs w:val="20"/>
        </w:rPr>
      </w:pPr>
      <w:r w:rsidRPr="00E1657E">
        <w:rPr>
          <w:sz w:val="20"/>
          <w:szCs w:val="20"/>
        </w:rPr>
        <w:tab/>
      </w:r>
      <w:r w:rsidR="00AE57F8" w:rsidRPr="00E1657E">
        <w:rPr>
          <w:sz w:val="20"/>
          <w:szCs w:val="20"/>
        </w:rPr>
        <w:t>USCG documentation number</w:t>
      </w:r>
    </w:p>
    <w:p w14:paraId="5E9C3E2D" w14:textId="77777777" w:rsidR="00056ECF" w:rsidRPr="00E1657E" w:rsidRDefault="00994BD0" w:rsidP="00056ECF">
      <w:pPr>
        <w:widowControl/>
        <w:tabs>
          <w:tab w:val="left" w:pos="-1180"/>
          <w:tab w:val="left" w:pos="-720"/>
          <w:tab w:val="left" w:pos="0"/>
          <w:tab w:val="left" w:pos="360"/>
          <w:tab w:val="left" w:pos="720"/>
          <w:tab w:val="left" w:pos="1080"/>
        </w:tabs>
        <w:rPr>
          <w:sz w:val="20"/>
          <w:szCs w:val="20"/>
        </w:rPr>
      </w:pPr>
      <w:r w:rsidRPr="00E1657E">
        <w:rPr>
          <w:sz w:val="20"/>
          <w:szCs w:val="20"/>
        </w:rPr>
        <w:tab/>
        <w:t>LLP Groundfish License number</w:t>
      </w:r>
    </w:p>
    <w:p w14:paraId="2B0A3138" w14:textId="77777777" w:rsidR="00AD2366" w:rsidRPr="00E1657E" w:rsidRDefault="00AD2366" w:rsidP="00AD2366">
      <w:pPr>
        <w:widowControl/>
        <w:tabs>
          <w:tab w:val="left" w:pos="-1180"/>
          <w:tab w:val="left" w:pos="-720"/>
          <w:tab w:val="left" w:pos="0"/>
          <w:tab w:val="left" w:pos="360"/>
          <w:tab w:val="left" w:pos="720"/>
          <w:tab w:val="left" w:pos="1080"/>
        </w:tabs>
        <w:rPr>
          <w:sz w:val="20"/>
          <w:szCs w:val="20"/>
        </w:rPr>
      </w:pPr>
      <w:r w:rsidRPr="00E1657E">
        <w:rPr>
          <w:sz w:val="20"/>
          <w:szCs w:val="20"/>
        </w:rPr>
        <w:tab/>
      </w:r>
      <w:r w:rsidR="00AE57F8" w:rsidRPr="00E1657E">
        <w:rPr>
          <w:sz w:val="20"/>
          <w:szCs w:val="20"/>
        </w:rPr>
        <w:t>Gross tons</w:t>
      </w:r>
      <w:r w:rsidR="00994BD0" w:rsidRPr="00E1657E">
        <w:rPr>
          <w:sz w:val="20"/>
          <w:szCs w:val="20"/>
        </w:rPr>
        <w:t xml:space="preserve">, </w:t>
      </w:r>
      <w:r w:rsidR="003E09BB" w:rsidRPr="00E1657E">
        <w:rPr>
          <w:sz w:val="20"/>
          <w:szCs w:val="20"/>
        </w:rPr>
        <w:t>N</w:t>
      </w:r>
      <w:r w:rsidR="00AE57F8" w:rsidRPr="00E1657E">
        <w:rPr>
          <w:sz w:val="20"/>
          <w:szCs w:val="20"/>
        </w:rPr>
        <w:t>et tons</w:t>
      </w:r>
      <w:r w:rsidR="003E09BB" w:rsidRPr="00E1657E">
        <w:rPr>
          <w:sz w:val="20"/>
          <w:szCs w:val="20"/>
        </w:rPr>
        <w:t xml:space="preserve"> (U.S. tons)</w:t>
      </w:r>
      <w:r w:rsidR="00994BD0" w:rsidRPr="00E1657E">
        <w:rPr>
          <w:sz w:val="20"/>
          <w:szCs w:val="20"/>
        </w:rPr>
        <w:t xml:space="preserve">, &amp; </w:t>
      </w:r>
      <w:r w:rsidR="003E09BB" w:rsidRPr="00E1657E">
        <w:rPr>
          <w:sz w:val="20"/>
          <w:szCs w:val="20"/>
        </w:rPr>
        <w:t>S</w:t>
      </w:r>
      <w:r w:rsidRPr="00E1657E">
        <w:rPr>
          <w:sz w:val="20"/>
          <w:szCs w:val="20"/>
        </w:rPr>
        <w:t>haft horsepower</w:t>
      </w:r>
    </w:p>
    <w:p w14:paraId="410F0843" w14:textId="77777777" w:rsidR="00AE57F8" w:rsidRPr="00E1657E" w:rsidRDefault="00AD2366" w:rsidP="00AD2366">
      <w:pPr>
        <w:widowControl/>
        <w:tabs>
          <w:tab w:val="left" w:pos="-1180"/>
          <w:tab w:val="left" w:pos="-720"/>
          <w:tab w:val="left" w:pos="0"/>
          <w:tab w:val="left" w:pos="360"/>
          <w:tab w:val="left" w:pos="720"/>
          <w:tab w:val="left" w:pos="1080"/>
        </w:tabs>
        <w:rPr>
          <w:sz w:val="20"/>
          <w:szCs w:val="20"/>
        </w:rPr>
      </w:pPr>
      <w:r w:rsidRPr="00E1657E">
        <w:rPr>
          <w:sz w:val="20"/>
          <w:szCs w:val="20"/>
        </w:rPr>
        <w:tab/>
        <w:t>Registered length</w:t>
      </w:r>
      <w:r w:rsidR="002F7084" w:rsidRPr="00E1657E">
        <w:rPr>
          <w:sz w:val="20"/>
          <w:szCs w:val="20"/>
        </w:rPr>
        <w:t xml:space="preserve"> (feet)</w:t>
      </w:r>
      <w:r w:rsidR="00386BA0" w:rsidRPr="00E1657E">
        <w:rPr>
          <w:sz w:val="20"/>
          <w:szCs w:val="20"/>
        </w:rPr>
        <w:t xml:space="preserve"> &amp; </w:t>
      </w:r>
      <w:r w:rsidR="003E09BB" w:rsidRPr="00E1657E">
        <w:rPr>
          <w:sz w:val="20"/>
          <w:szCs w:val="20"/>
        </w:rPr>
        <w:t>Current l</w:t>
      </w:r>
      <w:r w:rsidR="002F7084" w:rsidRPr="00E1657E">
        <w:rPr>
          <w:sz w:val="20"/>
          <w:szCs w:val="20"/>
        </w:rPr>
        <w:t>ength overall (</w:t>
      </w:r>
      <w:r w:rsidR="00AE57F8" w:rsidRPr="00E1657E">
        <w:rPr>
          <w:sz w:val="20"/>
          <w:szCs w:val="20"/>
        </w:rPr>
        <w:t>feet)</w:t>
      </w:r>
    </w:p>
    <w:p w14:paraId="78BCC0C9" w14:textId="77777777" w:rsidR="00AD2366" w:rsidRPr="00E1657E" w:rsidRDefault="00AD2366" w:rsidP="00AD2366">
      <w:pPr>
        <w:widowControl/>
        <w:tabs>
          <w:tab w:val="left" w:pos="-1180"/>
          <w:tab w:val="left" w:pos="-720"/>
          <w:tab w:val="left" w:pos="0"/>
          <w:tab w:val="left" w:pos="360"/>
          <w:tab w:val="left" w:pos="720"/>
          <w:tab w:val="left" w:pos="1080"/>
        </w:tabs>
        <w:rPr>
          <w:sz w:val="20"/>
          <w:szCs w:val="20"/>
        </w:rPr>
      </w:pPr>
      <w:r w:rsidRPr="00E1657E">
        <w:rPr>
          <w:sz w:val="20"/>
          <w:szCs w:val="20"/>
        </w:rPr>
        <w:tab/>
        <w:t>Owner name</w:t>
      </w:r>
      <w:r w:rsidR="00386BA0" w:rsidRPr="00E1657E">
        <w:rPr>
          <w:sz w:val="20"/>
          <w:szCs w:val="20"/>
        </w:rPr>
        <w:t xml:space="preserve"> </w:t>
      </w:r>
      <w:r w:rsidR="00386BA0" w:rsidRPr="00C90C42">
        <w:rPr>
          <w:sz w:val="20"/>
        </w:rPr>
        <w:t>(list all owners)</w:t>
      </w:r>
    </w:p>
    <w:p w14:paraId="7C3CE609" w14:textId="77777777" w:rsidR="00AD2366" w:rsidRPr="00E1657E" w:rsidRDefault="00AD2366" w:rsidP="00AD2366">
      <w:pPr>
        <w:widowControl/>
        <w:tabs>
          <w:tab w:val="left" w:pos="-1180"/>
          <w:tab w:val="left" w:pos="-720"/>
          <w:tab w:val="left" w:pos="0"/>
          <w:tab w:val="left" w:pos="360"/>
          <w:tab w:val="left" w:pos="720"/>
          <w:tab w:val="left" w:pos="1080"/>
        </w:tabs>
        <w:rPr>
          <w:sz w:val="20"/>
          <w:szCs w:val="20"/>
        </w:rPr>
      </w:pPr>
      <w:r w:rsidRPr="00E1657E">
        <w:rPr>
          <w:sz w:val="20"/>
          <w:szCs w:val="20"/>
        </w:rPr>
        <w:tab/>
      </w:r>
      <w:r w:rsidR="00386BA0" w:rsidRPr="00C90C42">
        <w:rPr>
          <w:sz w:val="20"/>
        </w:rPr>
        <w:t>Permanent</w:t>
      </w:r>
      <w:r w:rsidR="00386BA0" w:rsidRPr="00E1657E">
        <w:rPr>
          <w:sz w:val="20"/>
          <w:szCs w:val="20"/>
        </w:rPr>
        <w:t xml:space="preserve"> </w:t>
      </w:r>
      <w:r w:rsidRPr="00E1657E">
        <w:rPr>
          <w:sz w:val="20"/>
          <w:szCs w:val="20"/>
        </w:rPr>
        <w:t>business mailing address</w:t>
      </w:r>
      <w:r w:rsidR="00386BA0" w:rsidRPr="00E1657E">
        <w:rPr>
          <w:sz w:val="20"/>
          <w:szCs w:val="20"/>
        </w:rPr>
        <w:t xml:space="preserve"> </w:t>
      </w:r>
      <w:r w:rsidR="00386BA0" w:rsidRPr="00C90C42">
        <w:rPr>
          <w:sz w:val="20"/>
        </w:rPr>
        <w:t>of primary vessel owner</w:t>
      </w:r>
    </w:p>
    <w:p w14:paraId="4751F39C" w14:textId="77777777" w:rsidR="00AD2366" w:rsidRPr="00E1657E" w:rsidRDefault="00AD2366" w:rsidP="00AD2366">
      <w:pPr>
        <w:widowControl/>
        <w:tabs>
          <w:tab w:val="left" w:pos="-1180"/>
          <w:tab w:val="left" w:pos="-720"/>
          <w:tab w:val="left" w:pos="0"/>
          <w:tab w:val="left" w:pos="360"/>
          <w:tab w:val="left" w:pos="720"/>
          <w:tab w:val="left" w:pos="1080"/>
        </w:tabs>
        <w:rPr>
          <w:sz w:val="20"/>
          <w:szCs w:val="20"/>
        </w:rPr>
      </w:pPr>
      <w:r w:rsidRPr="00E1657E">
        <w:rPr>
          <w:sz w:val="20"/>
          <w:szCs w:val="20"/>
        </w:rPr>
        <w:tab/>
      </w:r>
      <w:r w:rsidR="00386BA0" w:rsidRPr="00C90C42">
        <w:rPr>
          <w:sz w:val="20"/>
        </w:rPr>
        <w:t>Permanent</w:t>
      </w:r>
      <w:r w:rsidR="00386BA0" w:rsidRPr="00E1657E">
        <w:rPr>
          <w:sz w:val="20"/>
          <w:szCs w:val="20"/>
        </w:rPr>
        <w:t xml:space="preserve"> </w:t>
      </w:r>
      <w:r w:rsidRPr="00E1657E">
        <w:rPr>
          <w:sz w:val="20"/>
          <w:szCs w:val="20"/>
        </w:rPr>
        <w:t>business telephone number, fax number, and e-mail address</w:t>
      </w:r>
      <w:r w:rsidR="00386BA0" w:rsidRPr="00E1657E">
        <w:rPr>
          <w:sz w:val="20"/>
          <w:szCs w:val="20"/>
        </w:rPr>
        <w:t xml:space="preserve"> </w:t>
      </w:r>
      <w:r w:rsidR="00386BA0" w:rsidRPr="00C90C42">
        <w:rPr>
          <w:sz w:val="20"/>
        </w:rPr>
        <w:t>of primary owner</w:t>
      </w:r>
    </w:p>
    <w:p w14:paraId="2DFB89C1" w14:textId="77777777" w:rsidR="002D529B" w:rsidRPr="00E1657E" w:rsidRDefault="002F1665" w:rsidP="002D529B">
      <w:pPr>
        <w:widowControl/>
        <w:tabs>
          <w:tab w:val="left" w:pos="-1180"/>
          <w:tab w:val="left" w:pos="-720"/>
          <w:tab w:val="left" w:pos="0"/>
          <w:tab w:val="left" w:pos="360"/>
          <w:tab w:val="left" w:pos="720"/>
          <w:tab w:val="left" w:pos="1080"/>
        </w:tabs>
        <w:rPr>
          <w:sz w:val="20"/>
          <w:szCs w:val="20"/>
          <w:u w:val="single"/>
        </w:rPr>
      </w:pPr>
      <w:r w:rsidRPr="00E1657E">
        <w:rPr>
          <w:sz w:val="20"/>
          <w:szCs w:val="20"/>
          <w:u w:val="single"/>
        </w:rPr>
        <w:t>Block</w:t>
      </w:r>
      <w:r w:rsidR="002D529B" w:rsidRPr="00E1657E">
        <w:rPr>
          <w:sz w:val="20"/>
          <w:szCs w:val="20"/>
          <w:u w:val="single"/>
        </w:rPr>
        <w:t xml:space="preserve"> D – Assignment </w:t>
      </w:r>
      <w:r w:rsidR="007D5187" w:rsidRPr="00E1657E">
        <w:rPr>
          <w:sz w:val="20"/>
          <w:szCs w:val="20"/>
          <w:u w:val="single"/>
        </w:rPr>
        <w:t>o</w:t>
      </w:r>
      <w:r w:rsidR="002D529B" w:rsidRPr="00E1657E">
        <w:rPr>
          <w:sz w:val="20"/>
          <w:szCs w:val="20"/>
          <w:u w:val="single"/>
        </w:rPr>
        <w:t xml:space="preserve">f Pollock Catch History </w:t>
      </w:r>
      <w:r w:rsidR="007D5187" w:rsidRPr="00E1657E">
        <w:rPr>
          <w:sz w:val="20"/>
          <w:szCs w:val="20"/>
          <w:u w:val="single"/>
        </w:rPr>
        <w:t>o</w:t>
      </w:r>
      <w:r w:rsidR="002D529B" w:rsidRPr="00E1657E">
        <w:rPr>
          <w:sz w:val="20"/>
          <w:szCs w:val="20"/>
          <w:u w:val="single"/>
        </w:rPr>
        <w:t>f Removed Vessel</w:t>
      </w:r>
    </w:p>
    <w:p w14:paraId="25E0820A" w14:textId="77777777" w:rsidR="002D529B" w:rsidRPr="00435399" w:rsidRDefault="002D529B" w:rsidP="002D529B">
      <w:pPr>
        <w:widowControl/>
        <w:tabs>
          <w:tab w:val="left" w:pos="-1180"/>
          <w:tab w:val="left" w:pos="-720"/>
          <w:tab w:val="left" w:pos="0"/>
          <w:tab w:val="left" w:pos="360"/>
          <w:tab w:val="left" w:pos="720"/>
          <w:tab w:val="left" w:pos="1080"/>
        </w:tabs>
        <w:rPr>
          <w:sz w:val="20"/>
          <w:szCs w:val="20"/>
        </w:rPr>
      </w:pPr>
      <w:r w:rsidRPr="00435399">
        <w:rPr>
          <w:sz w:val="20"/>
          <w:szCs w:val="20"/>
        </w:rPr>
        <w:t>This Block may only be used if the vessel listed in Block B is being permanently removed from the AFA fishery.</w:t>
      </w:r>
    </w:p>
    <w:p w14:paraId="30E973B4" w14:textId="77777777" w:rsidR="002D529B" w:rsidRPr="00435399" w:rsidRDefault="002D529B" w:rsidP="002D529B">
      <w:pPr>
        <w:widowControl/>
        <w:tabs>
          <w:tab w:val="left" w:pos="-1180"/>
          <w:tab w:val="left" w:pos="-720"/>
          <w:tab w:val="left" w:pos="0"/>
          <w:tab w:val="left" w:pos="360"/>
          <w:tab w:val="left" w:pos="720"/>
          <w:tab w:val="left" w:pos="1080"/>
        </w:tabs>
        <w:rPr>
          <w:sz w:val="20"/>
          <w:szCs w:val="20"/>
        </w:rPr>
      </w:pPr>
      <w:r w:rsidRPr="00435399">
        <w:rPr>
          <w:sz w:val="20"/>
          <w:szCs w:val="20"/>
        </w:rPr>
        <w:t>Identify vessel(s) to which the owner of the removed AFA catcher vessel, listed in Block B, wishes to permanently</w:t>
      </w:r>
    </w:p>
    <w:p w14:paraId="07089178" w14:textId="77777777" w:rsidR="002D529B" w:rsidRPr="00435399" w:rsidRDefault="002D529B" w:rsidP="002D529B">
      <w:pPr>
        <w:widowControl/>
        <w:tabs>
          <w:tab w:val="left" w:pos="-1180"/>
          <w:tab w:val="left" w:pos="-720"/>
          <w:tab w:val="left" w:pos="0"/>
          <w:tab w:val="left" w:pos="360"/>
          <w:tab w:val="left" w:pos="720"/>
          <w:tab w:val="left" w:pos="1080"/>
        </w:tabs>
        <w:rPr>
          <w:sz w:val="20"/>
          <w:szCs w:val="20"/>
        </w:rPr>
      </w:pPr>
      <w:r w:rsidRPr="00435399">
        <w:rPr>
          <w:sz w:val="20"/>
          <w:szCs w:val="20"/>
        </w:rPr>
        <w:tab/>
      </w:r>
      <w:proofErr w:type="gramStart"/>
      <w:r w:rsidRPr="00435399">
        <w:rPr>
          <w:sz w:val="20"/>
          <w:szCs w:val="20"/>
        </w:rPr>
        <w:t>assign</w:t>
      </w:r>
      <w:proofErr w:type="gramEnd"/>
      <w:r w:rsidRPr="00435399">
        <w:rPr>
          <w:sz w:val="20"/>
          <w:szCs w:val="20"/>
        </w:rPr>
        <w:t xml:space="preserve"> the pollock catch history of the removed vessel and the percentage of the pollock catch history assigned</w:t>
      </w:r>
    </w:p>
    <w:p w14:paraId="6EC14A3C" w14:textId="77777777" w:rsidR="002D529B" w:rsidRPr="00435399" w:rsidRDefault="002D529B" w:rsidP="002D529B">
      <w:pPr>
        <w:widowControl/>
        <w:tabs>
          <w:tab w:val="left" w:pos="-1180"/>
          <w:tab w:val="left" w:pos="-720"/>
          <w:tab w:val="left" w:pos="0"/>
          <w:tab w:val="left" w:pos="360"/>
          <w:tab w:val="left" w:pos="720"/>
          <w:tab w:val="left" w:pos="1080"/>
        </w:tabs>
        <w:rPr>
          <w:sz w:val="20"/>
          <w:szCs w:val="20"/>
        </w:rPr>
      </w:pPr>
      <w:r w:rsidRPr="00435399">
        <w:rPr>
          <w:sz w:val="20"/>
          <w:szCs w:val="20"/>
        </w:rPr>
        <w:tab/>
      </w:r>
      <w:proofErr w:type="gramStart"/>
      <w:r w:rsidRPr="00435399">
        <w:rPr>
          <w:sz w:val="20"/>
          <w:szCs w:val="20"/>
        </w:rPr>
        <w:t>to</w:t>
      </w:r>
      <w:proofErr w:type="gramEnd"/>
      <w:r w:rsidRPr="00435399">
        <w:rPr>
          <w:sz w:val="20"/>
          <w:szCs w:val="20"/>
        </w:rPr>
        <w:t xml:space="preserve"> each vessel.  The pollock catch history of the removed vessel may only be assigned to vessel or vessels that</w:t>
      </w:r>
    </w:p>
    <w:p w14:paraId="0849CEFF" w14:textId="77777777" w:rsidR="002D529B" w:rsidRPr="00435399" w:rsidRDefault="002D529B" w:rsidP="002D529B">
      <w:pPr>
        <w:widowControl/>
        <w:tabs>
          <w:tab w:val="left" w:pos="-1180"/>
          <w:tab w:val="left" w:pos="-720"/>
          <w:tab w:val="left" w:pos="0"/>
          <w:tab w:val="left" w:pos="360"/>
          <w:tab w:val="left" w:pos="720"/>
          <w:tab w:val="left" w:pos="1080"/>
        </w:tabs>
        <w:rPr>
          <w:sz w:val="20"/>
          <w:szCs w:val="20"/>
        </w:rPr>
      </w:pPr>
      <w:r w:rsidRPr="00435399">
        <w:rPr>
          <w:sz w:val="20"/>
          <w:szCs w:val="20"/>
        </w:rPr>
        <w:tab/>
      </w:r>
      <w:proofErr w:type="gramStart"/>
      <w:r w:rsidRPr="00435399">
        <w:rPr>
          <w:sz w:val="20"/>
          <w:szCs w:val="20"/>
        </w:rPr>
        <w:t>were</w:t>
      </w:r>
      <w:proofErr w:type="gramEnd"/>
      <w:r w:rsidRPr="00435399">
        <w:rPr>
          <w:sz w:val="20"/>
          <w:szCs w:val="20"/>
        </w:rPr>
        <w:t xml:space="preserve"> in the same inshore cooperative to which the removed vessel belonged.</w:t>
      </w:r>
    </w:p>
    <w:p w14:paraId="1296AF08" w14:textId="77777777" w:rsidR="002D529B" w:rsidRPr="00435399" w:rsidRDefault="002D529B" w:rsidP="002D529B">
      <w:pPr>
        <w:widowControl/>
        <w:tabs>
          <w:tab w:val="left" w:pos="-1180"/>
          <w:tab w:val="left" w:pos="-720"/>
          <w:tab w:val="left" w:pos="0"/>
          <w:tab w:val="left" w:pos="360"/>
          <w:tab w:val="left" w:pos="720"/>
          <w:tab w:val="left" w:pos="1080"/>
        </w:tabs>
        <w:rPr>
          <w:sz w:val="20"/>
          <w:szCs w:val="20"/>
        </w:rPr>
      </w:pPr>
      <w:r w:rsidRPr="00435399">
        <w:rPr>
          <w:sz w:val="20"/>
          <w:szCs w:val="20"/>
        </w:rPr>
        <w:t>Identify vessel(s) that the owner of the removed vessel in Block B wishes to permanently assign the catch history of the removed vessel by entering the following:</w:t>
      </w:r>
    </w:p>
    <w:p w14:paraId="39C587B2" w14:textId="77777777" w:rsidR="002D529B" w:rsidRPr="00435399" w:rsidRDefault="002D529B" w:rsidP="002D529B">
      <w:pPr>
        <w:widowControl/>
        <w:tabs>
          <w:tab w:val="left" w:pos="-1180"/>
          <w:tab w:val="left" w:pos="-720"/>
          <w:tab w:val="left" w:pos="0"/>
          <w:tab w:val="left" w:pos="360"/>
          <w:tab w:val="left" w:pos="720"/>
          <w:tab w:val="left" w:pos="1080"/>
        </w:tabs>
        <w:rPr>
          <w:sz w:val="20"/>
          <w:szCs w:val="20"/>
        </w:rPr>
      </w:pPr>
      <w:r w:rsidRPr="00435399">
        <w:rPr>
          <w:sz w:val="20"/>
          <w:szCs w:val="20"/>
        </w:rPr>
        <w:lastRenderedPageBreak/>
        <w:tab/>
      </w:r>
      <w:proofErr w:type="gramStart"/>
      <w:r w:rsidRPr="00435399">
        <w:rPr>
          <w:sz w:val="20"/>
          <w:szCs w:val="20"/>
        </w:rPr>
        <w:t>Vessel Name.</w:t>
      </w:r>
      <w:proofErr w:type="gramEnd"/>
    </w:p>
    <w:p w14:paraId="69F37D92" w14:textId="77777777" w:rsidR="002D529B" w:rsidRPr="00435399" w:rsidRDefault="002D529B" w:rsidP="002D529B">
      <w:pPr>
        <w:widowControl/>
        <w:tabs>
          <w:tab w:val="left" w:pos="-1180"/>
          <w:tab w:val="left" w:pos="-720"/>
          <w:tab w:val="left" w:pos="0"/>
          <w:tab w:val="left" w:pos="360"/>
          <w:tab w:val="left" w:pos="720"/>
          <w:tab w:val="left" w:pos="1080"/>
        </w:tabs>
        <w:rPr>
          <w:sz w:val="20"/>
          <w:szCs w:val="20"/>
        </w:rPr>
      </w:pPr>
      <w:r w:rsidRPr="00435399">
        <w:rPr>
          <w:sz w:val="20"/>
          <w:szCs w:val="20"/>
        </w:rPr>
        <w:tab/>
        <w:t>USCG Official Documentation Number</w:t>
      </w:r>
    </w:p>
    <w:p w14:paraId="3D2535F0" w14:textId="77777777" w:rsidR="002D529B" w:rsidRPr="00435399" w:rsidRDefault="002D529B" w:rsidP="002D529B">
      <w:pPr>
        <w:widowControl/>
        <w:tabs>
          <w:tab w:val="left" w:pos="-1180"/>
          <w:tab w:val="left" w:pos="-720"/>
          <w:tab w:val="left" w:pos="0"/>
          <w:tab w:val="left" w:pos="360"/>
          <w:tab w:val="left" w:pos="720"/>
          <w:tab w:val="left" w:pos="1080"/>
        </w:tabs>
        <w:rPr>
          <w:sz w:val="20"/>
          <w:szCs w:val="20"/>
        </w:rPr>
      </w:pPr>
      <w:r w:rsidRPr="00435399">
        <w:rPr>
          <w:sz w:val="20"/>
          <w:szCs w:val="20"/>
        </w:rPr>
        <w:tab/>
        <w:t>AFA Permit Number</w:t>
      </w:r>
    </w:p>
    <w:p w14:paraId="5793013E" w14:textId="77777777" w:rsidR="002D529B" w:rsidRPr="00435399" w:rsidRDefault="002D529B" w:rsidP="002D529B">
      <w:pPr>
        <w:widowControl/>
        <w:tabs>
          <w:tab w:val="left" w:pos="-1180"/>
          <w:tab w:val="left" w:pos="-720"/>
          <w:tab w:val="left" w:pos="0"/>
          <w:tab w:val="left" w:pos="360"/>
          <w:tab w:val="left" w:pos="720"/>
          <w:tab w:val="left" w:pos="1080"/>
        </w:tabs>
        <w:rPr>
          <w:sz w:val="20"/>
          <w:szCs w:val="20"/>
        </w:rPr>
      </w:pPr>
      <w:r w:rsidRPr="00435399">
        <w:rPr>
          <w:sz w:val="20"/>
          <w:szCs w:val="20"/>
        </w:rPr>
        <w:tab/>
        <w:t xml:space="preserve">Percentage of the pollock catch history that the owner of the removed vessel is assigning to each listed vessel </w:t>
      </w:r>
    </w:p>
    <w:p w14:paraId="3DA3852F" w14:textId="77777777" w:rsidR="00AE57F8" w:rsidRPr="00E7503C" w:rsidRDefault="002F1665">
      <w:pPr>
        <w:widowControl/>
        <w:tabs>
          <w:tab w:val="left" w:pos="-1180"/>
          <w:tab w:val="left" w:pos="-720"/>
          <w:tab w:val="left" w:pos="0"/>
          <w:tab w:val="left" w:pos="360"/>
          <w:tab w:val="left" w:pos="720"/>
          <w:tab w:val="left" w:pos="1080"/>
        </w:tabs>
        <w:rPr>
          <w:sz w:val="20"/>
          <w:szCs w:val="20"/>
          <w:u w:val="single"/>
        </w:rPr>
      </w:pPr>
      <w:r>
        <w:rPr>
          <w:sz w:val="20"/>
          <w:szCs w:val="20"/>
          <w:u w:val="single"/>
        </w:rPr>
        <w:t xml:space="preserve">Block E - </w:t>
      </w:r>
      <w:r w:rsidR="00AE57F8">
        <w:rPr>
          <w:sz w:val="20"/>
          <w:szCs w:val="20"/>
          <w:u w:val="single"/>
        </w:rPr>
        <w:t xml:space="preserve">Certification of </w:t>
      </w:r>
      <w:r w:rsidR="00E42E1D">
        <w:rPr>
          <w:sz w:val="20"/>
          <w:szCs w:val="20"/>
          <w:u w:val="single"/>
        </w:rPr>
        <w:t>A</w:t>
      </w:r>
      <w:r w:rsidR="00AE57F8">
        <w:rPr>
          <w:sz w:val="20"/>
          <w:szCs w:val="20"/>
          <w:u w:val="single"/>
        </w:rPr>
        <w:t>pplicant</w:t>
      </w:r>
    </w:p>
    <w:p w14:paraId="453937DD" w14:textId="77777777"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Signature and printed name of owner and date of signature</w:t>
      </w:r>
    </w:p>
    <w:p w14:paraId="3F20E051" w14:textId="77777777" w:rsidR="005D008D" w:rsidRDefault="005D008D" w:rsidP="00774060">
      <w:pPr>
        <w:widowControl/>
        <w:tabs>
          <w:tab w:val="left" w:pos="-1180"/>
          <w:tab w:val="left" w:pos="-720"/>
          <w:tab w:val="left" w:pos="0"/>
          <w:tab w:val="left" w:pos="360"/>
          <w:tab w:val="left" w:pos="720"/>
          <w:tab w:val="left" w:pos="1080"/>
        </w:tabs>
      </w:pPr>
    </w:p>
    <w:p w14:paraId="6B4A64C1" w14:textId="77777777" w:rsidR="001F671E" w:rsidRPr="005D008D" w:rsidRDefault="005111B5" w:rsidP="00774060">
      <w:pPr>
        <w:widowControl/>
        <w:tabs>
          <w:tab w:val="left" w:pos="-1180"/>
          <w:tab w:val="left" w:pos="-720"/>
          <w:tab w:val="left" w:pos="0"/>
          <w:tab w:val="left" w:pos="360"/>
          <w:tab w:val="left" w:pos="720"/>
          <w:tab w:val="left" w:pos="1080"/>
        </w:tabs>
      </w:pPr>
      <w:proofErr w:type="gramStart"/>
      <w:r>
        <w:t>Adjusted</w:t>
      </w:r>
      <w:r w:rsidR="001F671E">
        <w:t xml:space="preserve"> time to complete from 30 minutes to 1 hr.</w:t>
      </w:r>
      <w:proofErr w:type="gramEnd"/>
      <w:r w:rsidR="0041187A">
        <w:t xml:space="preserve">  Corrected number of respondents and responses from 112 (which </w:t>
      </w:r>
      <w:proofErr w:type="gramStart"/>
      <w:r w:rsidR="0041187A">
        <w:t>includes</w:t>
      </w:r>
      <w:proofErr w:type="gramEnd"/>
      <w:r w:rsidR="0041187A">
        <w:t xml:space="preserve"> all vessels) to 3 (which is an estimate of how many actual vessels may be rebuilt.</w:t>
      </w:r>
      <w:r w:rsidR="00E1657E">
        <w:t xml:space="preserve">  </w:t>
      </w:r>
      <w:proofErr w:type="gramStart"/>
      <w:r w:rsidR="00E1657E">
        <w:t>Corrected instructions to say Block E instead of Block D for signatures.</w:t>
      </w:r>
      <w:proofErr w:type="gramEnd"/>
    </w:p>
    <w:p w14:paraId="77505854" w14:textId="77777777" w:rsidR="00E55101" w:rsidRDefault="00E55101">
      <w:pPr>
        <w:widowControl/>
        <w:tabs>
          <w:tab w:val="left" w:pos="-1180"/>
          <w:tab w:val="left" w:pos="-720"/>
          <w:tab w:val="left" w:pos="0"/>
          <w:tab w:val="left" w:pos="360"/>
          <w:tab w:val="left" w:pos="720"/>
          <w:tab w:val="left" w:pos="1080"/>
        </w:tabs>
        <w:ind w:firstLine="360"/>
        <w:rPr>
          <w:sz w:val="20"/>
          <w:szCs w:val="20"/>
        </w:rPr>
      </w:pPr>
    </w:p>
    <w:tbl>
      <w:tblPr>
        <w:tblStyle w:val="TableGrid"/>
        <w:tblW w:w="0" w:type="auto"/>
        <w:jc w:val="center"/>
        <w:tblLook w:val="04A0" w:firstRow="1" w:lastRow="0" w:firstColumn="1" w:lastColumn="0" w:noHBand="0" w:noVBand="1"/>
      </w:tblPr>
      <w:tblGrid>
        <w:gridCol w:w="4014"/>
        <w:gridCol w:w="1053"/>
      </w:tblGrid>
      <w:tr w:rsidR="00E55101" w14:paraId="64E4F01C" w14:textId="77777777" w:rsidTr="00620D76">
        <w:trPr>
          <w:jc w:val="center"/>
        </w:trPr>
        <w:tc>
          <w:tcPr>
            <w:tcW w:w="5067" w:type="dxa"/>
            <w:gridSpan w:val="2"/>
          </w:tcPr>
          <w:p w14:paraId="60598234" w14:textId="77777777" w:rsidR="00E55101" w:rsidRDefault="00E55101" w:rsidP="00C70F13">
            <w:pPr>
              <w:widowControl/>
              <w:tabs>
                <w:tab w:val="left" w:pos="-1180"/>
                <w:tab w:val="left" w:pos="-720"/>
                <w:tab w:val="left" w:pos="0"/>
                <w:tab w:val="left" w:pos="360"/>
                <w:tab w:val="left" w:pos="720"/>
                <w:tab w:val="left" w:pos="1080"/>
              </w:tabs>
              <w:rPr>
                <w:sz w:val="20"/>
                <w:szCs w:val="20"/>
              </w:rPr>
            </w:pPr>
            <w:r w:rsidRPr="00E779A4">
              <w:rPr>
                <w:b/>
                <w:bCs/>
                <w:sz w:val="20"/>
                <w:szCs w:val="20"/>
              </w:rPr>
              <w:t xml:space="preserve">Application for AFA </w:t>
            </w:r>
            <w:r w:rsidR="00C70F13" w:rsidRPr="00A65AEB">
              <w:rPr>
                <w:b/>
                <w:sz w:val="20"/>
                <w:szCs w:val="20"/>
              </w:rPr>
              <w:t xml:space="preserve">Rebuilt, Replacement, or Removed </w:t>
            </w:r>
            <w:r w:rsidRPr="00E779A4">
              <w:rPr>
                <w:b/>
                <w:bCs/>
                <w:sz w:val="20"/>
                <w:szCs w:val="20"/>
              </w:rPr>
              <w:t>Vessel</w:t>
            </w:r>
            <w:r w:rsidR="00D8447B">
              <w:rPr>
                <w:b/>
                <w:bCs/>
                <w:sz w:val="20"/>
                <w:szCs w:val="20"/>
              </w:rPr>
              <w:t xml:space="preserve"> Permit</w:t>
            </w:r>
            <w:r w:rsidRPr="00E779A4">
              <w:rPr>
                <w:b/>
                <w:bCs/>
                <w:sz w:val="20"/>
                <w:szCs w:val="20"/>
              </w:rPr>
              <w:t>, Respondent</w:t>
            </w:r>
          </w:p>
        </w:tc>
      </w:tr>
      <w:tr w:rsidR="00E55101" w14:paraId="1DC76A0C" w14:textId="77777777" w:rsidTr="00620D76">
        <w:trPr>
          <w:jc w:val="center"/>
        </w:trPr>
        <w:tc>
          <w:tcPr>
            <w:tcW w:w="4014" w:type="dxa"/>
          </w:tcPr>
          <w:p w14:paraId="3DDC5F9A" w14:textId="77777777" w:rsidR="00E55101" w:rsidRDefault="00E55101" w:rsidP="00E55101">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14:paraId="4A4C7355" w14:textId="77777777" w:rsidR="00E55101" w:rsidRPr="00E779A4" w:rsidRDefault="00E55101" w:rsidP="00E55101">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14:paraId="71F15C4B" w14:textId="77777777" w:rsidR="00E55101" w:rsidRDefault="00E55101" w:rsidP="00E55101">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r w:rsidR="0018182A">
              <w:rPr>
                <w:b/>
                <w:bCs/>
                <w:sz w:val="20"/>
                <w:szCs w:val="20"/>
              </w:rPr>
              <w:t xml:space="preserve"> </w:t>
            </w:r>
          </w:p>
          <w:p w14:paraId="536E8FF9" w14:textId="77777777" w:rsidR="00E55101" w:rsidRPr="00E779A4" w:rsidRDefault="00E55101" w:rsidP="00E55101">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 xml:space="preserve">ime per response = </w:t>
            </w:r>
            <w:r w:rsidR="00456558">
              <w:rPr>
                <w:sz w:val="20"/>
                <w:szCs w:val="20"/>
              </w:rPr>
              <w:t>1 hr</w:t>
            </w:r>
          </w:p>
          <w:p w14:paraId="53961E7E" w14:textId="77777777" w:rsidR="00E55101" w:rsidRDefault="00E55101" w:rsidP="00E55101">
            <w:pPr>
              <w:widowControl/>
              <w:tabs>
                <w:tab w:val="left" w:pos="-1180"/>
                <w:tab w:val="left" w:pos="-720"/>
                <w:tab w:val="left" w:pos="0"/>
                <w:tab w:val="left" w:pos="360"/>
                <w:tab w:val="left" w:pos="720"/>
                <w:tab w:val="left" w:pos="1080"/>
              </w:tabs>
              <w:rPr>
                <w:sz w:val="20"/>
                <w:szCs w:val="20"/>
              </w:rPr>
            </w:pPr>
            <w:r>
              <w:rPr>
                <w:b/>
                <w:bCs/>
                <w:sz w:val="20"/>
                <w:szCs w:val="20"/>
              </w:rPr>
              <w:t>Total personnel cost</w:t>
            </w:r>
          </w:p>
          <w:p w14:paraId="411CBC36" w14:textId="77777777" w:rsidR="00456558" w:rsidRDefault="00E55101" w:rsidP="00E55101">
            <w:pPr>
              <w:widowControl/>
              <w:tabs>
                <w:tab w:val="left" w:pos="-1180"/>
                <w:tab w:val="left" w:pos="-720"/>
                <w:tab w:val="left" w:pos="0"/>
                <w:tab w:val="left" w:pos="360"/>
                <w:tab w:val="left" w:pos="720"/>
                <w:tab w:val="left" w:pos="1080"/>
              </w:tabs>
              <w:rPr>
                <w:sz w:val="20"/>
                <w:szCs w:val="20"/>
              </w:rPr>
            </w:pPr>
            <w:r>
              <w:rPr>
                <w:sz w:val="20"/>
                <w:szCs w:val="20"/>
              </w:rPr>
              <w:t xml:space="preserve">   Personnel cost per hour = $</w:t>
            </w:r>
            <w:r w:rsidR="005D008D">
              <w:rPr>
                <w:sz w:val="20"/>
                <w:szCs w:val="20"/>
              </w:rPr>
              <w:t>37</w:t>
            </w:r>
            <w:r w:rsidR="00657B9C">
              <w:rPr>
                <w:sz w:val="20"/>
                <w:szCs w:val="20"/>
              </w:rPr>
              <w:t xml:space="preserve">/hr x </w:t>
            </w:r>
            <w:r w:rsidR="00456558">
              <w:rPr>
                <w:sz w:val="20"/>
                <w:szCs w:val="20"/>
              </w:rPr>
              <w:t>3</w:t>
            </w:r>
          </w:p>
          <w:p w14:paraId="066D47CD" w14:textId="77777777" w:rsidR="00E55101" w:rsidRPr="00E779A4" w:rsidRDefault="00E55101" w:rsidP="00E55101">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w:t>
            </w:r>
            <w:r w:rsidR="00ED6136">
              <w:rPr>
                <w:bCs/>
                <w:sz w:val="20"/>
                <w:szCs w:val="20"/>
              </w:rPr>
              <w:t>7.20</w:t>
            </w:r>
            <w:r>
              <w:rPr>
                <w:bCs/>
                <w:sz w:val="20"/>
                <w:szCs w:val="20"/>
              </w:rPr>
              <w:t>)</w:t>
            </w:r>
          </w:p>
          <w:p w14:paraId="29683155" w14:textId="77777777" w:rsidR="00E55101" w:rsidRDefault="00E55101" w:rsidP="00E55101">
            <w:pPr>
              <w:widowControl/>
              <w:tabs>
                <w:tab w:val="left" w:pos="-1180"/>
                <w:tab w:val="left" w:pos="-720"/>
                <w:tab w:val="left" w:pos="0"/>
                <w:tab w:val="left" w:pos="360"/>
                <w:tab w:val="left" w:pos="720"/>
                <w:tab w:val="left" w:pos="1080"/>
              </w:tabs>
              <w:rPr>
                <w:sz w:val="20"/>
                <w:szCs w:val="20"/>
              </w:rPr>
            </w:pPr>
            <w:r>
              <w:rPr>
                <w:sz w:val="20"/>
                <w:szCs w:val="20"/>
              </w:rPr>
              <w:t xml:space="preserve">   Postage (.4</w:t>
            </w:r>
            <w:r w:rsidR="00D8447B">
              <w:rPr>
                <w:sz w:val="20"/>
                <w:szCs w:val="20"/>
              </w:rPr>
              <w:t>5</w:t>
            </w:r>
            <w:r>
              <w:rPr>
                <w:sz w:val="20"/>
                <w:szCs w:val="20"/>
              </w:rPr>
              <w:t xml:space="preserve"> x </w:t>
            </w:r>
            <w:r w:rsidR="00435399">
              <w:rPr>
                <w:sz w:val="20"/>
                <w:szCs w:val="20"/>
              </w:rPr>
              <w:t>2</w:t>
            </w:r>
            <w:r>
              <w:rPr>
                <w:sz w:val="20"/>
                <w:szCs w:val="20"/>
              </w:rPr>
              <w:t xml:space="preserve"> = </w:t>
            </w:r>
            <w:r w:rsidR="00ED6136">
              <w:rPr>
                <w:sz w:val="20"/>
                <w:szCs w:val="20"/>
              </w:rPr>
              <w:t>0.90</w:t>
            </w:r>
            <w:r>
              <w:rPr>
                <w:sz w:val="20"/>
                <w:szCs w:val="20"/>
              </w:rPr>
              <w:t>)</w:t>
            </w:r>
          </w:p>
          <w:p w14:paraId="1D3943A7" w14:textId="417725E0" w:rsidR="00435399" w:rsidRDefault="00435399" w:rsidP="00E55101">
            <w:pPr>
              <w:widowControl/>
              <w:tabs>
                <w:tab w:val="left" w:pos="-1180"/>
                <w:tab w:val="left" w:pos="-720"/>
                <w:tab w:val="left" w:pos="0"/>
                <w:tab w:val="left" w:pos="360"/>
                <w:tab w:val="left" w:pos="720"/>
                <w:tab w:val="left" w:pos="1080"/>
              </w:tabs>
              <w:rPr>
                <w:sz w:val="20"/>
                <w:szCs w:val="20"/>
              </w:rPr>
            </w:pPr>
            <w:r>
              <w:rPr>
                <w:sz w:val="20"/>
                <w:szCs w:val="20"/>
              </w:rPr>
              <w:t xml:space="preserve">   </w:t>
            </w:r>
            <w:r w:rsidR="001F671E">
              <w:rPr>
                <w:sz w:val="20"/>
                <w:szCs w:val="20"/>
              </w:rPr>
              <w:t>Fax ($6 x 1 =</w:t>
            </w:r>
            <w:r>
              <w:rPr>
                <w:sz w:val="20"/>
                <w:szCs w:val="20"/>
              </w:rPr>
              <w:t xml:space="preserve"> 6)</w:t>
            </w:r>
          </w:p>
          <w:p w14:paraId="38E512DE" w14:textId="77777777" w:rsidR="00E55101" w:rsidRDefault="00E55101" w:rsidP="00D81EDD">
            <w:pPr>
              <w:widowControl/>
              <w:tabs>
                <w:tab w:val="left" w:pos="-1180"/>
                <w:tab w:val="left" w:pos="-720"/>
                <w:tab w:val="left" w:pos="0"/>
                <w:tab w:val="left" w:pos="360"/>
                <w:tab w:val="left" w:pos="720"/>
                <w:tab w:val="left" w:pos="1080"/>
              </w:tabs>
              <w:rPr>
                <w:sz w:val="20"/>
                <w:szCs w:val="20"/>
              </w:rPr>
            </w:pPr>
            <w:r>
              <w:rPr>
                <w:sz w:val="20"/>
                <w:szCs w:val="20"/>
              </w:rPr>
              <w:t xml:space="preserve">   Photocopy (2</w:t>
            </w:r>
            <w:r w:rsidR="003060F0">
              <w:rPr>
                <w:sz w:val="20"/>
                <w:szCs w:val="20"/>
              </w:rPr>
              <w:t>pp</w:t>
            </w:r>
            <w:r>
              <w:rPr>
                <w:sz w:val="20"/>
                <w:szCs w:val="20"/>
              </w:rPr>
              <w:t xml:space="preserve"> x .</w:t>
            </w:r>
            <w:r w:rsidR="00F048D7">
              <w:rPr>
                <w:sz w:val="20"/>
                <w:szCs w:val="20"/>
              </w:rPr>
              <w:t>05</w:t>
            </w:r>
            <w:r w:rsidR="00D81EDD">
              <w:rPr>
                <w:sz w:val="20"/>
                <w:szCs w:val="20"/>
              </w:rPr>
              <w:t xml:space="preserve"> x 3</w:t>
            </w:r>
            <w:r>
              <w:rPr>
                <w:sz w:val="20"/>
                <w:szCs w:val="20"/>
              </w:rPr>
              <w:t xml:space="preserve"> = 0.</w:t>
            </w:r>
            <w:r w:rsidR="00D81EDD">
              <w:rPr>
                <w:sz w:val="20"/>
                <w:szCs w:val="20"/>
              </w:rPr>
              <w:t>3</w:t>
            </w:r>
            <w:r>
              <w:rPr>
                <w:sz w:val="20"/>
                <w:szCs w:val="20"/>
              </w:rPr>
              <w:t>0)</w:t>
            </w:r>
          </w:p>
        </w:tc>
        <w:tc>
          <w:tcPr>
            <w:tcW w:w="1053" w:type="dxa"/>
          </w:tcPr>
          <w:p w14:paraId="4711A723" w14:textId="77777777" w:rsidR="00620D76" w:rsidRPr="00E04A08" w:rsidRDefault="008A34C9" w:rsidP="00620D76">
            <w:pPr>
              <w:widowControl/>
              <w:tabs>
                <w:tab w:val="left" w:pos="-1180"/>
                <w:tab w:val="left" w:pos="-720"/>
                <w:tab w:val="left" w:pos="0"/>
                <w:tab w:val="left" w:pos="360"/>
                <w:tab w:val="left" w:pos="720"/>
                <w:tab w:val="left" w:pos="1080"/>
              </w:tabs>
              <w:jc w:val="right"/>
              <w:rPr>
                <w:b/>
                <w:sz w:val="20"/>
                <w:szCs w:val="20"/>
              </w:rPr>
            </w:pPr>
            <w:r>
              <w:rPr>
                <w:b/>
                <w:sz w:val="20"/>
                <w:szCs w:val="20"/>
              </w:rPr>
              <w:t>3</w:t>
            </w:r>
          </w:p>
          <w:p w14:paraId="0B45D76A" w14:textId="77777777" w:rsidR="00620D76" w:rsidRPr="00E04A08" w:rsidRDefault="008A34C9" w:rsidP="00620D76">
            <w:pPr>
              <w:widowControl/>
              <w:tabs>
                <w:tab w:val="left" w:pos="-1180"/>
                <w:tab w:val="left" w:pos="-720"/>
                <w:tab w:val="left" w:pos="0"/>
                <w:tab w:val="left" w:pos="360"/>
                <w:tab w:val="left" w:pos="720"/>
                <w:tab w:val="left" w:pos="1080"/>
              </w:tabs>
              <w:jc w:val="right"/>
              <w:rPr>
                <w:b/>
                <w:sz w:val="20"/>
                <w:szCs w:val="20"/>
              </w:rPr>
            </w:pPr>
            <w:r>
              <w:rPr>
                <w:b/>
                <w:sz w:val="20"/>
                <w:szCs w:val="20"/>
              </w:rPr>
              <w:t>3</w:t>
            </w:r>
          </w:p>
          <w:p w14:paraId="1165ADFD" w14:textId="77777777" w:rsidR="00620D76" w:rsidRPr="00E04A08" w:rsidRDefault="00456558" w:rsidP="00620D76">
            <w:pPr>
              <w:widowControl/>
              <w:tabs>
                <w:tab w:val="left" w:pos="-1180"/>
                <w:tab w:val="left" w:pos="-720"/>
                <w:tab w:val="left" w:pos="0"/>
                <w:tab w:val="left" w:pos="360"/>
                <w:tab w:val="left" w:pos="720"/>
                <w:tab w:val="left" w:pos="1080"/>
              </w:tabs>
              <w:jc w:val="right"/>
              <w:rPr>
                <w:b/>
                <w:sz w:val="20"/>
                <w:szCs w:val="20"/>
              </w:rPr>
            </w:pPr>
            <w:r>
              <w:rPr>
                <w:b/>
                <w:sz w:val="20"/>
                <w:szCs w:val="20"/>
              </w:rPr>
              <w:t>3</w:t>
            </w:r>
            <w:r w:rsidR="00A07840" w:rsidRPr="00E04A08">
              <w:rPr>
                <w:b/>
                <w:sz w:val="20"/>
                <w:szCs w:val="20"/>
              </w:rPr>
              <w:t xml:space="preserve"> </w:t>
            </w:r>
            <w:r w:rsidR="00620D76" w:rsidRPr="00E04A08">
              <w:rPr>
                <w:b/>
                <w:sz w:val="20"/>
                <w:szCs w:val="20"/>
              </w:rPr>
              <w:t>hr</w:t>
            </w:r>
          </w:p>
          <w:p w14:paraId="04D08A65" w14:textId="77777777" w:rsidR="00620D76" w:rsidRPr="00E04A08" w:rsidRDefault="00620D76" w:rsidP="00620D76">
            <w:pPr>
              <w:widowControl/>
              <w:tabs>
                <w:tab w:val="left" w:pos="-1180"/>
                <w:tab w:val="left" w:pos="-720"/>
                <w:tab w:val="left" w:pos="0"/>
                <w:tab w:val="left" w:pos="360"/>
                <w:tab w:val="left" w:pos="720"/>
                <w:tab w:val="left" w:pos="1080"/>
              </w:tabs>
              <w:jc w:val="right"/>
              <w:rPr>
                <w:b/>
                <w:sz w:val="20"/>
                <w:szCs w:val="20"/>
              </w:rPr>
            </w:pPr>
          </w:p>
          <w:p w14:paraId="4F5A031B" w14:textId="77777777" w:rsidR="00E55101" w:rsidRPr="00E04A08" w:rsidRDefault="00620D76" w:rsidP="00620D76">
            <w:pPr>
              <w:widowControl/>
              <w:tabs>
                <w:tab w:val="left" w:pos="-1180"/>
                <w:tab w:val="left" w:pos="-720"/>
                <w:tab w:val="left" w:pos="0"/>
                <w:tab w:val="left" w:pos="360"/>
                <w:tab w:val="left" w:pos="720"/>
                <w:tab w:val="left" w:pos="1080"/>
              </w:tabs>
              <w:jc w:val="right"/>
              <w:rPr>
                <w:b/>
                <w:sz w:val="20"/>
                <w:szCs w:val="20"/>
              </w:rPr>
            </w:pPr>
            <w:r w:rsidRPr="00E04A08">
              <w:rPr>
                <w:b/>
                <w:sz w:val="20"/>
                <w:szCs w:val="20"/>
              </w:rPr>
              <w:t>$</w:t>
            </w:r>
            <w:r w:rsidR="00456558">
              <w:rPr>
                <w:b/>
                <w:sz w:val="20"/>
                <w:szCs w:val="20"/>
              </w:rPr>
              <w:t>111</w:t>
            </w:r>
          </w:p>
          <w:p w14:paraId="4B360869" w14:textId="77777777" w:rsidR="00620D76" w:rsidRPr="00E04A08" w:rsidRDefault="00620D76" w:rsidP="00620D76">
            <w:pPr>
              <w:widowControl/>
              <w:tabs>
                <w:tab w:val="left" w:pos="-1180"/>
                <w:tab w:val="left" w:pos="-720"/>
                <w:tab w:val="left" w:pos="0"/>
                <w:tab w:val="left" w:pos="360"/>
                <w:tab w:val="left" w:pos="720"/>
                <w:tab w:val="left" w:pos="1080"/>
              </w:tabs>
              <w:jc w:val="right"/>
              <w:rPr>
                <w:b/>
                <w:sz w:val="20"/>
                <w:szCs w:val="20"/>
              </w:rPr>
            </w:pPr>
          </w:p>
          <w:p w14:paraId="72ED89AB" w14:textId="77777777" w:rsidR="00620D76" w:rsidRDefault="00620D76" w:rsidP="00ED6136">
            <w:pPr>
              <w:widowControl/>
              <w:tabs>
                <w:tab w:val="left" w:pos="-1180"/>
                <w:tab w:val="left" w:pos="-720"/>
                <w:tab w:val="left" w:pos="0"/>
                <w:tab w:val="left" w:pos="360"/>
                <w:tab w:val="left" w:pos="720"/>
                <w:tab w:val="left" w:pos="1080"/>
              </w:tabs>
              <w:jc w:val="right"/>
              <w:rPr>
                <w:sz w:val="20"/>
                <w:szCs w:val="20"/>
              </w:rPr>
            </w:pPr>
            <w:r w:rsidRPr="00E04A08">
              <w:rPr>
                <w:b/>
                <w:sz w:val="20"/>
                <w:szCs w:val="20"/>
              </w:rPr>
              <w:t>$</w:t>
            </w:r>
            <w:r w:rsidR="00ED6136">
              <w:rPr>
                <w:b/>
                <w:sz w:val="20"/>
                <w:szCs w:val="20"/>
              </w:rPr>
              <w:t>7</w:t>
            </w:r>
          </w:p>
        </w:tc>
      </w:tr>
    </w:tbl>
    <w:p w14:paraId="063C0AAE" w14:textId="77777777" w:rsidR="00AE57F8" w:rsidRDefault="00AE57F8">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620D76" w14:paraId="696BCAFE" w14:textId="77777777" w:rsidTr="00620D76">
        <w:trPr>
          <w:jc w:val="center"/>
        </w:trPr>
        <w:tc>
          <w:tcPr>
            <w:tcW w:w="5067" w:type="dxa"/>
            <w:gridSpan w:val="2"/>
          </w:tcPr>
          <w:p w14:paraId="48727127" w14:textId="77777777" w:rsidR="00620D76" w:rsidRDefault="00620D76" w:rsidP="00C70F13">
            <w:pPr>
              <w:widowControl/>
              <w:tabs>
                <w:tab w:val="left" w:pos="-1180"/>
                <w:tab w:val="left" w:pos="-720"/>
                <w:tab w:val="left" w:pos="0"/>
                <w:tab w:val="left" w:pos="360"/>
                <w:tab w:val="left" w:pos="720"/>
                <w:tab w:val="left" w:pos="1080"/>
              </w:tabs>
              <w:rPr>
                <w:sz w:val="20"/>
                <w:szCs w:val="20"/>
              </w:rPr>
            </w:pPr>
            <w:r w:rsidRPr="00E779A4">
              <w:rPr>
                <w:b/>
                <w:bCs/>
                <w:sz w:val="20"/>
                <w:szCs w:val="20"/>
              </w:rPr>
              <w:t xml:space="preserve">Application for AFA </w:t>
            </w:r>
            <w:r w:rsidR="00C70F13" w:rsidRPr="00A65AEB">
              <w:rPr>
                <w:b/>
                <w:sz w:val="20"/>
                <w:szCs w:val="20"/>
              </w:rPr>
              <w:t xml:space="preserve">Rebuilt, Replacement, or Removed </w:t>
            </w:r>
            <w:r w:rsidR="00D8447B">
              <w:rPr>
                <w:b/>
                <w:bCs/>
                <w:sz w:val="20"/>
                <w:szCs w:val="20"/>
              </w:rPr>
              <w:t>Permit</w:t>
            </w:r>
            <w:r w:rsidRPr="00E779A4">
              <w:rPr>
                <w:b/>
                <w:bCs/>
                <w:sz w:val="20"/>
                <w:szCs w:val="20"/>
              </w:rPr>
              <w:t xml:space="preserve">, </w:t>
            </w:r>
            <w:r>
              <w:rPr>
                <w:b/>
                <w:bCs/>
                <w:sz w:val="20"/>
                <w:szCs w:val="20"/>
              </w:rPr>
              <w:t>Federal Government</w:t>
            </w:r>
          </w:p>
        </w:tc>
      </w:tr>
      <w:tr w:rsidR="00620D76" w14:paraId="136FB14C" w14:textId="77777777" w:rsidTr="00620D76">
        <w:trPr>
          <w:jc w:val="center"/>
        </w:trPr>
        <w:tc>
          <w:tcPr>
            <w:tcW w:w="4014" w:type="dxa"/>
          </w:tcPr>
          <w:p w14:paraId="67576CB4" w14:textId="77777777" w:rsidR="00620D76" w:rsidRPr="00E779A4" w:rsidRDefault="00620D76" w:rsidP="00620D76">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14:paraId="1FF22DF4" w14:textId="77777777" w:rsidR="00620D76" w:rsidRDefault="00620D76" w:rsidP="00620D76">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14:paraId="28D9A715" w14:textId="77777777" w:rsidR="00620D76" w:rsidRPr="00E779A4" w:rsidRDefault="00620D76" w:rsidP="00620D76">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1 hr</w:t>
            </w:r>
          </w:p>
          <w:p w14:paraId="40EBA85F" w14:textId="77777777" w:rsidR="00620D76" w:rsidRDefault="00620D76" w:rsidP="00620D76">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w:t>
            </w:r>
            <w:r w:rsidR="00ED6136">
              <w:rPr>
                <w:sz w:val="20"/>
                <w:szCs w:val="20"/>
              </w:rPr>
              <w:t>(</w:t>
            </w:r>
            <w:r>
              <w:rPr>
                <w:sz w:val="20"/>
                <w:szCs w:val="20"/>
              </w:rPr>
              <w:t>$</w:t>
            </w:r>
            <w:r w:rsidR="00ED6136">
              <w:rPr>
                <w:sz w:val="20"/>
                <w:szCs w:val="20"/>
              </w:rPr>
              <w:t>37/hr x 3)</w:t>
            </w:r>
          </w:p>
          <w:p w14:paraId="2BA712E3" w14:textId="77777777" w:rsidR="00620D76" w:rsidRDefault="00620D76" w:rsidP="00620D76">
            <w:pPr>
              <w:widowControl/>
              <w:tabs>
                <w:tab w:val="left" w:pos="-1180"/>
                <w:tab w:val="left" w:pos="-720"/>
                <w:tab w:val="left" w:pos="0"/>
                <w:tab w:val="left" w:pos="360"/>
                <w:tab w:val="left" w:pos="720"/>
                <w:tab w:val="left" w:pos="1080"/>
              </w:tabs>
              <w:rPr>
                <w:sz w:val="20"/>
                <w:szCs w:val="20"/>
              </w:rPr>
            </w:pPr>
            <w:r>
              <w:rPr>
                <w:b/>
                <w:bCs/>
                <w:sz w:val="20"/>
                <w:szCs w:val="20"/>
              </w:rPr>
              <w:t>Total miscellaneous cost</w:t>
            </w:r>
          </w:p>
        </w:tc>
        <w:tc>
          <w:tcPr>
            <w:tcW w:w="1053" w:type="dxa"/>
          </w:tcPr>
          <w:p w14:paraId="438C6827" w14:textId="77777777" w:rsidR="00620D76" w:rsidRPr="00620D76" w:rsidRDefault="00D81EDD" w:rsidP="00620D76">
            <w:pPr>
              <w:widowControl/>
              <w:tabs>
                <w:tab w:val="left" w:pos="-1180"/>
                <w:tab w:val="left" w:pos="-720"/>
                <w:tab w:val="left" w:pos="0"/>
                <w:tab w:val="left" w:pos="360"/>
                <w:tab w:val="left" w:pos="720"/>
                <w:tab w:val="left" w:pos="1080"/>
              </w:tabs>
              <w:jc w:val="right"/>
              <w:rPr>
                <w:b/>
                <w:sz w:val="20"/>
                <w:szCs w:val="20"/>
              </w:rPr>
            </w:pPr>
            <w:r>
              <w:rPr>
                <w:b/>
                <w:sz w:val="20"/>
                <w:szCs w:val="20"/>
              </w:rPr>
              <w:t>3</w:t>
            </w:r>
          </w:p>
          <w:p w14:paraId="7C848A43" w14:textId="77777777" w:rsidR="00620D76" w:rsidRDefault="00D81EDD" w:rsidP="00620D76">
            <w:pPr>
              <w:widowControl/>
              <w:tabs>
                <w:tab w:val="left" w:pos="-1180"/>
                <w:tab w:val="left" w:pos="-720"/>
                <w:tab w:val="left" w:pos="0"/>
                <w:tab w:val="left" w:pos="360"/>
                <w:tab w:val="left" w:pos="720"/>
                <w:tab w:val="left" w:pos="1080"/>
              </w:tabs>
              <w:jc w:val="right"/>
              <w:rPr>
                <w:b/>
                <w:sz w:val="20"/>
                <w:szCs w:val="20"/>
              </w:rPr>
            </w:pPr>
            <w:r>
              <w:rPr>
                <w:b/>
                <w:sz w:val="20"/>
                <w:szCs w:val="20"/>
              </w:rPr>
              <w:t>3</w:t>
            </w:r>
            <w:r w:rsidR="003060F0">
              <w:rPr>
                <w:b/>
                <w:sz w:val="20"/>
                <w:szCs w:val="20"/>
              </w:rPr>
              <w:t xml:space="preserve"> hr</w:t>
            </w:r>
          </w:p>
          <w:p w14:paraId="03B93457" w14:textId="77777777" w:rsidR="003060F0" w:rsidRDefault="003060F0" w:rsidP="00620D76">
            <w:pPr>
              <w:widowControl/>
              <w:tabs>
                <w:tab w:val="left" w:pos="-1180"/>
                <w:tab w:val="left" w:pos="-720"/>
                <w:tab w:val="left" w:pos="0"/>
                <w:tab w:val="left" w:pos="360"/>
                <w:tab w:val="left" w:pos="720"/>
                <w:tab w:val="left" w:pos="1080"/>
              </w:tabs>
              <w:jc w:val="right"/>
              <w:rPr>
                <w:b/>
                <w:sz w:val="20"/>
                <w:szCs w:val="20"/>
              </w:rPr>
            </w:pPr>
          </w:p>
          <w:p w14:paraId="731994CA" w14:textId="77777777" w:rsidR="00620D76" w:rsidRDefault="00620D76" w:rsidP="00620D76">
            <w:pPr>
              <w:widowControl/>
              <w:tabs>
                <w:tab w:val="left" w:pos="-1180"/>
                <w:tab w:val="left" w:pos="-720"/>
                <w:tab w:val="left" w:pos="0"/>
                <w:tab w:val="left" w:pos="360"/>
                <w:tab w:val="left" w:pos="720"/>
                <w:tab w:val="left" w:pos="1080"/>
              </w:tabs>
              <w:jc w:val="right"/>
              <w:rPr>
                <w:b/>
                <w:sz w:val="20"/>
                <w:szCs w:val="20"/>
              </w:rPr>
            </w:pPr>
            <w:r w:rsidRPr="00620D76">
              <w:rPr>
                <w:b/>
                <w:sz w:val="20"/>
                <w:szCs w:val="20"/>
              </w:rPr>
              <w:t>$</w:t>
            </w:r>
            <w:r w:rsidR="00ED6136">
              <w:rPr>
                <w:b/>
                <w:sz w:val="20"/>
                <w:szCs w:val="20"/>
              </w:rPr>
              <w:t>111</w:t>
            </w:r>
          </w:p>
          <w:p w14:paraId="376E0983" w14:textId="77777777" w:rsidR="0018182A" w:rsidRDefault="0018182A" w:rsidP="00620D76">
            <w:pPr>
              <w:widowControl/>
              <w:tabs>
                <w:tab w:val="left" w:pos="-1180"/>
                <w:tab w:val="left" w:pos="-720"/>
                <w:tab w:val="left" w:pos="0"/>
                <w:tab w:val="left" w:pos="360"/>
                <w:tab w:val="left" w:pos="720"/>
                <w:tab w:val="left" w:pos="1080"/>
              </w:tabs>
              <w:jc w:val="right"/>
              <w:rPr>
                <w:sz w:val="20"/>
                <w:szCs w:val="20"/>
              </w:rPr>
            </w:pPr>
            <w:r>
              <w:rPr>
                <w:b/>
                <w:sz w:val="20"/>
                <w:szCs w:val="20"/>
              </w:rPr>
              <w:t>0</w:t>
            </w:r>
          </w:p>
        </w:tc>
      </w:tr>
    </w:tbl>
    <w:p w14:paraId="3EF167C2" w14:textId="77777777" w:rsidR="00AE57F8" w:rsidRDefault="00AE57F8">
      <w:pPr>
        <w:widowControl/>
        <w:tabs>
          <w:tab w:val="left" w:pos="-1180"/>
          <w:tab w:val="left" w:pos="-720"/>
          <w:tab w:val="left" w:pos="0"/>
          <w:tab w:val="left" w:pos="360"/>
          <w:tab w:val="left" w:pos="720"/>
          <w:tab w:val="left" w:pos="1080"/>
        </w:tabs>
        <w:rPr>
          <w:sz w:val="20"/>
          <w:szCs w:val="20"/>
        </w:rPr>
      </w:pPr>
    </w:p>
    <w:p w14:paraId="2E24A4CB" w14:textId="77777777" w:rsidR="00D15DFD" w:rsidRDefault="0015279C" w:rsidP="00D15DFD">
      <w:pPr>
        <w:keepNext/>
        <w:widowControl/>
        <w:tabs>
          <w:tab w:val="left" w:pos="360"/>
          <w:tab w:val="left" w:pos="720"/>
        </w:tabs>
        <w:rPr>
          <w:b/>
        </w:rPr>
      </w:pPr>
      <w:proofErr w:type="gramStart"/>
      <w:r>
        <w:rPr>
          <w:b/>
          <w:bCs/>
        </w:rPr>
        <w:t>b</w:t>
      </w:r>
      <w:r w:rsidR="00AE57F8">
        <w:rPr>
          <w:b/>
          <w:bCs/>
        </w:rPr>
        <w:t>.</w:t>
      </w:r>
      <w:r w:rsidR="00D15DFD">
        <w:rPr>
          <w:b/>
          <w:bCs/>
        </w:rPr>
        <w:t xml:space="preserve">  </w:t>
      </w:r>
      <w:r w:rsidR="00D15DFD" w:rsidRPr="009E330B">
        <w:rPr>
          <w:b/>
        </w:rPr>
        <w:t>Notification</w:t>
      </w:r>
      <w:proofErr w:type="gramEnd"/>
      <w:r w:rsidR="00D15DFD" w:rsidRPr="009E330B">
        <w:rPr>
          <w:b/>
        </w:rPr>
        <w:t xml:space="preserve"> from the cooperative of replacement and removal of vessels.  </w:t>
      </w:r>
      <w:r w:rsidR="00D15DFD">
        <w:rPr>
          <w:b/>
        </w:rPr>
        <w:t>[</w:t>
      </w:r>
      <w:r w:rsidR="007E0ECB">
        <w:rPr>
          <w:b/>
        </w:rPr>
        <w:t>REMOVED</w:t>
      </w:r>
      <w:r w:rsidR="00D15DFD">
        <w:rPr>
          <w:b/>
        </w:rPr>
        <w:t>]</w:t>
      </w:r>
    </w:p>
    <w:p w14:paraId="4ED2B9F7" w14:textId="77777777" w:rsidR="004566CC" w:rsidRPr="009E330B" w:rsidRDefault="004566CC" w:rsidP="00D15DFD">
      <w:pPr>
        <w:keepNext/>
        <w:widowControl/>
        <w:tabs>
          <w:tab w:val="left" w:pos="360"/>
          <w:tab w:val="left" w:pos="720"/>
        </w:tabs>
        <w:rPr>
          <w:b/>
        </w:rPr>
      </w:pPr>
    </w:p>
    <w:p w14:paraId="053517BE" w14:textId="77777777" w:rsidR="007E0ECB" w:rsidRDefault="007E0ECB" w:rsidP="00D15DFD">
      <w:pPr>
        <w:keepNext/>
        <w:widowControl/>
        <w:tabs>
          <w:tab w:val="left" w:pos="360"/>
          <w:tab w:val="left" w:pos="720"/>
        </w:tabs>
      </w:pPr>
      <w:r>
        <w:t xml:space="preserve">This item was included </w:t>
      </w:r>
      <w:r w:rsidR="00401614">
        <w:t xml:space="preserve">because it appeared that </w:t>
      </w:r>
      <w:r>
        <w:t xml:space="preserve">the cooperative had a separate form to notify NMFS of replacement of a vessel.  </w:t>
      </w:r>
      <w:r w:rsidR="00401614">
        <w:t xml:space="preserve">After reading the regulations at 679.4(l), it is shown that </w:t>
      </w:r>
      <w:proofErr w:type="gramStart"/>
      <w:r w:rsidR="00401614">
        <w:t xml:space="preserve">the </w:t>
      </w:r>
      <w:r>
        <w:t xml:space="preserve"> owner</w:t>
      </w:r>
      <w:proofErr w:type="gramEnd"/>
      <w:r>
        <w:t xml:space="preserve"> of a vessel </w:t>
      </w:r>
      <w:r w:rsidR="00401614">
        <w:t xml:space="preserve">that is a member of </w:t>
      </w:r>
      <w:r>
        <w:t>a cooperative notifi</w:t>
      </w:r>
      <w:r w:rsidR="00401614">
        <w:t>es</w:t>
      </w:r>
      <w:r>
        <w:t xml:space="preserve"> NMFS</w:t>
      </w:r>
      <w:r w:rsidR="00401614">
        <w:t xml:space="preserve"> of a vessel replacement </w:t>
      </w:r>
      <w:r>
        <w:t xml:space="preserve"> using the form described at 2a.</w:t>
      </w:r>
    </w:p>
    <w:p w14:paraId="60DC93C9" w14:textId="2C90EE6D" w:rsidR="00D15DFD" w:rsidRDefault="00D15DFD">
      <w:pPr>
        <w:widowControl/>
        <w:tabs>
          <w:tab w:val="left" w:pos="-1180"/>
          <w:tab w:val="left" w:pos="-720"/>
          <w:tab w:val="left" w:pos="0"/>
          <w:tab w:val="left" w:pos="360"/>
          <w:tab w:val="left" w:pos="720"/>
          <w:tab w:val="left" w:pos="1080"/>
        </w:tabs>
        <w:rPr>
          <w:b/>
          <w:bCs/>
        </w:rPr>
      </w:pPr>
    </w:p>
    <w:p w14:paraId="091E75F7" w14:textId="77777777" w:rsidR="00AE57F8" w:rsidRPr="005D008D" w:rsidRDefault="00124953">
      <w:pPr>
        <w:widowControl/>
        <w:tabs>
          <w:tab w:val="left" w:pos="-1180"/>
          <w:tab w:val="left" w:pos="-720"/>
          <w:tab w:val="left" w:pos="0"/>
          <w:tab w:val="left" w:pos="360"/>
          <w:tab w:val="left" w:pos="720"/>
          <w:tab w:val="left" w:pos="1080"/>
        </w:tabs>
      </w:pPr>
      <w:proofErr w:type="gramStart"/>
      <w:r w:rsidRPr="00124953">
        <w:rPr>
          <w:b/>
          <w:bCs/>
        </w:rPr>
        <w:t xml:space="preserve">c.  </w:t>
      </w:r>
      <w:r w:rsidR="00AE57F8">
        <w:rPr>
          <w:b/>
          <w:bCs/>
          <w:u w:val="single"/>
        </w:rPr>
        <w:t>Application</w:t>
      </w:r>
      <w:proofErr w:type="gramEnd"/>
      <w:r w:rsidR="00AE57F8">
        <w:rPr>
          <w:b/>
          <w:bCs/>
          <w:u w:val="single"/>
        </w:rPr>
        <w:t xml:space="preserve"> for AFA Inshore Catcher Vessel Cooperative Permit</w:t>
      </w:r>
      <w:r w:rsidR="005D008D">
        <w:rPr>
          <w:b/>
          <w:bCs/>
        </w:rPr>
        <w:t xml:space="preserve">  [NO CHANGES]</w:t>
      </w:r>
    </w:p>
    <w:p w14:paraId="70A04671" w14:textId="77777777" w:rsidR="00AE57F8" w:rsidRDefault="00AE57F8">
      <w:pPr>
        <w:widowControl/>
        <w:tabs>
          <w:tab w:val="left" w:pos="-1180"/>
          <w:tab w:val="left" w:pos="-720"/>
          <w:tab w:val="left" w:pos="0"/>
          <w:tab w:val="left" w:pos="360"/>
          <w:tab w:val="left" w:pos="720"/>
          <w:tab w:val="left" w:pos="1080"/>
        </w:tabs>
      </w:pPr>
    </w:p>
    <w:p w14:paraId="4FBB425A" w14:textId="77777777" w:rsidR="004F3F6A" w:rsidRDefault="004F3F6A" w:rsidP="00427B27">
      <w:pPr>
        <w:widowControl/>
        <w:tabs>
          <w:tab w:val="left" w:pos="-1180"/>
          <w:tab w:val="left" w:pos="-720"/>
          <w:tab w:val="left" w:pos="0"/>
          <w:tab w:val="left" w:pos="360"/>
          <w:tab w:val="left" w:pos="720"/>
          <w:tab w:val="left" w:pos="1080"/>
        </w:tabs>
      </w:pPr>
      <w:r>
        <w:t xml:space="preserve">The AFA authorizes the formation of fishery cooperatives in all sectors of the BSAI pollock fishery, grants anti-trust exemptions to cooperatives in the mothership sector, and imposes operational limits on fishery cooperatives in the BSAI pollock fishery.  NMFS relies on fishery cooperatives for much of the day-to-day management of fishing activity at the cooperative and individual vessel level.  </w:t>
      </w:r>
    </w:p>
    <w:p w14:paraId="5DED66B6" w14:textId="77777777" w:rsidR="002271EB" w:rsidRDefault="002271EB" w:rsidP="00AF07E8">
      <w:pPr>
        <w:widowControl/>
        <w:tabs>
          <w:tab w:val="left" w:pos="-1180"/>
          <w:tab w:val="left" w:pos="-720"/>
          <w:tab w:val="left" w:pos="0"/>
          <w:tab w:val="left" w:pos="360"/>
          <w:tab w:val="left" w:pos="720"/>
          <w:tab w:val="left" w:pos="1080"/>
        </w:tabs>
      </w:pPr>
      <w:r>
        <w:t xml:space="preserve">  </w:t>
      </w:r>
      <w:bookmarkStart w:id="0" w:name="_GoBack"/>
      <w:bookmarkEnd w:id="0"/>
    </w:p>
    <w:p w14:paraId="778A4328" w14:textId="77777777" w:rsidR="002271EB" w:rsidRDefault="00AF07E8" w:rsidP="00AF07E8">
      <w:pPr>
        <w:widowControl/>
        <w:tabs>
          <w:tab w:val="left" w:pos="-1180"/>
          <w:tab w:val="left" w:pos="-720"/>
          <w:tab w:val="left" w:pos="0"/>
          <w:tab w:val="left" w:pos="360"/>
          <w:tab w:val="left" w:pos="720"/>
          <w:tab w:val="left" w:pos="1080"/>
        </w:tabs>
      </w:pPr>
      <w:r>
        <w:lastRenderedPageBreak/>
        <w:t>Fishery cooperatives are formed by groups of vessel owners to provide an</w:t>
      </w:r>
      <w:r w:rsidR="007C6392">
        <w:t xml:space="preserve"> </w:t>
      </w:r>
      <w:r>
        <w:t>alternative to the open access race for fish. Under a fishery cooperative, the members agree to divide up the available quota among</w:t>
      </w:r>
      <w:r w:rsidR="002271EB">
        <w:t xml:space="preserve"> the membership </w:t>
      </w:r>
      <w:r>
        <w:t>in a manner that eliminates a wasteful race for</w:t>
      </w:r>
      <w:r w:rsidR="007C6392">
        <w:t xml:space="preserve"> </w:t>
      </w:r>
      <w:r>
        <w:t xml:space="preserve">fish and allows participants to maximize productivity. </w:t>
      </w:r>
      <w:r w:rsidR="00597FA7">
        <w:t xml:space="preserve">  The current inshore cooperatives are:</w:t>
      </w:r>
    </w:p>
    <w:p w14:paraId="0E3F5D14" w14:textId="77777777" w:rsidR="00597FA7" w:rsidRDefault="00597FA7" w:rsidP="00AF07E8">
      <w:pPr>
        <w:widowControl/>
        <w:tabs>
          <w:tab w:val="left" w:pos="-1180"/>
          <w:tab w:val="left" w:pos="-720"/>
          <w:tab w:val="left" w:pos="0"/>
          <w:tab w:val="left" w:pos="360"/>
          <w:tab w:val="left" w:pos="720"/>
          <w:tab w:val="left" w:pos="1080"/>
        </w:tabs>
      </w:pPr>
    </w:p>
    <w:p w14:paraId="2FE2925F" w14:textId="77777777" w:rsidR="00597FA7" w:rsidRDefault="00597FA7" w:rsidP="00597FA7">
      <w:pPr>
        <w:widowControl/>
        <w:tabs>
          <w:tab w:val="left" w:pos="-1180"/>
          <w:tab w:val="left" w:pos="-720"/>
          <w:tab w:val="left" w:pos="0"/>
          <w:tab w:val="left" w:pos="360"/>
          <w:tab w:val="left" w:pos="720"/>
          <w:tab w:val="left" w:pos="1080"/>
        </w:tabs>
      </w:pPr>
      <w:r>
        <w:tab/>
        <w:t xml:space="preserve">Akutan Catcher Vessel Association </w:t>
      </w:r>
    </w:p>
    <w:p w14:paraId="221612A4" w14:textId="77777777" w:rsidR="00597FA7" w:rsidRDefault="00597FA7" w:rsidP="00597FA7">
      <w:pPr>
        <w:widowControl/>
        <w:tabs>
          <w:tab w:val="left" w:pos="-1180"/>
          <w:tab w:val="left" w:pos="-720"/>
          <w:tab w:val="left" w:pos="0"/>
          <w:tab w:val="left" w:pos="360"/>
          <w:tab w:val="left" w:pos="720"/>
          <w:tab w:val="left" w:pos="1080"/>
        </w:tabs>
      </w:pPr>
      <w:r>
        <w:tab/>
        <w:t xml:space="preserve">Northern Victor Fleet Cooperative </w:t>
      </w:r>
    </w:p>
    <w:p w14:paraId="43D5E609" w14:textId="77777777" w:rsidR="00597FA7" w:rsidRDefault="00597FA7" w:rsidP="00597FA7">
      <w:pPr>
        <w:widowControl/>
        <w:tabs>
          <w:tab w:val="left" w:pos="-1180"/>
          <w:tab w:val="left" w:pos="-720"/>
          <w:tab w:val="left" w:pos="0"/>
          <w:tab w:val="left" w:pos="360"/>
          <w:tab w:val="left" w:pos="720"/>
          <w:tab w:val="left" w:pos="1080"/>
        </w:tabs>
      </w:pPr>
      <w:r>
        <w:tab/>
        <w:t xml:space="preserve">Peter Pan Fleet Cooperative </w:t>
      </w:r>
    </w:p>
    <w:p w14:paraId="7FE6B38B" w14:textId="77777777" w:rsidR="00597FA7" w:rsidRDefault="00597FA7" w:rsidP="00597FA7">
      <w:pPr>
        <w:widowControl/>
        <w:tabs>
          <w:tab w:val="left" w:pos="-1180"/>
          <w:tab w:val="left" w:pos="-720"/>
          <w:tab w:val="left" w:pos="0"/>
          <w:tab w:val="left" w:pos="360"/>
          <w:tab w:val="left" w:pos="720"/>
          <w:tab w:val="left" w:pos="1080"/>
        </w:tabs>
      </w:pPr>
      <w:r>
        <w:tab/>
        <w:t xml:space="preserve">Unalaska Cooperative </w:t>
      </w:r>
    </w:p>
    <w:p w14:paraId="5082D840" w14:textId="77777777" w:rsidR="00597FA7" w:rsidRDefault="00597FA7" w:rsidP="00597FA7">
      <w:pPr>
        <w:widowControl/>
        <w:tabs>
          <w:tab w:val="left" w:pos="-1180"/>
          <w:tab w:val="left" w:pos="-720"/>
          <w:tab w:val="left" w:pos="0"/>
          <w:tab w:val="left" w:pos="360"/>
          <w:tab w:val="left" w:pos="720"/>
          <w:tab w:val="left" w:pos="1080"/>
        </w:tabs>
      </w:pPr>
      <w:r>
        <w:tab/>
      </w:r>
      <w:proofErr w:type="spellStart"/>
      <w:r>
        <w:t>UniSea</w:t>
      </w:r>
      <w:proofErr w:type="spellEnd"/>
      <w:r>
        <w:t xml:space="preserve"> Fleet Cooperative </w:t>
      </w:r>
    </w:p>
    <w:p w14:paraId="46AEF9B9" w14:textId="77777777" w:rsidR="00542031" w:rsidRDefault="00597FA7" w:rsidP="00597FA7">
      <w:pPr>
        <w:widowControl/>
        <w:tabs>
          <w:tab w:val="left" w:pos="-1180"/>
          <w:tab w:val="left" w:pos="-720"/>
          <w:tab w:val="left" w:pos="0"/>
          <w:tab w:val="left" w:pos="360"/>
          <w:tab w:val="left" w:pos="720"/>
          <w:tab w:val="left" w:pos="1080"/>
        </w:tabs>
      </w:pPr>
      <w:r>
        <w:tab/>
        <w:t>Westward Fleet Cooperative</w:t>
      </w:r>
    </w:p>
    <w:p w14:paraId="41AF0C51" w14:textId="77777777" w:rsidR="006E248E" w:rsidRDefault="006E248E">
      <w:pPr>
        <w:widowControl/>
        <w:autoSpaceDE/>
        <w:autoSpaceDN/>
        <w:adjustRightInd/>
      </w:pPr>
    </w:p>
    <w:p w14:paraId="73785EA8" w14:textId="77777777" w:rsidR="006F7F46" w:rsidRPr="006F7F46" w:rsidRDefault="006F7F46" w:rsidP="006F7F46">
      <w:pPr>
        <w:widowControl/>
        <w:rPr>
          <w:u w:val="single"/>
        </w:rPr>
      </w:pPr>
      <w:r w:rsidRPr="006F7F46">
        <w:rPr>
          <w:u w:val="single"/>
        </w:rPr>
        <w:t>Add or Subtract a Catcher Vessel</w:t>
      </w:r>
    </w:p>
    <w:p w14:paraId="6BD44E10" w14:textId="77777777" w:rsidR="006F7F46" w:rsidRDefault="006F7F46" w:rsidP="006F7F46">
      <w:pPr>
        <w:widowControl/>
      </w:pPr>
      <w:r w:rsidRPr="006F7F46">
        <w:t>The</w:t>
      </w:r>
      <w:r>
        <w:t xml:space="preserve"> </w:t>
      </w:r>
      <w:r w:rsidRPr="006F7F46">
        <w:t>cooperative representative must submit a new</w:t>
      </w:r>
      <w:r>
        <w:t xml:space="preserve"> </w:t>
      </w:r>
      <w:r w:rsidRPr="006F7F46">
        <w:t xml:space="preserve">application </w:t>
      </w:r>
      <w:r w:rsidR="00A070C7">
        <w:t xml:space="preserve">to NMFS </w:t>
      </w:r>
      <w:r w:rsidRPr="006F7F46">
        <w:t>to add or subtract a catcher vessel to or</w:t>
      </w:r>
      <w:r>
        <w:t xml:space="preserve"> </w:t>
      </w:r>
      <w:r w:rsidRPr="006F7F46">
        <w:t>from an inshore cooperative fishing permit prior to the application</w:t>
      </w:r>
      <w:r>
        <w:t xml:space="preserve"> </w:t>
      </w:r>
      <w:r w:rsidRPr="006F7F46">
        <w:t>deadline. Upon approval, NMFS will issue an amended</w:t>
      </w:r>
      <w:r>
        <w:t xml:space="preserve"> </w:t>
      </w:r>
      <w:r w:rsidRPr="006F7F46">
        <w:t>cooperative fishing permit.</w:t>
      </w:r>
    </w:p>
    <w:p w14:paraId="4AC39F64" w14:textId="77777777" w:rsidR="006F7F46" w:rsidRDefault="006F7F46" w:rsidP="002862F1">
      <w:pPr>
        <w:widowControl/>
        <w:rPr>
          <w:b/>
        </w:rPr>
      </w:pPr>
    </w:p>
    <w:p w14:paraId="4DC6A89A" w14:textId="77777777" w:rsidR="00657B9C" w:rsidRDefault="00A05E05" w:rsidP="002862F1">
      <w:pPr>
        <w:widowControl/>
      </w:pPr>
      <w:r w:rsidRPr="00A05E05">
        <w:rPr>
          <w:b/>
        </w:rPr>
        <w:t>Deadline</w:t>
      </w:r>
      <w:r>
        <w:t xml:space="preserve">:  </w:t>
      </w:r>
      <w:r w:rsidR="002862F1">
        <w:t xml:space="preserve">must be received by NMFS by </w:t>
      </w:r>
      <w:r w:rsidR="002862F1" w:rsidRPr="006F7F46">
        <w:rPr>
          <w:b/>
        </w:rPr>
        <w:t>December 1</w:t>
      </w:r>
      <w:r w:rsidR="002862F1">
        <w:t xml:space="preserve"> of the year prior to the year in which the cooperative permit will be in effect.  </w:t>
      </w:r>
    </w:p>
    <w:p w14:paraId="593EFDA7" w14:textId="77777777" w:rsidR="003C1B1B" w:rsidRDefault="003C1B1B" w:rsidP="002862F1">
      <w:pPr>
        <w:widowControl/>
      </w:pPr>
    </w:p>
    <w:p w14:paraId="6095C41C" w14:textId="77777777" w:rsidR="003C1B1B" w:rsidRDefault="003C1B1B" w:rsidP="003C1B1B">
      <w:pPr>
        <w:widowControl/>
        <w:tabs>
          <w:tab w:val="left" w:pos="360"/>
          <w:tab w:val="left" w:pos="720"/>
          <w:tab w:val="left" w:pos="1440"/>
        </w:tabs>
      </w:pPr>
      <w:r>
        <w:t>A completed application may be submitted:</w:t>
      </w:r>
    </w:p>
    <w:p w14:paraId="6C915B35" w14:textId="77777777" w:rsidR="003C1B1B" w:rsidRDefault="003C1B1B" w:rsidP="003C1B1B">
      <w:pPr>
        <w:widowControl/>
        <w:tabs>
          <w:tab w:val="left" w:pos="360"/>
          <w:tab w:val="left" w:pos="720"/>
          <w:tab w:val="left" w:pos="1440"/>
        </w:tabs>
      </w:pPr>
    </w:p>
    <w:p w14:paraId="1F64F5D2" w14:textId="77777777" w:rsidR="003C1B1B" w:rsidRDefault="003C1B1B" w:rsidP="003C1B1B">
      <w:pPr>
        <w:widowControl/>
        <w:tabs>
          <w:tab w:val="left" w:pos="360"/>
          <w:tab w:val="left" w:pos="720"/>
          <w:tab w:val="left" w:pos="2880"/>
        </w:tabs>
      </w:pPr>
      <w:r>
        <w:tab/>
        <w:t>♦</w:t>
      </w:r>
      <w:r>
        <w:tab/>
      </w:r>
      <w:proofErr w:type="gramStart"/>
      <w:r>
        <w:t>By</w:t>
      </w:r>
      <w:proofErr w:type="gramEnd"/>
      <w:r>
        <w:t xml:space="preserve"> mail to: </w:t>
      </w:r>
      <w:r>
        <w:tab/>
        <w:t>NOAA/NMFS Alaska Region</w:t>
      </w:r>
    </w:p>
    <w:p w14:paraId="7F372C9D" w14:textId="77777777" w:rsidR="003C1B1B" w:rsidRDefault="003C1B1B" w:rsidP="003C1B1B">
      <w:pPr>
        <w:widowControl/>
        <w:tabs>
          <w:tab w:val="left" w:pos="360"/>
          <w:tab w:val="left" w:pos="720"/>
          <w:tab w:val="left" w:pos="1440"/>
        </w:tabs>
      </w:pPr>
      <w:r>
        <w:tab/>
      </w:r>
      <w:r>
        <w:tab/>
      </w:r>
      <w:r>
        <w:tab/>
      </w:r>
      <w:r>
        <w:tab/>
      </w:r>
      <w:r>
        <w:tab/>
        <w:t>Restricted Access Management (RAM)</w:t>
      </w:r>
    </w:p>
    <w:p w14:paraId="02B76D23" w14:textId="77777777" w:rsidR="003C1B1B" w:rsidRDefault="003C1B1B" w:rsidP="003C1B1B">
      <w:pPr>
        <w:widowControl/>
        <w:tabs>
          <w:tab w:val="left" w:pos="360"/>
          <w:tab w:val="left" w:pos="720"/>
          <w:tab w:val="left" w:pos="1440"/>
        </w:tabs>
      </w:pPr>
      <w:r>
        <w:tab/>
      </w:r>
      <w:r>
        <w:tab/>
      </w:r>
      <w:r>
        <w:tab/>
      </w:r>
      <w:r>
        <w:tab/>
      </w:r>
      <w:r>
        <w:tab/>
        <w:t>P.O. Box 21668</w:t>
      </w:r>
    </w:p>
    <w:p w14:paraId="51E292FB" w14:textId="77777777" w:rsidR="003C1B1B" w:rsidRDefault="003C1B1B" w:rsidP="003C1B1B">
      <w:pPr>
        <w:widowControl/>
        <w:tabs>
          <w:tab w:val="left" w:pos="360"/>
          <w:tab w:val="left" w:pos="720"/>
          <w:tab w:val="left" w:pos="1440"/>
        </w:tabs>
      </w:pPr>
      <w:r>
        <w:tab/>
      </w:r>
      <w:r>
        <w:tab/>
      </w:r>
      <w:r>
        <w:tab/>
      </w:r>
      <w:r>
        <w:tab/>
      </w:r>
      <w:r>
        <w:tab/>
        <w:t>Juneau, Alaska 99802-1668</w:t>
      </w:r>
    </w:p>
    <w:p w14:paraId="7C2D9B06" w14:textId="77777777" w:rsidR="003C1B1B" w:rsidRDefault="003C1B1B" w:rsidP="003C1B1B">
      <w:pPr>
        <w:widowControl/>
        <w:tabs>
          <w:tab w:val="left" w:pos="360"/>
          <w:tab w:val="left" w:pos="720"/>
          <w:tab w:val="left" w:pos="1440"/>
        </w:tabs>
      </w:pPr>
    </w:p>
    <w:p w14:paraId="7CA11EFA" w14:textId="77777777" w:rsidR="003C1B1B" w:rsidRDefault="003C1B1B" w:rsidP="003C1B1B">
      <w:pPr>
        <w:widowControl/>
        <w:tabs>
          <w:tab w:val="left" w:pos="360"/>
          <w:tab w:val="left" w:pos="720"/>
          <w:tab w:val="left" w:pos="1440"/>
        </w:tabs>
      </w:pPr>
      <w:r>
        <w:tab/>
        <w:t>♦</w:t>
      </w:r>
      <w:r>
        <w:tab/>
      </w:r>
      <w:proofErr w:type="gramStart"/>
      <w:r>
        <w:t>By</w:t>
      </w:r>
      <w:proofErr w:type="gramEnd"/>
      <w:r>
        <w:t xml:space="preserve"> fax to: </w:t>
      </w:r>
      <w:r>
        <w:tab/>
      </w:r>
      <w:r>
        <w:tab/>
        <w:t>907-586-7354</w:t>
      </w:r>
    </w:p>
    <w:p w14:paraId="4C2E48F1" w14:textId="77777777" w:rsidR="003C1B1B" w:rsidRDefault="003C1B1B" w:rsidP="003C1B1B">
      <w:pPr>
        <w:widowControl/>
        <w:tabs>
          <w:tab w:val="left" w:pos="360"/>
          <w:tab w:val="left" w:pos="720"/>
          <w:tab w:val="left" w:pos="1440"/>
        </w:tabs>
      </w:pPr>
    </w:p>
    <w:p w14:paraId="26B12396" w14:textId="77777777" w:rsidR="003C1B1B" w:rsidRDefault="003C1B1B" w:rsidP="003C1B1B">
      <w:pPr>
        <w:widowControl/>
        <w:tabs>
          <w:tab w:val="left" w:pos="360"/>
          <w:tab w:val="left" w:pos="720"/>
          <w:tab w:val="left" w:pos="1440"/>
        </w:tabs>
      </w:pPr>
      <w:r>
        <w:tab/>
        <w:t>♦</w:t>
      </w:r>
      <w:r>
        <w:tab/>
      </w:r>
      <w:proofErr w:type="gramStart"/>
      <w:r>
        <w:t>By</w:t>
      </w:r>
      <w:proofErr w:type="gramEnd"/>
      <w:r>
        <w:t xml:space="preserve"> delivery to: </w:t>
      </w:r>
      <w:r>
        <w:tab/>
        <w:t>NMFS</w:t>
      </w:r>
    </w:p>
    <w:p w14:paraId="74AF09C1" w14:textId="77777777" w:rsidR="003C1B1B" w:rsidRDefault="003C1B1B" w:rsidP="003C1B1B">
      <w:pPr>
        <w:widowControl/>
        <w:tabs>
          <w:tab w:val="left" w:pos="360"/>
          <w:tab w:val="left" w:pos="720"/>
          <w:tab w:val="left" w:pos="1440"/>
        </w:tabs>
      </w:pPr>
      <w:r>
        <w:tab/>
      </w:r>
      <w:r>
        <w:tab/>
      </w:r>
      <w:r>
        <w:tab/>
      </w:r>
      <w:r>
        <w:tab/>
      </w:r>
      <w:r>
        <w:tab/>
        <w:t>709 West 9th Street, Room 713</w:t>
      </w:r>
    </w:p>
    <w:p w14:paraId="7A163043" w14:textId="77777777" w:rsidR="003C1B1B" w:rsidRDefault="003C1B1B" w:rsidP="003C1B1B">
      <w:pPr>
        <w:widowControl/>
        <w:tabs>
          <w:tab w:val="left" w:pos="360"/>
          <w:tab w:val="left" w:pos="720"/>
          <w:tab w:val="left" w:pos="1440"/>
        </w:tabs>
      </w:pPr>
      <w:r>
        <w:tab/>
      </w:r>
      <w:r>
        <w:tab/>
      </w:r>
      <w:r>
        <w:tab/>
      </w:r>
      <w:r>
        <w:tab/>
      </w:r>
      <w:r>
        <w:tab/>
        <w:t>Juneau, AK 99801</w:t>
      </w:r>
    </w:p>
    <w:p w14:paraId="404683FC" w14:textId="77777777" w:rsidR="00217A34" w:rsidRDefault="00217A34" w:rsidP="0084289B">
      <w:pPr>
        <w:widowControl/>
      </w:pPr>
    </w:p>
    <w:p w14:paraId="6C4227F2" w14:textId="77777777" w:rsidR="008F6152" w:rsidRDefault="002862F1" w:rsidP="0084289B">
      <w:pPr>
        <w:widowControl/>
      </w:pPr>
      <w:r>
        <w:t xml:space="preserve">NMFS will issue an AFA inshore cooperative permit upon receipt of a complete application to a cooperative formed pursuant to </w:t>
      </w:r>
      <w:hyperlink r:id="rId13" w:history="1">
        <w:r w:rsidRPr="00E7503C">
          <w:rPr>
            <w:rStyle w:val="Hyperlink"/>
          </w:rPr>
          <w:t>15 U.S.C. 521</w:t>
        </w:r>
      </w:hyperlink>
      <w:r>
        <w:t xml:space="preserve">.  </w:t>
      </w:r>
    </w:p>
    <w:p w14:paraId="4103611B" w14:textId="77777777" w:rsidR="008F6152" w:rsidRDefault="008F6152" w:rsidP="0084289B">
      <w:pPr>
        <w:widowControl/>
      </w:pPr>
    </w:p>
    <w:p w14:paraId="39B11BC1" w14:textId="77777777" w:rsidR="0084289B" w:rsidRDefault="004F3F6A" w:rsidP="0084289B">
      <w:pPr>
        <w:widowControl/>
      </w:pPr>
      <w:r>
        <w:t xml:space="preserve">The </w:t>
      </w:r>
      <w:r w:rsidR="0084289B">
        <w:t xml:space="preserve">information </w:t>
      </w:r>
      <w:r>
        <w:t xml:space="preserve">obtained from </w:t>
      </w:r>
      <w:r w:rsidR="0084289B">
        <w:t xml:space="preserve">an inshore catcher vessel cooperative permit application </w:t>
      </w:r>
      <w:r>
        <w:t xml:space="preserve">is used </w:t>
      </w:r>
      <w:r w:rsidR="0084289B">
        <w:t xml:space="preserve">annually to identify the universe of participating vessels and processors </w:t>
      </w:r>
      <w:r w:rsidR="001B1BC9">
        <w:t xml:space="preserve">in the BSAI pollock fishery </w:t>
      </w:r>
      <w:r w:rsidR="0084289B">
        <w:t>prior to start of each fishing year</w:t>
      </w:r>
      <w:r>
        <w:t xml:space="preserve">.  </w:t>
      </w:r>
    </w:p>
    <w:p w14:paraId="5A8297E0" w14:textId="77777777" w:rsidR="006E248E" w:rsidRDefault="006E248E">
      <w:pPr>
        <w:widowControl/>
        <w:autoSpaceDE/>
        <w:autoSpaceDN/>
        <w:adjustRightInd/>
        <w:rPr>
          <w:u w:val="single"/>
        </w:rPr>
      </w:pPr>
    </w:p>
    <w:p w14:paraId="5F094144" w14:textId="77777777" w:rsidR="006E248E" w:rsidRPr="006E248E" w:rsidRDefault="006E248E">
      <w:pPr>
        <w:widowControl/>
        <w:autoSpaceDE/>
        <w:autoSpaceDN/>
        <w:adjustRightInd/>
      </w:pPr>
      <w:r w:rsidRPr="006E248E">
        <w:br w:type="page"/>
      </w:r>
    </w:p>
    <w:p w14:paraId="0119C631" w14:textId="77777777" w:rsidR="006E248E" w:rsidRDefault="006E248E">
      <w:pPr>
        <w:widowControl/>
        <w:autoSpaceDE/>
        <w:autoSpaceDN/>
        <w:adjustRightInd/>
        <w:rPr>
          <w:u w:val="single"/>
        </w:rPr>
      </w:pPr>
    </w:p>
    <w:p w14:paraId="54D4FC46" w14:textId="77777777" w:rsidR="00167A6C" w:rsidRDefault="00167A6C" w:rsidP="008F6152">
      <w:pPr>
        <w:widowControl/>
        <w:jc w:val="center"/>
        <w:rPr>
          <w:u w:val="single"/>
        </w:rPr>
      </w:pPr>
      <w:r w:rsidRPr="00167A6C">
        <w:rPr>
          <w:u w:val="single"/>
        </w:rPr>
        <w:t>Attachments to the Application for an Inshore Cooperative Permit</w:t>
      </w:r>
    </w:p>
    <w:p w14:paraId="09DEE54C" w14:textId="77777777" w:rsidR="006E248E" w:rsidRDefault="006E248E" w:rsidP="008F6152">
      <w:pPr>
        <w:widowControl/>
        <w:jc w:val="center"/>
      </w:pPr>
    </w:p>
    <w:tbl>
      <w:tblPr>
        <w:tblStyle w:val="TableGrid"/>
        <w:tblW w:w="0" w:type="auto"/>
        <w:tblLook w:val="04A0" w:firstRow="1" w:lastRow="0" w:firstColumn="1" w:lastColumn="0" w:noHBand="0" w:noVBand="1"/>
      </w:tblPr>
      <w:tblGrid>
        <w:gridCol w:w="236"/>
        <w:gridCol w:w="412"/>
        <w:gridCol w:w="8928"/>
      </w:tblGrid>
      <w:tr w:rsidR="00460A45" w14:paraId="303EE650" w14:textId="77777777" w:rsidTr="00217A34">
        <w:tc>
          <w:tcPr>
            <w:tcW w:w="9576" w:type="dxa"/>
            <w:gridSpan w:val="3"/>
          </w:tcPr>
          <w:p w14:paraId="470F47B6" w14:textId="77777777" w:rsidR="00460A45" w:rsidRPr="00C24371" w:rsidRDefault="00460A45" w:rsidP="000E42BB">
            <w:pPr>
              <w:widowControl/>
              <w:tabs>
                <w:tab w:val="left" w:pos="360"/>
                <w:tab w:val="left" w:pos="720"/>
                <w:tab w:val="left" w:pos="1080"/>
              </w:tabs>
              <w:rPr>
                <w:sz w:val="20"/>
                <w:szCs w:val="20"/>
              </w:rPr>
            </w:pPr>
            <w:r w:rsidRPr="00C24371">
              <w:rPr>
                <w:sz w:val="20"/>
                <w:szCs w:val="20"/>
              </w:rPr>
              <w:t>1)</w:t>
            </w:r>
            <w:r w:rsidRPr="00C24371">
              <w:rPr>
                <w:sz w:val="20"/>
                <w:szCs w:val="20"/>
              </w:rPr>
              <w:tab/>
              <w:t xml:space="preserve">A copy of the </w:t>
            </w:r>
            <w:r w:rsidRPr="008F6152">
              <w:rPr>
                <w:b/>
                <w:sz w:val="20"/>
                <w:szCs w:val="20"/>
              </w:rPr>
              <w:t>cooperative contract or a renewal letter</w:t>
            </w:r>
            <w:r w:rsidRPr="00C24371">
              <w:rPr>
                <w:sz w:val="20"/>
                <w:szCs w:val="20"/>
              </w:rPr>
              <w:t xml:space="preserve"> providing notice that a previously filed cooperative contract will remain in effect for the subsequent fishing year. Renewal letters must include the details of any material modifications to the cooperative contract since it was last filed with NMFS.</w:t>
            </w:r>
          </w:p>
        </w:tc>
      </w:tr>
      <w:tr w:rsidR="00191C31" w14:paraId="0B6F4305" w14:textId="77777777" w:rsidTr="00217A34">
        <w:tc>
          <w:tcPr>
            <w:tcW w:w="9576" w:type="dxa"/>
            <w:gridSpan w:val="3"/>
          </w:tcPr>
          <w:p w14:paraId="781652B1" w14:textId="77777777" w:rsidR="00191C31" w:rsidRPr="00C24371" w:rsidRDefault="00191C31" w:rsidP="000E42BB">
            <w:pPr>
              <w:widowControl/>
              <w:tabs>
                <w:tab w:val="left" w:pos="360"/>
                <w:tab w:val="left" w:pos="720"/>
                <w:tab w:val="left" w:pos="1080"/>
              </w:tabs>
              <w:rPr>
                <w:sz w:val="20"/>
                <w:szCs w:val="20"/>
              </w:rPr>
            </w:pPr>
            <w:r w:rsidRPr="00C24371">
              <w:rPr>
                <w:sz w:val="20"/>
                <w:szCs w:val="20"/>
              </w:rPr>
              <w:t>2)</w:t>
            </w:r>
            <w:r w:rsidRPr="00C24371">
              <w:rPr>
                <w:sz w:val="20"/>
                <w:szCs w:val="20"/>
              </w:rPr>
              <w:tab/>
              <w:t xml:space="preserve">A </w:t>
            </w:r>
            <w:r w:rsidRPr="008F6152">
              <w:rPr>
                <w:b/>
                <w:sz w:val="20"/>
                <w:szCs w:val="20"/>
              </w:rPr>
              <w:t>written certification</w:t>
            </w:r>
            <w:r w:rsidRPr="00C24371">
              <w:rPr>
                <w:sz w:val="20"/>
                <w:szCs w:val="20"/>
              </w:rPr>
              <w:t xml:space="preserve"> that:</w:t>
            </w:r>
          </w:p>
        </w:tc>
      </w:tr>
      <w:tr w:rsidR="008F6152" w14:paraId="092F9B84" w14:textId="77777777" w:rsidTr="00794D28">
        <w:tc>
          <w:tcPr>
            <w:tcW w:w="236" w:type="dxa"/>
            <w:vMerge w:val="restart"/>
            <w:tcBorders>
              <w:bottom w:val="nil"/>
            </w:tcBorders>
          </w:tcPr>
          <w:p w14:paraId="466ACDE3" w14:textId="77777777" w:rsidR="008F6152" w:rsidRPr="00C24371" w:rsidRDefault="008F6152" w:rsidP="000E42BB">
            <w:pPr>
              <w:widowControl/>
              <w:tabs>
                <w:tab w:val="left" w:pos="360"/>
                <w:tab w:val="left" w:pos="720"/>
                <w:tab w:val="left" w:pos="1080"/>
              </w:tabs>
              <w:rPr>
                <w:sz w:val="20"/>
                <w:szCs w:val="20"/>
              </w:rPr>
            </w:pPr>
          </w:p>
        </w:tc>
        <w:tc>
          <w:tcPr>
            <w:tcW w:w="9340" w:type="dxa"/>
            <w:gridSpan w:val="2"/>
          </w:tcPr>
          <w:p w14:paraId="0A696AB7" w14:textId="77777777" w:rsidR="008F6152" w:rsidRPr="00C24371" w:rsidRDefault="008F6152" w:rsidP="000E42BB">
            <w:pPr>
              <w:widowControl/>
              <w:tabs>
                <w:tab w:val="left" w:pos="360"/>
                <w:tab w:val="left" w:pos="720"/>
                <w:tab w:val="left" w:pos="1080"/>
              </w:tabs>
              <w:rPr>
                <w:sz w:val="20"/>
                <w:szCs w:val="20"/>
              </w:rPr>
            </w:pPr>
            <w:r w:rsidRPr="00C24371">
              <w:rPr>
                <w:sz w:val="20"/>
                <w:szCs w:val="20"/>
              </w:rPr>
              <w:t>♦ The contract was signed by the owners of at least 80 percent of the qualified catcher vessels;</w:t>
            </w:r>
          </w:p>
        </w:tc>
      </w:tr>
      <w:tr w:rsidR="008F6152" w14:paraId="17EEDBF4" w14:textId="77777777" w:rsidTr="00794D28">
        <w:tc>
          <w:tcPr>
            <w:tcW w:w="236" w:type="dxa"/>
            <w:vMerge/>
            <w:tcBorders>
              <w:bottom w:val="nil"/>
            </w:tcBorders>
          </w:tcPr>
          <w:p w14:paraId="026DD0CD" w14:textId="77777777" w:rsidR="008F6152" w:rsidRPr="00C24371" w:rsidRDefault="008F6152" w:rsidP="000E42BB">
            <w:pPr>
              <w:widowControl/>
              <w:tabs>
                <w:tab w:val="left" w:pos="360"/>
                <w:tab w:val="left" w:pos="720"/>
                <w:tab w:val="left" w:pos="1080"/>
              </w:tabs>
              <w:rPr>
                <w:sz w:val="20"/>
                <w:szCs w:val="20"/>
              </w:rPr>
            </w:pPr>
          </w:p>
        </w:tc>
        <w:tc>
          <w:tcPr>
            <w:tcW w:w="9340" w:type="dxa"/>
            <w:gridSpan w:val="2"/>
          </w:tcPr>
          <w:p w14:paraId="49F004A4" w14:textId="77777777" w:rsidR="008F6152" w:rsidRPr="00C24371" w:rsidRDefault="008F6152" w:rsidP="00191C31">
            <w:pPr>
              <w:widowControl/>
              <w:tabs>
                <w:tab w:val="left" w:pos="360"/>
                <w:tab w:val="left" w:pos="720"/>
                <w:tab w:val="left" w:pos="1080"/>
              </w:tabs>
              <w:rPr>
                <w:sz w:val="20"/>
                <w:szCs w:val="20"/>
              </w:rPr>
            </w:pPr>
            <w:r w:rsidRPr="00C24371">
              <w:rPr>
                <w:sz w:val="20"/>
                <w:szCs w:val="20"/>
              </w:rPr>
              <w:t>♦ The cooperative contract requires that the cooperative deliver at least 90 percent of its BSAI pollock catch to its designated AFA processor; and</w:t>
            </w:r>
          </w:p>
        </w:tc>
      </w:tr>
      <w:tr w:rsidR="008F6152" w14:paraId="0AD25853" w14:textId="77777777" w:rsidTr="00794D28">
        <w:tc>
          <w:tcPr>
            <w:tcW w:w="236" w:type="dxa"/>
            <w:vMerge/>
            <w:tcBorders>
              <w:bottom w:val="nil"/>
            </w:tcBorders>
          </w:tcPr>
          <w:p w14:paraId="4178D7FD" w14:textId="77777777" w:rsidR="008F6152" w:rsidRPr="00C24371" w:rsidRDefault="008F6152" w:rsidP="000E42BB">
            <w:pPr>
              <w:widowControl/>
              <w:tabs>
                <w:tab w:val="left" w:pos="360"/>
                <w:tab w:val="left" w:pos="720"/>
                <w:tab w:val="left" w:pos="1080"/>
              </w:tabs>
              <w:rPr>
                <w:sz w:val="20"/>
                <w:szCs w:val="20"/>
              </w:rPr>
            </w:pPr>
          </w:p>
        </w:tc>
        <w:tc>
          <w:tcPr>
            <w:tcW w:w="9340" w:type="dxa"/>
            <w:gridSpan w:val="2"/>
          </w:tcPr>
          <w:p w14:paraId="5402CF2A" w14:textId="77777777" w:rsidR="008F6152" w:rsidRPr="00C24371" w:rsidRDefault="008F6152" w:rsidP="000E42BB">
            <w:pPr>
              <w:widowControl/>
              <w:tabs>
                <w:tab w:val="left" w:pos="360"/>
                <w:tab w:val="left" w:pos="720"/>
                <w:tab w:val="left" w:pos="1080"/>
              </w:tabs>
              <w:rPr>
                <w:sz w:val="20"/>
                <w:szCs w:val="20"/>
              </w:rPr>
            </w:pPr>
            <w:r w:rsidRPr="00C24371">
              <w:rPr>
                <w:sz w:val="20"/>
                <w:szCs w:val="20"/>
              </w:rPr>
              <w:t>♦ Each catcher vessel in the cooperative is a qualified catcher vessel as defined in 50 CFR 679.4(l)(6)(ii)(D) if it meets the following permit requirements:</w:t>
            </w:r>
          </w:p>
        </w:tc>
      </w:tr>
      <w:tr w:rsidR="008F6152" w14:paraId="339C6CB3" w14:textId="77777777" w:rsidTr="00794D28">
        <w:tc>
          <w:tcPr>
            <w:tcW w:w="648" w:type="dxa"/>
            <w:gridSpan w:val="2"/>
            <w:vMerge w:val="restart"/>
            <w:tcBorders>
              <w:top w:val="nil"/>
            </w:tcBorders>
          </w:tcPr>
          <w:p w14:paraId="4293285E" w14:textId="77777777" w:rsidR="008F6152" w:rsidRPr="00C24371" w:rsidRDefault="008F6152" w:rsidP="000E42BB">
            <w:pPr>
              <w:widowControl/>
              <w:tabs>
                <w:tab w:val="left" w:pos="360"/>
                <w:tab w:val="left" w:pos="720"/>
                <w:tab w:val="left" w:pos="1080"/>
              </w:tabs>
              <w:rPr>
                <w:sz w:val="20"/>
                <w:szCs w:val="20"/>
              </w:rPr>
            </w:pPr>
          </w:p>
        </w:tc>
        <w:tc>
          <w:tcPr>
            <w:tcW w:w="8928" w:type="dxa"/>
          </w:tcPr>
          <w:p w14:paraId="22806B2D" w14:textId="77777777" w:rsidR="008F6152" w:rsidRPr="00C24371" w:rsidRDefault="008F6152" w:rsidP="000E42BB">
            <w:pPr>
              <w:widowControl/>
              <w:tabs>
                <w:tab w:val="left" w:pos="360"/>
                <w:tab w:val="left" w:pos="720"/>
                <w:tab w:val="left" w:pos="1080"/>
              </w:tabs>
              <w:rPr>
                <w:sz w:val="20"/>
                <w:szCs w:val="20"/>
              </w:rPr>
            </w:pPr>
            <w:r w:rsidRPr="00C24371">
              <w:rPr>
                <w:sz w:val="20"/>
                <w:szCs w:val="20"/>
              </w:rPr>
              <w:t xml:space="preserve">• AFA </w:t>
            </w:r>
            <w:proofErr w:type="gramStart"/>
            <w:r w:rsidRPr="00C24371">
              <w:rPr>
                <w:sz w:val="20"/>
                <w:szCs w:val="20"/>
              </w:rPr>
              <w:t>permit</w:t>
            </w:r>
            <w:proofErr w:type="gramEnd"/>
            <w:r w:rsidRPr="00C24371">
              <w:rPr>
                <w:sz w:val="20"/>
                <w:szCs w:val="20"/>
              </w:rPr>
              <w:t>. The vessel must have a valid AFA catcher vessel permit with an inshore endorsement;</w:t>
            </w:r>
          </w:p>
        </w:tc>
      </w:tr>
      <w:tr w:rsidR="008F6152" w14:paraId="442D3327" w14:textId="77777777" w:rsidTr="008F6152">
        <w:tc>
          <w:tcPr>
            <w:tcW w:w="648" w:type="dxa"/>
            <w:gridSpan w:val="2"/>
            <w:vMerge/>
          </w:tcPr>
          <w:p w14:paraId="1302D038" w14:textId="77777777" w:rsidR="008F6152" w:rsidRPr="00C24371" w:rsidRDefault="008F6152" w:rsidP="000E42BB">
            <w:pPr>
              <w:widowControl/>
              <w:tabs>
                <w:tab w:val="left" w:pos="360"/>
                <w:tab w:val="left" w:pos="720"/>
                <w:tab w:val="left" w:pos="1080"/>
              </w:tabs>
              <w:rPr>
                <w:sz w:val="20"/>
                <w:szCs w:val="20"/>
              </w:rPr>
            </w:pPr>
          </w:p>
        </w:tc>
        <w:tc>
          <w:tcPr>
            <w:tcW w:w="8928" w:type="dxa"/>
          </w:tcPr>
          <w:p w14:paraId="6DFAA8DE" w14:textId="77777777" w:rsidR="008F6152" w:rsidRPr="00C24371" w:rsidRDefault="008F6152" w:rsidP="00794D28">
            <w:pPr>
              <w:widowControl/>
              <w:tabs>
                <w:tab w:val="left" w:pos="360"/>
                <w:tab w:val="left" w:pos="720"/>
                <w:tab w:val="left" w:pos="1080"/>
              </w:tabs>
              <w:rPr>
                <w:sz w:val="20"/>
                <w:szCs w:val="20"/>
              </w:rPr>
            </w:pPr>
            <w:r w:rsidRPr="00C24371">
              <w:rPr>
                <w:sz w:val="20"/>
                <w:szCs w:val="20"/>
              </w:rPr>
              <w:t xml:space="preserve">• LLP </w:t>
            </w:r>
            <w:proofErr w:type="gramStart"/>
            <w:r w:rsidRPr="00C24371">
              <w:rPr>
                <w:sz w:val="20"/>
                <w:szCs w:val="20"/>
              </w:rPr>
              <w:t>permit</w:t>
            </w:r>
            <w:proofErr w:type="gramEnd"/>
            <w:r w:rsidRPr="00C24371">
              <w:rPr>
                <w:sz w:val="20"/>
                <w:szCs w:val="20"/>
              </w:rPr>
              <w:t xml:space="preserve">. The vessel must be named on a valid LLP permit authorizing the vessel to engage in trawling for pollock in the Bering Sea subarea. If the vessel is more than </w:t>
            </w:r>
            <w:r>
              <w:rPr>
                <w:sz w:val="20"/>
                <w:szCs w:val="20"/>
              </w:rPr>
              <w:t>60 ft (18.3 m) length overall</w:t>
            </w:r>
            <w:r w:rsidRPr="00C24371">
              <w:rPr>
                <w:sz w:val="20"/>
                <w:szCs w:val="20"/>
              </w:rPr>
              <w:t>, the vessel must be named on a valid LLP permit endorsed for the AI to engage in trawling for pollock in the AI; and</w:t>
            </w:r>
          </w:p>
        </w:tc>
      </w:tr>
      <w:tr w:rsidR="008F6152" w14:paraId="3388964F" w14:textId="77777777" w:rsidTr="008F6152">
        <w:tc>
          <w:tcPr>
            <w:tcW w:w="648" w:type="dxa"/>
            <w:gridSpan w:val="2"/>
            <w:vMerge/>
          </w:tcPr>
          <w:p w14:paraId="1510253B" w14:textId="77777777" w:rsidR="008F6152" w:rsidRPr="00C24371" w:rsidRDefault="008F6152" w:rsidP="000E42BB">
            <w:pPr>
              <w:widowControl/>
              <w:tabs>
                <w:tab w:val="left" w:pos="360"/>
                <w:tab w:val="left" w:pos="720"/>
                <w:tab w:val="left" w:pos="1080"/>
              </w:tabs>
              <w:rPr>
                <w:sz w:val="20"/>
                <w:szCs w:val="20"/>
              </w:rPr>
            </w:pPr>
          </w:p>
        </w:tc>
        <w:tc>
          <w:tcPr>
            <w:tcW w:w="8928" w:type="dxa"/>
          </w:tcPr>
          <w:p w14:paraId="2770F58B" w14:textId="77777777" w:rsidR="008F6152" w:rsidRPr="00C24371" w:rsidRDefault="008F6152" w:rsidP="000E42BB">
            <w:pPr>
              <w:widowControl/>
              <w:tabs>
                <w:tab w:val="left" w:pos="360"/>
                <w:tab w:val="left" w:pos="720"/>
                <w:tab w:val="left" w:pos="1080"/>
              </w:tabs>
              <w:rPr>
                <w:sz w:val="20"/>
                <w:szCs w:val="20"/>
              </w:rPr>
            </w:pPr>
            <w:r w:rsidRPr="00C24371">
              <w:rPr>
                <w:sz w:val="20"/>
                <w:szCs w:val="20"/>
              </w:rPr>
              <w:t>• Permit sanctions. The vessel has no permit sanctions that otherwise make it ineligible to engage in fishing for pollock in the BSAI.</w:t>
            </w:r>
          </w:p>
        </w:tc>
      </w:tr>
      <w:tr w:rsidR="00C24371" w14:paraId="54E48DEA" w14:textId="77777777" w:rsidTr="00217A34">
        <w:tc>
          <w:tcPr>
            <w:tcW w:w="9576" w:type="dxa"/>
            <w:gridSpan w:val="3"/>
          </w:tcPr>
          <w:p w14:paraId="19FB331D" w14:textId="77777777" w:rsidR="00C24371" w:rsidRPr="00C24371" w:rsidRDefault="00C24371" w:rsidP="008F6152">
            <w:pPr>
              <w:widowControl/>
              <w:tabs>
                <w:tab w:val="left" w:pos="360"/>
                <w:tab w:val="left" w:pos="720"/>
                <w:tab w:val="left" w:pos="1080"/>
              </w:tabs>
              <w:rPr>
                <w:sz w:val="20"/>
                <w:szCs w:val="20"/>
              </w:rPr>
            </w:pPr>
            <w:r w:rsidRPr="00C24371">
              <w:rPr>
                <w:sz w:val="20"/>
                <w:szCs w:val="20"/>
              </w:rPr>
              <w:t>3)</w:t>
            </w:r>
            <w:r w:rsidRPr="00C24371">
              <w:rPr>
                <w:sz w:val="20"/>
                <w:szCs w:val="20"/>
              </w:rPr>
              <w:tab/>
              <w:t xml:space="preserve">A copy of a </w:t>
            </w:r>
            <w:r w:rsidRPr="008F6152">
              <w:rPr>
                <w:b/>
                <w:sz w:val="20"/>
                <w:szCs w:val="20"/>
              </w:rPr>
              <w:t>letter requesting a business review</w:t>
            </w:r>
            <w:r w:rsidRPr="00C24371">
              <w:rPr>
                <w:sz w:val="20"/>
                <w:szCs w:val="20"/>
              </w:rPr>
              <w:t xml:space="preserve"> on the fishery cooperative from the Department of Justice and any response to such request.</w:t>
            </w:r>
          </w:p>
        </w:tc>
      </w:tr>
    </w:tbl>
    <w:p w14:paraId="5F25348E" w14:textId="77777777" w:rsidR="00A070C7" w:rsidRDefault="00A070C7">
      <w:pPr>
        <w:widowControl/>
        <w:tabs>
          <w:tab w:val="left" w:pos="-1180"/>
          <w:tab w:val="left" w:pos="-720"/>
          <w:tab w:val="left" w:pos="0"/>
          <w:tab w:val="left" w:pos="360"/>
          <w:tab w:val="left" w:pos="720"/>
          <w:tab w:val="left" w:pos="1080"/>
        </w:tabs>
        <w:rPr>
          <w:b/>
          <w:bCs/>
          <w:sz w:val="20"/>
          <w:szCs w:val="20"/>
        </w:rPr>
      </w:pPr>
    </w:p>
    <w:p w14:paraId="315E10AA" w14:textId="77777777" w:rsidR="006704DD" w:rsidRDefault="00A3461E">
      <w:pPr>
        <w:widowControl/>
        <w:tabs>
          <w:tab w:val="left" w:pos="-1180"/>
          <w:tab w:val="left" w:pos="-720"/>
          <w:tab w:val="left" w:pos="0"/>
          <w:tab w:val="left" w:pos="360"/>
          <w:tab w:val="left" w:pos="720"/>
          <w:tab w:val="left" w:pos="1080"/>
        </w:tabs>
        <w:rPr>
          <w:b/>
          <w:bCs/>
          <w:sz w:val="20"/>
          <w:szCs w:val="20"/>
        </w:rPr>
      </w:pPr>
      <w:r w:rsidRPr="00A3461E">
        <w:rPr>
          <w:b/>
          <w:bCs/>
          <w:sz w:val="20"/>
          <w:szCs w:val="20"/>
        </w:rPr>
        <w:t>Application for AFA Inshore Catcher Vessel Cooperative Permit</w:t>
      </w:r>
    </w:p>
    <w:p w14:paraId="00B224E0" w14:textId="77777777" w:rsidR="00AE57F8" w:rsidRDefault="00AE57F8">
      <w:pPr>
        <w:widowControl/>
        <w:tabs>
          <w:tab w:val="left" w:pos="-1180"/>
          <w:tab w:val="left" w:pos="-720"/>
          <w:tab w:val="left" w:pos="0"/>
          <w:tab w:val="left" w:pos="360"/>
          <w:tab w:val="left" w:pos="720"/>
          <w:tab w:val="left" w:pos="1080"/>
        </w:tabs>
        <w:rPr>
          <w:sz w:val="20"/>
          <w:szCs w:val="20"/>
        </w:rPr>
      </w:pPr>
      <w:proofErr w:type="gramStart"/>
      <w:r>
        <w:rPr>
          <w:sz w:val="20"/>
          <w:szCs w:val="20"/>
          <w:u w:val="single"/>
        </w:rPr>
        <w:t>Cooperative Contact Information</w:t>
      </w:r>
      <w:r>
        <w:rPr>
          <w:sz w:val="20"/>
          <w:szCs w:val="20"/>
        </w:rPr>
        <w:t>.</w:t>
      </w:r>
      <w:proofErr w:type="gramEnd"/>
    </w:p>
    <w:p w14:paraId="4D3D540E" w14:textId="77777777" w:rsidR="00AE57F8" w:rsidRDefault="001667C3">
      <w:pPr>
        <w:widowControl/>
        <w:tabs>
          <w:tab w:val="left" w:pos="-1180"/>
          <w:tab w:val="left" w:pos="-720"/>
          <w:tab w:val="left" w:pos="0"/>
          <w:tab w:val="left" w:pos="360"/>
          <w:tab w:val="left" w:pos="720"/>
          <w:tab w:val="left" w:pos="1080"/>
        </w:tabs>
        <w:ind w:firstLine="360"/>
        <w:rPr>
          <w:sz w:val="20"/>
          <w:szCs w:val="20"/>
        </w:rPr>
      </w:pPr>
      <w:r>
        <w:rPr>
          <w:sz w:val="20"/>
          <w:szCs w:val="20"/>
        </w:rPr>
        <w:t>Name of cooperative</w:t>
      </w:r>
    </w:p>
    <w:p w14:paraId="44CE7D25" w14:textId="77777777"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Name of Co-op representative</w:t>
      </w:r>
    </w:p>
    <w:p w14:paraId="40A3D480" w14:textId="77777777" w:rsidR="00E869BB"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Co-op business mailing address</w:t>
      </w:r>
      <w:r w:rsidR="007F4482">
        <w:rPr>
          <w:sz w:val="20"/>
          <w:szCs w:val="20"/>
        </w:rPr>
        <w:t xml:space="preserve"> (P.O. Box or street, city, state, zip code)</w:t>
      </w:r>
      <w:r w:rsidR="00E869BB">
        <w:rPr>
          <w:sz w:val="20"/>
          <w:szCs w:val="20"/>
        </w:rPr>
        <w:t xml:space="preserve">; </w:t>
      </w:r>
    </w:p>
    <w:p w14:paraId="681C0718" w14:textId="77777777" w:rsidR="00AE57F8" w:rsidRDefault="00E869BB">
      <w:pPr>
        <w:widowControl/>
        <w:tabs>
          <w:tab w:val="left" w:pos="-1180"/>
          <w:tab w:val="left" w:pos="-720"/>
          <w:tab w:val="left" w:pos="0"/>
          <w:tab w:val="left" w:pos="360"/>
          <w:tab w:val="left" w:pos="720"/>
          <w:tab w:val="left" w:pos="1080"/>
        </w:tabs>
        <w:ind w:firstLine="360"/>
        <w:rPr>
          <w:sz w:val="20"/>
          <w:szCs w:val="20"/>
        </w:rPr>
      </w:pPr>
      <w:r>
        <w:rPr>
          <w:sz w:val="20"/>
          <w:szCs w:val="20"/>
        </w:rPr>
        <w:tab/>
      </w:r>
      <w:proofErr w:type="gramStart"/>
      <w:r>
        <w:rPr>
          <w:sz w:val="20"/>
          <w:szCs w:val="20"/>
        </w:rPr>
        <w:t>indicate</w:t>
      </w:r>
      <w:proofErr w:type="gramEnd"/>
      <w:r>
        <w:rPr>
          <w:sz w:val="20"/>
          <w:szCs w:val="20"/>
        </w:rPr>
        <w:t xml:space="preserve"> whether permanent or temporary</w:t>
      </w:r>
    </w:p>
    <w:p w14:paraId="16490055" w14:textId="77777777"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Co-op business telephone number, F</w:t>
      </w:r>
      <w:r w:rsidR="00395EFA">
        <w:rPr>
          <w:sz w:val="20"/>
          <w:szCs w:val="20"/>
        </w:rPr>
        <w:t>ax</w:t>
      </w:r>
      <w:r>
        <w:rPr>
          <w:sz w:val="20"/>
          <w:szCs w:val="20"/>
        </w:rPr>
        <w:t xml:space="preserve"> number, and E-mail address</w:t>
      </w:r>
    </w:p>
    <w:p w14:paraId="099E83D7" w14:textId="77777777" w:rsidR="00AE57F8" w:rsidRDefault="00AE57F8">
      <w:pPr>
        <w:widowControl/>
        <w:tabs>
          <w:tab w:val="left" w:pos="-1180"/>
          <w:tab w:val="left" w:pos="-720"/>
          <w:tab w:val="left" w:pos="0"/>
          <w:tab w:val="left" w:pos="360"/>
          <w:tab w:val="left" w:pos="720"/>
          <w:tab w:val="left" w:pos="1080"/>
        </w:tabs>
        <w:rPr>
          <w:sz w:val="20"/>
          <w:szCs w:val="20"/>
        </w:rPr>
      </w:pPr>
      <w:r>
        <w:rPr>
          <w:sz w:val="20"/>
          <w:szCs w:val="20"/>
          <w:u w:val="single"/>
        </w:rPr>
        <w:t>Designated Cooperative Processor</w:t>
      </w:r>
      <w:r w:rsidR="007F4482">
        <w:rPr>
          <w:sz w:val="20"/>
          <w:szCs w:val="20"/>
          <w:u w:val="single"/>
        </w:rPr>
        <w:t xml:space="preserve"> Information</w:t>
      </w:r>
    </w:p>
    <w:p w14:paraId="2134831C" w14:textId="77777777" w:rsidR="00E869BB" w:rsidRDefault="00AE57F8">
      <w:pPr>
        <w:widowControl/>
        <w:tabs>
          <w:tab w:val="left" w:pos="-1180"/>
          <w:tab w:val="left" w:pos="-720"/>
          <w:tab w:val="left" w:pos="0"/>
          <w:tab w:val="left" w:pos="360"/>
          <w:tab w:val="left" w:pos="720"/>
          <w:tab w:val="left" w:pos="1080"/>
        </w:tabs>
        <w:ind w:left="360"/>
        <w:rPr>
          <w:sz w:val="20"/>
          <w:szCs w:val="20"/>
        </w:rPr>
      </w:pPr>
      <w:r>
        <w:rPr>
          <w:sz w:val="20"/>
          <w:szCs w:val="20"/>
        </w:rPr>
        <w:t xml:space="preserve">Name </w:t>
      </w:r>
    </w:p>
    <w:p w14:paraId="76967EE4" w14:textId="77777777" w:rsidR="00AE57F8" w:rsidRDefault="00E869BB">
      <w:pPr>
        <w:widowControl/>
        <w:tabs>
          <w:tab w:val="left" w:pos="-1180"/>
          <w:tab w:val="left" w:pos="-720"/>
          <w:tab w:val="left" w:pos="0"/>
          <w:tab w:val="left" w:pos="360"/>
          <w:tab w:val="left" w:pos="720"/>
          <w:tab w:val="left" w:pos="1080"/>
        </w:tabs>
        <w:ind w:left="360"/>
        <w:rPr>
          <w:sz w:val="20"/>
          <w:szCs w:val="20"/>
        </w:rPr>
      </w:pPr>
      <w:r>
        <w:rPr>
          <w:sz w:val="20"/>
          <w:szCs w:val="20"/>
        </w:rPr>
        <w:t>P</w:t>
      </w:r>
      <w:r w:rsidR="00AE57F8">
        <w:rPr>
          <w:sz w:val="20"/>
          <w:szCs w:val="20"/>
        </w:rPr>
        <w:t>hysical location of AFA Inshore Processor</w:t>
      </w:r>
    </w:p>
    <w:p w14:paraId="068EFA1A" w14:textId="77777777"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Federal processor permit number</w:t>
      </w:r>
    </w:p>
    <w:p w14:paraId="361D61EE" w14:textId="77777777" w:rsidR="00AE57F8" w:rsidRDefault="00AE57F8">
      <w:pPr>
        <w:widowControl/>
        <w:tabs>
          <w:tab w:val="left" w:pos="-1180"/>
          <w:tab w:val="left" w:pos="-720"/>
          <w:tab w:val="left" w:pos="0"/>
          <w:tab w:val="left" w:pos="360"/>
          <w:tab w:val="left" w:pos="720"/>
          <w:tab w:val="left" w:pos="1080"/>
        </w:tabs>
        <w:rPr>
          <w:sz w:val="20"/>
          <w:szCs w:val="20"/>
        </w:rPr>
      </w:pPr>
      <w:r>
        <w:rPr>
          <w:sz w:val="20"/>
          <w:szCs w:val="20"/>
          <w:u w:val="single"/>
        </w:rPr>
        <w:t xml:space="preserve">Cooperative </w:t>
      </w:r>
      <w:r w:rsidR="00C172C3">
        <w:rPr>
          <w:sz w:val="20"/>
          <w:szCs w:val="20"/>
          <w:u w:val="single"/>
        </w:rPr>
        <w:t>C</w:t>
      </w:r>
      <w:r>
        <w:rPr>
          <w:sz w:val="20"/>
          <w:szCs w:val="20"/>
          <w:u w:val="single"/>
        </w:rPr>
        <w:t xml:space="preserve">ontract </w:t>
      </w:r>
      <w:r w:rsidR="00C172C3">
        <w:rPr>
          <w:sz w:val="20"/>
          <w:szCs w:val="20"/>
          <w:u w:val="single"/>
        </w:rPr>
        <w:t>I</w:t>
      </w:r>
      <w:r>
        <w:rPr>
          <w:sz w:val="20"/>
          <w:szCs w:val="20"/>
          <w:u w:val="single"/>
        </w:rPr>
        <w:t>nformation</w:t>
      </w:r>
      <w:r w:rsidR="00C172C3">
        <w:rPr>
          <w:sz w:val="20"/>
          <w:szCs w:val="20"/>
        </w:rPr>
        <w:t xml:space="preserve"> </w:t>
      </w:r>
      <w:r w:rsidR="00E869BB">
        <w:rPr>
          <w:sz w:val="20"/>
          <w:szCs w:val="20"/>
        </w:rPr>
        <w:t>–</w:t>
      </w:r>
      <w:r w:rsidR="00C172C3">
        <w:rPr>
          <w:sz w:val="20"/>
          <w:szCs w:val="20"/>
        </w:rPr>
        <w:t xml:space="preserve"> </w:t>
      </w:r>
      <w:r w:rsidR="00E869BB">
        <w:rPr>
          <w:sz w:val="20"/>
          <w:szCs w:val="20"/>
        </w:rPr>
        <w:t xml:space="preserve">List of </w:t>
      </w:r>
      <w:r>
        <w:rPr>
          <w:sz w:val="20"/>
          <w:szCs w:val="20"/>
        </w:rPr>
        <w:t xml:space="preserve">attachments </w:t>
      </w:r>
      <w:r w:rsidR="00E869BB">
        <w:rPr>
          <w:sz w:val="20"/>
          <w:szCs w:val="20"/>
        </w:rPr>
        <w:t xml:space="preserve">that </w:t>
      </w:r>
      <w:r>
        <w:rPr>
          <w:sz w:val="20"/>
          <w:szCs w:val="20"/>
        </w:rPr>
        <w:t>are included</w:t>
      </w:r>
    </w:p>
    <w:p w14:paraId="2042C0ED" w14:textId="77777777" w:rsidR="00AE57F8" w:rsidRDefault="00AE57F8">
      <w:pPr>
        <w:widowControl/>
        <w:tabs>
          <w:tab w:val="left" w:pos="-1180"/>
          <w:tab w:val="left" w:pos="-720"/>
          <w:tab w:val="left" w:pos="0"/>
          <w:tab w:val="left" w:pos="360"/>
          <w:tab w:val="left" w:pos="720"/>
          <w:tab w:val="left" w:pos="1080"/>
        </w:tabs>
        <w:rPr>
          <w:sz w:val="20"/>
          <w:szCs w:val="20"/>
        </w:rPr>
      </w:pPr>
      <w:r>
        <w:rPr>
          <w:sz w:val="20"/>
          <w:szCs w:val="20"/>
          <w:u w:val="single"/>
        </w:rPr>
        <w:t>Vessel Information</w:t>
      </w:r>
    </w:p>
    <w:p w14:paraId="3BF0194B" w14:textId="77777777"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Vessel name as displayed in official documentation.</w:t>
      </w:r>
    </w:p>
    <w:p w14:paraId="050719E2" w14:textId="77777777" w:rsidR="001667C3"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 xml:space="preserve">ADF&amp;G Vessel Registration Number </w:t>
      </w:r>
    </w:p>
    <w:p w14:paraId="7C789916" w14:textId="77777777" w:rsidR="00AE57F8" w:rsidRDefault="00AE57F8">
      <w:pPr>
        <w:widowControl/>
        <w:tabs>
          <w:tab w:val="left" w:pos="-1180"/>
          <w:tab w:val="left" w:pos="-720"/>
          <w:tab w:val="left" w:pos="0"/>
          <w:tab w:val="left" w:pos="360"/>
          <w:tab w:val="left" w:pos="720"/>
          <w:tab w:val="left" w:pos="1080"/>
        </w:tabs>
        <w:ind w:firstLine="360"/>
        <w:rPr>
          <w:sz w:val="20"/>
          <w:szCs w:val="20"/>
        </w:rPr>
      </w:pPr>
      <w:r>
        <w:rPr>
          <w:sz w:val="20"/>
          <w:szCs w:val="20"/>
        </w:rPr>
        <w:t>USCG Documentation Number</w:t>
      </w:r>
      <w:r>
        <w:rPr>
          <w:sz w:val="20"/>
          <w:szCs w:val="20"/>
        </w:rPr>
        <w:tab/>
      </w:r>
      <w:r>
        <w:rPr>
          <w:sz w:val="20"/>
          <w:szCs w:val="20"/>
        </w:rPr>
        <w:tab/>
      </w:r>
    </w:p>
    <w:p w14:paraId="3995E4B8" w14:textId="77777777" w:rsidR="00AE57F8" w:rsidRDefault="00167A6C">
      <w:pPr>
        <w:widowControl/>
        <w:tabs>
          <w:tab w:val="left" w:pos="-1180"/>
          <w:tab w:val="left" w:pos="-720"/>
          <w:tab w:val="left" w:pos="0"/>
          <w:tab w:val="left" w:pos="360"/>
          <w:tab w:val="left" w:pos="720"/>
          <w:tab w:val="left" w:pos="1080"/>
        </w:tabs>
        <w:ind w:firstLine="360"/>
        <w:rPr>
          <w:sz w:val="20"/>
          <w:szCs w:val="20"/>
        </w:rPr>
      </w:pPr>
      <w:r>
        <w:rPr>
          <w:sz w:val="20"/>
          <w:szCs w:val="20"/>
        </w:rPr>
        <w:t>AFA Permit Number</w:t>
      </w:r>
    </w:p>
    <w:p w14:paraId="467426C2" w14:textId="77777777" w:rsidR="00167A6C" w:rsidRDefault="00167A6C" w:rsidP="00167A6C">
      <w:pPr>
        <w:widowControl/>
        <w:tabs>
          <w:tab w:val="left" w:pos="-1180"/>
          <w:tab w:val="left" w:pos="-720"/>
          <w:tab w:val="left" w:pos="0"/>
          <w:tab w:val="left" w:pos="360"/>
          <w:tab w:val="left" w:pos="720"/>
          <w:tab w:val="left" w:pos="1080"/>
        </w:tabs>
        <w:rPr>
          <w:sz w:val="20"/>
          <w:szCs w:val="20"/>
        </w:rPr>
      </w:pPr>
      <w:r w:rsidRPr="00167A6C">
        <w:rPr>
          <w:b/>
          <w:sz w:val="20"/>
          <w:szCs w:val="20"/>
        </w:rPr>
        <w:t>Attachments</w:t>
      </w:r>
      <w:r>
        <w:rPr>
          <w:sz w:val="20"/>
          <w:szCs w:val="20"/>
        </w:rPr>
        <w:t xml:space="preserve"> (see above)</w:t>
      </w:r>
    </w:p>
    <w:p w14:paraId="70FFB7FD" w14:textId="77777777" w:rsidR="00AE57F8" w:rsidRDefault="00AE57F8">
      <w:pPr>
        <w:widowControl/>
        <w:tabs>
          <w:tab w:val="left" w:pos="-1180"/>
          <w:tab w:val="left" w:pos="-720"/>
          <w:tab w:val="left" w:pos="0"/>
          <w:tab w:val="left" w:pos="360"/>
          <w:tab w:val="left" w:pos="720"/>
          <w:tab w:val="left" w:pos="1080"/>
        </w:tabs>
        <w:rPr>
          <w:sz w:val="20"/>
          <w:szCs w:val="20"/>
        </w:rPr>
      </w:pPr>
      <w:r>
        <w:rPr>
          <w:sz w:val="20"/>
          <w:szCs w:val="20"/>
          <w:u w:val="single"/>
        </w:rPr>
        <w:t>Certification of applicant</w:t>
      </w:r>
      <w:r w:rsidR="00974CA7">
        <w:rPr>
          <w:sz w:val="20"/>
          <w:szCs w:val="20"/>
        </w:rPr>
        <w:t xml:space="preserve"> </w:t>
      </w:r>
    </w:p>
    <w:p w14:paraId="1D426B1C" w14:textId="77777777" w:rsidR="00AE57F8" w:rsidRDefault="00AE57F8" w:rsidP="00BB107D">
      <w:pPr>
        <w:widowControl/>
        <w:tabs>
          <w:tab w:val="left" w:pos="-1180"/>
          <w:tab w:val="left" w:pos="-720"/>
          <w:tab w:val="left" w:pos="0"/>
          <w:tab w:val="left" w:pos="360"/>
          <w:tab w:val="left" w:pos="720"/>
          <w:tab w:val="left" w:pos="1080"/>
        </w:tabs>
        <w:ind w:firstLine="360"/>
        <w:rPr>
          <w:sz w:val="20"/>
          <w:szCs w:val="20"/>
        </w:rPr>
      </w:pPr>
      <w:r>
        <w:rPr>
          <w:sz w:val="20"/>
          <w:szCs w:val="20"/>
        </w:rPr>
        <w:t>Signature and printed name of co-op representative and date of signature</w:t>
      </w:r>
    </w:p>
    <w:p w14:paraId="1813D0F0" w14:textId="77777777" w:rsidR="00146417" w:rsidRDefault="00146417" w:rsidP="00BB107D">
      <w:pPr>
        <w:widowControl/>
        <w:tabs>
          <w:tab w:val="left" w:pos="-1180"/>
          <w:tab w:val="left" w:pos="-720"/>
          <w:tab w:val="left" w:pos="0"/>
          <w:tab w:val="left" w:pos="360"/>
          <w:tab w:val="left" w:pos="720"/>
          <w:tab w:val="left" w:pos="1080"/>
        </w:tabs>
        <w:ind w:firstLine="360"/>
        <w:rPr>
          <w:sz w:val="20"/>
          <w:szCs w:val="20"/>
        </w:rPr>
      </w:pPr>
    </w:p>
    <w:p w14:paraId="4B4350C4" w14:textId="77777777" w:rsidR="00146417" w:rsidRPr="00146417" w:rsidRDefault="007D7395" w:rsidP="00146417">
      <w:pPr>
        <w:widowControl/>
        <w:tabs>
          <w:tab w:val="left" w:pos="360"/>
          <w:tab w:val="left" w:pos="720"/>
          <w:tab w:val="left" w:pos="1080"/>
        </w:tabs>
      </w:pPr>
      <w:r>
        <w:t xml:space="preserve">Adjusted personnel cost from $25/hr to $37/hr.  </w:t>
      </w:r>
    </w:p>
    <w:p w14:paraId="707E5747" w14:textId="77777777" w:rsidR="006E248E" w:rsidRDefault="006E248E">
      <w:pPr>
        <w:widowControl/>
        <w:autoSpaceDE/>
        <w:autoSpaceDN/>
        <w:adjustRightInd/>
        <w:rPr>
          <w:sz w:val="20"/>
          <w:szCs w:val="20"/>
        </w:rPr>
      </w:pPr>
      <w:r>
        <w:rPr>
          <w:sz w:val="20"/>
          <w:szCs w:val="20"/>
        </w:rPr>
        <w:br w:type="page"/>
      </w:r>
    </w:p>
    <w:p w14:paraId="39E72419" w14:textId="77777777" w:rsidR="00A070C7" w:rsidRDefault="00A070C7">
      <w:pPr>
        <w:widowControl/>
        <w:autoSpaceDE/>
        <w:autoSpaceDN/>
        <w:adjustRightInd/>
        <w:rPr>
          <w:sz w:val="20"/>
          <w:szCs w:val="20"/>
        </w:rPr>
      </w:pPr>
    </w:p>
    <w:tbl>
      <w:tblPr>
        <w:tblStyle w:val="TableGrid"/>
        <w:tblW w:w="0" w:type="auto"/>
        <w:jc w:val="center"/>
        <w:tblLook w:val="04A0" w:firstRow="1" w:lastRow="0" w:firstColumn="1" w:lastColumn="0" w:noHBand="0" w:noVBand="1"/>
      </w:tblPr>
      <w:tblGrid>
        <w:gridCol w:w="4014"/>
        <w:gridCol w:w="1053"/>
      </w:tblGrid>
      <w:tr w:rsidR="00D8447B" w14:paraId="5C69C757" w14:textId="77777777" w:rsidTr="00D8447B">
        <w:trPr>
          <w:jc w:val="center"/>
        </w:trPr>
        <w:tc>
          <w:tcPr>
            <w:tcW w:w="5067" w:type="dxa"/>
            <w:gridSpan w:val="2"/>
          </w:tcPr>
          <w:p w14:paraId="73609CBC" w14:textId="77777777" w:rsidR="00D8447B" w:rsidRDefault="00D8447B" w:rsidP="00D8447B">
            <w:pPr>
              <w:widowControl/>
              <w:tabs>
                <w:tab w:val="left" w:pos="-1180"/>
                <w:tab w:val="left" w:pos="-720"/>
                <w:tab w:val="left" w:pos="0"/>
                <w:tab w:val="left" w:pos="360"/>
                <w:tab w:val="left" w:pos="720"/>
                <w:tab w:val="left" w:pos="1080"/>
              </w:tabs>
              <w:rPr>
                <w:sz w:val="20"/>
                <w:szCs w:val="20"/>
              </w:rPr>
            </w:pPr>
            <w:r w:rsidRPr="00E779A4">
              <w:rPr>
                <w:b/>
                <w:bCs/>
                <w:sz w:val="20"/>
                <w:szCs w:val="20"/>
              </w:rPr>
              <w:t xml:space="preserve">Application for AFA </w:t>
            </w:r>
            <w:r>
              <w:rPr>
                <w:b/>
                <w:bCs/>
                <w:sz w:val="20"/>
                <w:szCs w:val="20"/>
              </w:rPr>
              <w:t xml:space="preserve">Cooperative </w:t>
            </w:r>
            <w:r w:rsidRPr="00E779A4">
              <w:rPr>
                <w:b/>
                <w:bCs/>
                <w:sz w:val="20"/>
                <w:szCs w:val="20"/>
              </w:rPr>
              <w:t>Permit, Respondent</w:t>
            </w:r>
          </w:p>
        </w:tc>
      </w:tr>
      <w:tr w:rsidR="00D8447B" w14:paraId="5466F1D9" w14:textId="77777777" w:rsidTr="00D8447B">
        <w:trPr>
          <w:jc w:val="center"/>
        </w:trPr>
        <w:tc>
          <w:tcPr>
            <w:tcW w:w="4014" w:type="dxa"/>
          </w:tcPr>
          <w:p w14:paraId="611135C9" w14:textId="77777777" w:rsidR="00D8447B" w:rsidRDefault="00D8447B" w:rsidP="00D8447B">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14:paraId="6C495069" w14:textId="77777777" w:rsidR="00D8447B" w:rsidRPr="00E779A4" w:rsidRDefault="00D8447B" w:rsidP="00D8447B">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14:paraId="539EB7AA" w14:textId="77777777" w:rsidR="00D8447B" w:rsidRDefault="00D8447B" w:rsidP="00D8447B">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p>
          <w:p w14:paraId="0AF8E7C7" w14:textId="77777777" w:rsidR="00D8447B" w:rsidRPr="00E779A4" w:rsidRDefault="00D8447B" w:rsidP="00D8447B">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 xml:space="preserve">ime per response = </w:t>
            </w:r>
            <w:r w:rsidR="009C33E6">
              <w:rPr>
                <w:sz w:val="20"/>
                <w:szCs w:val="20"/>
              </w:rPr>
              <w:t>2 hr</w:t>
            </w:r>
          </w:p>
          <w:p w14:paraId="09E069CE" w14:textId="77777777" w:rsidR="00D8447B" w:rsidRDefault="00D8447B" w:rsidP="00D8447B">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sidR="007D7395">
              <w:rPr>
                <w:b/>
                <w:bCs/>
                <w:sz w:val="20"/>
                <w:szCs w:val="20"/>
              </w:rPr>
              <w:t xml:space="preserve"> </w:t>
            </w:r>
            <w:r w:rsidR="007D7395">
              <w:rPr>
                <w:bCs/>
                <w:sz w:val="20"/>
                <w:szCs w:val="20"/>
              </w:rPr>
              <w:t>(</w:t>
            </w:r>
            <w:r w:rsidR="007D7395">
              <w:rPr>
                <w:sz w:val="20"/>
                <w:szCs w:val="20"/>
              </w:rPr>
              <w:t>$37/hr x 14)</w:t>
            </w:r>
          </w:p>
          <w:p w14:paraId="0147B345" w14:textId="7DE8A00D" w:rsidR="00D8447B" w:rsidRPr="00E779A4" w:rsidRDefault="00D8447B" w:rsidP="00D8447B">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w:t>
            </w:r>
            <w:r w:rsidR="001E12A7">
              <w:rPr>
                <w:bCs/>
                <w:sz w:val="20"/>
                <w:szCs w:val="20"/>
              </w:rPr>
              <w:t>20.05</w:t>
            </w:r>
            <w:r>
              <w:rPr>
                <w:bCs/>
                <w:sz w:val="20"/>
                <w:szCs w:val="20"/>
              </w:rPr>
              <w:t>)</w:t>
            </w:r>
          </w:p>
          <w:p w14:paraId="36B510B8" w14:textId="77777777" w:rsidR="00D8447B" w:rsidRDefault="00D8447B" w:rsidP="00D8447B">
            <w:pPr>
              <w:widowControl/>
              <w:tabs>
                <w:tab w:val="left" w:pos="-1180"/>
                <w:tab w:val="left" w:pos="-720"/>
                <w:tab w:val="left" w:pos="0"/>
                <w:tab w:val="left" w:pos="360"/>
                <w:tab w:val="left" w:pos="720"/>
                <w:tab w:val="left" w:pos="1080"/>
              </w:tabs>
              <w:rPr>
                <w:sz w:val="20"/>
                <w:szCs w:val="20"/>
              </w:rPr>
            </w:pPr>
            <w:r>
              <w:rPr>
                <w:sz w:val="20"/>
                <w:szCs w:val="20"/>
              </w:rPr>
              <w:t xml:space="preserve">   Postage (.4</w:t>
            </w:r>
            <w:r w:rsidR="003060F0">
              <w:rPr>
                <w:sz w:val="20"/>
                <w:szCs w:val="20"/>
              </w:rPr>
              <w:t>5</w:t>
            </w:r>
            <w:r>
              <w:rPr>
                <w:sz w:val="20"/>
                <w:szCs w:val="20"/>
              </w:rPr>
              <w:t xml:space="preserve"> x </w:t>
            </w:r>
            <w:r w:rsidR="00C86A5F">
              <w:rPr>
                <w:sz w:val="20"/>
                <w:szCs w:val="20"/>
              </w:rPr>
              <w:t xml:space="preserve">4 </w:t>
            </w:r>
            <w:r>
              <w:rPr>
                <w:sz w:val="20"/>
                <w:szCs w:val="20"/>
              </w:rPr>
              <w:t xml:space="preserve">= </w:t>
            </w:r>
            <w:r w:rsidR="00C86A5F">
              <w:rPr>
                <w:sz w:val="20"/>
                <w:szCs w:val="20"/>
              </w:rPr>
              <w:t xml:space="preserve"> 1.80</w:t>
            </w:r>
            <w:r>
              <w:rPr>
                <w:sz w:val="20"/>
                <w:szCs w:val="20"/>
              </w:rPr>
              <w:t>)</w:t>
            </w:r>
          </w:p>
          <w:p w14:paraId="5B4F3497" w14:textId="77777777" w:rsidR="00C86A5F" w:rsidRDefault="00C86A5F" w:rsidP="00D8447B">
            <w:pPr>
              <w:widowControl/>
              <w:tabs>
                <w:tab w:val="left" w:pos="-1180"/>
                <w:tab w:val="left" w:pos="-720"/>
                <w:tab w:val="left" w:pos="0"/>
                <w:tab w:val="left" w:pos="360"/>
                <w:tab w:val="left" w:pos="720"/>
                <w:tab w:val="left" w:pos="1080"/>
              </w:tabs>
              <w:rPr>
                <w:sz w:val="20"/>
                <w:szCs w:val="20"/>
              </w:rPr>
            </w:pPr>
            <w:r>
              <w:rPr>
                <w:sz w:val="20"/>
                <w:szCs w:val="20"/>
              </w:rPr>
              <w:t xml:space="preserve">   Fax ($</w:t>
            </w:r>
            <w:r w:rsidR="007D7395">
              <w:rPr>
                <w:sz w:val="20"/>
                <w:szCs w:val="20"/>
              </w:rPr>
              <w:t>6</w:t>
            </w:r>
            <w:r>
              <w:rPr>
                <w:sz w:val="20"/>
                <w:szCs w:val="20"/>
              </w:rPr>
              <w:t xml:space="preserve"> x 3 = 1</w:t>
            </w:r>
            <w:r w:rsidR="007D7395">
              <w:rPr>
                <w:sz w:val="20"/>
                <w:szCs w:val="20"/>
              </w:rPr>
              <w:t>8</w:t>
            </w:r>
            <w:r>
              <w:rPr>
                <w:sz w:val="20"/>
                <w:szCs w:val="20"/>
              </w:rPr>
              <w:t>)</w:t>
            </w:r>
          </w:p>
          <w:p w14:paraId="08A170AE" w14:textId="77777777" w:rsidR="00D8447B" w:rsidRDefault="00D8447B" w:rsidP="00C86A5F">
            <w:pPr>
              <w:widowControl/>
              <w:tabs>
                <w:tab w:val="left" w:pos="-1180"/>
                <w:tab w:val="left" w:pos="-720"/>
                <w:tab w:val="left" w:pos="0"/>
                <w:tab w:val="left" w:pos="360"/>
                <w:tab w:val="left" w:pos="720"/>
                <w:tab w:val="left" w:pos="1080"/>
              </w:tabs>
              <w:rPr>
                <w:sz w:val="20"/>
                <w:szCs w:val="20"/>
              </w:rPr>
            </w:pPr>
            <w:r>
              <w:rPr>
                <w:sz w:val="20"/>
                <w:szCs w:val="20"/>
              </w:rPr>
              <w:t xml:space="preserve">   Photocopy (2</w:t>
            </w:r>
            <w:r w:rsidR="009C33E6">
              <w:rPr>
                <w:sz w:val="20"/>
                <w:szCs w:val="20"/>
              </w:rPr>
              <w:t>pp</w:t>
            </w:r>
            <w:r>
              <w:rPr>
                <w:sz w:val="20"/>
                <w:szCs w:val="20"/>
              </w:rPr>
              <w:t xml:space="preserve"> x .</w:t>
            </w:r>
            <w:r w:rsidR="00BB107D">
              <w:rPr>
                <w:sz w:val="20"/>
                <w:szCs w:val="20"/>
              </w:rPr>
              <w:t>05</w:t>
            </w:r>
            <w:r w:rsidR="009C33E6">
              <w:rPr>
                <w:sz w:val="20"/>
                <w:szCs w:val="20"/>
              </w:rPr>
              <w:t xml:space="preserve"> x </w:t>
            </w:r>
            <w:r w:rsidR="00C86A5F">
              <w:rPr>
                <w:sz w:val="20"/>
                <w:szCs w:val="20"/>
              </w:rPr>
              <w:t xml:space="preserve">7  </w:t>
            </w:r>
            <w:r>
              <w:rPr>
                <w:sz w:val="20"/>
                <w:szCs w:val="20"/>
              </w:rPr>
              <w:t xml:space="preserve">= </w:t>
            </w:r>
            <w:r w:rsidR="00C86A5F">
              <w:rPr>
                <w:sz w:val="20"/>
                <w:szCs w:val="20"/>
              </w:rPr>
              <w:t>0.70</w:t>
            </w:r>
          </w:p>
        </w:tc>
        <w:tc>
          <w:tcPr>
            <w:tcW w:w="1053" w:type="dxa"/>
          </w:tcPr>
          <w:p w14:paraId="346C854C" w14:textId="77777777" w:rsidR="00D8447B" w:rsidRPr="009C33E6" w:rsidRDefault="002F46B0" w:rsidP="00D8447B">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42429664" w14:textId="77777777" w:rsidR="003060F0" w:rsidRPr="009C33E6" w:rsidRDefault="002F46B0" w:rsidP="00D8447B">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0F9055BE" w14:textId="77777777" w:rsidR="003060F0" w:rsidRPr="009C33E6" w:rsidRDefault="002F46B0" w:rsidP="00D8447B">
            <w:pPr>
              <w:widowControl/>
              <w:tabs>
                <w:tab w:val="left" w:pos="-1180"/>
                <w:tab w:val="left" w:pos="-720"/>
                <w:tab w:val="left" w:pos="0"/>
                <w:tab w:val="left" w:pos="360"/>
                <w:tab w:val="left" w:pos="720"/>
                <w:tab w:val="left" w:pos="1080"/>
              </w:tabs>
              <w:jc w:val="right"/>
              <w:rPr>
                <w:b/>
                <w:sz w:val="20"/>
                <w:szCs w:val="20"/>
              </w:rPr>
            </w:pPr>
            <w:r>
              <w:rPr>
                <w:b/>
                <w:sz w:val="20"/>
                <w:szCs w:val="20"/>
              </w:rPr>
              <w:t>14</w:t>
            </w:r>
            <w:r w:rsidRPr="009C33E6">
              <w:rPr>
                <w:b/>
                <w:sz w:val="20"/>
                <w:szCs w:val="20"/>
              </w:rPr>
              <w:t xml:space="preserve"> </w:t>
            </w:r>
            <w:r w:rsidR="003060F0" w:rsidRPr="009C33E6">
              <w:rPr>
                <w:b/>
                <w:sz w:val="20"/>
                <w:szCs w:val="20"/>
              </w:rPr>
              <w:t>hr</w:t>
            </w:r>
          </w:p>
          <w:p w14:paraId="2F362494" w14:textId="77777777" w:rsidR="003060F0" w:rsidRPr="009C33E6" w:rsidRDefault="003060F0" w:rsidP="00D8447B">
            <w:pPr>
              <w:widowControl/>
              <w:tabs>
                <w:tab w:val="left" w:pos="-1180"/>
                <w:tab w:val="left" w:pos="-720"/>
                <w:tab w:val="left" w:pos="0"/>
                <w:tab w:val="left" w:pos="360"/>
                <w:tab w:val="left" w:pos="720"/>
                <w:tab w:val="left" w:pos="1080"/>
              </w:tabs>
              <w:jc w:val="right"/>
              <w:rPr>
                <w:b/>
                <w:sz w:val="20"/>
                <w:szCs w:val="20"/>
              </w:rPr>
            </w:pPr>
          </w:p>
          <w:p w14:paraId="4B261157" w14:textId="77777777" w:rsidR="003060F0" w:rsidRPr="009C33E6" w:rsidRDefault="003060F0" w:rsidP="00D8447B">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sidR="007D7395">
              <w:rPr>
                <w:b/>
                <w:sz w:val="20"/>
                <w:szCs w:val="20"/>
              </w:rPr>
              <w:t>518</w:t>
            </w:r>
          </w:p>
          <w:p w14:paraId="0E740CB4" w14:textId="77777777" w:rsidR="009C33E6" w:rsidRPr="009C33E6" w:rsidRDefault="009C33E6" w:rsidP="00D8447B">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sidR="007D7395">
              <w:rPr>
                <w:b/>
                <w:sz w:val="20"/>
                <w:szCs w:val="20"/>
              </w:rPr>
              <w:t>20</w:t>
            </w:r>
          </w:p>
          <w:p w14:paraId="1517FD8E" w14:textId="77777777" w:rsidR="003060F0" w:rsidRDefault="003060F0" w:rsidP="00D8447B">
            <w:pPr>
              <w:widowControl/>
              <w:tabs>
                <w:tab w:val="left" w:pos="-1180"/>
                <w:tab w:val="left" w:pos="-720"/>
                <w:tab w:val="left" w:pos="0"/>
                <w:tab w:val="left" w:pos="360"/>
                <w:tab w:val="left" w:pos="720"/>
                <w:tab w:val="left" w:pos="1080"/>
              </w:tabs>
              <w:jc w:val="right"/>
              <w:rPr>
                <w:sz w:val="20"/>
                <w:szCs w:val="20"/>
              </w:rPr>
            </w:pPr>
          </w:p>
        </w:tc>
      </w:tr>
    </w:tbl>
    <w:p w14:paraId="0C58F3B1" w14:textId="77777777" w:rsidR="006E248E" w:rsidRDefault="006E248E"/>
    <w:tbl>
      <w:tblPr>
        <w:tblStyle w:val="TableGrid"/>
        <w:tblW w:w="0" w:type="auto"/>
        <w:jc w:val="center"/>
        <w:tblLook w:val="04A0" w:firstRow="1" w:lastRow="0" w:firstColumn="1" w:lastColumn="0" w:noHBand="0" w:noVBand="1"/>
      </w:tblPr>
      <w:tblGrid>
        <w:gridCol w:w="4014"/>
        <w:gridCol w:w="1053"/>
      </w:tblGrid>
      <w:tr w:rsidR="00D8447B" w14:paraId="7665D538" w14:textId="77777777" w:rsidTr="00D8447B">
        <w:trPr>
          <w:jc w:val="center"/>
        </w:trPr>
        <w:tc>
          <w:tcPr>
            <w:tcW w:w="5067" w:type="dxa"/>
            <w:gridSpan w:val="2"/>
          </w:tcPr>
          <w:p w14:paraId="4B898951" w14:textId="77777777" w:rsidR="00D8447B" w:rsidRDefault="00BB107D" w:rsidP="00D8447B">
            <w:pPr>
              <w:widowControl/>
              <w:tabs>
                <w:tab w:val="left" w:pos="-1180"/>
                <w:tab w:val="left" w:pos="-720"/>
                <w:tab w:val="left" w:pos="0"/>
                <w:tab w:val="left" w:pos="360"/>
                <w:tab w:val="left" w:pos="720"/>
                <w:tab w:val="left" w:pos="1080"/>
              </w:tabs>
              <w:rPr>
                <w:sz w:val="20"/>
                <w:szCs w:val="20"/>
              </w:rPr>
            </w:pPr>
            <w:r>
              <w:rPr>
                <w:sz w:val="20"/>
                <w:szCs w:val="20"/>
              </w:rPr>
              <w:br w:type="page"/>
            </w:r>
            <w:r w:rsidR="00D8447B" w:rsidRPr="00E779A4">
              <w:rPr>
                <w:b/>
                <w:bCs/>
                <w:sz w:val="20"/>
                <w:szCs w:val="20"/>
              </w:rPr>
              <w:t xml:space="preserve">Application for AFA </w:t>
            </w:r>
            <w:r w:rsidR="00D8447B">
              <w:rPr>
                <w:b/>
                <w:bCs/>
                <w:sz w:val="20"/>
                <w:szCs w:val="20"/>
              </w:rPr>
              <w:t xml:space="preserve">Cooperative </w:t>
            </w:r>
            <w:r w:rsidR="00D8447B" w:rsidRPr="00E779A4">
              <w:rPr>
                <w:b/>
                <w:bCs/>
                <w:sz w:val="20"/>
                <w:szCs w:val="20"/>
              </w:rPr>
              <w:t xml:space="preserve">Permit, </w:t>
            </w:r>
            <w:r w:rsidR="00D8447B">
              <w:rPr>
                <w:b/>
                <w:bCs/>
                <w:sz w:val="20"/>
                <w:szCs w:val="20"/>
              </w:rPr>
              <w:t>Federal Government</w:t>
            </w:r>
          </w:p>
        </w:tc>
      </w:tr>
      <w:tr w:rsidR="00D8447B" w14:paraId="3B5F81FB" w14:textId="77777777" w:rsidTr="00D8447B">
        <w:trPr>
          <w:jc w:val="center"/>
        </w:trPr>
        <w:tc>
          <w:tcPr>
            <w:tcW w:w="4014" w:type="dxa"/>
          </w:tcPr>
          <w:p w14:paraId="3BB1BBA8" w14:textId="77777777" w:rsidR="00D8447B" w:rsidRPr="00E779A4" w:rsidRDefault="00D8447B" w:rsidP="00D8447B">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14:paraId="2C78EEAE" w14:textId="77777777" w:rsidR="00C65F37" w:rsidRDefault="00D8447B" w:rsidP="00D8447B">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r w:rsidR="007D7395">
              <w:rPr>
                <w:b/>
                <w:bCs/>
                <w:sz w:val="20"/>
                <w:szCs w:val="20"/>
              </w:rPr>
              <w:t xml:space="preserve"> </w:t>
            </w:r>
          </w:p>
          <w:p w14:paraId="36694A1A" w14:textId="77777777" w:rsidR="00D8447B" w:rsidRPr="00E779A4" w:rsidRDefault="00D8447B" w:rsidP="00D8447B">
            <w:pPr>
              <w:widowControl/>
              <w:tabs>
                <w:tab w:val="left" w:pos="-1180"/>
                <w:tab w:val="left" w:pos="-720"/>
                <w:tab w:val="left" w:pos="0"/>
                <w:tab w:val="left" w:pos="360"/>
                <w:tab w:val="left" w:pos="720"/>
                <w:tab w:val="left" w:pos="1080"/>
              </w:tabs>
              <w:rPr>
                <w:sz w:val="20"/>
                <w:szCs w:val="20"/>
              </w:rPr>
            </w:pPr>
            <w:r>
              <w:rPr>
                <w:bCs/>
                <w:sz w:val="20"/>
                <w:szCs w:val="20"/>
              </w:rPr>
              <w:t xml:space="preserve">   T</w:t>
            </w:r>
            <w:r w:rsidR="00C65F37">
              <w:rPr>
                <w:sz w:val="20"/>
                <w:szCs w:val="20"/>
              </w:rPr>
              <w:t>ime per response = 1 hr</w:t>
            </w:r>
          </w:p>
          <w:p w14:paraId="004C8677" w14:textId="77777777" w:rsidR="00D8447B" w:rsidRDefault="00D8447B" w:rsidP="00D8447B">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w:t>
            </w:r>
            <w:r w:rsidR="00BB107D">
              <w:rPr>
                <w:sz w:val="20"/>
                <w:szCs w:val="20"/>
              </w:rPr>
              <w:t xml:space="preserve"> ($</w:t>
            </w:r>
            <w:r w:rsidR="007D7395">
              <w:rPr>
                <w:sz w:val="20"/>
                <w:szCs w:val="20"/>
              </w:rPr>
              <w:t>37</w:t>
            </w:r>
            <w:r w:rsidR="00BB107D">
              <w:rPr>
                <w:sz w:val="20"/>
                <w:szCs w:val="20"/>
              </w:rPr>
              <w:t>/hr</w:t>
            </w:r>
            <w:r w:rsidR="007D7395">
              <w:rPr>
                <w:sz w:val="20"/>
                <w:szCs w:val="20"/>
              </w:rPr>
              <w:t xml:space="preserve"> x 7</w:t>
            </w:r>
            <w:r w:rsidR="00BB107D">
              <w:rPr>
                <w:sz w:val="20"/>
                <w:szCs w:val="20"/>
              </w:rPr>
              <w:t>)</w:t>
            </w:r>
          </w:p>
          <w:p w14:paraId="12CF2D7E" w14:textId="77777777" w:rsidR="00D8447B" w:rsidRDefault="00D8447B" w:rsidP="00D8447B">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p>
        </w:tc>
        <w:tc>
          <w:tcPr>
            <w:tcW w:w="1053" w:type="dxa"/>
          </w:tcPr>
          <w:p w14:paraId="3110FF56" w14:textId="77777777" w:rsidR="00D8447B" w:rsidRPr="00307A23" w:rsidRDefault="00C86A5F" w:rsidP="00D8447B">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74204FCD" w14:textId="77777777" w:rsidR="00307A23" w:rsidRPr="00307A23" w:rsidRDefault="00C86A5F" w:rsidP="00D8447B">
            <w:pPr>
              <w:widowControl/>
              <w:tabs>
                <w:tab w:val="left" w:pos="-1180"/>
                <w:tab w:val="left" w:pos="-720"/>
                <w:tab w:val="left" w:pos="0"/>
                <w:tab w:val="left" w:pos="360"/>
                <w:tab w:val="left" w:pos="720"/>
                <w:tab w:val="left" w:pos="1080"/>
              </w:tabs>
              <w:jc w:val="right"/>
              <w:rPr>
                <w:b/>
                <w:sz w:val="20"/>
                <w:szCs w:val="20"/>
              </w:rPr>
            </w:pPr>
            <w:r>
              <w:rPr>
                <w:b/>
                <w:sz w:val="20"/>
                <w:szCs w:val="20"/>
              </w:rPr>
              <w:t>7</w:t>
            </w:r>
          </w:p>
          <w:p w14:paraId="16A25B6B" w14:textId="77777777" w:rsidR="00307A23" w:rsidRPr="00307A23" w:rsidRDefault="00307A23" w:rsidP="00D8447B">
            <w:pPr>
              <w:widowControl/>
              <w:tabs>
                <w:tab w:val="left" w:pos="-1180"/>
                <w:tab w:val="left" w:pos="-720"/>
                <w:tab w:val="left" w:pos="0"/>
                <w:tab w:val="left" w:pos="360"/>
                <w:tab w:val="left" w:pos="720"/>
                <w:tab w:val="left" w:pos="1080"/>
              </w:tabs>
              <w:jc w:val="right"/>
              <w:rPr>
                <w:b/>
                <w:sz w:val="20"/>
                <w:szCs w:val="20"/>
              </w:rPr>
            </w:pPr>
          </w:p>
          <w:p w14:paraId="6D99D995" w14:textId="77777777" w:rsidR="00307A23" w:rsidRPr="00307A23" w:rsidRDefault="00307A23" w:rsidP="00D8447B">
            <w:pPr>
              <w:widowControl/>
              <w:tabs>
                <w:tab w:val="left" w:pos="-1180"/>
                <w:tab w:val="left" w:pos="-720"/>
                <w:tab w:val="left" w:pos="0"/>
                <w:tab w:val="left" w:pos="360"/>
                <w:tab w:val="left" w:pos="720"/>
                <w:tab w:val="left" w:pos="1080"/>
              </w:tabs>
              <w:jc w:val="right"/>
              <w:rPr>
                <w:b/>
                <w:sz w:val="20"/>
                <w:szCs w:val="20"/>
              </w:rPr>
            </w:pPr>
            <w:r w:rsidRPr="00307A23">
              <w:rPr>
                <w:b/>
                <w:sz w:val="20"/>
                <w:szCs w:val="20"/>
              </w:rPr>
              <w:t>$</w:t>
            </w:r>
            <w:r w:rsidR="00C65F37">
              <w:rPr>
                <w:b/>
                <w:sz w:val="20"/>
                <w:szCs w:val="20"/>
              </w:rPr>
              <w:t>259</w:t>
            </w:r>
          </w:p>
          <w:p w14:paraId="423D0E6F" w14:textId="77777777" w:rsidR="00307A23" w:rsidRDefault="00307A23" w:rsidP="00D8447B">
            <w:pPr>
              <w:widowControl/>
              <w:tabs>
                <w:tab w:val="left" w:pos="-1180"/>
                <w:tab w:val="left" w:pos="-720"/>
                <w:tab w:val="left" w:pos="0"/>
                <w:tab w:val="left" w:pos="360"/>
                <w:tab w:val="left" w:pos="720"/>
                <w:tab w:val="left" w:pos="1080"/>
              </w:tabs>
              <w:jc w:val="right"/>
              <w:rPr>
                <w:sz w:val="20"/>
                <w:szCs w:val="20"/>
              </w:rPr>
            </w:pPr>
            <w:r w:rsidRPr="00307A23">
              <w:rPr>
                <w:b/>
                <w:sz w:val="20"/>
                <w:szCs w:val="20"/>
              </w:rPr>
              <w:t>0</w:t>
            </w:r>
          </w:p>
        </w:tc>
      </w:tr>
    </w:tbl>
    <w:p w14:paraId="5A0A42DD" w14:textId="77777777" w:rsidR="00D8447B" w:rsidRDefault="00D8447B" w:rsidP="00D8447B">
      <w:pPr>
        <w:widowControl/>
        <w:tabs>
          <w:tab w:val="left" w:pos="-1180"/>
          <w:tab w:val="left" w:pos="-720"/>
          <w:tab w:val="left" w:pos="0"/>
          <w:tab w:val="left" w:pos="360"/>
          <w:tab w:val="left" w:pos="720"/>
          <w:tab w:val="left" w:pos="1080"/>
        </w:tabs>
        <w:rPr>
          <w:sz w:val="20"/>
          <w:szCs w:val="20"/>
        </w:rPr>
      </w:pPr>
    </w:p>
    <w:p w14:paraId="56B3F977" w14:textId="77777777" w:rsidR="00F37F1D" w:rsidRPr="000A689E" w:rsidRDefault="00A070C7" w:rsidP="00F37F1D">
      <w:pPr>
        <w:widowControl/>
        <w:tabs>
          <w:tab w:val="left" w:pos="-1180"/>
          <w:tab w:val="left" w:pos="-720"/>
          <w:tab w:val="left" w:pos="0"/>
          <w:tab w:val="left" w:pos="360"/>
          <w:tab w:val="left" w:pos="720"/>
          <w:tab w:val="left" w:pos="1080"/>
        </w:tabs>
        <w:rPr>
          <w:b/>
        </w:rPr>
      </w:pPr>
      <w:proofErr w:type="gramStart"/>
      <w:r>
        <w:rPr>
          <w:b/>
        </w:rPr>
        <w:t>d</w:t>
      </w:r>
      <w:r w:rsidR="000A689E" w:rsidRPr="000A689E">
        <w:rPr>
          <w:b/>
        </w:rPr>
        <w:t>.</w:t>
      </w:r>
      <w:r w:rsidR="00F37F1D">
        <w:rPr>
          <w:b/>
        </w:rPr>
        <w:t xml:space="preserve">  </w:t>
      </w:r>
      <w:r w:rsidR="00F37F1D" w:rsidRPr="00F37F1D">
        <w:rPr>
          <w:b/>
        </w:rPr>
        <w:t>AFA</w:t>
      </w:r>
      <w:proofErr w:type="gramEnd"/>
      <w:r w:rsidR="00F37F1D">
        <w:rPr>
          <w:b/>
        </w:rPr>
        <w:t xml:space="preserve"> </w:t>
      </w:r>
      <w:r w:rsidR="00F37F1D" w:rsidRPr="00F37F1D">
        <w:rPr>
          <w:b/>
        </w:rPr>
        <w:t>Inshore Vessel</w:t>
      </w:r>
      <w:r w:rsidR="00F37F1D">
        <w:rPr>
          <w:b/>
        </w:rPr>
        <w:t xml:space="preserve"> </w:t>
      </w:r>
      <w:r w:rsidR="00F37F1D" w:rsidRPr="00F37F1D">
        <w:rPr>
          <w:b/>
        </w:rPr>
        <w:t>Contract Fishing</w:t>
      </w:r>
      <w:r w:rsidR="00F013F6">
        <w:rPr>
          <w:b/>
        </w:rPr>
        <w:t xml:space="preserve"> Notification</w:t>
      </w:r>
      <w:r w:rsidR="005D008D">
        <w:rPr>
          <w:b/>
        </w:rPr>
        <w:t xml:space="preserve">  </w:t>
      </w:r>
      <w:r w:rsidR="005D008D">
        <w:rPr>
          <w:b/>
          <w:bCs/>
        </w:rPr>
        <w:t>[NO CHANGES]</w:t>
      </w:r>
    </w:p>
    <w:p w14:paraId="51763A9F" w14:textId="77777777" w:rsidR="000A689E" w:rsidRPr="00F37F1D" w:rsidRDefault="000A689E" w:rsidP="000A689E">
      <w:pPr>
        <w:widowControl/>
        <w:tabs>
          <w:tab w:val="left" w:pos="-1180"/>
          <w:tab w:val="left" w:pos="-720"/>
          <w:tab w:val="left" w:pos="0"/>
          <w:tab w:val="left" w:pos="360"/>
          <w:tab w:val="left" w:pos="720"/>
          <w:tab w:val="left" w:pos="1080"/>
        </w:tabs>
        <w:rPr>
          <w:sz w:val="20"/>
          <w:szCs w:val="20"/>
        </w:rPr>
      </w:pPr>
    </w:p>
    <w:p w14:paraId="3FB3D149" w14:textId="77777777" w:rsidR="00843118" w:rsidRDefault="000A689E" w:rsidP="00843118">
      <w:pPr>
        <w:widowControl/>
        <w:tabs>
          <w:tab w:val="left" w:pos="-1180"/>
          <w:tab w:val="left" w:pos="-720"/>
          <w:tab w:val="left" w:pos="0"/>
          <w:tab w:val="left" w:pos="360"/>
          <w:tab w:val="left" w:pos="720"/>
          <w:tab w:val="left" w:pos="1080"/>
        </w:tabs>
      </w:pPr>
      <w:r w:rsidRPr="000A689E">
        <w:t xml:space="preserve">An AFA inshore cooperative that </w:t>
      </w:r>
      <w:r w:rsidR="00D81EDD">
        <w:t>intends</w:t>
      </w:r>
      <w:r w:rsidRPr="000A689E">
        <w:t xml:space="preserve"> to contract with a vessel that is a member of another </w:t>
      </w:r>
      <w:r>
        <w:t xml:space="preserve">AFA </w:t>
      </w:r>
      <w:r w:rsidRPr="000A689E">
        <w:t xml:space="preserve">inshore cooperative must submit complete </w:t>
      </w:r>
      <w:r>
        <w:t xml:space="preserve">information </w:t>
      </w:r>
      <w:r w:rsidRPr="000A689E">
        <w:t xml:space="preserve">to NMFS, Alaska Region </w:t>
      </w:r>
      <w:r>
        <w:t xml:space="preserve">pursuant to </w:t>
      </w:r>
      <w:r w:rsidRPr="000A689E">
        <w:t xml:space="preserve">50 CFR </w:t>
      </w:r>
      <w:proofErr w:type="gramStart"/>
      <w:r w:rsidRPr="000A689E">
        <w:t>part</w:t>
      </w:r>
      <w:proofErr w:type="gramEnd"/>
      <w:r w:rsidRPr="000A689E">
        <w:t xml:space="preserve"> </w:t>
      </w:r>
      <w:r>
        <w:t>679.62</w:t>
      </w:r>
      <w:r w:rsidR="00A56E19">
        <w:t>(c)</w:t>
      </w:r>
      <w:r w:rsidR="00B42E35">
        <w:t xml:space="preserve"> for each contracted vessel</w:t>
      </w:r>
      <w:r>
        <w:t>.</w:t>
      </w:r>
      <w:r w:rsidRPr="000A689E">
        <w:t xml:space="preserve"> A separate </w:t>
      </w:r>
      <w:r w:rsidR="00B42E35">
        <w:t>notification</w:t>
      </w:r>
      <w:r w:rsidRPr="000A689E">
        <w:t xml:space="preserve"> </w:t>
      </w:r>
      <w:r w:rsidR="008215E9">
        <w:t>must</w:t>
      </w:r>
      <w:r w:rsidR="00EC6E0E">
        <w:t xml:space="preserve"> </w:t>
      </w:r>
      <w:r w:rsidR="00EC6E0E" w:rsidRPr="000A689E">
        <w:t xml:space="preserve">be submitted </w:t>
      </w:r>
      <w:r w:rsidR="00B341DE">
        <w:t xml:space="preserve">for each </w:t>
      </w:r>
      <w:r w:rsidR="00A56E19">
        <w:t>vessel</w:t>
      </w:r>
      <w:r w:rsidRPr="000A689E">
        <w:t xml:space="preserve">. </w:t>
      </w:r>
      <w:r w:rsidR="00FD1375">
        <w:t xml:space="preserve"> </w:t>
      </w:r>
      <w:r w:rsidR="00843118" w:rsidRPr="000A689E">
        <w:t>Th</w:t>
      </w:r>
      <w:r w:rsidR="00843118">
        <w:t xml:space="preserve">e information derived from this notification </w:t>
      </w:r>
      <w:r w:rsidR="00843118" w:rsidRPr="000A689E">
        <w:t>will assist coop</w:t>
      </w:r>
      <w:r w:rsidR="00843118">
        <w:t>erative</w:t>
      </w:r>
      <w:r w:rsidR="00843118" w:rsidRPr="000A689E">
        <w:t>s</w:t>
      </w:r>
      <w:r w:rsidR="00843118">
        <w:t xml:space="preserve"> </w:t>
      </w:r>
      <w:proofErr w:type="gramStart"/>
      <w:r w:rsidR="00843118">
        <w:t xml:space="preserve">to </w:t>
      </w:r>
      <w:r w:rsidR="00843118" w:rsidRPr="000A689E">
        <w:t xml:space="preserve"> understand</w:t>
      </w:r>
      <w:proofErr w:type="gramEnd"/>
      <w:r w:rsidR="00843118" w:rsidRPr="000A689E">
        <w:t xml:space="preserve"> how their catch is accounted, and also </w:t>
      </w:r>
      <w:r w:rsidR="00843118">
        <w:t xml:space="preserve">will </w:t>
      </w:r>
      <w:r w:rsidR="00843118" w:rsidRPr="000A689E">
        <w:t>alert NMFS inseason management that some vessels might be reporting with an alternative coop</w:t>
      </w:r>
      <w:r w:rsidR="00843118">
        <w:t xml:space="preserve">erative identification.  </w:t>
      </w:r>
    </w:p>
    <w:p w14:paraId="7070AA18" w14:textId="77777777" w:rsidR="0028239C" w:rsidRDefault="0028239C" w:rsidP="000A689E">
      <w:pPr>
        <w:widowControl/>
        <w:tabs>
          <w:tab w:val="left" w:pos="-1180"/>
          <w:tab w:val="left" w:pos="-720"/>
          <w:tab w:val="left" w:pos="0"/>
          <w:tab w:val="left" w:pos="360"/>
          <w:tab w:val="left" w:pos="720"/>
          <w:tab w:val="left" w:pos="1080"/>
        </w:tabs>
      </w:pPr>
    </w:p>
    <w:p w14:paraId="2D3A4CFC" w14:textId="77777777" w:rsidR="00D94AB9" w:rsidRDefault="0028239C" w:rsidP="00D94AB9">
      <w:pPr>
        <w:widowControl/>
        <w:tabs>
          <w:tab w:val="left" w:pos="-1180"/>
          <w:tab w:val="left" w:pos="-720"/>
          <w:tab w:val="left" w:pos="0"/>
          <w:tab w:val="left" w:pos="360"/>
          <w:tab w:val="left" w:pos="720"/>
          <w:tab w:val="left" w:pos="1080"/>
        </w:tabs>
      </w:pPr>
      <w:r w:rsidRPr="000A689E">
        <w:t>NMFS</w:t>
      </w:r>
      <w:r>
        <w:t xml:space="preserve"> </w:t>
      </w:r>
      <w:r w:rsidRPr="000A689E">
        <w:t xml:space="preserve">will notify the parties to the vessel contract </w:t>
      </w:r>
      <w:r w:rsidR="00707C92">
        <w:t>when</w:t>
      </w:r>
      <w:r w:rsidRPr="000A689E">
        <w:t xml:space="preserve"> </w:t>
      </w:r>
      <w:r w:rsidR="00FD1375">
        <w:t xml:space="preserve">the agency receives </w:t>
      </w:r>
      <w:r w:rsidRPr="000A689E">
        <w:t xml:space="preserve">the contract </w:t>
      </w:r>
      <w:r w:rsidR="00FD1375">
        <w:t xml:space="preserve">fishing </w:t>
      </w:r>
      <w:r w:rsidR="00B42E35">
        <w:t>notification</w:t>
      </w:r>
      <w:r w:rsidRPr="000A689E">
        <w:t xml:space="preserve">. </w:t>
      </w:r>
      <w:r w:rsidR="00FD1375">
        <w:t xml:space="preserve"> </w:t>
      </w:r>
      <w:r w:rsidRPr="000A689E">
        <w:t>NMFS will not make any determinations as to the legality of any contract between</w:t>
      </w:r>
      <w:r>
        <w:t xml:space="preserve"> or </w:t>
      </w:r>
      <w:r w:rsidRPr="000A689E">
        <w:t>among the parties or its compliance with AFA requirements.</w:t>
      </w:r>
      <w:r w:rsidR="00D94AB9">
        <w:t xml:space="preserve">  There are no permits issued for this AFA contract.  NMFS sends a letter acknowledging that the coops are contracting. </w:t>
      </w:r>
    </w:p>
    <w:p w14:paraId="30A83989" w14:textId="77777777" w:rsidR="00D94AB9" w:rsidRDefault="00D94AB9" w:rsidP="00D94AB9">
      <w:pPr>
        <w:widowControl/>
        <w:tabs>
          <w:tab w:val="left" w:pos="-1180"/>
          <w:tab w:val="left" w:pos="-720"/>
          <w:tab w:val="left" w:pos="0"/>
          <w:tab w:val="left" w:pos="360"/>
          <w:tab w:val="left" w:pos="720"/>
          <w:tab w:val="left" w:pos="1080"/>
        </w:tabs>
      </w:pPr>
    </w:p>
    <w:p w14:paraId="40B41C61" w14:textId="77777777" w:rsidR="00C65F37" w:rsidRDefault="00C65F37" w:rsidP="00C65F37">
      <w:pPr>
        <w:widowControl/>
        <w:tabs>
          <w:tab w:val="left" w:pos="-1180"/>
          <w:tab w:val="left" w:pos="-720"/>
          <w:tab w:val="left" w:pos="0"/>
          <w:tab w:val="left" w:pos="360"/>
          <w:tab w:val="left" w:pos="720"/>
          <w:tab w:val="left" w:pos="1080"/>
        </w:tabs>
      </w:pPr>
      <w:r>
        <w:t>Submit the inshore vessel contract fishing notification to:</w:t>
      </w:r>
    </w:p>
    <w:p w14:paraId="58B18662" w14:textId="77777777" w:rsidR="00B43E34" w:rsidRDefault="00B43E34" w:rsidP="00B43E34">
      <w:pPr>
        <w:widowControl/>
        <w:tabs>
          <w:tab w:val="left" w:pos="-1180"/>
          <w:tab w:val="left" w:pos="-720"/>
          <w:tab w:val="left" w:pos="0"/>
          <w:tab w:val="left" w:pos="360"/>
          <w:tab w:val="left" w:pos="720"/>
          <w:tab w:val="left" w:pos="1080"/>
          <w:tab w:val="left" w:pos="2880"/>
        </w:tabs>
      </w:pPr>
    </w:p>
    <w:p w14:paraId="2D7D52F1" w14:textId="77777777" w:rsidR="00C65F37" w:rsidRDefault="00B43E34" w:rsidP="00B43E34">
      <w:pPr>
        <w:widowControl/>
        <w:tabs>
          <w:tab w:val="left" w:pos="-1180"/>
          <w:tab w:val="left" w:pos="-720"/>
          <w:tab w:val="left" w:pos="0"/>
          <w:tab w:val="left" w:pos="360"/>
          <w:tab w:val="left" w:pos="720"/>
          <w:tab w:val="left" w:pos="1080"/>
          <w:tab w:val="left" w:pos="2880"/>
        </w:tabs>
      </w:pPr>
      <w:r>
        <w:tab/>
        <w:t>♦</w:t>
      </w:r>
      <w:r>
        <w:tab/>
      </w:r>
      <w:proofErr w:type="gramStart"/>
      <w:r>
        <w:t>By</w:t>
      </w:r>
      <w:proofErr w:type="gramEnd"/>
      <w:r>
        <w:t xml:space="preserve"> mail to:</w:t>
      </w:r>
      <w:r>
        <w:tab/>
      </w:r>
      <w:r w:rsidR="00C65F37">
        <w:t>NMFS Alaska Region</w:t>
      </w:r>
    </w:p>
    <w:p w14:paraId="3BE3AC43" w14:textId="77777777" w:rsidR="00C65F37" w:rsidRDefault="00B43E34" w:rsidP="00B43E34">
      <w:pPr>
        <w:widowControl/>
        <w:tabs>
          <w:tab w:val="left" w:pos="-1180"/>
          <w:tab w:val="left" w:pos="-720"/>
          <w:tab w:val="left" w:pos="0"/>
          <w:tab w:val="left" w:pos="360"/>
          <w:tab w:val="left" w:pos="720"/>
          <w:tab w:val="left" w:pos="1080"/>
          <w:tab w:val="left" w:pos="2880"/>
        </w:tabs>
      </w:pPr>
      <w:r>
        <w:tab/>
      </w:r>
      <w:r>
        <w:tab/>
      </w:r>
      <w:r>
        <w:tab/>
      </w:r>
      <w:r>
        <w:tab/>
      </w:r>
      <w:r w:rsidR="00C65F37">
        <w:t>Restricted Access Management (RAM)</w:t>
      </w:r>
    </w:p>
    <w:p w14:paraId="28544F79" w14:textId="77777777" w:rsidR="00C65F37" w:rsidRDefault="00B43E34" w:rsidP="00B43E34">
      <w:pPr>
        <w:widowControl/>
        <w:tabs>
          <w:tab w:val="left" w:pos="-1180"/>
          <w:tab w:val="left" w:pos="-720"/>
          <w:tab w:val="left" w:pos="0"/>
          <w:tab w:val="left" w:pos="360"/>
          <w:tab w:val="left" w:pos="720"/>
          <w:tab w:val="left" w:pos="1080"/>
          <w:tab w:val="left" w:pos="2880"/>
        </w:tabs>
      </w:pPr>
      <w:r>
        <w:tab/>
      </w:r>
      <w:r>
        <w:tab/>
      </w:r>
      <w:r>
        <w:tab/>
      </w:r>
      <w:r>
        <w:tab/>
      </w:r>
      <w:r w:rsidR="00C65F37">
        <w:t>P.O. Box 21668</w:t>
      </w:r>
    </w:p>
    <w:p w14:paraId="45799339" w14:textId="77777777" w:rsidR="00C65F37" w:rsidRDefault="00B43E34" w:rsidP="00B43E34">
      <w:pPr>
        <w:widowControl/>
        <w:tabs>
          <w:tab w:val="left" w:pos="-1180"/>
          <w:tab w:val="left" w:pos="-720"/>
          <w:tab w:val="left" w:pos="0"/>
          <w:tab w:val="left" w:pos="360"/>
          <w:tab w:val="left" w:pos="720"/>
          <w:tab w:val="left" w:pos="1080"/>
          <w:tab w:val="left" w:pos="2880"/>
        </w:tabs>
      </w:pPr>
      <w:r>
        <w:tab/>
      </w:r>
      <w:r>
        <w:tab/>
      </w:r>
      <w:r>
        <w:tab/>
      </w:r>
      <w:r>
        <w:tab/>
      </w:r>
      <w:r w:rsidR="00C65F37">
        <w:t>Juneau, Alaska 99802-1668</w:t>
      </w:r>
    </w:p>
    <w:p w14:paraId="6411C95F" w14:textId="77777777" w:rsidR="00C65F37" w:rsidRDefault="00C65F37" w:rsidP="000A689E">
      <w:pPr>
        <w:widowControl/>
        <w:tabs>
          <w:tab w:val="left" w:pos="-1180"/>
          <w:tab w:val="left" w:pos="-720"/>
          <w:tab w:val="left" w:pos="0"/>
          <w:tab w:val="left" w:pos="360"/>
          <w:tab w:val="left" w:pos="720"/>
          <w:tab w:val="left" w:pos="1080"/>
        </w:tabs>
      </w:pPr>
    </w:p>
    <w:p w14:paraId="19672F49" w14:textId="77777777" w:rsidR="000A689E" w:rsidRDefault="000A689E" w:rsidP="000A689E">
      <w:pPr>
        <w:widowControl/>
        <w:tabs>
          <w:tab w:val="left" w:pos="-1180"/>
          <w:tab w:val="left" w:pos="-720"/>
          <w:tab w:val="left" w:pos="0"/>
          <w:tab w:val="left" w:pos="360"/>
          <w:tab w:val="left" w:pos="720"/>
          <w:tab w:val="left" w:pos="1080"/>
        </w:tabs>
      </w:pPr>
      <w:r w:rsidRPr="000A689E">
        <w:t>Th</w:t>
      </w:r>
      <w:r w:rsidR="008215E9">
        <w:t>e</w:t>
      </w:r>
      <w:r w:rsidRPr="000A689E">
        <w:t xml:space="preserve"> inshore vessel contract fishing </w:t>
      </w:r>
      <w:r w:rsidR="00B42E35">
        <w:t>notification</w:t>
      </w:r>
      <w:r w:rsidRPr="000A689E">
        <w:t xml:space="preserve"> may assume any format, but must co</w:t>
      </w:r>
      <w:r w:rsidR="00BA38B7">
        <w:t>ntain the following information.</w:t>
      </w:r>
    </w:p>
    <w:p w14:paraId="268DBAF8" w14:textId="77777777" w:rsidR="00BA38B7" w:rsidRDefault="00BA38B7" w:rsidP="000A689E">
      <w:pPr>
        <w:widowControl/>
        <w:tabs>
          <w:tab w:val="left" w:pos="-1180"/>
          <w:tab w:val="left" w:pos="-720"/>
          <w:tab w:val="left" w:pos="0"/>
          <w:tab w:val="left" w:pos="360"/>
          <w:tab w:val="left" w:pos="720"/>
          <w:tab w:val="left" w:pos="1080"/>
        </w:tabs>
      </w:pPr>
    </w:p>
    <w:p w14:paraId="264A7F75" w14:textId="77777777" w:rsidR="00BA38B7" w:rsidRPr="00BA38B7" w:rsidRDefault="00707C92" w:rsidP="000A689E">
      <w:pPr>
        <w:widowControl/>
        <w:tabs>
          <w:tab w:val="left" w:pos="-1180"/>
          <w:tab w:val="left" w:pos="-720"/>
          <w:tab w:val="left" w:pos="0"/>
          <w:tab w:val="left" w:pos="360"/>
          <w:tab w:val="left" w:pos="720"/>
          <w:tab w:val="left" w:pos="1080"/>
        </w:tabs>
        <w:rPr>
          <w:sz w:val="20"/>
          <w:szCs w:val="20"/>
        </w:rPr>
      </w:pPr>
      <w:r>
        <w:rPr>
          <w:b/>
          <w:sz w:val="20"/>
          <w:szCs w:val="20"/>
        </w:rPr>
        <w:t xml:space="preserve">AFA </w:t>
      </w:r>
      <w:r w:rsidR="00A56E19">
        <w:rPr>
          <w:b/>
          <w:sz w:val="20"/>
          <w:szCs w:val="20"/>
        </w:rPr>
        <w:t xml:space="preserve">Inshore Vessel Contract </w:t>
      </w:r>
      <w:r w:rsidR="00BA38B7" w:rsidRPr="00BA38B7">
        <w:rPr>
          <w:b/>
          <w:sz w:val="20"/>
          <w:szCs w:val="20"/>
        </w:rPr>
        <w:t xml:space="preserve">Fishing </w:t>
      </w:r>
      <w:r w:rsidR="00B341DE">
        <w:rPr>
          <w:b/>
          <w:sz w:val="20"/>
          <w:szCs w:val="20"/>
        </w:rPr>
        <w:t>Notification</w:t>
      </w:r>
    </w:p>
    <w:p w14:paraId="13086A4C" w14:textId="77777777" w:rsidR="00A56E19" w:rsidRPr="00A56E19" w:rsidRDefault="00A56E19" w:rsidP="008215E9">
      <w:pPr>
        <w:widowControl/>
        <w:tabs>
          <w:tab w:val="left" w:pos="-1180"/>
          <w:tab w:val="left" w:pos="-720"/>
          <w:tab w:val="left" w:pos="360"/>
          <w:tab w:val="left" w:pos="720"/>
          <w:tab w:val="left" w:pos="1080"/>
        </w:tabs>
        <w:ind w:left="360" w:hanging="360"/>
        <w:rPr>
          <w:sz w:val="20"/>
          <w:szCs w:val="20"/>
          <w:u w:val="single"/>
        </w:rPr>
      </w:pPr>
      <w:r w:rsidRPr="00A56E19">
        <w:rPr>
          <w:sz w:val="20"/>
          <w:szCs w:val="20"/>
          <w:u w:val="single"/>
        </w:rPr>
        <w:t>Vessel information</w:t>
      </w:r>
    </w:p>
    <w:p w14:paraId="44E2A154" w14:textId="77777777" w:rsidR="00A56E19" w:rsidRDefault="00A56E19" w:rsidP="00A56E19">
      <w:pPr>
        <w:widowControl/>
        <w:tabs>
          <w:tab w:val="left" w:pos="-1180"/>
          <w:tab w:val="left" w:pos="-720"/>
          <w:tab w:val="left" w:pos="360"/>
          <w:tab w:val="left" w:pos="720"/>
          <w:tab w:val="left" w:pos="1080"/>
        </w:tabs>
        <w:ind w:left="360" w:hanging="360"/>
        <w:rPr>
          <w:sz w:val="20"/>
          <w:szCs w:val="20"/>
        </w:rPr>
      </w:pPr>
      <w:r>
        <w:rPr>
          <w:sz w:val="20"/>
          <w:szCs w:val="20"/>
        </w:rPr>
        <w:tab/>
      </w:r>
      <w:r w:rsidRPr="00EC798C">
        <w:rPr>
          <w:sz w:val="20"/>
          <w:szCs w:val="20"/>
        </w:rPr>
        <w:t>Vessel name and AFA permit number</w:t>
      </w:r>
      <w:r w:rsidRPr="00BA38B7">
        <w:rPr>
          <w:sz w:val="20"/>
          <w:szCs w:val="20"/>
        </w:rPr>
        <w:t xml:space="preserve"> of the contracted vessel. This AFA catcher vessel must have an </w:t>
      </w:r>
    </w:p>
    <w:p w14:paraId="4553E470" w14:textId="77777777" w:rsidR="00A56E19" w:rsidRPr="00BA38B7" w:rsidRDefault="00A56E19" w:rsidP="00A56E19">
      <w:pPr>
        <w:widowControl/>
        <w:tabs>
          <w:tab w:val="left" w:pos="-1180"/>
          <w:tab w:val="left" w:pos="-720"/>
          <w:tab w:val="left" w:pos="360"/>
          <w:tab w:val="left" w:pos="720"/>
          <w:tab w:val="left" w:pos="1080"/>
        </w:tabs>
        <w:ind w:left="360" w:hanging="360"/>
        <w:rPr>
          <w:sz w:val="20"/>
          <w:szCs w:val="20"/>
        </w:rPr>
      </w:pPr>
      <w:r>
        <w:rPr>
          <w:sz w:val="20"/>
          <w:szCs w:val="20"/>
        </w:rPr>
        <w:lastRenderedPageBreak/>
        <w:tab/>
      </w:r>
      <w:r>
        <w:rPr>
          <w:sz w:val="20"/>
          <w:szCs w:val="20"/>
        </w:rPr>
        <w:tab/>
      </w:r>
      <w:proofErr w:type="gramStart"/>
      <w:r w:rsidRPr="00BA38B7">
        <w:rPr>
          <w:sz w:val="20"/>
          <w:szCs w:val="20"/>
        </w:rPr>
        <w:t>inshore</w:t>
      </w:r>
      <w:proofErr w:type="gramEnd"/>
      <w:r w:rsidRPr="00BA38B7">
        <w:rPr>
          <w:sz w:val="20"/>
          <w:szCs w:val="20"/>
        </w:rPr>
        <w:t xml:space="preserve"> fishing endorsement and be a member of an inshore cooperative</w:t>
      </w:r>
    </w:p>
    <w:p w14:paraId="3E6F7D1F" w14:textId="77777777" w:rsidR="00A56E19" w:rsidRDefault="00A56E19" w:rsidP="00A56E19">
      <w:pPr>
        <w:widowControl/>
        <w:tabs>
          <w:tab w:val="left" w:pos="-1180"/>
          <w:tab w:val="left" w:pos="-720"/>
          <w:tab w:val="left" w:pos="0"/>
          <w:tab w:val="left" w:pos="360"/>
          <w:tab w:val="left" w:pos="720"/>
          <w:tab w:val="left" w:pos="1080"/>
        </w:tabs>
        <w:rPr>
          <w:sz w:val="20"/>
          <w:szCs w:val="20"/>
        </w:rPr>
      </w:pPr>
      <w:r w:rsidRPr="00BA38B7">
        <w:rPr>
          <w:sz w:val="20"/>
          <w:szCs w:val="20"/>
        </w:rPr>
        <w:tab/>
        <w:t xml:space="preserve">Name and signature of the </w:t>
      </w:r>
      <w:r>
        <w:rPr>
          <w:sz w:val="20"/>
          <w:szCs w:val="20"/>
        </w:rPr>
        <w:t xml:space="preserve">contract vessel’s </w:t>
      </w:r>
      <w:r w:rsidRPr="00BA38B7">
        <w:rPr>
          <w:sz w:val="20"/>
          <w:szCs w:val="20"/>
        </w:rPr>
        <w:t>owner</w:t>
      </w:r>
    </w:p>
    <w:p w14:paraId="561FDF55" w14:textId="77777777" w:rsidR="00A56E19" w:rsidRDefault="00A56E19" w:rsidP="00A56E19">
      <w:pPr>
        <w:widowControl/>
        <w:tabs>
          <w:tab w:val="left" w:pos="-1180"/>
          <w:tab w:val="left" w:pos="-720"/>
          <w:tab w:val="left" w:pos="0"/>
          <w:tab w:val="left" w:pos="360"/>
          <w:tab w:val="left" w:pos="720"/>
          <w:tab w:val="left" w:pos="1080"/>
        </w:tabs>
        <w:rPr>
          <w:sz w:val="20"/>
          <w:szCs w:val="20"/>
        </w:rPr>
      </w:pPr>
      <w:r>
        <w:rPr>
          <w:sz w:val="20"/>
          <w:szCs w:val="20"/>
        </w:rPr>
        <w:tab/>
        <w:t>Name of the contract vessel’s home cooperative</w:t>
      </w:r>
    </w:p>
    <w:p w14:paraId="1FC7AE40" w14:textId="77777777" w:rsidR="00A56E19" w:rsidRDefault="00A56E19" w:rsidP="00A56E19">
      <w:pPr>
        <w:widowControl/>
        <w:tabs>
          <w:tab w:val="left" w:pos="-1180"/>
          <w:tab w:val="left" w:pos="-720"/>
          <w:tab w:val="left" w:pos="0"/>
          <w:tab w:val="left" w:pos="360"/>
          <w:tab w:val="left" w:pos="720"/>
          <w:tab w:val="left" w:pos="1080"/>
        </w:tabs>
        <w:rPr>
          <w:sz w:val="20"/>
          <w:szCs w:val="20"/>
        </w:rPr>
      </w:pPr>
      <w:r>
        <w:rPr>
          <w:sz w:val="20"/>
          <w:szCs w:val="20"/>
        </w:rPr>
        <w:tab/>
        <w:t>Name and signature of the home cooperative’s designated representative</w:t>
      </w:r>
    </w:p>
    <w:p w14:paraId="4A749614" w14:textId="77777777" w:rsidR="00C474CB" w:rsidRDefault="00C474CB" w:rsidP="00C474CB">
      <w:pPr>
        <w:widowControl/>
        <w:tabs>
          <w:tab w:val="left" w:pos="360"/>
          <w:tab w:val="left" w:pos="720"/>
          <w:tab w:val="left" w:pos="1080"/>
        </w:tabs>
        <w:ind w:left="720" w:hanging="720"/>
        <w:rPr>
          <w:sz w:val="20"/>
          <w:szCs w:val="20"/>
        </w:rPr>
      </w:pPr>
      <w:r>
        <w:rPr>
          <w:sz w:val="20"/>
          <w:szCs w:val="20"/>
        </w:rPr>
        <w:tab/>
        <w:t>A complete h</w:t>
      </w:r>
      <w:r w:rsidRPr="00BA38B7">
        <w:rPr>
          <w:sz w:val="20"/>
          <w:szCs w:val="20"/>
        </w:rPr>
        <w:t xml:space="preserve">arvest schedule </w:t>
      </w:r>
      <w:r>
        <w:rPr>
          <w:sz w:val="20"/>
          <w:szCs w:val="20"/>
        </w:rPr>
        <w:t xml:space="preserve">that </w:t>
      </w:r>
      <w:r w:rsidRPr="00BA38B7">
        <w:rPr>
          <w:sz w:val="20"/>
          <w:szCs w:val="20"/>
        </w:rPr>
        <w:t>show</w:t>
      </w:r>
      <w:r>
        <w:rPr>
          <w:sz w:val="20"/>
          <w:szCs w:val="20"/>
        </w:rPr>
        <w:t>s</w:t>
      </w:r>
      <w:r w:rsidRPr="00BA38B7">
        <w:rPr>
          <w:sz w:val="20"/>
          <w:szCs w:val="20"/>
        </w:rPr>
        <w:t xml:space="preserve"> how all catch and any overages by the contracted vessel will be allocated between the contracting cooperative</w:t>
      </w:r>
      <w:r>
        <w:rPr>
          <w:sz w:val="20"/>
          <w:szCs w:val="20"/>
        </w:rPr>
        <w:t>(s)</w:t>
      </w:r>
      <w:r w:rsidRPr="00BA38B7">
        <w:rPr>
          <w:sz w:val="20"/>
          <w:szCs w:val="20"/>
        </w:rPr>
        <w:t xml:space="preserve"> and the contract vessel’s home cooperative. In the event that multiple cooperatives are contracting with the same non-member vessel, each harvest schedule submitted must clearly specify how all catch and any overages will be allocated among the various cooperatives with which the vessel is contracted as of the date of submission.</w:t>
      </w:r>
    </w:p>
    <w:p w14:paraId="75AE6C62" w14:textId="77777777" w:rsidR="00A56E19" w:rsidRPr="00A56E19" w:rsidRDefault="00A56E19" w:rsidP="008215E9">
      <w:pPr>
        <w:widowControl/>
        <w:tabs>
          <w:tab w:val="left" w:pos="-1180"/>
          <w:tab w:val="left" w:pos="-720"/>
          <w:tab w:val="left" w:pos="360"/>
          <w:tab w:val="left" w:pos="720"/>
          <w:tab w:val="left" w:pos="1080"/>
        </w:tabs>
        <w:ind w:left="360" w:hanging="360"/>
        <w:rPr>
          <w:sz w:val="20"/>
          <w:szCs w:val="20"/>
          <w:u w:val="single"/>
        </w:rPr>
      </w:pPr>
      <w:r w:rsidRPr="00A56E19">
        <w:rPr>
          <w:sz w:val="20"/>
          <w:szCs w:val="20"/>
          <w:u w:val="single"/>
        </w:rPr>
        <w:t>Cooperative information</w:t>
      </w:r>
    </w:p>
    <w:p w14:paraId="3F80D3C1" w14:textId="77777777" w:rsidR="00A56E19" w:rsidRDefault="00A56E19" w:rsidP="0028239C">
      <w:pPr>
        <w:widowControl/>
        <w:tabs>
          <w:tab w:val="left" w:pos="-1180"/>
          <w:tab w:val="left" w:pos="-720"/>
          <w:tab w:val="left" w:pos="360"/>
          <w:tab w:val="left" w:pos="720"/>
          <w:tab w:val="left" w:pos="1080"/>
        </w:tabs>
        <w:ind w:left="360" w:hanging="360"/>
        <w:rPr>
          <w:sz w:val="20"/>
          <w:szCs w:val="20"/>
        </w:rPr>
      </w:pPr>
      <w:r>
        <w:rPr>
          <w:sz w:val="20"/>
          <w:szCs w:val="20"/>
        </w:rPr>
        <w:tab/>
        <w:t>Name of the AFA inshore cooperative wishing to contract with the vessel</w:t>
      </w:r>
    </w:p>
    <w:p w14:paraId="4C485905" w14:textId="77777777" w:rsidR="00C474CB" w:rsidRDefault="00A56E19" w:rsidP="0028239C">
      <w:pPr>
        <w:widowControl/>
        <w:tabs>
          <w:tab w:val="left" w:pos="-1180"/>
          <w:tab w:val="left" w:pos="-720"/>
          <w:tab w:val="left" w:pos="360"/>
          <w:tab w:val="left" w:pos="720"/>
          <w:tab w:val="left" w:pos="1080"/>
        </w:tabs>
        <w:ind w:left="360" w:hanging="360"/>
        <w:rPr>
          <w:sz w:val="20"/>
          <w:szCs w:val="20"/>
        </w:rPr>
      </w:pPr>
      <w:r>
        <w:rPr>
          <w:sz w:val="20"/>
          <w:szCs w:val="20"/>
        </w:rPr>
        <w:tab/>
        <w:t>Name and signature of the AFA inshore cooperative’s designated representative</w:t>
      </w:r>
    </w:p>
    <w:p w14:paraId="0E8C00B7" w14:textId="77777777" w:rsidR="00A56E19" w:rsidRPr="00C474CB" w:rsidRDefault="00C474CB" w:rsidP="00C474CB">
      <w:pPr>
        <w:widowControl/>
        <w:tabs>
          <w:tab w:val="left" w:pos="360"/>
          <w:tab w:val="left" w:pos="720"/>
          <w:tab w:val="left" w:pos="1080"/>
        </w:tabs>
        <w:ind w:left="720" w:hanging="720"/>
        <w:rPr>
          <w:sz w:val="20"/>
          <w:szCs w:val="20"/>
          <w:u w:val="single"/>
        </w:rPr>
      </w:pPr>
      <w:r w:rsidRPr="00C474CB">
        <w:rPr>
          <w:sz w:val="20"/>
          <w:szCs w:val="20"/>
          <w:u w:val="single"/>
        </w:rPr>
        <w:t>Signatures</w:t>
      </w:r>
    </w:p>
    <w:p w14:paraId="2C043589" w14:textId="77777777" w:rsidR="00F1756E" w:rsidRPr="00F1756E" w:rsidRDefault="00F1756E" w:rsidP="00F1756E">
      <w:pPr>
        <w:widowControl/>
        <w:tabs>
          <w:tab w:val="left" w:pos="-1180"/>
          <w:tab w:val="left" w:pos="-720"/>
          <w:tab w:val="left" w:pos="360"/>
          <w:tab w:val="left" w:pos="720"/>
          <w:tab w:val="left" w:pos="1080"/>
        </w:tabs>
        <w:ind w:left="360" w:hanging="360"/>
        <w:rPr>
          <w:sz w:val="20"/>
          <w:szCs w:val="20"/>
        </w:rPr>
      </w:pPr>
      <w:r>
        <w:rPr>
          <w:sz w:val="20"/>
          <w:szCs w:val="20"/>
        </w:rPr>
        <w:tab/>
      </w:r>
      <w:r w:rsidRPr="00F1756E">
        <w:rPr>
          <w:sz w:val="20"/>
          <w:szCs w:val="20"/>
        </w:rPr>
        <w:t>The inshore vessel contract fishing application is not valid unless it is signed by:</w:t>
      </w:r>
    </w:p>
    <w:p w14:paraId="3886A66E" w14:textId="77777777" w:rsidR="00F1756E" w:rsidRPr="00F1756E" w:rsidRDefault="00F1756E" w:rsidP="00F1756E">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C</w:t>
      </w:r>
      <w:r w:rsidRPr="00F1756E">
        <w:rPr>
          <w:sz w:val="20"/>
          <w:szCs w:val="20"/>
        </w:rPr>
        <w:t>ontracting cooperative’s designated representative</w:t>
      </w:r>
    </w:p>
    <w:p w14:paraId="20ABA5C0" w14:textId="77777777" w:rsidR="00F1756E" w:rsidRPr="00F1756E" w:rsidRDefault="00F1756E" w:rsidP="00F1756E">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C</w:t>
      </w:r>
      <w:r w:rsidRPr="00F1756E">
        <w:rPr>
          <w:sz w:val="20"/>
          <w:szCs w:val="20"/>
        </w:rPr>
        <w:t>ontract vessel owner</w:t>
      </w:r>
      <w:r>
        <w:rPr>
          <w:sz w:val="20"/>
          <w:szCs w:val="20"/>
        </w:rPr>
        <w:t>, and</w:t>
      </w:r>
    </w:p>
    <w:p w14:paraId="74027DC7" w14:textId="77777777" w:rsidR="00A56E19" w:rsidRDefault="00F1756E" w:rsidP="00F1756E">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V</w:t>
      </w:r>
      <w:r w:rsidRPr="00F1756E">
        <w:rPr>
          <w:sz w:val="20"/>
          <w:szCs w:val="20"/>
        </w:rPr>
        <w:t>essel’s home cooperative designated representative</w:t>
      </w:r>
    </w:p>
    <w:p w14:paraId="1EA042FE" w14:textId="77777777" w:rsidR="00F1756E" w:rsidRDefault="00F1756E">
      <w:pPr>
        <w:widowControl/>
        <w:autoSpaceDE/>
        <w:autoSpaceDN/>
        <w:adjustRightInd/>
        <w:rPr>
          <w:sz w:val="20"/>
          <w:szCs w:val="20"/>
        </w:rPr>
      </w:pPr>
    </w:p>
    <w:p w14:paraId="0536BBF4" w14:textId="77777777" w:rsidR="00D94AB9" w:rsidRDefault="00C65F37" w:rsidP="00D94AB9">
      <w:pPr>
        <w:widowControl/>
        <w:tabs>
          <w:tab w:val="left" w:pos="-1180"/>
          <w:tab w:val="left" w:pos="-720"/>
          <w:tab w:val="left" w:pos="0"/>
          <w:tab w:val="left" w:pos="360"/>
          <w:tab w:val="left" w:pos="720"/>
          <w:tab w:val="left" w:pos="1080"/>
        </w:tabs>
      </w:pPr>
      <w:r>
        <w:t>Adjusted personnel cost from $25/hr to $37/hr.</w:t>
      </w:r>
      <w:r w:rsidR="00DE0E98">
        <w:t xml:space="preserve">  Corrected fax cost from $5 to $6.</w:t>
      </w:r>
    </w:p>
    <w:p w14:paraId="1FD54387" w14:textId="77777777" w:rsidR="0097296C" w:rsidRDefault="0097296C">
      <w:pPr>
        <w:widowControl/>
        <w:autoSpaceDE/>
        <w:autoSpaceDN/>
        <w:adjustRightInd/>
        <w:rPr>
          <w:sz w:val="20"/>
          <w:szCs w:val="20"/>
        </w:rPr>
      </w:pPr>
      <w:r>
        <w:rPr>
          <w:sz w:val="20"/>
          <w:szCs w:val="20"/>
        </w:rPr>
        <w:t xml:space="preserve"> </w:t>
      </w:r>
    </w:p>
    <w:tbl>
      <w:tblPr>
        <w:tblW w:w="0" w:type="auto"/>
        <w:jc w:val="center"/>
        <w:tblInd w:w="1275" w:type="dxa"/>
        <w:tblLayout w:type="fixed"/>
        <w:tblCellMar>
          <w:left w:w="120" w:type="dxa"/>
          <w:right w:w="120" w:type="dxa"/>
        </w:tblCellMar>
        <w:tblLook w:val="0000" w:firstRow="0" w:lastRow="0" w:firstColumn="0" w:lastColumn="0" w:noHBand="0" w:noVBand="0"/>
      </w:tblPr>
      <w:tblGrid>
        <w:gridCol w:w="4033"/>
        <w:gridCol w:w="260"/>
        <w:gridCol w:w="852"/>
      </w:tblGrid>
      <w:tr w:rsidR="0028239C" w:rsidRPr="00974CA7" w14:paraId="4A956B7C" w14:textId="77777777" w:rsidTr="00127AA3">
        <w:trPr>
          <w:jc w:val="center"/>
        </w:trPr>
        <w:tc>
          <w:tcPr>
            <w:tcW w:w="5145" w:type="dxa"/>
            <w:gridSpan w:val="3"/>
            <w:tcBorders>
              <w:top w:val="single" w:sz="7" w:space="0" w:color="000000"/>
              <w:left w:val="single" w:sz="7" w:space="0" w:color="000000"/>
              <w:bottom w:val="single" w:sz="7" w:space="0" w:color="000000"/>
              <w:right w:val="single" w:sz="7" w:space="0" w:color="000000"/>
            </w:tcBorders>
          </w:tcPr>
          <w:p w14:paraId="538C5B3F" w14:textId="77777777" w:rsidR="0028239C" w:rsidRPr="00974CA7" w:rsidRDefault="00FB1CC8" w:rsidP="00FB1CC8">
            <w:pPr>
              <w:widowControl/>
              <w:tabs>
                <w:tab w:val="left" w:pos="-1180"/>
                <w:tab w:val="left" w:pos="-720"/>
                <w:tab w:val="left" w:pos="0"/>
                <w:tab w:val="left" w:pos="360"/>
                <w:tab w:val="left" w:pos="720"/>
                <w:tab w:val="left" w:pos="1080"/>
              </w:tabs>
              <w:rPr>
                <w:sz w:val="20"/>
                <w:szCs w:val="20"/>
              </w:rPr>
            </w:pPr>
            <w:r>
              <w:rPr>
                <w:b/>
                <w:bCs/>
                <w:sz w:val="20"/>
                <w:szCs w:val="20"/>
              </w:rPr>
              <w:t xml:space="preserve">Notify </w:t>
            </w:r>
            <w:r w:rsidR="00F1756E">
              <w:rPr>
                <w:b/>
                <w:bCs/>
                <w:sz w:val="20"/>
                <w:szCs w:val="20"/>
              </w:rPr>
              <w:t xml:space="preserve">Vessel </w:t>
            </w:r>
            <w:r w:rsidR="001467A8" w:rsidRPr="001467A8">
              <w:rPr>
                <w:b/>
                <w:bCs/>
                <w:sz w:val="20"/>
                <w:szCs w:val="20"/>
              </w:rPr>
              <w:t>Contract Fishing</w:t>
            </w:r>
            <w:r w:rsidR="0028239C" w:rsidRPr="00974CA7">
              <w:rPr>
                <w:b/>
                <w:bCs/>
                <w:sz w:val="20"/>
                <w:szCs w:val="20"/>
              </w:rPr>
              <w:t>, Respondent</w:t>
            </w:r>
          </w:p>
        </w:tc>
      </w:tr>
      <w:tr w:rsidR="00307A23" w14:paraId="09E0E494" w14:textId="77777777" w:rsidTr="00127AA3">
        <w:trPr>
          <w:jc w:val="center"/>
        </w:trPr>
        <w:tc>
          <w:tcPr>
            <w:tcW w:w="4033" w:type="dxa"/>
            <w:tcBorders>
              <w:top w:val="single" w:sz="7" w:space="0" w:color="000000"/>
              <w:left w:val="single" w:sz="7" w:space="0" w:color="000000"/>
              <w:bottom w:val="single" w:sz="7" w:space="0" w:color="000000"/>
              <w:right w:val="nil"/>
            </w:tcBorders>
          </w:tcPr>
          <w:p w14:paraId="61494797" w14:textId="77777777" w:rsidR="00307A23" w:rsidRDefault="00307A23" w:rsidP="00127AA3">
            <w:pPr>
              <w:widowControl/>
              <w:tabs>
                <w:tab w:val="left" w:pos="-1180"/>
                <w:tab w:val="left" w:pos="-720"/>
                <w:tab w:val="left" w:pos="0"/>
                <w:tab w:val="left" w:pos="360"/>
                <w:tab w:val="left" w:pos="720"/>
                <w:tab w:val="left" w:pos="1080"/>
              </w:tabs>
              <w:rPr>
                <w:b/>
                <w:sz w:val="20"/>
                <w:szCs w:val="20"/>
              </w:rPr>
            </w:pPr>
            <w:r>
              <w:rPr>
                <w:b/>
                <w:sz w:val="20"/>
                <w:szCs w:val="20"/>
              </w:rPr>
              <w:t>Total respondents</w:t>
            </w:r>
          </w:p>
          <w:p w14:paraId="534C5A00" w14:textId="77777777" w:rsidR="00307A23" w:rsidRDefault="00307A23" w:rsidP="00127AA3">
            <w:pPr>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14:paraId="33258C4A" w14:textId="77777777" w:rsidR="00307A23" w:rsidRPr="00C172C3" w:rsidRDefault="00307A23" w:rsidP="00127AA3">
            <w:pPr>
              <w:widowControl/>
              <w:tabs>
                <w:tab w:val="left" w:pos="-1180"/>
                <w:tab w:val="left" w:pos="-720"/>
                <w:tab w:val="left" w:pos="0"/>
                <w:tab w:val="left" w:pos="360"/>
                <w:tab w:val="left" w:pos="720"/>
                <w:tab w:val="left" w:pos="1080"/>
              </w:tabs>
              <w:rPr>
                <w:sz w:val="20"/>
                <w:szCs w:val="20"/>
              </w:rPr>
            </w:pPr>
            <w:r>
              <w:rPr>
                <w:sz w:val="20"/>
                <w:szCs w:val="20"/>
              </w:rPr>
              <w:t xml:space="preserve">   Number of responses per respondent = 1</w:t>
            </w:r>
          </w:p>
          <w:p w14:paraId="4283C800" w14:textId="77777777" w:rsidR="00307A23" w:rsidRDefault="00307A23" w:rsidP="00127AA3">
            <w:pPr>
              <w:widowControl/>
              <w:tabs>
                <w:tab w:val="left" w:pos="-1180"/>
                <w:tab w:val="left" w:pos="-720"/>
                <w:tab w:val="left" w:pos="0"/>
                <w:tab w:val="left" w:pos="360"/>
                <w:tab w:val="left" w:pos="720"/>
                <w:tab w:val="left" w:pos="1080"/>
              </w:tabs>
              <w:rPr>
                <w:b/>
                <w:bCs/>
                <w:sz w:val="20"/>
                <w:szCs w:val="20"/>
              </w:rPr>
            </w:pPr>
            <w:r w:rsidRPr="00974CA7">
              <w:rPr>
                <w:b/>
                <w:bCs/>
                <w:sz w:val="20"/>
                <w:szCs w:val="20"/>
              </w:rPr>
              <w:t>Total burden hours</w:t>
            </w:r>
          </w:p>
          <w:p w14:paraId="549C8F07" w14:textId="77777777" w:rsidR="00307A23" w:rsidRPr="00974CA7" w:rsidRDefault="00307A23" w:rsidP="00127AA3">
            <w:pPr>
              <w:widowControl/>
              <w:tabs>
                <w:tab w:val="left" w:pos="-1180"/>
                <w:tab w:val="left" w:pos="-720"/>
                <w:tab w:val="left" w:pos="0"/>
                <w:tab w:val="left" w:pos="360"/>
                <w:tab w:val="left" w:pos="720"/>
                <w:tab w:val="left" w:pos="1080"/>
              </w:tabs>
              <w:rPr>
                <w:sz w:val="20"/>
                <w:szCs w:val="20"/>
              </w:rPr>
            </w:pPr>
            <w:r>
              <w:rPr>
                <w:bCs/>
                <w:sz w:val="20"/>
                <w:szCs w:val="20"/>
              </w:rPr>
              <w:t xml:space="preserve">   </w:t>
            </w:r>
            <w:r w:rsidRPr="00974CA7">
              <w:rPr>
                <w:sz w:val="20"/>
                <w:szCs w:val="20"/>
              </w:rPr>
              <w:t xml:space="preserve">Estimated </w:t>
            </w:r>
            <w:r>
              <w:rPr>
                <w:sz w:val="20"/>
                <w:szCs w:val="20"/>
              </w:rPr>
              <w:t>time</w:t>
            </w:r>
            <w:r w:rsidRPr="00974CA7">
              <w:rPr>
                <w:sz w:val="20"/>
                <w:szCs w:val="20"/>
              </w:rPr>
              <w:t xml:space="preserve"> per response</w:t>
            </w:r>
            <w:r>
              <w:rPr>
                <w:sz w:val="20"/>
                <w:szCs w:val="20"/>
              </w:rPr>
              <w:t xml:space="preserve"> = </w:t>
            </w:r>
            <w:r w:rsidR="00667974">
              <w:rPr>
                <w:sz w:val="20"/>
                <w:szCs w:val="20"/>
              </w:rPr>
              <w:t xml:space="preserve">4  </w:t>
            </w:r>
            <w:r>
              <w:rPr>
                <w:sz w:val="20"/>
                <w:szCs w:val="20"/>
              </w:rPr>
              <w:t>hr</w:t>
            </w:r>
          </w:p>
          <w:p w14:paraId="1527D005" w14:textId="77777777" w:rsidR="00307A23" w:rsidRPr="00483C2A" w:rsidRDefault="00307A23" w:rsidP="00127AA3">
            <w:pPr>
              <w:widowControl/>
              <w:tabs>
                <w:tab w:val="left" w:pos="-1180"/>
                <w:tab w:val="left" w:pos="-720"/>
                <w:tab w:val="left" w:pos="0"/>
                <w:tab w:val="left" w:pos="360"/>
                <w:tab w:val="left" w:pos="720"/>
                <w:tab w:val="left" w:pos="1080"/>
              </w:tabs>
              <w:rPr>
                <w:bCs/>
                <w:sz w:val="20"/>
                <w:szCs w:val="20"/>
              </w:rPr>
            </w:pPr>
            <w:r w:rsidRPr="00974CA7">
              <w:rPr>
                <w:b/>
                <w:bCs/>
                <w:sz w:val="20"/>
                <w:szCs w:val="20"/>
              </w:rPr>
              <w:t>Total personnel cost</w:t>
            </w:r>
            <w:r w:rsidR="00483C2A">
              <w:rPr>
                <w:b/>
                <w:bCs/>
                <w:sz w:val="20"/>
                <w:szCs w:val="20"/>
              </w:rPr>
              <w:t xml:space="preserve"> </w:t>
            </w:r>
            <w:r w:rsidR="00483C2A">
              <w:rPr>
                <w:bCs/>
                <w:sz w:val="20"/>
                <w:szCs w:val="20"/>
              </w:rPr>
              <w:t>($</w:t>
            </w:r>
            <w:r w:rsidR="00BE1E1D">
              <w:rPr>
                <w:bCs/>
                <w:sz w:val="20"/>
                <w:szCs w:val="20"/>
              </w:rPr>
              <w:t>37</w:t>
            </w:r>
            <w:r w:rsidR="00483C2A">
              <w:rPr>
                <w:bCs/>
                <w:sz w:val="20"/>
                <w:szCs w:val="20"/>
              </w:rPr>
              <w:t>/hr</w:t>
            </w:r>
            <w:r w:rsidR="00BE1E1D">
              <w:rPr>
                <w:bCs/>
                <w:sz w:val="20"/>
                <w:szCs w:val="20"/>
              </w:rPr>
              <w:t xml:space="preserve"> x 72</w:t>
            </w:r>
            <w:r w:rsidR="00483C2A">
              <w:rPr>
                <w:bCs/>
                <w:sz w:val="20"/>
                <w:szCs w:val="20"/>
              </w:rPr>
              <w:t>)</w:t>
            </w:r>
          </w:p>
          <w:p w14:paraId="33640671" w14:textId="60512162" w:rsidR="00307A23" w:rsidRPr="000D53F3" w:rsidRDefault="00307A23" w:rsidP="00127AA3">
            <w:pPr>
              <w:widowControl/>
              <w:tabs>
                <w:tab w:val="left" w:pos="-1180"/>
                <w:tab w:val="left" w:pos="-720"/>
                <w:tab w:val="left" w:pos="0"/>
                <w:tab w:val="left" w:pos="360"/>
                <w:tab w:val="left" w:pos="720"/>
                <w:tab w:val="left" w:pos="1080"/>
              </w:tabs>
              <w:rPr>
                <w:sz w:val="20"/>
                <w:szCs w:val="20"/>
              </w:rPr>
            </w:pPr>
            <w:r w:rsidRPr="00974CA7">
              <w:rPr>
                <w:b/>
                <w:bCs/>
                <w:sz w:val="20"/>
                <w:szCs w:val="20"/>
              </w:rPr>
              <w:t>Total miscellaneous cost</w:t>
            </w:r>
            <w:r>
              <w:rPr>
                <w:b/>
                <w:bCs/>
                <w:sz w:val="20"/>
                <w:szCs w:val="20"/>
              </w:rPr>
              <w:t xml:space="preserve"> </w:t>
            </w:r>
            <w:r>
              <w:rPr>
                <w:bCs/>
                <w:sz w:val="20"/>
                <w:szCs w:val="20"/>
              </w:rPr>
              <w:t>(</w:t>
            </w:r>
            <w:r w:rsidR="00DE0E98">
              <w:rPr>
                <w:bCs/>
                <w:sz w:val="20"/>
                <w:szCs w:val="20"/>
              </w:rPr>
              <w:t>93</w:t>
            </w:r>
            <w:r w:rsidR="00D248C5">
              <w:rPr>
                <w:bCs/>
                <w:sz w:val="20"/>
                <w:szCs w:val="20"/>
              </w:rPr>
              <w:t>.15</w:t>
            </w:r>
            <w:r>
              <w:rPr>
                <w:bCs/>
                <w:sz w:val="20"/>
                <w:szCs w:val="20"/>
              </w:rPr>
              <w:t>)</w:t>
            </w:r>
          </w:p>
          <w:p w14:paraId="1F57E07D" w14:textId="77777777" w:rsidR="00307A23" w:rsidRDefault="00307A23" w:rsidP="00127AA3">
            <w:pPr>
              <w:widowControl/>
              <w:tabs>
                <w:tab w:val="left" w:pos="-1180"/>
                <w:tab w:val="left" w:pos="-720"/>
                <w:tab w:val="left" w:pos="0"/>
                <w:tab w:val="left" w:pos="360"/>
                <w:tab w:val="left" w:pos="720"/>
                <w:tab w:val="left" w:pos="1080"/>
              </w:tabs>
              <w:rPr>
                <w:sz w:val="20"/>
                <w:szCs w:val="20"/>
              </w:rPr>
            </w:pPr>
            <w:r>
              <w:rPr>
                <w:sz w:val="20"/>
                <w:szCs w:val="20"/>
              </w:rPr>
              <w:t xml:space="preserve">   P</w:t>
            </w:r>
            <w:r w:rsidRPr="00974CA7">
              <w:rPr>
                <w:sz w:val="20"/>
                <w:szCs w:val="20"/>
              </w:rPr>
              <w:t>ostage (.</w:t>
            </w:r>
            <w:r>
              <w:rPr>
                <w:sz w:val="20"/>
                <w:szCs w:val="20"/>
              </w:rPr>
              <w:t>4</w:t>
            </w:r>
            <w:r w:rsidR="00654C80">
              <w:rPr>
                <w:sz w:val="20"/>
                <w:szCs w:val="20"/>
              </w:rPr>
              <w:t>5</w:t>
            </w:r>
            <w:r w:rsidRPr="00974CA7">
              <w:rPr>
                <w:sz w:val="20"/>
                <w:szCs w:val="20"/>
              </w:rPr>
              <w:t xml:space="preserve"> x </w:t>
            </w:r>
            <w:r w:rsidR="00D248C5">
              <w:rPr>
                <w:sz w:val="20"/>
                <w:szCs w:val="20"/>
              </w:rPr>
              <w:t>3</w:t>
            </w:r>
            <w:r>
              <w:rPr>
                <w:sz w:val="20"/>
                <w:szCs w:val="20"/>
              </w:rPr>
              <w:t xml:space="preserve"> </w:t>
            </w:r>
            <w:r w:rsidRPr="00974CA7">
              <w:rPr>
                <w:sz w:val="20"/>
                <w:szCs w:val="20"/>
              </w:rPr>
              <w:t>=</w:t>
            </w:r>
            <w:r>
              <w:rPr>
                <w:sz w:val="20"/>
                <w:szCs w:val="20"/>
              </w:rPr>
              <w:t xml:space="preserve"> </w:t>
            </w:r>
            <w:r w:rsidR="00D248C5">
              <w:rPr>
                <w:sz w:val="20"/>
                <w:szCs w:val="20"/>
              </w:rPr>
              <w:t>1.35</w:t>
            </w:r>
            <w:r w:rsidRPr="00974CA7">
              <w:rPr>
                <w:sz w:val="20"/>
                <w:szCs w:val="20"/>
              </w:rPr>
              <w:t>)</w:t>
            </w:r>
          </w:p>
          <w:p w14:paraId="094BE12C" w14:textId="335E36DB" w:rsidR="00307A23" w:rsidRPr="00974CA7" w:rsidRDefault="00307A23" w:rsidP="00127AA3">
            <w:pPr>
              <w:widowControl/>
              <w:tabs>
                <w:tab w:val="left" w:pos="-1180"/>
                <w:tab w:val="left" w:pos="-720"/>
                <w:tab w:val="left" w:pos="0"/>
                <w:tab w:val="left" w:pos="360"/>
                <w:tab w:val="left" w:pos="720"/>
                <w:tab w:val="left" w:pos="1080"/>
              </w:tabs>
              <w:rPr>
                <w:sz w:val="20"/>
                <w:szCs w:val="20"/>
              </w:rPr>
            </w:pPr>
            <w:r>
              <w:rPr>
                <w:sz w:val="20"/>
                <w:szCs w:val="20"/>
              </w:rPr>
              <w:t xml:space="preserve">   Fax ($</w:t>
            </w:r>
            <w:r w:rsidR="00DE0E98">
              <w:rPr>
                <w:sz w:val="20"/>
                <w:szCs w:val="20"/>
              </w:rPr>
              <w:t>6</w:t>
            </w:r>
            <w:r>
              <w:rPr>
                <w:sz w:val="20"/>
                <w:szCs w:val="20"/>
              </w:rPr>
              <w:t xml:space="preserve"> x 1</w:t>
            </w:r>
            <w:r w:rsidR="00D248C5">
              <w:rPr>
                <w:sz w:val="20"/>
                <w:szCs w:val="20"/>
              </w:rPr>
              <w:t>5</w:t>
            </w:r>
            <w:r>
              <w:rPr>
                <w:sz w:val="20"/>
                <w:szCs w:val="20"/>
              </w:rPr>
              <w:t xml:space="preserve"> = </w:t>
            </w:r>
            <w:r w:rsidR="00DE0E98">
              <w:rPr>
                <w:sz w:val="20"/>
                <w:szCs w:val="20"/>
              </w:rPr>
              <w:t>90</w:t>
            </w:r>
            <w:r>
              <w:rPr>
                <w:sz w:val="20"/>
                <w:szCs w:val="20"/>
              </w:rPr>
              <w:t>)</w:t>
            </w:r>
          </w:p>
          <w:p w14:paraId="3F0A0C95" w14:textId="77777777" w:rsidR="00307A23" w:rsidRDefault="00307A23" w:rsidP="00127AA3">
            <w:pPr>
              <w:widowControl/>
              <w:tabs>
                <w:tab w:val="left" w:pos="-1180"/>
                <w:tab w:val="left" w:pos="-720"/>
                <w:tab w:val="left" w:pos="0"/>
                <w:tab w:val="left" w:pos="360"/>
                <w:tab w:val="left" w:pos="720"/>
                <w:tab w:val="left" w:pos="1080"/>
              </w:tabs>
              <w:rPr>
                <w:b/>
                <w:bCs/>
                <w:sz w:val="20"/>
                <w:szCs w:val="20"/>
              </w:rPr>
            </w:pPr>
            <w:r>
              <w:rPr>
                <w:sz w:val="20"/>
                <w:szCs w:val="20"/>
              </w:rPr>
              <w:t xml:space="preserve">   P</w:t>
            </w:r>
            <w:r w:rsidRPr="00974CA7">
              <w:rPr>
                <w:sz w:val="20"/>
                <w:szCs w:val="20"/>
              </w:rPr>
              <w:t>hotocopy (2</w:t>
            </w:r>
            <w:r w:rsidR="00654C80">
              <w:rPr>
                <w:sz w:val="20"/>
                <w:szCs w:val="20"/>
              </w:rPr>
              <w:t>pp</w:t>
            </w:r>
            <w:r w:rsidRPr="00974CA7">
              <w:rPr>
                <w:sz w:val="20"/>
                <w:szCs w:val="20"/>
              </w:rPr>
              <w:t xml:space="preserve"> x .</w:t>
            </w:r>
            <w:r w:rsidR="00654C80">
              <w:rPr>
                <w:sz w:val="20"/>
                <w:szCs w:val="20"/>
              </w:rPr>
              <w:t>05</w:t>
            </w:r>
            <w:r w:rsidRPr="00974CA7">
              <w:rPr>
                <w:sz w:val="20"/>
                <w:szCs w:val="20"/>
              </w:rPr>
              <w:t xml:space="preserve"> x </w:t>
            </w:r>
            <w:r w:rsidR="00D248C5">
              <w:rPr>
                <w:sz w:val="20"/>
                <w:szCs w:val="20"/>
              </w:rPr>
              <w:t>18</w:t>
            </w:r>
            <w:r>
              <w:rPr>
                <w:sz w:val="20"/>
                <w:szCs w:val="20"/>
              </w:rPr>
              <w:t xml:space="preserve"> </w:t>
            </w:r>
            <w:r w:rsidRPr="00974CA7">
              <w:rPr>
                <w:sz w:val="20"/>
                <w:szCs w:val="20"/>
              </w:rPr>
              <w:t>=</w:t>
            </w:r>
            <w:r w:rsidR="00654C80">
              <w:rPr>
                <w:sz w:val="20"/>
                <w:szCs w:val="20"/>
              </w:rPr>
              <w:t xml:space="preserve"> </w:t>
            </w:r>
            <w:r w:rsidR="00D248C5">
              <w:rPr>
                <w:sz w:val="20"/>
                <w:szCs w:val="20"/>
              </w:rPr>
              <w:t>1.80</w:t>
            </w:r>
            <w:r w:rsidRPr="00974CA7">
              <w:rPr>
                <w:sz w:val="20"/>
                <w:szCs w:val="20"/>
              </w:rPr>
              <w:t>)</w:t>
            </w:r>
          </w:p>
        </w:tc>
        <w:tc>
          <w:tcPr>
            <w:tcW w:w="260" w:type="dxa"/>
            <w:tcBorders>
              <w:top w:val="single" w:sz="7" w:space="0" w:color="000000"/>
              <w:left w:val="single" w:sz="7" w:space="0" w:color="000000"/>
              <w:bottom w:val="single" w:sz="7" w:space="0" w:color="000000"/>
              <w:right w:val="nil"/>
            </w:tcBorders>
          </w:tcPr>
          <w:p w14:paraId="7F91816C" w14:textId="77777777" w:rsidR="00307A23" w:rsidRPr="00974CA7" w:rsidRDefault="00307A23" w:rsidP="00127AA3">
            <w:pPr>
              <w:widowControl/>
              <w:tabs>
                <w:tab w:val="left" w:pos="-1180"/>
                <w:tab w:val="left" w:pos="-720"/>
                <w:tab w:val="left" w:pos="0"/>
                <w:tab w:val="left" w:pos="360"/>
                <w:tab w:val="left" w:pos="720"/>
                <w:tab w:val="left" w:pos="1080"/>
              </w:tabs>
              <w:rPr>
                <w:sz w:val="20"/>
                <w:szCs w:val="20"/>
              </w:rPr>
            </w:pPr>
            <w:r>
              <w:rPr>
                <w:b/>
                <w:bCs/>
                <w:sz w:val="20"/>
                <w:szCs w:val="20"/>
              </w:rPr>
              <w:t xml:space="preserve">  </w:t>
            </w:r>
          </w:p>
          <w:p w14:paraId="0C1F0F83" w14:textId="77777777" w:rsidR="00307A23" w:rsidRPr="00974CA7" w:rsidRDefault="00307A23" w:rsidP="00127AA3">
            <w:pPr>
              <w:widowControl/>
              <w:tabs>
                <w:tab w:val="left" w:pos="-1180"/>
                <w:tab w:val="left" w:pos="-720"/>
                <w:tab w:val="left" w:pos="0"/>
                <w:tab w:val="left" w:pos="360"/>
                <w:tab w:val="left" w:pos="720"/>
                <w:tab w:val="left" w:pos="1080"/>
              </w:tabs>
              <w:rPr>
                <w:sz w:val="20"/>
                <w:szCs w:val="20"/>
              </w:rPr>
            </w:pPr>
          </w:p>
        </w:tc>
        <w:tc>
          <w:tcPr>
            <w:tcW w:w="852" w:type="dxa"/>
            <w:tcBorders>
              <w:top w:val="single" w:sz="7" w:space="0" w:color="000000"/>
              <w:left w:val="nil"/>
              <w:bottom w:val="single" w:sz="7" w:space="0" w:color="000000"/>
              <w:right w:val="single" w:sz="7" w:space="0" w:color="000000"/>
            </w:tcBorders>
          </w:tcPr>
          <w:p w14:paraId="1EA2D10F" w14:textId="77777777" w:rsidR="00307A23" w:rsidRPr="00707C92" w:rsidRDefault="00D94AB9" w:rsidP="00127AA3">
            <w:pPr>
              <w:widowControl/>
              <w:tabs>
                <w:tab w:val="left" w:pos="-1180"/>
                <w:tab w:val="left" w:pos="-720"/>
                <w:tab w:val="left" w:pos="0"/>
                <w:tab w:val="left" w:pos="360"/>
                <w:tab w:val="left" w:pos="720"/>
                <w:tab w:val="left" w:pos="1080"/>
              </w:tabs>
              <w:jc w:val="right"/>
              <w:rPr>
                <w:b/>
                <w:sz w:val="20"/>
                <w:szCs w:val="20"/>
              </w:rPr>
            </w:pPr>
            <w:r>
              <w:rPr>
                <w:b/>
                <w:sz w:val="20"/>
                <w:szCs w:val="20"/>
              </w:rPr>
              <w:t>18</w:t>
            </w:r>
          </w:p>
          <w:p w14:paraId="673AF654" w14:textId="77777777" w:rsidR="00307A23" w:rsidRPr="00707C92" w:rsidRDefault="00D94AB9" w:rsidP="00127AA3">
            <w:pPr>
              <w:widowControl/>
              <w:tabs>
                <w:tab w:val="left" w:pos="-1180"/>
                <w:tab w:val="left" w:pos="-720"/>
                <w:tab w:val="left" w:pos="0"/>
                <w:tab w:val="left" w:pos="360"/>
                <w:tab w:val="left" w:pos="720"/>
                <w:tab w:val="left" w:pos="1080"/>
              </w:tabs>
              <w:jc w:val="right"/>
              <w:rPr>
                <w:b/>
                <w:bCs/>
                <w:sz w:val="20"/>
                <w:szCs w:val="20"/>
              </w:rPr>
            </w:pPr>
            <w:r>
              <w:rPr>
                <w:b/>
                <w:bCs/>
                <w:sz w:val="20"/>
                <w:szCs w:val="20"/>
              </w:rPr>
              <w:t>18</w:t>
            </w:r>
          </w:p>
          <w:p w14:paraId="5C08D21A" w14:textId="77777777" w:rsidR="00307A23" w:rsidRPr="00707C92" w:rsidRDefault="00307A23" w:rsidP="00127AA3">
            <w:pPr>
              <w:widowControl/>
              <w:tabs>
                <w:tab w:val="left" w:pos="-1180"/>
                <w:tab w:val="left" w:pos="-720"/>
                <w:tab w:val="left" w:pos="0"/>
                <w:tab w:val="left" w:pos="360"/>
                <w:tab w:val="left" w:pos="720"/>
                <w:tab w:val="left" w:pos="1080"/>
              </w:tabs>
              <w:jc w:val="right"/>
              <w:rPr>
                <w:b/>
                <w:bCs/>
                <w:sz w:val="20"/>
                <w:szCs w:val="20"/>
              </w:rPr>
            </w:pPr>
          </w:p>
          <w:p w14:paraId="59710443" w14:textId="77777777" w:rsidR="00307A23" w:rsidRPr="00707C92" w:rsidRDefault="00667974" w:rsidP="00127AA3">
            <w:pPr>
              <w:widowControl/>
              <w:tabs>
                <w:tab w:val="left" w:pos="-1180"/>
                <w:tab w:val="left" w:pos="-720"/>
                <w:tab w:val="left" w:pos="0"/>
                <w:tab w:val="left" w:pos="360"/>
                <w:tab w:val="left" w:pos="720"/>
                <w:tab w:val="left" w:pos="1080"/>
              </w:tabs>
              <w:jc w:val="right"/>
              <w:rPr>
                <w:b/>
                <w:bCs/>
                <w:sz w:val="20"/>
                <w:szCs w:val="20"/>
              </w:rPr>
            </w:pPr>
            <w:r>
              <w:rPr>
                <w:b/>
                <w:bCs/>
                <w:sz w:val="20"/>
                <w:szCs w:val="20"/>
              </w:rPr>
              <w:t xml:space="preserve">72 </w:t>
            </w:r>
            <w:r w:rsidR="00654C80" w:rsidRPr="00707C92">
              <w:rPr>
                <w:b/>
                <w:bCs/>
                <w:sz w:val="20"/>
                <w:szCs w:val="20"/>
              </w:rPr>
              <w:t>hr</w:t>
            </w:r>
          </w:p>
          <w:p w14:paraId="5FBD6FDB" w14:textId="77777777" w:rsidR="00307A23" w:rsidRPr="00707C92" w:rsidRDefault="00307A23" w:rsidP="00127AA3">
            <w:pPr>
              <w:widowControl/>
              <w:tabs>
                <w:tab w:val="left" w:pos="-1180"/>
                <w:tab w:val="left" w:pos="-720"/>
                <w:tab w:val="left" w:pos="0"/>
                <w:tab w:val="left" w:pos="360"/>
                <w:tab w:val="left" w:pos="720"/>
                <w:tab w:val="left" w:pos="1080"/>
              </w:tabs>
              <w:jc w:val="right"/>
              <w:rPr>
                <w:sz w:val="20"/>
                <w:szCs w:val="20"/>
              </w:rPr>
            </w:pPr>
          </w:p>
          <w:p w14:paraId="01790585" w14:textId="77777777" w:rsidR="00307A23" w:rsidRPr="00707C92" w:rsidRDefault="00307A23" w:rsidP="00127AA3">
            <w:pPr>
              <w:widowControl/>
              <w:tabs>
                <w:tab w:val="left" w:pos="-1180"/>
                <w:tab w:val="left" w:pos="-720"/>
                <w:tab w:val="left" w:pos="0"/>
                <w:tab w:val="left" w:pos="360"/>
                <w:tab w:val="left" w:pos="720"/>
                <w:tab w:val="left" w:pos="1080"/>
              </w:tabs>
              <w:jc w:val="right"/>
              <w:rPr>
                <w:sz w:val="20"/>
                <w:szCs w:val="20"/>
              </w:rPr>
            </w:pPr>
            <w:r w:rsidRPr="00707C92">
              <w:rPr>
                <w:b/>
                <w:bCs/>
                <w:sz w:val="20"/>
                <w:szCs w:val="20"/>
              </w:rPr>
              <w:t>$</w:t>
            </w:r>
            <w:r w:rsidR="00BE1E1D">
              <w:rPr>
                <w:b/>
                <w:bCs/>
                <w:sz w:val="20"/>
                <w:szCs w:val="20"/>
              </w:rPr>
              <w:t>2,664</w:t>
            </w:r>
          </w:p>
          <w:p w14:paraId="1AD57471" w14:textId="406B395D" w:rsidR="00307A23" w:rsidRPr="00974CA7" w:rsidRDefault="00307A23" w:rsidP="00DE0E98">
            <w:pPr>
              <w:widowControl/>
              <w:tabs>
                <w:tab w:val="left" w:pos="-1180"/>
                <w:tab w:val="left" w:pos="-720"/>
                <w:tab w:val="left" w:pos="0"/>
                <w:tab w:val="left" w:pos="360"/>
                <w:tab w:val="left" w:pos="720"/>
                <w:tab w:val="left" w:pos="1080"/>
              </w:tabs>
              <w:jc w:val="right"/>
              <w:rPr>
                <w:sz w:val="20"/>
                <w:szCs w:val="20"/>
              </w:rPr>
            </w:pPr>
            <w:r w:rsidRPr="00707C92">
              <w:rPr>
                <w:b/>
                <w:bCs/>
                <w:sz w:val="20"/>
                <w:szCs w:val="20"/>
              </w:rPr>
              <w:t>$</w:t>
            </w:r>
            <w:r w:rsidR="00DE0E98">
              <w:rPr>
                <w:b/>
                <w:bCs/>
                <w:sz w:val="20"/>
                <w:szCs w:val="20"/>
              </w:rPr>
              <w:t>93</w:t>
            </w:r>
          </w:p>
        </w:tc>
      </w:tr>
    </w:tbl>
    <w:p w14:paraId="13ADB25C" w14:textId="77777777" w:rsidR="00127AA3" w:rsidRDefault="00127AA3" w:rsidP="00127AA3"/>
    <w:tbl>
      <w:tblPr>
        <w:tblW w:w="0" w:type="auto"/>
        <w:jc w:val="center"/>
        <w:tblInd w:w="1323" w:type="dxa"/>
        <w:tblLayout w:type="fixed"/>
        <w:tblCellMar>
          <w:left w:w="120" w:type="dxa"/>
          <w:right w:w="120" w:type="dxa"/>
        </w:tblCellMar>
        <w:tblLook w:val="0000" w:firstRow="0" w:lastRow="0" w:firstColumn="0" w:lastColumn="0" w:noHBand="0" w:noVBand="0"/>
      </w:tblPr>
      <w:tblGrid>
        <w:gridCol w:w="3976"/>
        <w:gridCol w:w="260"/>
        <w:gridCol w:w="890"/>
      </w:tblGrid>
      <w:tr w:rsidR="0028239C" w:rsidRPr="00974CA7" w14:paraId="61B1B3C3" w14:textId="77777777" w:rsidTr="00127AA3">
        <w:trPr>
          <w:jc w:val="center"/>
        </w:trPr>
        <w:tc>
          <w:tcPr>
            <w:tcW w:w="5126" w:type="dxa"/>
            <w:gridSpan w:val="3"/>
            <w:tcBorders>
              <w:top w:val="single" w:sz="7" w:space="0" w:color="000000"/>
              <w:left w:val="single" w:sz="7" w:space="0" w:color="000000"/>
              <w:bottom w:val="single" w:sz="7" w:space="0" w:color="000000"/>
              <w:right w:val="single" w:sz="7" w:space="0" w:color="000000"/>
            </w:tcBorders>
          </w:tcPr>
          <w:p w14:paraId="09A0322E" w14:textId="77777777" w:rsidR="0028239C" w:rsidRPr="00974CA7" w:rsidRDefault="00E46361" w:rsidP="00127AA3">
            <w:pPr>
              <w:widowControl/>
              <w:tabs>
                <w:tab w:val="left" w:pos="-1180"/>
                <w:tab w:val="left" w:pos="-720"/>
                <w:tab w:val="left" w:pos="0"/>
                <w:tab w:val="left" w:pos="360"/>
                <w:tab w:val="left" w:pos="720"/>
                <w:tab w:val="left" w:pos="1080"/>
              </w:tabs>
              <w:rPr>
                <w:sz w:val="20"/>
                <w:szCs w:val="20"/>
              </w:rPr>
            </w:pPr>
            <w:r>
              <w:rPr>
                <w:b/>
                <w:bCs/>
                <w:sz w:val="20"/>
                <w:szCs w:val="20"/>
              </w:rPr>
              <w:t xml:space="preserve">Notify </w:t>
            </w:r>
            <w:r w:rsidR="008265A9">
              <w:rPr>
                <w:b/>
                <w:bCs/>
                <w:sz w:val="20"/>
                <w:szCs w:val="20"/>
              </w:rPr>
              <w:t xml:space="preserve">Vessel </w:t>
            </w:r>
            <w:r w:rsidR="001467A8" w:rsidRPr="001467A8">
              <w:rPr>
                <w:b/>
                <w:bCs/>
                <w:sz w:val="20"/>
                <w:szCs w:val="20"/>
              </w:rPr>
              <w:t>Contract Fishing</w:t>
            </w:r>
            <w:r w:rsidR="0028239C" w:rsidRPr="00974CA7">
              <w:rPr>
                <w:b/>
                <w:bCs/>
                <w:sz w:val="20"/>
                <w:szCs w:val="20"/>
              </w:rPr>
              <w:t>,</w:t>
            </w:r>
            <w:r w:rsidR="001467A8">
              <w:rPr>
                <w:b/>
                <w:bCs/>
                <w:sz w:val="20"/>
                <w:szCs w:val="20"/>
              </w:rPr>
              <w:t xml:space="preserve"> </w:t>
            </w:r>
            <w:r w:rsidR="0028239C" w:rsidRPr="00974CA7">
              <w:rPr>
                <w:b/>
                <w:bCs/>
                <w:sz w:val="20"/>
                <w:szCs w:val="20"/>
              </w:rPr>
              <w:t>Federal Government</w:t>
            </w:r>
          </w:p>
        </w:tc>
      </w:tr>
      <w:tr w:rsidR="00307A23" w14:paraId="00B93A10" w14:textId="77777777" w:rsidTr="00127AA3">
        <w:trPr>
          <w:jc w:val="center"/>
        </w:trPr>
        <w:tc>
          <w:tcPr>
            <w:tcW w:w="3976" w:type="dxa"/>
            <w:tcBorders>
              <w:top w:val="single" w:sz="7" w:space="0" w:color="000000"/>
              <w:left w:val="single" w:sz="7" w:space="0" w:color="000000"/>
              <w:bottom w:val="single" w:sz="7" w:space="0" w:color="000000"/>
              <w:right w:val="nil"/>
            </w:tcBorders>
          </w:tcPr>
          <w:p w14:paraId="794A2600" w14:textId="77777777" w:rsidR="00307A23" w:rsidRPr="0028239C" w:rsidRDefault="00307A23" w:rsidP="000D53F3">
            <w:pPr>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14:paraId="2CA0D4A6" w14:textId="77777777" w:rsidR="00307A23" w:rsidRPr="0015279C" w:rsidRDefault="00307A23" w:rsidP="000D53F3">
            <w:pPr>
              <w:widowControl/>
              <w:tabs>
                <w:tab w:val="left" w:pos="-1180"/>
                <w:tab w:val="left" w:pos="-720"/>
                <w:tab w:val="left" w:pos="0"/>
                <w:tab w:val="left" w:pos="360"/>
                <w:tab w:val="left" w:pos="720"/>
                <w:tab w:val="left" w:pos="1080"/>
              </w:tabs>
              <w:rPr>
                <w:bCs/>
                <w:sz w:val="20"/>
                <w:szCs w:val="20"/>
              </w:rPr>
            </w:pPr>
            <w:r>
              <w:rPr>
                <w:b/>
                <w:bCs/>
                <w:sz w:val="20"/>
                <w:szCs w:val="20"/>
              </w:rPr>
              <w:t xml:space="preserve">Total burden hours </w:t>
            </w:r>
          </w:p>
          <w:p w14:paraId="310AA784" w14:textId="77777777" w:rsidR="00307A23" w:rsidRDefault="00307A23" w:rsidP="000D53F3">
            <w:pPr>
              <w:widowControl/>
              <w:tabs>
                <w:tab w:val="left" w:pos="-1180"/>
                <w:tab w:val="left" w:pos="-720"/>
                <w:tab w:val="left" w:pos="0"/>
                <w:tab w:val="left" w:pos="360"/>
                <w:tab w:val="left" w:pos="720"/>
                <w:tab w:val="left" w:pos="1080"/>
              </w:tabs>
              <w:rPr>
                <w:sz w:val="20"/>
                <w:szCs w:val="20"/>
              </w:rPr>
            </w:pPr>
            <w:r>
              <w:rPr>
                <w:bCs/>
                <w:sz w:val="20"/>
                <w:szCs w:val="20"/>
              </w:rPr>
              <w:t xml:space="preserve">   </w:t>
            </w:r>
            <w:r>
              <w:rPr>
                <w:sz w:val="20"/>
                <w:szCs w:val="20"/>
              </w:rPr>
              <w:t xml:space="preserve">Estimated time per response </w:t>
            </w:r>
            <w:r w:rsidR="00707C92">
              <w:rPr>
                <w:sz w:val="20"/>
                <w:szCs w:val="20"/>
              </w:rPr>
              <w:t>=</w:t>
            </w:r>
            <w:r>
              <w:rPr>
                <w:sz w:val="20"/>
                <w:szCs w:val="20"/>
              </w:rPr>
              <w:t xml:space="preserve"> </w:t>
            </w:r>
            <w:r w:rsidR="00707C92">
              <w:rPr>
                <w:sz w:val="20"/>
                <w:szCs w:val="20"/>
              </w:rPr>
              <w:t>30 minutes</w:t>
            </w:r>
          </w:p>
          <w:p w14:paraId="00C94A2D" w14:textId="77777777" w:rsidR="00307A23" w:rsidRPr="00483C2A" w:rsidRDefault="00307A23" w:rsidP="00307A23">
            <w:pPr>
              <w:widowControl/>
              <w:tabs>
                <w:tab w:val="left" w:pos="-1180"/>
                <w:tab w:val="left" w:pos="-720"/>
                <w:tab w:val="left" w:pos="0"/>
                <w:tab w:val="left" w:pos="360"/>
                <w:tab w:val="left" w:pos="720"/>
                <w:tab w:val="left" w:pos="1080"/>
              </w:tabs>
              <w:rPr>
                <w:b/>
                <w:bCs/>
                <w:sz w:val="20"/>
                <w:szCs w:val="20"/>
              </w:rPr>
            </w:pPr>
            <w:r>
              <w:rPr>
                <w:b/>
                <w:bCs/>
                <w:sz w:val="20"/>
                <w:szCs w:val="20"/>
              </w:rPr>
              <w:t>Total personnel cost</w:t>
            </w:r>
            <w:r w:rsidR="00654C80">
              <w:rPr>
                <w:b/>
                <w:bCs/>
                <w:sz w:val="20"/>
                <w:szCs w:val="20"/>
              </w:rPr>
              <w:t xml:space="preserve"> </w:t>
            </w:r>
            <w:r w:rsidR="00483C2A">
              <w:rPr>
                <w:bCs/>
                <w:sz w:val="20"/>
                <w:szCs w:val="20"/>
              </w:rPr>
              <w:t>($</w:t>
            </w:r>
            <w:r w:rsidR="00E46361">
              <w:rPr>
                <w:bCs/>
                <w:sz w:val="20"/>
                <w:szCs w:val="20"/>
              </w:rPr>
              <w:t>37</w:t>
            </w:r>
            <w:r w:rsidR="00483C2A">
              <w:rPr>
                <w:bCs/>
                <w:sz w:val="20"/>
                <w:szCs w:val="20"/>
              </w:rPr>
              <w:t>/hr</w:t>
            </w:r>
            <w:r w:rsidR="00E46361">
              <w:rPr>
                <w:bCs/>
                <w:sz w:val="20"/>
                <w:szCs w:val="20"/>
              </w:rPr>
              <w:t xml:space="preserve"> x 9</w:t>
            </w:r>
            <w:r w:rsidR="00483C2A">
              <w:rPr>
                <w:bCs/>
                <w:sz w:val="20"/>
                <w:szCs w:val="20"/>
              </w:rPr>
              <w:t>)</w:t>
            </w:r>
          </w:p>
          <w:p w14:paraId="452F3DF2" w14:textId="77777777" w:rsidR="00307A23" w:rsidRPr="0028239C" w:rsidRDefault="00307A23" w:rsidP="00307A23">
            <w:pPr>
              <w:widowControl/>
              <w:tabs>
                <w:tab w:val="left" w:pos="-1180"/>
                <w:tab w:val="left" w:pos="-720"/>
                <w:tab w:val="left" w:pos="0"/>
                <w:tab w:val="left" w:pos="360"/>
                <w:tab w:val="left" w:pos="720"/>
                <w:tab w:val="left" w:pos="1080"/>
              </w:tabs>
              <w:rPr>
                <w:sz w:val="20"/>
                <w:szCs w:val="20"/>
              </w:rPr>
            </w:pPr>
            <w:r w:rsidRPr="0028239C">
              <w:rPr>
                <w:b/>
                <w:sz w:val="20"/>
                <w:szCs w:val="20"/>
              </w:rPr>
              <w:t>Total miscellaneous cost</w:t>
            </w:r>
          </w:p>
        </w:tc>
        <w:tc>
          <w:tcPr>
            <w:tcW w:w="260" w:type="dxa"/>
            <w:tcBorders>
              <w:top w:val="single" w:sz="7" w:space="0" w:color="000000"/>
              <w:left w:val="single" w:sz="7" w:space="0" w:color="000000"/>
              <w:bottom w:val="single" w:sz="7" w:space="0" w:color="000000"/>
              <w:right w:val="nil"/>
            </w:tcBorders>
          </w:tcPr>
          <w:p w14:paraId="40683D17" w14:textId="77777777" w:rsidR="00307A23" w:rsidRPr="0028239C" w:rsidRDefault="00307A23" w:rsidP="000D53F3">
            <w:pPr>
              <w:widowControl/>
              <w:tabs>
                <w:tab w:val="left" w:pos="-1180"/>
                <w:tab w:val="left" w:pos="-720"/>
                <w:tab w:val="left" w:pos="0"/>
                <w:tab w:val="left" w:pos="360"/>
                <w:tab w:val="left" w:pos="720"/>
                <w:tab w:val="left" w:pos="1080"/>
              </w:tabs>
              <w:rPr>
                <w:b/>
                <w:sz w:val="20"/>
                <w:szCs w:val="20"/>
              </w:rPr>
            </w:pPr>
          </w:p>
        </w:tc>
        <w:tc>
          <w:tcPr>
            <w:tcW w:w="890" w:type="dxa"/>
            <w:tcBorders>
              <w:top w:val="single" w:sz="7" w:space="0" w:color="000000"/>
              <w:left w:val="nil"/>
              <w:bottom w:val="single" w:sz="7" w:space="0" w:color="000000"/>
              <w:right w:val="single" w:sz="7" w:space="0" w:color="000000"/>
            </w:tcBorders>
          </w:tcPr>
          <w:p w14:paraId="79FC67EE" w14:textId="77777777" w:rsidR="00307A23" w:rsidRPr="000D53F3" w:rsidRDefault="00D248C5" w:rsidP="000D53F3">
            <w:pPr>
              <w:widowControl/>
              <w:tabs>
                <w:tab w:val="left" w:pos="-1180"/>
                <w:tab w:val="left" w:pos="-720"/>
                <w:tab w:val="left" w:pos="0"/>
                <w:tab w:val="left" w:pos="360"/>
                <w:tab w:val="left" w:pos="720"/>
                <w:tab w:val="left" w:pos="1080"/>
              </w:tabs>
              <w:jc w:val="right"/>
              <w:rPr>
                <w:b/>
                <w:sz w:val="20"/>
                <w:szCs w:val="20"/>
              </w:rPr>
            </w:pPr>
            <w:r>
              <w:rPr>
                <w:b/>
                <w:sz w:val="20"/>
                <w:szCs w:val="20"/>
              </w:rPr>
              <w:t>18</w:t>
            </w:r>
          </w:p>
          <w:p w14:paraId="632C07BA" w14:textId="77777777" w:rsidR="00307A23" w:rsidRDefault="00D248C5" w:rsidP="000D53F3">
            <w:pPr>
              <w:widowControl/>
              <w:tabs>
                <w:tab w:val="left" w:pos="-1180"/>
                <w:tab w:val="left" w:pos="-720"/>
                <w:tab w:val="left" w:pos="0"/>
                <w:tab w:val="left" w:pos="360"/>
                <w:tab w:val="left" w:pos="720"/>
                <w:tab w:val="left" w:pos="1080"/>
              </w:tabs>
              <w:jc w:val="right"/>
              <w:rPr>
                <w:sz w:val="20"/>
                <w:szCs w:val="20"/>
              </w:rPr>
            </w:pPr>
            <w:r>
              <w:rPr>
                <w:b/>
                <w:bCs/>
                <w:sz w:val="20"/>
                <w:szCs w:val="20"/>
              </w:rPr>
              <w:t>9</w:t>
            </w:r>
            <w:r w:rsidR="00654C80">
              <w:rPr>
                <w:b/>
                <w:bCs/>
                <w:sz w:val="20"/>
                <w:szCs w:val="20"/>
              </w:rPr>
              <w:t xml:space="preserve"> hr</w:t>
            </w:r>
          </w:p>
          <w:p w14:paraId="2B314490" w14:textId="77777777" w:rsidR="00307A23" w:rsidRDefault="00307A23" w:rsidP="000D53F3">
            <w:pPr>
              <w:widowControl/>
              <w:tabs>
                <w:tab w:val="left" w:pos="-1180"/>
                <w:tab w:val="left" w:pos="-720"/>
                <w:tab w:val="left" w:pos="0"/>
                <w:tab w:val="left" w:pos="360"/>
                <w:tab w:val="left" w:pos="720"/>
                <w:tab w:val="left" w:pos="1080"/>
              </w:tabs>
              <w:jc w:val="right"/>
              <w:rPr>
                <w:b/>
                <w:bCs/>
                <w:sz w:val="20"/>
                <w:szCs w:val="20"/>
              </w:rPr>
            </w:pPr>
          </w:p>
          <w:p w14:paraId="1C20018F" w14:textId="77777777" w:rsidR="00307A23" w:rsidRDefault="00307A23" w:rsidP="000D53F3">
            <w:pPr>
              <w:widowControl/>
              <w:tabs>
                <w:tab w:val="left" w:pos="-1180"/>
                <w:tab w:val="left" w:pos="-720"/>
                <w:tab w:val="left" w:pos="0"/>
                <w:tab w:val="left" w:pos="360"/>
                <w:tab w:val="left" w:pos="720"/>
                <w:tab w:val="left" w:pos="1080"/>
              </w:tabs>
              <w:jc w:val="right"/>
              <w:rPr>
                <w:b/>
                <w:bCs/>
                <w:sz w:val="20"/>
                <w:szCs w:val="20"/>
              </w:rPr>
            </w:pPr>
            <w:r>
              <w:rPr>
                <w:b/>
                <w:bCs/>
                <w:sz w:val="20"/>
                <w:szCs w:val="20"/>
              </w:rPr>
              <w:t>$</w:t>
            </w:r>
            <w:r w:rsidR="00E46361">
              <w:rPr>
                <w:b/>
                <w:bCs/>
                <w:sz w:val="20"/>
                <w:szCs w:val="20"/>
              </w:rPr>
              <w:t>333</w:t>
            </w:r>
          </w:p>
          <w:p w14:paraId="12E89C1A" w14:textId="77777777" w:rsidR="00307A23" w:rsidRDefault="00307A23" w:rsidP="000D53F3">
            <w:pPr>
              <w:widowControl/>
              <w:tabs>
                <w:tab w:val="left" w:pos="-1180"/>
                <w:tab w:val="left" w:pos="-720"/>
                <w:tab w:val="left" w:pos="0"/>
                <w:tab w:val="left" w:pos="360"/>
                <w:tab w:val="left" w:pos="720"/>
                <w:tab w:val="left" w:pos="1080"/>
              </w:tabs>
              <w:jc w:val="right"/>
              <w:rPr>
                <w:sz w:val="20"/>
                <w:szCs w:val="20"/>
              </w:rPr>
            </w:pPr>
            <w:r>
              <w:rPr>
                <w:b/>
                <w:bCs/>
                <w:sz w:val="20"/>
                <w:szCs w:val="20"/>
              </w:rPr>
              <w:t>0</w:t>
            </w:r>
          </w:p>
        </w:tc>
      </w:tr>
    </w:tbl>
    <w:p w14:paraId="5CF51628" w14:textId="77777777" w:rsidR="000F6F19" w:rsidRDefault="000F6F19" w:rsidP="000D53F3">
      <w:pPr>
        <w:tabs>
          <w:tab w:val="left" w:pos="360"/>
          <w:tab w:val="left" w:pos="720"/>
          <w:tab w:val="left" w:pos="1080"/>
          <w:tab w:val="left" w:pos="1440"/>
        </w:tabs>
      </w:pPr>
    </w:p>
    <w:p w14:paraId="17EE9246" w14:textId="01D6013D" w:rsidR="00F66D9F" w:rsidRDefault="00BE1E1D" w:rsidP="000D53F3">
      <w:pPr>
        <w:tabs>
          <w:tab w:val="left" w:pos="360"/>
          <w:tab w:val="left" w:pos="720"/>
          <w:tab w:val="left" w:pos="1080"/>
          <w:tab w:val="left" w:pos="1440"/>
        </w:tabs>
        <w:rPr>
          <w:b/>
        </w:rPr>
      </w:pPr>
      <w:proofErr w:type="gramStart"/>
      <w:r>
        <w:rPr>
          <w:b/>
        </w:rPr>
        <w:t>e</w:t>
      </w:r>
      <w:r w:rsidR="00F66D9F" w:rsidRPr="00150DDF">
        <w:rPr>
          <w:b/>
        </w:rPr>
        <w:t xml:space="preserve">.  </w:t>
      </w:r>
      <w:r w:rsidR="00150DDF" w:rsidRPr="00150DDF">
        <w:rPr>
          <w:b/>
        </w:rPr>
        <w:t>Application</w:t>
      </w:r>
      <w:proofErr w:type="gramEnd"/>
      <w:r w:rsidR="00150DDF" w:rsidRPr="00150DDF">
        <w:rPr>
          <w:b/>
        </w:rPr>
        <w:t xml:space="preserve"> for Approval as an Entity to Receive Transferable Chinook Salmon PSC Allocation</w:t>
      </w:r>
      <w:r w:rsidR="00625722">
        <w:rPr>
          <w:b/>
        </w:rPr>
        <w:t xml:space="preserve">  </w:t>
      </w:r>
      <w:r w:rsidR="00625722">
        <w:rPr>
          <w:b/>
          <w:bCs/>
        </w:rPr>
        <w:t>[NO CHANGES]</w:t>
      </w:r>
    </w:p>
    <w:p w14:paraId="366E5714" w14:textId="77777777" w:rsidR="00150DDF" w:rsidRDefault="00150DDF" w:rsidP="000D53F3">
      <w:pPr>
        <w:tabs>
          <w:tab w:val="left" w:pos="360"/>
          <w:tab w:val="left" w:pos="720"/>
          <w:tab w:val="left" w:pos="1080"/>
          <w:tab w:val="left" w:pos="1440"/>
        </w:tabs>
        <w:rPr>
          <w:b/>
        </w:rPr>
      </w:pPr>
    </w:p>
    <w:p w14:paraId="420F7754" w14:textId="77777777" w:rsidR="002E6F8C" w:rsidRPr="002C2C56" w:rsidRDefault="002E6F8C" w:rsidP="00916874">
      <w:pPr>
        <w:numPr>
          <w:ilvl w:val="12"/>
          <w:numId w:val="0"/>
        </w:numPr>
        <w:rPr>
          <w:color w:val="000000"/>
        </w:rPr>
      </w:pPr>
      <w:r w:rsidRPr="002E6F8C">
        <w:rPr>
          <w:color w:val="000000"/>
        </w:rPr>
        <w:t xml:space="preserve">Each year, NMFS will allocate to </w:t>
      </w:r>
      <w:r w:rsidR="00BE1E1D">
        <w:rPr>
          <w:color w:val="000000"/>
        </w:rPr>
        <w:t>AFA</w:t>
      </w:r>
      <w:r w:rsidRPr="002E6F8C">
        <w:rPr>
          <w:color w:val="000000"/>
        </w:rPr>
        <w:t xml:space="preserve"> sectors a portion of the Chinook salmon PSC limit per §679.21(f).  </w:t>
      </w:r>
      <w:r w:rsidR="003E72E4" w:rsidRPr="002C2C56">
        <w:rPr>
          <w:color w:val="000000"/>
        </w:rPr>
        <w:t xml:space="preserve">An </w:t>
      </w:r>
      <w:r w:rsidRPr="002C2C56">
        <w:rPr>
          <w:color w:val="000000"/>
        </w:rPr>
        <w:t>entity representing the catcher/processor sector or the mothership sector may request approval by NMFS to receive transferable Chinook salmon PSC allocations on behalf of the members of the sector.</w:t>
      </w:r>
    </w:p>
    <w:p w14:paraId="66619BEB" w14:textId="77777777" w:rsidR="002E6F8C" w:rsidRPr="002C2C56" w:rsidRDefault="002E6F8C" w:rsidP="00916874">
      <w:pPr>
        <w:numPr>
          <w:ilvl w:val="12"/>
          <w:numId w:val="0"/>
        </w:numPr>
        <w:rPr>
          <w:color w:val="000000"/>
        </w:rPr>
      </w:pPr>
    </w:p>
    <w:p w14:paraId="49A76E5F" w14:textId="77777777" w:rsidR="00542031" w:rsidRDefault="00542031">
      <w:pPr>
        <w:widowControl/>
        <w:autoSpaceDE/>
        <w:autoSpaceDN/>
        <w:adjustRightInd/>
        <w:rPr>
          <w:color w:val="000000"/>
        </w:rPr>
      </w:pPr>
      <w:r>
        <w:rPr>
          <w:color w:val="000000"/>
        </w:rPr>
        <w:br w:type="page"/>
      </w:r>
    </w:p>
    <w:p w14:paraId="374210D9" w14:textId="77777777" w:rsidR="00310257" w:rsidRDefault="003E72E4" w:rsidP="00AC5F3A">
      <w:pPr>
        <w:numPr>
          <w:ilvl w:val="12"/>
          <w:numId w:val="0"/>
        </w:numPr>
        <w:rPr>
          <w:color w:val="000000"/>
        </w:rPr>
      </w:pPr>
      <w:r w:rsidRPr="002C2C56">
        <w:rPr>
          <w:color w:val="000000"/>
        </w:rPr>
        <w:lastRenderedPageBreak/>
        <w:t xml:space="preserve">A complete application must include an </w:t>
      </w:r>
      <w:r w:rsidR="00AC5F3A" w:rsidRPr="002C2C56">
        <w:rPr>
          <w:color w:val="000000"/>
        </w:rPr>
        <w:t>authorization contract</w:t>
      </w:r>
      <w:r w:rsidR="001736D7" w:rsidRPr="002C2C56">
        <w:rPr>
          <w:color w:val="000000"/>
        </w:rPr>
        <w:t xml:space="preserve">. The authorization contract authorizes the entity to act on behalf of the vessel owner for purposes of receiving and transferring Chinook salmon PSC allocations and authorizes the entity to be responsible for receiving legal papers on behalf of the vessel owners in the sector.  This authorization to represent the sector members is needed under both the 60,000 and the 47,591 PSC limit.  </w:t>
      </w:r>
      <w:r w:rsidR="00AC5F3A" w:rsidRPr="002C2C56">
        <w:rPr>
          <w:color w:val="000000"/>
        </w:rPr>
        <w:t xml:space="preserve"> </w:t>
      </w:r>
    </w:p>
    <w:p w14:paraId="7C8D229B" w14:textId="77777777" w:rsidR="00AC5F3A" w:rsidRPr="00AC5F3A" w:rsidRDefault="00AC5F3A" w:rsidP="00AC5F3A">
      <w:pPr>
        <w:numPr>
          <w:ilvl w:val="12"/>
          <w:numId w:val="0"/>
        </w:numPr>
        <w:rPr>
          <w:color w:val="000000"/>
        </w:rPr>
      </w:pPr>
    </w:p>
    <w:tbl>
      <w:tblPr>
        <w:tblStyle w:val="TableGrid"/>
        <w:tblW w:w="0" w:type="auto"/>
        <w:tblLook w:val="04A0" w:firstRow="1" w:lastRow="0" w:firstColumn="1" w:lastColumn="0" w:noHBand="0" w:noVBand="1"/>
      </w:tblPr>
      <w:tblGrid>
        <w:gridCol w:w="9576"/>
      </w:tblGrid>
      <w:tr w:rsidR="00310257" w14:paraId="302E959A" w14:textId="77777777" w:rsidTr="00310257">
        <w:tc>
          <w:tcPr>
            <w:tcW w:w="9576" w:type="dxa"/>
          </w:tcPr>
          <w:p w14:paraId="4D7582FA" w14:textId="77777777" w:rsidR="00310257" w:rsidRPr="00871CC2" w:rsidRDefault="00310257" w:rsidP="00310257">
            <w:pPr>
              <w:numPr>
                <w:ilvl w:val="12"/>
                <w:numId w:val="0"/>
              </w:numPr>
              <w:jc w:val="center"/>
              <w:rPr>
                <w:color w:val="000000"/>
                <w:sz w:val="20"/>
                <w:szCs w:val="20"/>
              </w:rPr>
            </w:pPr>
            <w:r w:rsidRPr="00871CC2">
              <w:rPr>
                <w:color w:val="000000"/>
                <w:sz w:val="20"/>
                <w:szCs w:val="20"/>
              </w:rPr>
              <w:t>An authorization contract must contain the following information:</w:t>
            </w:r>
          </w:p>
        </w:tc>
      </w:tr>
      <w:tr w:rsidR="00310257" w14:paraId="2BFD949B" w14:textId="77777777" w:rsidTr="00310257">
        <w:tc>
          <w:tcPr>
            <w:tcW w:w="9576" w:type="dxa"/>
          </w:tcPr>
          <w:p w14:paraId="062DF430" w14:textId="77777777" w:rsidR="00310257" w:rsidRPr="00871CC2" w:rsidRDefault="00310257" w:rsidP="00871CC2">
            <w:pPr>
              <w:numPr>
                <w:ilvl w:val="12"/>
                <w:numId w:val="0"/>
              </w:numPr>
              <w:tabs>
                <w:tab w:val="left" w:pos="336"/>
                <w:tab w:val="left" w:pos="720"/>
              </w:tabs>
              <w:rPr>
                <w:color w:val="000000"/>
                <w:sz w:val="20"/>
                <w:szCs w:val="20"/>
              </w:rPr>
            </w:pPr>
            <w:r w:rsidRPr="00871CC2">
              <w:rPr>
                <w:color w:val="000000"/>
                <w:sz w:val="20"/>
                <w:szCs w:val="20"/>
              </w:rPr>
              <w:t>♦</w:t>
            </w:r>
            <w:r w:rsidRPr="00871CC2">
              <w:rPr>
                <w:color w:val="000000"/>
                <w:sz w:val="20"/>
                <w:szCs w:val="20"/>
              </w:rPr>
              <w:tab/>
            </w:r>
            <w:r w:rsidRPr="00871CC2">
              <w:rPr>
                <w:b/>
                <w:color w:val="000000"/>
                <w:sz w:val="20"/>
                <w:szCs w:val="20"/>
              </w:rPr>
              <w:t>Documentation</w:t>
            </w:r>
            <w:r w:rsidRPr="00871CC2">
              <w:rPr>
                <w:color w:val="000000"/>
                <w:sz w:val="20"/>
                <w:szCs w:val="20"/>
              </w:rPr>
              <w:t xml:space="preserve"> that all vessel owners party to the contract agree that the entity, the entity’s representative, and the entity’s agent for service of process named in this application represent them for purposes of receiving transferable allocations of Chinook salmon PSC</w:t>
            </w:r>
          </w:p>
        </w:tc>
      </w:tr>
      <w:tr w:rsidR="00310257" w14:paraId="7978558A" w14:textId="77777777" w:rsidTr="00310257">
        <w:tc>
          <w:tcPr>
            <w:tcW w:w="9576" w:type="dxa"/>
          </w:tcPr>
          <w:p w14:paraId="3A3AB681" w14:textId="77777777" w:rsidR="00310257" w:rsidRPr="00871CC2" w:rsidRDefault="00310257" w:rsidP="00310257">
            <w:pPr>
              <w:numPr>
                <w:ilvl w:val="12"/>
                <w:numId w:val="0"/>
              </w:numPr>
              <w:tabs>
                <w:tab w:val="left" w:pos="360"/>
                <w:tab w:val="left" w:pos="708"/>
              </w:tabs>
              <w:rPr>
                <w:color w:val="000000"/>
                <w:sz w:val="20"/>
                <w:szCs w:val="20"/>
              </w:rPr>
            </w:pPr>
            <w:r w:rsidRPr="00871CC2">
              <w:rPr>
                <w:color w:val="000000"/>
                <w:sz w:val="20"/>
                <w:szCs w:val="20"/>
              </w:rPr>
              <w:t>♦</w:t>
            </w:r>
            <w:r w:rsidRPr="00871CC2">
              <w:rPr>
                <w:color w:val="000000"/>
                <w:sz w:val="20"/>
                <w:szCs w:val="20"/>
              </w:rPr>
              <w:tab/>
              <w:t xml:space="preserve">A </w:t>
            </w:r>
            <w:r w:rsidRPr="00871CC2">
              <w:rPr>
                <w:b/>
                <w:color w:val="000000"/>
                <w:sz w:val="20"/>
                <w:szCs w:val="20"/>
              </w:rPr>
              <w:t>statement</w:t>
            </w:r>
            <w:r w:rsidRPr="00871CC2">
              <w:rPr>
                <w:color w:val="000000"/>
                <w:sz w:val="20"/>
                <w:szCs w:val="20"/>
              </w:rPr>
              <w:t xml:space="preserve"> that the entity’s representative and agent for service of process are authorized to act on behalf of the vessel owners party to the contract and are responsible to comply with all applicable requirements of this part.</w:t>
            </w:r>
          </w:p>
        </w:tc>
      </w:tr>
      <w:tr w:rsidR="00310257" w14:paraId="18AA794E" w14:textId="77777777" w:rsidTr="00310257">
        <w:tc>
          <w:tcPr>
            <w:tcW w:w="9576" w:type="dxa"/>
          </w:tcPr>
          <w:p w14:paraId="187697CE" w14:textId="77777777" w:rsidR="00310257" w:rsidRPr="00871CC2" w:rsidRDefault="00310257" w:rsidP="00310257">
            <w:pPr>
              <w:numPr>
                <w:ilvl w:val="12"/>
                <w:numId w:val="0"/>
              </w:numPr>
              <w:tabs>
                <w:tab w:val="left" w:pos="372"/>
                <w:tab w:val="left" w:pos="672"/>
              </w:tabs>
              <w:rPr>
                <w:color w:val="000000"/>
                <w:sz w:val="20"/>
                <w:szCs w:val="20"/>
              </w:rPr>
            </w:pPr>
            <w:r w:rsidRPr="00871CC2">
              <w:rPr>
                <w:color w:val="000000"/>
                <w:sz w:val="20"/>
                <w:szCs w:val="20"/>
              </w:rPr>
              <w:t>♦</w:t>
            </w:r>
            <w:r w:rsidRPr="00871CC2">
              <w:rPr>
                <w:color w:val="000000"/>
                <w:sz w:val="20"/>
                <w:szCs w:val="20"/>
              </w:rPr>
              <w:tab/>
            </w:r>
            <w:r w:rsidRPr="00871CC2">
              <w:rPr>
                <w:b/>
                <w:color w:val="000000"/>
                <w:sz w:val="20"/>
                <w:szCs w:val="20"/>
              </w:rPr>
              <w:t>Certification</w:t>
            </w:r>
            <w:r w:rsidRPr="00871CC2">
              <w:rPr>
                <w:color w:val="000000"/>
                <w:sz w:val="20"/>
                <w:szCs w:val="20"/>
              </w:rPr>
              <w:t xml:space="preserve"> that the application includes signatures and printed names and date of signature for the owners of each of the AFA permitted vessels identified in the application.  The names of the vessel owners signing the contract must be the same as the names of on the USCG vessel documentation</w:t>
            </w:r>
          </w:p>
        </w:tc>
      </w:tr>
    </w:tbl>
    <w:p w14:paraId="5EFC530A" w14:textId="77777777" w:rsidR="00AC5F3A" w:rsidRPr="00AC5F3A" w:rsidRDefault="00AC5F3A" w:rsidP="00AC5F3A">
      <w:pPr>
        <w:numPr>
          <w:ilvl w:val="12"/>
          <w:numId w:val="0"/>
        </w:numPr>
        <w:rPr>
          <w:color w:val="000000"/>
        </w:rPr>
      </w:pPr>
    </w:p>
    <w:p w14:paraId="110A9F32" w14:textId="77777777" w:rsidR="00310257" w:rsidRDefault="00310257" w:rsidP="00310257">
      <w:pPr>
        <w:numPr>
          <w:ilvl w:val="12"/>
          <w:numId w:val="0"/>
        </w:numPr>
        <w:rPr>
          <w:color w:val="000000"/>
        </w:rPr>
      </w:pPr>
      <w:r w:rsidRPr="00483C2A">
        <w:rPr>
          <w:color w:val="000000"/>
        </w:rPr>
        <w:t xml:space="preserve">Once submitted, the authorization contract attached to the application is valid until amended or revoked by the parties to the contract.  </w:t>
      </w:r>
    </w:p>
    <w:p w14:paraId="5F89FE9B" w14:textId="77777777" w:rsidR="00310257" w:rsidRPr="00285F8F" w:rsidRDefault="00310257" w:rsidP="007B10F0">
      <w:pPr>
        <w:numPr>
          <w:ilvl w:val="12"/>
          <w:numId w:val="0"/>
        </w:numPr>
        <w:tabs>
          <w:tab w:val="left" w:pos="360"/>
          <w:tab w:val="left" w:pos="720"/>
          <w:tab w:val="left" w:pos="1080"/>
        </w:tabs>
        <w:ind w:left="720" w:hanging="720"/>
        <w:rPr>
          <w:color w:val="000000"/>
        </w:rPr>
      </w:pPr>
    </w:p>
    <w:p w14:paraId="4BF9580D" w14:textId="77777777" w:rsidR="00D9405A" w:rsidRDefault="00625722" w:rsidP="00871CC2">
      <w:pPr>
        <w:numPr>
          <w:ilvl w:val="12"/>
          <w:numId w:val="0"/>
        </w:numPr>
        <w:rPr>
          <w:color w:val="000000"/>
        </w:rPr>
      </w:pPr>
      <w:r w:rsidRPr="00625722">
        <w:rPr>
          <w:b/>
          <w:color w:val="000000"/>
        </w:rPr>
        <w:t>Deadline</w:t>
      </w:r>
      <w:r w:rsidR="00871CC2" w:rsidRPr="00871CC2">
        <w:rPr>
          <w:b/>
          <w:color w:val="000000"/>
        </w:rPr>
        <w:t xml:space="preserve">, </w:t>
      </w:r>
      <w:r w:rsidR="00CF02A1" w:rsidRPr="00871CC2">
        <w:rPr>
          <w:b/>
          <w:color w:val="000000"/>
        </w:rPr>
        <w:t>initial or amended application and contract</w:t>
      </w:r>
      <w:r w:rsidR="00871CC2" w:rsidRPr="00871CC2">
        <w:rPr>
          <w:b/>
          <w:color w:val="000000"/>
        </w:rPr>
        <w:t>:</w:t>
      </w:r>
      <w:r w:rsidR="00871CC2">
        <w:rPr>
          <w:color w:val="000000"/>
        </w:rPr>
        <w:t xml:space="preserve">  </w:t>
      </w:r>
      <w:r w:rsidR="00CF02A1" w:rsidRPr="003401A4">
        <w:rPr>
          <w:color w:val="000000"/>
        </w:rPr>
        <w:t xml:space="preserve">must be received by NMFS no later than 1700 hours A.l.t. on </w:t>
      </w:r>
      <w:r w:rsidR="00CF02A1" w:rsidRPr="00625722">
        <w:rPr>
          <w:b/>
          <w:color w:val="000000"/>
        </w:rPr>
        <w:t>October 1</w:t>
      </w:r>
      <w:r w:rsidR="00CF02A1" w:rsidRPr="003401A4">
        <w:rPr>
          <w:color w:val="000000"/>
        </w:rPr>
        <w:t xml:space="preserve"> of the year prior to the fishing year for which the Chinook salmon PSC allocations are effective.  </w:t>
      </w:r>
    </w:p>
    <w:p w14:paraId="37B3B919" w14:textId="77777777" w:rsidR="00D9405A" w:rsidRDefault="00D9405A" w:rsidP="00871CC2">
      <w:pPr>
        <w:numPr>
          <w:ilvl w:val="12"/>
          <w:numId w:val="0"/>
        </w:numPr>
        <w:rPr>
          <w:color w:val="000000"/>
        </w:rPr>
      </w:pPr>
    </w:p>
    <w:p w14:paraId="04D0CDC6" w14:textId="77777777" w:rsidR="00D9405A" w:rsidRDefault="00D9405A" w:rsidP="00D9405A">
      <w:pPr>
        <w:numPr>
          <w:ilvl w:val="12"/>
          <w:numId w:val="0"/>
        </w:numPr>
        <w:rPr>
          <w:color w:val="000000"/>
        </w:rPr>
      </w:pPr>
      <w:r w:rsidRPr="00871CC2">
        <w:rPr>
          <w:b/>
          <w:color w:val="000000"/>
        </w:rPr>
        <w:t>Deadline, Additions or deletions to the vessels</w:t>
      </w:r>
      <w:r>
        <w:rPr>
          <w:color w:val="000000"/>
        </w:rPr>
        <w:t xml:space="preserve">:  </w:t>
      </w:r>
      <w:r w:rsidRPr="00483C2A">
        <w:rPr>
          <w:color w:val="000000"/>
        </w:rPr>
        <w:t xml:space="preserve"> represented by the entity may</w:t>
      </w:r>
      <w:r w:rsidRPr="003401A4">
        <w:rPr>
          <w:color w:val="000000"/>
        </w:rPr>
        <w:t xml:space="preserve"> be done on</w:t>
      </w:r>
      <w:r>
        <w:rPr>
          <w:color w:val="000000"/>
        </w:rPr>
        <w:t>c</w:t>
      </w:r>
      <w:r w:rsidRPr="003401A4">
        <w:rPr>
          <w:color w:val="000000"/>
        </w:rPr>
        <w:t>e per year for subsequent years by submitting an amended contract and r</w:t>
      </w:r>
      <w:r>
        <w:rPr>
          <w:color w:val="000000"/>
        </w:rPr>
        <w:t>evised vessel information by</w:t>
      </w:r>
      <w:r w:rsidRPr="003401A4">
        <w:rPr>
          <w:color w:val="000000"/>
        </w:rPr>
        <w:t xml:space="preserve"> </w:t>
      </w:r>
      <w:r w:rsidRPr="00D9405A">
        <w:rPr>
          <w:b/>
          <w:color w:val="000000"/>
        </w:rPr>
        <w:t>December 1,</w:t>
      </w:r>
      <w:r w:rsidRPr="003401A4">
        <w:rPr>
          <w:color w:val="000000"/>
        </w:rPr>
        <w:t xml:space="preserve"> unless additions or deletions are as a result of a replacement vessel.</w:t>
      </w:r>
    </w:p>
    <w:p w14:paraId="5972E8AA" w14:textId="77777777" w:rsidR="00D9405A" w:rsidRDefault="00D9405A" w:rsidP="00871CC2">
      <w:pPr>
        <w:numPr>
          <w:ilvl w:val="12"/>
          <w:numId w:val="0"/>
        </w:numPr>
        <w:rPr>
          <w:color w:val="000000"/>
        </w:rPr>
      </w:pPr>
    </w:p>
    <w:p w14:paraId="2854A364" w14:textId="77777777" w:rsidR="00D9405A" w:rsidRDefault="00D9405A" w:rsidP="00871CC2">
      <w:pPr>
        <w:numPr>
          <w:ilvl w:val="12"/>
          <w:numId w:val="0"/>
        </w:numPr>
        <w:rPr>
          <w:color w:val="000000"/>
        </w:rPr>
      </w:pPr>
      <w:r w:rsidRPr="00D9405A">
        <w:rPr>
          <w:b/>
          <w:color w:val="000000"/>
        </w:rPr>
        <w:t xml:space="preserve">Deadline, </w:t>
      </w:r>
      <w:r w:rsidR="00871CC2" w:rsidRPr="00D9405A">
        <w:rPr>
          <w:b/>
          <w:color w:val="000000"/>
        </w:rPr>
        <w:t>amendment to the contract related to a replacement vessel</w:t>
      </w:r>
      <w:r>
        <w:rPr>
          <w:b/>
          <w:color w:val="000000"/>
        </w:rPr>
        <w:t>:</w:t>
      </w:r>
      <w:r w:rsidR="00871CC2" w:rsidRPr="003401A4">
        <w:rPr>
          <w:color w:val="000000"/>
        </w:rPr>
        <w:t xml:space="preserve"> </w:t>
      </w:r>
      <w:r>
        <w:rPr>
          <w:color w:val="000000"/>
        </w:rPr>
        <w:t xml:space="preserve"> </w:t>
      </w:r>
      <w:r w:rsidR="00871CC2" w:rsidRPr="003401A4">
        <w:rPr>
          <w:color w:val="000000"/>
        </w:rPr>
        <w:t xml:space="preserve">may be made </w:t>
      </w:r>
      <w:r w:rsidR="00871CC2" w:rsidRPr="00D9405A">
        <w:rPr>
          <w:b/>
          <w:color w:val="000000"/>
        </w:rPr>
        <w:t>at any time</w:t>
      </w:r>
      <w:r w:rsidR="00871CC2" w:rsidRPr="003401A4">
        <w:rPr>
          <w:color w:val="000000"/>
        </w:rPr>
        <w:t xml:space="preserve"> upon submission of an amended application and a copy of the AFA permit issued under </w:t>
      </w:r>
    </w:p>
    <w:p w14:paraId="520D00CE" w14:textId="77777777" w:rsidR="00871CC2" w:rsidRPr="003401A4" w:rsidRDefault="00871CC2" w:rsidP="00871CC2">
      <w:pPr>
        <w:numPr>
          <w:ilvl w:val="12"/>
          <w:numId w:val="0"/>
        </w:numPr>
        <w:rPr>
          <w:color w:val="000000"/>
        </w:rPr>
      </w:pPr>
      <w:r w:rsidRPr="003401A4">
        <w:rPr>
          <w:color w:val="000000"/>
        </w:rPr>
        <w:t>§ 679.4 for the replacement vessel.</w:t>
      </w:r>
    </w:p>
    <w:p w14:paraId="57E4B1A1" w14:textId="77777777" w:rsidR="00BA3E42" w:rsidRDefault="00BA3E42" w:rsidP="00CF02A1">
      <w:pPr>
        <w:numPr>
          <w:ilvl w:val="12"/>
          <w:numId w:val="0"/>
        </w:numPr>
        <w:rPr>
          <w:color w:val="000000"/>
        </w:rPr>
      </w:pPr>
    </w:p>
    <w:p w14:paraId="7B7F62AC" w14:textId="77777777" w:rsidR="007B10F0" w:rsidRPr="00285F8F" w:rsidRDefault="007B10F0" w:rsidP="007B10F0">
      <w:pPr>
        <w:numPr>
          <w:ilvl w:val="12"/>
          <w:numId w:val="0"/>
        </w:numPr>
        <w:rPr>
          <w:b/>
          <w:color w:val="000000"/>
          <w:sz w:val="20"/>
          <w:szCs w:val="20"/>
        </w:rPr>
      </w:pPr>
      <w:r w:rsidRPr="00285F8F">
        <w:rPr>
          <w:b/>
          <w:color w:val="000000"/>
          <w:sz w:val="20"/>
          <w:szCs w:val="20"/>
        </w:rPr>
        <w:t xml:space="preserve">Application for Approval as an Entity to Receive Transferable Chinook </w:t>
      </w:r>
      <w:proofErr w:type="gramStart"/>
      <w:r w:rsidRPr="00285F8F">
        <w:rPr>
          <w:b/>
          <w:color w:val="000000"/>
          <w:sz w:val="20"/>
          <w:szCs w:val="20"/>
        </w:rPr>
        <w:t>Salmon</w:t>
      </w:r>
      <w:proofErr w:type="gramEnd"/>
      <w:r w:rsidRPr="00285F8F">
        <w:rPr>
          <w:b/>
          <w:color w:val="000000"/>
          <w:sz w:val="20"/>
          <w:szCs w:val="20"/>
        </w:rPr>
        <w:t xml:space="preserve"> PSC</w:t>
      </w:r>
      <w:r>
        <w:rPr>
          <w:b/>
          <w:color w:val="000000"/>
          <w:sz w:val="20"/>
          <w:szCs w:val="20"/>
        </w:rPr>
        <w:t xml:space="preserve"> </w:t>
      </w:r>
      <w:r w:rsidRPr="00285F8F">
        <w:rPr>
          <w:b/>
          <w:color w:val="000000"/>
          <w:sz w:val="20"/>
          <w:szCs w:val="20"/>
        </w:rPr>
        <w:t xml:space="preserve">Allocation </w:t>
      </w:r>
    </w:p>
    <w:p w14:paraId="60F963FB" w14:textId="77777777" w:rsidR="007B10F0" w:rsidRPr="00285F8F" w:rsidRDefault="007B10F0" w:rsidP="007B10F0">
      <w:pPr>
        <w:numPr>
          <w:ilvl w:val="12"/>
          <w:numId w:val="0"/>
        </w:numPr>
        <w:tabs>
          <w:tab w:val="left" w:pos="360"/>
          <w:tab w:val="left" w:pos="720"/>
          <w:tab w:val="left" w:pos="1080"/>
          <w:tab w:val="left" w:pos="1440"/>
        </w:tabs>
        <w:rPr>
          <w:b/>
          <w:color w:val="000000"/>
          <w:sz w:val="20"/>
          <w:szCs w:val="20"/>
        </w:rPr>
      </w:pPr>
      <w:r w:rsidRPr="00B16B31">
        <w:rPr>
          <w:color w:val="000000"/>
          <w:sz w:val="20"/>
          <w:szCs w:val="20"/>
          <w:u w:val="single"/>
        </w:rPr>
        <w:t>Contact information</w:t>
      </w:r>
      <w:r w:rsidRPr="00285F8F">
        <w:rPr>
          <w:b/>
          <w:color w:val="000000"/>
          <w:sz w:val="20"/>
          <w:szCs w:val="20"/>
        </w:rPr>
        <w:t xml:space="preserve">. </w:t>
      </w:r>
    </w:p>
    <w:p w14:paraId="5A7D8BFE" w14:textId="77777777"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and NMFS person ID of entity</w:t>
      </w:r>
    </w:p>
    <w:p w14:paraId="1D707A20" w14:textId="77777777" w:rsidR="00AC5F3A"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of entity’s representative</w:t>
      </w:r>
    </w:p>
    <w:p w14:paraId="7F09D1D9" w14:textId="77777777" w:rsidR="007B10F0" w:rsidRPr="00285F8F" w:rsidRDefault="00AC5F3A" w:rsidP="007B10F0">
      <w:pPr>
        <w:numPr>
          <w:ilvl w:val="12"/>
          <w:numId w:val="0"/>
        </w:numPr>
        <w:tabs>
          <w:tab w:val="left" w:pos="360"/>
          <w:tab w:val="left" w:pos="720"/>
          <w:tab w:val="left" w:pos="1080"/>
          <w:tab w:val="left" w:pos="1440"/>
        </w:tabs>
        <w:rPr>
          <w:color w:val="000000"/>
          <w:sz w:val="20"/>
          <w:szCs w:val="20"/>
        </w:rPr>
      </w:pPr>
      <w:r>
        <w:rPr>
          <w:color w:val="000000"/>
          <w:sz w:val="20"/>
          <w:szCs w:val="20"/>
        </w:rPr>
        <w:tab/>
      </w:r>
      <w:r w:rsidR="007B10F0" w:rsidRPr="00285F8F">
        <w:rPr>
          <w:color w:val="000000"/>
          <w:sz w:val="20"/>
          <w:szCs w:val="20"/>
        </w:rPr>
        <w:t xml:space="preserve">Name of agent for service of process </w:t>
      </w:r>
      <w:r>
        <w:rPr>
          <w:color w:val="000000"/>
          <w:sz w:val="20"/>
          <w:szCs w:val="20"/>
        </w:rPr>
        <w:t>(</w:t>
      </w:r>
      <w:r w:rsidR="007B10F0" w:rsidRPr="00CF5567">
        <w:rPr>
          <w:i/>
          <w:color w:val="000000"/>
          <w:sz w:val="20"/>
          <w:szCs w:val="20"/>
        </w:rPr>
        <w:t>if different from representative</w:t>
      </w:r>
      <w:r>
        <w:rPr>
          <w:color w:val="000000"/>
          <w:sz w:val="20"/>
          <w:szCs w:val="20"/>
        </w:rPr>
        <w:t>)</w:t>
      </w:r>
    </w:p>
    <w:p w14:paraId="36C462D3" w14:textId="77777777" w:rsidR="00AC5F3A"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Permanent business mailing address</w:t>
      </w:r>
    </w:p>
    <w:p w14:paraId="27100F32" w14:textId="77777777" w:rsidR="007B10F0" w:rsidRPr="00285F8F" w:rsidRDefault="00AC5F3A" w:rsidP="007B10F0">
      <w:pPr>
        <w:numPr>
          <w:ilvl w:val="12"/>
          <w:numId w:val="0"/>
        </w:numPr>
        <w:tabs>
          <w:tab w:val="left" w:pos="360"/>
          <w:tab w:val="left" w:pos="720"/>
          <w:tab w:val="left" w:pos="1080"/>
          <w:tab w:val="left" w:pos="1440"/>
        </w:tabs>
        <w:rPr>
          <w:color w:val="000000"/>
          <w:sz w:val="20"/>
          <w:szCs w:val="20"/>
        </w:rPr>
      </w:pPr>
      <w:r>
        <w:rPr>
          <w:color w:val="000000"/>
          <w:sz w:val="20"/>
          <w:szCs w:val="20"/>
        </w:rPr>
        <w:tab/>
        <w:t>T</w:t>
      </w:r>
      <w:r w:rsidR="007B10F0" w:rsidRPr="00285F8F">
        <w:rPr>
          <w:color w:val="000000"/>
          <w:sz w:val="20"/>
          <w:szCs w:val="20"/>
        </w:rPr>
        <w:t>emporary business mailing address (</w:t>
      </w:r>
      <w:r w:rsidR="007B10F0" w:rsidRPr="00CF5567">
        <w:rPr>
          <w:i/>
          <w:color w:val="000000"/>
          <w:sz w:val="20"/>
          <w:szCs w:val="20"/>
        </w:rPr>
        <w:t>if applicable</w:t>
      </w:r>
      <w:r w:rsidR="007B10F0" w:rsidRPr="00285F8F">
        <w:rPr>
          <w:color w:val="000000"/>
          <w:sz w:val="20"/>
          <w:szCs w:val="20"/>
        </w:rPr>
        <w:t>)</w:t>
      </w:r>
    </w:p>
    <w:p w14:paraId="2E23C323" w14:textId="77777777" w:rsidR="006446E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Business telephone number, business fax number, and business e-mail address</w:t>
      </w:r>
      <w:r w:rsidR="00AC5F3A">
        <w:rPr>
          <w:color w:val="000000"/>
          <w:sz w:val="20"/>
          <w:szCs w:val="20"/>
        </w:rPr>
        <w:t xml:space="preserve"> of the entity’s representative</w:t>
      </w:r>
    </w:p>
    <w:p w14:paraId="2D01E49E" w14:textId="77777777" w:rsidR="007B10F0" w:rsidRPr="006446EF" w:rsidRDefault="006446EF" w:rsidP="007B10F0">
      <w:pPr>
        <w:numPr>
          <w:ilvl w:val="12"/>
          <w:numId w:val="0"/>
        </w:numPr>
        <w:tabs>
          <w:tab w:val="left" w:pos="360"/>
          <w:tab w:val="left" w:pos="720"/>
          <w:tab w:val="left" w:pos="1080"/>
          <w:tab w:val="left" w:pos="1440"/>
        </w:tabs>
        <w:rPr>
          <w:color w:val="000000"/>
          <w:sz w:val="20"/>
          <w:szCs w:val="20"/>
        </w:rPr>
      </w:pPr>
      <w:r w:rsidRPr="006446EF">
        <w:rPr>
          <w:color w:val="000000"/>
          <w:sz w:val="20"/>
          <w:szCs w:val="20"/>
          <w:u w:val="single"/>
        </w:rPr>
        <w:t>Affirmation</w:t>
      </w:r>
      <w:r w:rsidRPr="006446EF">
        <w:rPr>
          <w:color w:val="000000"/>
          <w:sz w:val="20"/>
          <w:szCs w:val="20"/>
        </w:rPr>
        <w:t xml:space="preserve"> – check </w:t>
      </w:r>
      <w:r w:rsidR="00183DD1">
        <w:rPr>
          <w:color w:val="000000"/>
          <w:sz w:val="20"/>
          <w:szCs w:val="20"/>
        </w:rPr>
        <w:t>box</w:t>
      </w:r>
    </w:p>
    <w:p w14:paraId="3CAC3F24" w14:textId="77777777" w:rsidR="007B10F0" w:rsidRPr="00285F8F" w:rsidRDefault="007B10F0" w:rsidP="007B10F0">
      <w:pPr>
        <w:numPr>
          <w:ilvl w:val="12"/>
          <w:numId w:val="0"/>
        </w:numPr>
        <w:tabs>
          <w:tab w:val="left" w:pos="360"/>
          <w:tab w:val="left" w:pos="720"/>
          <w:tab w:val="left" w:pos="1080"/>
          <w:tab w:val="left" w:pos="1440"/>
        </w:tabs>
        <w:rPr>
          <w:b/>
          <w:color w:val="000000"/>
          <w:sz w:val="20"/>
          <w:szCs w:val="20"/>
        </w:rPr>
      </w:pPr>
      <w:proofErr w:type="gramStart"/>
      <w:r w:rsidRPr="00B16B31">
        <w:rPr>
          <w:color w:val="000000"/>
          <w:sz w:val="20"/>
          <w:szCs w:val="20"/>
          <w:u w:val="single"/>
        </w:rPr>
        <w:t>Certification</w:t>
      </w:r>
      <w:r w:rsidRPr="00285F8F">
        <w:rPr>
          <w:b/>
          <w:color w:val="000000"/>
          <w:sz w:val="20"/>
          <w:szCs w:val="20"/>
        </w:rPr>
        <w:t>.</w:t>
      </w:r>
      <w:proofErr w:type="gramEnd"/>
      <w:r w:rsidRPr="00285F8F">
        <w:rPr>
          <w:b/>
          <w:color w:val="000000"/>
          <w:sz w:val="20"/>
          <w:szCs w:val="20"/>
        </w:rPr>
        <w:t xml:space="preserve">  </w:t>
      </w:r>
    </w:p>
    <w:p w14:paraId="36FF1554" w14:textId="77777777"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 xml:space="preserve">Signature and printed name of entity’s representative </w:t>
      </w:r>
      <w:r w:rsidR="006446EF">
        <w:rPr>
          <w:color w:val="000000"/>
          <w:sz w:val="20"/>
          <w:szCs w:val="20"/>
        </w:rPr>
        <w:t>and date signed</w:t>
      </w:r>
    </w:p>
    <w:p w14:paraId="72E21BC4" w14:textId="77777777"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Signature and printed name of agent for service of process,</w:t>
      </w:r>
      <w:r w:rsidR="006446EF">
        <w:rPr>
          <w:color w:val="000000"/>
          <w:sz w:val="20"/>
          <w:szCs w:val="20"/>
        </w:rPr>
        <w:t xml:space="preserve"> and date signed</w:t>
      </w:r>
      <w:r w:rsidRPr="00285F8F">
        <w:rPr>
          <w:color w:val="000000"/>
          <w:sz w:val="20"/>
          <w:szCs w:val="20"/>
        </w:rPr>
        <w:t xml:space="preserve"> </w:t>
      </w:r>
      <w:r w:rsidR="006446EF">
        <w:rPr>
          <w:color w:val="000000"/>
          <w:sz w:val="20"/>
          <w:szCs w:val="20"/>
        </w:rPr>
        <w:t>(</w:t>
      </w:r>
      <w:r w:rsidRPr="00CF5567">
        <w:rPr>
          <w:i/>
          <w:color w:val="000000"/>
          <w:sz w:val="20"/>
          <w:szCs w:val="20"/>
        </w:rPr>
        <w:t>if different from representative</w:t>
      </w:r>
      <w:r w:rsidR="006446EF">
        <w:rPr>
          <w:color w:val="000000"/>
          <w:sz w:val="20"/>
          <w:szCs w:val="20"/>
        </w:rPr>
        <w:t>)</w:t>
      </w:r>
    </w:p>
    <w:p w14:paraId="67502FC1" w14:textId="77777777" w:rsidR="007B10F0" w:rsidRPr="00285F8F" w:rsidRDefault="007B10F0" w:rsidP="007B10F0">
      <w:pPr>
        <w:numPr>
          <w:ilvl w:val="12"/>
          <w:numId w:val="0"/>
        </w:numPr>
        <w:tabs>
          <w:tab w:val="left" w:pos="360"/>
          <w:tab w:val="left" w:pos="720"/>
          <w:tab w:val="left" w:pos="1080"/>
          <w:tab w:val="left" w:pos="1440"/>
        </w:tabs>
        <w:rPr>
          <w:b/>
          <w:color w:val="000000"/>
          <w:sz w:val="20"/>
          <w:szCs w:val="20"/>
        </w:rPr>
      </w:pPr>
      <w:r w:rsidRPr="00B16B31">
        <w:rPr>
          <w:color w:val="000000"/>
          <w:sz w:val="20"/>
          <w:szCs w:val="20"/>
          <w:u w:val="single"/>
        </w:rPr>
        <w:t>Vessel i</w:t>
      </w:r>
      <w:r w:rsidR="006446EF">
        <w:rPr>
          <w:color w:val="000000"/>
          <w:sz w:val="20"/>
          <w:szCs w:val="20"/>
          <w:u w:val="single"/>
        </w:rPr>
        <w:t>dentification</w:t>
      </w:r>
      <w:r w:rsidRPr="00285F8F">
        <w:rPr>
          <w:b/>
          <w:color w:val="000000"/>
          <w:sz w:val="20"/>
          <w:szCs w:val="20"/>
        </w:rPr>
        <w:t xml:space="preserve"> </w:t>
      </w:r>
    </w:p>
    <w:p w14:paraId="0A44DB34" w14:textId="77777777"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Vessel name</w:t>
      </w:r>
    </w:p>
    <w:p w14:paraId="0E9A1670" w14:textId="77777777"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r>
      <w:r w:rsidR="006446EF">
        <w:rPr>
          <w:color w:val="000000"/>
          <w:sz w:val="20"/>
          <w:szCs w:val="20"/>
        </w:rPr>
        <w:t>ADF&amp;G</w:t>
      </w:r>
      <w:r w:rsidRPr="00285F8F">
        <w:rPr>
          <w:color w:val="000000"/>
          <w:sz w:val="20"/>
          <w:szCs w:val="20"/>
        </w:rPr>
        <w:t xml:space="preserve"> vessel registration number</w:t>
      </w:r>
    </w:p>
    <w:p w14:paraId="485B712C" w14:textId="77777777" w:rsidR="007B10F0" w:rsidRPr="00285F8F" w:rsidRDefault="007B10F0" w:rsidP="007B10F0">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r>
      <w:r>
        <w:rPr>
          <w:color w:val="000000"/>
          <w:sz w:val="20"/>
          <w:szCs w:val="20"/>
        </w:rPr>
        <w:t>Federal Fisheries Permit n</w:t>
      </w:r>
      <w:r w:rsidR="005D0918">
        <w:rPr>
          <w:color w:val="000000"/>
          <w:sz w:val="20"/>
          <w:szCs w:val="20"/>
        </w:rPr>
        <w:t>umber</w:t>
      </w:r>
    </w:p>
    <w:p w14:paraId="77117E72" w14:textId="77777777" w:rsidR="007B10F0" w:rsidRPr="00B16B31" w:rsidRDefault="007B10F0" w:rsidP="007B10F0">
      <w:pPr>
        <w:numPr>
          <w:ilvl w:val="12"/>
          <w:numId w:val="0"/>
        </w:numPr>
        <w:tabs>
          <w:tab w:val="left" w:pos="360"/>
          <w:tab w:val="left" w:pos="720"/>
          <w:tab w:val="left" w:pos="1080"/>
          <w:tab w:val="left" w:pos="1440"/>
        </w:tabs>
        <w:rPr>
          <w:color w:val="000000"/>
          <w:sz w:val="20"/>
          <w:szCs w:val="20"/>
        </w:rPr>
      </w:pPr>
      <w:r w:rsidRPr="001C697B">
        <w:rPr>
          <w:b/>
          <w:color w:val="000000"/>
          <w:sz w:val="20"/>
          <w:szCs w:val="20"/>
        </w:rPr>
        <w:t>Attach</w:t>
      </w:r>
      <w:r w:rsidR="00D9405A">
        <w:rPr>
          <w:b/>
          <w:color w:val="000000"/>
          <w:sz w:val="20"/>
          <w:szCs w:val="20"/>
        </w:rPr>
        <w:t>ment (see above)</w:t>
      </w:r>
    </w:p>
    <w:p w14:paraId="752CD6F8" w14:textId="77777777" w:rsidR="007403E5" w:rsidRDefault="007403E5">
      <w:pPr>
        <w:widowControl/>
        <w:autoSpaceDE/>
        <w:autoSpaceDN/>
        <w:adjustRightInd/>
        <w:rPr>
          <w:color w:val="000000"/>
        </w:rPr>
      </w:pPr>
    </w:p>
    <w:p w14:paraId="543FD62A" w14:textId="77777777" w:rsidR="002E6F8C" w:rsidRDefault="00D9405A">
      <w:pPr>
        <w:widowControl/>
        <w:autoSpaceDE/>
        <w:autoSpaceDN/>
        <w:adjustRightInd/>
        <w:rPr>
          <w:color w:val="000000"/>
        </w:rPr>
      </w:pPr>
      <w:r>
        <w:rPr>
          <w:color w:val="000000"/>
        </w:rPr>
        <w:t>Adjusted personnel cost from $25/hr to $37/hr.</w:t>
      </w:r>
      <w:r w:rsidR="00807E49">
        <w:rPr>
          <w:color w:val="000000"/>
        </w:rPr>
        <w:t xml:space="preserve">  Added option to fax = $6.</w:t>
      </w:r>
    </w:p>
    <w:p w14:paraId="3007DCA8" w14:textId="77777777" w:rsidR="00D9405A" w:rsidRDefault="00D9405A">
      <w:pPr>
        <w:widowControl/>
        <w:autoSpaceDE/>
        <w:autoSpaceDN/>
        <w:adjustRightInd/>
        <w:rPr>
          <w:color w:val="00000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350"/>
      </w:tblGrid>
      <w:tr w:rsidR="007B10F0" w:rsidRPr="00285F8F" w14:paraId="3FAEBDE8" w14:textId="77777777" w:rsidTr="004245A7">
        <w:tc>
          <w:tcPr>
            <w:tcW w:w="5940" w:type="dxa"/>
            <w:gridSpan w:val="2"/>
          </w:tcPr>
          <w:p w14:paraId="38A8D2E0" w14:textId="77777777" w:rsidR="007B10F0" w:rsidRPr="00285F8F" w:rsidRDefault="007B10F0" w:rsidP="00E46361">
            <w:pPr>
              <w:rPr>
                <w:b/>
                <w:bCs/>
                <w:color w:val="000000"/>
                <w:sz w:val="20"/>
                <w:szCs w:val="20"/>
              </w:rPr>
            </w:pPr>
            <w:proofErr w:type="spellStart"/>
            <w:r>
              <w:rPr>
                <w:b/>
                <w:bCs/>
                <w:color w:val="000000"/>
                <w:sz w:val="20"/>
                <w:szCs w:val="20"/>
              </w:rPr>
              <w:t>App</w:t>
            </w:r>
            <w:r w:rsidR="00E46361">
              <w:rPr>
                <w:b/>
                <w:bCs/>
                <w:color w:val="000000"/>
                <w:sz w:val="20"/>
                <w:szCs w:val="20"/>
              </w:rPr>
              <w:t>ln</w:t>
            </w:r>
            <w:proofErr w:type="spellEnd"/>
            <w:r w:rsidR="00E46361">
              <w:rPr>
                <w:b/>
                <w:bCs/>
                <w:color w:val="000000"/>
                <w:sz w:val="20"/>
                <w:szCs w:val="20"/>
              </w:rPr>
              <w:t xml:space="preserve"> </w:t>
            </w:r>
            <w:r>
              <w:rPr>
                <w:b/>
                <w:bCs/>
                <w:color w:val="000000"/>
                <w:sz w:val="20"/>
                <w:szCs w:val="20"/>
              </w:rPr>
              <w:t xml:space="preserve">Eligible to Receive Transferable </w:t>
            </w:r>
            <w:r w:rsidRPr="00285F8F">
              <w:rPr>
                <w:b/>
                <w:bCs/>
                <w:color w:val="000000"/>
                <w:sz w:val="20"/>
                <w:szCs w:val="20"/>
              </w:rPr>
              <w:t>Chinook PS</w:t>
            </w:r>
            <w:r>
              <w:rPr>
                <w:b/>
                <w:bCs/>
                <w:color w:val="000000"/>
                <w:sz w:val="20"/>
                <w:szCs w:val="20"/>
              </w:rPr>
              <w:t>C</w:t>
            </w:r>
            <w:r w:rsidRPr="00285F8F">
              <w:rPr>
                <w:b/>
                <w:bCs/>
                <w:color w:val="000000"/>
                <w:sz w:val="20"/>
                <w:szCs w:val="20"/>
              </w:rPr>
              <w:t xml:space="preserve"> Allocation,  Respondent</w:t>
            </w:r>
          </w:p>
        </w:tc>
      </w:tr>
      <w:tr w:rsidR="007B10F0" w:rsidRPr="00285F8F" w14:paraId="6314743F" w14:textId="77777777" w:rsidTr="004245A7">
        <w:tc>
          <w:tcPr>
            <w:tcW w:w="4590" w:type="dxa"/>
          </w:tcPr>
          <w:p w14:paraId="2DB841A7" w14:textId="77777777" w:rsidR="007B10F0" w:rsidRPr="00285F8F" w:rsidRDefault="007B10F0" w:rsidP="004245A7">
            <w:pPr>
              <w:rPr>
                <w:b/>
                <w:color w:val="000000"/>
                <w:sz w:val="20"/>
                <w:szCs w:val="20"/>
              </w:rPr>
            </w:pPr>
            <w:r w:rsidRPr="00285F8F">
              <w:rPr>
                <w:b/>
                <w:color w:val="000000"/>
                <w:sz w:val="20"/>
                <w:szCs w:val="20"/>
              </w:rPr>
              <w:t>Estimated number of respondents</w:t>
            </w:r>
          </w:p>
          <w:p w14:paraId="10BB6B61" w14:textId="77777777" w:rsidR="007B10F0" w:rsidRPr="00285F8F" w:rsidRDefault="007B10F0" w:rsidP="004245A7">
            <w:pPr>
              <w:rPr>
                <w:color w:val="000000"/>
                <w:sz w:val="20"/>
                <w:szCs w:val="20"/>
              </w:rPr>
            </w:pPr>
            <w:r w:rsidRPr="00285F8F">
              <w:rPr>
                <w:color w:val="000000"/>
                <w:sz w:val="20"/>
                <w:szCs w:val="20"/>
              </w:rPr>
              <w:t xml:space="preserve">   1 mothership entity</w:t>
            </w:r>
          </w:p>
          <w:p w14:paraId="01131533" w14:textId="77777777" w:rsidR="007B10F0" w:rsidRPr="00285F8F" w:rsidRDefault="007B10F0" w:rsidP="004245A7">
            <w:pPr>
              <w:rPr>
                <w:color w:val="000000"/>
                <w:sz w:val="20"/>
                <w:szCs w:val="20"/>
              </w:rPr>
            </w:pPr>
            <w:r w:rsidRPr="00285F8F">
              <w:rPr>
                <w:color w:val="000000"/>
                <w:sz w:val="20"/>
                <w:szCs w:val="20"/>
              </w:rPr>
              <w:t xml:space="preserve">   1 catcher/processor entity</w:t>
            </w:r>
          </w:p>
          <w:p w14:paraId="5420F867" w14:textId="77777777" w:rsidR="007B10F0" w:rsidRPr="00285F8F" w:rsidRDefault="007B10F0" w:rsidP="004245A7">
            <w:pPr>
              <w:rPr>
                <w:b/>
                <w:color w:val="000000"/>
                <w:sz w:val="20"/>
                <w:szCs w:val="20"/>
              </w:rPr>
            </w:pPr>
            <w:r w:rsidRPr="00285F8F">
              <w:rPr>
                <w:b/>
                <w:color w:val="000000"/>
                <w:sz w:val="20"/>
                <w:szCs w:val="20"/>
              </w:rPr>
              <w:t>Total annual responses</w:t>
            </w:r>
          </w:p>
          <w:p w14:paraId="0FE66E13" w14:textId="77777777" w:rsidR="007B10F0" w:rsidRPr="00285F8F" w:rsidRDefault="007B10F0" w:rsidP="004245A7">
            <w:pPr>
              <w:rPr>
                <w:color w:val="000000"/>
                <w:sz w:val="20"/>
                <w:szCs w:val="20"/>
              </w:rPr>
            </w:pPr>
            <w:r w:rsidRPr="00285F8F">
              <w:rPr>
                <w:b/>
                <w:color w:val="000000"/>
                <w:sz w:val="20"/>
                <w:szCs w:val="20"/>
              </w:rPr>
              <w:t xml:space="preserve">   </w:t>
            </w:r>
            <w:r w:rsidRPr="00285F8F">
              <w:rPr>
                <w:color w:val="000000"/>
                <w:sz w:val="20"/>
                <w:szCs w:val="20"/>
              </w:rPr>
              <w:t>1 response per year</w:t>
            </w:r>
          </w:p>
          <w:p w14:paraId="16198800" w14:textId="77777777" w:rsidR="007B10F0" w:rsidRPr="00285F8F" w:rsidRDefault="007B10F0" w:rsidP="004245A7">
            <w:pPr>
              <w:rPr>
                <w:b/>
                <w:bCs/>
                <w:color w:val="000000"/>
                <w:sz w:val="20"/>
                <w:szCs w:val="20"/>
              </w:rPr>
            </w:pPr>
            <w:r w:rsidRPr="00285F8F">
              <w:rPr>
                <w:b/>
                <w:bCs/>
                <w:color w:val="000000"/>
                <w:sz w:val="20"/>
                <w:szCs w:val="20"/>
              </w:rPr>
              <w:t>Total burden hours = 8 hr</w:t>
            </w:r>
          </w:p>
          <w:p w14:paraId="6C832B35" w14:textId="77777777" w:rsidR="007B10F0" w:rsidRPr="00285F8F" w:rsidRDefault="007B10F0" w:rsidP="004245A7">
            <w:pPr>
              <w:rPr>
                <w:b/>
                <w:bCs/>
                <w:color w:val="000000"/>
                <w:sz w:val="20"/>
                <w:szCs w:val="20"/>
              </w:rPr>
            </w:pPr>
            <w:r w:rsidRPr="00285F8F">
              <w:rPr>
                <w:b/>
                <w:bCs/>
                <w:color w:val="000000"/>
                <w:sz w:val="20"/>
                <w:szCs w:val="20"/>
              </w:rPr>
              <w:t>Total personnel cost</w:t>
            </w:r>
            <w:r w:rsidR="00B50168">
              <w:rPr>
                <w:b/>
                <w:bCs/>
                <w:color w:val="000000"/>
                <w:sz w:val="20"/>
                <w:szCs w:val="20"/>
              </w:rPr>
              <w:t xml:space="preserve"> </w:t>
            </w:r>
            <w:r w:rsidR="00B50168" w:rsidRPr="00B50168">
              <w:rPr>
                <w:bCs/>
                <w:color w:val="000000"/>
                <w:sz w:val="20"/>
                <w:szCs w:val="20"/>
              </w:rPr>
              <w:t>($</w:t>
            </w:r>
            <w:r w:rsidR="007E6E51">
              <w:rPr>
                <w:bCs/>
                <w:color w:val="000000"/>
                <w:sz w:val="20"/>
                <w:szCs w:val="20"/>
              </w:rPr>
              <w:t>37</w:t>
            </w:r>
            <w:r w:rsidR="00B50168" w:rsidRPr="00B50168">
              <w:rPr>
                <w:bCs/>
                <w:color w:val="000000"/>
                <w:sz w:val="20"/>
                <w:szCs w:val="20"/>
              </w:rPr>
              <w:t>/hr</w:t>
            </w:r>
            <w:r w:rsidR="007E6E51">
              <w:rPr>
                <w:bCs/>
                <w:color w:val="000000"/>
                <w:sz w:val="20"/>
                <w:szCs w:val="20"/>
              </w:rPr>
              <w:t xml:space="preserve"> x 16</w:t>
            </w:r>
            <w:r w:rsidR="00B50168" w:rsidRPr="00B50168">
              <w:rPr>
                <w:bCs/>
                <w:color w:val="000000"/>
                <w:sz w:val="20"/>
                <w:szCs w:val="20"/>
              </w:rPr>
              <w:t>)</w:t>
            </w:r>
          </w:p>
          <w:p w14:paraId="7F1D8DD5" w14:textId="317EF75C" w:rsidR="007B10F0" w:rsidRPr="00285F8F" w:rsidRDefault="007B10F0" w:rsidP="004245A7">
            <w:pPr>
              <w:rPr>
                <w:bCs/>
                <w:color w:val="000000"/>
                <w:sz w:val="20"/>
                <w:szCs w:val="20"/>
              </w:rPr>
            </w:pPr>
            <w:r w:rsidRPr="00285F8F">
              <w:rPr>
                <w:b/>
                <w:bCs/>
                <w:color w:val="000000"/>
                <w:sz w:val="20"/>
                <w:szCs w:val="20"/>
              </w:rPr>
              <w:t xml:space="preserve">Total miscellaneous cost </w:t>
            </w:r>
            <w:r w:rsidRPr="00285F8F">
              <w:rPr>
                <w:bCs/>
                <w:color w:val="000000"/>
                <w:sz w:val="20"/>
                <w:szCs w:val="20"/>
              </w:rPr>
              <w:t>(</w:t>
            </w:r>
            <w:r w:rsidR="00807E49">
              <w:rPr>
                <w:bCs/>
                <w:color w:val="000000"/>
                <w:sz w:val="20"/>
                <w:szCs w:val="20"/>
              </w:rPr>
              <w:t>7.35</w:t>
            </w:r>
            <w:r w:rsidRPr="00285F8F">
              <w:rPr>
                <w:bCs/>
                <w:color w:val="000000"/>
                <w:sz w:val="20"/>
                <w:szCs w:val="20"/>
              </w:rPr>
              <w:t>)</w:t>
            </w:r>
          </w:p>
          <w:p w14:paraId="2BD70EB4" w14:textId="47C21BE0" w:rsidR="007B10F0" w:rsidRDefault="007B10F0" w:rsidP="004245A7">
            <w:pPr>
              <w:rPr>
                <w:bCs/>
                <w:color w:val="000000"/>
                <w:sz w:val="20"/>
                <w:szCs w:val="20"/>
              </w:rPr>
            </w:pPr>
            <w:r w:rsidRPr="00285F8F">
              <w:rPr>
                <w:bCs/>
                <w:color w:val="000000"/>
                <w:sz w:val="20"/>
                <w:szCs w:val="20"/>
              </w:rPr>
              <w:t xml:space="preserve">   Mail (1.</w:t>
            </w:r>
            <w:r w:rsidR="00C5077F">
              <w:rPr>
                <w:bCs/>
                <w:color w:val="000000"/>
                <w:sz w:val="20"/>
                <w:szCs w:val="20"/>
              </w:rPr>
              <w:t>35</w:t>
            </w:r>
            <w:r w:rsidRPr="00285F8F">
              <w:rPr>
                <w:bCs/>
                <w:color w:val="000000"/>
                <w:sz w:val="20"/>
                <w:szCs w:val="20"/>
              </w:rPr>
              <w:t xml:space="preserve"> x </w:t>
            </w:r>
            <w:r w:rsidR="00807E49">
              <w:rPr>
                <w:bCs/>
                <w:color w:val="000000"/>
                <w:sz w:val="20"/>
                <w:szCs w:val="20"/>
              </w:rPr>
              <w:t>1</w:t>
            </w:r>
            <w:r w:rsidRPr="00285F8F">
              <w:rPr>
                <w:bCs/>
                <w:color w:val="000000"/>
                <w:sz w:val="20"/>
                <w:szCs w:val="20"/>
              </w:rPr>
              <w:t xml:space="preserve"> = </w:t>
            </w:r>
            <w:r w:rsidR="00807E49">
              <w:rPr>
                <w:bCs/>
                <w:color w:val="000000"/>
                <w:sz w:val="20"/>
                <w:szCs w:val="20"/>
              </w:rPr>
              <w:t>1.35</w:t>
            </w:r>
            <w:r w:rsidRPr="00285F8F">
              <w:rPr>
                <w:bCs/>
                <w:color w:val="000000"/>
                <w:sz w:val="20"/>
                <w:szCs w:val="20"/>
              </w:rPr>
              <w:t>)</w:t>
            </w:r>
          </w:p>
          <w:p w14:paraId="745BDFA3" w14:textId="77777777" w:rsidR="00807E49" w:rsidRPr="00285F8F" w:rsidRDefault="00807E49" w:rsidP="004245A7">
            <w:pPr>
              <w:rPr>
                <w:bCs/>
                <w:color w:val="000000"/>
                <w:sz w:val="20"/>
                <w:szCs w:val="20"/>
              </w:rPr>
            </w:pPr>
            <w:r>
              <w:rPr>
                <w:bCs/>
                <w:color w:val="000000"/>
                <w:sz w:val="20"/>
                <w:szCs w:val="20"/>
              </w:rPr>
              <w:t xml:space="preserve">   Fax ($6 x 1 = 6)</w:t>
            </w:r>
          </w:p>
          <w:p w14:paraId="039F5EAA" w14:textId="77777777" w:rsidR="007B10F0" w:rsidRPr="00285F8F" w:rsidRDefault="007B10F0" w:rsidP="00C5077F">
            <w:pPr>
              <w:rPr>
                <w:bCs/>
                <w:color w:val="000000"/>
                <w:sz w:val="20"/>
                <w:szCs w:val="20"/>
              </w:rPr>
            </w:pPr>
            <w:r w:rsidRPr="00285F8F">
              <w:rPr>
                <w:bCs/>
                <w:color w:val="000000"/>
                <w:sz w:val="20"/>
                <w:szCs w:val="20"/>
              </w:rPr>
              <w:t xml:space="preserve">   Photocopy (5 p</w:t>
            </w:r>
            <w:r w:rsidR="00C5077F">
              <w:rPr>
                <w:bCs/>
                <w:color w:val="000000"/>
                <w:sz w:val="20"/>
                <w:szCs w:val="20"/>
              </w:rPr>
              <w:t>p</w:t>
            </w:r>
            <w:r w:rsidRPr="00285F8F">
              <w:rPr>
                <w:bCs/>
                <w:color w:val="000000"/>
                <w:sz w:val="20"/>
                <w:szCs w:val="20"/>
              </w:rPr>
              <w:t xml:space="preserve"> x 0.05 x 2 = 0.50)</w:t>
            </w:r>
          </w:p>
        </w:tc>
        <w:tc>
          <w:tcPr>
            <w:tcW w:w="1350" w:type="dxa"/>
          </w:tcPr>
          <w:p w14:paraId="13FF4932" w14:textId="77777777" w:rsidR="007B10F0" w:rsidRPr="00285F8F" w:rsidRDefault="007B10F0" w:rsidP="004245A7">
            <w:pPr>
              <w:jc w:val="right"/>
              <w:rPr>
                <w:b/>
                <w:color w:val="000000"/>
                <w:sz w:val="20"/>
                <w:szCs w:val="20"/>
              </w:rPr>
            </w:pPr>
            <w:r w:rsidRPr="00285F8F">
              <w:rPr>
                <w:b/>
                <w:color w:val="000000"/>
                <w:sz w:val="20"/>
                <w:szCs w:val="20"/>
              </w:rPr>
              <w:t>2</w:t>
            </w:r>
          </w:p>
          <w:p w14:paraId="43A7C7CC" w14:textId="77777777" w:rsidR="007B10F0" w:rsidRPr="00285F8F" w:rsidRDefault="007B10F0" w:rsidP="004245A7">
            <w:pPr>
              <w:jc w:val="right"/>
              <w:rPr>
                <w:b/>
                <w:color w:val="000000"/>
                <w:sz w:val="20"/>
                <w:szCs w:val="20"/>
              </w:rPr>
            </w:pPr>
          </w:p>
          <w:p w14:paraId="16A8C5A3" w14:textId="77777777" w:rsidR="007B10F0" w:rsidRPr="00285F8F" w:rsidRDefault="007B10F0" w:rsidP="004245A7">
            <w:pPr>
              <w:jc w:val="right"/>
              <w:rPr>
                <w:b/>
                <w:color w:val="000000"/>
                <w:sz w:val="20"/>
                <w:szCs w:val="20"/>
              </w:rPr>
            </w:pPr>
          </w:p>
          <w:p w14:paraId="63B2C099" w14:textId="77777777" w:rsidR="007B10F0" w:rsidRPr="00285F8F" w:rsidRDefault="007B10F0" w:rsidP="004245A7">
            <w:pPr>
              <w:jc w:val="right"/>
              <w:rPr>
                <w:b/>
                <w:color w:val="000000"/>
                <w:sz w:val="20"/>
                <w:szCs w:val="20"/>
              </w:rPr>
            </w:pPr>
            <w:r w:rsidRPr="00285F8F">
              <w:rPr>
                <w:b/>
                <w:color w:val="000000"/>
                <w:sz w:val="20"/>
                <w:szCs w:val="20"/>
              </w:rPr>
              <w:t>2</w:t>
            </w:r>
          </w:p>
          <w:p w14:paraId="5B93AB3C" w14:textId="77777777" w:rsidR="007B10F0" w:rsidRPr="00285F8F" w:rsidRDefault="007B10F0" w:rsidP="004245A7">
            <w:pPr>
              <w:jc w:val="right"/>
              <w:rPr>
                <w:b/>
                <w:color w:val="000000"/>
                <w:sz w:val="20"/>
                <w:szCs w:val="20"/>
              </w:rPr>
            </w:pPr>
          </w:p>
          <w:p w14:paraId="4B1D0E17" w14:textId="77777777" w:rsidR="007B10F0" w:rsidRPr="00285F8F" w:rsidRDefault="007B10F0" w:rsidP="004245A7">
            <w:pPr>
              <w:jc w:val="right"/>
              <w:rPr>
                <w:b/>
                <w:color w:val="000000"/>
                <w:sz w:val="20"/>
                <w:szCs w:val="20"/>
              </w:rPr>
            </w:pPr>
            <w:r w:rsidRPr="00285F8F">
              <w:rPr>
                <w:b/>
                <w:color w:val="000000"/>
                <w:sz w:val="20"/>
                <w:szCs w:val="20"/>
              </w:rPr>
              <w:t>16 hr</w:t>
            </w:r>
          </w:p>
          <w:p w14:paraId="34B25469" w14:textId="77777777" w:rsidR="007B10F0" w:rsidRPr="00285F8F" w:rsidRDefault="007B10F0" w:rsidP="004245A7">
            <w:pPr>
              <w:jc w:val="right"/>
              <w:rPr>
                <w:b/>
                <w:color w:val="000000"/>
                <w:sz w:val="20"/>
                <w:szCs w:val="20"/>
              </w:rPr>
            </w:pPr>
            <w:r w:rsidRPr="00285F8F">
              <w:rPr>
                <w:b/>
                <w:color w:val="000000"/>
                <w:sz w:val="20"/>
                <w:szCs w:val="20"/>
              </w:rPr>
              <w:t>$</w:t>
            </w:r>
            <w:r w:rsidR="007E6E51">
              <w:rPr>
                <w:b/>
                <w:color w:val="000000"/>
                <w:sz w:val="20"/>
                <w:szCs w:val="20"/>
              </w:rPr>
              <w:t>592</w:t>
            </w:r>
          </w:p>
          <w:p w14:paraId="385D01A2" w14:textId="7CB44C7E" w:rsidR="007B10F0" w:rsidRPr="00285F8F" w:rsidRDefault="007B10F0" w:rsidP="00807E49">
            <w:pPr>
              <w:jc w:val="right"/>
              <w:rPr>
                <w:color w:val="000000"/>
                <w:sz w:val="20"/>
                <w:szCs w:val="20"/>
              </w:rPr>
            </w:pPr>
            <w:r w:rsidRPr="00285F8F">
              <w:rPr>
                <w:b/>
                <w:color w:val="000000"/>
                <w:sz w:val="20"/>
                <w:szCs w:val="20"/>
              </w:rPr>
              <w:t>$</w:t>
            </w:r>
            <w:r w:rsidR="00807E49">
              <w:rPr>
                <w:b/>
                <w:color w:val="000000"/>
                <w:sz w:val="20"/>
                <w:szCs w:val="20"/>
              </w:rPr>
              <w:t>7</w:t>
            </w:r>
          </w:p>
        </w:tc>
      </w:tr>
    </w:tbl>
    <w:p w14:paraId="22BC9145" w14:textId="77777777" w:rsidR="00127AA3" w:rsidRDefault="00127AA3" w:rsidP="007B10F0">
      <w:pPr>
        <w:rPr>
          <w:color w:val="00000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350"/>
      </w:tblGrid>
      <w:tr w:rsidR="007B10F0" w:rsidRPr="00285F8F" w14:paraId="0D197E83" w14:textId="77777777" w:rsidTr="004245A7">
        <w:tc>
          <w:tcPr>
            <w:tcW w:w="5940" w:type="dxa"/>
            <w:gridSpan w:val="2"/>
          </w:tcPr>
          <w:p w14:paraId="371DCBA0" w14:textId="77777777" w:rsidR="007B10F0" w:rsidRPr="00285F8F" w:rsidRDefault="00B16B31" w:rsidP="0056270A">
            <w:pPr>
              <w:rPr>
                <w:b/>
                <w:bCs/>
                <w:color w:val="000000"/>
                <w:sz w:val="20"/>
                <w:szCs w:val="20"/>
              </w:rPr>
            </w:pPr>
            <w:r>
              <w:rPr>
                <w:color w:val="000000"/>
              </w:rPr>
              <w:br w:type="page"/>
            </w:r>
            <w:proofErr w:type="spellStart"/>
            <w:r w:rsidR="007B10F0">
              <w:rPr>
                <w:b/>
                <w:bCs/>
                <w:color w:val="000000"/>
                <w:sz w:val="20"/>
                <w:szCs w:val="20"/>
              </w:rPr>
              <w:t>App</w:t>
            </w:r>
            <w:r w:rsidR="0056270A">
              <w:rPr>
                <w:b/>
                <w:bCs/>
                <w:color w:val="000000"/>
                <w:sz w:val="20"/>
                <w:szCs w:val="20"/>
              </w:rPr>
              <w:t>ln</w:t>
            </w:r>
            <w:proofErr w:type="spellEnd"/>
            <w:r w:rsidR="0056270A">
              <w:rPr>
                <w:b/>
                <w:bCs/>
                <w:color w:val="000000"/>
                <w:sz w:val="20"/>
                <w:szCs w:val="20"/>
              </w:rPr>
              <w:t xml:space="preserve"> </w:t>
            </w:r>
            <w:r w:rsidR="007B10F0">
              <w:rPr>
                <w:b/>
                <w:bCs/>
                <w:color w:val="000000"/>
                <w:sz w:val="20"/>
                <w:szCs w:val="20"/>
              </w:rPr>
              <w:t xml:space="preserve">Eligible to Receive Transferable </w:t>
            </w:r>
            <w:r w:rsidR="007B10F0" w:rsidRPr="00285F8F">
              <w:rPr>
                <w:b/>
                <w:bCs/>
                <w:color w:val="000000"/>
                <w:sz w:val="20"/>
                <w:szCs w:val="20"/>
              </w:rPr>
              <w:t>Chinook PS</w:t>
            </w:r>
            <w:r w:rsidR="007B10F0">
              <w:rPr>
                <w:b/>
                <w:bCs/>
                <w:color w:val="000000"/>
                <w:sz w:val="20"/>
                <w:szCs w:val="20"/>
              </w:rPr>
              <w:t>C</w:t>
            </w:r>
            <w:r w:rsidR="007B10F0" w:rsidRPr="00285F8F">
              <w:rPr>
                <w:b/>
                <w:bCs/>
                <w:color w:val="000000"/>
                <w:sz w:val="20"/>
                <w:szCs w:val="20"/>
              </w:rPr>
              <w:t xml:space="preserve"> Allocation,  Federal Government</w:t>
            </w:r>
          </w:p>
        </w:tc>
      </w:tr>
      <w:tr w:rsidR="007B10F0" w:rsidRPr="00285F8F" w14:paraId="0E55B17F" w14:textId="77777777" w:rsidTr="00312B21">
        <w:tc>
          <w:tcPr>
            <w:tcW w:w="4590" w:type="dxa"/>
          </w:tcPr>
          <w:p w14:paraId="261722B6" w14:textId="77777777" w:rsidR="007B10F0" w:rsidRPr="00285F8F" w:rsidRDefault="007B10F0" w:rsidP="004245A7">
            <w:pPr>
              <w:rPr>
                <w:b/>
                <w:color w:val="000000"/>
                <w:sz w:val="20"/>
                <w:szCs w:val="20"/>
              </w:rPr>
            </w:pPr>
            <w:r w:rsidRPr="00285F8F">
              <w:rPr>
                <w:b/>
                <w:color w:val="000000"/>
                <w:sz w:val="20"/>
                <w:szCs w:val="20"/>
              </w:rPr>
              <w:t>Total annual responses</w:t>
            </w:r>
          </w:p>
          <w:p w14:paraId="609B5FA8" w14:textId="77777777" w:rsidR="007B10F0" w:rsidRPr="00285F8F" w:rsidRDefault="007B10F0" w:rsidP="004245A7">
            <w:pPr>
              <w:rPr>
                <w:b/>
                <w:bCs/>
                <w:color w:val="000000"/>
                <w:sz w:val="20"/>
                <w:szCs w:val="20"/>
              </w:rPr>
            </w:pPr>
            <w:r w:rsidRPr="00285F8F">
              <w:rPr>
                <w:b/>
                <w:bCs/>
                <w:color w:val="000000"/>
                <w:sz w:val="20"/>
                <w:szCs w:val="20"/>
              </w:rPr>
              <w:t xml:space="preserve">Total burden hours </w:t>
            </w:r>
            <w:r w:rsidRPr="00285F8F">
              <w:rPr>
                <w:bCs/>
                <w:color w:val="000000"/>
                <w:sz w:val="20"/>
                <w:szCs w:val="20"/>
              </w:rPr>
              <w:t>= 2 hr</w:t>
            </w:r>
          </w:p>
          <w:p w14:paraId="43B18B12" w14:textId="77777777" w:rsidR="007B10F0" w:rsidRPr="00285F8F" w:rsidRDefault="007B10F0" w:rsidP="004245A7">
            <w:pPr>
              <w:rPr>
                <w:color w:val="000000"/>
                <w:sz w:val="20"/>
                <w:szCs w:val="20"/>
              </w:rPr>
            </w:pPr>
            <w:r w:rsidRPr="00285F8F">
              <w:rPr>
                <w:b/>
                <w:bCs/>
                <w:color w:val="000000"/>
                <w:sz w:val="20"/>
                <w:szCs w:val="20"/>
              </w:rPr>
              <w:t>Total personnel cost</w:t>
            </w:r>
            <w:r w:rsidRPr="00B50168">
              <w:rPr>
                <w:bCs/>
                <w:color w:val="000000"/>
                <w:sz w:val="20"/>
                <w:szCs w:val="20"/>
              </w:rPr>
              <w:t xml:space="preserve"> </w:t>
            </w:r>
            <w:r w:rsidR="00B50168" w:rsidRPr="00B50168">
              <w:rPr>
                <w:bCs/>
                <w:color w:val="000000"/>
                <w:sz w:val="20"/>
                <w:szCs w:val="20"/>
              </w:rPr>
              <w:t>($</w:t>
            </w:r>
            <w:r w:rsidR="00BE1E1D">
              <w:rPr>
                <w:bCs/>
                <w:color w:val="000000"/>
                <w:sz w:val="20"/>
                <w:szCs w:val="20"/>
              </w:rPr>
              <w:t>37</w:t>
            </w:r>
            <w:r w:rsidR="00B50168" w:rsidRPr="00B50168">
              <w:rPr>
                <w:bCs/>
                <w:color w:val="000000"/>
                <w:sz w:val="20"/>
                <w:szCs w:val="20"/>
              </w:rPr>
              <w:t>/hr</w:t>
            </w:r>
            <w:r w:rsidR="00C132E4">
              <w:rPr>
                <w:bCs/>
                <w:color w:val="000000"/>
                <w:sz w:val="20"/>
                <w:szCs w:val="20"/>
              </w:rPr>
              <w:t xml:space="preserve"> x 4</w:t>
            </w:r>
            <w:r w:rsidR="00B50168" w:rsidRPr="00B50168">
              <w:rPr>
                <w:bCs/>
                <w:color w:val="000000"/>
                <w:sz w:val="20"/>
                <w:szCs w:val="20"/>
              </w:rPr>
              <w:t>)</w:t>
            </w:r>
          </w:p>
          <w:p w14:paraId="0D30FF9E" w14:textId="77777777" w:rsidR="007B10F0" w:rsidRPr="00285F8F" w:rsidRDefault="007B10F0" w:rsidP="004245A7">
            <w:pPr>
              <w:rPr>
                <w:color w:val="000000"/>
                <w:sz w:val="20"/>
                <w:szCs w:val="20"/>
              </w:rPr>
            </w:pPr>
            <w:r w:rsidRPr="00285F8F">
              <w:rPr>
                <w:b/>
                <w:bCs/>
                <w:color w:val="000000"/>
                <w:sz w:val="20"/>
                <w:szCs w:val="20"/>
              </w:rPr>
              <w:t>Total miscellaneous cost</w:t>
            </w:r>
            <w:r w:rsidRPr="00285F8F">
              <w:rPr>
                <w:color w:val="000000"/>
                <w:sz w:val="20"/>
                <w:szCs w:val="20"/>
              </w:rPr>
              <w:t xml:space="preserve">   </w:t>
            </w:r>
          </w:p>
        </w:tc>
        <w:tc>
          <w:tcPr>
            <w:tcW w:w="1350" w:type="dxa"/>
          </w:tcPr>
          <w:p w14:paraId="2BCB0E37" w14:textId="77777777" w:rsidR="007B10F0" w:rsidRPr="00285F8F" w:rsidRDefault="007B10F0" w:rsidP="004245A7">
            <w:pPr>
              <w:jc w:val="right"/>
              <w:rPr>
                <w:b/>
                <w:bCs/>
                <w:color w:val="000000"/>
                <w:sz w:val="20"/>
                <w:szCs w:val="20"/>
              </w:rPr>
            </w:pPr>
            <w:r w:rsidRPr="00285F8F">
              <w:rPr>
                <w:b/>
                <w:bCs/>
                <w:color w:val="000000"/>
                <w:sz w:val="20"/>
                <w:szCs w:val="20"/>
              </w:rPr>
              <w:t>2</w:t>
            </w:r>
          </w:p>
          <w:p w14:paraId="27ED2834" w14:textId="77777777" w:rsidR="007B10F0" w:rsidRPr="00285F8F" w:rsidRDefault="007B10F0" w:rsidP="004245A7">
            <w:pPr>
              <w:jc w:val="right"/>
              <w:rPr>
                <w:b/>
                <w:bCs/>
                <w:color w:val="000000"/>
                <w:sz w:val="20"/>
                <w:szCs w:val="20"/>
              </w:rPr>
            </w:pPr>
            <w:r w:rsidRPr="00285F8F">
              <w:rPr>
                <w:b/>
                <w:bCs/>
                <w:color w:val="000000"/>
                <w:sz w:val="20"/>
                <w:szCs w:val="20"/>
              </w:rPr>
              <w:t>4</w:t>
            </w:r>
            <w:r w:rsidR="005B7F02">
              <w:rPr>
                <w:b/>
                <w:bCs/>
                <w:color w:val="000000"/>
                <w:sz w:val="20"/>
                <w:szCs w:val="20"/>
              </w:rPr>
              <w:t xml:space="preserve"> hr</w:t>
            </w:r>
          </w:p>
          <w:p w14:paraId="502C0CA9" w14:textId="77777777" w:rsidR="007B10F0" w:rsidRPr="00285F8F" w:rsidRDefault="007B10F0" w:rsidP="004245A7">
            <w:pPr>
              <w:jc w:val="right"/>
              <w:rPr>
                <w:b/>
                <w:bCs/>
                <w:color w:val="000000"/>
                <w:sz w:val="20"/>
                <w:szCs w:val="20"/>
              </w:rPr>
            </w:pPr>
            <w:r w:rsidRPr="00285F8F">
              <w:rPr>
                <w:b/>
                <w:bCs/>
                <w:color w:val="000000"/>
                <w:sz w:val="20"/>
                <w:szCs w:val="20"/>
              </w:rPr>
              <w:t>$1</w:t>
            </w:r>
            <w:r w:rsidR="00C132E4">
              <w:rPr>
                <w:b/>
                <w:bCs/>
                <w:color w:val="000000"/>
                <w:sz w:val="20"/>
                <w:szCs w:val="20"/>
              </w:rPr>
              <w:t>48</w:t>
            </w:r>
          </w:p>
          <w:p w14:paraId="44EE8AF5" w14:textId="77777777" w:rsidR="007B10F0" w:rsidRPr="00285F8F" w:rsidRDefault="007B10F0" w:rsidP="004245A7">
            <w:pPr>
              <w:jc w:val="right"/>
              <w:rPr>
                <w:b/>
                <w:bCs/>
                <w:color w:val="000000"/>
                <w:sz w:val="20"/>
                <w:szCs w:val="20"/>
              </w:rPr>
            </w:pPr>
            <w:r w:rsidRPr="00285F8F">
              <w:rPr>
                <w:b/>
                <w:bCs/>
                <w:color w:val="000000"/>
                <w:sz w:val="20"/>
                <w:szCs w:val="20"/>
              </w:rPr>
              <w:t>0</w:t>
            </w:r>
          </w:p>
        </w:tc>
      </w:tr>
    </w:tbl>
    <w:p w14:paraId="08871C79" w14:textId="77777777" w:rsidR="007B10F0" w:rsidRDefault="007B10F0" w:rsidP="007B10F0">
      <w:pPr>
        <w:rPr>
          <w:b/>
          <w:color w:val="000000"/>
        </w:rPr>
      </w:pPr>
    </w:p>
    <w:p w14:paraId="425BFE70" w14:textId="77777777" w:rsidR="00150DDF" w:rsidRPr="001943AD" w:rsidRDefault="00C132E4" w:rsidP="002F2F2C">
      <w:pPr>
        <w:widowControl/>
        <w:autoSpaceDE/>
        <w:autoSpaceDN/>
        <w:adjustRightInd/>
        <w:rPr>
          <w:b/>
        </w:rPr>
      </w:pPr>
      <w:proofErr w:type="gramStart"/>
      <w:r>
        <w:rPr>
          <w:b/>
        </w:rPr>
        <w:t>f</w:t>
      </w:r>
      <w:r w:rsidR="00150DDF" w:rsidRPr="001943AD">
        <w:rPr>
          <w:b/>
        </w:rPr>
        <w:t>.  Application</w:t>
      </w:r>
      <w:proofErr w:type="gramEnd"/>
      <w:r w:rsidR="00150DDF" w:rsidRPr="001943AD">
        <w:rPr>
          <w:b/>
        </w:rPr>
        <w:t xml:space="preserve"> for Transfer of Bering Sea Chinook Salmon PSC Allocations</w:t>
      </w:r>
      <w:r w:rsidR="00625722">
        <w:rPr>
          <w:b/>
        </w:rPr>
        <w:t xml:space="preserve">  </w:t>
      </w:r>
      <w:r w:rsidR="00625722">
        <w:rPr>
          <w:b/>
          <w:bCs/>
        </w:rPr>
        <w:t>[CHANGE</w:t>
      </w:r>
      <w:r w:rsidR="00046732">
        <w:rPr>
          <w:b/>
          <w:bCs/>
        </w:rPr>
        <w:t>D Time-to-complete</w:t>
      </w:r>
      <w:r w:rsidR="00625722">
        <w:rPr>
          <w:b/>
          <w:bCs/>
        </w:rPr>
        <w:t>]</w:t>
      </w:r>
    </w:p>
    <w:p w14:paraId="5E3CD62B" w14:textId="77777777" w:rsidR="007B10F0" w:rsidRPr="001943AD" w:rsidRDefault="007B10F0">
      <w:pPr>
        <w:widowControl/>
        <w:autoSpaceDE/>
        <w:autoSpaceDN/>
        <w:adjustRightInd/>
        <w:rPr>
          <w:color w:val="FF0000"/>
        </w:rPr>
      </w:pPr>
    </w:p>
    <w:p w14:paraId="5EF11466" w14:textId="77777777" w:rsidR="002E6F8C" w:rsidRDefault="002E6F8C" w:rsidP="007B10F0">
      <w:pPr>
        <w:pStyle w:val="BodyText"/>
        <w:rPr>
          <w:color w:val="000000"/>
          <w:sz w:val="24"/>
          <w:szCs w:val="24"/>
        </w:rPr>
      </w:pPr>
      <w:r w:rsidRPr="002E6F8C">
        <w:rPr>
          <w:color w:val="000000"/>
          <w:sz w:val="24"/>
          <w:szCs w:val="24"/>
        </w:rPr>
        <w:t>NMFS will process a request for transfer of Chinook salmon PSC provided that a paper or electronic application is completed, with all information fields accurately filled in. Application forms are available on the NMFS Alaska Region Web site (</w:t>
      </w:r>
      <w:hyperlink r:id="rId14" w:history="1">
        <w:r w:rsidRPr="00BC15E7">
          <w:rPr>
            <w:rStyle w:val="Hyperlink"/>
            <w:sz w:val="24"/>
            <w:szCs w:val="24"/>
          </w:rPr>
          <w:t>http://alaskafisheries.noaa.gov/</w:t>
        </w:r>
      </w:hyperlink>
      <w:r>
        <w:rPr>
          <w:color w:val="000000"/>
          <w:sz w:val="24"/>
          <w:szCs w:val="24"/>
        </w:rPr>
        <w:t>).</w:t>
      </w:r>
    </w:p>
    <w:p w14:paraId="61A872A8" w14:textId="77777777" w:rsidR="007B10F0" w:rsidRPr="001943AD" w:rsidRDefault="007B10F0" w:rsidP="007B10F0">
      <w:pPr>
        <w:pStyle w:val="BodyText"/>
        <w:rPr>
          <w:color w:val="000000"/>
          <w:sz w:val="24"/>
          <w:szCs w:val="24"/>
        </w:rPr>
      </w:pPr>
    </w:p>
    <w:p w14:paraId="16437C90" w14:textId="77777777" w:rsidR="007B10F0" w:rsidRPr="001943AD" w:rsidRDefault="007B10F0" w:rsidP="007B10F0">
      <w:pPr>
        <w:pStyle w:val="ListParagraph"/>
        <w:spacing w:after="0" w:line="480" w:lineRule="auto"/>
        <w:ind w:left="0"/>
        <w:jc w:val="center"/>
        <w:rPr>
          <w:rFonts w:ascii="Times New Roman" w:hAnsi="Times New Roman"/>
          <w:b/>
          <w:color w:val="000000"/>
          <w:sz w:val="22"/>
          <w:szCs w:val="22"/>
        </w:rPr>
      </w:pPr>
      <w:r w:rsidRPr="001943AD" w:rsidDel="00832BCC">
        <w:rPr>
          <w:rFonts w:ascii="Times New Roman" w:hAnsi="Times New Roman"/>
          <w:b/>
          <w:color w:val="000000"/>
          <w:sz w:val="22"/>
          <w:szCs w:val="22"/>
        </w:rPr>
        <w:t xml:space="preserve">Potential </w:t>
      </w:r>
      <w:r w:rsidRPr="001943AD">
        <w:rPr>
          <w:rFonts w:ascii="Times New Roman" w:hAnsi="Times New Roman"/>
          <w:b/>
          <w:color w:val="000000"/>
          <w:sz w:val="22"/>
          <w:szCs w:val="22"/>
        </w:rPr>
        <w:t>N</w:t>
      </w:r>
      <w:r w:rsidRPr="001943AD" w:rsidDel="00832BCC">
        <w:rPr>
          <w:rFonts w:ascii="Times New Roman" w:hAnsi="Times New Roman"/>
          <w:b/>
          <w:color w:val="000000"/>
          <w:sz w:val="22"/>
          <w:szCs w:val="22"/>
        </w:rPr>
        <w:t xml:space="preserve">umber of </w:t>
      </w:r>
      <w:r w:rsidRPr="001943AD">
        <w:rPr>
          <w:rFonts w:ascii="Times New Roman" w:hAnsi="Times New Roman"/>
          <w:b/>
          <w:color w:val="000000"/>
          <w:sz w:val="22"/>
          <w:szCs w:val="22"/>
        </w:rPr>
        <w:t>T</w:t>
      </w:r>
      <w:r w:rsidRPr="001943AD" w:rsidDel="00832BCC">
        <w:rPr>
          <w:rFonts w:ascii="Times New Roman" w:hAnsi="Times New Roman"/>
          <w:b/>
          <w:color w:val="000000"/>
          <w:sz w:val="22"/>
          <w:szCs w:val="22"/>
        </w:rPr>
        <w:t xml:space="preserve">ransferable </w:t>
      </w:r>
      <w:r w:rsidRPr="001943AD">
        <w:rPr>
          <w:rFonts w:ascii="Times New Roman" w:hAnsi="Times New Roman"/>
          <w:b/>
          <w:color w:val="000000"/>
          <w:sz w:val="22"/>
          <w:szCs w:val="22"/>
        </w:rPr>
        <w:t xml:space="preserve">Chinook </w:t>
      </w:r>
      <w:proofErr w:type="gramStart"/>
      <w:r w:rsidRPr="001943AD">
        <w:rPr>
          <w:rFonts w:ascii="Times New Roman" w:hAnsi="Times New Roman"/>
          <w:b/>
          <w:color w:val="000000"/>
          <w:sz w:val="22"/>
          <w:szCs w:val="22"/>
        </w:rPr>
        <w:t>Salmon</w:t>
      </w:r>
      <w:proofErr w:type="gramEnd"/>
      <w:r w:rsidRPr="001943AD">
        <w:rPr>
          <w:rFonts w:ascii="Times New Roman" w:hAnsi="Times New Roman"/>
          <w:b/>
          <w:color w:val="000000"/>
          <w:sz w:val="22"/>
          <w:szCs w:val="22"/>
        </w:rPr>
        <w:t xml:space="preserve"> PSC Allocations</w:t>
      </w:r>
    </w:p>
    <w:tbl>
      <w:tblPr>
        <w:tblW w:w="7451" w:type="dxa"/>
        <w:jc w:val="center"/>
        <w:tblInd w:w="1053" w:type="dxa"/>
        <w:tblLayout w:type="fixed"/>
        <w:tblLook w:val="04A0" w:firstRow="1" w:lastRow="0" w:firstColumn="1" w:lastColumn="0" w:noHBand="0" w:noVBand="1"/>
      </w:tblPr>
      <w:tblGrid>
        <w:gridCol w:w="1566"/>
        <w:gridCol w:w="1179"/>
        <w:gridCol w:w="1356"/>
        <w:gridCol w:w="1080"/>
        <w:gridCol w:w="810"/>
        <w:gridCol w:w="1460"/>
      </w:tblGrid>
      <w:tr w:rsidR="007B10F0" w:rsidRPr="001943AD" w14:paraId="5F6655E8" w14:textId="77777777" w:rsidTr="00B84B6F">
        <w:trPr>
          <w:trHeight w:val="548"/>
          <w:jc w:val="center"/>
        </w:trPr>
        <w:tc>
          <w:tcPr>
            <w:tcW w:w="74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0E5882" w14:textId="77777777" w:rsidR="007B10F0" w:rsidRPr="001943AD" w:rsidRDefault="007B10F0" w:rsidP="004245A7">
            <w:pPr>
              <w:jc w:val="center"/>
              <w:rPr>
                <w:b/>
                <w:bCs/>
                <w:color w:val="000000"/>
                <w:sz w:val="22"/>
                <w:szCs w:val="22"/>
              </w:rPr>
            </w:pPr>
            <w:r w:rsidRPr="001943AD">
              <w:rPr>
                <w:b/>
                <w:bCs/>
                <w:color w:val="000000"/>
                <w:sz w:val="22"/>
                <w:szCs w:val="22"/>
              </w:rPr>
              <w:t>Entities That Could Receive Transferable Allocations</w:t>
            </w:r>
          </w:p>
        </w:tc>
      </w:tr>
      <w:tr w:rsidR="007B10F0" w:rsidRPr="001943AD" w14:paraId="28AE97E3" w14:textId="77777777" w:rsidTr="00F93109">
        <w:trPr>
          <w:trHeight w:val="782"/>
          <w:jc w:val="center"/>
        </w:trPr>
        <w:tc>
          <w:tcPr>
            <w:tcW w:w="1566" w:type="dxa"/>
            <w:tcBorders>
              <w:top w:val="nil"/>
              <w:left w:val="single" w:sz="4" w:space="0" w:color="auto"/>
              <w:bottom w:val="single" w:sz="4" w:space="0" w:color="auto"/>
              <w:right w:val="single" w:sz="4" w:space="0" w:color="auto"/>
            </w:tcBorders>
            <w:shd w:val="clear" w:color="auto" w:fill="auto"/>
            <w:noWrap/>
            <w:vAlign w:val="center"/>
          </w:tcPr>
          <w:p w14:paraId="73FA8796" w14:textId="4F179720" w:rsidR="007B10F0" w:rsidRPr="001943AD" w:rsidRDefault="007B10F0" w:rsidP="00F93109">
            <w:pPr>
              <w:jc w:val="center"/>
              <w:rPr>
                <w:color w:val="000000"/>
                <w:sz w:val="22"/>
                <w:szCs w:val="22"/>
              </w:rPr>
            </w:pPr>
          </w:p>
        </w:tc>
        <w:tc>
          <w:tcPr>
            <w:tcW w:w="1179" w:type="dxa"/>
            <w:tcBorders>
              <w:top w:val="nil"/>
              <w:left w:val="nil"/>
              <w:bottom w:val="single" w:sz="4" w:space="0" w:color="auto"/>
              <w:right w:val="single" w:sz="4" w:space="0" w:color="auto"/>
            </w:tcBorders>
            <w:shd w:val="clear" w:color="auto" w:fill="auto"/>
            <w:vAlign w:val="center"/>
          </w:tcPr>
          <w:p w14:paraId="6D306B51" w14:textId="77777777" w:rsidR="00B16B31" w:rsidRPr="001943AD" w:rsidRDefault="007B10F0" w:rsidP="00F93109">
            <w:pPr>
              <w:jc w:val="center"/>
              <w:rPr>
                <w:b/>
                <w:bCs/>
                <w:color w:val="000000"/>
                <w:sz w:val="22"/>
                <w:szCs w:val="22"/>
              </w:rPr>
            </w:pPr>
            <w:r w:rsidRPr="001943AD">
              <w:rPr>
                <w:b/>
                <w:bCs/>
                <w:color w:val="000000"/>
                <w:sz w:val="22"/>
                <w:szCs w:val="22"/>
              </w:rPr>
              <w:t>Catcher/</w:t>
            </w:r>
          </w:p>
          <w:p w14:paraId="7591FCEE" w14:textId="570D840F" w:rsidR="00B16B31" w:rsidRPr="001943AD" w:rsidRDefault="007B10F0" w:rsidP="00F93109">
            <w:pPr>
              <w:jc w:val="center"/>
              <w:rPr>
                <w:b/>
                <w:bCs/>
                <w:color w:val="000000"/>
                <w:sz w:val="22"/>
                <w:szCs w:val="22"/>
              </w:rPr>
            </w:pPr>
            <w:r w:rsidRPr="001943AD">
              <w:rPr>
                <w:b/>
                <w:bCs/>
                <w:color w:val="000000"/>
                <w:sz w:val="22"/>
                <w:szCs w:val="22"/>
              </w:rPr>
              <w:t>Processor</w:t>
            </w:r>
          </w:p>
          <w:p w14:paraId="7CA1360F" w14:textId="77777777" w:rsidR="007B10F0" w:rsidRPr="001943AD" w:rsidRDefault="007B10F0" w:rsidP="00F93109">
            <w:pPr>
              <w:jc w:val="center"/>
              <w:rPr>
                <w:b/>
                <w:bCs/>
                <w:color w:val="000000"/>
                <w:sz w:val="22"/>
                <w:szCs w:val="22"/>
              </w:rPr>
            </w:pPr>
            <w:r w:rsidRPr="001943AD">
              <w:rPr>
                <w:b/>
                <w:bCs/>
                <w:color w:val="000000"/>
                <w:sz w:val="22"/>
                <w:szCs w:val="22"/>
              </w:rPr>
              <w:t>Sector</w:t>
            </w:r>
          </w:p>
        </w:tc>
        <w:tc>
          <w:tcPr>
            <w:tcW w:w="1356" w:type="dxa"/>
            <w:tcBorders>
              <w:top w:val="nil"/>
              <w:left w:val="nil"/>
              <w:bottom w:val="single" w:sz="4" w:space="0" w:color="auto"/>
              <w:right w:val="single" w:sz="4" w:space="0" w:color="auto"/>
            </w:tcBorders>
            <w:shd w:val="clear" w:color="auto" w:fill="auto"/>
            <w:vAlign w:val="center"/>
          </w:tcPr>
          <w:p w14:paraId="4FA3EA8A" w14:textId="77777777" w:rsidR="007B10F0" w:rsidRPr="001943AD" w:rsidRDefault="007B10F0" w:rsidP="00F93109">
            <w:pPr>
              <w:jc w:val="center"/>
              <w:rPr>
                <w:b/>
                <w:bCs/>
                <w:color w:val="000000"/>
                <w:sz w:val="22"/>
                <w:szCs w:val="22"/>
              </w:rPr>
            </w:pPr>
            <w:r w:rsidRPr="001943AD">
              <w:rPr>
                <w:b/>
                <w:bCs/>
                <w:color w:val="000000"/>
                <w:sz w:val="22"/>
                <w:szCs w:val="22"/>
              </w:rPr>
              <w:t>Mothership Sector</w:t>
            </w:r>
          </w:p>
        </w:tc>
        <w:tc>
          <w:tcPr>
            <w:tcW w:w="1080" w:type="dxa"/>
            <w:tcBorders>
              <w:top w:val="nil"/>
              <w:left w:val="nil"/>
              <w:bottom w:val="single" w:sz="4" w:space="0" w:color="auto"/>
              <w:right w:val="single" w:sz="4" w:space="0" w:color="auto"/>
            </w:tcBorders>
            <w:shd w:val="clear" w:color="auto" w:fill="auto"/>
            <w:vAlign w:val="center"/>
          </w:tcPr>
          <w:p w14:paraId="5E698B2B" w14:textId="3C9020B2" w:rsidR="007B10F0" w:rsidRPr="001943AD" w:rsidRDefault="007B10F0" w:rsidP="00F93109">
            <w:pPr>
              <w:jc w:val="center"/>
              <w:rPr>
                <w:b/>
                <w:bCs/>
                <w:color w:val="000000"/>
                <w:sz w:val="22"/>
                <w:szCs w:val="22"/>
              </w:rPr>
            </w:pPr>
            <w:r w:rsidRPr="001943AD">
              <w:rPr>
                <w:b/>
                <w:bCs/>
                <w:color w:val="000000"/>
                <w:sz w:val="22"/>
                <w:szCs w:val="22"/>
              </w:rPr>
              <w:t>Inshore</w:t>
            </w:r>
          </w:p>
          <w:p w14:paraId="120CE510" w14:textId="77777777" w:rsidR="007B10F0" w:rsidRPr="001943AD" w:rsidRDefault="007B10F0" w:rsidP="00F93109">
            <w:pPr>
              <w:jc w:val="center"/>
              <w:rPr>
                <w:b/>
                <w:bCs/>
                <w:color w:val="000000"/>
                <w:sz w:val="22"/>
                <w:szCs w:val="22"/>
              </w:rPr>
            </w:pPr>
            <w:r w:rsidRPr="001943AD">
              <w:rPr>
                <w:b/>
                <w:bCs/>
                <w:color w:val="000000"/>
                <w:sz w:val="22"/>
                <w:szCs w:val="22"/>
              </w:rPr>
              <w:t>Co-Ops</w:t>
            </w:r>
          </w:p>
        </w:tc>
        <w:tc>
          <w:tcPr>
            <w:tcW w:w="810" w:type="dxa"/>
            <w:tcBorders>
              <w:top w:val="nil"/>
              <w:left w:val="nil"/>
              <w:bottom w:val="single" w:sz="4" w:space="0" w:color="auto"/>
              <w:right w:val="single" w:sz="4" w:space="0" w:color="auto"/>
            </w:tcBorders>
            <w:shd w:val="clear" w:color="auto" w:fill="auto"/>
            <w:vAlign w:val="center"/>
          </w:tcPr>
          <w:p w14:paraId="13BC54A2" w14:textId="77777777" w:rsidR="007B10F0" w:rsidRPr="001943AD" w:rsidRDefault="007B10F0" w:rsidP="00F93109">
            <w:pPr>
              <w:jc w:val="center"/>
              <w:rPr>
                <w:b/>
                <w:bCs/>
                <w:color w:val="000000"/>
                <w:sz w:val="22"/>
                <w:szCs w:val="22"/>
              </w:rPr>
            </w:pPr>
            <w:r w:rsidRPr="001943AD">
              <w:rPr>
                <w:b/>
                <w:bCs/>
                <w:color w:val="000000"/>
                <w:sz w:val="22"/>
                <w:szCs w:val="22"/>
              </w:rPr>
              <w:t>CDQ</w:t>
            </w:r>
          </w:p>
        </w:tc>
        <w:tc>
          <w:tcPr>
            <w:tcW w:w="1460" w:type="dxa"/>
            <w:tcBorders>
              <w:top w:val="nil"/>
              <w:left w:val="nil"/>
              <w:bottom w:val="single" w:sz="4" w:space="0" w:color="auto"/>
              <w:right w:val="single" w:sz="4" w:space="0" w:color="auto"/>
            </w:tcBorders>
            <w:shd w:val="clear" w:color="auto" w:fill="auto"/>
            <w:vAlign w:val="center"/>
          </w:tcPr>
          <w:p w14:paraId="3B0778B5" w14:textId="77777777" w:rsidR="007B10F0" w:rsidRPr="001943AD" w:rsidRDefault="007B10F0" w:rsidP="00F93109">
            <w:pPr>
              <w:jc w:val="center"/>
              <w:rPr>
                <w:b/>
                <w:bCs/>
                <w:color w:val="000000"/>
                <w:sz w:val="22"/>
                <w:szCs w:val="22"/>
              </w:rPr>
            </w:pPr>
            <w:r w:rsidRPr="001943AD">
              <w:rPr>
                <w:b/>
                <w:bCs/>
                <w:color w:val="000000"/>
                <w:sz w:val="22"/>
                <w:szCs w:val="22"/>
              </w:rPr>
              <w:t>Total Transferable</w:t>
            </w:r>
          </w:p>
        </w:tc>
      </w:tr>
      <w:tr w:rsidR="007B10F0" w:rsidRPr="001943AD" w14:paraId="5454C46A" w14:textId="77777777" w:rsidTr="00F93109">
        <w:trPr>
          <w:trHeight w:val="345"/>
          <w:jc w:val="center"/>
        </w:trPr>
        <w:tc>
          <w:tcPr>
            <w:tcW w:w="1566" w:type="dxa"/>
            <w:tcBorders>
              <w:top w:val="nil"/>
              <w:left w:val="single" w:sz="4" w:space="0" w:color="auto"/>
              <w:bottom w:val="single" w:sz="4" w:space="0" w:color="auto"/>
              <w:right w:val="single" w:sz="4" w:space="0" w:color="auto"/>
            </w:tcBorders>
            <w:shd w:val="clear" w:color="auto" w:fill="auto"/>
            <w:noWrap/>
          </w:tcPr>
          <w:p w14:paraId="4D05BB07" w14:textId="77777777" w:rsidR="007B10F0" w:rsidRPr="001943AD" w:rsidRDefault="007B10F0" w:rsidP="004245A7">
            <w:pPr>
              <w:jc w:val="both"/>
              <w:rPr>
                <w:color w:val="000000"/>
                <w:sz w:val="22"/>
                <w:szCs w:val="22"/>
              </w:rPr>
            </w:pPr>
            <w:r w:rsidRPr="001943AD">
              <w:rPr>
                <w:color w:val="000000"/>
                <w:sz w:val="22"/>
                <w:szCs w:val="22"/>
              </w:rPr>
              <w:t>A Season</w:t>
            </w:r>
          </w:p>
        </w:tc>
        <w:tc>
          <w:tcPr>
            <w:tcW w:w="1179" w:type="dxa"/>
            <w:tcBorders>
              <w:top w:val="nil"/>
              <w:left w:val="nil"/>
              <w:bottom w:val="single" w:sz="4" w:space="0" w:color="auto"/>
              <w:right w:val="single" w:sz="4" w:space="0" w:color="auto"/>
            </w:tcBorders>
            <w:shd w:val="clear" w:color="auto" w:fill="auto"/>
            <w:noWrap/>
            <w:vAlign w:val="center"/>
          </w:tcPr>
          <w:p w14:paraId="6FE4D408" w14:textId="77777777" w:rsidR="007B10F0" w:rsidRPr="001943AD" w:rsidRDefault="007B10F0" w:rsidP="00F93109">
            <w:pPr>
              <w:jc w:val="center"/>
              <w:rPr>
                <w:color w:val="000000"/>
                <w:sz w:val="22"/>
                <w:szCs w:val="22"/>
              </w:rPr>
            </w:pPr>
            <w:r w:rsidRPr="001943A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14:paraId="38A7249A" w14:textId="77777777" w:rsidR="007B10F0" w:rsidRPr="001943AD" w:rsidRDefault="007B10F0" w:rsidP="00F93109">
            <w:pPr>
              <w:jc w:val="center"/>
              <w:rPr>
                <w:color w:val="000000"/>
                <w:sz w:val="22"/>
                <w:szCs w:val="22"/>
              </w:rPr>
            </w:pPr>
            <w:r w:rsidRPr="001943A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14:paraId="7F33FEC9" w14:textId="77777777" w:rsidR="007B10F0" w:rsidRPr="001943AD" w:rsidRDefault="007B10F0" w:rsidP="00F93109">
            <w:pPr>
              <w:jc w:val="center"/>
              <w:rPr>
                <w:color w:val="000000"/>
                <w:sz w:val="22"/>
                <w:szCs w:val="22"/>
              </w:rPr>
            </w:pPr>
            <w:r w:rsidRPr="001943A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14:paraId="08C252DE" w14:textId="77777777" w:rsidR="007B10F0" w:rsidRPr="001943AD" w:rsidRDefault="007B10F0" w:rsidP="00F93109">
            <w:pPr>
              <w:jc w:val="center"/>
              <w:rPr>
                <w:color w:val="000000"/>
                <w:sz w:val="22"/>
                <w:szCs w:val="22"/>
              </w:rPr>
            </w:pPr>
            <w:r w:rsidRPr="001943A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14:paraId="21F1CD11" w14:textId="77777777" w:rsidR="007B10F0" w:rsidRPr="001943AD" w:rsidRDefault="007B10F0" w:rsidP="00F93109">
            <w:pPr>
              <w:jc w:val="center"/>
              <w:rPr>
                <w:color w:val="000000"/>
                <w:sz w:val="22"/>
                <w:szCs w:val="22"/>
              </w:rPr>
            </w:pPr>
            <w:r w:rsidRPr="001943AD">
              <w:rPr>
                <w:color w:val="000000"/>
                <w:sz w:val="22"/>
                <w:szCs w:val="22"/>
              </w:rPr>
              <w:t>15</w:t>
            </w:r>
          </w:p>
        </w:tc>
      </w:tr>
      <w:tr w:rsidR="007B10F0" w:rsidRPr="001943AD" w14:paraId="04FBE909" w14:textId="77777777" w:rsidTr="00F93109">
        <w:trPr>
          <w:trHeight w:val="330"/>
          <w:jc w:val="center"/>
        </w:trPr>
        <w:tc>
          <w:tcPr>
            <w:tcW w:w="1566" w:type="dxa"/>
            <w:tcBorders>
              <w:top w:val="nil"/>
              <w:left w:val="single" w:sz="4" w:space="0" w:color="auto"/>
              <w:bottom w:val="single" w:sz="4" w:space="0" w:color="auto"/>
              <w:right w:val="single" w:sz="4" w:space="0" w:color="auto"/>
            </w:tcBorders>
            <w:shd w:val="clear" w:color="auto" w:fill="auto"/>
            <w:noWrap/>
          </w:tcPr>
          <w:p w14:paraId="52FFFC09" w14:textId="77777777" w:rsidR="007B10F0" w:rsidRPr="001943AD" w:rsidRDefault="007B10F0" w:rsidP="004245A7">
            <w:pPr>
              <w:jc w:val="both"/>
              <w:rPr>
                <w:color w:val="000000"/>
                <w:sz w:val="22"/>
                <w:szCs w:val="22"/>
              </w:rPr>
            </w:pPr>
            <w:r w:rsidRPr="001943AD">
              <w:rPr>
                <w:color w:val="000000"/>
                <w:sz w:val="22"/>
                <w:szCs w:val="22"/>
              </w:rPr>
              <w:t>B Season</w:t>
            </w:r>
          </w:p>
        </w:tc>
        <w:tc>
          <w:tcPr>
            <w:tcW w:w="1179" w:type="dxa"/>
            <w:tcBorders>
              <w:top w:val="nil"/>
              <w:left w:val="nil"/>
              <w:bottom w:val="single" w:sz="4" w:space="0" w:color="auto"/>
              <w:right w:val="single" w:sz="4" w:space="0" w:color="auto"/>
            </w:tcBorders>
            <w:shd w:val="clear" w:color="auto" w:fill="auto"/>
            <w:noWrap/>
            <w:vAlign w:val="center"/>
          </w:tcPr>
          <w:p w14:paraId="4174C3D4" w14:textId="77777777" w:rsidR="007B10F0" w:rsidRPr="001943AD" w:rsidRDefault="007B10F0" w:rsidP="00F93109">
            <w:pPr>
              <w:jc w:val="center"/>
              <w:rPr>
                <w:color w:val="000000"/>
                <w:sz w:val="22"/>
                <w:szCs w:val="22"/>
              </w:rPr>
            </w:pPr>
            <w:r w:rsidRPr="001943A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14:paraId="37897EB2" w14:textId="77777777" w:rsidR="007B10F0" w:rsidRPr="001943AD" w:rsidRDefault="007B10F0" w:rsidP="00F93109">
            <w:pPr>
              <w:jc w:val="center"/>
              <w:rPr>
                <w:color w:val="000000"/>
                <w:sz w:val="22"/>
                <w:szCs w:val="22"/>
              </w:rPr>
            </w:pPr>
            <w:r w:rsidRPr="001943A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14:paraId="30CE54F9" w14:textId="77777777" w:rsidR="007B10F0" w:rsidRPr="001943AD" w:rsidRDefault="007B10F0" w:rsidP="00F93109">
            <w:pPr>
              <w:jc w:val="center"/>
              <w:rPr>
                <w:color w:val="000000"/>
                <w:sz w:val="22"/>
                <w:szCs w:val="22"/>
              </w:rPr>
            </w:pPr>
            <w:r w:rsidRPr="001943A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14:paraId="769E93EB" w14:textId="77777777" w:rsidR="007B10F0" w:rsidRPr="001943AD" w:rsidRDefault="007B10F0" w:rsidP="00F93109">
            <w:pPr>
              <w:jc w:val="center"/>
              <w:rPr>
                <w:color w:val="000000"/>
                <w:sz w:val="22"/>
                <w:szCs w:val="22"/>
              </w:rPr>
            </w:pPr>
            <w:r w:rsidRPr="001943A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14:paraId="3C9D98CE" w14:textId="77777777" w:rsidR="007B10F0" w:rsidRPr="001943AD" w:rsidRDefault="007B10F0" w:rsidP="00F93109">
            <w:pPr>
              <w:jc w:val="center"/>
              <w:rPr>
                <w:color w:val="000000"/>
                <w:sz w:val="22"/>
                <w:szCs w:val="22"/>
              </w:rPr>
            </w:pPr>
            <w:r w:rsidRPr="001943AD">
              <w:rPr>
                <w:color w:val="000000"/>
                <w:sz w:val="22"/>
                <w:szCs w:val="22"/>
              </w:rPr>
              <w:t>15</w:t>
            </w:r>
          </w:p>
        </w:tc>
      </w:tr>
      <w:tr w:rsidR="007B10F0" w:rsidRPr="001943AD" w14:paraId="1367D256" w14:textId="77777777" w:rsidTr="00F93109">
        <w:trPr>
          <w:trHeight w:val="287"/>
          <w:jc w:val="center"/>
        </w:trPr>
        <w:tc>
          <w:tcPr>
            <w:tcW w:w="1566" w:type="dxa"/>
            <w:tcBorders>
              <w:top w:val="nil"/>
              <w:left w:val="single" w:sz="4" w:space="0" w:color="auto"/>
              <w:bottom w:val="single" w:sz="4" w:space="0" w:color="auto"/>
              <w:right w:val="single" w:sz="4" w:space="0" w:color="auto"/>
            </w:tcBorders>
            <w:shd w:val="clear" w:color="auto" w:fill="auto"/>
            <w:noWrap/>
          </w:tcPr>
          <w:p w14:paraId="4F27BBB6" w14:textId="77777777" w:rsidR="007B10F0" w:rsidRPr="001943AD" w:rsidRDefault="007B10F0" w:rsidP="004245A7">
            <w:pPr>
              <w:jc w:val="both"/>
              <w:rPr>
                <w:color w:val="000000"/>
                <w:sz w:val="22"/>
                <w:szCs w:val="22"/>
              </w:rPr>
            </w:pPr>
            <w:r w:rsidRPr="001943AD">
              <w:rPr>
                <w:color w:val="000000"/>
                <w:sz w:val="22"/>
                <w:szCs w:val="22"/>
              </w:rPr>
              <w:t>Annual total</w:t>
            </w:r>
          </w:p>
        </w:tc>
        <w:tc>
          <w:tcPr>
            <w:tcW w:w="1179" w:type="dxa"/>
            <w:tcBorders>
              <w:top w:val="nil"/>
              <w:left w:val="nil"/>
              <w:bottom w:val="single" w:sz="4" w:space="0" w:color="auto"/>
              <w:right w:val="single" w:sz="4" w:space="0" w:color="auto"/>
            </w:tcBorders>
            <w:shd w:val="clear" w:color="auto" w:fill="auto"/>
            <w:noWrap/>
            <w:vAlign w:val="center"/>
          </w:tcPr>
          <w:p w14:paraId="42590CDC" w14:textId="77777777" w:rsidR="007B10F0" w:rsidRPr="001943AD" w:rsidRDefault="007B10F0" w:rsidP="00F93109">
            <w:pPr>
              <w:jc w:val="center"/>
              <w:rPr>
                <w:color w:val="000000"/>
                <w:sz w:val="22"/>
                <w:szCs w:val="22"/>
              </w:rPr>
            </w:pPr>
            <w:r w:rsidRPr="001943AD">
              <w:rPr>
                <w:color w:val="000000"/>
                <w:sz w:val="22"/>
                <w:szCs w:val="22"/>
              </w:rPr>
              <w:t>2</w:t>
            </w:r>
          </w:p>
        </w:tc>
        <w:tc>
          <w:tcPr>
            <w:tcW w:w="1356" w:type="dxa"/>
            <w:tcBorders>
              <w:top w:val="nil"/>
              <w:left w:val="nil"/>
              <w:bottom w:val="single" w:sz="4" w:space="0" w:color="auto"/>
              <w:right w:val="single" w:sz="4" w:space="0" w:color="auto"/>
            </w:tcBorders>
            <w:shd w:val="clear" w:color="auto" w:fill="auto"/>
            <w:noWrap/>
            <w:vAlign w:val="center"/>
          </w:tcPr>
          <w:p w14:paraId="6D4F224B" w14:textId="77777777" w:rsidR="007B10F0" w:rsidRPr="001943AD" w:rsidRDefault="007B10F0" w:rsidP="00F93109">
            <w:pPr>
              <w:jc w:val="center"/>
              <w:rPr>
                <w:color w:val="000000"/>
                <w:sz w:val="22"/>
                <w:szCs w:val="22"/>
              </w:rPr>
            </w:pPr>
            <w:r w:rsidRPr="001943AD">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tcPr>
          <w:p w14:paraId="0FE3974D" w14:textId="77777777" w:rsidR="007B10F0" w:rsidRPr="001943AD" w:rsidRDefault="007B10F0" w:rsidP="00F93109">
            <w:pPr>
              <w:jc w:val="center"/>
              <w:rPr>
                <w:color w:val="000000"/>
                <w:sz w:val="22"/>
                <w:szCs w:val="22"/>
              </w:rPr>
            </w:pPr>
            <w:r w:rsidRPr="001943AD">
              <w:rPr>
                <w:color w:val="000000"/>
                <w:sz w:val="22"/>
                <w:szCs w:val="22"/>
              </w:rPr>
              <w:t>14</w:t>
            </w:r>
          </w:p>
        </w:tc>
        <w:tc>
          <w:tcPr>
            <w:tcW w:w="810" w:type="dxa"/>
            <w:tcBorders>
              <w:top w:val="nil"/>
              <w:left w:val="nil"/>
              <w:bottom w:val="single" w:sz="4" w:space="0" w:color="auto"/>
              <w:right w:val="single" w:sz="4" w:space="0" w:color="auto"/>
            </w:tcBorders>
            <w:shd w:val="clear" w:color="auto" w:fill="auto"/>
            <w:noWrap/>
            <w:vAlign w:val="center"/>
          </w:tcPr>
          <w:p w14:paraId="293028C9" w14:textId="77777777" w:rsidR="007B10F0" w:rsidRPr="001943AD" w:rsidRDefault="007B10F0" w:rsidP="00F93109">
            <w:pPr>
              <w:jc w:val="center"/>
              <w:rPr>
                <w:color w:val="000000"/>
                <w:sz w:val="22"/>
                <w:szCs w:val="22"/>
              </w:rPr>
            </w:pPr>
            <w:r w:rsidRPr="001943AD">
              <w:rPr>
                <w:color w:val="000000"/>
                <w:sz w:val="22"/>
                <w:szCs w:val="22"/>
              </w:rPr>
              <w:t>12</w:t>
            </w:r>
          </w:p>
        </w:tc>
        <w:tc>
          <w:tcPr>
            <w:tcW w:w="1460" w:type="dxa"/>
            <w:tcBorders>
              <w:top w:val="nil"/>
              <w:left w:val="nil"/>
              <w:bottom w:val="single" w:sz="4" w:space="0" w:color="auto"/>
              <w:right w:val="single" w:sz="4" w:space="0" w:color="auto"/>
            </w:tcBorders>
            <w:shd w:val="clear" w:color="auto" w:fill="auto"/>
            <w:noWrap/>
            <w:vAlign w:val="center"/>
          </w:tcPr>
          <w:p w14:paraId="37996942" w14:textId="77777777" w:rsidR="007B10F0" w:rsidRPr="001943AD" w:rsidRDefault="007B10F0" w:rsidP="00F93109">
            <w:pPr>
              <w:jc w:val="center"/>
              <w:rPr>
                <w:color w:val="000000"/>
                <w:sz w:val="22"/>
                <w:szCs w:val="22"/>
              </w:rPr>
            </w:pPr>
            <w:r w:rsidRPr="001943AD">
              <w:rPr>
                <w:color w:val="000000"/>
                <w:sz w:val="22"/>
                <w:szCs w:val="22"/>
              </w:rPr>
              <w:t>30</w:t>
            </w:r>
          </w:p>
        </w:tc>
      </w:tr>
    </w:tbl>
    <w:p w14:paraId="00432010" w14:textId="77777777" w:rsidR="00F93109" w:rsidRDefault="00F93109" w:rsidP="007B10F0">
      <w:pPr>
        <w:rPr>
          <w:color w:val="000000"/>
        </w:rPr>
      </w:pPr>
    </w:p>
    <w:p w14:paraId="4F45F006" w14:textId="77777777" w:rsidR="007B10F0" w:rsidRPr="00285F8F" w:rsidRDefault="007B10F0" w:rsidP="007B10F0">
      <w:pPr>
        <w:rPr>
          <w:color w:val="000000"/>
        </w:rPr>
      </w:pPr>
      <w:r w:rsidRPr="00285F8F">
        <w:rPr>
          <w:color w:val="000000"/>
        </w:rPr>
        <w:t xml:space="preserve">Including the </w:t>
      </w:r>
      <w:r w:rsidR="00C4760E">
        <w:rPr>
          <w:color w:val="000000"/>
        </w:rPr>
        <w:t xml:space="preserve">catcher/processor and mothership </w:t>
      </w:r>
      <w:r w:rsidRPr="00285F8F">
        <w:rPr>
          <w:color w:val="000000"/>
        </w:rPr>
        <w:t>sectors, there would be a maximum of 15 different Chinook salmon PS</w:t>
      </w:r>
      <w:r>
        <w:rPr>
          <w:color w:val="000000"/>
        </w:rPr>
        <w:t>C</w:t>
      </w:r>
      <w:r w:rsidRPr="00285F8F">
        <w:rPr>
          <w:color w:val="000000"/>
        </w:rPr>
        <w:t xml:space="preserve"> accounts each season.  Separate allocations would be made for the A season and the B season for a total of up to 30 transferable </w:t>
      </w:r>
      <w:r>
        <w:rPr>
          <w:color w:val="000000"/>
        </w:rPr>
        <w:t>PSC</w:t>
      </w:r>
      <w:r w:rsidRPr="00285F8F">
        <w:rPr>
          <w:color w:val="000000"/>
        </w:rPr>
        <w:t xml:space="preserve"> allocation accounts each year.  This number of transferable PS</w:t>
      </w:r>
      <w:r>
        <w:rPr>
          <w:color w:val="000000"/>
        </w:rPr>
        <w:t>C</w:t>
      </w:r>
      <w:r w:rsidRPr="00285F8F">
        <w:rPr>
          <w:color w:val="000000"/>
        </w:rPr>
        <w:t xml:space="preserve"> accounts could exist under either the 60,000 Chino</w:t>
      </w:r>
      <w:r>
        <w:rPr>
          <w:color w:val="000000"/>
        </w:rPr>
        <w:t xml:space="preserve">ok </w:t>
      </w:r>
      <w:r>
        <w:rPr>
          <w:color w:val="000000"/>
        </w:rPr>
        <w:lastRenderedPageBreak/>
        <w:t>salmon PSC</w:t>
      </w:r>
      <w:r w:rsidRPr="00285F8F">
        <w:rPr>
          <w:color w:val="000000"/>
        </w:rPr>
        <w:t xml:space="preserve"> limit </w:t>
      </w:r>
      <w:r>
        <w:rPr>
          <w:color w:val="000000"/>
        </w:rPr>
        <w:t>or the 47,591 Chinook salmon PSC</w:t>
      </w:r>
      <w:r w:rsidRPr="00285F8F">
        <w:rPr>
          <w:color w:val="000000"/>
        </w:rPr>
        <w:t xml:space="preserve"> limit.</w:t>
      </w:r>
    </w:p>
    <w:p w14:paraId="49160513" w14:textId="77777777" w:rsidR="00C4760E" w:rsidRDefault="00C4760E" w:rsidP="007B10F0">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6CCD7D25" w14:textId="77777777" w:rsidR="00CF02A1" w:rsidRDefault="007B10F0" w:rsidP="007B10F0">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285F8F">
        <w:rPr>
          <w:color w:val="000000"/>
        </w:rPr>
        <w:t xml:space="preserve">The entity receiving a transferable Chinook salmon </w:t>
      </w:r>
      <w:r>
        <w:rPr>
          <w:color w:val="000000"/>
        </w:rPr>
        <w:t>PSC</w:t>
      </w:r>
      <w:r w:rsidRPr="00285F8F">
        <w:rPr>
          <w:color w:val="000000"/>
        </w:rPr>
        <w:t xml:space="preserve"> allocation from NMFS would be authorized</w:t>
      </w:r>
      <w:r w:rsidR="001E03DE">
        <w:rPr>
          <w:color w:val="000000"/>
        </w:rPr>
        <w:t>:</w:t>
      </w:r>
      <w:r w:rsidRPr="00285F8F">
        <w:rPr>
          <w:color w:val="000000"/>
        </w:rPr>
        <w:t xml:space="preserve"> </w:t>
      </w:r>
    </w:p>
    <w:p w14:paraId="2246ED14" w14:textId="77777777" w:rsidR="004C48CF" w:rsidRDefault="004C48CF" w:rsidP="004C48C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1601DCAE" w14:textId="77777777" w:rsidR="00CF02A1" w:rsidRDefault="00BA3E42" w:rsidP="004C48C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t>♦</w:t>
      </w:r>
      <w:r>
        <w:rPr>
          <w:color w:val="000000"/>
        </w:rPr>
        <w:tab/>
      </w:r>
      <w:proofErr w:type="gramStart"/>
      <w:r w:rsidR="007B10F0" w:rsidRPr="00285F8F">
        <w:rPr>
          <w:color w:val="000000"/>
        </w:rPr>
        <w:t>to</w:t>
      </w:r>
      <w:proofErr w:type="gramEnd"/>
      <w:r w:rsidR="007B10F0" w:rsidRPr="00285F8F">
        <w:rPr>
          <w:color w:val="000000"/>
        </w:rPr>
        <w:t xml:space="preserve"> transfer all or a portion of the entity’s salmon </w:t>
      </w:r>
      <w:r w:rsidR="007B10F0">
        <w:rPr>
          <w:color w:val="000000"/>
        </w:rPr>
        <w:t>PSC</w:t>
      </w:r>
      <w:r w:rsidR="007B10F0" w:rsidRPr="00285F8F">
        <w:rPr>
          <w:color w:val="000000"/>
        </w:rPr>
        <w:t xml:space="preserve"> allocation to another entity or </w:t>
      </w:r>
    </w:p>
    <w:p w14:paraId="607BAC77" w14:textId="77777777" w:rsidR="004C48CF" w:rsidRDefault="004C48CF" w:rsidP="004C48C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6A5B7422" w14:textId="147FDF39" w:rsidR="007B10F0" w:rsidRPr="00285F8F" w:rsidRDefault="00BA3E42" w:rsidP="00F93109">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hanging="720"/>
        <w:rPr>
          <w:color w:val="000000"/>
        </w:rPr>
      </w:pPr>
      <w:r>
        <w:rPr>
          <w:color w:val="000000"/>
        </w:rPr>
        <w:tab/>
        <w:t>♦</w:t>
      </w:r>
      <w:r>
        <w:rPr>
          <w:color w:val="000000"/>
        </w:rPr>
        <w:tab/>
      </w:r>
      <w:proofErr w:type="gramStart"/>
      <w:r w:rsidR="00CF02A1">
        <w:rPr>
          <w:color w:val="000000"/>
        </w:rPr>
        <w:t>to</w:t>
      </w:r>
      <w:proofErr w:type="gramEnd"/>
      <w:r w:rsidR="00CF02A1">
        <w:rPr>
          <w:color w:val="000000"/>
        </w:rPr>
        <w:t xml:space="preserve"> </w:t>
      </w:r>
      <w:r w:rsidR="007B10F0" w:rsidRPr="00285F8F">
        <w:rPr>
          <w:color w:val="000000"/>
        </w:rPr>
        <w:t xml:space="preserve">receive a transfer from another entity (authorized to sign transfer request forms), and be responsible for any penalties assessed for exceeding the entity’s salmon </w:t>
      </w:r>
      <w:r w:rsidR="007B10F0">
        <w:rPr>
          <w:color w:val="000000"/>
        </w:rPr>
        <w:t>PSC</w:t>
      </w:r>
      <w:r w:rsidR="00F93109">
        <w:rPr>
          <w:color w:val="000000"/>
        </w:rPr>
        <w:t xml:space="preserve"> </w:t>
      </w:r>
      <w:r w:rsidR="007B10F0" w:rsidRPr="00285F8F">
        <w:rPr>
          <w:color w:val="000000"/>
        </w:rPr>
        <w:t>allocation.</w:t>
      </w:r>
    </w:p>
    <w:p w14:paraId="51833835" w14:textId="77777777" w:rsidR="007B10F0" w:rsidRPr="00285F8F" w:rsidRDefault="007B10F0" w:rsidP="007B10F0">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32102CC3" w14:textId="46ADDED4" w:rsidR="007B10F0" w:rsidRPr="00A2604B" w:rsidRDefault="004C48CF" w:rsidP="007B10F0">
      <w:pPr>
        <w:rPr>
          <w:color w:val="000000"/>
        </w:rPr>
      </w:pPr>
      <w:r>
        <w:rPr>
          <w:color w:val="000000"/>
        </w:rPr>
        <w:t>A t</w:t>
      </w:r>
      <w:r w:rsidRPr="00285F8F">
        <w:rPr>
          <w:color w:val="000000"/>
        </w:rPr>
        <w:t xml:space="preserve">ransfer </w:t>
      </w:r>
      <w:r>
        <w:rPr>
          <w:color w:val="000000"/>
        </w:rPr>
        <w:t>is</w:t>
      </w:r>
      <w:r w:rsidRPr="00285F8F">
        <w:rPr>
          <w:color w:val="000000"/>
        </w:rPr>
        <w:t xml:space="preserve"> </w:t>
      </w:r>
      <w:r w:rsidR="007B10F0" w:rsidRPr="00285F8F">
        <w:rPr>
          <w:color w:val="000000"/>
        </w:rPr>
        <w:t>a voluntary request to NMFS</w:t>
      </w:r>
      <w:r>
        <w:rPr>
          <w:color w:val="000000"/>
        </w:rPr>
        <w:t>.  A transfer is</w:t>
      </w:r>
      <w:r w:rsidR="007B10F0" w:rsidRPr="00285F8F">
        <w:rPr>
          <w:color w:val="000000"/>
        </w:rPr>
        <w:t xml:space="preserve"> initiated by the </w:t>
      </w:r>
      <w:r>
        <w:rPr>
          <w:color w:val="000000"/>
        </w:rPr>
        <w:t>transferor</w:t>
      </w:r>
      <w:r w:rsidRPr="00285F8F">
        <w:rPr>
          <w:color w:val="000000"/>
        </w:rPr>
        <w:t xml:space="preserve"> </w:t>
      </w:r>
      <w:r w:rsidR="00C64235">
        <w:rPr>
          <w:color w:val="000000"/>
        </w:rPr>
        <w:t>moving</w:t>
      </w:r>
      <w:r w:rsidR="007B10F0" w:rsidRPr="00285F8F">
        <w:rPr>
          <w:color w:val="000000"/>
        </w:rPr>
        <w:t xml:space="preserve"> a specific amount of a Chinook salmon </w:t>
      </w:r>
      <w:r w:rsidR="007B10F0">
        <w:rPr>
          <w:color w:val="000000"/>
        </w:rPr>
        <w:t>PSC</w:t>
      </w:r>
      <w:r w:rsidR="007B10F0" w:rsidRPr="00285F8F">
        <w:rPr>
          <w:color w:val="000000"/>
        </w:rPr>
        <w:t xml:space="preserve"> allocation from </w:t>
      </w:r>
      <w:r w:rsidR="00C64235">
        <w:rPr>
          <w:color w:val="000000"/>
        </w:rPr>
        <w:t>his or her</w:t>
      </w:r>
      <w:r w:rsidR="007B10F0" w:rsidRPr="00285F8F">
        <w:rPr>
          <w:color w:val="000000"/>
        </w:rPr>
        <w:t xml:space="preserve"> account to another entity’s account.  NMFS w</w:t>
      </w:r>
      <w:r w:rsidR="00A2604B">
        <w:rPr>
          <w:color w:val="000000"/>
        </w:rPr>
        <w:t>ill</w:t>
      </w:r>
      <w:r w:rsidR="007B10F0" w:rsidRPr="00285F8F">
        <w:rPr>
          <w:color w:val="000000"/>
        </w:rPr>
        <w:t xml:space="preserve"> review the transfer</w:t>
      </w:r>
      <w:r w:rsidR="00B57812">
        <w:rPr>
          <w:color w:val="000000"/>
        </w:rPr>
        <w:t>or</w:t>
      </w:r>
      <w:r w:rsidR="007B10F0" w:rsidRPr="00285F8F">
        <w:rPr>
          <w:color w:val="000000"/>
        </w:rPr>
        <w:t>’s catch account</w:t>
      </w:r>
      <w:r w:rsidR="00DD489E">
        <w:rPr>
          <w:color w:val="000000"/>
        </w:rPr>
        <w:t xml:space="preserve"> </w:t>
      </w:r>
      <w:r w:rsidR="007B10F0" w:rsidRPr="00285F8F">
        <w:rPr>
          <w:color w:val="000000"/>
        </w:rPr>
        <w:t xml:space="preserve">to ensure sufficient </w:t>
      </w:r>
      <w:r w:rsidR="00B57812">
        <w:rPr>
          <w:color w:val="000000"/>
        </w:rPr>
        <w:t xml:space="preserve">Chinook </w:t>
      </w:r>
      <w:r w:rsidR="007B10F0" w:rsidRPr="00285F8F">
        <w:rPr>
          <w:color w:val="000000"/>
        </w:rPr>
        <w:t xml:space="preserve">salmon </w:t>
      </w:r>
      <w:r w:rsidR="00B57812">
        <w:rPr>
          <w:color w:val="000000"/>
        </w:rPr>
        <w:t xml:space="preserve">is </w:t>
      </w:r>
      <w:r w:rsidR="007B10F0" w:rsidRPr="00285F8F">
        <w:rPr>
          <w:color w:val="000000"/>
        </w:rPr>
        <w:t>available to transfer</w:t>
      </w:r>
      <w:r w:rsidR="00B57812">
        <w:rPr>
          <w:color w:val="000000"/>
        </w:rPr>
        <w:t xml:space="preserve">.  </w:t>
      </w:r>
      <w:r w:rsidR="00552340">
        <w:rPr>
          <w:color w:val="000000"/>
        </w:rPr>
        <w:t xml:space="preserve">If enough Chinook salmon </w:t>
      </w:r>
      <w:proofErr w:type="gramStart"/>
      <w:r w:rsidR="00552340">
        <w:rPr>
          <w:color w:val="000000"/>
        </w:rPr>
        <w:t>are</w:t>
      </w:r>
      <w:proofErr w:type="gramEnd"/>
      <w:r w:rsidR="00552340">
        <w:rPr>
          <w:color w:val="000000"/>
        </w:rPr>
        <w:t xml:space="preserve"> in the account, NMFS will </w:t>
      </w:r>
      <w:r w:rsidR="00B57812" w:rsidRPr="00285F8F">
        <w:rPr>
          <w:color w:val="000000"/>
        </w:rPr>
        <w:t xml:space="preserve">make that transfer effective </w:t>
      </w:r>
      <w:r w:rsidR="00B57812" w:rsidRPr="00A2604B">
        <w:rPr>
          <w:color w:val="000000"/>
        </w:rPr>
        <w:t xml:space="preserve">immediately.  </w:t>
      </w:r>
      <w:r w:rsidR="007B10F0" w:rsidRPr="00A2604B">
        <w:rPr>
          <w:color w:val="000000"/>
        </w:rPr>
        <w:t xml:space="preserve">Transfers to eligible entities </w:t>
      </w:r>
      <w:r w:rsidR="000A4A08" w:rsidRPr="00A2604B">
        <w:rPr>
          <w:color w:val="000000"/>
        </w:rPr>
        <w:t xml:space="preserve">may </w:t>
      </w:r>
      <w:r w:rsidR="007B10F0" w:rsidRPr="00A2604B">
        <w:rPr>
          <w:color w:val="000000"/>
        </w:rPr>
        <w:t>occur at any</w:t>
      </w:r>
      <w:r w:rsidR="00B84B6F" w:rsidRPr="00A2604B">
        <w:rPr>
          <w:color w:val="000000"/>
        </w:rPr>
        <w:t xml:space="preserve"> </w:t>
      </w:r>
      <w:r w:rsidR="007B10F0" w:rsidRPr="00A2604B">
        <w:rPr>
          <w:color w:val="000000"/>
        </w:rPr>
        <w:t>time in a season but transfers cannot be mad</w:t>
      </w:r>
      <w:r w:rsidR="00F93109">
        <w:rPr>
          <w:color w:val="000000"/>
        </w:rPr>
        <w:t>e between the B and A seasons.</w:t>
      </w:r>
    </w:p>
    <w:p w14:paraId="3191F0B5" w14:textId="77777777" w:rsidR="007B10F0" w:rsidRDefault="007B10F0" w:rsidP="007B10F0">
      <w:pPr>
        <w:rPr>
          <w:color w:val="000000"/>
        </w:rPr>
      </w:pPr>
    </w:p>
    <w:p w14:paraId="46CC2E9D" w14:textId="77777777" w:rsidR="005118DC" w:rsidRDefault="005118DC" w:rsidP="005118DC">
      <w:pPr>
        <w:rPr>
          <w:color w:val="000000"/>
        </w:rPr>
      </w:pPr>
      <w:r>
        <w:rPr>
          <w:color w:val="000000"/>
        </w:rPr>
        <w:t xml:space="preserve">Upon receipt of an approved transfer request, </w:t>
      </w:r>
      <w:r w:rsidRPr="005118DC">
        <w:rPr>
          <w:color w:val="000000"/>
        </w:rPr>
        <w:t>NMFS will issue Bering Sea Chinook salmon prohibited species catch (PSC) allocations to the catcher/processor sector</w:t>
      </w:r>
      <w:r>
        <w:rPr>
          <w:color w:val="000000"/>
        </w:rPr>
        <w:t xml:space="preserve"> </w:t>
      </w:r>
      <w:r w:rsidRPr="005118DC">
        <w:rPr>
          <w:color w:val="000000"/>
        </w:rPr>
        <w:t>entity, the mothership sector entity, inshore cooperatives, and CDQ groups. NMFS will issue separate PSC allocations</w:t>
      </w:r>
      <w:r>
        <w:rPr>
          <w:color w:val="000000"/>
        </w:rPr>
        <w:t xml:space="preserve"> </w:t>
      </w:r>
      <w:r w:rsidRPr="005118DC">
        <w:rPr>
          <w:color w:val="000000"/>
        </w:rPr>
        <w:t>for the A season and the B season. PSC remaining from the A season could be used in the B season (“rollover”).</w:t>
      </w:r>
    </w:p>
    <w:p w14:paraId="2225153A" w14:textId="77777777" w:rsidR="006A6974" w:rsidRPr="00A2604B" w:rsidRDefault="006A6974" w:rsidP="005118DC">
      <w:pPr>
        <w:rPr>
          <w:color w:val="000000"/>
        </w:rPr>
      </w:pPr>
    </w:p>
    <w:p w14:paraId="03AC23E5" w14:textId="77777777" w:rsidR="006A6974" w:rsidRDefault="00C64235" w:rsidP="007B10F0">
      <w:pPr>
        <w:tabs>
          <w:tab w:val="left" w:pos="360"/>
          <w:tab w:val="left" w:pos="720"/>
          <w:tab w:val="left" w:pos="1080"/>
        </w:tabs>
        <w:rPr>
          <w:color w:val="000000"/>
        </w:rPr>
      </w:pPr>
      <w:r>
        <w:t xml:space="preserve">Transferees </w:t>
      </w:r>
      <w:r w:rsidR="00095EE9">
        <w:t xml:space="preserve">may receive </w:t>
      </w:r>
      <w:r w:rsidR="00A2604B" w:rsidRPr="00A2604B">
        <w:t>PSC</w:t>
      </w:r>
      <w:r w:rsidR="00095EE9">
        <w:t xml:space="preserve"> transfers</w:t>
      </w:r>
      <w:r w:rsidR="00A2604B" w:rsidRPr="00A2604B">
        <w:t xml:space="preserve"> </w:t>
      </w:r>
      <w:r w:rsidR="00A2604B">
        <w:t>to cover overages (</w:t>
      </w:r>
      <w:r w:rsidR="00A2604B" w:rsidRPr="00A2604B">
        <w:t xml:space="preserve">post-delivery transfers).  </w:t>
      </w:r>
      <w:r w:rsidR="007B10F0" w:rsidRPr="00A2604B">
        <w:rPr>
          <w:color w:val="000000"/>
        </w:rPr>
        <w:t xml:space="preserve">NMFS will evaluate overages of Chinook salmon PSC on June 25 for the A season and on December 1 for the B season.  </w:t>
      </w:r>
    </w:p>
    <w:p w14:paraId="7DE9C927" w14:textId="77777777" w:rsidR="006A6974" w:rsidRDefault="006A6974" w:rsidP="007B10F0">
      <w:pPr>
        <w:tabs>
          <w:tab w:val="left" w:pos="360"/>
          <w:tab w:val="left" w:pos="720"/>
          <w:tab w:val="left" w:pos="1080"/>
        </w:tabs>
        <w:rPr>
          <w:color w:val="000000"/>
        </w:rPr>
      </w:pPr>
    </w:p>
    <w:p w14:paraId="0CD6C985" w14:textId="77777777" w:rsidR="007B10F0" w:rsidRDefault="007B10F0" w:rsidP="007B10F0">
      <w:pPr>
        <w:tabs>
          <w:tab w:val="left" w:pos="360"/>
          <w:tab w:val="left" w:pos="720"/>
          <w:tab w:val="left" w:pos="1080"/>
        </w:tabs>
        <w:rPr>
          <w:color w:val="000000"/>
        </w:rPr>
      </w:pPr>
      <w:r w:rsidRPr="00A2604B">
        <w:rPr>
          <w:color w:val="000000"/>
        </w:rPr>
        <w:t xml:space="preserve">This would provide entities 15 days after the end of the A season and 30 days after the end of the B season to obtain </w:t>
      </w:r>
      <w:proofErr w:type="spellStart"/>
      <w:r w:rsidRPr="00A2604B">
        <w:rPr>
          <w:color w:val="000000"/>
        </w:rPr>
        <w:t>post delivery</w:t>
      </w:r>
      <w:proofErr w:type="spellEnd"/>
      <w:r w:rsidRPr="00A2604B">
        <w:rPr>
          <w:color w:val="000000"/>
        </w:rPr>
        <w:t xml:space="preserve"> transfers to reduce or eliminate any overages.  NMFS would allow 30 days after the end of the B</w:t>
      </w:r>
      <w:r w:rsidRPr="00285F8F">
        <w:rPr>
          <w:color w:val="000000"/>
        </w:rPr>
        <w:t xml:space="preserve"> season for </w:t>
      </w:r>
      <w:proofErr w:type="spellStart"/>
      <w:r w:rsidRPr="00285F8F">
        <w:rPr>
          <w:color w:val="000000"/>
        </w:rPr>
        <w:t>post delivery</w:t>
      </w:r>
      <w:proofErr w:type="spellEnd"/>
      <w:r w:rsidRPr="00285F8F">
        <w:rPr>
          <w:color w:val="000000"/>
        </w:rPr>
        <w:t xml:space="preserve"> transfers because pollock fishing will cease for the remainder of the year on </w:t>
      </w:r>
      <w:r w:rsidRPr="00F93109">
        <w:rPr>
          <w:b/>
          <w:color w:val="000000"/>
        </w:rPr>
        <w:t>November 1.</w:t>
      </w:r>
      <w:r w:rsidRPr="00285F8F">
        <w:rPr>
          <w:color w:val="000000"/>
        </w:rPr>
        <w:t xml:space="preserve">  If, after </w:t>
      </w:r>
      <w:r w:rsidR="005801A1">
        <w:rPr>
          <w:color w:val="000000"/>
        </w:rPr>
        <w:t xml:space="preserve">NMFS </w:t>
      </w:r>
      <w:r w:rsidRPr="00285F8F">
        <w:rPr>
          <w:color w:val="000000"/>
        </w:rPr>
        <w:t>allow</w:t>
      </w:r>
      <w:r w:rsidR="005801A1">
        <w:rPr>
          <w:color w:val="000000"/>
        </w:rPr>
        <w:t>s</w:t>
      </w:r>
      <w:r w:rsidRPr="00285F8F">
        <w:rPr>
          <w:color w:val="000000"/>
        </w:rPr>
        <w:t xml:space="preserve"> for post-delivery transfers to cover an overage, an entity exceeded its Chinook salmon PSC allocation, the entity would be subject to an enforcement action for violating NMFS regulations.</w:t>
      </w:r>
    </w:p>
    <w:p w14:paraId="26FD9975" w14:textId="77777777" w:rsidR="00A83117" w:rsidRDefault="00A83117" w:rsidP="007B10F0">
      <w:pPr>
        <w:tabs>
          <w:tab w:val="left" w:pos="360"/>
          <w:tab w:val="left" w:pos="720"/>
          <w:tab w:val="left" w:pos="1080"/>
        </w:tabs>
        <w:rPr>
          <w:color w:val="000000"/>
        </w:rPr>
      </w:pPr>
    </w:p>
    <w:p w14:paraId="69F4E270" w14:textId="6B76CA87" w:rsidR="00807E49" w:rsidRDefault="00A83117" w:rsidP="00A83117">
      <w:pPr>
        <w:tabs>
          <w:tab w:val="left" w:pos="360"/>
          <w:tab w:val="left" w:pos="720"/>
          <w:tab w:val="left" w:pos="1080"/>
        </w:tabs>
        <w:rPr>
          <w:color w:val="000000"/>
        </w:rPr>
      </w:pPr>
      <w:r w:rsidRPr="00285F8F">
        <w:rPr>
          <w:color w:val="000000"/>
        </w:rPr>
        <w:t>Requests for transfers may be submitted to NMFS either electronically or non-electronically</w:t>
      </w:r>
      <w:r>
        <w:rPr>
          <w:color w:val="000000"/>
        </w:rPr>
        <w:t xml:space="preserve">.  The </w:t>
      </w:r>
      <w:r w:rsidRPr="00285F8F">
        <w:rPr>
          <w:color w:val="000000"/>
        </w:rPr>
        <w:t xml:space="preserve">form </w:t>
      </w:r>
      <w:r>
        <w:rPr>
          <w:color w:val="000000"/>
        </w:rPr>
        <w:t xml:space="preserve">is </w:t>
      </w:r>
      <w:r w:rsidRPr="00285F8F">
        <w:rPr>
          <w:color w:val="000000"/>
        </w:rPr>
        <w:t xml:space="preserve">available on the NMFS Alaska Region website </w:t>
      </w:r>
      <w:r w:rsidR="00807E49">
        <w:rPr>
          <w:color w:val="000000"/>
        </w:rPr>
        <w:t>(</w:t>
      </w:r>
      <w:hyperlink r:id="rId15" w:history="1">
        <w:r w:rsidR="00807E49" w:rsidRPr="002111E3">
          <w:rPr>
            <w:rStyle w:val="Hyperlink"/>
          </w:rPr>
          <w:t>https://alaskafisheries.noaa.gov/fisheries-applications</w:t>
        </w:r>
      </w:hyperlink>
      <w:r w:rsidR="00807E49">
        <w:rPr>
          <w:color w:val="000000"/>
        </w:rPr>
        <w:t xml:space="preserve">). </w:t>
      </w:r>
    </w:p>
    <w:p w14:paraId="729FC0B8" w14:textId="77777777" w:rsidR="00A83117" w:rsidRPr="00285F8F" w:rsidRDefault="00A83117" w:rsidP="00A83117">
      <w:pPr>
        <w:tabs>
          <w:tab w:val="left" w:pos="360"/>
          <w:tab w:val="left" w:pos="720"/>
          <w:tab w:val="left" w:pos="1080"/>
        </w:tabs>
        <w:rPr>
          <w:color w:val="000000"/>
        </w:rPr>
      </w:pPr>
    </w:p>
    <w:p w14:paraId="75B15178" w14:textId="77777777" w:rsidR="007B10F0" w:rsidRPr="00285F8F" w:rsidRDefault="007B10F0" w:rsidP="007B10F0">
      <w:pPr>
        <w:tabs>
          <w:tab w:val="left" w:pos="360"/>
          <w:tab w:val="left" w:pos="720"/>
          <w:tab w:val="left" w:pos="1080"/>
        </w:tabs>
        <w:rPr>
          <w:b/>
          <w:color w:val="000000"/>
          <w:sz w:val="20"/>
          <w:szCs w:val="20"/>
        </w:rPr>
      </w:pPr>
      <w:r w:rsidRPr="00285F8F">
        <w:rPr>
          <w:b/>
          <w:color w:val="000000"/>
          <w:sz w:val="20"/>
          <w:szCs w:val="20"/>
        </w:rPr>
        <w:t xml:space="preserve">Application for Transfer of </w:t>
      </w:r>
      <w:r>
        <w:rPr>
          <w:b/>
          <w:color w:val="000000"/>
          <w:sz w:val="20"/>
          <w:szCs w:val="20"/>
        </w:rPr>
        <w:t xml:space="preserve">Bering Sea </w:t>
      </w:r>
      <w:r w:rsidRPr="00285F8F">
        <w:rPr>
          <w:b/>
          <w:color w:val="000000"/>
          <w:sz w:val="20"/>
          <w:szCs w:val="20"/>
        </w:rPr>
        <w:t>Chinook</w:t>
      </w:r>
      <w:r>
        <w:rPr>
          <w:b/>
          <w:color w:val="000000"/>
          <w:sz w:val="20"/>
          <w:szCs w:val="20"/>
        </w:rPr>
        <w:t xml:space="preserve"> </w:t>
      </w:r>
      <w:proofErr w:type="gramStart"/>
      <w:r>
        <w:rPr>
          <w:b/>
          <w:color w:val="000000"/>
          <w:sz w:val="20"/>
          <w:szCs w:val="20"/>
        </w:rPr>
        <w:t>Salmon</w:t>
      </w:r>
      <w:proofErr w:type="gramEnd"/>
      <w:r w:rsidRPr="00285F8F">
        <w:rPr>
          <w:b/>
          <w:color w:val="000000"/>
          <w:sz w:val="20"/>
          <w:szCs w:val="20"/>
        </w:rPr>
        <w:t xml:space="preserve"> </w:t>
      </w:r>
      <w:r>
        <w:rPr>
          <w:b/>
          <w:color w:val="000000"/>
          <w:sz w:val="20"/>
          <w:szCs w:val="20"/>
        </w:rPr>
        <w:t xml:space="preserve">PSC </w:t>
      </w:r>
      <w:r w:rsidRPr="00285F8F">
        <w:rPr>
          <w:b/>
          <w:color w:val="000000"/>
          <w:sz w:val="20"/>
          <w:szCs w:val="20"/>
        </w:rPr>
        <w:t>Allocations</w:t>
      </w:r>
    </w:p>
    <w:p w14:paraId="2E8F67C0" w14:textId="77777777" w:rsidR="007B10F0" w:rsidRPr="00B16B31" w:rsidRDefault="007B10F0" w:rsidP="007B10F0">
      <w:pPr>
        <w:tabs>
          <w:tab w:val="left" w:pos="360"/>
          <w:tab w:val="left" w:pos="720"/>
          <w:tab w:val="left" w:pos="1080"/>
        </w:tabs>
        <w:rPr>
          <w:color w:val="000000"/>
          <w:sz w:val="20"/>
          <w:szCs w:val="20"/>
          <w:u w:val="single"/>
        </w:rPr>
      </w:pPr>
      <w:r w:rsidRPr="00B16B31">
        <w:rPr>
          <w:color w:val="000000"/>
          <w:sz w:val="20"/>
          <w:szCs w:val="20"/>
          <w:u w:val="single"/>
        </w:rPr>
        <w:t>Non-Electronic</w:t>
      </w:r>
    </w:p>
    <w:p w14:paraId="4E8BEDAB"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t>Identification of transferor</w:t>
      </w:r>
    </w:p>
    <w:p w14:paraId="69298672"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Name and NMFS person ID</w:t>
      </w:r>
    </w:p>
    <w:p w14:paraId="7917AEA2"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Permanent (and temporary, if applicable) Business Mailing Address</w:t>
      </w:r>
    </w:p>
    <w:p w14:paraId="1C937A49"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Business Telephone No., Business Fax No, and Business E-mail address:</w:t>
      </w:r>
    </w:p>
    <w:p w14:paraId="60C6F88B"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lastRenderedPageBreak/>
        <w:tab/>
        <w:t>Identification of transferee</w:t>
      </w:r>
    </w:p>
    <w:p w14:paraId="4C39C4E9"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 Name and NMFS person ID</w:t>
      </w:r>
    </w:p>
    <w:p w14:paraId="5F44055F"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Permanent (and temporary, if applicable) Business Mailing Address</w:t>
      </w:r>
    </w:p>
    <w:p w14:paraId="4F8EE879"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Business Telephone No., Business Fax No, and Business E-mail address:</w:t>
      </w:r>
    </w:p>
    <w:p w14:paraId="3879576E" w14:textId="77777777" w:rsidR="007B10F0" w:rsidRPr="00285F8F" w:rsidRDefault="007B10F0" w:rsidP="007B10F0">
      <w:pPr>
        <w:tabs>
          <w:tab w:val="left" w:pos="360"/>
          <w:tab w:val="left" w:pos="720"/>
          <w:tab w:val="left" w:pos="1080"/>
        </w:tabs>
        <w:rPr>
          <w:color w:val="000000"/>
          <w:sz w:val="20"/>
          <w:szCs w:val="20"/>
        </w:rPr>
      </w:pPr>
      <w:r w:rsidRPr="00285F8F">
        <w:rPr>
          <w:b/>
          <w:color w:val="000000"/>
          <w:sz w:val="20"/>
          <w:szCs w:val="20"/>
        </w:rPr>
        <w:tab/>
      </w:r>
      <w:r w:rsidRPr="00285F8F">
        <w:rPr>
          <w:color w:val="000000"/>
          <w:sz w:val="20"/>
          <w:szCs w:val="20"/>
        </w:rPr>
        <w:t xml:space="preserve">Chinook </w:t>
      </w:r>
      <w:r>
        <w:rPr>
          <w:color w:val="000000"/>
          <w:sz w:val="20"/>
          <w:szCs w:val="20"/>
        </w:rPr>
        <w:t>Salmon PSC</w:t>
      </w:r>
      <w:r w:rsidRPr="00285F8F">
        <w:rPr>
          <w:color w:val="000000"/>
          <w:sz w:val="20"/>
          <w:szCs w:val="20"/>
        </w:rPr>
        <w:t xml:space="preserve"> transferred</w:t>
      </w:r>
    </w:p>
    <w:p w14:paraId="221BD8E6"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Number of Chinook </w:t>
      </w:r>
      <w:r>
        <w:rPr>
          <w:color w:val="000000"/>
          <w:sz w:val="20"/>
          <w:szCs w:val="20"/>
        </w:rPr>
        <w:t>salmon</w:t>
      </w:r>
    </w:p>
    <w:p w14:paraId="215CC367"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Date of Transfer</w:t>
      </w:r>
    </w:p>
    <w:p w14:paraId="7EC103B5"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r>
      <w:r w:rsidR="00602503">
        <w:rPr>
          <w:color w:val="000000"/>
          <w:sz w:val="20"/>
          <w:szCs w:val="20"/>
        </w:rPr>
        <w:t>Check w</w:t>
      </w:r>
      <w:r w:rsidRPr="00285F8F">
        <w:rPr>
          <w:color w:val="000000"/>
          <w:sz w:val="20"/>
          <w:szCs w:val="20"/>
        </w:rPr>
        <w:t xml:space="preserve">hether </w:t>
      </w:r>
      <w:proofErr w:type="gramStart"/>
      <w:r w:rsidRPr="00285F8F">
        <w:rPr>
          <w:color w:val="000000"/>
          <w:sz w:val="20"/>
          <w:szCs w:val="20"/>
        </w:rPr>
        <w:t>A</w:t>
      </w:r>
      <w:proofErr w:type="gramEnd"/>
      <w:r w:rsidRPr="00285F8F">
        <w:rPr>
          <w:color w:val="000000"/>
          <w:sz w:val="20"/>
          <w:szCs w:val="20"/>
        </w:rPr>
        <w:t xml:space="preserve"> Season or B Season</w:t>
      </w:r>
    </w:p>
    <w:p w14:paraId="4DB826EC" w14:textId="77777777" w:rsidR="007B10F0" w:rsidRPr="00B16B31" w:rsidRDefault="007B10F0" w:rsidP="007B10F0">
      <w:pPr>
        <w:tabs>
          <w:tab w:val="left" w:pos="360"/>
          <w:tab w:val="left" w:pos="720"/>
          <w:tab w:val="left" w:pos="1080"/>
        </w:tabs>
        <w:rPr>
          <w:color w:val="000000"/>
          <w:sz w:val="20"/>
          <w:szCs w:val="20"/>
          <w:u w:val="single"/>
        </w:rPr>
      </w:pPr>
      <w:r w:rsidRPr="00B16B31">
        <w:rPr>
          <w:color w:val="000000"/>
          <w:sz w:val="20"/>
          <w:szCs w:val="20"/>
          <w:u w:val="single"/>
        </w:rPr>
        <w:t>Electronic</w:t>
      </w:r>
    </w:p>
    <w:p w14:paraId="2CBA026E"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t>Identification of transferor</w:t>
      </w:r>
    </w:p>
    <w:p w14:paraId="76FBEF81"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Transferor selects the transferee.</w:t>
      </w:r>
    </w:p>
    <w:p w14:paraId="3A2014E2"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NMFS </w:t>
      </w:r>
      <w:r>
        <w:rPr>
          <w:color w:val="000000"/>
          <w:sz w:val="20"/>
          <w:szCs w:val="20"/>
        </w:rPr>
        <w:t xml:space="preserve">person </w:t>
      </w:r>
      <w:r w:rsidRPr="00285F8F">
        <w:rPr>
          <w:color w:val="000000"/>
          <w:sz w:val="20"/>
          <w:szCs w:val="20"/>
        </w:rPr>
        <w:t xml:space="preserve">ID, password and Transfer </w:t>
      </w:r>
    </w:p>
    <w:p w14:paraId="7BCE0707" w14:textId="77777777" w:rsidR="007B10F0" w:rsidRPr="00285F8F" w:rsidRDefault="007B10F0" w:rsidP="007B10F0">
      <w:pPr>
        <w:tabs>
          <w:tab w:val="left" w:pos="0"/>
          <w:tab w:val="left" w:pos="360"/>
          <w:tab w:val="left" w:pos="720"/>
          <w:tab w:val="left" w:pos="1080"/>
          <w:tab w:val="left" w:pos="2160"/>
        </w:tabs>
        <w:rPr>
          <w:color w:val="000000"/>
          <w:sz w:val="20"/>
          <w:szCs w:val="20"/>
        </w:rPr>
      </w:pPr>
      <w:r w:rsidRPr="00285F8F">
        <w:rPr>
          <w:color w:val="000000"/>
          <w:sz w:val="20"/>
          <w:szCs w:val="20"/>
        </w:rPr>
        <w:tab/>
        <w:t xml:space="preserve">Chinook </w:t>
      </w:r>
      <w:r>
        <w:rPr>
          <w:color w:val="000000"/>
          <w:sz w:val="20"/>
          <w:szCs w:val="20"/>
        </w:rPr>
        <w:t>PSC</w:t>
      </w:r>
      <w:r w:rsidRPr="00285F8F">
        <w:rPr>
          <w:color w:val="000000"/>
          <w:sz w:val="20"/>
          <w:szCs w:val="20"/>
        </w:rPr>
        <w:t xml:space="preserve"> Amount Transferred</w:t>
      </w:r>
    </w:p>
    <w:p w14:paraId="29F08B16"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Number of Chinook </w:t>
      </w:r>
      <w:r>
        <w:rPr>
          <w:color w:val="000000"/>
          <w:sz w:val="20"/>
          <w:szCs w:val="20"/>
        </w:rPr>
        <w:t>PSC</w:t>
      </w:r>
    </w:p>
    <w:p w14:paraId="0C1481EB"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Date of Transfer</w:t>
      </w:r>
    </w:p>
    <w:p w14:paraId="09C8CD52"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Whether A Season or B Season</w:t>
      </w:r>
    </w:p>
    <w:p w14:paraId="7779780F"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proofErr w:type="gramStart"/>
      <w:r w:rsidRPr="00285F8F">
        <w:rPr>
          <w:color w:val="000000"/>
          <w:sz w:val="20"/>
          <w:szCs w:val="20"/>
        </w:rPr>
        <w:t>Identification of Transferee.</w:t>
      </w:r>
      <w:proofErr w:type="gramEnd"/>
      <w:r w:rsidRPr="00285F8F">
        <w:rPr>
          <w:color w:val="000000"/>
          <w:sz w:val="20"/>
          <w:szCs w:val="20"/>
        </w:rPr>
        <w:t xml:space="preserve">  </w:t>
      </w:r>
    </w:p>
    <w:p w14:paraId="09FFDD46" w14:textId="77777777" w:rsidR="007B10F0" w:rsidRPr="00285F8F"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Transferee accepts transfer</w:t>
      </w:r>
    </w:p>
    <w:p w14:paraId="37D889A4" w14:textId="77777777" w:rsidR="00602503" w:rsidRDefault="007B10F0" w:rsidP="007B10F0">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NMFS </w:t>
      </w:r>
      <w:r>
        <w:rPr>
          <w:color w:val="000000"/>
          <w:sz w:val="20"/>
          <w:szCs w:val="20"/>
        </w:rPr>
        <w:t xml:space="preserve">person </w:t>
      </w:r>
      <w:r w:rsidRPr="00285F8F">
        <w:rPr>
          <w:color w:val="000000"/>
          <w:sz w:val="20"/>
          <w:szCs w:val="20"/>
        </w:rPr>
        <w:t>ID, password, and Transfer Key</w:t>
      </w:r>
    </w:p>
    <w:p w14:paraId="09252FCC" w14:textId="77777777" w:rsidR="000424B2" w:rsidRDefault="000424B2">
      <w:pPr>
        <w:widowControl/>
        <w:autoSpaceDE/>
        <w:autoSpaceDN/>
        <w:adjustRightInd/>
        <w:rPr>
          <w:color w:val="000000"/>
          <w:sz w:val="20"/>
          <w:szCs w:val="20"/>
        </w:rPr>
      </w:pPr>
    </w:p>
    <w:p w14:paraId="72A76911" w14:textId="77777777" w:rsidR="005003F8" w:rsidRDefault="00191928" w:rsidP="007B10F0">
      <w:pPr>
        <w:tabs>
          <w:tab w:val="left" w:pos="360"/>
          <w:tab w:val="left" w:pos="720"/>
          <w:tab w:val="left" w:pos="1080"/>
        </w:tabs>
        <w:rPr>
          <w:color w:val="000000"/>
        </w:rPr>
      </w:pPr>
      <w:proofErr w:type="gramStart"/>
      <w:r w:rsidRPr="00191928">
        <w:rPr>
          <w:color w:val="000000"/>
        </w:rPr>
        <w:t>Adjusted personnel costs</w:t>
      </w:r>
      <w:proofErr w:type="gramEnd"/>
      <w:r w:rsidRPr="00191928">
        <w:rPr>
          <w:color w:val="000000"/>
        </w:rPr>
        <w:t xml:space="preserve"> from $25/hr to $37/hr.</w:t>
      </w:r>
      <w:r>
        <w:rPr>
          <w:color w:val="000000"/>
        </w:rPr>
        <w:t xml:space="preserve"> Adjusted fax cost from $5 to $6.</w:t>
      </w:r>
    </w:p>
    <w:p w14:paraId="1B76A7B7" w14:textId="77777777" w:rsidR="00127AA3" w:rsidRDefault="00127AA3">
      <w:pPr>
        <w:widowControl/>
        <w:autoSpaceDE/>
        <w:autoSpaceDN/>
        <w:adjustRightInd/>
        <w:rPr>
          <w:color w:val="000000"/>
        </w:rPr>
      </w:pPr>
    </w:p>
    <w:tbl>
      <w:tblPr>
        <w:tblW w:w="0" w:type="auto"/>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201"/>
      </w:tblGrid>
      <w:tr w:rsidR="007B10F0" w:rsidRPr="00285F8F" w14:paraId="31DE1324" w14:textId="77777777" w:rsidTr="004245A7">
        <w:trPr>
          <w:jc w:val="center"/>
        </w:trPr>
        <w:tc>
          <w:tcPr>
            <w:tcW w:w="5701" w:type="dxa"/>
            <w:gridSpan w:val="2"/>
          </w:tcPr>
          <w:p w14:paraId="320CD898" w14:textId="77777777" w:rsidR="007B10F0" w:rsidRPr="00285F8F" w:rsidRDefault="007B10F0" w:rsidP="004245A7">
            <w:pPr>
              <w:rPr>
                <w:b/>
                <w:bCs/>
                <w:color w:val="000000"/>
                <w:sz w:val="20"/>
                <w:szCs w:val="20"/>
              </w:rPr>
            </w:pPr>
            <w:r w:rsidRPr="00285F8F">
              <w:rPr>
                <w:b/>
                <w:bCs/>
                <w:color w:val="000000"/>
                <w:sz w:val="20"/>
                <w:szCs w:val="20"/>
              </w:rPr>
              <w:t xml:space="preserve">Transfer </w:t>
            </w:r>
            <w:r>
              <w:rPr>
                <w:b/>
                <w:bCs/>
                <w:color w:val="000000"/>
                <w:sz w:val="20"/>
                <w:szCs w:val="20"/>
              </w:rPr>
              <w:t xml:space="preserve">Bering Sea </w:t>
            </w:r>
            <w:r w:rsidRPr="00285F8F">
              <w:rPr>
                <w:b/>
                <w:bCs/>
                <w:color w:val="000000"/>
                <w:sz w:val="20"/>
                <w:szCs w:val="20"/>
              </w:rPr>
              <w:t xml:space="preserve">Chinook </w:t>
            </w:r>
            <w:r>
              <w:rPr>
                <w:b/>
                <w:bCs/>
                <w:color w:val="000000"/>
                <w:sz w:val="20"/>
                <w:szCs w:val="20"/>
              </w:rPr>
              <w:t>Salmon PSC</w:t>
            </w:r>
            <w:r w:rsidRPr="00285F8F">
              <w:rPr>
                <w:b/>
                <w:bCs/>
                <w:color w:val="000000"/>
                <w:sz w:val="20"/>
                <w:szCs w:val="20"/>
              </w:rPr>
              <w:t xml:space="preserve"> Allocation, Respondents</w:t>
            </w:r>
          </w:p>
        </w:tc>
      </w:tr>
      <w:tr w:rsidR="007B10F0" w:rsidRPr="00285F8F" w14:paraId="09BC1637" w14:textId="77777777" w:rsidTr="004245A7">
        <w:trPr>
          <w:jc w:val="center"/>
        </w:trPr>
        <w:tc>
          <w:tcPr>
            <w:tcW w:w="4500" w:type="dxa"/>
          </w:tcPr>
          <w:p w14:paraId="2F911057" w14:textId="77777777" w:rsidR="007B10F0" w:rsidRPr="00285F8F" w:rsidRDefault="007B10F0" w:rsidP="004245A7">
            <w:pPr>
              <w:rPr>
                <w:b/>
                <w:bCs/>
                <w:color w:val="000000"/>
                <w:sz w:val="20"/>
                <w:szCs w:val="20"/>
              </w:rPr>
            </w:pPr>
            <w:r w:rsidRPr="00285F8F">
              <w:rPr>
                <w:b/>
                <w:bCs/>
                <w:color w:val="000000"/>
                <w:sz w:val="20"/>
                <w:szCs w:val="20"/>
              </w:rPr>
              <w:t>Total number of respondents</w:t>
            </w:r>
            <w:r w:rsidR="000424B2">
              <w:rPr>
                <w:b/>
                <w:bCs/>
                <w:color w:val="000000"/>
                <w:sz w:val="20"/>
                <w:szCs w:val="20"/>
              </w:rPr>
              <w:t xml:space="preserve"> (per season)</w:t>
            </w:r>
          </w:p>
          <w:p w14:paraId="6B2C9F49" w14:textId="77777777" w:rsidR="000424B2" w:rsidRDefault="000424B2" w:rsidP="004245A7">
            <w:pPr>
              <w:rPr>
                <w:bCs/>
                <w:color w:val="000000"/>
                <w:sz w:val="20"/>
                <w:szCs w:val="20"/>
              </w:rPr>
            </w:pPr>
            <w:r>
              <w:rPr>
                <w:bCs/>
                <w:color w:val="000000"/>
                <w:sz w:val="20"/>
                <w:szCs w:val="20"/>
              </w:rPr>
              <w:t xml:space="preserve">   1 Catcher/processor sector</w:t>
            </w:r>
          </w:p>
          <w:p w14:paraId="29E7B0E0" w14:textId="77777777" w:rsidR="000424B2" w:rsidRDefault="000424B2" w:rsidP="004245A7">
            <w:pPr>
              <w:rPr>
                <w:bCs/>
                <w:color w:val="000000"/>
                <w:sz w:val="20"/>
                <w:szCs w:val="20"/>
              </w:rPr>
            </w:pPr>
            <w:r>
              <w:rPr>
                <w:bCs/>
                <w:color w:val="000000"/>
                <w:sz w:val="20"/>
                <w:szCs w:val="20"/>
              </w:rPr>
              <w:t xml:space="preserve">   1 Mothership sector</w:t>
            </w:r>
          </w:p>
          <w:p w14:paraId="387956DE" w14:textId="77777777" w:rsidR="000424B2" w:rsidRDefault="000424B2" w:rsidP="004245A7">
            <w:pPr>
              <w:rPr>
                <w:bCs/>
                <w:color w:val="000000"/>
                <w:sz w:val="20"/>
                <w:szCs w:val="20"/>
              </w:rPr>
            </w:pPr>
            <w:r>
              <w:rPr>
                <w:bCs/>
                <w:color w:val="000000"/>
                <w:sz w:val="20"/>
                <w:szCs w:val="20"/>
              </w:rPr>
              <w:t xml:space="preserve">   7 Inshore cooperatives</w:t>
            </w:r>
          </w:p>
          <w:p w14:paraId="22066628" w14:textId="77777777" w:rsidR="007B10F0" w:rsidRPr="00285F8F" w:rsidRDefault="000424B2" w:rsidP="000424B2">
            <w:pPr>
              <w:rPr>
                <w:bCs/>
                <w:color w:val="000000"/>
                <w:sz w:val="20"/>
                <w:szCs w:val="20"/>
              </w:rPr>
            </w:pPr>
            <w:r>
              <w:rPr>
                <w:bCs/>
                <w:color w:val="000000"/>
                <w:sz w:val="20"/>
                <w:szCs w:val="20"/>
              </w:rPr>
              <w:t xml:space="preserve">   6 CDQs</w:t>
            </w:r>
            <w:r w:rsidR="00C4760E">
              <w:rPr>
                <w:bCs/>
                <w:color w:val="000000"/>
                <w:sz w:val="20"/>
                <w:szCs w:val="20"/>
              </w:rPr>
              <w:t xml:space="preserve"> </w:t>
            </w:r>
          </w:p>
          <w:p w14:paraId="6A89C866" w14:textId="77777777" w:rsidR="007B10F0" w:rsidRPr="00285F8F" w:rsidRDefault="007B10F0" w:rsidP="004245A7">
            <w:pPr>
              <w:rPr>
                <w:color w:val="000000"/>
                <w:sz w:val="20"/>
                <w:szCs w:val="20"/>
              </w:rPr>
            </w:pPr>
            <w:r w:rsidRPr="00285F8F">
              <w:rPr>
                <w:b/>
                <w:color w:val="000000"/>
                <w:sz w:val="20"/>
                <w:szCs w:val="20"/>
              </w:rPr>
              <w:t>Total number of responses</w:t>
            </w:r>
            <w:r w:rsidRPr="00285F8F">
              <w:rPr>
                <w:color w:val="000000"/>
                <w:sz w:val="20"/>
                <w:szCs w:val="20"/>
              </w:rPr>
              <w:t xml:space="preserve"> </w:t>
            </w:r>
            <w:r w:rsidR="00A83117">
              <w:rPr>
                <w:color w:val="000000"/>
                <w:sz w:val="20"/>
                <w:szCs w:val="20"/>
              </w:rPr>
              <w:t xml:space="preserve"> = 2</w:t>
            </w:r>
          </w:p>
          <w:p w14:paraId="42D9CFEA" w14:textId="77777777" w:rsidR="007B10F0" w:rsidRPr="00285F8F" w:rsidRDefault="007B10F0" w:rsidP="004245A7">
            <w:pPr>
              <w:rPr>
                <w:bCs/>
                <w:color w:val="000000"/>
                <w:sz w:val="20"/>
                <w:szCs w:val="20"/>
              </w:rPr>
            </w:pPr>
            <w:r w:rsidRPr="00285F8F">
              <w:rPr>
                <w:bCs/>
                <w:color w:val="000000"/>
                <w:sz w:val="20"/>
                <w:szCs w:val="20"/>
              </w:rPr>
              <w:t xml:space="preserve">   </w:t>
            </w:r>
            <w:r w:rsidR="00A83117">
              <w:rPr>
                <w:bCs/>
                <w:color w:val="000000"/>
                <w:sz w:val="20"/>
                <w:szCs w:val="20"/>
              </w:rPr>
              <w:t xml:space="preserve">Two seasons -- </w:t>
            </w:r>
            <w:r w:rsidRPr="00285F8F">
              <w:rPr>
                <w:bCs/>
                <w:color w:val="000000"/>
                <w:sz w:val="20"/>
                <w:szCs w:val="20"/>
              </w:rPr>
              <w:t>A season and B season</w:t>
            </w:r>
          </w:p>
          <w:p w14:paraId="390A1C33" w14:textId="77777777" w:rsidR="007B10F0" w:rsidRPr="00A83117" w:rsidRDefault="007B10F0" w:rsidP="004245A7">
            <w:pPr>
              <w:rPr>
                <w:bCs/>
                <w:color w:val="000000"/>
                <w:sz w:val="20"/>
                <w:szCs w:val="20"/>
              </w:rPr>
            </w:pPr>
            <w:r w:rsidRPr="00285F8F">
              <w:rPr>
                <w:b/>
                <w:bCs/>
                <w:color w:val="000000"/>
                <w:sz w:val="20"/>
                <w:szCs w:val="20"/>
              </w:rPr>
              <w:t xml:space="preserve">Total time burden </w:t>
            </w:r>
          </w:p>
          <w:p w14:paraId="53E8A259" w14:textId="77777777" w:rsidR="007B10F0" w:rsidRPr="00285F8F" w:rsidRDefault="007B10F0" w:rsidP="004245A7">
            <w:pPr>
              <w:rPr>
                <w:color w:val="000000"/>
                <w:sz w:val="20"/>
                <w:szCs w:val="20"/>
              </w:rPr>
            </w:pPr>
            <w:r w:rsidRPr="00285F8F">
              <w:rPr>
                <w:bCs/>
                <w:color w:val="000000"/>
                <w:sz w:val="20"/>
                <w:szCs w:val="20"/>
              </w:rPr>
              <w:t xml:space="preserve">   </w:t>
            </w:r>
            <w:r w:rsidR="00A83117">
              <w:rPr>
                <w:bCs/>
                <w:color w:val="000000"/>
                <w:sz w:val="20"/>
                <w:szCs w:val="20"/>
              </w:rPr>
              <w:t xml:space="preserve">Time per response = </w:t>
            </w:r>
            <w:r w:rsidR="00520944">
              <w:rPr>
                <w:bCs/>
                <w:color w:val="000000"/>
                <w:sz w:val="20"/>
                <w:szCs w:val="20"/>
              </w:rPr>
              <w:t>1 hr</w:t>
            </w:r>
          </w:p>
          <w:p w14:paraId="1EA917A9" w14:textId="77777777" w:rsidR="007B10F0" w:rsidRPr="00285F8F" w:rsidRDefault="007B10F0" w:rsidP="004245A7">
            <w:pPr>
              <w:rPr>
                <w:color w:val="000000"/>
                <w:sz w:val="20"/>
                <w:szCs w:val="20"/>
              </w:rPr>
            </w:pPr>
            <w:r w:rsidRPr="00285F8F">
              <w:rPr>
                <w:b/>
                <w:bCs/>
                <w:color w:val="000000"/>
                <w:sz w:val="20"/>
                <w:szCs w:val="20"/>
              </w:rPr>
              <w:t xml:space="preserve">Total personnel cost </w:t>
            </w:r>
            <w:r w:rsidRPr="00285F8F">
              <w:rPr>
                <w:bCs/>
                <w:color w:val="000000"/>
                <w:sz w:val="20"/>
                <w:szCs w:val="20"/>
              </w:rPr>
              <w:t>(</w:t>
            </w:r>
            <w:r w:rsidR="00A83117">
              <w:rPr>
                <w:bCs/>
                <w:color w:val="000000"/>
                <w:sz w:val="20"/>
                <w:szCs w:val="20"/>
              </w:rPr>
              <w:t>$</w:t>
            </w:r>
            <w:r w:rsidR="00191928">
              <w:rPr>
                <w:bCs/>
                <w:color w:val="000000"/>
                <w:sz w:val="20"/>
                <w:szCs w:val="20"/>
              </w:rPr>
              <w:t>37</w:t>
            </w:r>
            <w:r w:rsidR="00A83117">
              <w:rPr>
                <w:bCs/>
                <w:color w:val="000000"/>
                <w:sz w:val="20"/>
                <w:szCs w:val="20"/>
              </w:rPr>
              <w:t>/hr</w:t>
            </w:r>
            <w:r w:rsidR="00191928">
              <w:rPr>
                <w:bCs/>
                <w:color w:val="000000"/>
                <w:sz w:val="20"/>
                <w:szCs w:val="20"/>
              </w:rPr>
              <w:t xml:space="preserve"> x </w:t>
            </w:r>
            <w:r w:rsidR="00BF3A0C">
              <w:rPr>
                <w:bCs/>
                <w:color w:val="000000"/>
                <w:sz w:val="20"/>
                <w:szCs w:val="20"/>
              </w:rPr>
              <w:t>30</w:t>
            </w:r>
            <w:r w:rsidRPr="00285F8F">
              <w:rPr>
                <w:bCs/>
                <w:color w:val="000000"/>
                <w:sz w:val="20"/>
                <w:szCs w:val="20"/>
              </w:rPr>
              <w:t>)</w:t>
            </w:r>
          </w:p>
          <w:p w14:paraId="57FD7460" w14:textId="77777777" w:rsidR="007B10F0" w:rsidRPr="00285F8F" w:rsidRDefault="007B10F0" w:rsidP="004245A7">
            <w:pPr>
              <w:rPr>
                <w:bCs/>
                <w:color w:val="000000"/>
                <w:sz w:val="20"/>
                <w:szCs w:val="20"/>
              </w:rPr>
            </w:pPr>
            <w:r w:rsidRPr="00285F8F">
              <w:rPr>
                <w:b/>
                <w:bCs/>
                <w:color w:val="000000"/>
                <w:sz w:val="20"/>
                <w:szCs w:val="20"/>
              </w:rPr>
              <w:t xml:space="preserve">Total miscellaneous cost </w:t>
            </w:r>
            <w:r w:rsidRPr="00285F8F">
              <w:rPr>
                <w:bCs/>
                <w:color w:val="000000"/>
                <w:sz w:val="20"/>
                <w:szCs w:val="20"/>
              </w:rPr>
              <w:t>(</w:t>
            </w:r>
            <w:r w:rsidR="00C56302">
              <w:rPr>
                <w:bCs/>
                <w:color w:val="000000"/>
                <w:sz w:val="20"/>
                <w:szCs w:val="20"/>
              </w:rPr>
              <w:t>1</w:t>
            </w:r>
            <w:r w:rsidR="00191928">
              <w:rPr>
                <w:bCs/>
                <w:color w:val="000000"/>
                <w:sz w:val="20"/>
                <w:szCs w:val="20"/>
              </w:rPr>
              <w:t>8.90</w:t>
            </w:r>
            <w:r w:rsidRPr="00285F8F">
              <w:rPr>
                <w:bCs/>
                <w:color w:val="000000"/>
                <w:sz w:val="20"/>
                <w:szCs w:val="20"/>
              </w:rPr>
              <w:t>)</w:t>
            </w:r>
          </w:p>
          <w:p w14:paraId="316679BE" w14:textId="77777777" w:rsidR="00C56302" w:rsidRDefault="00C56302" w:rsidP="004245A7">
            <w:pPr>
              <w:rPr>
                <w:bCs/>
                <w:color w:val="000000"/>
                <w:sz w:val="20"/>
                <w:szCs w:val="20"/>
              </w:rPr>
            </w:pPr>
            <w:r>
              <w:rPr>
                <w:bCs/>
                <w:color w:val="000000"/>
                <w:sz w:val="20"/>
                <w:szCs w:val="20"/>
              </w:rPr>
              <w:t xml:space="preserve">   Fax ($</w:t>
            </w:r>
            <w:r w:rsidR="00191928">
              <w:rPr>
                <w:bCs/>
                <w:color w:val="000000"/>
                <w:sz w:val="20"/>
                <w:szCs w:val="20"/>
              </w:rPr>
              <w:t>6</w:t>
            </w:r>
            <w:r>
              <w:rPr>
                <w:bCs/>
                <w:color w:val="000000"/>
                <w:sz w:val="20"/>
                <w:szCs w:val="20"/>
              </w:rPr>
              <w:t xml:space="preserve"> x 3 = $1</w:t>
            </w:r>
            <w:r w:rsidR="00191928">
              <w:rPr>
                <w:bCs/>
                <w:color w:val="000000"/>
                <w:sz w:val="20"/>
                <w:szCs w:val="20"/>
              </w:rPr>
              <w:t>8</w:t>
            </w:r>
            <w:r w:rsidR="00915BE7">
              <w:rPr>
                <w:bCs/>
                <w:color w:val="000000"/>
                <w:sz w:val="20"/>
                <w:szCs w:val="20"/>
              </w:rPr>
              <w:t>)</w:t>
            </w:r>
          </w:p>
          <w:p w14:paraId="435932F5" w14:textId="77777777" w:rsidR="00C56302" w:rsidRDefault="00C56302" w:rsidP="004245A7">
            <w:pPr>
              <w:rPr>
                <w:bCs/>
                <w:color w:val="000000"/>
                <w:sz w:val="20"/>
                <w:szCs w:val="20"/>
              </w:rPr>
            </w:pPr>
            <w:r>
              <w:rPr>
                <w:bCs/>
                <w:color w:val="000000"/>
                <w:sz w:val="20"/>
                <w:szCs w:val="20"/>
              </w:rPr>
              <w:t xml:space="preserve">   Mail (0.45 x 2 = 0.90) </w:t>
            </w:r>
            <w:r w:rsidR="007B10F0" w:rsidRPr="00285F8F">
              <w:rPr>
                <w:bCs/>
                <w:color w:val="000000"/>
                <w:sz w:val="20"/>
                <w:szCs w:val="20"/>
              </w:rPr>
              <w:t xml:space="preserve">   </w:t>
            </w:r>
          </w:p>
          <w:p w14:paraId="5004BF0A" w14:textId="77777777" w:rsidR="007B10F0" w:rsidRPr="00285F8F" w:rsidRDefault="00C56302" w:rsidP="00520944">
            <w:pPr>
              <w:rPr>
                <w:color w:val="000000"/>
                <w:sz w:val="20"/>
                <w:szCs w:val="20"/>
              </w:rPr>
            </w:pPr>
            <w:r>
              <w:rPr>
                <w:bCs/>
                <w:color w:val="000000"/>
                <w:sz w:val="20"/>
                <w:szCs w:val="20"/>
              </w:rPr>
              <w:t xml:space="preserve">   </w:t>
            </w:r>
            <w:r w:rsidR="007B10F0" w:rsidRPr="00285F8F">
              <w:rPr>
                <w:bCs/>
                <w:color w:val="000000"/>
                <w:sz w:val="20"/>
                <w:szCs w:val="20"/>
              </w:rPr>
              <w:t xml:space="preserve">Online (0 x </w:t>
            </w:r>
            <w:r w:rsidR="00520944">
              <w:rPr>
                <w:bCs/>
                <w:color w:val="000000"/>
                <w:sz w:val="20"/>
                <w:szCs w:val="20"/>
              </w:rPr>
              <w:t>10</w:t>
            </w:r>
            <w:r w:rsidR="007B10F0" w:rsidRPr="00285F8F">
              <w:rPr>
                <w:bCs/>
                <w:color w:val="000000"/>
                <w:sz w:val="20"/>
                <w:szCs w:val="20"/>
              </w:rPr>
              <w:t>)</w:t>
            </w:r>
          </w:p>
        </w:tc>
        <w:tc>
          <w:tcPr>
            <w:tcW w:w="1201" w:type="dxa"/>
          </w:tcPr>
          <w:p w14:paraId="6121BAE6" w14:textId="77777777" w:rsidR="007B10F0" w:rsidRDefault="00C4760E" w:rsidP="004245A7">
            <w:pPr>
              <w:jc w:val="right"/>
              <w:rPr>
                <w:b/>
                <w:bCs/>
                <w:color w:val="000000"/>
                <w:sz w:val="20"/>
                <w:szCs w:val="20"/>
              </w:rPr>
            </w:pPr>
            <w:r>
              <w:rPr>
                <w:b/>
                <w:bCs/>
                <w:color w:val="000000"/>
                <w:sz w:val="20"/>
                <w:szCs w:val="20"/>
              </w:rPr>
              <w:t>15</w:t>
            </w:r>
          </w:p>
          <w:p w14:paraId="660BE258" w14:textId="77777777" w:rsidR="000424B2" w:rsidRDefault="000424B2" w:rsidP="004245A7">
            <w:pPr>
              <w:jc w:val="right"/>
              <w:rPr>
                <w:b/>
                <w:bCs/>
                <w:color w:val="000000"/>
                <w:sz w:val="20"/>
                <w:szCs w:val="20"/>
              </w:rPr>
            </w:pPr>
          </w:p>
          <w:p w14:paraId="70F72D2C" w14:textId="77777777" w:rsidR="000424B2" w:rsidRDefault="000424B2" w:rsidP="004245A7">
            <w:pPr>
              <w:jc w:val="right"/>
              <w:rPr>
                <w:b/>
                <w:bCs/>
                <w:color w:val="000000"/>
                <w:sz w:val="20"/>
                <w:szCs w:val="20"/>
              </w:rPr>
            </w:pPr>
          </w:p>
          <w:p w14:paraId="558CDDB4" w14:textId="77777777" w:rsidR="000424B2" w:rsidRPr="00285F8F" w:rsidRDefault="000424B2" w:rsidP="004245A7">
            <w:pPr>
              <w:jc w:val="right"/>
              <w:rPr>
                <w:b/>
                <w:bCs/>
                <w:color w:val="000000"/>
                <w:sz w:val="20"/>
                <w:szCs w:val="20"/>
              </w:rPr>
            </w:pPr>
          </w:p>
          <w:p w14:paraId="182231D0" w14:textId="77777777" w:rsidR="007B10F0" w:rsidRPr="00285F8F" w:rsidRDefault="007B10F0" w:rsidP="004245A7">
            <w:pPr>
              <w:jc w:val="right"/>
              <w:rPr>
                <w:b/>
                <w:bCs/>
                <w:color w:val="000000"/>
                <w:sz w:val="20"/>
                <w:szCs w:val="20"/>
              </w:rPr>
            </w:pPr>
          </w:p>
          <w:p w14:paraId="72DDAFDB" w14:textId="77777777" w:rsidR="007B10F0" w:rsidRPr="00285F8F" w:rsidRDefault="007B10F0" w:rsidP="004245A7">
            <w:pPr>
              <w:jc w:val="right"/>
              <w:rPr>
                <w:b/>
                <w:bCs/>
                <w:color w:val="000000"/>
                <w:sz w:val="20"/>
                <w:szCs w:val="20"/>
              </w:rPr>
            </w:pPr>
            <w:r w:rsidRPr="00285F8F">
              <w:rPr>
                <w:b/>
                <w:bCs/>
                <w:color w:val="000000"/>
                <w:sz w:val="20"/>
                <w:szCs w:val="20"/>
              </w:rPr>
              <w:t>30</w:t>
            </w:r>
          </w:p>
          <w:p w14:paraId="3DB066B6" w14:textId="77777777" w:rsidR="007B10F0" w:rsidRPr="00285F8F" w:rsidRDefault="007B10F0" w:rsidP="004245A7">
            <w:pPr>
              <w:jc w:val="right"/>
              <w:rPr>
                <w:b/>
                <w:bCs/>
                <w:color w:val="000000"/>
                <w:sz w:val="20"/>
                <w:szCs w:val="20"/>
              </w:rPr>
            </w:pPr>
          </w:p>
          <w:p w14:paraId="33611B3A" w14:textId="77777777" w:rsidR="007B10F0" w:rsidRDefault="00BF3A0C" w:rsidP="004245A7">
            <w:pPr>
              <w:jc w:val="right"/>
              <w:rPr>
                <w:b/>
                <w:bCs/>
                <w:color w:val="000000"/>
                <w:sz w:val="20"/>
                <w:szCs w:val="20"/>
              </w:rPr>
            </w:pPr>
            <w:r>
              <w:rPr>
                <w:b/>
                <w:bCs/>
                <w:color w:val="000000"/>
                <w:sz w:val="20"/>
                <w:szCs w:val="20"/>
              </w:rPr>
              <w:t>30</w:t>
            </w:r>
            <w:r w:rsidR="00520944">
              <w:rPr>
                <w:b/>
                <w:bCs/>
                <w:color w:val="000000"/>
                <w:sz w:val="20"/>
                <w:szCs w:val="20"/>
              </w:rPr>
              <w:t xml:space="preserve"> hr</w:t>
            </w:r>
          </w:p>
          <w:p w14:paraId="2F5E4202" w14:textId="77777777" w:rsidR="007B10F0" w:rsidRPr="00285F8F" w:rsidRDefault="007B10F0" w:rsidP="004245A7">
            <w:pPr>
              <w:jc w:val="right"/>
              <w:rPr>
                <w:b/>
                <w:bCs/>
                <w:color w:val="000000"/>
                <w:sz w:val="20"/>
                <w:szCs w:val="20"/>
              </w:rPr>
            </w:pPr>
          </w:p>
          <w:p w14:paraId="4E171A92" w14:textId="77777777" w:rsidR="007B10F0" w:rsidRPr="00285F8F" w:rsidRDefault="007B10F0" w:rsidP="004245A7">
            <w:pPr>
              <w:jc w:val="right"/>
              <w:rPr>
                <w:b/>
                <w:bCs/>
                <w:color w:val="000000"/>
                <w:sz w:val="20"/>
                <w:szCs w:val="20"/>
              </w:rPr>
            </w:pPr>
            <w:r w:rsidRPr="00285F8F">
              <w:rPr>
                <w:b/>
                <w:bCs/>
                <w:color w:val="000000"/>
                <w:sz w:val="20"/>
                <w:szCs w:val="20"/>
              </w:rPr>
              <w:t>$</w:t>
            </w:r>
            <w:r w:rsidR="00BF3A0C">
              <w:rPr>
                <w:b/>
                <w:bCs/>
                <w:color w:val="000000"/>
                <w:sz w:val="20"/>
                <w:szCs w:val="20"/>
              </w:rPr>
              <w:t>1,110</w:t>
            </w:r>
          </w:p>
          <w:p w14:paraId="676336B1" w14:textId="77777777" w:rsidR="007B10F0" w:rsidRPr="00285F8F" w:rsidRDefault="007B10F0" w:rsidP="004245A7">
            <w:pPr>
              <w:jc w:val="right"/>
              <w:rPr>
                <w:b/>
                <w:bCs/>
                <w:color w:val="000000"/>
                <w:sz w:val="20"/>
                <w:szCs w:val="20"/>
              </w:rPr>
            </w:pPr>
            <w:r w:rsidRPr="00285F8F">
              <w:rPr>
                <w:b/>
                <w:bCs/>
                <w:color w:val="000000"/>
                <w:sz w:val="20"/>
                <w:szCs w:val="20"/>
              </w:rPr>
              <w:t>$</w:t>
            </w:r>
            <w:r w:rsidR="00C56302">
              <w:rPr>
                <w:b/>
                <w:bCs/>
                <w:color w:val="000000"/>
                <w:sz w:val="20"/>
                <w:szCs w:val="20"/>
              </w:rPr>
              <w:t>1</w:t>
            </w:r>
            <w:r w:rsidR="00191928">
              <w:rPr>
                <w:b/>
                <w:bCs/>
                <w:color w:val="000000"/>
                <w:sz w:val="20"/>
                <w:szCs w:val="20"/>
              </w:rPr>
              <w:t>9</w:t>
            </w:r>
          </w:p>
          <w:p w14:paraId="64361477" w14:textId="77777777" w:rsidR="007B10F0" w:rsidRPr="00285F8F" w:rsidRDefault="007B10F0" w:rsidP="004245A7">
            <w:pPr>
              <w:jc w:val="right"/>
              <w:rPr>
                <w:b/>
                <w:bCs/>
                <w:color w:val="000000"/>
                <w:sz w:val="20"/>
                <w:szCs w:val="20"/>
              </w:rPr>
            </w:pPr>
          </w:p>
        </w:tc>
      </w:tr>
    </w:tbl>
    <w:p w14:paraId="0FACEE8F" w14:textId="77777777" w:rsidR="00272402" w:rsidRDefault="00272402" w:rsidP="007B10F0">
      <w:pPr>
        <w:rPr>
          <w:b/>
          <w:bCs/>
          <w:color w:val="000000"/>
          <w:sz w:val="20"/>
          <w:szCs w:val="20"/>
        </w:rPr>
      </w:pPr>
    </w:p>
    <w:tbl>
      <w:tblPr>
        <w:tblW w:w="0" w:type="auto"/>
        <w:jc w:val="center"/>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1260"/>
      </w:tblGrid>
      <w:tr w:rsidR="007B10F0" w:rsidRPr="00285F8F" w14:paraId="1763FA0D" w14:textId="77777777" w:rsidTr="00525AA8">
        <w:trPr>
          <w:jc w:val="center"/>
        </w:trPr>
        <w:tc>
          <w:tcPr>
            <w:tcW w:w="5702" w:type="dxa"/>
            <w:gridSpan w:val="2"/>
          </w:tcPr>
          <w:p w14:paraId="7848AEB9" w14:textId="77777777" w:rsidR="007B10F0" w:rsidRPr="00285F8F" w:rsidRDefault="007B10F0" w:rsidP="004245A7">
            <w:pPr>
              <w:rPr>
                <w:b/>
                <w:bCs/>
                <w:color w:val="000000"/>
                <w:sz w:val="20"/>
                <w:szCs w:val="20"/>
              </w:rPr>
            </w:pPr>
            <w:r w:rsidRPr="00285F8F">
              <w:rPr>
                <w:b/>
                <w:bCs/>
                <w:color w:val="000000"/>
                <w:sz w:val="20"/>
                <w:szCs w:val="20"/>
              </w:rPr>
              <w:t xml:space="preserve">Transfer </w:t>
            </w:r>
            <w:r>
              <w:rPr>
                <w:b/>
                <w:bCs/>
                <w:color w:val="000000"/>
                <w:sz w:val="20"/>
                <w:szCs w:val="20"/>
              </w:rPr>
              <w:t xml:space="preserve">Bering Sea </w:t>
            </w:r>
            <w:r w:rsidRPr="00285F8F">
              <w:rPr>
                <w:b/>
                <w:bCs/>
                <w:color w:val="000000"/>
                <w:sz w:val="20"/>
                <w:szCs w:val="20"/>
              </w:rPr>
              <w:t xml:space="preserve">Chinook </w:t>
            </w:r>
            <w:r>
              <w:rPr>
                <w:b/>
                <w:bCs/>
                <w:color w:val="000000"/>
                <w:sz w:val="20"/>
                <w:szCs w:val="20"/>
              </w:rPr>
              <w:t>Salmon PSC</w:t>
            </w:r>
            <w:r w:rsidRPr="00285F8F">
              <w:rPr>
                <w:b/>
                <w:bCs/>
                <w:color w:val="000000"/>
                <w:sz w:val="20"/>
                <w:szCs w:val="20"/>
              </w:rPr>
              <w:t xml:space="preserve"> Allocation, Federal Government</w:t>
            </w:r>
          </w:p>
        </w:tc>
      </w:tr>
      <w:tr w:rsidR="007B10F0" w:rsidRPr="00285F8F" w14:paraId="03D69C97" w14:textId="77777777" w:rsidTr="00525AA8">
        <w:trPr>
          <w:jc w:val="center"/>
        </w:trPr>
        <w:tc>
          <w:tcPr>
            <w:tcW w:w="4442" w:type="dxa"/>
          </w:tcPr>
          <w:p w14:paraId="717C8E86" w14:textId="77777777" w:rsidR="007B10F0" w:rsidRPr="00285F8F" w:rsidRDefault="007B10F0" w:rsidP="004245A7">
            <w:pPr>
              <w:rPr>
                <w:color w:val="000000"/>
                <w:sz w:val="20"/>
                <w:szCs w:val="20"/>
              </w:rPr>
            </w:pPr>
            <w:r w:rsidRPr="00285F8F">
              <w:rPr>
                <w:b/>
                <w:color w:val="000000"/>
                <w:sz w:val="20"/>
                <w:szCs w:val="20"/>
              </w:rPr>
              <w:t>Total number of responses</w:t>
            </w:r>
            <w:r w:rsidRPr="00285F8F">
              <w:rPr>
                <w:color w:val="000000"/>
                <w:sz w:val="20"/>
                <w:szCs w:val="20"/>
              </w:rPr>
              <w:t xml:space="preserve"> </w:t>
            </w:r>
          </w:p>
          <w:p w14:paraId="5274A7A9" w14:textId="77777777" w:rsidR="00C56302" w:rsidRDefault="007B10F0" w:rsidP="004245A7">
            <w:pPr>
              <w:rPr>
                <w:bCs/>
                <w:color w:val="000000"/>
                <w:sz w:val="20"/>
                <w:szCs w:val="20"/>
              </w:rPr>
            </w:pPr>
            <w:r w:rsidRPr="00285F8F">
              <w:rPr>
                <w:b/>
                <w:bCs/>
                <w:color w:val="000000"/>
                <w:sz w:val="20"/>
                <w:szCs w:val="20"/>
              </w:rPr>
              <w:t>Total time burden</w:t>
            </w:r>
            <w:r w:rsidRPr="00285F8F">
              <w:rPr>
                <w:bCs/>
                <w:color w:val="000000"/>
                <w:sz w:val="20"/>
                <w:szCs w:val="20"/>
              </w:rPr>
              <w:t xml:space="preserve"> </w:t>
            </w:r>
          </w:p>
          <w:p w14:paraId="6050D755" w14:textId="77777777" w:rsidR="007B10F0" w:rsidRPr="00285F8F" w:rsidRDefault="00C56302" w:rsidP="004245A7">
            <w:pPr>
              <w:rPr>
                <w:color w:val="000000"/>
                <w:sz w:val="20"/>
                <w:szCs w:val="20"/>
              </w:rPr>
            </w:pPr>
            <w:r>
              <w:rPr>
                <w:bCs/>
                <w:color w:val="000000"/>
                <w:sz w:val="20"/>
                <w:szCs w:val="20"/>
              </w:rPr>
              <w:t xml:space="preserve">   Time per response </w:t>
            </w:r>
            <w:r w:rsidR="007B10F0" w:rsidRPr="00285F8F">
              <w:rPr>
                <w:bCs/>
                <w:color w:val="000000"/>
                <w:sz w:val="20"/>
                <w:szCs w:val="20"/>
              </w:rPr>
              <w:t xml:space="preserve">= </w:t>
            </w:r>
            <w:r>
              <w:rPr>
                <w:bCs/>
                <w:color w:val="000000"/>
                <w:sz w:val="20"/>
                <w:szCs w:val="20"/>
              </w:rPr>
              <w:t>30 minutes</w:t>
            </w:r>
          </w:p>
          <w:p w14:paraId="1861C906" w14:textId="77777777" w:rsidR="007B10F0" w:rsidRPr="00285F8F" w:rsidRDefault="007B10F0" w:rsidP="004245A7">
            <w:pPr>
              <w:rPr>
                <w:color w:val="000000"/>
                <w:sz w:val="20"/>
                <w:szCs w:val="20"/>
              </w:rPr>
            </w:pPr>
            <w:r w:rsidRPr="00285F8F">
              <w:rPr>
                <w:b/>
                <w:bCs/>
                <w:color w:val="000000"/>
                <w:sz w:val="20"/>
                <w:szCs w:val="20"/>
              </w:rPr>
              <w:t xml:space="preserve">Total personnel cost </w:t>
            </w:r>
            <w:r w:rsidRPr="00285F8F">
              <w:rPr>
                <w:bCs/>
                <w:color w:val="000000"/>
                <w:sz w:val="20"/>
                <w:szCs w:val="20"/>
              </w:rPr>
              <w:t>($</w:t>
            </w:r>
            <w:r w:rsidR="00191928">
              <w:rPr>
                <w:bCs/>
                <w:color w:val="000000"/>
                <w:sz w:val="20"/>
                <w:szCs w:val="20"/>
              </w:rPr>
              <w:t>37</w:t>
            </w:r>
            <w:r w:rsidR="00C56302">
              <w:rPr>
                <w:bCs/>
                <w:color w:val="000000"/>
                <w:sz w:val="20"/>
                <w:szCs w:val="20"/>
              </w:rPr>
              <w:t>/hr</w:t>
            </w:r>
            <w:r w:rsidR="00191928">
              <w:rPr>
                <w:bCs/>
                <w:color w:val="000000"/>
                <w:sz w:val="20"/>
                <w:szCs w:val="20"/>
              </w:rPr>
              <w:t xml:space="preserve"> x </w:t>
            </w:r>
            <w:r w:rsidR="005336CB">
              <w:rPr>
                <w:bCs/>
                <w:color w:val="000000"/>
                <w:sz w:val="20"/>
                <w:szCs w:val="20"/>
              </w:rPr>
              <w:t>15</w:t>
            </w:r>
            <w:r w:rsidRPr="00285F8F">
              <w:rPr>
                <w:bCs/>
                <w:color w:val="000000"/>
                <w:sz w:val="20"/>
                <w:szCs w:val="20"/>
              </w:rPr>
              <w:t>)</w:t>
            </w:r>
          </w:p>
          <w:p w14:paraId="7A69A94B" w14:textId="77777777" w:rsidR="007B10F0" w:rsidRPr="00285F8F" w:rsidRDefault="007B10F0" w:rsidP="004245A7">
            <w:pPr>
              <w:rPr>
                <w:b/>
                <w:color w:val="000000"/>
                <w:sz w:val="20"/>
                <w:szCs w:val="20"/>
              </w:rPr>
            </w:pPr>
            <w:r w:rsidRPr="00285F8F">
              <w:rPr>
                <w:b/>
                <w:bCs/>
                <w:color w:val="000000"/>
                <w:sz w:val="20"/>
                <w:szCs w:val="20"/>
              </w:rPr>
              <w:t>Total miscellaneous cost</w:t>
            </w:r>
          </w:p>
        </w:tc>
        <w:tc>
          <w:tcPr>
            <w:tcW w:w="1260" w:type="dxa"/>
          </w:tcPr>
          <w:p w14:paraId="42909257" w14:textId="77777777" w:rsidR="007B10F0" w:rsidRPr="00285F8F" w:rsidRDefault="007B10F0" w:rsidP="004245A7">
            <w:pPr>
              <w:jc w:val="right"/>
              <w:rPr>
                <w:b/>
                <w:bCs/>
                <w:color w:val="000000"/>
                <w:sz w:val="20"/>
                <w:szCs w:val="20"/>
              </w:rPr>
            </w:pPr>
            <w:r w:rsidRPr="00285F8F">
              <w:rPr>
                <w:b/>
                <w:bCs/>
                <w:color w:val="000000"/>
                <w:sz w:val="20"/>
                <w:szCs w:val="20"/>
              </w:rPr>
              <w:t>30</w:t>
            </w:r>
          </w:p>
          <w:p w14:paraId="3F4AE341" w14:textId="77777777" w:rsidR="007B10F0" w:rsidRPr="00285F8F" w:rsidRDefault="005336CB" w:rsidP="004245A7">
            <w:pPr>
              <w:jc w:val="right"/>
              <w:rPr>
                <w:b/>
                <w:bCs/>
                <w:color w:val="000000"/>
                <w:sz w:val="20"/>
                <w:szCs w:val="20"/>
              </w:rPr>
            </w:pPr>
            <w:r>
              <w:rPr>
                <w:b/>
                <w:bCs/>
                <w:color w:val="000000"/>
                <w:sz w:val="20"/>
                <w:szCs w:val="20"/>
              </w:rPr>
              <w:t>15</w:t>
            </w:r>
            <w:r w:rsidR="007B10F0" w:rsidRPr="00285F8F">
              <w:rPr>
                <w:b/>
                <w:bCs/>
                <w:color w:val="000000"/>
                <w:sz w:val="20"/>
                <w:szCs w:val="20"/>
              </w:rPr>
              <w:t xml:space="preserve"> hr</w:t>
            </w:r>
          </w:p>
          <w:p w14:paraId="36FD11AD" w14:textId="77777777" w:rsidR="00C56302" w:rsidRDefault="00C56302" w:rsidP="004245A7">
            <w:pPr>
              <w:jc w:val="right"/>
              <w:rPr>
                <w:b/>
                <w:bCs/>
                <w:color w:val="000000"/>
                <w:sz w:val="20"/>
                <w:szCs w:val="20"/>
              </w:rPr>
            </w:pPr>
          </w:p>
          <w:p w14:paraId="259BE441" w14:textId="77777777" w:rsidR="007B10F0" w:rsidRPr="00285F8F" w:rsidRDefault="007B10F0" w:rsidP="004245A7">
            <w:pPr>
              <w:jc w:val="right"/>
              <w:rPr>
                <w:b/>
                <w:bCs/>
                <w:color w:val="000000"/>
                <w:sz w:val="20"/>
                <w:szCs w:val="20"/>
              </w:rPr>
            </w:pPr>
            <w:r w:rsidRPr="00285F8F">
              <w:rPr>
                <w:b/>
                <w:bCs/>
                <w:color w:val="000000"/>
                <w:sz w:val="20"/>
                <w:szCs w:val="20"/>
              </w:rPr>
              <w:t>$</w:t>
            </w:r>
            <w:r w:rsidR="005336CB">
              <w:rPr>
                <w:b/>
                <w:bCs/>
                <w:color w:val="000000"/>
                <w:sz w:val="20"/>
                <w:szCs w:val="20"/>
              </w:rPr>
              <w:t>555</w:t>
            </w:r>
          </w:p>
          <w:p w14:paraId="68905340" w14:textId="77777777" w:rsidR="007B10F0" w:rsidRPr="00285F8F" w:rsidRDefault="007B10F0" w:rsidP="004245A7">
            <w:pPr>
              <w:jc w:val="right"/>
              <w:rPr>
                <w:b/>
                <w:bCs/>
                <w:color w:val="000000"/>
                <w:sz w:val="20"/>
                <w:szCs w:val="20"/>
              </w:rPr>
            </w:pPr>
            <w:r w:rsidRPr="00285F8F">
              <w:rPr>
                <w:b/>
                <w:bCs/>
                <w:color w:val="000000"/>
                <w:sz w:val="20"/>
                <w:szCs w:val="20"/>
              </w:rPr>
              <w:t>0</w:t>
            </w:r>
          </w:p>
        </w:tc>
      </w:tr>
    </w:tbl>
    <w:p w14:paraId="5B41F444" w14:textId="77777777" w:rsidR="007B10F0" w:rsidRDefault="007B10F0" w:rsidP="007B10F0">
      <w:pPr>
        <w:rPr>
          <w:b/>
          <w:bCs/>
          <w:color w:val="000000"/>
          <w:sz w:val="20"/>
          <w:szCs w:val="20"/>
        </w:rPr>
      </w:pPr>
    </w:p>
    <w:p w14:paraId="4507F837" w14:textId="77777777" w:rsidR="000D53F3" w:rsidRPr="00476C6D" w:rsidRDefault="000D53F3" w:rsidP="000D53F3">
      <w:pPr>
        <w:tabs>
          <w:tab w:val="left" w:pos="360"/>
          <w:tab w:val="left" w:pos="720"/>
          <w:tab w:val="left" w:pos="1080"/>
          <w:tab w:val="left" w:pos="1440"/>
        </w:tabs>
      </w:pPr>
      <w:r w:rsidRPr="00476C6D">
        <w:t>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w:t>
      </w:r>
      <w:r>
        <w:t xml:space="preserve"> to </w:t>
      </w:r>
      <w:r>
        <w:lastRenderedPageBreak/>
        <w:t xml:space="preserve">Question </w:t>
      </w:r>
      <w:r w:rsidRPr="00476C6D">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6" w:history="1">
        <w:r w:rsidRPr="004E6B49">
          <w:rPr>
            <w:rStyle w:val="Hyperlink"/>
          </w:rPr>
          <w:t>Section 515 of Public Law 106-554</w:t>
        </w:r>
      </w:hyperlink>
      <w:r w:rsidRPr="00476C6D">
        <w:t>.</w:t>
      </w:r>
    </w:p>
    <w:p w14:paraId="5DCA349D" w14:textId="77777777" w:rsidR="000D53F3" w:rsidRDefault="000D53F3" w:rsidP="000D53F3"/>
    <w:p w14:paraId="315154AF" w14:textId="77777777" w:rsidR="00AE57F8" w:rsidRDefault="00AE57F8">
      <w:pPr>
        <w:widowControl/>
        <w:tabs>
          <w:tab w:val="left" w:pos="-1080"/>
          <w:tab w:val="left" w:pos="-720"/>
          <w:tab w:val="left" w:pos="0"/>
          <w:tab w:val="left" w:pos="720"/>
          <w:tab w:val="left" w:pos="108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182A9BC3" w14:textId="77777777" w:rsidR="00AE57F8" w:rsidRDefault="00AE57F8">
      <w:pPr>
        <w:widowControl/>
        <w:tabs>
          <w:tab w:val="left" w:pos="-1080"/>
          <w:tab w:val="left" w:pos="-720"/>
          <w:tab w:val="left" w:pos="0"/>
          <w:tab w:val="left" w:pos="720"/>
          <w:tab w:val="left" w:pos="1080"/>
        </w:tabs>
      </w:pPr>
    </w:p>
    <w:p w14:paraId="35A647AE" w14:textId="77777777" w:rsidR="00AE57F8" w:rsidRDefault="007800F4">
      <w:pPr>
        <w:widowControl/>
        <w:tabs>
          <w:tab w:val="left" w:pos="-1080"/>
          <w:tab w:val="left" w:pos="-720"/>
          <w:tab w:val="left" w:pos="0"/>
          <w:tab w:val="left" w:pos="720"/>
          <w:tab w:val="left" w:pos="1080"/>
        </w:tabs>
      </w:pPr>
      <w:r>
        <w:t xml:space="preserve">The applications for </w:t>
      </w:r>
      <w:r w:rsidRPr="007800F4">
        <w:t>AFA Inshore Cooperative Permit</w:t>
      </w:r>
      <w:r>
        <w:t xml:space="preserve"> and </w:t>
      </w:r>
      <w:r w:rsidRPr="007800F4">
        <w:t>AFA Replacement Vessel</w:t>
      </w:r>
      <w:r>
        <w:t xml:space="preserve"> Permit</w:t>
      </w:r>
      <w:r w:rsidRPr="007800F4">
        <w:t xml:space="preserve"> </w:t>
      </w:r>
      <w:r w:rsidR="00C32F37" w:rsidRPr="002E4BD4">
        <w:t>are available on the NMFS Alaska Region Home Page at</w:t>
      </w:r>
      <w:r w:rsidR="00D821DC">
        <w:t xml:space="preserve"> </w:t>
      </w:r>
      <w:hyperlink r:id="rId17" w:history="1">
        <w:r w:rsidR="00D821DC" w:rsidRPr="00286B69">
          <w:rPr>
            <w:rStyle w:val="Hyperlink"/>
          </w:rPr>
          <w:t>https://alaskafisheries.noaa.gov/fisheries-applications</w:t>
        </w:r>
      </w:hyperlink>
      <w:r>
        <w:rPr>
          <w:u w:val="single"/>
        </w:rPr>
        <w:t>.</w:t>
      </w:r>
      <w:r>
        <w:t xml:space="preserve">  The applications </w:t>
      </w:r>
      <w:r w:rsidR="00C32F37" w:rsidRPr="002E4BD4">
        <w:t xml:space="preserve">are fillable </w:t>
      </w:r>
      <w:r>
        <w:t>on</w:t>
      </w:r>
      <w:r w:rsidR="00C32F37" w:rsidRPr="002E4BD4">
        <w:t>screen</w:t>
      </w:r>
      <w:r w:rsidR="002E42CC">
        <w:t xml:space="preserve"> and may be printed and submitted by mail, or fax</w:t>
      </w:r>
      <w:r>
        <w:t xml:space="preserve">.  The </w:t>
      </w:r>
      <w:r w:rsidRPr="007800F4">
        <w:t>AFA Inshore Vessel Contract Fishing</w:t>
      </w:r>
      <w:r>
        <w:t xml:space="preserve"> </w:t>
      </w:r>
      <w:r w:rsidR="007F659D">
        <w:t>Notification</w:t>
      </w:r>
      <w:r>
        <w:t xml:space="preserve"> does not have a form.  </w:t>
      </w:r>
      <w:r w:rsidR="0031698A">
        <w:t>Future plans of the NMFS Alaska Region are to allow completion of applications online through the Internet.</w:t>
      </w:r>
    </w:p>
    <w:p w14:paraId="4718AEC2" w14:textId="77777777" w:rsidR="007F659D" w:rsidRDefault="007F659D" w:rsidP="004245A7">
      <w:pPr>
        <w:rPr>
          <w:rStyle w:val="Hyperlink"/>
          <w:b/>
          <w:color w:val="000000"/>
          <w:u w:val="none"/>
        </w:rPr>
      </w:pPr>
    </w:p>
    <w:p w14:paraId="18F52C6F" w14:textId="474487E4" w:rsidR="004245A7" w:rsidRPr="00285F8F" w:rsidRDefault="007F659D" w:rsidP="004245A7">
      <w:pPr>
        <w:rPr>
          <w:color w:val="000000"/>
        </w:rPr>
      </w:pPr>
      <w:r>
        <w:rPr>
          <w:color w:val="000000"/>
        </w:rPr>
        <w:t>T</w:t>
      </w:r>
      <w:r w:rsidR="004245A7" w:rsidRPr="00285F8F">
        <w:rPr>
          <w:color w:val="000000"/>
        </w:rPr>
        <w:t xml:space="preserve">he Application for Transfer of Chinook </w:t>
      </w:r>
      <w:r w:rsidR="004245A7">
        <w:rPr>
          <w:color w:val="000000"/>
        </w:rPr>
        <w:t>PSC</w:t>
      </w:r>
      <w:r w:rsidR="004245A7" w:rsidRPr="00285F8F">
        <w:rPr>
          <w:color w:val="000000"/>
        </w:rPr>
        <w:t xml:space="preserve"> allocation may be submitted online</w:t>
      </w:r>
      <w:r w:rsidR="00660351">
        <w:rPr>
          <w:color w:val="000000"/>
        </w:rPr>
        <w:t xml:space="preserve"> at </w:t>
      </w:r>
      <w:hyperlink r:id="rId18" w:history="1">
        <w:r w:rsidR="00660351" w:rsidRPr="002111E3">
          <w:rPr>
            <w:rStyle w:val="Hyperlink"/>
          </w:rPr>
          <w:t>https://alaskafisheries.noaa.gov/webapps/efish/login</w:t>
        </w:r>
      </w:hyperlink>
      <w:r w:rsidR="00660351">
        <w:rPr>
          <w:color w:val="000000"/>
        </w:rPr>
        <w:t xml:space="preserve">.  </w:t>
      </w:r>
      <w:r w:rsidR="004245A7" w:rsidRPr="00285F8F">
        <w:rPr>
          <w:color w:val="000000"/>
        </w:rPr>
        <w:t xml:space="preserve">The Application for Eligibility to Receive Transferable </w:t>
      </w:r>
      <w:r w:rsidR="004245A7">
        <w:rPr>
          <w:color w:val="000000"/>
        </w:rPr>
        <w:t>PSC</w:t>
      </w:r>
      <w:r w:rsidR="004245A7" w:rsidRPr="00285F8F">
        <w:rPr>
          <w:color w:val="000000"/>
        </w:rPr>
        <w:t xml:space="preserve"> has an attachment with original signatures and must be mailed to the Regional Administrator, NMFS, P.O. Box 21668, Juneau, AK 99802, or sent by courier to the Office of the Regional Administrator, 709 West 9th St., </w:t>
      </w:r>
      <w:smartTag w:uri="urn:schemas-microsoft-com:office:smarttags" w:element="City">
        <w:r w:rsidR="004245A7" w:rsidRPr="00285F8F">
          <w:rPr>
            <w:color w:val="000000"/>
          </w:rPr>
          <w:t>Juneau</w:t>
        </w:r>
      </w:smartTag>
      <w:r w:rsidR="004245A7" w:rsidRPr="00285F8F">
        <w:rPr>
          <w:color w:val="000000"/>
        </w:rPr>
        <w:t xml:space="preserve">, </w:t>
      </w:r>
      <w:smartTag w:uri="urn:schemas-microsoft-com:office:smarttags" w:element="State">
        <w:r w:rsidR="004245A7" w:rsidRPr="00285F8F">
          <w:rPr>
            <w:color w:val="000000"/>
          </w:rPr>
          <w:t>AK</w:t>
        </w:r>
      </w:smartTag>
      <w:r w:rsidR="004245A7" w:rsidRPr="00285F8F">
        <w:rPr>
          <w:color w:val="000000"/>
        </w:rPr>
        <w:t xml:space="preserve"> </w:t>
      </w:r>
      <w:smartTag w:uri="urn:schemas-microsoft-com:office:smarttags" w:element="PostalCode">
        <w:r w:rsidR="004245A7" w:rsidRPr="00285F8F">
          <w:rPr>
            <w:color w:val="000000"/>
          </w:rPr>
          <w:t>99801</w:t>
        </w:r>
      </w:smartTag>
      <w:r w:rsidR="004245A7" w:rsidRPr="00285F8F">
        <w:rPr>
          <w:color w:val="000000"/>
        </w:rPr>
        <w:t>.</w:t>
      </w:r>
    </w:p>
    <w:p w14:paraId="10B65DA4" w14:textId="77777777" w:rsidR="004245A7" w:rsidRDefault="004245A7">
      <w:pPr>
        <w:widowControl/>
        <w:tabs>
          <w:tab w:val="left" w:pos="-1080"/>
          <w:tab w:val="left" w:pos="-720"/>
          <w:tab w:val="left" w:pos="0"/>
          <w:tab w:val="left" w:pos="720"/>
          <w:tab w:val="left" w:pos="1080"/>
        </w:tabs>
      </w:pPr>
    </w:p>
    <w:p w14:paraId="3F3322B6" w14:textId="77777777" w:rsidR="00AE57F8" w:rsidRDefault="00AE57F8">
      <w:pPr>
        <w:widowControl/>
        <w:tabs>
          <w:tab w:val="left" w:pos="-1080"/>
          <w:tab w:val="left" w:pos="-720"/>
          <w:tab w:val="left" w:pos="0"/>
          <w:tab w:val="left" w:pos="720"/>
          <w:tab w:val="left" w:pos="1080"/>
        </w:tabs>
      </w:pPr>
      <w:r>
        <w:rPr>
          <w:b/>
          <w:bCs/>
        </w:rPr>
        <w:t xml:space="preserve">4.  </w:t>
      </w:r>
      <w:r>
        <w:rPr>
          <w:b/>
          <w:bCs/>
          <w:u w:val="single"/>
        </w:rPr>
        <w:t>Describe efforts to identify duplication</w:t>
      </w:r>
      <w:r>
        <w:rPr>
          <w:b/>
          <w:bCs/>
        </w:rPr>
        <w:t>.</w:t>
      </w:r>
    </w:p>
    <w:p w14:paraId="27C77A8F" w14:textId="77777777" w:rsidR="00AE57F8" w:rsidRDefault="00AE57F8">
      <w:pPr>
        <w:widowControl/>
        <w:tabs>
          <w:tab w:val="left" w:pos="-1080"/>
          <w:tab w:val="left" w:pos="-720"/>
          <w:tab w:val="left" w:pos="0"/>
          <w:tab w:val="left" w:pos="720"/>
          <w:tab w:val="left" w:pos="1080"/>
        </w:tabs>
      </w:pPr>
    </w:p>
    <w:p w14:paraId="2AB57CA5" w14:textId="77777777" w:rsidR="004245A7" w:rsidRPr="00285F8F" w:rsidRDefault="004245A7" w:rsidP="004245A7">
      <w:pPr>
        <w:rPr>
          <w:color w:val="000000"/>
        </w:rPr>
      </w:pPr>
      <w:r w:rsidRPr="00285F8F">
        <w:rPr>
          <w:color w:val="000000"/>
        </w:rPr>
        <w:t>No duplication exists with other information collections.</w:t>
      </w:r>
    </w:p>
    <w:p w14:paraId="0F7B7E5E" w14:textId="77777777" w:rsidR="004245A7" w:rsidRPr="00285F8F" w:rsidRDefault="004245A7" w:rsidP="004245A7">
      <w:pPr>
        <w:rPr>
          <w:color w:val="000000"/>
        </w:rPr>
      </w:pPr>
    </w:p>
    <w:p w14:paraId="0FAB8703" w14:textId="77777777" w:rsidR="00EF65FA" w:rsidRDefault="00AE57F8">
      <w:pPr>
        <w:widowControl/>
        <w:tabs>
          <w:tab w:val="left" w:pos="-1080"/>
          <w:tab w:val="left" w:pos="-720"/>
          <w:tab w:val="left" w:pos="0"/>
          <w:tab w:val="left" w:pos="720"/>
          <w:tab w:val="left" w:pos="1080"/>
        </w:tabs>
        <w:rPr>
          <w:b/>
          <w:bCs/>
        </w:rPr>
      </w:pPr>
      <w:r>
        <w:rPr>
          <w:b/>
          <w:bCs/>
        </w:rPr>
        <w:t xml:space="preserve">5.  </w:t>
      </w:r>
      <w:r>
        <w:rPr>
          <w:b/>
          <w:bCs/>
          <w:u w:val="single"/>
        </w:rPr>
        <w:t>If the collection of information involves small businesses or other small entities, describe the methods used to minimize burden</w:t>
      </w:r>
      <w:r>
        <w:rPr>
          <w:b/>
          <w:bCs/>
        </w:rPr>
        <w:t>.</w:t>
      </w:r>
    </w:p>
    <w:p w14:paraId="42672DAB" w14:textId="77777777" w:rsidR="00AB5A05" w:rsidRDefault="00AB5A05">
      <w:pPr>
        <w:widowControl/>
        <w:tabs>
          <w:tab w:val="left" w:pos="-1080"/>
          <w:tab w:val="left" w:pos="-720"/>
          <w:tab w:val="left" w:pos="0"/>
          <w:tab w:val="left" w:pos="720"/>
          <w:tab w:val="left" w:pos="1080"/>
        </w:tabs>
      </w:pPr>
    </w:p>
    <w:p w14:paraId="0B4FE013" w14:textId="77777777" w:rsidR="006D22AA" w:rsidRDefault="00843529" w:rsidP="00621AEB">
      <w:pPr>
        <w:widowControl/>
        <w:tabs>
          <w:tab w:val="left" w:pos="-1080"/>
          <w:tab w:val="left" w:pos="-720"/>
          <w:tab w:val="left" w:pos="0"/>
          <w:tab w:val="left" w:pos="720"/>
          <w:tab w:val="left" w:pos="1080"/>
        </w:tabs>
        <w:rPr>
          <w:color w:val="000000"/>
        </w:rPr>
      </w:pPr>
      <w:r>
        <w:rPr>
          <w:color w:val="000000"/>
        </w:rPr>
        <w:t>T</w:t>
      </w:r>
      <w:r w:rsidR="002C6C6A">
        <w:rPr>
          <w:color w:val="000000"/>
        </w:rPr>
        <w:t xml:space="preserve">he AFA Program </w:t>
      </w:r>
      <w:r>
        <w:rPr>
          <w:color w:val="000000"/>
        </w:rPr>
        <w:t xml:space="preserve">consists of </w:t>
      </w:r>
      <w:r w:rsidR="003130DE">
        <w:rPr>
          <w:color w:val="000000"/>
        </w:rPr>
        <w:t>CDQ</w:t>
      </w:r>
      <w:r w:rsidR="002C6C6A">
        <w:rPr>
          <w:color w:val="000000"/>
        </w:rPr>
        <w:t xml:space="preserve"> organizations</w:t>
      </w:r>
      <w:r>
        <w:rPr>
          <w:color w:val="000000"/>
        </w:rPr>
        <w:t xml:space="preserve"> and </w:t>
      </w:r>
      <w:r w:rsidR="00A0614C">
        <w:rPr>
          <w:color w:val="000000"/>
        </w:rPr>
        <w:t xml:space="preserve">western </w:t>
      </w:r>
      <w:r>
        <w:t>Alaskan communities that are home to the shorebased processors</w:t>
      </w:r>
      <w:r w:rsidR="002C6C6A">
        <w:rPr>
          <w:color w:val="000000"/>
        </w:rPr>
        <w:t xml:space="preserve"> (which are small entities)</w:t>
      </w:r>
      <w:r>
        <w:rPr>
          <w:color w:val="000000"/>
        </w:rPr>
        <w:t xml:space="preserve"> and</w:t>
      </w:r>
      <w:r w:rsidR="002C6C6A">
        <w:rPr>
          <w:color w:val="000000"/>
        </w:rPr>
        <w:t xml:space="preserve"> inshore processors, motherships, catcher/processors</w:t>
      </w:r>
      <w:r w:rsidR="006D22AA">
        <w:rPr>
          <w:color w:val="000000"/>
        </w:rPr>
        <w:t>, and cooperatives</w:t>
      </w:r>
      <w:r w:rsidR="002C6C6A">
        <w:rPr>
          <w:color w:val="000000"/>
        </w:rPr>
        <w:t xml:space="preserve"> (which are large entities)</w:t>
      </w:r>
      <w:r>
        <w:rPr>
          <w:color w:val="000000"/>
        </w:rPr>
        <w:t xml:space="preserve">.  </w:t>
      </w:r>
    </w:p>
    <w:p w14:paraId="12540269" w14:textId="77777777" w:rsidR="006D22AA" w:rsidRDefault="006D22AA" w:rsidP="00621AEB">
      <w:pPr>
        <w:widowControl/>
        <w:tabs>
          <w:tab w:val="left" w:pos="-1080"/>
          <w:tab w:val="left" w:pos="-720"/>
          <w:tab w:val="left" w:pos="0"/>
          <w:tab w:val="left" w:pos="720"/>
          <w:tab w:val="left" w:pos="1080"/>
        </w:tabs>
        <w:rPr>
          <w:color w:val="000000"/>
        </w:rPr>
      </w:pPr>
    </w:p>
    <w:p w14:paraId="3BED30E4" w14:textId="77777777" w:rsidR="008A33F8" w:rsidRPr="00285F8F" w:rsidRDefault="008A33F8" w:rsidP="008A33F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The proposed action applies only to those entities that participate in the directed pollock trawl fishery in the Bering Sea.  The only small entities that are directly regulated by this action are the six CDQ organizations, and the impact is not significant.</w:t>
      </w:r>
    </w:p>
    <w:p w14:paraId="15795DE4" w14:textId="77777777" w:rsidR="008A33F8" w:rsidRDefault="008A33F8" w:rsidP="008A33F8">
      <w:pPr>
        <w:rPr>
          <w:color w:val="000000"/>
        </w:rPr>
      </w:pPr>
    </w:p>
    <w:p w14:paraId="6C13BD1B" w14:textId="77777777" w:rsidR="00AE57F8" w:rsidRDefault="00AE57F8">
      <w:pPr>
        <w:widowControl/>
        <w:tabs>
          <w:tab w:val="left" w:pos="-1080"/>
          <w:tab w:val="left" w:pos="-720"/>
          <w:tab w:val="left" w:pos="0"/>
          <w:tab w:val="left" w:pos="720"/>
          <w:tab w:val="left" w:pos="108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4C4AA760" w14:textId="77777777" w:rsidR="00AE57F8" w:rsidRDefault="00AE57F8">
      <w:pPr>
        <w:widowControl/>
        <w:tabs>
          <w:tab w:val="left" w:pos="-1080"/>
          <w:tab w:val="left" w:pos="-720"/>
          <w:tab w:val="left" w:pos="0"/>
          <w:tab w:val="left" w:pos="720"/>
          <w:tab w:val="left" w:pos="1080"/>
        </w:tabs>
      </w:pPr>
    </w:p>
    <w:p w14:paraId="1A507B00" w14:textId="174A423C" w:rsidR="000210F1" w:rsidRDefault="00EC798C" w:rsidP="007075B6">
      <w:pPr>
        <w:widowControl/>
        <w:tabs>
          <w:tab w:val="left" w:pos="-1080"/>
          <w:tab w:val="left" w:pos="-720"/>
          <w:tab w:val="left" w:pos="0"/>
          <w:tab w:val="left" w:pos="720"/>
          <w:tab w:val="left" w:pos="1080"/>
        </w:tabs>
      </w:pPr>
      <w:r>
        <w:t xml:space="preserve">If this collection were not conducted or conducted less frequently, </w:t>
      </w:r>
      <w:r w:rsidR="000210F1">
        <w:t>t</w:t>
      </w:r>
      <w:r w:rsidRPr="00EC798C">
        <w:t xml:space="preserve">he consequences </w:t>
      </w:r>
      <w:r w:rsidR="000210F1">
        <w:t>wou</w:t>
      </w:r>
      <w:r w:rsidRPr="00EC798C">
        <w:t xml:space="preserve">ld be that </w:t>
      </w:r>
      <w:r w:rsidR="000210F1">
        <w:t xml:space="preserve">the program would be jeopardized and </w:t>
      </w:r>
      <w:r w:rsidRPr="00EC798C">
        <w:t>NMFS could not fulfill the intent of the AFA.</w:t>
      </w:r>
      <w:r w:rsidR="000210F1">
        <w:t xml:space="preserve">  </w:t>
      </w:r>
      <w:r w:rsidR="007075B6">
        <w:t xml:space="preserve">With regard to commercial fishing vessels operating in the directed BSAI pollock fishery, the </w:t>
      </w:r>
      <w:r w:rsidR="000210F1">
        <w:t>AFA</w:t>
      </w:r>
      <w:r w:rsidR="007075B6">
        <w:t xml:space="preserve"> </w:t>
      </w:r>
      <w:r w:rsidR="007075B6">
        <w:lastRenderedPageBreak/>
        <w:t xml:space="preserve">established the legal basis for achieving the objective of reducing excessive fishing capacity and management regulatory conditions that could contribute to the creation of an environment capable of fostering operational inefficiencies in this fishery (Division C, Title II of P.L. 105-277) including limiting entry into the fishery, cooperative formation, allocations of pollock, and development of sideboard measures. </w:t>
      </w:r>
    </w:p>
    <w:p w14:paraId="1C8B81A6" w14:textId="77777777" w:rsidR="004245A7" w:rsidRDefault="004245A7" w:rsidP="007075B6">
      <w:pPr>
        <w:widowControl/>
        <w:tabs>
          <w:tab w:val="left" w:pos="-1080"/>
          <w:tab w:val="left" w:pos="-720"/>
          <w:tab w:val="left" w:pos="0"/>
          <w:tab w:val="left" w:pos="720"/>
          <w:tab w:val="left" w:pos="1080"/>
        </w:tabs>
      </w:pPr>
    </w:p>
    <w:p w14:paraId="2EF97E32" w14:textId="77777777" w:rsidR="004245A7" w:rsidRPr="00285F8F" w:rsidRDefault="004245A7" w:rsidP="004245A7">
      <w:pPr>
        <w:tabs>
          <w:tab w:val="left" w:pos="360"/>
          <w:tab w:val="left" w:pos="720"/>
          <w:tab w:val="left" w:pos="1080"/>
        </w:tabs>
        <w:rPr>
          <w:bCs/>
          <w:color w:val="000000"/>
        </w:rPr>
      </w:pPr>
      <w:r w:rsidRPr="00285F8F">
        <w:rPr>
          <w:bCs/>
          <w:color w:val="000000"/>
        </w:rPr>
        <w:t xml:space="preserve">The purpose of the proposed action is to minimize Chinook salmon </w:t>
      </w:r>
      <w:r>
        <w:rPr>
          <w:bCs/>
          <w:color w:val="000000"/>
        </w:rPr>
        <w:t>PSC</w:t>
      </w:r>
      <w:r w:rsidRPr="00285F8F">
        <w:rPr>
          <w:bCs/>
          <w:color w:val="000000"/>
        </w:rPr>
        <w:t xml:space="preserve"> to the extent practicable while achieving optimum yield from the pollock fishery. The proposed action is necessary to ensure long-term conservation and abundance of salmon, maintain a healthy marine ecosystem, provide maximum benefit to fishermen and communities that depend on salmon and pollock, and comply with the Magnuson–Stevens Act. </w:t>
      </w:r>
      <w:r w:rsidRPr="00285F8F">
        <w:rPr>
          <w:color w:val="000000"/>
        </w:rPr>
        <w:t xml:space="preserve">If the information were not collected annually, NMFS would be unable to achieve these goals.  </w:t>
      </w:r>
    </w:p>
    <w:p w14:paraId="346B032E" w14:textId="77777777" w:rsidR="004245A7" w:rsidRDefault="004245A7" w:rsidP="007075B6">
      <w:pPr>
        <w:widowControl/>
        <w:tabs>
          <w:tab w:val="left" w:pos="-1080"/>
          <w:tab w:val="left" w:pos="-720"/>
          <w:tab w:val="left" w:pos="0"/>
          <w:tab w:val="left" w:pos="720"/>
          <w:tab w:val="left" w:pos="1080"/>
        </w:tabs>
      </w:pPr>
    </w:p>
    <w:p w14:paraId="0865CC56" w14:textId="77777777" w:rsidR="00AE57F8" w:rsidRDefault="007075B6" w:rsidP="007075B6">
      <w:pPr>
        <w:widowControl/>
        <w:tabs>
          <w:tab w:val="left" w:pos="-1080"/>
          <w:tab w:val="left" w:pos="-720"/>
          <w:tab w:val="left" w:pos="0"/>
          <w:tab w:val="left" w:pos="720"/>
          <w:tab w:val="left" w:pos="1080"/>
        </w:tabs>
      </w:pPr>
      <w:r>
        <w:t>Mitigation of potential adverse impacts to non-AFA fishermen and processors is also mandated</w:t>
      </w:r>
      <w:r w:rsidR="000210F1">
        <w:t xml:space="preserve"> </w:t>
      </w:r>
      <w:r>
        <w:t xml:space="preserve">by the AFA. </w:t>
      </w:r>
      <w:r w:rsidR="005E041E">
        <w:t>The intent of this action is to provide permits f</w:t>
      </w:r>
      <w:r w:rsidR="000210F1">
        <w:t>or an AFA Program in the BSAI.</w:t>
      </w:r>
      <w:r w:rsidR="005E041E">
        <w:t xml:space="preserve"> </w:t>
      </w:r>
    </w:p>
    <w:p w14:paraId="445CC3CD" w14:textId="77777777" w:rsidR="003A198F" w:rsidRDefault="003A198F">
      <w:pPr>
        <w:widowControl/>
        <w:tabs>
          <w:tab w:val="left" w:pos="-1080"/>
          <w:tab w:val="left" w:pos="-720"/>
          <w:tab w:val="left" w:pos="0"/>
          <w:tab w:val="left" w:pos="720"/>
          <w:tab w:val="left" w:pos="1080"/>
        </w:tabs>
      </w:pPr>
    </w:p>
    <w:p w14:paraId="35D07108" w14:textId="77777777" w:rsidR="00AE57F8" w:rsidRDefault="00AE57F8">
      <w:pPr>
        <w:widowControl/>
        <w:tabs>
          <w:tab w:val="left" w:pos="-1080"/>
          <w:tab w:val="left" w:pos="-720"/>
          <w:tab w:val="left" w:pos="0"/>
          <w:tab w:val="left" w:pos="720"/>
          <w:tab w:val="left" w:pos="1080"/>
        </w:tabs>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188D066B" w14:textId="77777777" w:rsidR="00AE57F8" w:rsidRDefault="00AE57F8">
      <w:pPr>
        <w:widowControl/>
        <w:tabs>
          <w:tab w:val="left" w:pos="-1080"/>
          <w:tab w:val="left" w:pos="-720"/>
          <w:tab w:val="left" w:pos="0"/>
          <w:tab w:val="left" w:pos="720"/>
          <w:tab w:val="left" w:pos="1080"/>
        </w:tabs>
      </w:pPr>
    </w:p>
    <w:p w14:paraId="753BE76C" w14:textId="77777777" w:rsidR="00AE57F8" w:rsidRDefault="00AE57F8">
      <w:pPr>
        <w:widowControl/>
        <w:tabs>
          <w:tab w:val="left" w:pos="-1080"/>
          <w:tab w:val="left" w:pos="-720"/>
          <w:tab w:val="left" w:pos="0"/>
          <w:tab w:val="left" w:pos="720"/>
          <w:tab w:val="left" w:pos="1080"/>
        </w:tabs>
      </w:pPr>
      <w:r>
        <w:t>No special circumstances exist.</w:t>
      </w:r>
    </w:p>
    <w:p w14:paraId="162A0F0D" w14:textId="77777777" w:rsidR="00AE57F8" w:rsidRDefault="00AE57F8">
      <w:pPr>
        <w:widowControl/>
        <w:tabs>
          <w:tab w:val="left" w:pos="-1080"/>
          <w:tab w:val="left" w:pos="-720"/>
          <w:tab w:val="left" w:pos="0"/>
          <w:tab w:val="left" w:pos="720"/>
          <w:tab w:val="left" w:pos="1080"/>
        </w:tabs>
      </w:pPr>
    </w:p>
    <w:p w14:paraId="66902017" w14:textId="77777777" w:rsidR="00AE57F8" w:rsidRDefault="00AE57F8">
      <w:pPr>
        <w:widowControl/>
        <w:tabs>
          <w:tab w:val="left" w:pos="-1080"/>
          <w:tab w:val="left" w:pos="-720"/>
          <w:tab w:val="left" w:pos="0"/>
          <w:tab w:val="left" w:pos="720"/>
          <w:tab w:val="left" w:pos="1080"/>
        </w:tabs>
      </w:pPr>
      <w:r>
        <w:rPr>
          <w:b/>
          <w:bCs/>
        </w:rPr>
        <w:t xml:space="preserve">8.  </w:t>
      </w:r>
      <w:r>
        <w:rPr>
          <w:b/>
          <w:bCs/>
          <w:u w:val="single"/>
        </w:rPr>
        <w:t xml:space="preserve">Provide </w:t>
      </w:r>
      <w:r w:rsidR="006A7FDD">
        <w:rPr>
          <w:b/>
          <w:bCs/>
          <w:u w:val="single"/>
        </w:rPr>
        <w:t xml:space="preserve">information on </w:t>
      </w:r>
      <w:r>
        <w:rPr>
          <w:b/>
          <w:bCs/>
          <w:u w:val="single"/>
        </w:rPr>
        <w:t xml:space="preserve">the PRA Federal Register </w:t>
      </w:r>
      <w:r w:rsidR="006A7FDD">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422BFF4D" w14:textId="77777777" w:rsidR="00AE57F8" w:rsidRDefault="00AE57F8">
      <w:pPr>
        <w:widowControl/>
        <w:tabs>
          <w:tab w:val="left" w:pos="-1080"/>
          <w:tab w:val="left" w:pos="-720"/>
          <w:tab w:val="left" w:pos="0"/>
          <w:tab w:val="left" w:pos="720"/>
          <w:tab w:val="left" w:pos="1080"/>
        </w:tabs>
      </w:pPr>
    </w:p>
    <w:p w14:paraId="2CEE0ADC" w14:textId="77777777" w:rsidR="00AE57F8" w:rsidRDefault="00AE57F8" w:rsidP="00EA6568">
      <w:pPr>
        <w:widowControl/>
      </w:pPr>
      <w:r>
        <w:t xml:space="preserve">A </w:t>
      </w:r>
      <w:r w:rsidRPr="00BF5DD0">
        <w:rPr>
          <w:bCs/>
          <w:iCs/>
          <w:u w:val="single"/>
        </w:rPr>
        <w:t>Federal Register</w:t>
      </w:r>
      <w:r w:rsidR="00BF5DD0">
        <w:t xml:space="preserve"> </w:t>
      </w:r>
      <w:r w:rsidR="006A7FDD">
        <w:t>N</w:t>
      </w:r>
      <w:r>
        <w:t>otice published</w:t>
      </w:r>
      <w:r w:rsidR="006A7FDD">
        <w:t xml:space="preserve"> on </w:t>
      </w:r>
      <w:r w:rsidR="00EA6568">
        <w:t xml:space="preserve">April 21, </w:t>
      </w:r>
      <w:r w:rsidR="006A7FDD">
        <w:t>20</w:t>
      </w:r>
      <w:r w:rsidR="007075B6">
        <w:t>1</w:t>
      </w:r>
      <w:r w:rsidR="00EA6568">
        <w:t>6</w:t>
      </w:r>
      <w:r w:rsidR="006A7FDD">
        <w:t xml:space="preserve"> (</w:t>
      </w:r>
      <w:r w:rsidR="00EA6568">
        <w:t>81</w:t>
      </w:r>
      <w:r w:rsidR="0084289B">
        <w:t xml:space="preserve"> </w:t>
      </w:r>
      <w:r w:rsidR="006A7FDD">
        <w:t>F</w:t>
      </w:r>
      <w:r w:rsidR="003A198F">
        <w:t>R</w:t>
      </w:r>
      <w:r w:rsidR="004913C9">
        <w:t xml:space="preserve"> </w:t>
      </w:r>
      <w:r w:rsidR="00EA6568">
        <w:t>23461</w:t>
      </w:r>
      <w:r w:rsidR="006A7FDD">
        <w:t>) solicited public</w:t>
      </w:r>
      <w:r w:rsidR="004913C9">
        <w:t xml:space="preserve"> </w:t>
      </w:r>
      <w:r w:rsidR="006A7FDD">
        <w:t xml:space="preserve">comments. </w:t>
      </w:r>
      <w:r w:rsidR="004913C9">
        <w:t xml:space="preserve"> </w:t>
      </w:r>
      <w:r w:rsidR="00EA6568">
        <w:t>Comment period end</w:t>
      </w:r>
      <w:r w:rsidR="0056270A">
        <w:t>ed</w:t>
      </w:r>
      <w:r w:rsidR="00EA6568">
        <w:t xml:space="preserve"> </w:t>
      </w:r>
      <w:r w:rsidR="005C0504">
        <w:t xml:space="preserve">Monday, </w:t>
      </w:r>
      <w:r w:rsidR="00EA6568">
        <w:t>June 20, 2016.</w:t>
      </w:r>
      <w:r w:rsidR="0056270A">
        <w:t xml:space="preserve">  No comments were received.</w:t>
      </w:r>
    </w:p>
    <w:p w14:paraId="43236440" w14:textId="77777777" w:rsidR="00155FD1" w:rsidRDefault="00155FD1">
      <w:pPr>
        <w:widowControl/>
        <w:tabs>
          <w:tab w:val="left" w:pos="-1080"/>
          <w:tab w:val="left" w:pos="-720"/>
          <w:tab w:val="left" w:pos="0"/>
          <w:tab w:val="left" w:pos="720"/>
          <w:tab w:val="left" w:pos="1080"/>
        </w:tabs>
      </w:pPr>
    </w:p>
    <w:p w14:paraId="3FC9CC48" w14:textId="18D8FF1C" w:rsidR="00473F82" w:rsidRPr="00F24B1F" w:rsidRDefault="00A0614C" w:rsidP="00473F82">
      <w:pPr>
        <w:widowControl/>
        <w:tabs>
          <w:tab w:val="left" w:pos="-1080"/>
          <w:tab w:val="left" w:pos="-720"/>
          <w:tab w:val="left" w:pos="0"/>
          <w:tab w:val="left" w:pos="720"/>
          <w:tab w:val="left" w:pos="1080"/>
        </w:tabs>
      </w:pPr>
      <w:r>
        <w:t>A questionnaire w</w:t>
      </w:r>
      <w:r w:rsidR="0056270A">
        <w:t xml:space="preserve">as </w:t>
      </w:r>
      <w:r>
        <w:t xml:space="preserve">sent to the </w:t>
      </w:r>
      <w:r w:rsidR="00E14723">
        <w:t xml:space="preserve">three AFA inshore cooperative managers </w:t>
      </w:r>
      <w:r w:rsidR="00BF5DD0">
        <w:t>for solicitation of comments</w:t>
      </w:r>
      <w:r w:rsidR="0056270A">
        <w:t>.  T</w:t>
      </w:r>
      <w:r w:rsidR="00E14723">
        <w:t>hese managers interact regularly with</w:t>
      </w:r>
      <w:r w:rsidR="003B7362">
        <w:t xml:space="preserve"> NMFS Restricted Access Management (</w:t>
      </w:r>
      <w:r w:rsidR="00E14723">
        <w:t>RAM</w:t>
      </w:r>
      <w:r w:rsidR="003B7362">
        <w:t>)</w:t>
      </w:r>
      <w:r w:rsidR="00E14723">
        <w:t xml:space="preserve"> regarding </w:t>
      </w:r>
      <w:r w:rsidR="007C4B8B">
        <w:t xml:space="preserve">AFA cooperative </w:t>
      </w:r>
      <w:r w:rsidR="00E14723">
        <w:t>permits</w:t>
      </w:r>
      <w:r w:rsidR="007C4B8B">
        <w:t>, AFA vessel contracts, and AFA vessel permits</w:t>
      </w:r>
      <w:r w:rsidR="00E14723">
        <w:t xml:space="preserve">.   </w:t>
      </w:r>
      <w:r w:rsidR="000972A4">
        <w:t xml:space="preserve">Two comments were received and are listed </w:t>
      </w:r>
      <w:r w:rsidR="000972A4" w:rsidRPr="00F24B1F">
        <w:t>below.</w:t>
      </w:r>
    </w:p>
    <w:p w14:paraId="3BAEC89D" w14:textId="77777777" w:rsidR="00473F82" w:rsidRPr="00F24B1F" w:rsidRDefault="00473F82">
      <w:pPr>
        <w:widowControl/>
        <w:tabs>
          <w:tab w:val="left" w:pos="-1080"/>
          <w:tab w:val="left" w:pos="-720"/>
          <w:tab w:val="left" w:pos="0"/>
          <w:tab w:val="left" w:pos="720"/>
          <w:tab w:val="left" w:pos="1080"/>
        </w:tabs>
      </w:pPr>
    </w:p>
    <w:p w14:paraId="3B52FC70" w14:textId="77777777" w:rsidR="000972A4" w:rsidRPr="00F24B1F" w:rsidRDefault="000972A4" w:rsidP="000972A4">
      <w:pPr>
        <w:widowControl/>
        <w:autoSpaceDE/>
        <w:autoSpaceDN/>
        <w:adjustRightInd/>
        <w:rPr>
          <w:bCs/>
        </w:rPr>
      </w:pPr>
      <w:proofErr w:type="gramStart"/>
      <w:r w:rsidRPr="00F24B1F">
        <w:rPr>
          <w:b/>
          <w:bCs/>
        </w:rPr>
        <w:t>Comment 1</w:t>
      </w:r>
      <w:r w:rsidRPr="00F24B1F">
        <w:rPr>
          <w:bCs/>
        </w:rPr>
        <w:t>.</w:t>
      </w:r>
      <w:proofErr w:type="gramEnd"/>
      <w:r w:rsidRPr="00F24B1F">
        <w:rPr>
          <w:bCs/>
        </w:rPr>
        <w:t xml:space="preserve">  We have no comments at this time on these.</w:t>
      </w:r>
    </w:p>
    <w:p w14:paraId="79AB2083" w14:textId="77777777" w:rsidR="000972A4" w:rsidRPr="00F24B1F" w:rsidRDefault="000972A4" w:rsidP="000972A4">
      <w:pPr>
        <w:widowControl/>
        <w:autoSpaceDE/>
        <w:autoSpaceDN/>
        <w:adjustRightInd/>
        <w:rPr>
          <w:bCs/>
        </w:rPr>
      </w:pPr>
      <w:r w:rsidRPr="00F24B1F">
        <w:rPr>
          <w:b/>
          <w:bCs/>
        </w:rPr>
        <w:t>Response</w:t>
      </w:r>
      <w:r w:rsidRPr="00F24B1F">
        <w:rPr>
          <w:bCs/>
        </w:rPr>
        <w:t>:  NMFS acknowledges this comment.</w:t>
      </w:r>
    </w:p>
    <w:p w14:paraId="350B3AE6" w14:textId="77777777" w:rsidR="000972A4" w:rsidRPr="00F24B1F" w:rsidRDefault="000972A4" w:rsidP="000972A4">
      <w:pPr>
        <w:widowControl/>
        <w:autoSpaceDE/>
        <w:autoSpaceDN/>
        <w:adjustRightInd/>
        <w:rPr>
          <w:bCs/>
        </w:rPr>
      </w:pPr>
    </w:p>
    <w:p w14:paraId="0ADF6665" w14:textId="77777777" w:rsidR="000972A4" w:rsidRPr="00F24B1F" w:rsidRDefault="000972A4" w:rsidP="000972A4">
      <w:pPr>
        <w:widowControl/>
        <w:autoSpaceDE/>
        <w:autoSpaceDN/>
        <w:adjustRightInd/>
        <w:rPr>
          <w:b/>
          <w:bCs/>
        </w:rPr>
      </w:pPr>
      <w:proofErr w:type="gramStart"/>
      <w:r w:rsidRPr="00F24B1F">
        <w:rPr>
          <w:b/>
          <w:bCs/>
        </w:rPr>
        <w:t>Comment 2.</w:t>
      </w:r>
      <w:proofErr w:type="gramEnd"/>
      <w:r w:rsidRPr="00F24B1F">
        <w:rPr>
          <w:b/>
          <w:bCs/>
        </w:rPr>
        <w:t xml:space="preserve">  </w:t>
      </w:r>
    </w:p>
    <w:p w14:paraId="3767E631" w14:textId="798D6206" w:rsidR="00C16F54" w:rsidRPr="00F24B1F" w:rsidRDefault="005701CF" w:rsidP="005701CF">
      <w:pPr>
        <w:widowControl/>
        <w:shd w:val="clear" w:color="auto" w:fill="FFFFFF"/>
        <w:autoSpaceDE/>
        <w:autoSpaceDN/>
        <w:adjustRightInd/>
        <w:rPr>
          <w:color w:val="222222"/>
        </w:rPr>
      </w:pPr>
      <w:r w:rsidRPr="005701CF">
        <w:rPr>
          <w:color w:val="222222"/>
        </w:rPr>
        <w:t>Thank you for the opportunity to provide comment on the AFA Permi</w:t>
      </w:r>
      <w:r w:rsidR="00F93109">
        <w:rPr>
          <w:color w:val="222222"/>
        </w:rPr>
        <w:t xml:space="preserve">ts OMB information collection.  </w:t>
      </w:r>
      <w:r w:rsidRPr="005701CF">
        <w:rPr>
          <w:color w:val="222222"/>
        </w:rPr>
        <w:t>My comments are summarized in the table below:</w:t>
      </w:r>
    </w:p>
    <w:p w14:paraId="01F3BDEB" w14:textId="77777777" w:rsidR="005701CF" w:rsidRPr="005701CF" w:rsidRDefault="005701CF" w:rsidP="005701CF">
      <w:pPr>
        <w:widowControl/>
        <w:shd w:val="clear" w:color="auto" w:fill="FFFFFF"/>
        <w:autoSpaceDE/>
        <w:autoSpaceDN/>
        <w:adjustRightInd/>
        <w:rPr>
          <w:rFonts w:ascii="Arial" w:hAnsi="Arial" w:cs="Arial"/>
          <w:color w:val="222222"/>
          <w:sz w:val="19"/>
          <w:szCs w:val="19"/>
        </w:rPr>
      </w:pPr>
      <w:r w:rsidRPr="005701CF">
        <w:rPr>
          <w:rFonts w:ascii="Arial" w:hAnsi="Arial" w:cs="Arial"/>
          <w:color w:val="222222"/>
          <w:sz w:val="19"/>
          <w:szCs w:val="19"/>
        </w:rPr>
        <w:t> </w:t>
      </w:r>
    </w:p>
    <w:tbl>
      <w:tblPr>
        <w:tblW w:w="5000" w:type="pct"/>
        <w:shd w:val="clear" w:color="auto" w:fill="FFFFFF"/>
        <w:tblCellMar>
          <w:left w:w="0" w:type="dxa"/>
          <w:right w:w="0" w:type="dxa"/>
        </w:tblCellMar>
        <w:tblLook w:val="04A0" w:firstRow="1" w:lastRow="0" w:firstColumn="1" w:lastColumn="0" w:noHBand="0" w:noVBand="1"/>
      </w:tblPr>
      <w:tblGrid>
        <w:gridCol w:w="3288"/>
        <w:gridCol w:w="6288"/>
      </w:tblGrid>
      <w:tr w:rsidR="005701CF" w:rsidRPr="005701CF" w14:paraId="47E29B9E" w14:textId="77777777" w:rsidTr="005701CF">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C999C3" w14:textId="77777777" w:rsidR="005701CF" w:rsidRPr="00F93109" w:rsidRDefault="005701CF" w:rsidP="005701CF">
            <w:pPr>
              <w:widowControl/>
              <w:autoSpaceDE/>
              <w:autoSpaceDN/>
              <w:adjustRightInd/>
              <w:rPr>
                <w:color w:val="222222"/>
                <w:sz w:val="22"/>
                <w:szCs w:val="22"/>
              </w:rPr>
            </w:pPr>
            <w:r w:rsidRPr="00F93109">
              <w:rPr>
                <w:color w:val="222222"/>
                <w:sz w:val="22"/>
                <w:szCs w:val="22"/>
              </w:rPr>
              <w:lastRenderedPageBreak/>
              <w:t>AFA Inshore Catcher Vessel Cooperative Permit</w:t>
            </w:r>
          </w:p>
        </w:tc>
        <w:tc>
          <w:tcPr>
            <w:tcW w:w="3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1CD34B"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No comment (no familiarity with the form)</w:t>
            </w:r>
          </w:p>
        </w:tc>
      </w:tr>
      <w:tr w:rsidR="005701CF" w:rsidRPr="005701CF" w14:paraId="291E04C2" w14:textId="77777777" w:rsidTr="005701CF">
        <w:tc>
          <w:tcPr>
            <w:tcW w:w="17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78DF27"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AFA Inshore Vessel Contract Fishing Notification</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15C471"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No comment (no familiarity with the form)</w:t>
            </w:r>
          </w:p>
        </w:tc>
      </w:tr>
      <w:tr w:rsidR="005701CF" w:rsidRPr="005701CF" w14:paraId="686BF1FF" w14:textId="77777777" w:rsidTr="005701CF">
        <w:tc>
          <w:tcPr>
            <w:tcW w:w="17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A95AEB"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AFA Permit for Rebuilt, Replacement, or Removed Vessel</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11DE69"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While I have not used this form, I have reviewed it and considered it for possible use, and can comment as follows:</w:t>
            </w:r>
          </w:p>
          <w:p w14:paraId="0B8E3159" w14:textId="7DD102B8" w:rsidR="005701CF" w:rsidRPr="00F93109" w:rsidRDefault="005701CF" w:rsidP="005701CF">
            <w:pPr>
              <w:widowControl/>
              <w:autoSpaceDE/>
              <w:autoSpaceDN/>
              <w:adjustRightInd/>
              <w:spacing w:before="100" w:beforeAutospacing="1"/>
              <w:rPr>
                <w:color w:val="222222"/>
                <w:sz w:val="22"/>
                <w:szCs w:val="22"/>
              </w:rPr>
            </w:pPr>
            <w:r w:rsidRPr="00F93109">
              <w:rPr>
                <w:color w:val="222222"/>
                <w:sz w:val="22"/>
                <w:szCs w:val="22"/>
              </w:rPr>
              <w:t>1.</w:t>
            </w:r>
            <w:r w:rsidR="00F93109">
              <w:rPr>
                <w:color w:val="222222"/>
                <w:sz w:val="22"/>
                <w:szCs w:val="22"/>
              </w:rPr>
              <w:t xml:space="preserve">  </w:t>
            </w:r>
            <w:r w:rsidRPr="00F93109">
              <w:rPr>
                <w:color w:val="222222"/>
                <w:sz w:val="22"/>
                <w:szCs w:val="22"/>
              </w:rPr>
              <w:t>Public utility of the information</w:t>
            </w:r>
          </w:p>
          <w:p w14:paraId="6907D695"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The information requested is useful to the public.</w:t>
            </w:r>
          </w:p>
          <w:p w14:paraId="6CBFF542" w14:textId="48113608" w:rsidR="005701CF" w:rsidRPr="00F93109" w:rsidRDefault="005701CF" w:rsidP="005701CF">
            <w:pPr>
              <w:widowControl/>
              <w:autoSpaceDE/>
              <w:autoSpaceDN/>
              <w:adjustRightInd/>
              <w:spacing w:before="100" w:beforeAutospacing="1"/>
              <w:rPr>
                <w:color w:val="222222"/>
                <w:sz w:val="22"/>
                <w:szCs w:val="22"/>
              </w:rPr>
            </w:pPr>
            <w:r w:rsidRPr="00F93109">
              <w:rPr>
                <w:color w:val="222222"/>
                <w:sz w:val="22"/>
                <w:szCs w:val="22"/>
              </w:rPr>
              <w:t>2.</w:t>
            </w:r>
            <w:r w:rsidR="00F93109">
              <w:rPr>
                <w:color w:val="222222"/>
                <w:sz w:val="22"/>
                <w:szCs w:val="22"/>
              </w:rPr>
              <w:t xml:space="preserve">  </w:t>
            </w:r>
            <w:r w:rsidRPr="00F93109">
              <w:rPr>
                <w:color w:val="222222"/>
                <w:sz w:val="22"/>
                <w:szCs w:val="22"/>
              </w:rPr>
              <w:t>Clarity of instructions</w:t>
            </w:r>
          </w:p>
          <w:p w14:paraId="1B30CABB" w14:textId="4200F5D5" w:rsidR="005701CF" w:rsidRPr="00F93109" w:rsidRDefault="00F93109" w:rsidP="005701CF">
            <w:pPr>
              <w:widowControl/>
              <w:autoSpaceDE/>
              <w:autoSpaceDN/>
              <w:adjustRightInd/>
              <w:rPr>
                <w:color w:val="222222"/>
                <w:sz w:val="22"/>
                <w:szCs w:val="22"/>
              </w:rPr>
            </w:pPr>
            <w:r>
              <w:rPr>
                <w:color w:val="222222"/>
                <w:sz w:val="22"/>
                <w:szCs w:val="22"/>
              </w:rPr>
              <w:t xml:space="preserve">The instructions are not clear. </w:t>
            </w:r>
            <w:r w:rsidR="005701CF" w:rsidRPr="00F93109">
              <w:rPr>
                <w:color w:val="222222"/>
                <w:sz w:val="22"/>
                <w:szCs w:val="22"/>
              </w:rPr>
              <w:t xml:space="preserve"> The form is for three separate purposes – rebuilt vessels, replaced vessels, or removed vessels – and each requires dif</w:t>
            </w:r>
            <w:r>
              <w:rPr>
                <w:color w:val="222222"/>
                <w:sz w:val="22"/>
                <w:szCs w:val="22"/>
              </w:rPr>
              <w:t xml:space="preserve">ferent Blocks to be filled out. </w:t>
            </w:r>
            <w:r w:rsidR="005701CF" w:rsidRPr="00F93109">
              <w:rPr>
                <w:color w:val="222222"/>
                <w:sz w:val="22"/>
                <w:szCs w:val="22"/>
              </w:rPr>
              <w:t xml:space="preserve"> It would be </w:t>
            </w:r>
            <w:proofErr w:type="gramStart"/>
            <w:r w:rsidR="005701CF" w:rsidRPr="00F93109">
              <w:rPr>
                <w:color w:val="222222"/>
                <w:sz w:val="22"/>
                <w:szCs w:val="22"/>
              </w:rPr>
              <w:t>more clear</w:t>
            </w:r>
            <w:proofErr w:type="gramEnd"/>
            <w:r w:rsidR="005701CF" w:rsidRPr="00F93109">
              <w:rPr>
                <w:color w:val="222222"/>
                <w:sz w:val="22"/>
                <w:szCs w:val="22"/>
              </w:rPr>
              <w:t xml:space="preserve"> if each Block stated for which purpose it is to be filled out.  As it is, the only indication of which Blocks are applicable is in the instruction for Block </w:t>
            </w:r>
            <w:proofErr w:type="gramStart"/>
            <w:r w:rsidR="005701CF" w:rsidRPr="00F93109">
              <w:rPr>
                <w:color w:val="222222"/>
                <w:sz w:val="22"/>
                <w:szCs w:val="22"/>
              </w:rPr>
              <w:t>A,</w:t>
            </w:r>
            <w:proofErr w:type="gramEnd"/>
            <w:r w:rsidR="005701CF" w:rsidRPr="00F93109">
              <w:rPr>
                <w:color w:val="222222"/>
                <w:sz w:val="22"/>
                <w:szCs w:val="22"/>
              </w:rPr>
              <w:t xml:space="preserve"> and the instructions are wrong (the instructions say that Block D must be “signed” for rebuilt and replaced vessels). </w:t>
            </w:r>
          </w:p>
          <w:p w14:paraId="39DE3509" w14:textId="2B1998B0" w:rsidR="005701CF" w:rsidRPr="00F93109" w:rsidRDefault="005701CF" w:rsidP="005701CF">
            <w:pPr>
              <w:widowControl/>
              <w:autoSpaceDE/>
              <w:autoSpaceDN/>
              <w:adjustRightInd/>
              <w:spacing w:before="100" w:beforeAutospacing="1"/>
              <w:rPr>
                <w:color w:val="222222"/>
                <w:sz w:val="22"/>
                <w:szCs w:val="22"/>
              </w:rPr>
            </w:pPr>
            <w:r w:rsidRPr="00F93109">
              <w:rPr>
                <w:color w:val="222222"/>
                <w:sz w:val="22"/>
                <w:szCs w:val="22"/>
              </w:rPr>
              <w:t>3.</w:t>
            </w:r>
            <w:r w:rsidR="00F93109">
              <w:rPr>
                <w:color w:val="222222"/>
                <w:sz w:val="22"/>
                <w:szCs w:val="22"/>
              </w:rPr>
              <w:t xml:space="preserve">  </w:t>
            </w:r>
            <w:r w:rsidRPr="00F93109">
              <w:rPr>
                <w:color w:val="222222"/>
                <w:sz w:val="22"/>
                <w:szCs w:val="22"/>
              </w:rPr>
              <w:t>Accuracy of the time estimates</w:t>
            </w:r>
          </w:p>
          <w:p w14:paraId="1CA57097"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The time estimate for completing the form appears reasonable.</w:t>
            </w:r>
          </w:p>
          <w:p w14:paraId="11DD0DED"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 </w:t>
            </w:r>
          </w:p>
        </w:tc>
      </w:tr>
      <w:tr w:rsidR="005701CF" w:rsidRPr="005701CF" w14:paraId="6DD791B0" w14:textId="77777777" w:rsidTr="005701CF">
        <w:tc>
          <w:tcPr>
            <w:tcW w:w="17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2FA69F"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Application to be Eligible to Receive Transferable Chinook Salmon PSC Allocation</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17D338" w14:textId="6145EA39" w:rsidR="005701CF" w:rsidRPr="00F93109" w:rsidRDefault="005701CF" w:rsidP="005701CF">
            <w:pPr>
              <w:widowControl/>
              <w:autoSpaceDE/>
              <w:autoSpaceDN/>
              <w:adjustRightInd/>
              <w:spacing w:before="100" w:beforeAutospacing="1"/>
              <w:rPr>
                <w:color w:val="222222"/>
                <w:sz w:val="22"/>
                <w:szCs w:val="22"/>
              </w:rPr>
            </w:pPr>
            <w:r w:rsidRPr="00F93109">
              <w:rPr>
                <w:color w:val="222222"/>
                <w:sz w:val="22"/>
                <w:szCs w:val="22"/>
              </w:rPr>
              <w:t>1.</w:t>
            </w:r>
            <w:r w:rsidR="00F93109">
              <w:rPr>
                <w:color w:val="222222"/>
                <w:sz w:val="22"/>
                <w:szCs w:val="22"/>
              </w:rPr>
              <w:t xml:space="preserve">  </w:t>
            </w:r>
            <w:r w:rsidRPr="00F93109">
              <w:rPr>
                <w:color w:val="222222"/>
                <w:sz w:val="22"/>
                <w:szCs w:val="22"/>
              </w:rPr>
              <w:t>Public utility of the information</w:t>
            </w:r>
          </w:p>
          <w:p w14:paraId="200EBA53"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The information requested is useful to the public.</w:t>
            </w:r>
          </w:p>
          <w:p w14:paraId="700ED7B8" w14:textId="02C9D440" w:rsidR="005701CF" w:rsidRPr="00F93109" w:rsidRDefault="005701CF" w:rsidP="005701CF">
            <w:pPr>
              <w:widowControl/>
              <w:autoSpaceDE/>
              <w:autoSpaceDN/>
              <w:adjustRightInd/>
              <w:spacing w:before="100" w:beforeAutospacing="1"/>
              <w:rPr>
                <w:color w:val="222222"/>
                <w:sz w:val="22"/>
                <w:szCs w:val="22"/>
              </w:rPr>
            </w:pPr>
            <w:r w:rsidRPr="00F93109">
              <w:rPr>
                <w:color w:val="222222"/>
                <w:sz w:val="22"/>
                <w:szCs w:val="22"/>
              </w:rPr>
              <w:t>2.</w:t>
            </w:r>
            <w:r w:rsidR="00F93109">
              <w:rPr>
                <w:color w:val="222222"/>
                <w:sz w:val="22"/>
                <w:szCs w:val="22"/>
              </w:rPr>
              <w:t xml:space="preserve">  </w:t>
            </w:r>
            <w:r w:rsidRPr="00F93109">
              <w:rPr>
                <w:color w:val="222222"/>
                <w:sz w:val="22"/>
                <w:szCs w:val="22"/>
              </w:rPr>
              <w:t>Clarity of instructions</w:t>
            </w:r>
          </w:p>
          <w:p w14:paraId="04769852"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The instructions are clear.</w:t>
            </w:r>
          </w:p>
          <w:p w14:paraId="54BE399C" w14:textId="3D277C87" w:rsidR="005701CF" w:rsidRPr="00F93109" w:rsidRDefault="005701CF" w:rsidP="005701CF">
            <w:pPr>
              <w:widowControl/>
              <w:autoSpaceDE/>
              <w:autoSpaceDN/>
              <w:adjustRightInd/>
              <w:spacing w:before="100" w:beforeAutospacing="1"/>
              <w:rPr>
                <w:color w:val="222222"/>
                <w:sz w:val="22"/>
                <w:szCs w:val="22"/>
              </w:rPr>
            </w:pPr>
            <w:r w:rsidRPr="00F93109">
              <w:rPr>
                <w:color w:val="222222"/>
                <w:sz w:val="22"/>
                <w:szCs w:val="22"/>
              </w:rPr>
              <w:t>3.</w:t>
            </w:r>
            <w:r w:rsidR="00F93109">
              <w:rPr>
                <w:color w:val="222222"/>
                <w:sz w:val="22"/>
                <w:szCs w:val="22"/>
              </w:rPr>
              <w:t xml:space="preserve">  </w:t>
            </w:r>
            <w:r w:rsidRPr="00F93109">
              <w:rPr>
                <w:color w:val="222222"/>
                <w:sz w:val="22"/>
                <w:szCs w:val="22"/>
              </w:rPr>
              <w:t>Accuracy of the time estimates</w:t>
            </w:r>
          </w:p>
          <w:p w14:paraId="20B4FBE0"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The time estimate is a reasonable estimate for gathering the information.</w:t>
            </w:r>
          </w:p>
          <w:p w14:paraId="5A2F90EC"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 </w:t>
            </w:r>
          </w:p>
        </w:tc>
      </w:tr>
      <w:tr w:rsidR="005701CF" w:rsidRPr="005701CF" w14:paraId="0150C5EA" w14:textId="77777777" w:rsidTr="005701CF">
        <w:tc>
          <w:tcPr>
            <w:tcW w:w="17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FCF29F"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Application for Transfer of Bering Sea Chinook Salmon PSC Allocation</w:t>
            </w:r>
          </w:p>
        </w:tc>
        <w:tc>
          <w:tcPr>
            <w:tcW w:w="3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F45D9B" w14:textId="516ED280" w:rsidR="005701CF" w:rsidRPr="00F93109" w:rsidRDefault="005701CF" w:rsidP="005701CF">
            <w:pPr>
              <w:widowControl/>
              <w:autoSpaceDE/>
              <w:autoSpaceDN/>
              <w:adjustRightInd/>
              <w:spacing w:before="100" w:beforeAutospacing="1"/>
              <w:rPr>
                <w:color w:val="222222"/>
                <w:sz w:val="22"/>
                <w:szCs w:val="22"/>
              </w:rPr>
            </w:pPr>
            <w:r w:rsidRPr="00F93109">
              <w:rPr>
                <w:color w:val="222222"/>
                <w:sz w:val="22"/>
                <w:szCs w:val="22"/>
              </w:rPr>
              <w:t>1.</w:t>
            </w:r>
            <w:r w:rsidR="00F93109">
              <w:rPr>
                <w:color w:val="222222"/>
                <w:sz w:val="22"/>
                <w:szCs w:val="22"/>
              </w:rPr>
              <w:t xml:space="preserve">  </w:t>
            </w:r>
            <w:r w:rsidRPr="00F93109">
              <w:rPr>
                <w:color w:val="222222"/>
                <w:sz w:val="22"/>
                <w:szCs w:val="22"/>
              </w:rPr>
              <w:t>Public utility of the information</w:t>
            </w:r>
          </w:p>
          <w:p w14:paraId="3CB7E4B8"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The information requested is useful to the public.</w:t>
            </w:r>
          </w:p>
          <w:p w14:paraId="75CE366A" w14:textId="34F99325" w:rsidR="005701CF" w:rsidRPr="00F93109" w:rsidRDefault="005701CF" w:rsidP="005701CF">
            <w:pPr>
              <w:widowControl/>
              <w:autoSpaceDE/>
              <w:autoSpaceDN/>
              <w:adjustRightInd/>
              <w:spacing w:before="100" w:beforeAutospacing="1"/>
              <w:rPr>
                <w:color w:val="222222"/>
                <w:sz w:val="22"/>
                <w:szCs w:val="22"/>
              </w:rPr>
            </w:pPr>
            <w:r w:rsidRPr="00F93109">
              <w:rPr>
                <w:color w:val="222222"/>
                <w:sz w:val="22"/>
                <w:szCs w:val="22"/>
              </w:rPr>
              <w:t>2.</w:t>
            </w:r>
            <w:r w:rsidR="00F93109">
              <w:rPr>
                <w:color w:val="222222"/>
                <w:sz w:val="22"/>
                <w:szCs w:val="22"/>
              </w:rPr>
              <w:t xml:space="preserve">  </w:t>
            </w:r>
            <w:r w:rsidRPr="00F93109">
              <w:rPr>
                <w:color w:val="222222"/>
                <w:sz w:val="22"/>
                <w:szCs w:val="22"/>
              </w:rPr>
              <w:t>Clarity of instructions</w:t>
            </w:r>
          </w:p>
          <w:p w14:paraId="030A7CF8"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The instructions are clear. </w:t>
            </w:r>
          </w:p>
          <w:p w14:paraId="4468DE55" w14:textId="239988B3" w:rsidR="005701CF" w:rsidRPr="00F93109" w:rsidRDefault="005701CF" w:rsidP="005701CF">
            <w:pPr>
              <w:widowControl/>
              <w:autoSpaceDE/>
              <w:autoSpaceDN/>
              <w:adjustRightInd/>
              <w:spacing w:before="100" w:beforeAutospacing="1"/>
              <w:rPr>
                <w:color w:val="222222"/>
                <w:sz w:val="22"/>
                <w:szCs w:val="22"/>
              </w:rPr>
            </w:pPr>
            <w:r w:rsidRPr="00F93109">
              <w:rPr>
                <w:color w:val="222222"/>
                <w:sz w:val="22"/>
                <w:szCs w:val="22"/>
              </w:rPr>
              <w:t>3.</w:t>
            </w:r>
            <w:r w:rsidR="00F93109">
              <w:rPr>
                <w:color w:val="222222"/>
                <w:sz w:val="22"/>
                <w:szCs w:val="22"/>
              </w:rPr>
              <w:t xml:space="preserve">  </w:t>
            </w:r>
            <w:r w:rsidRPr="00F93109">
              <w:rPr>
                <w:color w:val="222222"/>
                <w:sz w:val="22"/>
                <w:szCs w:val="22"/>
              </w:rPr>
              <w:t>Accuracy of the time estimates</w:t>
            </w:r>
          </w:p>
          <w:p w14:paraId="06262B1E" w14:textId="77777777" w:rsidR="005701CF" w:rsidRPr="00F93109" w:rsidRDefault="005701CF" w:rsidP="005701CF">
            <w:pPr>
              <w:widowControl/>
              <w:autoSpaceDE/>
              <w:autoSpaceDN/>
              <w:adjustRightInd/>
              <w:rPr>
                <w:color w:val="222222"/>
                <w:sz w:val="22"/>
                <w:szCs w:val="22"/>
              </w:rPr>
            </w:pPr>
            <w:r w:rsidRPr="00F93109">
              <w:rPr>
                <w:color w:val="222222"/>
                <w:sz w:val="22"/>
                <w:szCs w:val="22"/>
              </w:rPr>
              <w:t>The time estimate seems a little low given the potential impact of such a transfer.  As an IPA representative, you better believe I will check those numbers multiple times before submitting.  I’d estimate an hour.</w:t>
            </w:r>
          </w:p>
        </w:tc>
      </w:tr>
    </w:tbl>
    <w:p w14:paraId="12C55556" w14:textId="77777777" w:rsidR="005701CF" w:rsidRPr="005701CF" w:rsidRDefault="005701CF" w:rsidP="005701CF">
      <w:pPr>
        <w:widowControl/>
        <w:shd w:val="clear" w:color="auto" w:fill="FFFFFF"/>
        <w:autoSpaceDE/>
        <w:autoSpaceDN/>
        <w:adjustRightInd/>
        <w:rPr>
          <w:rFonts w:ascii="Arial" w:hAnsi="Arial" w:cs="Arial"/>
          <w:color w:val="222222"/>
          <w:sz w:val="19"/>
          <w:szCs w:val="19"/>
        </w:rPr>
      </w:pPr>
      <w:r w:rsidRPr="005701CF">
        <w:rPr>
          <w:rFonts w:ascii="Calibri" w:hAnsi="Calibri" w:cs="Arial"/>
          <w:color w:val="222222"/>
          <w:sz w:val="22"/>
          <w:szCs w:val="22"/>
        </w:rPr>
        <w:t> </w:t>
      </w:r>
    </w:p>
    <w:p w14:paraId="376787FB" w14:textId="77777777" w:rsidR="005701CF" w:rsidRPr="000972A4" w:rsidRDefault="005701CF" w:rsidP="000972A4">
      <w:pPr>
        <w:widowControl/>
        <w:autoSpaceDE/>
        <w:autoSpaceDN/>
        <w:adjustRightInd/>
        <w:rPr>
          <w:bCs/>
        </w:rPr>
      </w:pPr>
    </w:p>
    <w:p w14:paraId="19D86EF5" w14:textId="77777777" w:rsidR="00F24B1F" w:rsidRDefault="00570CEF" w:rsidP="00F24B1F">
      <w:pPr>
        <w:widowControl/>
        <w:autoSpaceDE/>
        <w:autoSpaceDN/>
        <w:adjustRightInd/>
        <w:rPr>
          <w:bCs/>
        </w:rPr>
      </w:pPr>
      <w:proofErr w:type="gramStart"/>
      <w:r w:rsidRPr="00F24B1F">
        <w:rPr>
          <w:b/>
          <w:bCs/>
        </w:rPr>
        <w:lastRenderedPageBreak/>
        <w:t>R</w:t>
      </w:r>
      <w:r w:rsidR="005701CF" w:rsidRPr="00F24B1F">
        <w:rPr>
          <w:b/>
          <w:bCs/>
        </w:rPr>
        <w:t>esponse</w:t>
      </w:r>
      <w:r w:rsidRPr="00F24B1F">
        <w:rPr>
          <w:b/>
          <w:bCs/>
        </w:rPr>
        <w:t>.</w:t>
      </w:r>
      <w:proofErr w:type="gramEnd"/>
      <w:r>
        <w:rPr>
          <w:bCs/>
        </w:rPr>
        <w:t xml:space="preserve">  </w:t>
      </w:r>
      <w:r w:rsidR="005701CF">
        <w:rPr>
          <w:bCs/>
        </w:rPr>
        <w:t xml:space="preserve"> </w:t>
      </w:r>
      <w:r>
        <w:rPr>
          <w:bCs/>
        </w:rPr>
        <w:t xml:space="preserve">NMFS agrees to change the time-to-complete for the </w:t>
      </w:r>
      <w:r w:rsidRPr="005701CF">
        <w:rPr>
          <w:bCs/>
        </w:rPr>
        <w:t xml:space="preserve">Application for Transfer of Bering Sea Chinook Salmon PSC Allocation </w:t>
      </w:r>
      <w:r>
        <w:rPr>
          <w:bCs/>
        </w:rPr>
        <w:t xml:space="preserve">from </w:t>
      </w:r>
      <w:r w:rsidR="00F24B1F">
        <w:rPr>
          <w:bCs/>
        </w:rPr>
        <w:t>15 minutes to 1 hour; however, respondents</w:t>
      </w:r>
    </w:p>
    <w:p w14:paraId="1F2562CE" w14:textId="6E006AE6" w:rsidR="00FF3613" w:rsidRDefault="00F24B1F" w:rsidP="000972A4">
      <w:pPr>
        <w:widowControl/>
        <w:autoSpaceDE/>
        <w:autoSpaceDN/>
        <w:adjustRightInd/>
        <w:rPr>
          <w:bCs/>
        </w:rPr>
      </w:pPr>
      <w:proofErr w:type="gramStart"/>
      <w:r>
        <w:rPr>
          <w:bCs/>
        </w:rPr>
        <w:t>s</w:t>
      </w:r>
      <w:r w:rsidR="00FF3613" w:rsidRPr="00FF3613">
        <w:rPr>
          <w:bCs/>
        </w:rPr>
        <w:t>hould</w:t>
      </w:r>
      <w:proofErr w:type="gramEnd"/>
      <w:r w:rsidR="00FF3613" w:rsidRPr="00FF3613">
        <w:rPr>
          <w:bCs/>
        </w:rPr>
        <w:t xml:space="preserve"> be monitoring their Chinook salmon PSC every day during </w:t>
      </w:r>
      <w:r>
        <w:rPr>
          <w:bCs/>
        </w:rPr>
        <w:t xml:space="preserve">the fishery. </w:t>
      </w:r>
      <w:r w:rsidR="00980349">
        <w:rPr>
          <w:bCs/>
        </w:rPr>
        <w:t xml:space="preserve">  The instructions for the Application to Rebuild, Replace, or Remove Vessel were corrected.</w:t>
      </w:r>
    </w:p>
    <w:p w14:paraId="784C3C58" w14:textId="77777777" w:rsidR="00C16F54" w:rsidRDefault="00C16F54" w:rsidP="000972A4">
      <w:pPr>
        <w:widowControl/>
        <w:autoSpaceDE/>
        <w:autoSpaceDN/>
        <w:adjustRightInd/>
        <w:rPr>
          <w:bCs/>
        </w:rPr>
      </w:pPr>
    </w:p>
    <w:p w14:paraId="1FB3EF10" w14:textId="77777777" w:rsidR="00AE57F8" w:rsidRDefault="00AE57F8">
      <w:pPr>
        <w:widowControl/>
        <w:tabs>
          <w:tab w:val="left" w:pos="-1080"/>
          <w:tab w:val="left" w:pos="-720"/>
          <w:tab w:val="left" w:pos="0"/>
          <w:tab w:val="left" w:pos="720"/>
          <w:tab w:val="left" w:pos="1080"/>
        </w:tabs>
      </w:pPr>
      <w:r>
        <w:rPr>
          <w:b/>
          <w:bCs/>
        </w:rPr>
        <w:t xml:space="preserve">9.  </w:t>
      </w:r>
      <w:r>
        <w:rPr>
          <w:b/>
          <w:bCs/>
          <w:u w:val="single"/>
        </w:rPr>
        <w:t>Explain any decisions to provide payments or gifts to respondents, other than remuneration of contractors or grantees</w:t>
      </w:r>
      <w:r>
        <w:rPr>
          <w:b/>
          <w:bCs/>
        </w:rPr>
        <w:t>.</w:t>
      </w:r>
    </w:p>
    <w:p w14:paraId="54E6EC4A" w14:textId="77777777" w:rsidR="00AE57F8" w:rsidRDefault="00AE57F8">
      <w:pPr>
        <w:widowControl/>
        <w:tabs>
          <w:tab w:val="left" w:pos="-1080"/>
          <w:tab w:val="left" w:pos="-720"/>
          <w:tab w:val="left" w:pos="0"/>
          <w:tab w:val="left" w:pos="720"/>
          <w:tab w:val="left" w:pos="1080"/>
        </w:tabs>
      </w:pPr>
    </w:p>
    <w:p w14:paraId="3A03A48E" w14:textId="77777777" w:rsidR="00AE57F8" w:rsidRDefault="00AE57F8">
      <w:pPr>
        <w:widowControl/>
        <w:tabs>
          <w:tab w:val="left" w:pos="-1080"/>
          <w:tab w:val="left" w:pos="-720"/>
          <w:tab w:val="left" w:pos="0"/>
          <w:tab w:val="left" w:pos="720"/>
          <w:tab w:val="left" w:pos="1080"/>
        </w:tabs>
      </w:pPr>
      <w:r>
        <w:t>No payment or gift is provided under this program.</w:t>
      </w:r>
    </w:p>
    <w:p w14:paraId="38CCB4FA" w14:textId="77777777" w:rsidR="00AE57F8" w:rsidRDefault="00AE57F8">
      <w:pPr>
        <w:widowControl/>
        <w:tabs>
          <w:tab w:val="left" w:pos="-1080"/>
          <w:tab w:val="left" w:pos="-720"/>
          <w:tab w:val="left" w:pos="0"/>
          <w:tab w:val="left" w:pos="720"/>
          <w:tab w:val="left" w:pos="1080"/>
        </w:tabs>
      </w:pPr>
    </w:p>
    <w:p w14:paraId="2047A90C" w14:textId="77777777" w:rsidR="00AE57F8" w:rsidRDefault="00AE57F8">
      <w:pPr>
        <w:widowControl/>
        <w:tabs>
          <w:tab w:val="left" w:pos="-1080"/>
          <w:tab w:val="left" w:pos="-720"/>
          <w:tab w:val="left" w:pos="0"/>
          <w:tab w:val="left" w:pos="720"/>
          <w:tab w:val="left" w:pos="1080"/>
        </w:tabs>
      </w:pPr>
      <w:r>
        <w:rPr>
          <w:b/>
          <w:bCs/>
        </w:rPr>
        <w:t xml:space="preserve">10.  </w:t>
      </w:r>
      <w:r>
        <w:rPr>
          <w:b/>
          <w:bCs/>
          <w:u w:val="single"/>
        </w:rPr>
        <w:t>Describe any assurance of confidentiality provided to respondents and the basis for assurance in statute, regulation, or agency policy</w:t>
      </w:r>
      <w:r>
        <w:rPr>
          <w:b/>
          <w:bCs/>
        </w:rPr>
        <w:t>.</w:t>
      </w:r>
    </w:p>
    <w:p w14:paraId="782CFD1C" w14:textId="77777777" w:rsidR="00AE57F8" w:rsidRDefault="00AE57F8">
      <w:pPr>
        <w:widowControl/>
        <w:tabs>
          <w:tab w:val="left" w:pos="-1080"/>
          <w:tab w:val="left" w:pos="-720"/>
          <w:tab w:val="left" w:pos="0"/>
          <w:tab w:val="left" w:pos="720"/>
          <w:tab w:val="left" w:pos="1080"/>
        </w:tabs>
      </w:pPr>
    </w:p>
    <w:p w14:paraId="70F70D83" w14:textId="77777777" w:rsidR="004245A7" w:rsidRPr="00285F8F" w:rsidRDefault="004245A7" w:rsidP="004245A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As stated on the forms, the information collected is confidential under section 402(b) of the Magnuson-Stevens Act.  It is also confidential under </w:t>
      </w:r>
      <w:hyperlink r:id="rId19" w:history="1">
        <w:r w:rsidRPr="00285F8F">
          <w:rPr>
            <w:rStyle w:val="Hyperlink"/>
            <w:color w:val="000000"/>
          </w:rPr>
          <w:t>NOAA Administrative Order 216-100</w:t>
        </w:r>
      </w:hyperlink>
      <w:r w:rsidRPr="00285F8F">
        <w:rPr>
          <w:color w:val="000000"/>
        </w:rPr>
        <w:t>, which sets forth procedures to protect confidentiality of fishery statistics.</w:t>
      </w:r>
    </w:p>
    <w:p w14:paraId="50CE3B79" w14:textId="77777777" w:rsidR="004245A7" w:rsidRDefault="004245A7">
      <w:pPr>
        <w:widowControl/>
        <w:tabs>
          <w:tab w:val="left" w:pos="-1080"/>
          <w:tab w:val="left" w:pos="-720"/>
          <w:tab w:val="left" w:pos="0"/>
          <w:tab w:val="left" w:pos="720"/>
          <w:tab w:val="left" w:pos="1080"/>
        </w:tabs>
      </w:pPr>
    </w:p>
    <w:p w14:paraId="12CC658E" w14:textId="77777777" w:rsidR="00AE57F8" w:rsidRPr="00074866" w:rsidRDefault="00AE57F8">
      <w:pPr>
        <w:widowControl/>
        <w:tabs>
          <w:tab w:val="left" w:pos="-1080"/>
          <w:tab w:val="left" w:pos="-720"/>
          <w:tab w:val="left" w:pos="0"/>
          <w:tab w:val="left" w:pos="720"/>
          <w:tab w:val="left" w:pos="1080"/>
        </w:tabs>
        <w:rPr>
          <w:b/>
          <w:bCs/>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4660AED5" w14:textId="77777777" w:rsidR="00AE57F8" w:rsidRDefault="00AE57F8">
      <w:pPr>
        <w:widowControl/>
        <w:tabs>
          <w:tab w:val="left" w:pos="-1080"/>
          <w:tab w:val="left" w:pos="-720"/>
          <w:tab w:val="left" w:pos="0"/>
          <w:tab w:val="left" w:pos="720"/>
          <w:tab w:val="left" w:pos="1080"/>
        </w:tabs>
      </w:pPr>
    </w:p>
    <w:p w14:paraId="06200EB4" w14:textId="77777777" w:rsidR="001A116B" w:rsidRDefault="00AE57F8">
      <w:pPr>
        <w:widowControl/>
        <w:tabs>
          <w:tab w:val="left" w:pos="-1080"/>
          <w:tab w:val="left" w:pos="-720"/>
          <w:tab w:val="left" w:pos="0"/>
          <w:tab w:val="left" w:pos="720"/>
          <w:tab w:val="left" w:pos="1080"/>
        </w:tabs>
      </w:pPr>
      <w:r>
        <w:t>This collection of information</w:t>
      </w:r>
      <w:r w:rsidR="001A116B">
        <w:t xml:space="preserve"> does not </w:t>
      </w:r>
      <w:r w:rsidR="004F43A8">
        <w:t>include</w:t>
      </w:r>
      <w:r w:rsidR="001A116B">
        <w:t xml:space="preserve"> questions of a sensitive nature.</w:t>
      </w:r>
    </w:p>
    <w:p w14:paraId="16E0C365" w14:textId="77777777" w:rsidR="00AE57F8" w:rsidRDefault="001A116B">
      <w:pPr>
        <w:widowControl/>
        <w:tabs>
          <w:tab w:val="left" w:pos="-1080"/>
          <w:tab w:val="left" w:pos="-720"/>
          <w:tab w:val="left" w:pos="0"/>
          <w:tab w:val="left" w:pos="720"/>
          <w:tab w:val="left" w:pos="1080"/>
        </w:tabs>
      </w:pPr>
      <w:r>
        <w:t xml:space="preserve"> </w:t>
      </w:r>
    </w:p>
    <w:p w14:paraId="47B4AF6A" w14:textId="77777777" w:rsidR="00AE57F8" w:rsidRDefault="00AE57F8">
      <w:pPr>
        <w:widowControl/>
        <w:tabs>
          <w:tab w:val="left" w:pos="-1080"/>
          <w:tab w:val="left" w:pos="-720"/>
          <w:tab w:val="left" w:pos="0"/>
          <w:tab w:val="left" w:pos="720"/>
          <w:tab w:val="left" w:pos="1080"/>
        </w:tabs>
      </w:pPr>
      <w:r>
        <w:rPr>
          <w:b/>
          <w:bCs/>
        </w:rPr>
        <w:t xml:space="preserve">12.  </w:t>
      </w:r>
      <w:r>
        <w:rPr>
          <w:b/>
          <w:bCs/>
          <w:u w:val="single"/>
        </w:rPr>
        <w:t>Provide an estimate in hours of the burden of the collection of information</w:t>
      </w:r>
      <w:r>
        <w:rPr>
          <w:b/>
          <w:bCs/>
        </w:rPr>
        <w:t>.</w:t>
      </w:r>
    </w:p>
    <w:p w14:paraId="79BA5869" w14:textId="77777777" w:rsidR="00AE57F8" w:rsidRDefault="00AE57F8">
      <w:pPr>
        <w:widowControl/>
        <w:tabs>
          <w:tab w:val="left" w:pos="-1080"/>
          <w:tab w:val="left" w:pos="-720"/>
          <w:tab w:val="left" w:pos="0"/>
          <w:tab w:val="left" w:pos="720"/>
          <w:tab w:val="left" w:pos="1080"/>
        </w:tabs>
      </w:pPr>
    </w:p>
    <w:p w14:paraId="7CDEAB5A" w14:textId="77777777" w:rsidR="001D7850" w:rsidRPr="00285F8F" w:rsidRDefault="001D7850" w:rsidP="001D785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Estimated total </w:t>
      </w:r>
      <w:r w:rsidR="0000721E">
        <w:rPr>
          <w:color w:val="000000"/>
        </w:rPr>
        <w:t xml:space="preserve">unique </w:t>
      </w:r>
      <w:r w:rsidRPr="00285F8F">
        <w:rPr>
          <w:color w:val="000000"/>
        </w:rPr>
        <w:t xml:space="preserve">respondents: </w:t>
      </w:r>
      <w:r w:rsidR="00E30288">
        <w:rPr>
          <w:color w:val="000000"/>
        </w:rPr>
        <w:t>2</w:t>
      </w:r>
      <w:r w:rsidR="00D43D46">
        <w:rPr>
          <w:color w:val="000000"/>
        </w:rPr>
        <w:t>7</w:t>
      </w:r>
      <w:r w:rsidR="00E30288">
        <w:rPr>
          <w:color w:val="000000"/>
        </w:rPr>
        <w:t xml:space="preserve"> </w:t>
      </w:r>
      <w:r w:rsidR="00B074DF">
        <w:rPr>
          <w:color w:val="000000"/>
        </w:rPr>
        <w:t>(</w:t>
      </w:r>
      <w:r w:rsidR="00D43D46">
        <w:rPr>
          <w:color w:val="000000"/>
        </w:rPr>
        <w:t>7</w:t>
      </w:r>
      <w:r w:rsidR="0000721E">
        <w:rPr>
          <w:color w:val="000000"/>
        </w:rPr>
        <w:t xml:space="preserve"> cooperatives, 18 contracted vessels, 2 eligible sectors for salmon PSC transfer)</w:t>
      </w:r>
      <w:r w:rsidRPr="00285F8F">
        <w:rPr>
          <w:color w:val="000000"/>
        </w:rPr>
        <w:t xml:space="preserve">.  Estimated total responses: </w:t>
      </w:r>
      <w:r w:rsidR="00C71814">
        <w:rPr>
          <w:color w:val="000000"/>
        </w:rPr>
        <w:t>6</w:t>
      </w:r>
      <w:r w:rsidR="00AB00F5">
        <w:rPr>
          <w:color w:val="000000"/>
        </w:rPr>
        <w:t>0</w:t>
      </w:r>
      <w:r w:rsidRPr="00285F8F">
        <w:rPr>
          <w:color w:val="000000"/>
        </w:rPr>
        <w:t xml:space="preserve">, </w:t>
      </w:r>
      <w:r w:rsidR="00C71814">
        <w:rPr>
          <w:color w:val="000000"/>
        </w:rPr>
        <w:t>de</w:t>
      </w:r>
      <w:r w:rsidRPr="00285F8F">
        <w:rPr>
          <w:color w:val="000000"/>
        </w:rPr>
        <w:t xml:space="preserve">creased from </w:t>
      </w:r>
      <w:r w:rsidR="00A51E67">
        <w:rPr>
          <w:color w:val="000000"/>
        </w:rPr>
        <w:t>205</w:t>
      </w:r>
      <w:r w:rsidRPr="00285F8F">
        <w:rPr>
          <w:color w:val="000000"/>
        </w:rPr>
        <w:t xml:space="preserve">.  Estimated total burden:  </w:t>
      </w:r>
      <w:r w:rsidR="00C66544" w:rsidRPr="00C80E8B">
        <w:t>1</w:t>
      </w:r>
      <w:r w:rsidR="008A5CE1" w:rsidRPr="00C80E8B">
        <w:t>35</w:t>
      </w:r>
      <w:r w:rsidR="00667974" w:rsidRPr="00C80E8B">
        <w:t xml:space="preserve"> </w:t>
      </w:r>
      <w:r w:rsidR="00644848">
        <w:rPr>
          <w:color w:val="000000"/>
        </w:rPr>
        <w:t>hr</w:t>
      </w:r>
      <w:r w:rsidRPr="00285F8F">
        <w:rPr>
          <w:color w:val="000000"/>
        </w:rPr>
        <w:t xml:space="preserve">, </w:t>
      </w:r>
      <w:r w:rsidR="00C71814">
        <w:rPr>
          <w:color w:val="000000"/>
        </w:rPr>
        <w:t>de</w:t>
      </w:r>
      <w:r w:rsidRPr="00285F8F">
        <w:rPr>
          <w:color w:val="000000"/>
        </w:rPr>
        <w:t xml:space="preserve">creased from </w:t>
      </w:r>
      <w:r w:rsidR="00A51E67">
        <w:rPr>
          <w:color w:val="000000"/>
        </w:rPr>
        <w:t>444</w:t>
      </w:r>
      <w:r w:rsidRPr="00285F8F">
        <w:rPr>
          <w:color w:val="000000"/>
        </w:rPr>
        <w:t xml:space="preserve"> hr.  Estimated total personnel costs:</w:t>
      </w:r>
      <w:r w:rsidR="00A51E67">
        <w:rPr>
          <w:color w:val="000000"/>
        </w:rPr>
        <w:t xml:space="preserve"> </w:t>
      </w:r>
      <w:r w:rsidRPr="00285F8F">
        <w:rPr>
          <w:color w:val="000000"/>
        </w:rPr>
        <w:t>$</w:t>
      </w:r>
      <w:r w:rsidR="00644848">
        <w:rPr>
          <w:color w:val="000000"/>
        </w:rPr>
        <w:t xml:space="preserve"> </w:t>
      </w:r>
      <w:r w:rsidR="00C66544" w:rsidRPr="00C80E8B">
        <w:t>4,</w:t>
      </w:r>
      <w:r w:rsidR="008A5CE1" w:rsidRPr="00C80E8B">
        <w:t>995</w:t>
      </w:r>
      <w:r w:rsidRPr="00285F8F">
        <w:rPr>
          <w:color w:val="000000"/>
        </w:rPr>
        <w:t xml:space="preserve">, </w:t>
      </w:r>
      <w:r w:rsidR="00C71814">
        <w:rPr>
          <w:color w:val="000000"/>
        </w:rPr>
        <w:t>de</w:t>
      </w:r>
      <w:r w:rsidRPr="00285F8F">
        <w:rPr>
          <w:color w:val="000000"/>
        </w:rPr>
        <w:t>creased from $</w:t>
      </w:r>
      <w:r w:rsidR="00644848">
        <w:rPr>
          <w:color w:val="000000"/>
        </w:rPr>
        <w:t xml:space="preserve"> </w:t>
      </w:r>
      <w:r w:rsidR="00A51E67">
        <w:rPr>
          <w:color w:val="000000"/>
        </w:rPr>
        <w:t>15,522</w:t>
      </w:r>
      <w:r w:rsidRPr="00285F8F">
        <w:rPr>
          <w:color w:val="000000"/>
        </w:rPr>
        <w:t>.</w:t>
      </w:r>
    </w:p>
    <w:p w14:paraId="05609B9A" w14:textId="77777777" w:rsidR="001D7850" w:rsidRDefault="001D7850">
      <w:pPr>
        <w:widowControl/>
        <w:tabs>
          <w:tab w:val="left" w:pos="-1080"/>
          <w:tab w:val="left" w:pos="-720"/>
          <w:tab w:val="left" w:pos="0"/>
          <w:tab w:val="left" w:pos="720"/>
          <w:tab w:val="left" w:pos="1080"/>
        </w:tabs>
      </w:pPr>
    </w:p>
    <w:p w14:paraId="663E18D1" w14:textId="77777777" w:rsidR="00AE57F8" w:rsidRDefault="00AE57F8">
      <w:pPr>
        <w:widowControl/>
        <w:tabs>
          <w:tab w:val="left" w:pos="-1080"/>
          <w:tab w:val="left" w:pos="-720"/>
          <w:tab w:val="left" w:pos="0"/>
          <w:tab w:val="left" w:pos="720"/>
          <w:tab w:val="left" w:pos="1080"/>
        </w:tabs>
      </w:pPr>
      <w:r>
        <w:rPr>
          <w:b/>
          <w:bCs/>
        </w:rPr>
        <w:t xml:space="preserve">13.  </w:t>
      </w:r>
      <w:r>
        <w:rPr>
          <w:b/>
          <w:bCs/>
          <w:u w:val="single"/>
        </w:rPr>
        <w:t>Provide an estimate of the total annual cost burden to the respondents or record-keepers resulting from the collection</w:t>
      </w:r>
      <w:r>
        <w:rPr>
          <w:b/>
          <w:bCs/>
        </w:rPr>
        <w:t>.</w:t>
      </w:r>
      <w:r>
        <w:t xml:space="preserve">    </w:t>
      </w:r>
    </w:p>
    <w:p w14:paraId="774AFAC4" w14:textId="77777777" w:rsidR="00AE57F8" w:rsidRDefault="00AE57F8">
      <w:pPr>
        <w:widowControl/>
        <w:tabs>
          <w:tab w:val="left" w:pos="-1080"/>
          <w:tab w:val="left" w:pos="-720"/>
          <w:tab w:val="left" w:pos="0"/>
          <w:tab w:val="left" w:pos="720"/>
          <w:tab w:val="left" w:pos="1080"/>
        </w:tabs>
      </w:pPr>
    </w:p>
    <w:p w14:paraId="1283202D" w14:textId="14E20FD4" w:rsidR="001D7850" w:rsidRPr="00285F8F" w:rsidRDefault="001D7850" w:rsidP="001D785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Estimated total miscellaneous costs:  $</w:t>
      </w:r>
      <w:r w:rsidR="00C71814">
        <w:rPr>
          <w:color w:val="000000"/>
        </w:rPr>
        <w:t xml:space="preserve"> </w:t>
      </w:r>
      <w:r w:rsidR="00D43D46">
        <w:rPr>
          <w:color w:val="000000"/>
        </w:rPr>
        <w:t>1</w:t>
      </w:r>
      <w:r w:rsidR="008F26F2">
        <w:rPr>
          <w:color w:val="000000"/>
        </w:rPr>
        <w:t>46</w:t>
      </w:r>
      <w:r w:rsidRPr="00285F8F">
        <w:rPr>
          <w:color w:val="000000"/>
        </w:rPr>
        <w:t xml:space="preserve">, </w:t>
      </w:r>
      <w:r w:rsidR="00C71814">
        <w:rPr>
          <w:color w:val="000000"/>
        </w:rPr>
        <w:t>de</w:t>
      </w:r>
      <w:r w:rsidRPr="00285F8F">
        <w:rPr>
          <w:color w:val="000000"/>
        </w:rPr>
        <w:t>creased from $</w:t>
      </w:r>
      <w:r w:rsidR="00C71814">
        <w:rPr>
          <w:color w:val="000000"/>
        </w:rPr>
        <w:t xml:space="preserve"> </w:t>
      </w:r>
      <w:r w:rsidR="00A51E67">
        <w:rPr>
          <w:color w:val="000000"/>
        </w:rPr>
        <w:t>316</w:t>
      </w:r>
      <w:r w:rsidRPr="00285F8F">
        <w:rPr>
          <w:color w:val="000000"/>
        </w:rPr>
        <w:t xml:space="preserve">.  </w:t>
      </w:r>
    </w:p>
    <w:p w14:paraId="4B761246" w14:textId="77777777" w:rsidR="00074866" w:rsidRDefault="00074866">
      <w:pPr>
        <w:widowControl/>
        <w:tabs>
          <w:tab w:val="left" w:pos="-1080"/>
          <w:tab w:val="left" w:pos="-720"/>
          <w:tab w:val="left" w:pos="0"/>
          <w:tab w:val="left" w:pos="720"/>
          <w:tab w:val="left" w:pos="1080"/>
        </w:tabs>
        <w:rPr>
          <w:b/>
          <w:bCs/>
        </w:rPr>
      </w:pPr>
    </w:p>
    <w:p w14:paraId="0BA7DC8D" w14:textId="77777777" w:rsidR="00AE57F8" w:rsidRDefault="00AE57F8">
      <w:pPr>
        <w:widowControl/>
        <w:tabs>
          <w:tab w:val="left" w:pos="-1080"/>
          <w:tab w:val="left" w:pos="-720"/>
          <w:tab w:val="left" w:pos="0"/>
          <w:tab w:val="left" w:pos="720"/>
          <w:tab w:val="left" w:pos="1080"/>
        </w:tabs>
      </w:pPr>
      <w:r>
        <w:rPr>
          <w:b/>
          <w:bCs/>
        </w:rPr>
        <w:t xml:space="preserve">14.  </w:t>
      </w:r>
      <w:r>
        <w:rPr>
          <w:b/>
          <w:bCs/>
          <w:u w:val="single"/>
        </w:rPr>
        <w:t>Provide estimates of annualized cost to the Federal government</w:t>
      </w:r>
      <w:r>
        <w:rPr>
          <w:b/>
          <w:bCs/>
        </w:rPr>
        <w:t>.</w:t>
      </w:r>
    </w:p>
    <w:p w14:paraId="41C4CDE3" w14:textId="77777777" w:rsidR="00AE57F8" w:rsidRDefault="00AE57F8">
      <w:pPr>
        <w:widowControl/>
        <w:tabs>
          <w:tab w:val="left" w:pos="-1080"/>
          <w:tab w:val="left" w:pos="-720"/>
          <w:tab w:val="left" w:pos="0"/>
          <w:tab w:val="left" w:pos="720"/>
          <w:tab w:val="left" w:pos="1080"/>
        </w:tabs>
      </w:pPr>
    </w:p>
    <w:p w14:paraId="361B4DF0" w14:textId="77777777" w:rsidR="001D7850" w:rsidRDefault="00C66544" w:rsidP="001D785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Estimated total </w:t>
      </w:r>
      <w:r>
        <w:rPr>
          <w:color w:val="000000"/>
        </w:rPr>
        <w:t>responses</w:t>
      </w:r>
      <w:r w:rsidRPr="00285F8F">
        <w:rPr>
          <w:color w:val="000000"/>
        </w:rPr>
        <w:t xml:space="preserve">:  </w:t>
      </w:r>
      <w:r>
        <w:rPr>
          <w:color w:val="000000"/>
        </w:rPr>
        <w:t>60, decreased from 1</w:t>
      </w:r>
      <w:r w:rsidR="00A51E67">
        <w:rPr>
          <w:color w:val="000000"/>
        </w:rPr>
        <w:t>82</w:t>
      </w:r>
      <w:r>
        <w:rPr>
          <w:color w:val="000000"/>
        </w:rPr>
        <w:t xml:space="preserve">; </w:t>
      </w:r>
      <w:r w:rsidR="001D7850" w:rsidRPr="00285F8F">
        <w:rPr>
          <w:color w:val="000000"/>
        </w:rPr>
        <w:t xml:space="preserve">Estimated total burden:  </w:t>
      </w:r>
      <w:r w:rsidR="00D43D46" w:rsidRPr="00285F8F">
        <w:rPr>
          <w:color w:val="000000"/>
        </w:rPr>
        <w:t>3</w:t>
      </w:r>
      <w:r>
        <w:rPr>
          <w:color w:val="000000"/>
        </w:rPr>
        <w:t>8</w:t>
      </w:r>
      <w:r w:rsidR="001D7850" w:rsidRPr="00285F8F">
        <w:rPr>
          <w:color w:val="000000"/>
        </w:rPr>
        <w:t xml:space="preserve">, </w:t>
      </w:r>
      <w:r w:rsidR="00C71814">
        <w:rPr>
          <w:color w:val="000000"/>
        </w:rPr>
        <w:t>de</w:t>
      </w:r>
      <w:r w:rsidR="001D7850" w:rsidRPr="00285F8F">
        <w:rPr>
          <w:color w:val="000000"/>
        </w:rPr>
        <w:t xml:space="preserve">creased from </w:t>
      </w:r>
      <w:r>
        <w:rPr>
          <w:color w:val="000000"/>
        </w:rPr>
        <w:t>1</w:t>
      </w:r>
      <w:r w:rsidR="00A51E67">
        <w:rPr>
          <w:color w:val="000000"/>
        </w:rPr>
        <w:t>66</w:t>
      </w:r>
      <w:r w:rsidR="001D7850" w:rsidRPr="00285F8F">
        <w:rPr>
          <w:color w:val="000000"/>
        </w:rPr>
        <w:t xml:space="preserve"> hr.  Estimated total personnel cost:  $</w:t>
      </w:r>
      <w:r>
        <w:rPr>
          <w:color w:val="000000"/>
        </w:rPr>
        <w:t>1,406</w:t>
      </w:r>
      <w:r w:rsidR="001D7850" w:rsidRPr="00285F8F">
        <w:rPr>
          <w:color w:val="000000"/>
        </w:rPr>
        <w:t xml:space="preserve">, </w:t>
      </w:r>
      <w:r w:rsidR="00C71814">
        <w:rPr>
          <w:color w:val="000000"/>
        </w:rPr>
        <w:t>de</w:t>
      </w:r>
      <w:r w:rsidR="001D7850" w:rsidRPr="00285F8F">
        <w:rPr>
          <w:color w:val="000000"/>
        </w:rPr>
        <w:t>creased from $</w:t>
      </w:r>
      <w:r>
        <w:rPr>
          <w:color w:val="000000"/>
        </w:rPr>
        <w:t>5,</w:t>
      </w:r>
      <w:r w:rsidR="00A51E67">
        <w:rPr>
          <w:color w:val="000000"/>
        </w:rPr>
        <w:t>399</w:t>
      </w:r>
      <w:r w:rsidR="001D7850" w:rsidRPr="00285F8F">
        <w:rPr>
          <w:color w:val="000000"/>
        </w:rPr>
        <w:t xml:space="preserve">.  </w:t>
      </w:r>
    </w:p>
    <w:p w14:paraId="5089CD2C" w14:textId="77777777" w:rsidR="00AE57F8" w:rsidRDefault="00AE57F8">
      <w:pPr>
        <w:widowControl/>
        <w:tabs>
          <w:tab w:val="left" w:pos="-1080"/>
          <w:tab w:val="left" w:pos="-720"/>
          <w:tab w:val="left" w:pos="0"/>
          <w:tab w:val="left" w:pos="720"/>
          <w:tab w:val="left" w:pos="1080"/>
        </w:tabs>
      </w:pPr>
    </w:p>
    <w:p w14:paraId="5190FAC8" w14:textId="77777777" w:rsidR="00AE57F8" w:rsidRDefault="00AE57F8" w:rsidP="00095EE9">
      <w:pPr>
        <w:widowControl/>
        <w:autoSpaceDE/>
        <w:autoSpaceDN/>
        <w:adjustRightInd/>
        <w:rPr>
          <w:b/>
          <w:bCs/>
        </w:rPr>
      </w:pPr>
      <w:r>
        <w:rPr>
          <w:b/>
          <w:bCs/>
        </w:rPr>
        <w:t xml:space="preserve">15.  </w:t>
      </w:r>
      <w:r>
        <w:rPr>
          <w:b/>
          <w:bCs/>
          <w:u w:val="single"/>
        </w:rPr>
        <w:t>Explain the reasons for any program changes or adjustments</w:t>
      </w:r>
      <w:r>
        <w:rPr>
          <w:b/>
          <w:bCs/>
        </w:rPr>
        <w:t>.</w:t>
      </w:r>
    </w:p>
    <w:p w14:paraId="41F1B6C7" w14:textId="77777777" w:rsidR="00380A6F" w:rsidRDefault="00380A6F">
      <w:pPr>
        <w:widowControl/>
        <w:tabs>
          <w:tab w:val="left" w:pos="-1080"/>
          <w:tab w:val="left" w:pos="-720"/>
          <w:tab w:val="left" w:pos="0"/>
          <w:tab w:val="left" w:pos="720"/>
          <w:tab w:val="left" w:pos="1080"/>
        </w:tabs>
      </w:pPr>
    </w:p>
    <w:p w14:paraId="70FDCE40" w14:textId="77777777" w:rsidR="00667974" w:rsidRPr="00312B21" w:rsidRDefault="00F86491" w:rsidP="003D726D">
      <w:pPr>
        <w:rPr>
          <w:b/>
          <w:color w:val="000000"/>
        </w:rPr>
      </w:pPr>
      <w:r w:rsidRPr="00312B21">
        <w:rPr>
          <w:b/>
          <w:color w:val="000000"/>
        </w:rPr>
        <w:t xml:space="preserve">No </w:t>
      </w:r>
      <w:r w:rsidR="00667974" w:rsidRPr="00312B21">
        <w:rPr>
          <w:b/>
          <w:color w:val="000000"/>
        </w:rPr>
        <w:t xml:space="preserve">Program Changes </w:t>
      </w:r>
    </w:p>
    <w:p w14:paraId="15D21BA2" w14:textId="77777777" w:rsidR="00F86491" w:rsidRPr="00312B21" w:rsidRDefault="00F86491" w:rsidP="003D726D">
      <w:pPr>
        <w:rPr>
          <w:b/>
          <w:color w:val="000000"/>
        </w:rPr>
      </w:pPr>
      <w:r w:rsidRPr="00312B21">
        <w:rPr>
          <w:b/>
          <w:color w:val="000000"/>
        </w:rPr>
        <w:lastRenderedPageBreak/>
        <w:t>Adjustments</w:t>
      </w:r>
    </w:p>
    <w:p w14:paraId="387AD94A" w14:textId="77777777" w:rsidR="00F86491" w:rsidRDefault="00F86491" w:rsidP="003D726D">
      <w:pPr>
        <w:rPr>
          <w:color w:val="000000"/>
          <w:u w:val="single"/>
        </w:rPr>
      </w:pPr>
    </w:p>
    <w:p w14:paraId="5BEEB1A4" w14:textId="77777777" w:rsidR="00C71814" w:rsidRPr="00D43678" w:rsidRDefault="00C71814" w:rsidP="00D81EDD">
      <w:pPr>
        <w:rPr>
          <w:color w:val="000000"/>
        </w:rPr>
      </w:pPr>
      <w:r w:rsidRPr="00C71814">
        <w:rPr>
          <w:color w:val="000000"/>
          <w:u w:val="single"/>
        </w:rPr>
        <w:t xml:space="preserve">Application for </w:t>
      </w:r>
      <w:r w:rsidR="00F86491">
        <w:rPr>
          <w:color w:val="000000"/>
          <w:u w:val="single"/>
        </w:rPr>
        <w:t xml:space="preserve">Rebuilt, </w:t>
      </w:r>
      <w:r w:rsidRPr="00C71814">
        <w:rPr>
          <w:color w:val="000000"/>
          <w:u w:val="single"/>
        </w:rPr>
        <w:t>Replacement</w:t>
      </w:r>
      <w:r w:rsidR="00F86491">
        <w:rPr>
          <w:color w:val="000000"/>
          <w:u w:val="single"/>
        </w:rPr>
        <w:t>, or Removed</w:t>
      </w:r>
      <w:r w:rsidRPr="00C71814">
        <w:rPr>
          <w:color w:val="000000"/>
          <w:u w:val="single"/>
        </w:rPr>
        <w:t xml:space="preserve"> </w:t>
      </w:r>
    </w:p>
    <w:p w14:paraId="6F21BE89" w14:textId="77777777" w:rsidR="00D43678" w:rsidRDefault="00FD3382" w:rsidP="004C3A49">
      <w:pPr>
        <w:ind w:firstLine="720"/>
      </w:pPr>
      <w:proofErr w:type="gramStart"/>
      <w:r>
        <w:t>a</w:t>
      </w:r>
      <w:proofErr w:type="gramEnd"/>
      <w:r>
        <w:t xml:space="preserve"> de</w:t>
      </w:r>
      <w:r w:rsidR="00D43678" w:rsidRPr="00BE5138">
        <w:t xml:space="preserve">crease of </w:t>
      </w:r>
      <w:r>
        <w:t>109</w:t>
      </w:r>
      <w:r w:rsidR="00D43678" w:rsidRPr="00BE5138">
        <w:t xml:space="preserve"> respondents</w:t>
      </w:r>
      <w:r w:rsidR="00D43678">
        <w:t xml:space="preserve"> and responses</w:t>
      </w:r>
      <w:r w:rsidR="00D43678" w:rsidRPr="00BE5138">
        <w:t xml:space="preserve">, </w:t>
      </w:r>
      <w:r w:rsidR="00D43678">
        <w:t>3</w:t>
      </w:r>
      <w:r w:rsidR="00D43678" w:rsidRPr="00BE5138">
        <w:t xml:space="preserve"> instead of </w:t>
      </w:r>
      <w:r w:rsidR="004C3A49">
        <w:t>1</w:t>
      </w:r>
      <w:r w:rsidR="00F86491">
        <w:t>12</w:t>
      </w:r>
    </w:p>
    <w:p w14:paraId="7C97856D" w14:textId="77777777" w:rsidR="002E05C6" w:rsidRDefault="002E05C6" w:rsidP="004C3A49">
      <w:pPr>
        <w:ind w:firstLine="720"/>
      </w:pPr>
      <w:proofErr w:type="gramStart"/>
      <w:r>
        <w:t>a</w:t>
      </w:r>
      <w:proofErr w:type="gramEnd"/>
      <w:r>
        <w:t xml:space="preserve"> decrease of </w:t>
      </w:r>
      <w:r w:rsidR="006E6B53">
        <w:t>109</w:t>
      </w:r>
      <w:r>
        <w:t xml:space="preserve"> burden, 3 instead of 112</w:t>
      </w:r>
      <w:r w:rsidR="006E6B53">
        <w:t xml:space="preserve"> hr</w:t>
      </w:r>
    </w:p>
    <w:p w14:paraId="5BE6A9F2" w14:textId="77777777" w:rsidR="00F86491" w:rsidRPr="00BE5138" w:rsidRDefault="00F86491" w:rsidP="00F86491">
      <w:r>
        <w:tab/>
      </w:r>
      <w:proofErr w:type="gramStart"/>
      <w:r>
        <w:t>a</w:t>
      </w:r>
      <w:proofErr w:type="gramEnd"/>
      <w:r>
        <w:t xml:space="preserve"> decrease of $4</w:t>
      </w:r>
      <w:r w:rsidR="00FD3382">
        <w:t>,033</w:t>
      </w:r>
      <w:r>
        <w:t xml:space="preserve"> personnel cost, $</w:t>
      </w:r>
      <w:r w:rsidR="00FD3382">
        <w:t>111</w:t>
      </w:r>
      <w:r>
        <w:t xml:space="preserve"> instead of $</w:t>
      </w:r>
      <w:r w:rsidR="00FD3382">
        <w:t>4,144</w:t>
      </w:r>
    </w:p>
    <w:p w14:paraId="3B1292CA" w14:textId="77777777" w:rsidR="00D43678" w:rsidRPr="00BE5138" w:rsidRDefault="00D43678" w:rsidP="00D43678">
      <w:r>
        <w:tab/>
        <w:t>a</w:t>
      </w:r>
      <w:r w:rsidR="004C3A49">
        <w:t xml:space="preserve"> de</w:t>
      </w:r>
      <w:r>
        <w:t>crease of $</w:t>
      </w:r>
      <w:r w:rsidR="00FD3382">
        <w:t>15</w:t>
      </w:r>
      <w:r w:rsidR="004C3A49">
        <w:t>4</w:t>
      </w:r>
      <w:r>
        <w:t xml:space="preserve"> miscellaneous cost, $</w:t>
      </w:r>
      <w:r w:rsidR="00FD3382">
        <w:t>7</w:t>
      </w:r>
      <w:r>
        <w:t xml:space="preserve"> instead of  $</w:t>
      </w:r>
      <w:r w:rsidR="00FD3382">
        <w:t>1</w:t>
      </w:r>
      <w:r w:rsidR="004C3A49">
        <w:t>6</w:t>
      </w:r>
      <w:r w:rsidR="00FD3382">
        <w:t>1</w:t>
      </w:r>
    </w:p>
    <w:p w14:paraId="52961C1C" w14:textId="77777777" w:rsidR="00D43678" w:rsidRDefault="00D43678" w:rsidP="00D43678">
      <w:r w:rsidRPr="00BE5138">
        <w:tab/>
      </w:r>
    </w:p>
    <w:p w14:paraId="63C13802" w14:textId="77777777" w:rsidR="00C71814" w:rsidRPr="00D43678" w:rsidRDefault="00C71814" w:rsidP="00D81EDD">
      <w:pPr>
        <w:rPr>
          <w:color w:val="000000"/>
        </w:rPr>
      </w:pPr>
      <w:r w:rsidRPr="00C71814">
        <w:rPr>
          <w:color w:val="000000"/>
          <w:u w:val="single"/>
        </w:rPr>
        <w:t>Application for Inshore Catcher Vessel Cooperative Permit</w:t>
      </w:r>
    </w:p>
    <w:p w14:paraId="068E9CC4" w14:textId="77777777" w:rsidR="00D43678" w:rsidRDefault="00D43678" w:rsidP="00D43678">
      <w:r>
        <w:tab/>
      </w:r>
      <w:r w:rsidR="00817676">
        <w:t>an in</w:t>
      </w:r>
      <w:r>
        <w:t>crease of $</w:t>
      </w:r>
      <w:r w:rsidR="00622316">
        <w:t xml:space="preserve">27 </w:t>
      </w:r>
      <w:r w:rsidR="00817676">
        <w:t xml:space="preserve">personnel </w:t>
      </w:r>
      <w:r>
        <w:t>cost, $</w:t>
      </w:r>
      <w:r w:rsidR="00817676">
        <w:t>5</w:t>
      </w:r>
      <w:r w:rsidR="00622316">
        <w:t>18</w:t>
      </w:r>
      <w:r>
        <w:t xml:space="preserve"> instead of  $</w:t>
      </w:r>
      <w:r w:rsidR="007B37CB">
        <w:t>476</w:t>
      </w:r>
    </w:p>
    <w:p w14:paraId="2820BE3B" w14:textId="77777777" w:rsidR="00817676" w:rsidRPr="00BE5138" w:rsidRDefault="00817676" w:rsidP="00817676">
      <w:r>
        <w:tab/>
        <w:t>an increase of $2 miscellaneous cost, $20 instead of  $18</w:t>
      </w:r>
    </w:p>
    <w:p w14:paraId="0B2EABAA" w14:textId="77777777" w:rsidR="00C71814" w:rsidRDefault="00D43678" w:rsidP="00D81EDD">
      <w:pPr>
        <w:rPr>
          <w:color w:val="000000"/>
          <w:u w:val="single"/>
        </w:rPr>
      </w:pPr>
      <w:r w:rsidRPr="00BE5138">
        <w:tab/>
      </w:r>
    </w:p>
    <w:p w14:paraId="187C3E26" w14:textId="77777777" w:rsidR="001E03DE" w:rsidRPr="00D43678" w:rsidRDefault="003D726D" w:rsidP="001E03DE">
      <w:pPr>
        <w:rPr>
          <w:color w:val="000000"/>
        </w:rPr>
      </w:pPr>
      <w:r w:rsidRPr="003D726D">
        <w:rPr>
          <w:color w:val="000000"/>
          <w:u w:val="single"/>
        </w:rPr>
        <w:t xml:space="preserve">Application for </w:t>
      </w:r>
      <w:r w:rsidR="00817676">
        <w:rPr>
          <w:color w:val="000000"/>
          <w:u w:val="single"/>
        </w:rPr>
        <w:t>Eligibility to receive transferable Chinook PSC allocation</w:t>
      </w:r>
    </w:p>
    <w:p w14:paraId="716903C7" w14:textId="77777777" w:rsidR="007B37CB" w:rsidRDefault="007B37CB" w:rsidP="007B37CB">
      <w:pPr>
        <w:ind w:firstLine="720"/>
      </w:pPr>
      <w:proofErr w:type="gramStart"/>
      <w:r>
        <w:t>a</w:t>
      </w:r>
      <w:proofErr w:type="gramEnd"/>
      <w:r>
        <w:t xml:space="preserve"> de</w:t>
      </w:r>
      <w:r w:rsidRPr="00BE5138">
        <w:t xml:space="preserve">crease of </w:t>
      </w:r>
      <w:r>
        <w:t>1</w:t>
      </w:r>
      <w:r w:rsidR="00A25FBB">
        <w:t>3</w:t>
      </w:r>
      <w:r w:rsidRPr="00BE5138">
        <w:t xml:space="preserve"> respondents, </w:t>
      </w:r>
      <w:r w:rsidR="00A15FDB">
        <w:t>2</w:t>
      </w:r>
      <w:r w:rsidRPr="00BE5138">
        <w:t xml:space="preserve"> instead of </w:t>
      </w:r>
      <w:r w:rsidR="00A15FDB">
        <w:t>15</w:t>
      </w:r>
    </w:p>
    <w:p w14:paraId="64C2F089" w14:textId="77777777" w:rsidR="00A15FDB" w:rsidRDefault="00A15FDB" w:rsidP="00A15FDB">
      <w:pPr>
        <w:ind w:firstLine="720"/>
      </w:pPr>
      <w:proofErr w:type="gramStart"/>
      <w:r>
        <w:t>a</w:t>
      </w:r>
      <w:proofErr w:type="gramEnd"/>
      <w:r>
        <w:t xml:space="preserve"> de</w:t>
      </w:r>
      <w:r w:rsidRPr="00BE5138">
        <w:t xml:space="preserve">crease of </w:t>
      </w:r>
      <w:r w:rsidR="00A25FBB">
        <w:t>28</w:t>
      </w:r>
      <w:r w:rsidRPr="00BE5138">
        <w:t xml:space="preserve"> </w:t>
      </w:r>
      <w:r>
        <w:t>responses</w:t>
      </w:r>
      <w:r w:rsidRPr="00BE5138">
        <w:t xml:space="preserve">, </w:t>
      </w:r>
      <w:r>
        <w:t>2</w:t>
      </w:r>
      <w:r w:rsidRPr="00BE5138">
        <w:t xml:space="preserve"> instead of </w:t>
      </w:r>
      <w:r>
        <w:t>30</w:t>
      </w:r>
    </w:p>
    <w:p w14:paraId="2592B2BB" w14:textId="77777777" w:rsidR="006E6B53" w:rsidRDefault="006E6B53" w:rsidP="006E6B53">
      <w:pPr>
        <w:ind w:firstLine="720"/>
      </w:pPr>
      <w:proofErr w:type="gramStart"/>
      <w:r>
        <w:t>a</w:t>
      </w:r>
      <w:proofErr w:type="gramEnd"/>
      <w:r>
        <w:t xml:space="preserve"> de</w:t>
      </w:r>
      <w:r w:rsidRPr="00BE5138">
        <w:t xml:space="preserve">crease of </w:t>
      </w:r>
      <w:r w:rsidR="00A25FBB">
        <w:t>224</w:t>
      </w:r>
      <w:r w:rsidRPr="00BE5138">
        <w:t xml:space="preserve"> </w:t>
      </w:r>
      <w:r>
        <w:t>burden</w:t>
      </w:r>
      <w:r w:rsidRPr="00BE5138">
        <w:t xml:space="preserve">, </w:t>
      </w:r>
      <w:r>
        <w:t>16</w:t>
      </w:r>
      <w:r w:rsidRPr="00BE5138">
        <w:t xml:space="preserve"> instead of </w:t>
      </w:r>
      <w:r>
        <w:t>240 hr</w:t>
      </w:r>
    </w:p>
    <w:p w14:paraId="07DF662F" w14:textId="77777777" w:rsidR="007B37CB" w:rsidRPr="00BE5138" w:rsidRDefault="007B37CB" w:rsidP="007B37CB">
      <w:r>
        <w:tab/>
      </w:r>
      <w:proofErr w:type="gramStart"/>
      <w:r>
        <w:t>a</w:t>
      </w:r>
      <w:proofErr w:type="gramEnd"/>
      <w:r>
        <w:t xml:space="preserve"> decrea</w:t>
      </w:r>
      <w:r w:rsidR="00A25FBB">
        <w:t>se of $8,288 personnel cost, $592</w:t>
      </w:r>
      <w:r>
        <w:t xml:space="preserve"> instead of $</w:t>
      </w:r>
      <w:r w:rsidR="00A25FBB">
        <w:t>8,880</w:t>
      </w:r>
    </w:p>
    <w:p w14:paraId="205FE009" w14:textId="0E96FEBC" w:rsidR="007B37CB" w:rsidRPr="00BE5138" w:rsidRDefault="007B37CB" w:rsidP="007B37CB">
      <w:r>
        <w:tab/>
      </w:r>
      <w:proofErr w:type="gramStart"/>
      <w:r>
        <w:t>a</w:t>
      </w:r>
      <w:proofErr w:type="gramEnd"/>
      <w:r>
        <w:t xml:space="preserve"> decrease of $</w:t>
      </w:r>
      <w:r w:rsidR="00A25FBB">
        <w:t>4</w:t>
      </w:r>
      <w:r w:rsidR="008F26F2">
        <w:t>1</w:t>
      </w:r>
      <w:r>
        <w:t xml:space="preserve"> miscellaneous cost, $</w:t>
      </w:r>
      <w:r w:rsidR="008F26F2">
        <w:t>7</w:t>
      </w:r>
      <w:r w:rsidR="00A25FBB">
        <w:t xml:space="preserve"> </w:t>
      </w:r>
      <w:r>
        <w:t>instead of  $4</w:t>
      </w:r>
      <w:r w:rsidR="00A25FBB">
        <w:t>8</w:t>
      </w:r>
    </w:p>
    <w:p w14:paraId="19226D46" w14:textId="77777777" w:rsidR="007B37CB" w:rsidRDefault="007B37CB" w:rsidP="007B37CB">
      <w:r w:rsidRPr="00BE5138">
        <w:tab/>
      </w:r>
      <w:r w:rsidR="00D43678">
        <w:tab/>
      </w:r>
    </w:p>
    <w:p w14:paraId="58C6CC27" w14:textId="77777777" w:rsidR="00EC3193" w:rsidRPr="005049ED" w:rsidRDefault="00EC3193" w:rsidP="00D43678">
      <w:r w:rsidRPr="00EC3193">
        <w:rPr>
          <w:u w:val="single"/>
        </w:rPr>
        <w:t>Appl</w:t>
      </w:r>
      <w:r>
        <w:rPr>
          <w:u w:val="single"/>
        </w:rPr>
        <w:t>icatio</w:t>
      </w:r>
      <w:r w:rsidRPr="00EC3193">
        <w:rPr>
          <w:u w:val="single"/>
        </w:rPr>
        <w:t xml:space="preserve">n for </w:t>
      </w:r>
      <w:r>
        <w:rPr>
          <w:u w:val="single"/>
        </w:rPr>
        <w:t>T</w:t>
      </w:r>
      <w:r w:rsidRPr="00EC3193">
        <w:rPr>
          <w:u w:val="single"/>
        </w:rPr>
        <w:t xml:space="preserve">ransfer of Bering Sea Chinook </w:t>
      </w:r>
      <w:proofErr w:type="gramStart"/>
      <w:r w:rsidRPr="00EC3193">
        <w:rPr>
          <w:u w:val="single"/>
        </w:rPr>
        <w:t>Salmon</w:t>
      </w:r>
      <w:proofErr w:type="gramEnd"/>
      <w:r w:rsidRPr="00EC3193">
        <w:rPr>
          <w:u w:val="single"/>
        </w:rPr>
        <w:t xml:space="preserve"> PSC </w:t>
      </w:r>
      <w:r>
        <w:rPr>
          <w:u w:val="single"/>
        </w:rPr>
        <w:t>A</w:t>
      </w:r>
      <w:r w:rsidRPr="00EC3193">
        <w:rPr>
          <w:u w:val="single"/>
        </w:rPr>
        <w:t>llocatio</w:t>
      </w:r>
      <w:r w:rsidRPr="005049ED">
        <w:t>n</w:t>
      </w:r>
      <w:r w:rsidR="005049ED" w:rsidRPr="005049ED">
        <w:t xml:space="preserve"> </w:t>
      </w:r>
    </w:p>
    <w:p w14:paraId="5D92D712" w14:textId="77777777" w:rsidR="00C476B4" w:rsidRDefault="00C476B4" w:rsidP="00DB2BD3">
      <w:pPr>
        <w:ind w:firstLine="720"/>
      </w:pPr>
      <w:proofErr w:type="gramStart"/>
      <w:r>
        <w:t>an</w:t>
      </w:r>
      <w:proofErr w:type="gramEnd"/>
      <w:r>
        <w:t xml:space="preserve"> in</w:t>
      </w:r>
      <w:r w:rsidR="00DB2BD3">
        <w:t xml:space="preserve">crease of </w:t>
      </w:r>
      <w:r>
        <w:t>25</w:t>
      </w:r>
      <w:r w:rsidR="00DB2BD3">
        <w:t xml:space="preserve"> hour, </w:t>
      </w:r>
      <w:r w:rsidR="002E05C6" w:rsidRPr="00C476B4">
        <w:t>30</w:t>
      </w:r>
      <w:r w:rsidR="00DB2BD3" w:rsidRPr="00C476B4">
        <w:t xml:space="preserve"> </w:t>
      </w:r>
      <w:r w:rsidR="00DB2BD3">
        <w:t>instead of 5 hr</w:t>
      </w:r>
    </w:p>
    <w:p w14:paraId="6551C4BF" w14:textId="77777777" w:rsidR="00DB2BD3" w:rsidRDefault="00C476B4" w:rsidP="00DB2BD3">
      <w:pPr>
        <w:ind w:firstLine="720"/>
      </w:pPr>
      <w:proofErr w:type="gramStart"/>
      <w:r>
        <w:t>an</w:t>
      </w:r>
      <w:proofErr w:type="gramEnd"/>
      <w:r>
        <w:t xml:space="preserve"> increase of $</w:t>
      </w:r>
      <w:r w:rsidR="00B9794C">
        <w:t>925</w:t>
      </w:r>
      <w:r>
        <w:t xml:space="preserve"> personnel cost, $1</w:t>
      </w:r>
      <w:r w:rsidR="00B9794C">
        <w:t>,110</w:t>
      </w:r>
      <w:r>
        <w:t xml:space="preserve"> instead of $1</w:t>
      </w:r>
      <w:r w:rsidR="00B9794C">
        <w:t>85</w:t>
      </w:r>
      <w:r w:rsidR="0070779A">
        <w:tab/>
      </w:r>
    </w:p>
    <w:p w14:paraId="0CF5D338" w14:textId="51B72D31" w:rsidR="0070779A" w:rsidRDefault="00831F92" w:rsidP="00DB2BD3">
      <w:pPr>
        <w:ind w:firstLine="720"/>
      </w:pPr>
      <w:proofErr w:type="gramStart"/>
      <w:r>
        <w:t>an</w:t>
      </w:r>
      <w:proofErr w:type="gramEnd"/>
      <w:r>
        <w:t xml:space="preserve"> increase of $</w:t>
      </w:r>
      <w:r w:rsidR="006F0041">
        <w:t>2 miscellaneous cost</w:t>
      </w:r>
      <w:r>
        <w:t>, $</w:t>
      </w:r>
      <w:r w:rsidR="008F26F2">
        <w:t>19</w:t>
      </w:r>
      <w:r>
        <w:t xml:space="preserve"> instead of $</w:t>
      </w:r>
      <w:r w:rsidR="006F0041">
        <w:t>17</w:t>
      </w:r>
      <w:r>
        <w:t>.</w:t>
      </w:r>
    </w:p>
    <w:p w14:paraId="4DB4BA2C" w14:textId="77777777" w:rsidR="006F0041" w:rsidRDefault="006F0041" w:rsidP="00D43678"/>
    <w:p w14:paraId="295717FB" w14:textId="77777777" w:rsidR="006F0041" w:rsidRPr="005049ED" w:rsidRDefault="00074866" w:rsidP="006F0041">
      <w:r>
        <w:rPr>
          <w:u w:val="single"/>
        </w:rPr>
        <w:t>Notification of Vessel Contract Fishing</w:t>
      </w:r>
      <w:r w:rsidR="006F0041" w:rsidRPr="005049ED">
        <w:t xml:space="preserve"> </w:t>
      </w:r>
    </w:p>
    <w:p w14:paraId="0D3FC48A" w14:textId="77777777" w:rsidR="006F0041" w:rsidRDefault="006F0041" w:rsidP="006F0041">
      <w:r>
        <w:tab/>
      </w:r>
      <w:proofErr w:type="gramStart"/>
      <w:r>
        <w:t>an</w:t>
      </w:r>
      <w:proofErr w:type="gramEnd"/>
      <w:r>
        <w:t xml:space="preserve"> increase of $</w:t>
      </w:r>
      <w:r w:rsidR="00074866">
        <w:t>864</w:t>
      </w:r>
      <w:r>
        <w:t xml:space="preserve"> </w:t>
      </w:r>
      <w:r w:rsidR="00074866">
        <w:t xml:space="preserve">personnel </w:t>
      </w:r>
      <w:r>
        <w:t>cost, $</w:t>
      </w:r>
      <w:r w:rsidR="00074866">
        <w:t>2,664</w:t>
      </w:r>
      <w:r>
        <w:t xml:space="preserve"> instead of $</w:t>
      </w:r>
      <w:r w:rsidR="00074866">
        <w:t>1,800</w:t>
      </w:r>
      <w:r>
        <w:t>.</w:t>
      </w:r>
    </w:p>
    <w:p w14:paraId="62639921" w14:textId="77777777" w:rsidR="00AB00F5" w:rsidRDefault="008F26F2" w:rsidP="00381F32">
      <w:pPr>
        <w:ind w:firstLine="720"/>
      </w:pPr>
      <w:proofErr w:type="gramStart"/>
      <w:r w:rsidRPr="008F26F2">
        <w:t>an</w:t>
      </w:r>
      <w:proofErr w:type="gramEnd"/>
      <w:r w:rsidRPr="008F26F2">
        <w:t xml:space="preserve"> incre</w:t>
      </w:r>
      <w:r w:rsidR="00381F32">
        <w:t>ase of $15 miscellaneous cost, $93</w:t>
      </w:r>
      <w:r w:rsidRPr="008F26F2">
        <w:t xml:space="preserve"> instead of $</w:t>
      </w:r>
      <w:r w:rsidR="00381F32">
        <w:t>78</w:t>
      </w:r>
      <w:r w:rsidRPr="008F26F2">
        <w:t>.</w:t>
      </w:r>
    </w:p>
    <w:p w14:paraId="21F66D44" w14:textId="77777777" w:rsidR="00381F32" w:rsidRDefault="00381F32" w:rsidP="00C80E8B">
      <w:pPr>
        <w:ind w:firstLine="720"/>
      </w:pPr>
    </w:p>
    <w:p w14:paraId="05CAA139" w14:textId="77777777" w:rsidR="00401614" w:rsidRPr="00401614" w:rsidRDefault="00401614" w:rsidP="006F0041">
      <w:pPr>
        <w:rPr>
          <w:u w:val="single"/>
        </w:rPr>
      </w:pPr>
      <w:r w:rsidRPr="00401614">
        <w:rPr>
          <w:u w:val="single"/>
        </w:rPr>
        <w:t xml:space="preserve">Notification from the cooperative of replacement or removal of a </w:t>
      </w:r>
      <w:proofErr w:type="gramStart"/>
      <w:r w:rsidRPr="00401614">
        <w:rPr>
          <w:u w:val="single"/>
        </w:rPr>
        <w:t>vessel</w:t>
      </w:r>
      <w:r w:rsidR="004130A0">
        <w:t xml:space="preserve">  [</w:t>
      </w:r>
      <w:proofErr w:type="gramEnd"/>
      <w:r w:rsidR="004130A0">
        <w:t>Removed]</w:t>
      </w:r>
      <w:r w:rsidRPr="00401614">
        <w:rPr>
          <w:u w:val="single"/>
        </w:rPr>
        <w:t xml:space="preserve"> </w:t>
      </w:r>
    </w:p>
    <w:p w14:paraId="4997C12D" w14:textId="77777777" w:rsidR="00B0039E" w:rsidRDefault="00B0039E" w:rsidP="00B0039E">
      <w:pPr>
        <w:ind w:firstLine="720"/>
      </w:pPr>
      <w:r>
        <w:t>a de</w:t>
      </w:r>
      <w:r w:rsidRPr="00BE5138">
        <w:t xml:space="preserve">crease of </w:t>
      </w:r>
      <w:r w:rsidR="004130A0">
        <w:t>8</w:t>
      </w:r>
      <w:r w:rsidRPr="00BE5138">
        <w:t xml:space="preserve"> respondents</w:t>
      </w:r>
      <w:r>
        <w:t xml:space="preserve"> and responses</w:t>
      </w:r>
      <w:r w:rsidRPr="00BE5138">
        <w:t xml:space="preserve">, </w:t>
      </w:r>
      <w:r>
        <w:t>0</w:t>
      </w:r>
      <w:r w:rsidRPr="00BE5138">
        <w:t xml:space="preserve"> instead of </w:t>
      </w:r>
      <w:r>
        <w:t>8</w:t>
      </w:r>
    </w:p>
    <w:p w14:paraId="5DDAC166" w14:textId="77777777" w:rsidR="00B0039E" w:rsidRDefault="00B0039E" w:rsidP="00B0039E">
      <w:pPr>
        <w:ind w:firstLine="720"/>
      </w:pPr>
      <w:r>
        <w:t>a decrease of 1 hour, 0 instead of 1 hr</w:t>
      </w:r>
    </w:p>
    <w:p w14:paraId="2C3A4F08" w14:textId="77777777" w:rsidR="00B0039E" w:rsidRPr="00BE5138" w:rsidRDefault="00B0039E" w:rsidP="00B0039E">
      <w:r>
        <w:tab/>
        <w:t>a decrease of $</w:t>
      </w:r>
      <w:r w:rsidR="004130A0">
        <w:t>37</w:t>
      </w:r>
      <w:r>
        <w:t xml:space="preserve"> personnel cost, $</w:t>
      </w:r>
      <w:r w:rsidR="004130A0">
        <w:t>0</w:t>
      </w:r>
      <w:r>
        <w:t xml:space="preserve"> instead of $</w:t>
      </w:r>
      <w:r w:rsidR="004130A0">
        <w:t>37</w:t>
      </w:r>
    </w:p>
    <w:p w14:paraId="53F6ABBD" w14:textId="77777777" w:rsidR="00B0039E" w:rsidRPr="00BE5138" w:rsidRDefault="00B0039E" w:rsidP="00B0039E">
      <w:r>
        <w:tab/>
        <w:t>a decrease of $1 miscellaneous cost, $</w:t>
      </w:r>
      <w:r w:rsidR="004130A0">
        <w:t>0</w:t>
      </w:r>
      <w:r>
        <w:t xml:space="preserve"> instead of  $1</w:t>
      </w:r>
    </w:p>
    <w:p w14:paraId="39275697" w14:textId="77777777" w:rsidR="00401614" w:rsidRDefault="00401614" w:rsidP="00D81EDD">
      <w:pPr>
        <w:rPr>
          <w:color w:val="000000"/>
        </w:rPr>
      </w:pPr>
    </w:p>
    <w:p w14:paraId="3531AC08" w14:textId="77777777" w:rsidR="00AE57F8" w:rsidRDefault="00AE57F8">
      <w:pPr>
        <w:widowControl/>
        <w:tabs>
          <w:tab w:val="left" w:pos="-1080"/>
          <w:tab w:val="left" w:pos="-720"/>
          <w:tab w:val="left" w:pos="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14:paraId="4DA18C31" w14:textId="77777777" w:rsidR="00AE57F8" w:rsidRDefault="00AE57F8">
      <w:pPr>
        <w:widowControl/>
        <w:tabs>
          <w:tab w:val="left" w:pos="-1080"/>
          <w:tab w:val="left" w:pos="-720"/>
          <w:tab w:val="left" w:pos="0"/>
          <w:tab w:val="left" w:pos="720"/>
          <w:tab w:val="left" w:pos="1080"/>
        </w:tabs>
      </w:pPr>
    </w:p>
    <w:p w14:paraId="498C131C" w14:textId="77777777" w:rsidR="00AE57F8" w:rsidRDefault="00AE57F8">
      <w:pPr>
        <w:widowControl/>
        <w:tabs>
          <w:tab w:val="left" w:pos="-1080"/>
          <w:tab w:val="left" w:pos="-720"/>
          <w:tab w:val="left" w:pos="0"/>
          <w:tab w:val="left" w:pos="720"/>
          <w:tab w:val="left" w:pos="1080"/>
        </w:tabs>
      </w:pPr>
      <w:r>
        <w:t>The information collected will not be published.</w:t>
      </w:r>
    </w:p>
    <w:p w14:paraId="1DC5F4D0" w14:textId="77777777" w:rsidR="0070779A" w:rsidRDefault="0070779A">
      <w:pPr>
        <w:widowControl/>
        <w:autoSpaceDE/>
        <w:autoSpaceDN/>
        <w:adjustRightInd/>
        <w:rPr>
          <w:b/>
          <w:bCs/>
        </w:rPr>
      </w:pPr>
    </w:p>
    <w:p w14:paraId="4E4D88A8" w14:textId="77777777" w:rsidR="00AE57F8" w:rsidRDefault="00AE57F8">
      <w:pPr>
        <w:widowControl/>
        <w:tabs>
          <w:tab w:val="left" w:pos="-1080"/>
          <w:tab w:val="left" w:pos="-720"/>
          <w:tab w:val="left" w:pos="0"/>
          <w:tab w:val="left" w:pos="720"/>
          <w:tab w:val="left" w:pos="1080"/>
        </w:tabs>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0F807E9C" w14:textId="77777777" w:rsidR="00AE57F8" w:rsidRDefault="00AE57F8">
      <w:pPr>
        <w:widowControl/>
        <w:tabs>
          <w:tab w:val="left" w:pos="-1080"/>
          <w:tab w:val="left" w:pos="-720"/>
          <w:tab w:val="left" w:pos="0"/>
          <w:tab w:val="left" w:pos="720"/>
          <w:tab w:val="left" w:pos="1080"/>
        </w:tabs>
      </w:pPr>
    </w:p>
    <w:p w14:paraId="4F85D786" w14:textId="14618ABD" w:rsidR="00AE57F8" w:rsidRDefault="00F93109">
      <w:pPr>
        <w:widowControl/>
        <w:tabs>
          <w:tab w:val="left" w:pos="-1080"/>
          <w:tab w:val="left" w:pos="-720"/>
          <w:tab w:val="left" w:pos="0"/>
          <w:tab w:val="left" w:pos="720"/>
          <w:tab w:val="left" w:pos="1080"/>
        </w:tabs>
      </w:pPr>
      <w:r>
        <w:t>Not A</w:t>
      </w:r>
      <w:r w:rsidR="001D7850">
        <w:t>pplicable.</w:t>
      </w:r>
    </w:p>
    <w:p w14:paraId="5CAA1A00" w14:textId="77777777" w:rsidR="001D7850" w:rsidRDefault="001D7850">
      <w:pPr>
        <w:widowControl/>
        <w:tabs>
          <w:tab w:val="left" w:pos="-1080"/>
          <w:tab w:val="left" w:pos="-720"/>
          <w:tab w:val="left" w:pos="0"/>
          <w:tab w:val="left" w:pos="720"/>
          <w:tab w:val="left" w:pos="1080"/>
        </w:tabs>
      </w:pPr>
    </w:p>
    <w:p w14:paraId="04B4688A" w14:textId="77777777" w:rsidR="00AE57F8" w:rsidRDefault="00AE57F8">
      <w:pPr>
        <w:widowControl/>
        <w:tabs>
          <w:tab w:val="left" w:pos="-1080"/>
          <w:tab w:val="left" w:pos="-720"/>
          <w:tab w:val="left" w:pos="0"/>
          <w:tab w:val="left" w:pos="720"/>
          <w:tab w:val="left" w:pos="1080"/>
        </w:tabs>
      </w:pPr>
      <w:r>
        <w:rPr>
          <w:b/>
          <w:bCs/>
        </w:rPr>
        <w:lastRenderedPageBreak/>
        <w:t xml:space="preserve">18.  </w:t>
      </w:r>
      <w:r>
        <w:rPr>
          <w:b/>
          <w:bCs/>
          <w:u w:val="single"/>
        </w:rPr>
        <w:t>Explain each exception to the certification statement</w:t>
      </w:r>
      <w:r>
        <w:rPr>
          <w:b/>
          <w:bCs/>
        </w:rPr>
        <w:t>.</w:t>
      </w:r>
    </w:p>
    <w:p w14:paraId="181B3740" w14:textId="77777777" w:rsidR="00AE57F8" w:rsidRDefault="00AE57F8">
      <w:pPr>
        <w:widowControl/>
        <w:tabs>
          <w:tab w:val="left" w:pos="-1080"/>
          <w:tab w:val="left" w:pos="-720"/>
          <w:tab w:val="left" w:pos="0"/>
          <w:tab w:val="left" w:pos="720"/>
          <w:tab w:val="left" w:pos="1080"/>
        </w:tabs>
      </w:pPr>
    </w:p>
    <w:p w14:paraId="75033EA4" w14:textId="77777777" w:rsidR="00F93109" w:rsidRDefault="00F93109" w:rsidP="00F93109">
      <w:pPr>
        <w:widowControl/>
        <w:tabs>
          <w:tab w:val="left" w:pos="-1080"/>
          <w:tab w:val="left" w:pos="-720"/>
          <w:tab w:val="left" w:pos="0"/>
          <w:tab w:val="left" w:pos="720"/>
          <w:tab w:val="left" w:pos="1080"/>
        </w:tabs>
      </w:pPr>
      <w:r>
        <w:t>Not Applicable.</w:t>
      </w:r>
    </w:p>
    <w:p w14:paraId="4E53AC75" w14:textId="77777777" w:rsidR="00AE57F8" w:rsidRDefault="00AE57F8">
      <w:pPr>
        <w:widowControl/>
        <w:tabs>
          <w:tab w:val="left" w:pos="-1080"/>
          <w:tab w:val="left" w:pos="-720"/>
          <w:tab w:val="left" w:pos="0"/>
          <w:tab w:val="left" w:pos="720"/>
          <w:tab w:val="left" w:pos="1080"/>
        </w:tabs>
      </w:pPr>
    </w:p>
    <w:p w14:paraId="18870D0C" w14:textId="77777777" w:rsidR="00F93109" w:rsidRDefault="00F93109">
      <w:pPr>
        <w:widowControl/>
        <w:tabs>
          <w:tab w:val="left" w:pos="-1080"/>
          <w:tab w:val="left" w:pos="-720"/>
          <w:tab w:val="left" w:pos="0"/>
          <w:tab w:val="left" w:pos="720"/>
          <w:tab w:val="left" w:pos="1080"/>
        </w:tabs>
      </w:pPr>
    </w:p>
    <w:p w14:paraId="7B0BF08C" w14:textId="77777777" w:rsidR="00AE57F8" w:rsidRDefault="00AE57F8">
      <w:pPr>
        <w:widowControl/>
        <w:tabs>
          <w:tab w:val="left" w:pos="-1080"/>
          <w:tab w:val="left" w:pos="-720"/>
          <w:tab w:val="left" w:pos="0"/>
          <w:tab w:val="left" w:pos="720"/>
          <w:tab w:val="left" w:pos="1080"/>
        </w:tabs>
        <w:rPr>
          <w:b/>
          <w:bCs/>
        </w:rPr>
      </w:pPr>
      <w:r>
        <w:rPr>
          <w:b/>
          <w:bCs/>
        </w:rPr>
        <w:t>B. COLLECTIONS OF INFORMATION EMPLOYING STATISTICAL METHODS</w:t>
      </w:r>
    </w:p>
    <w:p w14:paraId="14182838" w14:textId="77777777" w:rsidR="00AE57F8" w:rsidRDefault="00AE57F8">
      <w:pPr>
        <w:widowControl/>
        <w:tabs>
          <w:tab w:val="left" w:pos="-1080"/>
          <w:tab w:val="left" w:pos="-720"/>
          <w:tab w:val="left" w:pos="0"/>
          <w:tab w:val="left" w:pos="720"/>
          <w:tab w:val="left" w:pos="1080"/>
        </w:tabs>
      </w:pPr>
    </w:p>
    <w:p w14:paraId="7DCB9B78" w14:textId="77777777" w:rsidR="00114B07" w:rsidRDefault="00AE57F8" w:rsidP="004130A0">
      <w:pPr>
        <w:widowControl/>
        <w:tabs>
          <w:tab w:val="left" w:pos="-1080"/>
          <w:tab w:val="left" w:pos="-720"/>
          <w:tab w:val="left" w:pos="0"/>
          <w:tab w:val="left" w:pos="720"/>
          <w:tab w:val="left" w:pos="1080"/>
        </w:tabs>
      </w:pPr>
      <w:r>
        <w:t>This collection does not employ statistical methods.</w:t>
      </w:r>
    </w:p>
    <w:sectPr w:rsidR="00114B07" w:rsidSect="00074866">
      <w:headerReference w:type="default" r:id="rId20"/>
      <w:footerReference w:type="default" r:id="rId21"/>
      <w:pgSz w:w="12240" w:h="15840"/>
      <w:pgMar w:top="1440" w:right="1440" w:bottom="72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138CD" w14:textId="77777777" w:rsidR="00F93109" w:rsidRDefault="00F93109">
      <w:r>
        <w:separator/>
      </w:r>
    </w:p>
  </w:endnote>
  <w:endnote w:type="continuationSeparator" w:id="0">
    <w:p w14:paraId="28325DC8" w14:textId="77777777" w:rsidR="00F93109" w:rsidRDefault="00F93109">
      <w:r>
        <w:continuationSeparator/>
      </w:r>
    </w:p>
  </w:endnote>
  <w:endnote w:type="continuationNotice" w:id="1">
    <w:p w14:paraId="741FBF0D" w14:textId="77777777" w:rsidR="00F93109" w:rsidRDefault="00F93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693975"/>
      <w:docPartObj>
        <w:docPartGallery w:val="Page Numbers (Bottom of Page)"/>
        <w:docPartUnique/>
      </w:docPartObj>
    </w:sdtPr>
    <w:sdtEndPr>
      <w:rPr>
        <w:noProof/>
      </w:rPr>
    </w:sdtEndPr>
    <w:sdtContent>
      <w:p w14:paraId="07185477" w14:textId="77777777" w:rsidR="00F93109" w:rsidRDefault="00F93109">
        <w:pPr>
          <w:pStyle w:val="Footer"/>
          <w:jc w:val="center"/>
        </w:pPr>
        <w:r>
          <w:fldChar w:fldCharType="begin"/>
        </w:r>
        <w:r>
          <w:instrText xml:space="preserve"> PAGE   \* MERGEFORMAT </w:instrText>
        </w:r>
        <w:r>
          <w:fldChar w:fldCharType="separate"/>
        </w:r>
        <w:r w:rsidR="00256331">
          <w:rPr>
            <w:noProof/>
          </w:rPr>
          <w:t>6</w:t>
        </w:r>
        <w:r>
          <w:rPr>
            <w:noProof/>
          </w:rPr>
          <w:fldChar w:fldCharType="end"/>
        </w:r>
      </w:p>
    </w:sdtContent>
  </w:sdt>
  <w:p w14:paraId="4B6D1519" w14:textId="77777777" w:rsidR="00F93109" w:rsidRDefault="00F93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E4009" w14:textId="77777777" w:rsidR="00F93109" w:rsidRDefault="00F93109">
      <w:r>
        <w:separator/>
      </w:r>
    </w:p>
  </w:footnote>
  <w:footnote w:type="continuationSeparator" w:id="0">
    <w:p w14:paraId="3AFE494B" w14:textId="77777777" w:rsidR="00F93109" w:rsidRDefault="00F93109">
      <w:r>
        <w:continuationSeparator/>
      </w:r>
    </w:p>
  </w:footnote>
  <w:footnote w:type="continuationNotice" w:id="1">
    <w:p w14:paraId="090C1D95" w14:textId="77777777" w:rsidR="00F93109" w:rsidRDefault="00F931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31B82" w14:textId="77777777" w:rsidR="00F93109" w:rsidRDefault="00F93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666D0"/>
    <w:multiLevelType w:val="hybridMultilevel"/>
    <w:tmpl w:val="C4CA16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F8"/>
    <w:rsid w:val="00003761"/>
    <w:rsid w:val="0000721E"/>
    <w:rsid w:val="000210F1"/>
    <w:rsid w:val="00033634"/>
    <w:rsid w:val="00036389"/>
    <w:rsid w:val="000424B2"/>
    <w:rsid w:val="00046732"/>
    <w:rsid w:val="000524FD"/>
    <w:rsid w:val="000533FA"/>
    <w:rsid w:val="00053692"/>
    <w:rsid w:val="00056ECF"/>
    <w:rsid w:val="00074866"/>
    <w:rsid w:val="00076BC8"/>
    <w:rsid w:val="000803AF"/>
    <w:rsid w:val="00082511"/>
    <w:rsid w:val="00086A70"/>
    <w:rsid w:val="00095EE9"/>
    <w:rsid w:val="000972A4"/>
    <w:rsid w:val="000A4A08"/>
    <w:rsid w:val="000A4B7D"/>
    <w:rsid w:val="000A4BAE"/>
    <w:rsid w:val="000A689E"/>
    <w:rsid w:val="000B0BF4"/>
    <w:rsid w:val="000B69D6"/>
    <w:rsid w:val="000C171D"/>
    <w:rsid w:val="000C3F68"/>
    <w:rsid w:val="000C5E68"/>
    <w:rsid w:val="000C6A71"/>
    <w:rsid w:val="000D53F3"/>
    <w:rsid w:val="000E42BB"/>
    <w:rsid w:val="000E560A"/>
    <w:rsid w:val="000F1A19"/>
    <w:rsid w:val="000F42F4"/>
    <w:rsid w:val="000F6F19"/>
    <w:rsid w:val="00102C7D"/>
    <w:rsid w:val="001070FD"/>
    <w:rsid w:val="00114B07"/>
    <w:rsid w:val="00124953"/>
    <w:rsid w:val="00124AF5"/>
    <w:rsid w:val="00127AA3"/>
    <w:rsid w:val="001331EE"/>
    <w:rsid w:val="00146417"/>
    <w:rsid w:val="001467A8"/>
    <w:rsid w:val="00146D28"/>
    <w:rsid w:val="0015068F"/>
    <w:rsid w:val="00150DDF"/>
    <w:rsid w:val="0015279C"/>
    <w:rsid w:val="00153B7B"/>
    <w:rsid w:val="00154271"/>
    <w:rsid w:val="00155FD1"/>
    <w:rsid w:val="00157972"/>
    <w:rsid w:val="00160A6F"/>
    <w:rsid w:val="00161B26"/>
    <w:rsid w:val="00162DE3"/>
    <w:rsid w:val="001667C3"/>
    <w:rsid w:val="00167A6C"/>
    <w:rsid w:val="00172946"/>
    <w:rsid w:val="001736D7"/>
    <w:rsid w:val="00173CE0"/>
    <w:rsid w:val="0018182A"/>
    <w:rsid w:val="00183DD1"/>
    <w:rsid w:val="00191928"/>
    <w:rsid w:val="00191C31"/>
    <w:rsid w:val="00193B89"/>
    <w:rsid w:val="001943AD"/>
    <w:rsid w:val="001A116B"/>
    <w:rsid w:val="001A1CED"/>
    <w:rsid w:val="001B1BC9"/>
    <w:rsid w:val="001B6ED8"/>
    <w:rsid w:val="001C5D16"/>
    <w:rsid w:val="001C68A9"/>
    <w:rsid w:val="001C697B"/>
    <w:rsid w:val="001D4CC6"/>
    <w:rsid w:val="001D7850"/>
    <w:rsid w:val="001E03DE"/>
    <w:rsid w:val="001E12A7"/>
    <w:rsid w:val="001E38EF"/>
    <w:rsid w:val="001E4BEB"/>
    <w:rsid w:val="001F15C4"/>
    <w:rsid w:val="001F4F02"/>
    <w:rsid w:val="001F671E"/>
    <w:rsid w:val="00201761"/>
    <w:rsid w:val="00217A34"/>
    <w:rsid w:val="00220286"/>
    <w:rsid w:val="002271EB"/>
    <w:rsid w:val="00235B3B"/>
    <w:rsid w:val="00243359"/>
    <w:rsid w:val="00255320"/>
    <w:rsid w:val="00256331"/>
    <w:rsid w:val="00260039"/>
    <w:rsid w:val="00260DDE"/>
    <w:rsid w:val="002705DE"/>
    <w:rsid w:val="00272402"/>
    <w:rsid w:val="0028239C"/>
    <w:rsid w:val="002862F1"/>
    <w:rsid w:val="00286664"/>
    <w:rsid w:val="00290058"/>
    <w:rsid w:val="002942C3"/>
    <w:rsid w:val="002964A7"/>
    <w:rsid w:val="00297AC5"/>
    <w:rsid w:val="002C2C56"/>
    <w:rsid w:val="002C3DBA"/>
    <w:rsid w:val="002C6C6A"/>
    <w:rsid w:val="002D13E3"/>
    <w:rsid w:val="002D1E35"/>
    <w:rsid w:val="002D2BAD"/>
    <w:rsid w:val="002D30F5"/>
    <w:rsid w:val="002D529B"/>
    <w:rsid w:val="002E05C6"/>
    <w:rsid w:val="002E42CC"/>
    <w:rsid w:val="002E6F8C"/>
    <w:rsid w:val="002F1665"/>
    <w:rsid w:val="002F2F2C"/>
    <w:rsid w:val="002F46B0"/>
    <w:rsid w:val="002F7084"/>
    <w:rsid w:val="00303A4B"/>
    <w:rsid w:val="003060F0"/>
    <w:rsid w:val="00307A23"/>
    <w:rsid w:val="00307C80"/>
    <w:rsid w:val="00310257"/>
    <w:rsid w:val="00311BB5"/>
    <w:rsid w:val="00312B21"/>
    <w:rsid w:val="003130DE"/>
    <w:rsid w:val="00314A30"/>
    <w:rsid w:val="0031698A"/>
    <w:rsid w:val="0032400D"/>
    <w:rsid w:val="003279D5"/>
    <w:rsid w:val="00337CFE"/>
    <w:rsid w:val="003450B7"/>
    <w:rsid w:val="003475CC"/>
    <w:rsid w:val="00356BBF"/>
    <w:rsid w:val="00366231"/>
    <w:rsid w:val="0037173E"/>
    <w:rsid w:val="00380A6F"/>
    <w:rsid w:val="00381F32"/>
    <w:rsid w:val="00384682"/>
    <w:rsid w:val="003847F7"/>
    <w:rsid w:val="00386BA0"/>
    <w:rsid w:val="00387C4D"/>
    <w:rsid w:val="00394705"/>
    <w:rsid w:val="00395EFA"/>
    <w:rsid w:val="003A198F"/>
    <w:rsid w:val="003B7362"/>
    <w:rsid w:val="003C1B1B"/>
    <w:rsid w:val="003D2895"/>
    <w:rsid w:val="003D726D"/>
    <w:rsid w:val="003E09BB"/>
    <w:rsid w:val="003E13EC"/>
    <w:rsid w:val="003E72E4"/>
    <w:rsid w:val="00401614"/>
    <w:rsid w:val="0041187A"/>
    <w:rsid w:val="004130A0"/>
    <w:rsid w:val="004245A7"/>
    <w:rsid w:val="00424A69"/>
    <w:rsid w:val="00424B15"/>
    <w:rsid w:val="00427B27"/>
    <w:rsid w:val="00427D0E"/>
    <w:rsid w:val="00430D24"/>
    <w:rsid w:val="00433917"/>
    <w:rsid w:val="00435399"/>
    <w:rsid w:val="00435886"/>
    <w:rsid w:val="00437A04"/>
    <w:rsid w:val="00451C28"/>
    <w:rsid w:val="00455635"/>
    <w:rsid w:val="00456558"/>
    <w:rsid w:val="004566CC"/>
    <w:rsid w:val="00460A45"/>
    <w:rsid w:val="00462BB6"/>
    <w:rsid w:val="0046487A"/>
    <w:rsid w:val="0047203F"/>
    <w:rsid w:val="00473F82"/>
    <w:rsid w:val="0048111A"/>
    <w:rsid w:val="00483C2A"/>
    <w:rsid w:val="004913C9"/>
    <w:rsid w:val="00496303"/>
    <w:rsid w:val="00496F25"/>
    <w:rsid w:val="004A6CA1"/>
    <w:rsid w:val="004B16EB"/>
    <w:rsid w:val="004B1D2E"/>
    <w:rsid w:val="004C3A49"/>
    <w:rsid w:val="004C48CF"/>
    <w:rsid w:val="004D4654"/>
    <w:rsid w:val="004E0F9B"/>
    <w:rsid w:val="004E4BDA"/>
    <w:rsid w:val="004F3F6A"/>
    <w:rsid w:val="004F43A8"/>
    <w:rsid w:val="005003F8"/>
    <w:rsid w:val="005049ED"/>
    <w:rsid w:val="005100B3"/>
    <w:rsid w:val="0051029D"/>
    <w:rsid w:val="005111B5"/>
    <w:rsid w:val="005118DC"/>
    <w:rsid w:val="00515D82"/>
    <w:rsid w:val="0051790C"/>
    <w:rsid w:val="0052063C"/>
    <w:rsid w:val="00520944"/>
    <w:rsid w:val="005255CF"/>
    <w:rsid w:val="00525AA8"/>
    <w:rsid w:val="005336CB"/>
    <w:rsid w:val="00533E36"/>
    <w:rsid w:val="00542031"/>
    <w:rsid w:val="00546C97"/>
    <w:rsid w:val="00547A15"/>
    <w:rsid w:val="00552340"/>
    <w:rsid w:val="00552D28"/>
    <w:rsid w:val="00557887"/>
    <w:rsid w:val="0056270A"/>
    <w:rsid w:val="005701CF"/>
    <w:rsid w:val="00570CEF"/>
    <w:rsid w:val="00574B50"/>
    <w:rsid w:val="005801A1"/>
    <w:rsid w:val="00584100"/>
    <w:rsid w:val="0059756F"/>
    <w:rsid w:val="00597FA7"/>
    <w:rsid w:val="005B1348"/>
    <w:rsid w:val="005B7F02"/>
    <w:rsid w:val="005C0504"/>
    <w:rsid w:val="005D008D"/>
    <w:rsid w:val="005D072B"/>
    <w:rsid w:val="005D0918"/>
    <w:rsid w:val="005E041E"/>
    <w:rsid w:val="005E589D"/>
    <w:rsid w:val="005E7F08"/>
    <w:rsid w:val="00600DF1"/>
    <w:rsid w:val="00602503"/>
    <w:rsid w:val="006058CF"/>
    <w:rsid w:val="00611F0C"/>
    <w:rsid w:val="00613910"/>
    <w:rsid w:val="00620D76"/>
    <w:rsid w:val="00621AEB"/>
    <w:rsid w:val="00621EB8"/>
    <w:rsid w:val="00622316"/>
    <w:rsid w:val="00625722"/>
    <w:rsid w:val="0064243C"/>
    <w:rsid w:val="00643ABC"/>
    <w:rsid w:val="006446EF"/>
    <w:rsid w:val="00644848"/>
    <w:rsid w:val="00647E89"/>
    <w:rsid w:val="00654C80"/>
    <w:rsid w:val="00657B9C"/>
    <w:rsid w:val="00660351"/>
    <w:rsid w:val="006622AE"/>
    <w:rsid w:val="00662790"/>
    <w:rsid w:val="006645FB"/>
    <w:rsid w:val="00667974"/>
    <w:rsid w:val="006704DD"/>
    <w:rsid w:val="00680CA4"/>
    <w:rsid w:val="00682815"/>
    <w:rsid w:val="006905AE"/>
    <w:rsid w:val="006922C9"/>
    <w:rsid w:val="00694F45"/>
    <w:rsid w:val="006A2900"/>
    <w:rsid w:val="006A44C7"/>
    <w:rsid w:val="006A6974"/>
    <w:rsid w:val="006A7FDD"/>
    <w:rsid w:val="006B44C1"/>
    <w:rsid w:val="006B6751"/>
    <w:rsid w:val="006D22AA"/>
    <w:rsid w:val="006E248E"/>
    <w:rsid w:val="006E2C28"/>
    <w:rsid w:val="006E6B53"/>
    <w:rsid w:val="006F0041"/>
    <w:rsid w:val="006F699C"/>
    <w:rsid w:val="006F7F46"/>
    <w:rsid w:val="0070142B"/>
    <w:rsid w:val="00702429"/>
    <w:rsid w:val="0070547C"/>
    <w:rsid w:val="007075B6"/>
    <w:rsid w:val="0070779A"/>
    <w:rsid w:val="00707C92"/>
    <w:rsid w:val="00714EAA"/>
    <w:rsid w:val="00716083"/>
    <w:rsid w:val="00723D80"/>
    <w:rsid w:val="00726DAB"/>
    <w:rsid w:val="00730023"/>
    <w:rsid w:val="00730EBE"/>
    <w:rsid w:val="007333DE"/>
    <w:rsid w:val="007403E5"/>
    <w:rsid w:val="00743BE0"/>
    <w:rsid w:val="00750ED5"/>
    <w:rsid w:val="00756BC4"/>
    <w:rsid w:val="007656DB"/>
    <w:rsid w:val="0077242F"/>
    <w:rsid w:val="00773B49"/>
    <w:rsid w:val="00774060"/>
    <w:rsid w:val="00774DFF"/>
    <w:rsid w:val="00776A5C"/>
    <w:rsid w:val="007800F4"/>
    <w:rsid w:val="00786680"/>
    <w:rsid w:val="00787A7E"/>
    <w:rsid w:val="00794D28"/>
    <w:rsid w:val="007A2E80"/>
    <w:rsid w:val="007A3B13"/>
    <w:rsid w:val="007B10F0"/>
    <w:rsid w:val="007B37CB"/>
    <w:rsid w:val="007B4AE4"/>
    <w:rsid w:val="007C4B8B"/>
    <w:rsid w:val="007C5C3F"/>
    <w:rsid w:val="007C6392"/>
    <w:rsid w:val="007D380E"/>
    <w:rsid w:val="007D47A1"/>
    <w:rsid w:val="007D5187"/>
    <w:rsid w:val="007D7395"/>
    <w:rsid w:val="007E0ECB"/>
    <w:rsid w:val="007E6E51"/>
    <w:rsid w:val="007F4482"/>
    <w:rsid w:val="007F659D"/>
    <w:rsid w:val="00807E49"/>
    <w:rsid w:val="0081302D"/>
    <w:rsid w:val="00813B02"/>
    <w:rsid w:val="00814ABC"/>
    <w:rsid w:val="00817676"/>
    <w:rsid w:val="008215E9"/>
    <w:rsid w:val="008265A9"/>
    <w:rsid w:val="00831F92"/>
    <w:rsid w:val="00831FA2"/>
    <w:rsid w:val="00840500"/>
    <w:rsid w:val="00840701"/>
    <w:rsid w:val="0084289B"/>
    <w:rsid w:val="00843118"/>
    <w:rsid w:val="00843529"/>
    <w:rsid w:val="0084785A"/>
    <w:rsid w:val="00850538"/>
    <w:rsid w:val="008506B3"/>
    <w:rsid w:val="00851202"/>
    <w:rsid w:val="00857701"/>
    <w:rsid w:val="00867C26"/>
    <w:rsid w:val="00871CC2"/>
    <w:rsid w:val="0088280F"/>
    <w:rsid w:val="00885CB8"/>
    <w:rsid w:val="00893E4E"/>
    <w:rsid w:val="00897ED6"/>
    <w:rsid w:val="008A2A90"/>
    <w:rsid w:val="008A33F8"/>
    <w:rsid w:val="008A34C9"/>
    <w:rsid w:val="008A5CE1"/>
    <w:rsid w:val="008B4D32"/>
    <w:rsid w:val="008D05D1"/>
    <w:rsid w:val="008D2396"/>
    <w:rsid w:val="008D68B6"/>
    <w:rsid w:val="008E0CF5"/>
    <w:rsid w:val="008F16CE"/>
    <w:rsid w:val="008F26F2"/>
    <w:rsid w:val="008F6152"/>
    <w:rsid w:val="00915BE7"/>
    <w:rsid w:val="009161F1"/>
    <w:rsid w:val="00916874"/>
    <w:rsid w:val="00924F08"/>
    <w:rsid w:val="009325B5"/>
    <w:rsid w:val="0094019C"/>
    <w:rsid w:val="009403BF"/>
    <w:rsid w:val="00944A7F"/>
    <w:rsid w:val="00957E6D"/>
    <w:rsid w:val="00963C4B"/>
    <w:rsid w:val="0097296C"/>
    <w:rsid w:val="00974CA7"/>
    <w:rsid w:val="00975823"/>
    <w:rsid w:val="00980349"/>
    <w:rsid w:val="00983763"/>
    <w:rsid w:val="009845F7"/>
    <w:rsid w:val="009912AF"/>
    <w:rsid w:val="00992915"/>
    <w:rsid w:val="00994BD0"/>
    <w:rsid w:val="009B744D"/>
    <w:rsid w:val="009C2347"/>
    <w:rsid w:val="009C33E6"/>
    <w:rsid w:val="009D4113"/>
    <w:rsid w:val="009D535F"/>
    <w:rsid w:val="009E34E2"/>
    <w:rsid w:val="009F42F2"/>
    <w:rsid w:val="009F667D"/>
    <w:rsid w:val="00A01CD2"/>
    <w:rsid w:val="00A05E05"/>
    <w:rsid w:val="00A0614C"/>
    <w:rsid w:val="00A070C7"/>
    <w:rsid w:val="00A07840"/>
    <w:rsid w:val="00A11212"/>
    <w:rsid w:val="00A15FDB"/>
    <w:rsid w:val="00A24B2C"/>
    <w:rsid w:val="00A25D0C"/>
    <w:rsid w:val="00A25FBB"/>
    <w:rsid w:val="00A2604B"/>
    <w:rsid w:val="00A309D8"/>
    <w:rsid w:val="00A3461E"/>
    <w:rsid w:val="00A35ACC"/>
    <w:rsid w:val="00A51E67"/>
    <w:rsid w:val="00A5248D"/>
    <w:rsid w:val="00A56B2F"/>
    <w:rsid w:val="00A56E19"/>
    <w:rsid w:val="00A607F4"/>
    <w:rsid w:val="00A62AE3"/>
    <w:rsid w:val="00A65AEB"/>
    <w:rsid w:val="00A73339"/>
    <w:rsid w:val="00A757DC"/>
    <w:rsid w:val="00A77741"/>
    <w:rsid w:val="00A83117"/>
    <w:rsid w:val="00A84CFF"/>
    <w:rsid w:val="00A970D2"/>
    <w:rsid w:val="00AB00F5"/>
    <w:rsid w:val="00AB524F"/>
    <w:rsid w:val="00AB5A05"/>
    <w:rsid w:val="00AC5F3A"/>
    <w:rsid w:val="00AC7999"/>
    <w:rsid w:val="00AD2366"/>
    <w:rsid w:val="00AD56DE"/>
    <w:rsid w:val="00AE41B6"/>
    <w:rsid w:val="00AE57F8"/>
    <w:rsid w:val="00AF07E8"/>
    <w:rsid w:val="00AF55DE"/>
    <w:rsid w:val="00B0039E"/>
    <w:rsid w:val="00B02477"/>
    <w:rsid w:val="00B028B0"/>
    <w:rsid w:val="00B074DF"/>
    <w:rsid w:val="00B1357E"/>
    <w:rsid w:val="00B16B31"/>
    <w:rsid w:val="00B26F69"/>
    <w:rsid w:val="00B341DE"/>
    <w:rsid w:val="00B42E35"/>
    <w:rsid w:val="00B43E34"/>
    <w:rsid w:val="00B50168"/>
    <w:rsid w:val="00B5133C"/>
    <w:rsid w:val="00B5147C"/>
    <w:rsid w:val="00B52241"/>
    <w:rsid w:val="00B57812"/>
    <w:rsid w:val="00B64A29"/>
    <w:rsid w:val="00B73704"/>
    <w:rsid w:val="00B84B6F"/>
    <w:rsid w:val="00B917CC"/>
    <w:rsid w:val="00B952FB"/>
    <w:rsid w:val="00B9794C"/>
    <w:rsid w:val="00BA37D7"/>
    <w:rsid w:val="00BA38B7"/>
    <w:rsid w:val="00BA3E42"/>
    <w:rsid w:val="00BB0D9D"/>
    <w:rsid w:val="00BB107D"/>
    <w:rsid w:val="00BB1570"/>
    <w:rsid w:val="00BB55C1"/>
    <w:rsid w:val="00BB73FA"/>
    <w:rsid w:val="00BC5D97"/>
    <w:rsid w:val="00BC7E29"/>
    <w:rsid w:val="00BD4850"/>
    <w:rsid w:val="00BE1E1D"/>
    <w:rsid w:val="00BF3A0C"/>
    <w:rsid w:val="00BF5DD0"/>
    <w:rsid w:val="00BF6176"/>
    <w:rsid w:val="00C132E4"/>
    <w:rsid w:val="00C16716"/>
    <w:rsid w:val="00C16F54"/>
    <w:rsid w:val="00C172C3"/>
    <w:rsid w:val="00C24371"/>
    <w:rsid w:val="00C32F37"/>
    <w:rsid w:val="00C474CB"/>
    <w:rsid w:val="00C4760E"/>
    <w:rsid w:val="00C476B4"/>
    <w:rsid w:val="00C5077F"/>
    <w:rsid w:val="00C56302"/>
    <w:rsid w:val="00C64235"/>
    <w:rsid w:val="00C65F37"/>
    <w:rsid w:val="00C66544"/>
    <w:rsid w:val="00C67649"/>
    <w:rsid w:val="00C70F13"/>
    <w:rsid w:val="00C711FE"/>
    <w:rsid w:val="00C71814"/>
    <w:rsid w:val="00C71A15"/>
    <w:rsid w:val="00C80E8B"/>
    <w:rsid w:val="00C85029"/>
    <w:rsid w:val="00C86A5F"/>
    <w:rsid w:val="00C90C42"/>
    <w:rsid w:val="00C94891"/>
    <w:rsid w:val="00CA06AD"/>
    <w:rsid w:val="00CB12AE"/>
    <w:rsid w:val="00CC2DBD"/>
    <w:rsid w:val="00CD43C3"/>
    <w:rsid w:val="00CD7B19"/>
    <w:rsid w:val="00CE0326"/>
    <w:rsid w:val="00CF02A1"/>
    <w:rsid w:val="00CF5567"/>
    <w:rsid w:val="00D15AEE"/>
    <w:rsid w:val="00D15DFD"/>
    <w:rsid w:val="00D208EF"/>
    <w:rsid w:val="00D248C5"/>
    <w:rsid w:val="00D268DF"/>
    <w:rsid w:val="00D43678"/>
    <w:rsid w:val="00D43D46"/>
    <w:rsid w:val="00D46298"/>
    <w:rsid w:val="00D5169C"/>
    <w:rsid w:val="00D53433"/>
    <w:rsid w:val="00D72DBB"/>
    <w:rsid w:val="00D81EDD"/>
    <w:rsid w:val="00D81EE5"/>
    <w:rsid w:val="00D821DC"/>
    <w:rsid w:val="00D841A8"/>
    <w:rsid w:val="00D8447B"/>
    <w:rsid w:val="00D91DD7"/>
    <w:rsid w:val="00D9405A"/>
    <w:rsid w:val="00D94AB9"/>
    <w:rsid w:val="00D965ED"/>
    <w:rsid w:val="00DA38D9"/>
    <w:rsid w:val="00DA7379"/>
    <w:rsid w:val="00DA79A6"/>
    <w:rsid w:val="00DB2BD3"/>
    <w:rsid w:val="00DB75CB"/>
    <w:rsid w:val="00DC5871"/>
    <w:rsid w:val="00DD1D4B"/>
    <w:rsid w:val="00DD4570"/>
    <w:rsid w:val="00DD489E"/>
    <w:rsid w:val="00DE0E98"/>
    <w:rsid w:val="00DE22C2"/>
    <w:rsid w:val="00E01049"/>
    <w:rsid w:val="00E04A08"/>
    <w:rsid w:val="00E11982"/>
    <w:rsid w:val="00E14723"/>
    <w:rsid w:val="00E16427"/>
    <w:rsid w:val="00E1657E"/>
    <w:rsid w:val="00E16E15"/>
    <w:rsid w:val="00E30288"/>
    <w:rsid w:val="00E429D9"/>
    <w:rsid w:val="00E42E1D"/>
    <w:rsid w:val="00E46361"/>
    <w:rsid w:val="00E55101"/>
    <w:rsid w:val="00E57D85"/>
    <w:rsid w:val="00E6583D"/>
    <w:rsid w:val="00E7168B"/>
    <w:rsid w:val="00E73784"/>
    <w:rsid w:val="00E7503C"/>
    <w:rsid w:val="00E779A4"/>
    <w:rsid w:val="00E852DA"/>
    <w:rsid w:val="00E85F28"/>
    <w:rsid w:val="00E869BB"/>
    <w:rsid w:val="00E97ACF"/>
    <w:rsid w:val="00EA6568"/>
    <w:rsid w:val="00EA75D9"/>
    <w:rsid w:val="00EC0F0A"/>
    <w:rsid w:val="00EC13A8"/>
    <w:rsid w:val="00EC3193"/>
    <w:rsid w:val="00EC6E0E"/>
    <w:rsid w:val="00EC798C"/>
    <w:rsid w:val="00ED40F5"/>
    <w:rsid w:val="00ED6136"/>
    <w:rsid w:val="00EE59D4"/>
    <w:rsid w:val="00EF31E1"/>
    <w:rsid w:val="00EF65FA"/>
    <w:rsid w:val="00EF6F67"/>
    <w:rsid w:val="00F01195"/>
    <w:rsid w:val="00F013F6"/>
    <w:rsid w:val="00F048D7"/>
    <w:rsid w:val="00F05903"/>
    <w:rsid w:val="00F1756E"/>
    <w:rsid w:val="00F24033"/>
    <w:rsid w:val="00F24B1F"/>
    <w:rsid w:val="00F26A3A"/>
    <w:rsid w:val="00F363E6"/>
    <w:rsid w:val="00F37F1D"/>
    <w:rsid w:val="00F51DF2"/>
    <w:rsid w:val="00F55DB7"/>
    <w:rsid w:val="00F605F6"/>
    <w:rsid w:val="00F66D9F"/>
    <w:rsid w:val="00F6724F"/>
    <w:rsid w:val="00F71697"/>
    <w:rsid w:val="00F81C83"/>
    <w:rsid w:val="00F84480"/>
    <w:rsid w:val="00F86491"/>
    <w:rsid w:val="00F91FBA"/>
    <w:rsid w:val="00F926CB"/>
    <w:rsid w:val="00F93109"/>
    <w:rsid w:val="00F938AA"/>
    <w:rsid w:val="00F93D80"/>
    <w:rsid w:val="00FB1CC8"/>
    <w:rsid w:val="00FC31C5"/>
    <w:rsid w:val="00FD1375"/>
    <w:rsid w:val="00FD3382"/>
    <w:rsid w:val="00FD3B09"/>
    <w:rsid w:val="00FD75E1"/>
    <w:rsid w:val="00FF2CD4"/>
    <w:rsid w:val="00FF351A"/>
    <w:rsid w:val="00FF3613"/>
    <w:rsid w:val="00FF51EB"/>
    <w:rsid w:val="00FF5982"/>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 w:type="paragraph" w:styleId="NormalWeb">
    <w:name w:val="Normal (Web)"/>
    <w:basedOn w:val="Normal"/>
    <w:uiPriority w:val="99"/>
    <w:unhideWhenUsed/>
    <w:rsid w:val="005701CF"/>
    <w:pPr>
      <w:widowControl/>
      <w:autoSpaceDE/>
      <w:autoSpaceDN/>
      <w:adjustRightInd/>
      <w:spacing w:before="100" w:beforeAutospacing="1" w:after="100" w:afterAutospacing="1"/>
    </w:pPr>
  </w:style>
  <w:style w:type="character" w:customStyle="1" w:styleId="apple-converted-space">
    <w:name w:val="apple-converted-space"/>
    <w:basedOn w:val="DefaultParagraphFont"/>
    <w:rsid w:val="00570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 w:type="paragraph" w:styleId="NormalWeb">
    <w:name w:val="Normal (Web)"/>
    <w:basedOn w:val="Normal"/>
    <w:uiPriority w:val="99"/>
    <w:unhideWhenUsed/>
    <w:rsid w:val="005701CF"/>
    <w:pPr>
      <w:widowControl/>
      <w:autoSpaceDE/>
      <w:autoSpaceDN/>
      <w:adjustRightInd/>
      <w:spacing w:before="100" w:beforeAutospacing="1" w:after="100" w:afterAutospacing="1"/>
    </w:pPr>
  </w:style>
  <w:style w:type="character" w:customStyle="1" w:styleId="apple-converted-space">
    <w:name w:val="apple-converted-space"/>
    <w:basedOn w:val="DefaultParagraphFont"/>
    <w:rsid w:val="0057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lex.com/vid/19230530" TargetMode="External"/><Relationship Id="rId18" Type="http://schemas.openxmlformats.org/officeDocument/2006/relationships/hyperlink" Target="https://alaskafisheries.noaa.gov/webapps/efish/logi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alaskafisheries.noaa.gov/sustainablefisheries/afa/afa1998.pdf" TargetMode="External"/><Relationship Id="rId17" Type="http://schemas.openxmlformats.org/officeDocument/2006/relationships/hyperlink" Target="https://alaskafisheries.noaa.gov/fisheries-applications" TargetMode="Externa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ad.dot.gov/documents/American_Fisheries_Act.pdf" TargetMode="External"/><Relationship Id="rId5" Type="http://schemas.openxmlformats.org/officeDocument/2006/relationships/settings" Target="settings.xml"/><Relationship Id="rId15" Type="http://schemas.openxmlformats.org/officeDocument/2006/relationships/hyperlink" Target="https://alaskafisheries.noaa.gov/fisheries-applications" TargetMode="External"/><Relationship Id="rId23" Type="http://schemas.openxmlformats.org/officeDocument/2006/relationships/theme" Target="theme/theme1.xml"/><Relationship Id="rId10" Type="http://schemas.openxmlformats.org/officeDocument/2006/relationships/hyperlink" Target="http://www.ecfr.gov/cgi-bin/text-idx?c=ecfr&amp;SID=3cc44742ab12ed5b054803abfac27367&amp;tpl=/ecfrbrowse/Title50/50cfr679_main_02.tpl" TargetMode="External"/><Relationship Id="rId19" Type="http://schemas.openxmlformats.org/officeDocument/2006/relationships/hyperlink" Target="http://www.corporateservices.noaa.gov/~ames/NAOs/Chap_216/naos_216_100.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alaskafisheries.noa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11B6D-ED0C-4C4E-A98B-26A1DBB2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6397</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42412</CharactersWithSpaces>
  <SharedDoc>false</SharedDoc>
  <HLinks>
    <vt:vector size="42" baseType="variant">
      <vt:variant>
        <vt:i4>5963901</vt:i4>
      </vt:variant>
      <vt:variant>
        <vt:i4>18</vt:i4>
      </vt:variant>
      <vt:variant>
        <vt:i4>0</vt:i4>
      </vt:variant>
      <vt:variant>
        <vt:i4>5</vt:i4>
      </vt:variant>
      <vt:variant>
        <vt:lpwstr>http://www.corporateservices.noaa.gov/~ames/NAOs/Chap_216/naos_216_100.html</vt:lpwstr>
      </vt:variant>
      <vt:variant>
        <vt:lpwstr/>
      </vt:variant>
      <vt:variant>
        <vt:i4>4915280</vt:i4>
      </vt:variant>
      <vt:variant>
        <vt:i4>15</vt:i4>
      </vt:variant>
      <vt:variant>
        <vt:i4>0</vt:i4>
      </vt:variant>
      <vt:variant>
        <vt:i4>5</vt:i4>
      </vt:variant>
      <vt:variant>
        <vt:lpwstr>http://alaskafisheries.noaa.gov/</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2031617</vt:i4>
      </vt:variant>
      <vt:variant>
        <vt:i4>9</vt:i4>
      </vt:variant>
      <vt:variant>
        <vt:i4>0</vt:i4>
      </vt:variant>
      <vt:variant>
        <vt:i4>5</vt:i4>
      </vt:variant>
      <vt:variant>
        <vt:lpwstr>http://vlex.com/vid/19230530</vt:lpwstr>
      </vt:variant>
      <vt:variant>
        <vt:lpwstr/>
      </vt:variant>
      <vt:variant>
        <vt:i4>1376326</vt:i4>
      </vt:variant>
      <vt:variant>
        <vt:i4>6</vt:i4>
      </vt:variant>
      <vt:variant>
        <vt:i4>0</vt:i4>
      </vt:variant>
      <vt:variant>
        <vt:i4>5</vt:i4>
      </vt:variant>
      <vt:variant>
        <vt:lpwstr>http://www.marad.dot.gov/documents/American_Fisheries_Act.pdf</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Karilyn_Smith</cp:lastModifiedBy>
  <cp:revision>4</cp:revision>
  <cp:lastPrinted>2016-08-31T17:18:00Z</cp:lastPrinted>
  <dcterms:created xsi:type="dcterms:W3CDTF">2016-08-24T21:58:00Z</dcterms:created>
  <dcterms:modified xsi:type="dcterms:W3CDTF">2016-08-31T17:18:00Z</dcterms:modified>
</cp:coreProperties>
</file>