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9549"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Department of Commerce</w:t>
      </w:r>
    </w:p>
    <w:p w14:paraId="6AFE954A"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United States Census Bureau</w:t>
      </w:r>
    </w:p>
    <w:p w14:paraId="6AFE954B"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Information Collection Request</w:t>
      </w:r>
    </w:p>
    <w:p w14:paraId="6AFE954C"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2017 Census Test</w:t>
      </w:r>
    </w:p>
    <w:p w14:paraId="6AFE954D"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Control Number 0607-XXXX</w:t>
      </w:r>
    </w:p>
    <w:p w14:paraId="6AFE954E" w14:textId="77777777" w:rsidR="009C5482" w:rsidRDefault="009C5482" w:rsidP="009C5482">
      <w:pPr>
        <w:spacing w:line="240" w:lineRule="auto"/>
        <w:contextualSpacing/>
        <w:jc w:val="center"/>
        <w:rPr>
          <w:rFonts w:ascii="Times New Roman" w:hAnsi="Times New Roman" w:cs="Times New Roman"/>
          <w:b/>
        </w:rPr>
      </w:pPr>
    </w:p>
    <w:p w14:paraId="6AFE954F" w14:textId="77777777" w:rsidR="009C5482" w:rsidRDefault="009C5482" w:rsidP="009C5482">
      <w:pPr>
        <w:spacing w:line="480" w:lineRule="auto"/>
        <w:contextualSpacing/>
        <w:rPr>
          <w:rFonts w:ascii="Times New Roman" w:hAnsi="Times New Roman" w:cs="Times New Roman"/>
          <w:b/>
        </w:rPr>
      </w:pPr>
    </w:p>
    <w:p w14:paraId="6AFE9550" w14:textId="274AD492"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Part A. Justification</w:t>
      </w:r>
    </w:p>
    <w:p w14:paraId="6AFE9551" w14:textId="77777777" w:rsidR="009C5482" w:rsidRDefault="009C5482" w:rsidP="009C5482">
      <w:pPr>
        <w:spacing w:line="480" w:lineRule="auto"/>
        <w:contextualSpacing/>
        <w:rPr>
          <w:rFonts w:ascii="Times New Roman" w:hAnsi="Times New Roman" w:cs="Times New Roman"/>
          <w:b/>
        </w:rPr>
      </w:pPr>
    </w:p>
    <w:p w14:paraId="6AFE9552"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1.  Necessity of the Information Collection</w:t>
      </w:r>
    </w:p>
    <w:p w14:paraId="469548A1" w14:textId="46B6786D" w:rsidR="00F04541" w:rsidRPr="00D864E4" w:rsidRDefault="006A7901" w:rsidP="00F04541">
      <w:pPr>
        <w:spacing w:line="480" w:lineRule="auto"/>
        <w:contextualSpacing/>
        <w:rPr>
          <w:rFonts w:ascii="Times New Roman" w:hAnsi="Times New Roman" w:cs="Times New Roman"/>
          <w:sz w:val="24"/>
          <w:szCs w:val="24"/>
        </w:rPr>
      </w:pPr>
      <w:r w:rsidRPr="00F61545">
        <w:rPr>
          <w:rFonts w:ascii="Times New Roman" w:hAnsi="Times New Roman" w:cs="Times New Roman"/>
          <w:sz w:val="24"/>
          <w:szCs w:val="24"/>
        </w:rPr>
        <w:t>During the years preceding the 2020 Census, the Census Bureau</w:t>
      </w:r>
      <w:r>
        <w:rPr>
          <w:rFonts w:ascii="Times New Roman" w:hAnsi="Times New Roman" w:cs="Times New Roman"/>
          <w:sz w:val="24"/>
          <w:szCs w:val="24"/>
        </w:rPr>
        <w:t xml:space="preserve"> is pursuing </w:t>
      </w:r>
      <w:r w:rsidRPr="00F61545">
        <w:rPr>
          <w:rFonts w:ascii="Times New Roman" w:hAnsi="Times New Roman" w:cs="Times New Roman"/>
          <w:sz w:val="24"/>
          <w:szCs w:val="24"/>
        </w:rPr>
        <w:t>its commitment to reduc</w:t>
      </w:r>
      <w:r w:rsidR="00F04541">
        <w:rPr>
          <w:rFonts w:ascii="Times New Roman" w:hAnsi="Times New Roman" w:cs="Times New Roman"/>
          <w:sz w:val="24"/>
          <w:szCs w:val="24"/>
        </w:rPr>
        <w:t>ing</w:t>
      </w:r>
      <w:r w:rsidRPr="00F61545">
        <w:rPr>
          <w:rFonts w:ascii="Times New Roman" w:hAnsi="Times New Roman" w:cs="Times New Roman"/>
          <w:sz w:val="24"/>
          <w:szCs w:val="24"/>
        </w:rPr>
        <w:t xml:space="preserve"> the cost of conducting </w:t>
      </w:r>
      <w:r>
        <w:rPr>
          <w:rFonts w:ascii="Times New Roman" w:hAnsi="Times New Roman" w:cs="Times New Roman"/>
          <w:sz w:val="24"/>
          <w:szCs w:val="24"/>
        </w:rPr>
        <w:t>the</w:t>
      </w:r>
      <w:r w:rsidRPr="00F61545">
        <w:rPr>
          <w:rFonts w:ascii="Times New Roman" w:hAnsi="Times New Roman" w:cs="Times New Roman"/>
          <w:sz w:val="24"/>
          <w:szCs w:val="24"/>
        </w:rPr>
        <w:t xml:space="preserve"> census while</w:t>
      </w:r>
      <w:r>
        <w:rPr>
          <w:rFonts w:ascii="Times New Roman" w:hAnsi="Times New Roman" w:cs="Times New Roman"/>
          <w:sz w:val="24"/>
          <w:szCs w:val="24"/>
        </w:rPr>
        <w:t xml:space="preserve"> maintaining the quality of the results. </w:t>
      </w:r>
      <w:r w:rsidR="00D23EB2">
        <w:rPr>
          <w:rFonts w:ascii="Times New Roman" w:hAnsi="Times New Roman" w:cs="Times New Roman"/>
          <w:sz w:val="24"/>
          <w:szCs w:val="24"/>
        </w:rPr>
        <w:t xml:space="preserve">Testing of </w:t>
      </w:r>
      <w:r w:rsidR="00DC18D4">
        <w:rPr>
          <w:rFonts w:ascii="Times New Roman" w:hAnsi="Times New Roman" w:cs="Times New Roman"/>
          <w:sz w:val="24"/>
          <w:szCs w:val="24"/>
        </w:rPr>
        <w:t>the feasibility of collecting tribal enrollment information</w:t>
      </w:r>
      <w:r w:rsidR="00C655AA">
        <w:rPr>
          <w:rFonts w:ascii="Times New Roman" w:hAnsi="Times New Roman" w:cs="Times New Roman"/>
          <w:sz w:val="24"/>
          <w:szCs w:val="24"/>
        </w:rPr>
        <w:t xml:space="preserve"> is</w:t>
      </w:r>
      <w:r w:rsidR="00912380">
        <w:rPr>
          <w:rFonts w:ascii="Times New Roman" w:hAnsi="Times New Roman" w:cs="Times New Roman"/>
          <w:sz w:val="24"/>
          <w:szCs w:val="24"/>
        </w:rPr>
        <w:t xml:space="preserve"> </w:t>
      </w:r>
      <w:r w:rsidR="003C0460">
        <w:rPr>
          <w:rFonts w:ascii="Times New Roman" w:hAnsi="Times New Roman" w:cs="Times New Roman"/>
          <w:sz w:val="24"/>
          <w:szCs w:val="24"/>
        </w:rPr>
        <w:t>the</w:t>
      </w:r>
      <w:r w:rsidR="00D23EB2">
        <w:rPr>
          <w:rFonts w:ascii="Times New Roman" w:hAnsi="Times New Roman" w:cs="Times New Roman"/>
          <w:sz w:val="24"/>
          <w:szCs w:val="24"/>
        </w:rPr>
        <w:t xml:space="preserve"> primary objective of this </w:t>
      </w:r>
      <w:r w:rsidR="00D23EB2" w:rsidRPr="001A5352">
        <w:rPr>
          <w:rFonts w:ascii="Times New Roman" w:hAnsi="Times New Roman" w:cs="Times New Roman"/>
          <w:sz w:val="24"/>
          <w:szCs w:val="24"/>
        </w:rPr>
        <w:t>test.</w:t>
      </w:r>
      <w:r w:rsidR="001A5352" w:rsidRPr="001A5352">
        <w:rPr>
          <w:rFonts w:ascii="Times New Roman" w:hAnsi="Times New Roman" w:cs="Times New Roman"/>
          <w:sz w:val="24"/>
          <w:szCs w:val="24"/>
        </w:rPr>
        <w:t xml:space="preserve"> </w:t>
      </w:r>
      <w:r w:rsidR="00912380">
        <w:rPr>
          <w:rFonts w:ascii="Times New Roman" w:hAnsi="Times New Roman" w:cs="Times New Roman"/>
          <w:sz w:val="24"/>
          <w:szCs w:val="24"/>
        </w:rPr>
        <w:t xml:space="preserve">A </w:t>
      </w:r>
      <w:r w:rsidR="001A5352" w:rsidRPr="001A5352">
        <w:rPr>
          <w:rFonts w:ascii="Times New Roman" w:hAnsi="Times New Roman" w:cs="Times New Roman"/>
          <w:sz w:val="24"/>
          <w:szCs w:val="24"/>
        </w:rPr>
        <w:t xml:space="preserve">sample </w:t>
      </w:r>
      <w:r w:rsidR="001A5352" w:rsidRPr="001A5352">
        <w:rPr>
          <w:rFonts w:ascii="Times New Roman" w:hAnsi="Times New Roman" w:cs="Times New Roman"/>
          <w:color w:val="000000"/>
          <w:sz w:val="24"/>
          <w:szCs w:val="24"/>
          <w:shd w:val="clear" w:color="auto" w:fill="FFFFFF"/>
        </w:rPr>
        <w:t xml:space="preserve">of </w:t>
      </w:r>
      <w:r w:rsidR="001A5352" w:rsidRPr="007C53C0">
        <w:rPr>
          <w:rFonts w:ascii="Times New Roman" w:hAnsi="Times New Roman" w:cs="Times New Roman"/>
          <w:color w:val="000000"/>
          <w:sz w:val="24"/>
          <w:szCs w:val="24"/>
          <w:shd w:val="clear" w:color="auto" w:fill="FFFFFF"/>
        </w:rPr>
        <w:t>80,000 households</w:t>
      </w:r>
      <w:r w:rsidR="001A5352" w:rsidRPr="001A5352">
        <w:rPr>
          <w:rFonts w:ascii="Times New Roman" w:hAnsi="Times New Roman" w:cs="Times New Roman"/>
          <w:color w:val="000000"/>
          <w:sz w:val="24"/>
          <w:szCs w:val="24"/>
          <w:shd w:val="clear" w:color="auto" w:fill="FFFFFF"/>
        </w:rPr>
        <w:t xml:space="preserve"> will be drawn </w:t>
      </w:r>
      <w:r w:rsidR="000D15F1">
        <w:rPr>
          <w:rFonts w:ascii="Times New Roman" w:hAnsi="Times New Roman" w:cs="Times New Roman"/>
          <w:color w:val="000000"/>
          <w:sz w:val="24"/>
          <w:szCs w:val="24"/>
          <w:shd w:val="clear" w:color="auto" w:fill="FFFFFF"/>
        </w:rPr>
        <w:t>for a self-response-</w:t>
      </w:r>
      <w:r w:rsidR="001A5352" w:rsidRPr="001A5352">
        <w:rPr>
          <w:rFonts w:ascii="Times New Roman" w:hAnsi="Times New Roman" w:cs="Times New Roman"/>
          <w:color w:val="000000"/>
          <w:sz w:val="24"/>
          <w:szCs w:val="24"/>
          <w:shd w:val="clear" w:color="auto" w:fill="FFFFFF"/>
        </w:rPr>
        <w:t>only operation,</w:t>
      </w:r>
      <w:r w:rsidR="00912380">
        <w:rPr>
          <w:rFonts w:ascii="Times New Roman" w:hAnsi="Times New Roman" w:cs="Times New Roman"/>
          <w:color w:val="000000"/>
          <w:sz w:val="24"/>
          <w:szCs w:val="24"/>
          <w:shd w:val="clear" w:color="auto" w:fill="FFFFFF"/>
        </w:rPr>
        <w:t xml:space="preserve"> oversampled in</w:t>
      </w:r>
      <w:r w:rsidR="001A5352" w:rsidRPr="001A5352">
        <w:rPr>
          <w:rFonts w:ascii="Times New Roman" w:hAnsi="Times New Roman" w:cs="Times New Roman"/>
          <w:color w:val="000000"/>
          <w:sz w:val="24"/>
          <w:szCs w:val="24"/>
          <w:shd w:val="clear" w:color="auto" w:fill="FFFFFF"/>
        </w:rPr>
        <w:t xml:space="preserve"> areas with relatively higher concentrations of people identify</w:t>
      </w:r>
      <w:r w:rsidR="0099719C">
        <w:rPr>
          <w:rFonts w:ascii="Times New Roman" w:hAnsi="Times New Roman" w:cs="Times New Roman"/>
          <w:color w:val="000000"/>
          <w:sz w:val="24"/>
          <w:szCs w:val="24"/>
          <w:shd w:val="clear" w:color="auto" w:fill="FFFFFF"/>
        </w:rPr>
        <w:t>ing</w:t>
      </w:r>
      <w:r w:rsidR="001A5352" w:rsidRPr="001A5352">
        <w:rPr>
          <w:rFonts w:ascii="Times New Roman" w:hAnsi="Times New Roman" w:cs="Times New Roman"/>
          <w:color w:val="000000"/>
          <w:sz w:val="24"/>
          <w:szCs w:val="24"/>
          <w:shd w:val="clear" w:color="auto" w:fill="FFFFFF"/>
        </w:rPr>
        <w:t xml:space="preserve"> as Amer</w:t>
      </w:r>
      <w:r w:rsidR="00912380">
        <w:rPr>
          <w:rFonts w:ascii="Times New Roman" w:hAnsi="Times New Roman" w:cs="Times New Roman"/>
          <w:color w:val="000000"/>
          <w:sz w:val="24"/>
          <w:szCs w:val="24"/>
          <w:shd w:val="clear" w:color="auto" w:fill="FFFFFF"/>
        </w:rPr>
        <w:t>ican Indian or Alaska Native</w:t>
      </w:r>
      <w:r w:rsidR="0099719C">
        <w:rPr>
          <w:rFonts w:ascii="Times New Roman" w:hAnsi="Times New Roman" w:cs="Times New Roman"/>
          <w:color w:val="000000"/>
          <w:sz w:val="24"/>
          <w:szCs w:val="24"/>
          <w:shd w:val="clear" w:color="auto" w:fill="FFFFFF"/>
        </w:rPr>
        <w:t>, as indicated through American Community Survey data</w:t>
      </w:r>
      <w:r w:rsidR="00912380">
        <w:rPr>
          <w:rFonts w:ascii="Times New Roman" w:hAnsi="Times New Roman" w:cs="Times New Roman"/>
          <w:color w:val="000000"/>
          <w:sz w:val="24"/>
          <w:szCs w:val="24"/>
          <w:shd w:val="clear" w:color="auto" w:fill="FFFFFF"/>
        </w:rPr>
        <w:t xml:space="preserve">. </w:t>
      </w:r>
    </w:p>
    <w:p w14:paraId="6810289F" w14:textId="1C1F8519" w:rsidR="00F04541" w:rsidRDefault="00F04541" w:rsidP="00F04541">
      <w:pPr>
        <w:spacing w:line="480" w:lineRule="auto"/>
        <w:contextualSpacing/>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These households will be mailed census questionnaires and other materials that provide details about the available modes of response, including Internet. </w:t>
      </w:r>
      <w:r>
        <w:rPr>
          <w:rFonts w:ascii="Times New Roman" w:hAnsi="Times New Roman" w:cs="Times New Roman"/>
          <w:sz w:val="24"/>
          <w:szCs w:val="24"/>
        </w:rPr>
        <w:t xml:space="preserve">Census Questionnaire Assistance (CQA) will offer the option for completing the questionnaire on the telephone, as well as language assistance with completing the questionnaire and Interactive Voice Recognition to answer respondent questions and route calls appropriately. </w:t>
      </w:r>
    </w:p>
    <w:p w14:paraId="6AFE9554" w14:textId="6687D918" w:rsidR="00ED330E" w:rsidRDefault="008367D3" w:rsidP="00D23EB2">
      <w:pPr>
        <w:spacing w:line="480" w:lineRule="auto"/>
        <w:contextualSpacing/>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Self-response </w:t>
      </w:r>
      <w:r w:rsidR="0099719C">
        <w:rPr>
          <w:rFonts w:ascii="Times New Roman" w:hAnsi="Times New Roman" w:cs="Times New Roman"/>
          <w:color w:val="000000"/>
          <w:sz w:val="24"/>
          <w:szCs w:val="24"/>
          <w:shd w:val="clear" w:color="auto" w:fill="FFFFFF"/>
        </w:rPr>
        <w:t xml:space="preserve">to the test </w:t>
      </w:r>
      <w:r>
        <w:rPr>
          <w:rFonts w:ascii="Times New Roman" w:hAnsi="Times New Roman" w:cs="Times New Roman"/>
          <w:color w:val="000000"/>
          <w:sz w:val="24"/>
          <w:szCs w:val="24"/>
          <w:shd w:val="clear" w:color="auto" w:fill="FFFFFF"/>
        </w:rPr>
        <w:t xml:space="preserve">can occur through </w:t>
      </w:r>
      <w:r w:rsidRPr="00F316B1">
        <w:rPr>
          <w:rFonts w:ascii="Times New Roman" w:hAnsi="Times New Roman" w:cs="Times New Roman"/>
          <w:color w:val="000000"/>
          <w:sz w:val="24"/>
          <w:szCs w:val="24"/>
          <w:shd w:val="clear" w:color="auto" w:fill="FFFFFF"/>
        </w:rPr>
        <w:t>Internet, paper questionnaire or telephone</w:t>
      </w:r>
      <w:r>
        <w:rPr>
          <w:rFonts w:ascii="Times New Roman" w:hAnsi="Times New Roman" w:cs="Times New Roman"/>
          <w:color w:val="000000"/>
          <w:sz w:val="24"/>
          <w:szCs w:val="24"/>
          <w:shd w:val="clear" w:color="auto" w:fill="FFFFFF"/>
        </w:rPr>
        <w:t xml:space="preserve"> modes. </w:t>
      </w:r>
      <w:r w:rsidR="00912380">
        <w:rPr>
          <w:rFonts w:ascii="Times New Roman" w:hAnsi="Times New Roman" w:cs="Times New Roman"/>
          <w:color w:val="000000"/>
          <w:sz w:val="24"/>
          <w:szCs w:val="24"/>
          <w:shd w:val="clear" w:color="auto" w:fill="FFFFFF"/>
        </w:rPr>
        <w:t>T</w:t>
      </w:r>
      <w:r w:rsidR="001A5352">
        <w:rPr>
          <w:rFonts w:ascii="Times New Roman" w:hAnsi="Times New Roman" w:cs="Times New Roman"/>
          <w:sz w:val="24"/>
          <w:szCs w:val="24"/>
        </w:rPr>
        <w:t>here will be no follow-up</w:t>
      </w:r>
      <w:r w:rsidR="007A2D29">
        <w:rPr>
          <w:rFonts w:ascii="Times New Roman" w:hAnsi="Times New Roman" w:cs="Times New Roman"/>
          <w:sz w:val="24"/>
          <w:szCs w:val="24"/>
        </w:rPr>
        <w:t xml:space="preserve"> field operation</w:t>
      </w:r>
      <w:r w:rsidR="00513DF7">
        <w:rPr>
          <w:rFonts w:ascii="Times New Roman" w:hAnsi="Times New Roman" w:cs="Times New Roman"/>
          <w:sz w:val="24"/>
          <w:szCs w:val="24"/>
        </w:rPr>
        <w:t xml:space="preserve"> to obtain response. </w:t>
      </w:r>
      <w:r w:rsidR="00912380">
        <w:rPr>
          <w:rFonts w:ascii="Times New Roman" w:hAnsi="Times New Roman" w:cs="Times New Roman"/>
          <w:sz w:val="24"/>
          <w:szCs w:val="24"/>
        </w:rPr>
        <w:t>However, t</w:t>
      </w:r>
      <w:r w:rsidR="00513DF7" w:rsidRPr="00251BE6">
        <w:rPr>
          <w:rFonts w:ascii="Times New Roman" w:hAnsi="Times New Roman" w:cs="Times New Roman"/>
          <w:sz w:val="24"/>
          <w:szCs w:val="24"/>
        </w:rPr>
        <w:t>here will b</w:t>
      </w:r>
      <w:r w:rsidR="001F0E89">
        <w:rPr>
          <w:rFonts w:ascii="Times New Roman" w:hAnsi="Times New Roman" w:cs="Times New Roman"/>
          <w:sz w:val="24"/>
          <w:szCs w:val="24"/>
        </w:rPr>
        <w:t xml:space="preserve">e a sample </w:t>
      </w:r>
      <w:r w:rsidR="00175A77">
        <w:rPr>
          <w:rFonts w:ascii="Times New Roman" w:hAnsi="Times New Roman" w:cs="Times New Roman"/>
          <w:sz w:val="24"/>
          <w:szCs w:val="24"/>
        </w:rPr>
        <w:t xml:space="preserve">of 15,000 housing units </w:t>
      </w:r>
      <w:r w:rsidR="001F0E89">
        <w:rPr>
          <w:rFonts w:ascii="Times New Roman" w:hAnsi="Times New Roman" w:cs="Times New Roman"/>
          <w:sz w:val="24"/>
          <w:szCs w:val="24"/>
        </w:rPr>
        <w:t xml:space="preserve">selected for reinterview. </w:t>
      </w:r>
      <w:r w:rsidR="00513DF7" w:rsidRPr="00251BE6">
        <w:rPr>
          <w:rFonts w:ascii="Times New Roman" w:hAnsi="Times New Roman" w:cs="Times New Roman"/>
          <w:sz w:val="24"/>
          <w:szCs w:val="24"/>
        </w:rPr>
        <w:t>R</w:t>
      </w:r>
      <w:r w:rsidR="000D15F1" w:rsidRPr="00251BE6">
        <w:rPr>
          <w:rFonts w:ascii="Times New Roman" w:hAnsi="Times New Roman" w:cs="Times New Roman"/>
          <w:sz w:val="24"/>
          <w:szCs w:val="24"/>
        </w:rPr>
        <w:t>esponses</w:t>
      </w:r>
      <w:r w:rsidR="001A5352" w:rsidRPr="00251BE6">
        <w:rPr>
          <w:rFonts w:ascii="Times New Roman" w:hAnsi="Times New Roman" w:cs="Times New Roman"/>
          <w:sz w:val="24"/>
          <w:szCs w:val="24"/>
        </w:rPr>
        <w:t xml:space="preserve"> received </w:t>
      </w:r>
      <w:r w:rsidR="00513DF7" w:rsidRPr="00251BE6">
        <w:rPr>
          <w:rFonts w:ascii="Times New Roman" w:hAnsi="Times New Roman" w:cs="Times New Roman"/>
          <w:sz w:val="24"/>
          <w:szCs w:val="24"/>
        </w:rPr>
        <w:t xml:space="preserve">to both the </w:t>
      </w:r>
      <w:r w:rsidR="005A5A48">
        <w:rPr>
          <w:rFonts w:ascii="Times New Roman" w:hAnsi="Times New Roman" w:cs="Times New Roman"/>
          <w:sz w:val="24"/>
          <w:szCs w:val="24"/>
        </w:rPr>
        <w:t>self-</w:t>
      </w:r>
      <w:r w:rsidR="001F0E89">
        <w:rPr>
          <w:rFonts w:ascii="Times New Roman" w:hAnsi="Times New Roman" w:cs="Times New Roman"/>
          <w:sz w:val="24"/>
          <w:szCs w:val="24"/>
        </w:rPr>
        <w:t xml:space="preserve">enumeration and the </w:t>
      </w:r>
      <w:r w:rsidR="00513DF7" w:rsidRPr="00251BE6">
        <w:rPr>
          <w:rFonts w:ascii="Times New Roman" w:hAnsi="Times New Roman" w:cs="Times New Roman"/>
          <w:sz w:val="24"/>
          <w:szCs w:val="24"/>
        </w:rPr>
        <w:t>reinterview</w:t>
      </w:r>
      <w:r w:rsidR="00513DF7">
        <w:rPr>
          <w:rFonts w:ascii="Times New Roman" w:hAnsi="Times New Roman" w:cs="Times New Roman"/>
          <w:sz w:val="24"/>
          <w:szCs w:val="24"/>
        </w:rPr>
        <w:t xml:space="preserve"> </w:t>
      </w:r>
      <w:r w:rsidR="001A5352">
        <w:rPr>
          <w:rFonts w:ascii="Times New Roman" w:hAnsi="Times New Roman" w:cs="Times New Roman"/>
          <w:sz w:val="24"/>
          <w:szCs w:val="24"/>
        </w:rPr>
        <w:t xml:space="preserve">will be used for the </w:t>
      </w:r>
      <w:r w:rsidR="00B6658A">
        <w:rPr>
          <w:rFonts w:ascii="Times New Roman" w:hAnsi="Times New Roman" w:cs="Times New Roman"/>
          <w:sz w:val="24"/>
          <w:szCs w:val="24"/>
        </w:rPr>
        <w:t xml:space="preserve">test results and evaluation. </w:t>
      </w:r>
    </w:p>
    <w:p w14:paraId="338D4958" w14:textId="47408A7F" w:rsidR="00A742E5" w:rsidRDefault="003C0460" w:rsidP="00D23EB2">
      <w:pPr>
        <w:spacing w:line="480" w:lineRule="auto"/>
        <w:contextualSpacing/>
        <w:rPr>
          <w:rFonts w:ascii="Times New Roman" w:hAnsi="Times New Roman" w:cs="Times New Roman"/>
          <w:sz w:val="24"/>
          <w:szCs w:val="24"/>
        </w:rPr>
      </w:pPr>
      <w:r>
        <w:rPr>
          <w:rFonts w:ascii="Times New Roman" w:hAnsi="Times New Roman" w:cs="Times New Roman"/>
          <w:sz w:val="24"/>
          <w:szCs w:val="24"/>
        </w:rPr>
        <w:t>A</w:t>
      </w:r>
      <w:r w:rsidR="00912380">
        <w:rPr>
          <w:rFonts w:ascii="Times New Roman" w:hAnsi="Times New Roman" w:cs="Times New Roman"/>
          <w:sz w:val="24"/>
          <w:szCs w:val="24"/>
        </w:rPr>
        <w:t xml:space="preserve"> second objective is</w:t>
      </w:r>
      <w:r w:rsidR="00E44F15">
        <w:rPr>
          <w:rFonts w:ascii="Times New Roman" w:hAnsi="Times New Roman" w:cs="Times New Roman"/>
          <w:sz w:val="24"/>
          <w:szCs w:val="24"/>
        </w:rPr>
        <w:t xml:space="preserve"> continued</w:t>
      </w:r>
      <w:r w:rsidR="00912380">
        <w:rPr>
          <w:rFonts w:ascii="Times New Roman" w:hAnsi="Times New Roman" w:cs="Times New Roman"/>
          <w:sz w:val="24"/>
          <w:szCs w:val="24"/>
        </w:rPr>
        <w:t xml:space="preserve"> testing </w:t>
      </w:r>
      <w:r w:rsidR="007C53C0">
        <w:rPr>
          <w:rFonts w:ascii="Times New Roman" w:hAnsi="Times New Roman" w:cs="Times New Roman"/>
          <w:sz w:val="24"/>
          <w:szCs w:val="24"/>
        </w:rPr>
        <w:t xml:space="preserve">of </w:t>
      </w:r>
      <w:r w:rsidR="00912380">
        <w:rPr>
          <w:rFonts w:ascii="Times New Roman" w:hAnsi="Times New Roman" w:cs="Times New Roman"/>
          <w:sz w:val="24"/>
          <w:szCs w:val="24"/>
        </w:rPr>
        <w:t xml:space="preserve">the systems designed </w:t>
      </w:r>
      <w:r w:rsidR="00F316B1">
        <w:rPr>
          <w:rFonts w:ascii="Times New Roman" w:hAnsi="Times New Roman" w:cs="Times New Roman"/>
          <w:sz w:val="24"/>
          <w:szCs w:val="24"/>
        </w:rPr>
        <w:t xml:space="preserve">for Internet self-response </w:t>
      </w:r>
      <w:r w:rsidR="00912380">
        <w:rPr>
          <w:rFonts w:ascii="Times New Roman" w:hAnsi="Times New Roman" w:cs="Times New Roman"/>
          <w:sz w:val="24"/>
          <w:szCs w:val="24"/>
        </w:rPr>
        <w:t xml:space="preserve">and the integration of the </w:t>
      </w:r>
      <w:r w:rsidR="00912380" w:rsidRPr="00F316B1">
        <w:rPr>
          <w:rFonts w:ascii="Times New Roman" w:hAnsi="Times New Roman" w:cs="Times New Roman"/>
          <w:sz w:val="24"/>
          <w:szCs w:val="24"/>
        </w:rPr>
        <w:t>systems</w:t>
      </w:r>
      <w:r w:rsidR="00912380">
        <w:rPr>
          <w:rFonts w:ascii="Times New Roman" w:hAnsi="Times New Roman" w:cs="Times New Roman"/>
          <w:sz w:val="24"/>
          <w:szCs w:val="24"/>
        </w:rPr>
        <w:t xml:space="preserve"> associated with self-response.</w:t>
      </w:r>
      <w:r w:rsidR="005F1D88">
        <w:rPr>
          <w:rFonts w:ascii="Times New Roman" w:hAnsi="Times New Roman" w:cs="Times New Roman"/>
          <w:sz w:val="24"/>
          <w:szCs w:val="24"/>
        </w:rPr>
        <w:t xml:space="preserve"> With the development of these systems, </w:t>
      </w:r>
      <w:r w:rsidR="005F1D88">
        <w:rPr>
          <w:rFonts w:ascii="Times New Roman" w:hAnsi="Times New Roman" w:cs="Times New Roman"/>
          <w:sz w:val="24"/>
          <w:szCs w:val="24"/>
        </w:rPr>
        <w:lastRenderedPageBreak/>
        <w:t xml:space="preserve">the Census Bureau has made </w:t>
      </w:r>
      <w:r w:rsidR="00F316B1">
        <w:rPr>
          <w:rFonts w:ascii="Times New Roman" w:hAnsi="Times New Roman" w:cs="Times New Roman"/>
          <w:sz w:val="24"/>
          <w:szCs w:val="24"/>
        </w:rPr>
        <w:t xml:space="preserve">the transition from in-house test systems </w:t>
      </w:r>
      <w:r w:rsidR="005F1D88">
        <w:rPr>
          <w:rFonts w:ascii="Times New Roman" w:hAnsi="Times New Roman" w:cs="Times New Roman"/>
          <w:sz w:val="24"/>
          <w:szCs w:val="24"/>
        </w:rPr>
        <w:t xml:space="preserve">created in prior years </w:t>
      </w:r>
      <w:r w:rsidR="00F316B1">
        <w:rPr>
          <w:rFonts w:ascii="Times New Roman" w:hAnsi="Times New Roman" w:cs="Times New Roman"/>
          <w:sz w:val="24"/>
          <w:szCs w:val="24"/>
        </w:rPr>
        <w:t>to</w:t>
      </w:r>
      <w:r w:rsidR="005F1D88">
        <w:rPr>
          <w:rFonts w:ascii="Times New Roman" w:hAnsi="Times New Roman" w:cs="Times New Roman"/>
          <w:sz w:val="24"/>
          <w:szCs w:val="24"/>
        </w:rPr>
        <w:t xml:space="preserve"> the</w:t>
      </w:r>
      <w:r w:rsidR="00F316B1">
        <w:rPr>
          <w:rFonts w:ascii="Times New Roman" w:hAnsi="Times New Roman" w:cs="Times New Roman"/>
          <w:sz w:val="24"/>
          <w:szCs w:val="24"/>
        </w:rPr>
        <w:t xml:space="preserve"> full systems </w:t>
      </w:r>
      <w:r w:rsidR="0099719C">
        <w:rPr>
          <w:rFonts w:ascii="Times New Roman" w:hAnsi="Times New Roman" w:cs="Times New Roman"/>
          <w:sz w:val="24"/>
          <w:szCs w:val="24"/>
        </w:rPr>
        <w:t>designed under</w:t>
      </w:r>
      <w:r w:rsidR="00F316B1">
        <w:rPr>
          <w:rFonts w:ascii="Times New Roman" w:hAnsi="Times New Roman" w:cs="Times New Roman"/>
          <w:sz w:val="24"/>
          <w:szCs w:val="24"/>
        </w:rPr>
        <w:t xml:space="preserve"> </w:t>
      </w:r>
      <w:r w:rsidR="0099719C">
        <w:rPr>
          <w:rFonts w:ascii="Times New Roman" w:hAnsi="Times New Roman" w:cs="Times New Roman"/>
          <w:sz w:val="24"/>
          <w:szCs w:val="24"/>
        </w:rPr>
        <w:t xml:space="preserve">the Census Enterprise </w:t>
      </w:r>
      <w:r w:rsidR="00440E94">
        <w:rPr>
          <w:rFonts w:ascii="Times New Roman" w:hAnsi="Times New Roman" w:cs="Times New Roman"/>
          <w:sz w:val="24"/>
          <w:szCs w:val="24"/>
        </w:rPr>
        <w:t>Data Collection and Processing</w:t>
      </w:r>
      <w:r w:rsidR="0099719C">
        <w:rPr>
          <w:rFonts w:ascii="Times New Roman" w:hAnsi="Times New Roman" w:cs="Times New Roman"/>
          <w:sz w:val="24"/>
          <w:szCs w:val="24"/>
        </w:rPr>
        <w:t xml:space="preserve"> (CEDCaP) </w:t>
      </w:r>
      <w:r w:rsidR="00F316B1">
        <w:rPr>
          <w:rFonts w:ascii="Times New Roman" w:hAnsi="Times New Roman" w:cs="Times New Roman"/>
          <w:sz w:val="24"/>
          <w:szCs w:val="24"/>
        </w:rPr>
        <w:t>contract</w:t>
      </w:r>
      <w:r w:rsidR="00A742E5">
        <w:rPr>
          <w:rFonts w:ascii="Times New Roman" w:hAnsi="Times New Roman" w:cs="Times New Roman"/>
          <w:sz w:val="24"/>
          <w:szCs w:val="24"/>
        </w:rPr>
        <w:t xml:space="preserve">. </w:t>
      </w:r>
      <w:r w:rsidR="00F316B1">
        <w:rPr>
          <w:rFonts w:ascii="Times New Roman" w:hAnsi="Times New Roman" w:cs="Times New Roman"/>
          <w:sz w:val="24"/>
          <w:szCs w:val="24"/>
        </w:rPr>
        <w:t xml:space="preserve">It is crucial to test and prove in the new systems in pre-decennial tests, starting with this 2017 Census Test. </w:t>
      </w:r>
      <w:r w:rsidR="005F1D88">
        <w:rPr>
          <w:rFonts w:ascii="Times New Roman" w:hAnsi="Times New Roman" w:cs="Times New Roman"/>
          <w:sz w:val="24"/>
          <w:szCs w:val="24"/>
        </w:rPr>
        <w:t xml:space="preserve">Internet Self-Response has been </w:t>
      </w:r>
      <w:r w:rsidR="007A2D29">
        <w:rPr>
          <w:rFonts w:ascii="Times New Roman" w:hAnsi="Times New Roman" w:cs="Times New Roman"/>
          <w:sz w:val="24"/>
          <w:szCs w:val="24"/>
        </w:rPr>
        <w:t>prioritiz</w:t>
      </w:r>
      <w:r w:rsidR="005F1D88">
        <w:rPr>
          <w:rFonts w:ascii="Times New Roman" w:hAnsi="Times New Roman" w:cs="Times New Roman"/>
          <w:sz w:val="24"/>
          <w:szCs w:val="24"/>
        </w:rPr>
        <w:t>ed as the s</w:t>
      </w:r>
      <w:r w:rsidR="00504C86">
        <w:rPr>
          <w:rFonts w:ascii="Times New Roman" w:hAnsi="Times New Roman" w:cs="Times New Roman"/>
          <w:sz w:val="24"/>
          <w:szCs w:val="24"/>
        </w:rPr>
        <w:t>ystem to complete in time for the 2017 Census Test</w:t>
      </w:r>
      <w:r w:rsidR="005F1D88">
        <w:rPr>
          <w:rFonts w:ascii="Times New Roman" w:hAnsi="Times New Roman" w:cs="Times New Roman"/>
          <w:sz w:val="24"/>
          <w:szCs w:val="24"/>
        </w:rPr>
        <w:t>.</w:t>
      </w:r>
      <w:r w:rsidR="00A742E5">
        <w:rPr>
          <w:rFonts w:ascii="Times New Roman" w:hAnsi="Times New Roman" w:cs="Times New Roman"/>
          <w:sz w:val="24"/>
          <w:szCs w:val="24"/>
        </w:rPr>
        <w:t xml:space="preserve"> The Internet Self-Response application will have a Spanish language option. Other key systems that will be tested are the CQA and the Operational Control System that </w:t>
      </w:r>
      <w:r w:rsidR="00AF54EE">
        <w:rPr>
          <w:rFonts w:ascii="Times New Roman" w:hAnsi="Times New Roman" w:cs="Times New Roman"/>
          <w:sz w:val="24"/>
          <w:szCs w:val="24"/>
        </w:rPr>
        <w:t>is</w:t>
      </w:r>
      <w:r w:rsidR="00A742E5">
        <w:rPr>
          <w:rFonts w:ascii="Times New Roman" w:hAnsi="Times New Roman" w:cs="Times New Roman"/>
          <w:sz w:val="24"/>
          <w:szCs w:val="24"/>
        </w:rPr>
        <w:t xml:space="preserve"> integrated with these two response modes. </w:t>
      </w:r>
      <w:r w:rsidR="001A424A">
        <w:rPr>
          <w:rFonts w:ascii="Times New Roman" w:hAnsi="Times New Roman" w:cs="Times New Roman"/>
          <w:sz w:val="24"/>
          <w:szCs w:val="24"/>
        </w:rPr>
        <w:t>In addition, the processes to detect fraudul</w:t>
      </w:r>
      <w:r w:rsidR="0009413C">
        <w:rPr>
          <w:rFonts w:ascii="Times New Roman" w:hAnsi="Times New Roman" w:cs="Times New Roman"/>
          <w:sz w:val="24"/>
          <w:szCs w:val="24"/>
        </w:rPr>
        <w:t xml:space="preserve">ent questionnaire submissions </w:t>
      </w:r>
      <w:r w:rsidR="001A424A">
        <w:rPr>
          <w:rFonts w:ascii="Times New Roman" w:hAnsi="Times New Roman" w:cs="Times New Roman"/>
          <w:sz w:val="24"/>
          <w:szCs w:val="24"/>
        </w:rPr>
        <w:t xml:space="preserve">will be established and tested. </w:t>
      </w:r>
      <w:r w:rsidR="007210BB">
        <w:rPr>
          <w:rFonts w:ascii="Times New Roman" w:hAnsi="Times New Roman" w:cs="Times New Roman"/>
          <w:sz w:val="24"/>
          <w:szCs w:val="24"/>
        </w:rPr>
        <w:t>The Census Bureau</w:t>
      </w:r>
      <w:r w:rsidR="00A742E5">
        <w:rPr>
          <w:rFonts w:ascii="Times New Roman" w:hAnsi="Times New Roman" w:cs="Times New Roman"/>
          <w:sz w:val="24"/>
          <w:szCs w:val="24"/>
        </w:rPr>
        <w:t xml:space="preserve"> will also test the ability to provision and run in a Cloud environment.</w:t>
      </w:r>
      <w:r w:rsidR="005F1D88">
        <w:rPr>
          <w:rFonts w:ascii="Times New Roman" w:hAnsi="Times New Roman" w:cs="Times New Roman"/>
          <w:sz w:val="24"/>
          <w:szCs w:val="24"/>
        </w:rPr>
        <w:t xml:space="preserve"> </w:t>
      </w:r>
    </w:p>
    <w:p w14:paraId="7B3126DF" w14:textId="3DF1E8E3" w:rsidR="00E169CE" w:rsidRDefault="00F316B1" w:rsidP="00D23EB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Further systems will be developed and tested through </w:t>
      </w:r>
      <w:r w:rsidR="00007E83">
        <w:rPr>
          <w:rFonts w:ascii="Times New Roman" w:hAnsi="Times New Roman" w:cs="Times New Roman"/>
          <w:sz w:val="24"/>
          <w:szCs w:val="24"/>
        </w:rPr>
        <w:t xml:space="preserve">the </w:t>
      </w:r>
      <w:r>
        <w:rPr>
          <w:rFonts w:ascii="Times New Roman" w:hAnsi="Times New Roman" w:cs="Times New Roman"/>
          <w:sz w:val="24"/>
          <w:szCs w:val="24"/>
        </w:rPr>
        <w:t xml:space="preserve">integration </w:t>
      </w:r>
      <w:r w:rsidR="00007E83">
        <w:rPr>
          <w:rFonts w:ascii="Times New Roman" w:hAnsi="Times New Roman" w:cs="Times New Roman"/>
          <w:sz w:val="24"/>
          <w:szCs w:val="24"/>
        </w:rPr>
        <w:t xml:space="preserve">stages </w:t>
      </w:r>
      <w:r>
        <w:rPr>
          <w:rFonts w:ascii="Times New Roman" w:hAnsi="Times New Roman" w:cs="Times New Roman"/>
          <w:sz w:val="24"/>
          <w:szCs w:val="24"/>
        </w:rPr>
        <w:t xml:space="preserve">in the </w:t>
      </w:r>
      <w:r w:rsidR="005F1D88">
        <w:rPr>
          <w:rFonts w:ascii="Times New Roman" w:hAnsi="Times New Roman" w:cs="Times New Roman"/>
          <w:sz w:val="24"/>
          <w:szCs w:val="24"/>
        </w:rPr>
        <w:t>planned 2018 End-to-End Census T</w:t>
      </w:r>
      <w:r>
        <w:rPr>
          <w:rFonts w:ascii="Times New Roman" w:hAnsi="Times New Roman" w:cs="Times New Roman"/>
          <w:sz w:val="24"/>
          <w:szCs w:val="24"/>
        </w:rPr>
        <w:t xml:space="preserve">est, </w:t>
      </w:r>
      <w:r w:rsidR="005F1D88">
        <w:rPr>
          <w:rFonts w:ascii="Times New Roman" w:hAnsi="Times New Roman" w:cs="Times New Roman"/>
          <w:sz w:val="24"/>
          <w:szCs w:val="24"/>
        </w:rPr>
        <w:t>in</w:t>
      </w:r>
      <w:r w:rsidR="00157464">
        <w:rPr>
          <w:rFonts w:ascii="Times New Roman" w:hAnsi="Times New Roman" w:cs="Times New Roman"/>
          <w:sz w:val="24"/>
          <w:szCs w:val="24"/>
        </w:rPr>
        <w:t xml:space="preserve"> particular for the Nonresponse </w:t>
      </w:r>
      <w:r w:rsidR="005F1D88">
        <w:rPr>
          <w:rFonts w:ascii="Times New Roman" w:hAnsi="Times New Roman" w:cs="Times New Roman"/>
          <w:sz w:val="24"/>
          <w:szCs w:val="24"/>
        </w:rPr>
        <w:t>Followup and Update Enumerate operations. The 2018 End-to-End Census Test will be</w:t>
      </w:r>
      <w:r>
        <w:rPr>
          <w:rFonts w:ascii="Times New Roman" w:hAnsi="Times New Roman" w:cs="Times New Roman"/>
          <w:sz w:val="24"/>
          <w:szCs w:val="24"/>
        </w:rPr>
        <w:t xml:space="preserve"> the last opportunity to test all</w:t>
      </w:r>
      <w:r w:rsidR="00007E83">
        <w:rPr>
          <w:rFonts w:ascii="Times New Roman" w:hAnsi="Times New Roman" w:cs="Times New Roman"/>
          <w:sz w:val="24"/>
          <w:szCs w:val="24"/>
        </w:rPr>
        <w:t xml:space="preserve"> systems </w:t>
      </w:r>
      <w:r w:rsidR="007A2D29">
        <w:rPr>
          <w:rFonts w:ascii="Times New Roman" w:hAnsi="Times New Roman" w:cs="Times New Roman"/>
          <w:sz w:val="24"/>
          <w:szCs w:val="24"/>
        </w:rPr>
        <w:t xml:space="preserve">in an integrated environment </w:t>
      </w:r>
      <w:r w:rsidR="00007E83">
        <w:rPr>
          <w:rFonts w:ascii="Times New Roman" w:hAnsi="Times New Roman" w:cs="Times New Roman"/>
          <w:sz w:val="24"/>
          <w:szCs w:val="24"/>
        </w:rPr>
        <w:t xml:space="preserve">before full implementation in the 2020 Census. </w:t>
      </w:r>
      <w:r>
        <w:rPr>
          <w:rFonts w:ascii="Times New Roman" w:hAnsi="Times New Roman" w:cs="Times New Roman"/>
          <w:sz w:val="24"/>
          <w:szCs w:val="24"/>
        </w:rPr>
        <w:t xml:space="preserve">  </w:t>
      </w:r>
    </w:p>
    <w:p w14:paraId="6AFE955C" w14:textId="5A5C75A7" w:rsidR="009C5482" w:rsidRDefault="00E74887" w:rsidP="00F672CC">
      <w:pPr>
        <w:spacing w:line="480" w:lineRule="auto"/>
        <w:contextualSpacing/>
        <w:rPr>
          <w:rFonts w:ascii="Times New Roman" w:hAnsi="Times New Roman" w:cs="Times New Roman"/>
          <w:sz w:val="24"/>
          <w:szCs w:val="24"/>
        </w:rPr>
      </w:pPr>
      <w:r>
        <w:rPr>
          <w:rFonts w:ascii="Times New Roman" w:hAnsi="Times New Roman" w:cs="Times New Roman"/>
          <w:sz w:val="24"/>
          <w:szCs w:val="24"/>
        </w:rPr>
        <w:t>In Appendix</w:t>
      </w:r>
      <w:r w:rsidR="003E4027">
        <w:rPr>
          <w:rFonts w:ascii="Times New Roman" w:hAnsi="Times New Roman" w:cs="Times New Roman"/>
          <w:sz w:val="24"/>
          <w:szCs w:val="24"/>
        </w:rPr>
        <w:t xml:space="preserve"> C</w:t>
      </w:r>
      <w:r w:rsidR="0017142B">
        <w:rPr>
          <w:rFonts w:ascii="Times New Roman" w:hAnsi="Times New Roman" w:cs="Times New Roman"/>
          <w:sz w:val="24"/>
          <w:szCs w:val="24"/>
        </w:rPr>
        <w:t>,</w:t>
      </w:r>
      <w:r>
        <w:rPr>
          <w:rFonts w:ascii="Times New Roman" w:hAnsi="Times New Roman" w:cs="Times New Roman"/>
          <w:sz w:val="24"/>
          <w:szCs w:val="24"/>
        </w:rPr>
        <w:t xml:space="preserve"> the levels of involvement of each of the 34 operations described in the 2020 Census Operational Plan as related to the 2017 Census Test</w:t>
      </w:r>
      <w:r w:rsidR="007210BB">
        <w:rPr>
          <w:rFonts w:ascii="Times New Roman" w:hAnsi="Times New Roman" w:cs="Times New Roman"/>
          <w:sz w:val="24"/>
          <w:szCs w:val="24"/>
        </w:rPr>
        <w:t xml:space="preserve"> are shown</w:t>
      </w:r>
      <w:r>
        <w:rPr>
          <w:rFonts w:ascii="Times New Roman" w:hAnsi="Times New Roman" w:cs="Times New Roman"/>
          <w:sz w:val="24"/>
          <w:szCs w:val="24"/>
        </w:rPr>
        <w:t xml:space="preserve">. </w:t>
      </w:r>
      <w:r w:rsidR="007210BB">
        <w:rPr>
          <w:rFonts w:ascii="Times New Roman" w:hAnsi="Times New Roman" w:cs="Times New Roman"/>
          <w:sz w:val="24"/>
          <w:szCs w:val="24"/>
        </w:rPr>
        <w:t>The Census Bureau submits</w:t>
      </w:r>
      <w:r w:rsidR="00466B54">
        <w:rPr>
          <w:rFonts w:ascii="Times New Roman" w:hAnsi="Times New Roman" w:cs="Times New Roman"/>
          <w:sz w:val="24"/>
          <w:szCs w:val="24"/>
        </w:rPr>
        <w:t xml:space="preserve"> along with the required materials our documentation showing the Goals, Objectives, and Success Criteria (GOSC) for this test. </w:t>
      </w:r>
      <w:r w:rsidR="007210BB">
        <w:rPr>
          <w:rFonts w:ascii="Times New Roman" w:hAnsi="Times New Roman" w:cs="Times New Roman"/>
          <w:sz w:val="24"/>
          <w:szCs w:val="24"/>
        </w:rPr>
        <w:t>Following,</w:t>
      </w:r>
      <w:r w:rsidR="001F2E54">
        <w:rPr>
          <w:rFonts w:ascii="Times New Roman" w:hAnsi="Times New Roman" w:cs="Times New Roman"/>
          <w:sz w:val="24"/>
          <w:szCs w:val="24"/>
        </w:rPr>
        <w:t xml:space="preserve"> </w:t>
      </w:r>
      <w:r w:rsidR="00037EFA">
        <w:rPr>
          <w:rFonts w:ascii="Times New Roman" w:hAnsi="Times New Roman" w:cs="Times New Roman"/>
          <w:sz w:val="24"/>
          <w:szCs w:val="24"/>
        </w:rPr>
        <w:t xml:space="preserve">additional </w:t>
      </w:r>
      <w:r w:rsidR="001F2E54">
        <w:rPr>
          <w:rFonts w:ascii="Times New Roman" w:hAnsi="Times New Roman" w:cs="Times New Roman"/>
          <w:sz w:val="24"/>
          <w:szCs w:val="24"/>
        </w:rPr>
        <w:t>details about the specific operations that w</w:t>
      </w:r>
      <w:r w:rsidR="00B45511">
        <w:rPr>
          <w:rFonts w:ascii="Times New Roman" w:hAnsi="Times New Roman" w:cs="Times New Roman"/>
          <w:sz w:val="24"/>
          <w:szCs w:val="24"/>
        </w:rPr>
        <w:t>ill be tested or refined</w:t>
      </w:r>
      <w:r>
        <w:rPr>
          <w:rFonts w:ascii="Times New Roman" w:hAnsi="Times New Roman" w:cs="Times New Roman"/>
          <w:sz w:val="24"/>
          <w:szCs w:val="24"/>
        </w:rPr>
        <w:t xml:space="preserve"> in this test</w:t>
      </w:r>
      <w:r w:rsidR="007210BB">
        <w:rPr>
          <w:rFonts w:ascii="Times New Roman" w:hAnsi="Times New Roman" w:cs="Times New Roman"/>
          <w:sz w:val="24"/>
          <w:szCs w:val="24"/>
        </w:rPr>
        <w:t xml:space="preserve"> are included</w:t>
      </w:r>
      <w:r w:rsidR="001F2E54">
        <w:rPr>
          <w:rFonts w:ascii="Times New Roman" w:hAnsi="Times New Roman" w:cs="Times New Roman"/>
          <w:sz w:val="24"/>
          <w:szCs w:val="24"/>
        </w:rPr>
        <w:t>.</w:t>
      </w:r>
    </w:p>
    <w:p w14:paraId="3B3133E4" w14:textId="77777777" w:rsidR="00F672CC" w:rsidRDefault="00F672CC" w:rsidP="009C5482">
      <w:pPr>
        <w:spacing w:line="480" w:lineRule="auto"/>
        <w:contextualSpacing/>
        <w:rPr>
          <w:rFonts w:ascii="Times New Roman" w:hAnsi="Times New Roman" w:cs="Times New Roman"/>
          <w:b/>
          <w:sz w:val="24"/>
          <w:szCs w:val="24"/>
        </w:rPr>
      </w:pPr>
    </w:p>
    <w:p w14:paraId="16C15F10" w14:textId="77777777" w:rsidR="00312CE5" w:rsidRDefault="00312CE5">
      <w:pPr>
        <w:rPr>
          <w:rFonts w:ascii="Times New Roman" w:hAnsi="Times New Roman" w:cs="Times New Roman"/>
          <w:b/>
          <w:sz w:val="24"/>
          <w:szCs w:val="24"/>
        </w:rPr>
      </w:pPr>
      <w:r>
        <w:rPr>
          <w:rFonts w:ascii="Times New Roman" w:hAnsi="Times New Roman" w:cs="Times New Roman"/>
          <w:b/>
          <w:sz w:val="24"/>
          <w:szCs w:val="24"/>
        </w:rPr>
        <w:br w:type="page"/>
      </w:r>
    </w:p>
    <w:p w14:paraId="6AFE955D" w14:textId="541A79D9" w:rsidR="00882B76" w:rsidRPr="00082E35" w:rsidRDefault="001F2E54" w:rsidP="009C5482">
      <w:pPr>
        <w:spacing w:line="480" w:lineRule="auto"/>
        <w:contextualSpacing/>
        <w:rPr>
          <w:rFonts w:ascii="Times New Roman" w:hAnsi="Times New Roman" w:cs="Times New Roman"/>
          <w:b/>
          <w:sz w:val="24"/>
          <w:szCs w:val="24"/>
        </w:rPr>
      </w:pPr>
      <w:r w:rsidRPr="00082E35">
        <w:rPr>
          <w:rFonts w:ascii="Times New Roman" w:hAnsi="Times New Roman" w:cs="Times New Roman"/>
          <w:b/>
          <w:sz w:val="24"/>
          <w:szCs w:val="24"/>
        </w:rPr>
        <w:lastRenderedPageBreak/>
        <w:t>Operations</w:t>
      </w:r>
    </w:p>
    <w:p w14:paraId="6AFE955F" w14:textId="77777777" w:rsidR="0017157C" w:rsidRPr="0091395D" w:rsidRDefault="0017157C" w:rsidP="009C5482">
      <w:pPr>
        <w:spacing w:line="480" w:lineRule="auto"/>
        <w:contextualSpacing/>
        <w:rPr>
          <w:rFonts w:ascii="Times New Roman" w:hAnsi="Times New Roman" w:cs="Times New Roman"/>
          <w:sz w:val="24"/>
          <w:szCs w:val="24"/>
          <w:u w:val="single"/>
        </w:rPr>
      </w:pPr>
      <w:r w:rsidRPr="0091395D">
        <w:rPr>
          <w:rFonts w:ascii="Times New Roman" w:hAnsi="Times New Roman" w:cs="Times New Roman"/>
          <w:sz w:val="24"/>
          <w:szCs w:val="24"/>
          <w:u w:val="single"/>
        </w:rPr>
        <w:t>Content and Forms Design</w:t>
      </w:r>
    </w:p>
    <w:p w14:paraId="34F7A090" w14:textId="5D93AE0F" w:rsidR="004671B6" w:rsidRDefault="00FD7691" w:rsidP="00FD7691">
      <w:pPr>
        <w:pStyle w:val="Heading3"/>
        <w:spacing w:before="0" w:after="0" w:line="480" w:lineRule="auto"/>
        <w:rPr>
          <w:rFonts w:ascii="Times New Roman" w:hAnsi="Times New Roman"/>
          <w:b w:val="0"/>
          <w:sz w:val="24"/>
        </w:rPr>
      </w:pPr>
      <w:r>
        <w:rPr>
          <w:rFonts w:ascii="Times New Roman" w:hAnsi="Times New Roman"/>
          <w:b w:val="0"/>
          <w:sz w:val="24"/>
        </w:rPr>
        <w:t xml:space="preserve">The </w:t>
      </w:r>
      <w:r w:rsidR="00A61F52">
        <w:rPr>
          <w:rFonts w:ascii="Times New Roman" w:hAnsi="Times New Roman"/>
          <w:b w:val="0"/>
          <w:sz w:val="24"/>
        </w:rPr>
        <w:t xml:space="preserve">content </w:t>
      </w:r>
      <w:r>
        <w:rPr>
          <w:rFonts w:ascii="Times New Roman" w:hAnsi="Times New Roman"/>
          <w:b w:val="0"/>
          <w:sz w:val="24"/>
        </w:rPr>
        <w:t xml:space="preserve">objective of this test is to </w:t>
      </w:r>
      <w:r w:rsidR="00A226E3">
        <w:rPr>
          <w:rFonts w:ascii="Times New Roman" w:hAnsi="Times New Roman"/>
          <w:b w:val="0"/>
          <w:sz w:val="24"/>
        </w:rPr>
        <w:t>test the feasibility of collecting tribal enrollment information in a census environment</w:t>
      </w:r>
      <w:r w:rsidR="000E2362">
        <w:rPr>
          <w:rFonts w:ascii="Times New Roman" w:hAnsi="Times New Roman"/>
          <w:b w:val="0"/>
          <w:sz w:val="24"/>
        </w:rPr>
        <w:t xml:space="preserve">. </w:t>
      </w:r>
      <w:r w:rsidR="004671B6">
        <w:rPr>
          <w:rFonts w:ascii="Times New Roman" w:hAnsi="Times New Roman"/>
          <w:b w:val="0"/>
          <w:sz w:val="24"/>
        </w:rPr>
        <w:t>The 201</w:t>
      </w:r>
      <w:r>
        <w:rPr>
          <w:rFonts w:ascii="Times New Roman" w:hAnsi="Times New Roman"/>
          <w:b w:val="0"/>
          <w:sz w:val="24"/>
        </w:rPr>
        <w:t xml:space="preserve">7 Census Test will include a reinterview </w:t>
      </w:r>
      <w:r w:rsidR="00A226E3">
        <w:rPr>
          <w:rFonts w:ascii="Times New Roman" w:hAnsi="Times New Roman"/>
          <w:b w:val="0"/>
          <w:sz w:val="24"/>
        </w:rPr>
        <w:t xml:space="preserve">operation </w:t>
      </w:r>
      <w:r>
        <w:rPr>
          <w:rFonts w:ascii="Times New Roman" w:hAnsi="Times New Roman"/>
          <w:b w:val="0"/>
          <w:sz w:val="24"/>
        </w:rPr>
        <w:t xml:space="preserve">to further assess the accuracy and reliability of the question wording and response categories for </w:t>
      </w:r>
      <w:r w:rsidR="004671B6">
        <w:rPr>
          <w:rFonts w:ascii="Times New Roman" w:hAnsi="Times New Roman"/>
          <w:b w:val="0"/>
          <w:sz w:val="24"/>
        </w:rPr>
        <w:t>tribal enrollment.</w:t>
      </w:r>
    </w:p>
    <w:p w14:paraId="3BADB4FF" w14:textId="64B6A2CE" w:rsidR="003402B5" w:rsidRDefault="003402B5" w:rsidP="003402B5">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The Census Bureau’s testing of the feasibility of collecting tribal enrollment </w:t>
      </w:r>
      <w:r w:rsidR="00A226E3">
        <w:rPr>
          <w:rFonts w:ascii="Times New Roman" w:hAnsi="Times New Roman" w:cs="Times New Roman"/>
          <w:sz w:val="24"/>
          <w:szCs w:val="24"/>
        </w:rPr>
        <w:t xml:space="preserve">information </w:t>
      </w:r>
      <w:r>
        <w:rPr>
          <w:rFonts w:ascii="Times New Roman" w:hAnsi="Times New Roman" w:cs="Times New Roman"/>
          <w:sz w:val="24"/>
          <w:szCs w:val="24"/>
        </w:rPr>
        <w:t>in a census environment came as a result from the 2007 Tribal Consultations with American Indian and Alaska Native (AIAN) tribal leaders as well as requests from other federal agencies, such as the United States Department of Housing and Urban Development (HUD). In response to these requests, the U.S. Census Bureau committed to testing the feasibility of collecting data on tribal enrollment through focus groups, cognitive interviews, and a field test.</w:t>
      </w:r>
    </w:p>
    <w:p w14:paraId="12057B86" w14:textId="5339AE1C" w:rsidR="003402B5" w:rsidRDefault="00D24E2F" w:rsidP="003402B5">
      <w:pPr>
        <w:shd w:val="clear" w:color="auto" w:fill="FFFFFF"/>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Testing the</w:t>
      </w:r>
      <w:r w:rsidR="003402B5">
        <w:rPr>
          <w:rFonts w:ascii="Times New Roman" w:hAnsi="Times New Roman" w:cs="Times New Roman"/>
          <w:sz w:val="24"/>
          <w:szCs w:val="24"/>
        </w:rPr>
        <w:t xml:space="preserve"> feasibility of testing tribal enrollment started by conducting focus groups with AIAN participants. The insights gained from the focus groups informed the designs for three tribal enrollment question versions to be further qualitatively tested in cognitive interviews. The cognitive interviews provided additional opportunities to test the question wording, content, and respondent comprehension of the tribal enrollment questions. The findings from the focus groups and cognitive interviews informed the final tribal enrollment question design, which will be tested in the 2017 Census Test. </w:t>
      </w:r>
    </w:p>
    <w:p w14:paraId="6AFE9563" w14:textId="2E6B6214" w:rsidR="003149F3" w:rsidRDefault="00B276F8" w:rsidP="003E4027">
      <w:pPr>
        <w:widowControl w:val="0"/>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sz w:val="24"/>
          <w:szCs w:val="24"/>
        </w:rPr>
        <w:t>The 2017</w:t>
      </w:r>
      <w:r w:rsidRPr="00F61545">
        <w:rPr>
          <w:rFonts w:ascii="Times New Roman" w:hAnsi="Times New Roman" w:cs="Times New Roman"/>
          <w:sz w:val="24"/>
          <w:szCs w:val="24"/>
        </w:rPr>
        <w:t xml:space="preserve"> Census Test will </w:t>
      </w:r>
      <w:r>
        <w:rPr>
          <w:rFonts w:ascii="Times New Roman" w:hAnsi="Times New Roman" w:cs="Times New Roman"/>
          <w:sz w:val="24"/>
          <w:szCs w:val="24"/>
        </w:rPr>
        <w:t xml:space="preserve">continue to </w:t>
      </w:r>
      <w:r w:rsidRPr="00F61545">
        <w:rPr>
          <w:rFonts w:ascii="Times New Roman" w:hAnsi="Times New Roman" w:cs="Times New Roman"/>
          <w:sz w:val="24"/>
          <w:szCs w:val="24"/>
        </w:rPr>
        <w:t xml:space="preserve">include </w:t>
      </w:r>
      <w:r>
        <w:rPr>
          <w:rFonts w:ascii="Times New Roman" w:hAnsi="Times New Roman" w:cs="Times New Roman"/>
          <w:sz w:val="24"/>
          <w:szCs w:val="24"/>
        </w:rPr>
        <w:t xml:space="preserve">the </w:t>
      </w:r>
      <w:r w:rsidRPr="00F61545">
        <w:rPr>
          <w:rFonts w:ascii="Times New Roman" w:hAnsi="Times New Roman" w:cs="Times New Roman"/>
          <w:sz w:val="24"/>
          <w:szCs w:val="24"/>
        </w:rPr>
        <w:t xml:space="preserve">response categories recommended by </w:t>
      </w:r>
      <w:r>
        <w:rPr>
          <w:rFonts w:ascii="Times New Roman" w:hAnsi="Times New Roman" w:cs="Times New Roman"/>
          <w:sz w:val="24"/>
          <w:szCs w:val="24"/>
        </w:rPr>
        <w:t xml:space="preserve">the </w:t>
      </w:r>
      <w:r w:rsidRPr="00F61545">
        <w:rPr>
          <w:rFonts w:ascii="Times New Roman" w:hAnsi="Times New Roman" w:cs="Times New Roman"/>
          <w:sz w:val="24"/>
          <w:szCs w:val="24"/>
        </w:rPr>
        <w:t>OMB</w:t>
      </w:r>
      <w:r>
        <w:rPr>
          <w:rFonts w:ascii="Times New Roman" w:hAnsi="Times New Roman" w:cs="Times New Roman"/>
          <w:sz w:val="24"/>
          <w:szCs w:val="24"/>
        </w:rPr>
        <w:t xml:space="preserve"> Interagency Working Group </w:t>
      </w:r>
      <w:r w:rsidRPr="00F61545">
        <w:rPr>
          <w:rFonts w:ascii="Times New Roman" w:hAnsi="Times New Roman" w:cs="Times New Roman"/>
          <w:sz w:val="24"/>
          <w:szCs w:val="24"/>
        </w:rPr>
        <w:t>(see Section 11</w:t>
      </w:r>
      <w:r>
        <w:rPr>
          <w:rFonts w:ascii="Times New Roman" w:hAnsi="Times New Roman" w:cs="Times New Roman"/>
          <w:sz w:val="24"/>
          <w:szCs w:val="24"/>
        </w:rPr>
        <w:t xml:space="preserve"> </w:t>
      </w:r>
      <w:r w:rsidRPr="00F61545">
        <w:rPr>
          <w:rFonts w:ascii="Times New Roman" w:hAnsi="Times New Roman" w:cs="Times New Roman"/>
          <w:sz w:val="24"/>
          <w:szCs w:val="24"/>
        </w:rPr>
        <w:t xml:space="preserve">of this document – Justification for Sensitive Questions) for opposite-sex and same-sex husband/wife/spouse households and for the category </w:t>
      </w:r>
      <w:r w:rsidR="000313CC">
        <w:rPr>
          <w:rFonts w:ascii="Times New Roman" w:hAnsi="Times New Roman" w:cs="Times New Roman"/>
          <w:sz w:val="24"/>
          <w:szCs w:val="24"/>
        </w:rPr>
        <w:lastRenderedPageBreak/>
        <w:t xml:space="preserve">for unmarried partner. </w:t>
      </w:r>
      <w:r w:rsidR="009144D3">
        <w:rPr>
          <w:rFonts w:ascii="Times New Roman" w:hAnsi="Times New Roman" w:cs="Times New Roman"/>
          <w:sz w:val="24"/>
          <w:szCs w:val="24"/>
        </w:rPr>
        <w:t xml:space="preserve">There may be additional results from this test that could inform final decisions about the use of these categories. </w:t>
      </w:r>
      <w:r w:rsidR="007210BB">
        <w:rPr>
          <w:rFonts w:ascii="Times New Roman" w:hAnsi="Times New Roman" w:cs="Times New Roman"/>
          <w:color w:val="000000"/>
          <w:sz w:val="24"/>
          <w:szCs w:val="24"/>
        </w:rPr>
        <w:t>The Census Bureau is</w:t>
      </w:r>
      <w:r w:rsidR="003E4027" w:rsidRPr="002A5CA4">
        <w:rPr>
          <w:rFonts w:ascii="Times New Roman" w:hAnsi="Times New Roman" w:cs="Times New Roman"/>
          <w:color w:val="000000"/>
          <w:sz w:val="24"/>
          <w:szCs w:val="24"/>
        </w:rPr>
        <w:t xml:space="preserve"> working to refine the operation of the question in electronic instruments, in terms of agreement between the relationship report for coupled households and the sex reports for the householder and their spouse or partner.</w:t>
      </w:r>
    </w:p>
    <w:p w14:paraId="58B31697" w14:textId="0A8C13F6" w:rsidR="003408F5" w:rsidRDefault="003408F5" w:rsidP="003408F5">
      <w:pPr>
        <w:spacing w:after="0" w:line="480" w:lineRule="auto"/>
        <w:rPr>
          <w:rFonts w:ascii="Times New Roman" w:hAnsi="Times New Roman" w:cs="Times New Roman"/>
          <w:color w:val="000000"/>
          <w:sz w:val="24"/>
          <w:szCs w:val="24"/>
        </w:rPr>
      </w:pPr>
      <w:r w:rsidRPr="00A6494A">
        <w:rPr>
          <w:rFonts w:ascii="Times New Roman" w:hAnsi="Times New Roman" w:cs="Times New Roman"/>
          <w:sz w:val="24"/>
          <w:szCs w:val="24"/>
        </w:rPr>
        <w:t xml:space="preserve">The 2017 Census Test will </w:t>
      </w:r>
      <w:r>
        <w:rPr>
          <w:rFonts w:ascii="Times New Roman" w:hAnsi="Times New Roman" w:cs="Times New Roman"/>
          <w:sz w:val="24"/>
          <w:szCs w:val="24"/>
        </w:rPr>
        <w:t xml:space="preserve">also </w:t>
      </w:r>
      <w:r w:rsidRPr="00A6494A">
        <w:rPr>
          <w:rFonts w:ascii="Times New Roman" w:hAnsi="Times New Roman" w:cs="Times New Roman"/>
          <w:sz w:val="24"/>
          <w:szCs w:val="24"/>
        </w:rPr>
        <w:t xml:space="preserve">include </w:t>
      </w:r>
      <w:r>
        <w:rPr>
          <w:rFonts w:ascii="Times New Roman" w:hAnsi="Times New Roman" w:cs="Times New Roman"/>
          <w:sz w:val="24"/>
          <w:szCs w:val="24"/>
        </w:rPr>
        <w:t xml:space="preserve">the </w:t>
      </w:r>
      <w:r w:rsidRPr="00A6494A">
        <w:rPr>
          <w:rFonts w:ascii="Times New Roman" w:hAnsi="Times New Roman" w:cs="Times New Roman"/>
          <w:sz w:val="24"/>
          <w:szCs w:val="24"/>
        </w:rPr>
        <w:t>topic</w:t>
      </w:r>
      <w:r>
        <w:rPr>
          <w:rFonts w:ascii="Times New Roman" w:hAnsi="Times New Roman" w:cs="Times New Roman"/>
          <w:sz w:val="24"/>
          <w:szCs w:val="24"/>
        </w:rPr>
        <w:t xml:space="preserve"> of </w:t>
      </w:r>
      <w:r w:rsidRPr="00A6494A">
        <w:rPr>
          <w:rFonts w:ascii="Times New Roman" w:hAnsi="Times New Roman" w:cs="Times New Roman"/>
          <w:sz w:val="24"/>
          <w:szCs w:val="24"/>
        </w:rPr>
        <w:t>race and ethnicity</w:t>
      </w:r>
      <w:r>
        <w:rPr>
          <w:rFonts w:ascii="Times New Roman" w:hAnsi="Times New Roman" w:cs="Times New Roman"/>
          <w:sz w:val="24"/>
          <w:szCs w:val="24"/>
        </w:rPr>
        <w:t xml:space="preserve">, which is being researched as </w:t>
      </w:r>
      <w:r w:rsidR="008051DB">
        <w:rPr>
          <w:rFonts w:ascii="Times New Roman" w:hAnsi="Times New Roman" w:cs="Times New Roman"/>
          <w:sz w:val="24"/>
          <w:szCs w:val="24"/>
        </w:rPr>
        <w:t>the Census Bureau</w:t>
      </w:r>
      <w:r>
        <w:rPr>
          <w:rFonts w:ascii="Times New Roman" w:hAnsi="Times New Roman" w:cs="Times New Roman"/>
          <w:sz w:val="24"/>
          <w:szCs w:val="24"/>
        </w:rPr>
        <w:t xml:space="preserve"> prepare</w:t>
      </w:r>
      <w:r w:rsidR="008051DB">
        <w:rPr>
          <w:rFonts w:ascii="Times New Roman" w:hAnsi="Times New Roman" w:cs="Times New Roman"/>
          <w:sz w:val="24"/>
          <w:szCs w:val="24"/>
        </w:rPr>
        <w:t>s</w:t>
      </w:r>
      <w:r>
        <w:rPr>
          <w:rFonts w:ascii="Times New Roman" w:hAnsi="Times New Roman" w:cs="Times New Roman"/>
          <w:sz w:val="24"/>
          <w:szCs w:val="24"/>
        </w:rPr>
        <w:t xml:space="preserve"> for the 2020 Census. </w:t>
      </w:r>
      <w:r>
        <w:rPr>
          <w:rFonts w:ascii="Times New Roman" w:hAnsi="Times New Roman" w:cs="Times New Roman"/>
          <w:color w:val="333333"/>
          <w:sz w:val="24"/>
          <w:szCs w:val="24"/>
        </w:rPr>
        <w:t xml:space="preserve">In the past, </w:t>
      </w:r>
      <w:r w:rsidRPr="00A6494A">
        <w:rPr>
          <w:rFonts w:ascii="Times New Roman" w:hAnsi="Times New Roman" w:cs="Times New Roman"/>
          <w:color w:val="333333"/>
          <w:sz w:val="24"/>
          <w:szCs w:val="24"/>
        </w:rPr>
        <w:t xml:space="preserve">the Census Bureau has conducted content tests to research and improve the design and function of </w:t>
      </w:r>
      <w:r>
        <w:rPr>
          <w:rFonts w:ascii="Times New Roman" w:hAnsi="Times New Roman" w:cs="Times New Roman"/>
          <w:color w:val="333333"/>
          <w:sz w:val="24"/>
          <w:szCs w:val="24"/>
        </w:rPr>
        <w:t xml:space="preserve">the </w:t>
      </w:r>
      <w:r w:rsidRPr="00A6494A">
        <w:rPr>
          <w:rFonts w:ascii="Times New Roman" w:hAnsi="Times New Roman" w:cs="Times New Roman"/>
          <w:color w:val="333333"/>
          <w:sz w:val="24"/>
          <w:szCs w:val="24"/>
        </w:rPr>
        <w:t>questions</w:t>
      </w:r>
      <w:r>
        <w:rPr>
          <w:rFonts w:ascii="Times New Roman" w:hAnsi="Times New Roman" w:cs="Times New Roman"/>
          <w:color w:val="333333"/>
          <w:sz w:val="24"/>
          <w:szCs w:val="24"/>
        </w:rPr>
        <w:t xml:space="preserve"> </w:t>
      </w:r>
      <w:r w:rsidRPr="00A6494A">
        <w:rPr>
          <w:rFonts w:ascii="Times New Roman" w:hAnsi="Times New Roman" w:cs="Times New Roman"/>
          <w:color w:val="333333"/>
          <w:sz w:val="24"/>
          <w:szCs w:val="24"/>
        </w:rPr>
        <w:t xml:space="preserve">on race and ethnicity. One challenge </w:t>
      </w:r>
      <w:r w:rsidR="008051DB">
        <w:rPr>
          <w:rFonts w:ascii="Times New Roman" w:hAnsi="Times New Roman" w:cs="Times New Roman"/>
          <w:color w:val="333333"/>
          <w:sz w:val="24"/>
          <w:szCs w:val="24"/>
        </w:rPr>
        <w:t>the Census Bureau</w:t>
      </w:r>
      <w:r w:rsidRPr="00A6494A">
        <w:rPr>
          <w:rFonts w:ascii="Times New Roman" w:hAnsi="Times New Roman" w:cs="Times New Roman"/>
          <w:color w:val="333333"/>
          <w:sz w:val="24"/>
          <w:szCs w:val="24"/>
        </w:rPr>
        <w:t xml:space="preserve"> currently face</w:t>
      </w:r>
      <w:r w:rsidR="008051DB">
        <w:rPr>
          <w:rFonts w:ascii="Times New Roman" w:hAnsi="Times New Roman" w:cs="Times New Roman"/>
          <w:color w:val="333333"/>
          <w:sz w:val="24"/>
          <w:szCs w:val="24"/>
        </w:rPr>
        <w:t>s</w:t>
      </w:r>
      <w:r w:rsidRPr="00A6494A">
        <w:rPr>
          <w:rFonts w:ascii="Times New Roman" w:hAnsi="Times New Roman" w:cs="Times New Roman"/>
          <w:color w:val="333333"/>
          <w:sz w:val="24"/>
          <w:szCs w:val="24"/>
        </w:rPr>
        <w:t xml:space="preserve"> is how Americans view “race” and “ethnicity” differently than in decades past. In our diverse society, a growing number of people find the current race and ethnic categories </w:t>
      </w:r>
      <w:r>
        <w:rPr>
          <w:rFonts w:ascii="Times New Roman" w:hAnsi="Times New Roman" w:cs="Times New Roman"/>
          <w:color w:val="333333"/>
          <w:sz w:val="24"/>
          <w:szCs w:val="24"/>
        </w:rPr>
        <w:t xml:space="preserve">in the two separate questions format </w:t>
      </w:r>
      <w:r w:rsidRPr="00A6494A">
        <w:rPr>
          <w:rFonts w:ascii="Times New Roman" w:hAnsi="Times New Roman" w:cs="Times New Roman"/>
          <w:color w:val="333333"/>
          <w:sz w:val="24"/>
          <w:szCs w:val="24"/>
        </w:rPr>
        <w:t>confusing, or they wish to see their own specific group reflected</w:t>
      </w:r>
      <w:r w:rsidRPr="00A6494A">
        <w:rPr>
          <w:rFonts w:ascii="Times New Roman" w:hAnsi="Times New Roman" w:cs="Times New Roman"/>
          <w:color w:val="000000"/>
          <w:sz w:val="24"/>
          <w:szCs w:val="24"/>
        </w:rPr>
        <w:t xml:space="preserve">. </w:t>
      </w:r>
      <w:r w:rsidR="008051DB">
        <w:rPr>
          <w:rFonts w:ascii="Times New Roman" w:hAnsi="Times New Roman" w:cs="Times New Roman"/>
          <w:color w:val="000000"/>
          <w:sz w:val="24"/>
          <w:szCs w:val="24"/>
        </w:rPr>
        <w:t>The Census Bureau’s</w:t>
      </w:r>
      <w:r w:rsidRPr="00A6494A">
        <w:rPr>
          <w:rFonts w:ascii="Times New Roman" w:hAnsi="Times New Roman" w:cs="Times New Roman"/>
          <w:color w:val="000000"/>
          <w:sz w:val="24"/>
          <w:szCs w:val="24"/>
        </w:rPr>
        <w:t xml:space="preserve"> research has found that</w:t>
      </w:r>
      <w:r w:rsidR="008051DB">
        <w:rPr>
          <w:rFonts w:ascii="Times New Roman" w:hAnsi="Times New Roman" w:cs="Times New Roman"/>
          <w:color w:val="000000"/>
          <w:sz w:val="24"/>
          <w:szCs w:val="24"/>
        </w:rPr>
        <w:t>,</w:t>
      </w:r>
      <w:r w:rsidRPr="00A6494A">
        <w:rPr>
          <w:rFonts w:ascii="Times New Roman" w:hAnsi="Times New Roman" w:cs="Times New Roman"/>
          <w:color w:val="000000"/>
          <w:sz w:val="24"/>
          <w:szCs w:val="24"/>
        </w:rPr>
        <w:t xml:space="preserve"> over time, there have been a growing number of people who do not </w:t>
      </w:r>
      <w:r w:rsidR="00651354" w:rsidRPr="00A6494A">
        <w:rPr>
          <w:rFonts w:ascii="Times New Roman" w:hAnsi="Times New Roman" w:cs="Times New Roman"/>
          <w:color w:val="000000"/>
          <w:sz w:val="24"/>
          <w:szCs w:val="24"/>
        </w:rPr>
        <w:t xml:space="preserve">identify with any of the </w:t>
      </w:r>
      <w:r w:rsidR="00651354">
        <w:rPr>
          <w:rFonts w:ascii="Times New Roman" w:hAnsi="Times New Roman" w:cs="Times New Roman"/>
          <w:color w:val="000000"/>
          <w:sz w:val="24"/>
          <w:szCs w:val="24"/>
        </w:rPr>
        <w:t xml:space="preserve">minimum race categories established </w:t>
      </w:r>
      <w:r w:rsidR="008051DB">
        <w:rPr>
          <w:rFonts w:ascii="Times New Roman" w:hAnsi="Times New Roman" w:cs="Times New Roman"/>
          <w:color w:val="000000"/>
          <w:sz w:val="24"/>
          <w:szCs w:val="24"/>
        </w:rPr>
        <w:t xml:space="preserve">by OMB as the minimum </w:t>
      </w:r>
      <w:r w:rsidR="008051DB" w:rsidRPr="0065148A">
        <w:rPr>
          <w:rFonts w:ascii="Times New Roman" w:hAnsi="Times New Roman" w:cs="Times New Roman"/>
          <w:color w:val="000000"/>
          <w:sz w:val="24"/>
          <w:szCs w:val="24"/>
        </w:rPr>
        <w:t>standard for maintaining, collecting, and presenting data on race and ethnicity for all Federal reporting purposes</w:t>
      </w:r>
      <w:r w:rsidR="008051DB" w:rsidRPr="00A6494A">
        <w:rPr>
          <w:rFonts w:ascii="Times New Roman" w:hAnsi="Times New Roman" w:cs="Times New Roman"/>
          <w:color w:val="000000"/>
          <w:sz w:val="24"/>
          <w:szCs w:val="24"/>
        </w:rPr>
        <w:t xml:space="preserve">, and </w:t>
      </w:r>
      <w:r w:rsidR="008051DB">
        <w:rPr>
          <w:rFonts w:ascii="Times New Roman" w:hAnsi="Times New Roman" w:cs="Times New Roman"/>
          <w:color w:val="000000"/>
          <w:sz w:val="24"/>
          <w:szCs w:val="24"/>
        </w:rPr>
        <w:t>that the Census Bureau has seen that</w:t>
      </w:r>
      <w:r w:rsidR="008051DB" w:rsidRPr="00A6494A">
        <w:rPr>
          <w:rFonts w:ascii="Times New Roman" w:hAnsi="Times New Roman" w:cs="Times New Roman"/>
          <w:color w:val="000000"/>
          <w:sz w:val="24"/>
          <w:szCs w:val="24"/>
        </w:rPr>
        <w:t xml:space="preserve"> increasingly, million</w:t>
      </w:r>
      <w:r w:rsidR="008051DB">
        <w:rPr>
          <w:rFonts w:ascii="Times New Roman" w:hAnsi="Times New Roman" w:cs="Times New Roman"/>
          <w:color w:val="000000"/>
          <w:sz w:val="24"/>
          <w:szCs w:val="24"/>
        </w:rPr>
        <w:t>s of</w:t>
      </w:r>
      <w:r w:rsidR="008051DB" w:rsidRPr="00A6494A">
        <w:rPr>
          <w:rFonts w:ascii="Times New Roman" w:hAnsi="Times New Roman" w:cs="Times New Roman"/>
          <w:color w:val="000000"/>
          <w:sz w:val="24"/>
          <w:szCs w:val="24"/>
        </w:rPr>
        <w:t xml:space="preserve"> respondents have been racially classified as “Some Other R</w:t>
      </w:r>
      <w:r w:rsidR="008051DB">
        <w:rPr>
          <w:rFonts w:ascii="Times New Roman" w:hAnsi="Times New Roman" w:cs="Times New Roman"/>
          <w:color w:val="000000"/>
          <w:sz w:val="24"/>
          <w:szCs w:val="24"/>
        </w:rPr>
        <w:t>ace.”</w:t>
      </w:r>
    </w:p>
    <w:p w14:paraId="69767565" w14:textId="77777777" w:rsidR="003408F5" w:rsidRPr="00A6494A" w:rsidRDefault="003408F5" w:rsidP="003408F5">
      <w:pPr>
        <w:spacing w:after="0" w:line="480" w:lineRule="auto"/>
        <w:rPr>
          <w:rFonts w:ascii="Times New Roman" w:hAnsi="Times New Roman" w:cs="Times New Roman"/>
          <w:color w:val="000000"/>
          <w:sz w:val="24"/>
          <w:szCs w:val="24"/>
        </w:rPr>
      </w:pPr>
    </w:p>
    <w:p w14:paraId="00829C08" w14:textId="31C7F389" w:rsidR="003408F5" w:rsidRDefault="003408F5" w:rsidP="003408F5">
      <w:pPr>
        <w:pStyle w:val="NormalWeb"/>
        <w:shd w:val="clear" w:color="auto" w:fill="FFFFFF"/>
        <w:tabs>
          <w:tab w:val="left" w:pos="270"/>
        </w:tabs>
        <w:spacing w:before="0" w:beforeAutospacing="0" w:after="0" w:afterAutospacing="0" w:line="480" w:lineRule="auto"/>
        <w:textAlignment w:val="bottom"/>
      </w:pPr>
      <w:r w:rsidRPr="00A6494A">
        <w:t>Taking note of this, over the past decade, Census Bureau researchers have been exploring different strategies for improving respondent understanding of the questions ask</w:t>
      </w:r>
      <w:r w:rsidR="00651354">
        <w:t>ed by the Census Bureau</w:t>
      </w:r>
      <w:r w:rsidRPr="00A6494A">
        <w:t>, as well as improving the accuracy of the resulting data produce</w:t>
      </w:r>
      <w:r w:rsidR="00651354">
        <w:t>d</w:t>
      </w:r>
      <w:r w:rsidRPr="00A6494A">
        <w:t xml:space="preserve"> on race and ethnicity. This research began in 2008, with the design of </w:t>
      </w:r>
      <w:r w:rsidRPr="00A6494A">
        <w:rPr>
          <w:color w:val="333333"/>
        </w:rPr>
        <w:t xml:space="preserve">the </w:t>
      </w:r>
      <w:hyperlink r:id="rId11" w:tgtFrame="_blank" w:history="1">
        <w:r w:rsidRPr="00A6494A">
          <w:rPr>
            <w:color w:val="0000FF"/>
            <w:u w:val="single"/>
          </w:rPr>
          <w:t>2010 Census Alternative Questionnaire Experiment (AQE) Research on Race and Hispanic Origin</w:t>
        </w:r>
      </w:hyperlink>
      <w:r w:rsidRPr="00A6494A">
        <w:rPr>
          <w:color w:val="333333"/>
        </w:rPr>
        <w:t>, which at the time was</w:t>
      </w:r>
      <w:r w:rsidRPr="00A6494A">
        <w:t xml:space="preserve"> the most comprehensive research effort on race and Hispanic origin ever undertaken by the Census </w:t>
      </w:r>
      <w:r w:rsidRPr="00A6494A">
        <w:lastRenderedPageBreak/>
        <w:t>Bureau. In 2012, t</w:t>
      </w:r>
      <w:r w:rsidRPr="00A6494A">
        <w:rPr>
          <w:color w:val="333333"/>
        </w:rPr>
        <w:t>he AQE research was completed, and the results demonstrated promising strategies that combined race and ethnicity into one question</w:t>
      </w:r>
      <w:r w:rsidRPr="00A6494A">
        <w:t xml:space="preserve">. </w:t>
      </w:r>
    </w:p>
    <w:p w14:paraId="2DA88772" w14:textId="77777777" w:rsidR="003408F5" w:rsidRDefault="003408F5" w:rsidP="003408F5">
      <w:pPr>
        <w:pStyle w:val="NormalWeb"/>
        <w:shd w:val="clear" w:color="auto" w:fill="FFFFFF"/>
        <w:tabs>
          <w:tab w:val="left" w:pos="270"/>
        </w:tabs>
        <w:spacing w:before="0" w:beforeAutospacing="0" w:after="0" w:afterAutospacing="0" w:line="480" w:lineRule="auto"/>
        <w:textAlignment w:val="bottom"/>
      </w:pPr>
    </w:p>
    <w:p w14:paraId="6A32F547" w14:textId="0DCDB911" w:rsidR="00147D51" w:rsidRPr="00496AFF" w:rsidRDefault="003408F5" w:rsidP="00147D51">
      <w:pPr>
        <w:shd w:val="clear" w:color="auto" w:fill="FFFFFF"/>
        <w:tabs>
          <w:tab w:val="left" w:pos="270"/>
        </w:tabs>
        <w:spacing w:after="0" w:line="480" w:lineRule="auto"/>
        <w:textAlignment w:val="bottom"/>
        <w:rPr>
          <w:rFonts w:ascii="Calibri" w:eastAsia="Times New Roman" w:hAnsi="Calibri" w:cs="Times New Roman"/>
          <w:color w:val="000000"/>
          <w:sz w:val="20"/>
          <w:szCs w:val="20"/>
        </w:rPr>
      </w:pPr>
      <w:r w:rsidRPr="002A5CA4">
        <w:rPr>
          <w:rFonts w:ascii="Times New Roman" w:hAnsi="Times New Roman" w:cs="Times New Roman"/>
          <w:color w:val="333333"/>
          <w:sz w:val="24"/>
          <w:szCs w:val="24"/>
        </w:rPr>
        <w:t>The </w:t>
      </w:r>
      <w:hyperlink r:id="rId12" w:tgtFrame="_blank" w:history="1">
        <w:r w:rsidRPr="002A5CA4">
          <w:rPr>
            <w:rFonts w:ascii="Times New Roman" w:hAnsi="Times New Roman" w:cs="Times New Roman"/>
            <w:color w:val="0000FF"/>
            <w:sz w:val="24"/>
            <w:szCs w:val="24"/>
            <w:u w:val="single"/>
          </w:rPr>
          <w:t>2015 National Content Test (NCT)</w:t>
        </w:r>
      </w:hyperlink>
      <w:r w:rsidRPr="002A5CA4">
        <w:rPr>
          <w:rFonts w:ascii="Times New Roman" w:hAnsi="Times New Roman" w:cs="Times New Roman"/>
          <w:color w:val="333333"/>
          <w:sz w:val="24"/>
          <w:szCs w:val="24"/>
        </w:rPr>
        <w:t xml:space="preserve"> </w:t>
      </w:r>
      <w:r w:rsidRPr="002A5CA4">
        <w:rPr>
          <w:rFonts w:ascii="Times New Roman" w:hAnsi="Times New Roman" w:cs="Times New Roman"/>
          <w:sz w:val="24"/>
          <w:szCs w:val="24"/>
        </w:rPr>
        <w:t xml:space="preserve">continued </w:t>
      </w:r>
      <w:r w:rsidRPr="002A5CA4">
        <w:rPr>
          <w:rFonts w:ascii="Times New Roman" w:hAnsi="Times New Roman" w:cs="Times New Roman"/>
          <w:color w:val="333333"/>
          <w:sz w:val="24"/>
          <w:szCs w:val="24"/>
        </w:rPr>
        <w:t xml:space="preserve">exploring ways to improve the race/ethnicity questions to better measure our nation's myriad racial/ethnic identities, and the </w:t>
      </w:r>
      <w:r w:rsidRPr="002A5CA4">
        <w:rPr>
          <w:rFonts w:ascii="Times New Roman" w:hAnsi="Times New Roman" w:cs="Times New Roman"/>
          <w:sz w:val="24"/>
          <w:szCs w:val="24"/>
        </w:rPr>
        <w:t xml:space="preserve">results built upon the 2010 AQE findings, showing that a combined question resulted in no changes to distributions for major groups; decreased reporting of “Some Other Race;” lower item nonresponse; and higher overall consistency of race/ethnicity reporting for Hispanics. In addition, the 2015 NCT research showed that the use of a distinct </w:t>
      </w:r>
      <w:r w:rsidRPr="002A5CA4">
        <w:rPr>
          <w:rFonts w:ascii="Times New Roman" w:hAnsi="Times New Roman" w:cs="Times New Roman"/>
          <w:color w:val="000000"/>
          <w:sz w:val="24"/>
          <w:szCs w:val="24"/>
        </w:rPr>
        <w:t>Middle Eastern and North African (MENA)</w:t>
      </w:r>
      <w:r w:rsidRPr="002A5CA4">
        <w:rPr>
          <w:rFonts w:ascii="Times New Roman" w:hAnsi="Times New Roman" w:cs="Times New Roman"/>
          <w:sz w:val="24"/>
          <w:szCs w:val="24"/>
        </w:rPr>
        <w:t xml:space="preserve"> category elicited higher quality data and people who identify as MENA used the category when it was available. Finally, the 2015 NCT also yielded an important improvement on the 2010 AQE research, by obtaining the same or higher levels of detailed reporting across all groups, including for Hispanics and Asians, through the use of an innovative combined question with detailed checkboxes design.</w:t>
      </w:r>
      <w:r>
        <w:t xml:space="preserve"> </w:t>
      </w:r>
      <w:r w:rsidR="00147D51" w:rsidRPr="002A5CA4">
        <w:rPr>
          <w:rFonts w:ascii="Times New Roman" w:eastAsia="Times New Roman" w:hAnsi="Times New Roman" w:cs="Times New Roman"/>
          <w:color w:val="000000"/>
          <w:sz w:val="24"/>
          <w:szCs w:val="24"/>
        </w:rPr>
        <w:t>The 2015 NCT research is the Census Bureau’s primary test to help examine and evaluate alternative designs for 2020 Census content. In addition to the designs tested in the 2015 NCT, a 2016 Census Test evaluated a small change to the wording for the race category of “</w:t>
      </w:r>
      <w:r w:rsidR="00147D51" w:rsidRPr="002A5CA4">
        <w:rPr>
          <w:rFonts w:ascii="Times New Roman" w:eastAsia="Times New Roman" w:hAnsi="Times New Roman" w:cs="Times New Roman"/>
          <w:i/>
          <w:color w:val="000000"/>
          <w:sz w:val="24"/>
          <w:szCs w:val="24"/>
        </w:rPr>
        <w:t>Black or African Am.</w:t>
      </w:r>
      <w:r w:rsidR="00147D51" w:rsidRPr="002A5CA4">
        <w:rPr>
          <w:rFonts w:ascii="Times New Roman" w:eastAsia="Times New Roman" w:hAnsi="Times New Roman" w:cs="Times New Roman"/>
          <w:color w:val="000000"/>
          <w:sz w:val="24"/>
          <w:szCs w:val="24"/>
        </w:rPr>
        <w:t>” vs. “</w:t>
      </w:r>
      <w:r w:rsidR="00147D51" w:rsidRPr="002A5CA4">
        <w:rPr>
          <w:rFonts w:ascii="Times New Roman" w:eastAsia="Times New Roman" w:hAnsi="Times New Roman" w:cs="Times New Roman"/>
          <w:i/>
          <w:color w:val="000000"/>
          <w:sz w:val="24"/>
          <w:szCs w:val="24"/>
        </w:rPr>
        <w:t>Black or African American</w:t>
      </w:r>
      <w:r w:rsidR="00147D51" w:rsidRPr="002A5CA4">
        <w:rPr>
          <w:rFonts w:ascii="Times New Roman" w:eastAsia="Times New Roman" w:hAnsi="Times New Roman" w:cs="Times New Roman"/>
          <w:color w:val="000000"/>
          <w:sz w:val="24"/>
          <w:szCs w:val="24"/>
        </w:rPr>
        <w:t xml:space="preserve">.” This 2016 Census Test included a version of the combined race/ethnicity question which used write-in areas to collect detailed responses. Now, with the results from the 2015 NCT research, </w:t>
      </w:r>
      <w:r w:rsidR="00473163">
        <w:rPr>
          <w:rFonts w:ascii="Times New Roman" w:eastAsia="Times New Roman" w:hAnsi="Times New Roman" w:cs="Times New Roman"/>
          <w:color w:val="000000"/>
          <w:sz w:val="24"/>
          <w:szCs w:val="24"/>
        </w:rPr>
        <w:t>the Census Bureau has</w:t>
      </w:r>
      <w:r w:rsidR="00147D51" w:rsidRPr="002A5CA4">
        <w:rPr>
          <w:rFonts w:ascii="Times New Roman" w:eastAsia="Times New Roman" w:hAnsi="Times New Roman" w:cs="Times New Roman"/>
          <w:color w:val="000000"/>
          <w:sz w:val="24"/>
          <w:szCs w:val="24"/>
        </w:rPr>
        <w:t xml:space="preserve"> determined that the combined question with detailed checkboxes design exceeded the performance of both the two separate questions design and the combined question with write-in areas design in meeting </w:t>
      </w:r>
      <w:r w:rsidR="00473163">
        <w:rPr>
          <w:rFonts w:ascii="Times New Roman" w:eastAsia="Times New Roman" w:hAnsi="Times New Roman" w:cs="Times New Roman"/>
          <w:color w:val="000000"/>
          <w:sz w:val="24"/>
          <w:szCs w:val="24"/>
        </w:rPr>
        <w:t>the Census Bureau’s</w:t>
      </w:r>
      <w:r w:rsidR="00147D51" w:rsidRPr="002A5CA4">
        <w:rPr>
          <w:rFonts w:ascii="Times New Roman" w:eastAsia="Times New Roman" w:hAnsi="Times New Roman" w:cs="Times New Roman"/>
          <w:color w:val="000000"/>
          <w:sz w:val="24"/>
          <w:szCs w:val="24"/>
        </w:rPr>
        <w:t xml:space="preserve"> research objectives, as described above. Therefore, </w:t>
      </w:r>
      <w:r w:rsidR="00574744">
        <w:rPr>
          <w:rFonts w:ascii="Times New Roman" w:eastAsia="Times New Roman" w:hAnsi="Times New Roman" w:cs="Times New Roman"/>
          <w:color w:val="000000"/>
          <w:sz w:val="24"/>
          <w:szCs w:val="24"/>
        </w:rPr>
        <w:lastRenderedPageBreak/>
        <w:t>the Census Bureau</w:t>
      </w:r>
      <w:r w:rsidR="00147D51" w:rsidRPr="002A5CA4">
        <w:rPr>
          <w:rFonts w:ascii="Times New Roman" w:eastAsia="Times New Roman" w:hAnsi="Times New Roman" w:cs="Times New Roman"/>
          <w:color w:val="000000"/>
          <w:sz w:val="24"/>
          <w:szCs w:val="24"/>
        </w:rPr>
        <w:t xml:space="preserve"> will employ a combined question with detailed checkboxes design for the 2017 Census Test.</w:t>
      </w:r>
    </w:p>
    <w:p w14:paraId="3560DE28" w14:textId="77777777" w:rsidR="003408F5" w:rsidRDefault="003408F5" w:rsidP="003408F5">
      <w:pPr>
        <w:pStyle w:val="NormalWeb"/>
        <w:shd w:val="clear" w:color="auto" w:fill="FFFFFF"/>
        <w:tabs>
          <w:tab w:val="left" w:pos="270"/>
        </w:tabs>
        <w:spacing w:before="0" w:beforeAutospacing="0" w:after="0" w:afterAutospacing="0" w:line="480" w:lineRule="auto"/>
        <w:textAlignment w:val="bottom"/>
      </w:pPr>
    </w:p>
    <w:p w14:paraId="60377D48" w14:textId="77777777" w:rsidR="003408F5" w:rsidRDefault="003408F5" w:rsidP="003408F5">
      <w:pPr>
        <w:spacing w:after="0" w:line="480" w:lineRule="auto"/>
        <w:rPr>
          <w:rFonts w:ascii="Times New Roman" w:eastAsia="Times New Roman" w:hAnsi="Times New Roman" w:cs="Times New Roman"/>
          <w:sz w:val="24"/>
          <w:szCs w:val="24"/>
        </w:rPr>
      </w:pPr>
    </w:p>
    <w:p w14:paraId="4BCE260F" w14:textId="61E97DF8" w:rsidR="003408F5" w:rsidRDefault="003408F5" w:rsidP="003408F5">
      <w:pPr>
        <w:spacing w:after="0" w:line="480" w:lineRule="auto"/>
        <w:rPr>
          <w:rFonts w:ascii="Times New Roman" w:eastAsia="Times New Roman" w:hAnsi="Times New Roman" w:cs="Times New Roman"/>
          <w:color w:val="000000"/>
          <w:sz w:val="24"/>
          <w:szCs w:val="24"/>
        </w:rPr>
      </w:pPr>
      <w:r w:rsidRPr="00A6494A">
        <w:rPr>
          <w:rFonts w:ascii="Times New Roman" w:eastAsia="Times New Roman" w:hAnsi="Times New Roman" w:cs="Times New Roman"/>
          <w:sz w:val="24"/>
          <w:szCs w:val="24"/>
        </w:rPr>
        <w:t xml:space="preserve">The 2017 Census Test </w:t>
      </w:r>
      <w:r w:rsidR="00147D51">
        <w:rPr>
          <w:rFonts w:ascii="Times New Roman" w:eastAsia="Times New Roman" w:hAnsi="Times New Roman" w:cs="Times New Roman"/>
          <w:sz w:val="24"/>
          <w:szCs w:val="24"/>
        </w:rPr>
        <w:t xml:space="preserve">also </w:t>
      </w:r>
      <w:r w:rsidRPr="00A6494A">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s</w:t>
      </w:r>
      <w:r w:rsidRPr="00A6494A">
        <w:rPr>
          <w:rFonts w:ascii="Times New Roman" w:eastAsia="Times New Roman" w:hAnsi="Times New Roman" w:cs="Times New Roman"/>
          <w:sz w:val="24"/>
          <w:szCs w:val="24"/>
        </w:rPr>
        <w:t xml:space="preserve"> an important opportunity to </w:t>
      </w:r>
      <w:r w:rsidRPr="00A6494A">
        <w:rPr>
          <w:rFonts w:ascii="Times New Roman" w:eastAsia="Times New Roman" w:hAnsi="Times New Roman" w:cs="Times New Roman"/>
          <w:color w:val="000000"/>
          <w:sz w:val="24"/>
          <w:szCs w:val="24"/>
        </w:rPr>
        <w:t xml:space="preserve">field a successful 2015 </w:t>
      </w:r>
      <w:r>
        <w:rPr>
          <w:rFonts w:ascii="Times New Roman" w:eastAsia="Times New Roman" w:hAnsi="Times New Roman" w:cs="Times New Roman"/>
          <w:color w:val="000000"/>
          <w:sz w:val="24"/>
          <w:szCs w:val="24"/>
        </w:rPr>
        <w:t>NCT</w:t>
      </w:r>
      <w:r w:rsidRPr="00A6494A">
        <w:rPr>
          <w:rFonts w:ascii="Times New Roman" w:eastAsia="Times New Roman" w:hAnsi="Times New Roman" w:cs="Times New Roman"/>
          <w:color w:val="000000"/>
          <w:sz w:val="24"/>
          <w:szCs w:val="24"/>
        </w:rPr>
        <w:t xml:space="preserve"> combined race/ethnicity question with detailed checkboxes design</w:t>
      </w:r>
      <w:r>
        <w:rPr>
          <w:rFonts w:ascii="Times New Roman" w:eastAsia="Times New Roman" w:hAnsi="Times New Roman" w:cs="Times New Roman"/>
          <w:color w:val="000000"/>
          <w:sz w:val="24"/>
          <w:szCs w:val="24"/>
        </w:rPr>
        <w:t xml:space="preserve">, with </w:t>
      </w:r>
      <w:r w:rsidRPr="00A6494A">
        <w:rPr>
          <w:rFonts w:ascii="Times New Roman" w:eastAsia="Times New Roman" w:hAnsi="Times New Roman" w:cs="Times New Roman"/>
          <w:color w:val="000000"/>
          <w:sz w:val="24"/>
          <w:szCs w:val="24"/>
        </w:rPr>
        <w:t>slight revisions to address two modifications. First, the American Indian and Alaska Native (AIAN) response category on paper forms is being revised to include only a write-in area, which has resulted in increased reporting of detailed tribal affiliation when tested in similar question designs. Second, several groups used as checkboxes and examples in the MENA response category are being revised to better reflect the diversity of the MENA population in the United States.</w:t>
      </w:r>
      <w:r>
        <w:rPr>
          <w:rFonts w:ascii="Times New Roman" w:eastAsia="Times New Roman" w:hAnsi="Times New Roman" w:cs="Times New Roman"/>
          <w:color w:val="000000"/>
          <w:sz w:val="24"/>
          <w:szCs w:val="24"/>
        </w:rPr>
        <w:t xml:space="preserve"> Including this revised design in the 2017 Census Test will add a data point to help advance the body of knowledge about the combined race/ethnicity question</w:t>
      </w:r>
      <w:r w:rsidRPr="00574744">
        <w:rPr>
          <w:rFonts w:ascii="Times New Roman" w:eastAsia="Times New Roman" w:hAnsi="Times New Roman" w:cs="Times New Roman"/>
          <w:color w:val="000000"/>
          <w:sz w:val="24"/>
          <w:szCs w:val="24"/>
        </w:rPr>
        <w:t>.</w:t>
      </w:r>
      <w:r w:rsidR="00147D51" w:rsidRPr="00574744">
        <w:rPr>
          <w:rFonts w:ascii="Times New Roman" w:eastAsia="Times New Roman" w:hAnsi="Times New Roman" w:cs="Times New Roman"/>
          <w:color w:val="000000"/>
          <w:sz w:val="24"/>
          <w:szCs w:val="24"/>
        </w:rPr>
        <w:t xml:space="preserve"> </w:t>
      </w:r>
      <w:r w:rsidR="00574744" w:rsidRPr="00574744">
        <w:rPr>
          <w:rFonts w:ascii="Times New Roman" w:eastAsia="Times New Roman" w:hAnsi="Times New Roman" w:cs="Times New Roman"/>
          <w:color w:val="000000"/>
          <w:sz w:val="24"/>
          <w:szCs w:val="24"/>
        </w:rPr>
        <w:t>The Census Bureau plans</w:t>
      </w:r>
      <w:r w:rsidR="00147D51" w:rsidRPr="00574744">
        <w:rPr>
          <w:rFonts w:ascii="Times New Roman" w:eastAsia="Times New Roman" w:hAnsi="Times New Roman" w:cs="Times New Roman"/>
          <w:color w:val="000000"/>
          <w:sz w:val="24"/>
          <w:szCs w:val="24"/>
        </w:rPr>
        <w:t xml:space="preserve"> to analyze the results from the 2017 Census Test’s revised version of the combined race/ethnicity question</w:t>
      </w:r>
      <w:r w:rsidR="00574744" w:rsidRPr="00574744">
        <w:rPr>
          <w:rFonts w:ascii="Times New Roman" w:eastAsia="Times New Roman" w:hAnsi="Times New Roman" w:cs="Times New Roman"/>
          <w:color w:val="000000"/>
          <w:sz w:val="24"/>
          <w:szCs w:val="24"/>
        </w:rPr>
        <w:t>. The Census Bureau</w:t>
      </w:r>
      <w:r w:rsidR="00147D51" w:rsidRPr="00574744">
        <w:rPr>
          <w:rFonts w:ascii="Times New Roman" w:eastAsia="Times New Roman" w:hAnsi="Times New Roman" w:cs="Times New Roman"/>
          <w:color w:val="000000"/>
          <w:sz w:val="24"/>
          <w:szCs w:val="24"/>
        </w:rPr>
        <w:t xml:space="preserve"> will have an opportunity to examine item nonresponse rates, detailed reporting for AIAN responses with the paper write-in areas design, and MENA responses with the revised detailed checkboxes and examples. These insights will complement the 2015 NCT research, and help inform the Census Bureau and other agencies within the Federal statistical system who have a desire to improve the collection and tabulation of detailed AIAN data and MENA data. This research will also help fill a gap in the current social science literature, and contribute to the larger academic and social discussion on racial/ethnic identity, as there are not many research studies to date that examine the performance of different question designs to improve the </w:t>
      </w:r>
      <w:r w:rsidR="00147D51" w:rsidRPr="00574744">
        <w:rPr>
          <w:rFonts w:ascii="Times New Roman" w:eastAsia="Times New Roman" w:hAnsi="Times New Roman" w:cs="Times New Roman"/>
          <w:color w:val="000000"/>
          <w:sz w:val="24"/>
          <w:szCs w:val="24"/>
        </w:rPr>
        <w:lastRenderedPageBreak/>
        <w:t>collection of self-identified race/ethnicity responses for the reporting of detailed AIAN groups and detailed MENA groups.</w:t>
      </w:r>
    </w:p>
    <w:p w14:paraId="3E96E903" w14:textId="77777777" w:rsidR="003408F5" w:rsidRDefault="003408F5" w:rsidP="003408F5">
      <w:pPr>
        <w:rPr>
          <w:rFonts w:ascii="Times New Roman" w:hAnsi="Times New Roman" w:cs="Times New Roman"/>
          <w:sz w:val="24"/>
          <w:szCs w:val="24"/>
        </w:rPr>
      </w:pPr>
    </w:p>
    <w:p w14:paraId="3E75F095" w14:textId="3EE7B406" w:rsidR="003408F5" w:rsidRDefault="00A938E0" w:rsidP="003408F5">
      <w:pPr>
        <w:spacing w:after="0" w:line="480" w:lineRule="auto"/>
        <w:rPr>
          <w:rFonts w:ascii="Times New Roman" w:hAnsi="Times New Roman" w:cs="Times New Roman"/>
          <w:sz w:val="24"/>
          <w:szCs w:val="24"/>
        </w:rPr>
      </w:pPr>
      <w:r>
        <w:rPr>
          <w:rFonts w:ascii="Times New Roman" w:hAnsi="Times New Roman" w:cs="Times New Roman"/>
          <w:sz w:val="24"/>
          <w:szCs w:val="24"/>
        </w:rPr>
        <w:t>OMB and t</w:t>
      </w:r>
      <w:r w:rsidR="003408F5" w:rsidRPr="00A6494A">
        <w:rPr>
          <w:rFonts w:ascii="Times New Roman" w:hAnsi="Times New Roman" w:cs="Times New Roman"/>
          <w:sz w:val="24"/>
          <w:szCs w:val="24"/>
        </w:rPr>
        <w:t>he Cen</w:t>
      </w:r>
      <w:r w:rsidR="003408F5">
        <w:rPr>
          <w:rFonts w:ascii="Times New Roman" w:hAnsi="Times New Roman" w:cs="Times New Roman"/>
          <w:sz w:val="24"/>
          <w:szCs w:val="24"/>
        </w:rPr>
        <w:t>sus Bureau ha</w:t>
      </w:r>
      <w:r w:rsidR="004C5829">
        <w:rPr>
          <w:rFonts w:ascii="Times New Roman" w:hAnsi="Times New Roman" w:cs="Times New Roman"/>
          <w:sz w:val="24"/>
          <w:szCs w:val="24"/>
        </w:rPr>
        <w:t>ve</w:t>
      </w:r>
      <w:bookmarkStart w:id="0" w:name="_GoBack"/>
      <w:bookmarkEnd w:id="0"/>
      <w:r w:rsidR="003408F5">
        <w:rPr>
          <w:rFonts w:ascii="Times New Roman" w:hAnsi="Times New Roman" w:cs="Times New Roman"/>
          <w:sz w:val="24"/>
          <w:szCs w:val="24"/>
        </w:rPr>
        <w:t xml:space="preserve"> made no decision</w:t>
      </w:r>
      <w:r w:rsidR="003408F5" w:rsidRPr="00A6494A">
        <w:rPr>
          <w:rFonts w:ascii="Times New Roman" w:hAnsi="Times New Roman" w:cs="Times New Roman"/>
          <w:sz w:val="24"/>
          <w:szCs w:val="24"/>
        </w:rPr>
        <w:t xml:space="preserve"> on which race/ethnicity question(s) format will be </w:t>
      </w:r>
      <w:r w:rsidR="003408F5">
        <w:rPr>
          <w:rFonts w:ascii="Times New Roman" w:hAnsi="Times New Roman" w:cs="Times New Roman"/>
          <w:sz w:val="24"/>
          <w:szCs w:val="24"/>
        </w:rPr>
        <w:t xml:space="preserve">used </w:t>
      </w:r>
      <w:r w:rsidR="003408F5" w:rsidRPr="00A6494A">
        <w:rPr>
          <w:rFonts w:ascii="Times New Roman" w:hAnsi="Times New Roman" w:cs="Times New Roman"/>
          <w:sz w:val="24"/>
          <w:szCs w:val="24"/>
        </w:rPr>
        <w:t xml:space="preserve">for the 2020 Census. When this decision is </w:t>
      </w:r>
      <w:r w:rsidR="003408F5">
        <w:rPr>
          <w:rFonts w:ascii="Times New Roman" w:hAnsi="Times New Roman" w:cs="Times New Roman"/>
          <w:sz w:val="24"/>
          <w:szCs w:val="24"/>
        </w:rPr>
        <w:t xml:space="preserve">finally </w:t>
      </w:r>
      <w:r w:rsidR="003408F5" w:rsidRPr="00A6494A">
        <w:rPr>
          <w:rFonts w:ascii="Times New Roman" w:hAnsi="Times New Roman" w:cs="Times New Roman"/>
          <w:sz w:val="24"/>
          <w:szCs w:val="24"/>
        </w:rPr>
        <w:t xml:space="preserve">made, it will be based on empirical research </w:t>
      </w:r>
      <w:r w:rsidR="003408F5">
        <w:rPr>
          <w:rFonts w:ascii="Times New Roman" w:hAnsi="Times New Roman" w:cs="Times New Roman"/>
          <w:sz w:val="24"/>
          <w:szCs w:val="24"/>
        </w:rPr>
        <w:t xml:space="preserve">and </w:t>
      </w:r>
      <w:r w:rsidR="003408F5" w:rsidRPr="00A6494A">
        <w:rPr>
          <w:rFonts w:ascii="Times New Roman" w:hAnsi="Times New Roman" w:cs="Times New Roman"/>
          <w:sz w:val="24"/>
          <w:szCs w:val="24"/>
        </w:rPr>
        <w:t xml:space="preserve">results from decennial census testing, as well as </w:t>
      </w:r>
      <w:r w:rsidR="003408F5">
        <w:rPr>
          <w:rFonts w:ascii="Times New Roman" w:hAnsi="Times New Roman" w:cs="Times New Roman"/>
          <w:sz w:val="24"/>
          <w:szCs w:val="24"/>
        </w:rPr>
        <w:t xml:space="preserve">years of </w:t>
      </w:r>
      <w:r w:rsidR="003408F5" w:rsidRPr="00A6494A">
        <w:rPr>
          <w:rFonts w:ascii="Times New Roman" w:hAnsi="Times New Roman" w:cs="Times New Roman"/>
          <w:sz w:val="24"/>
          <w:szCs w:val="24"/>
        </w:rPr>
        <w:t>engagement with key stake</w:t>
      </w:r>
      <w:r w:rsidR="003408F5">
        <w:rPr>
          <w:rFonts w:ascii="Times New Roman" w:hAnsi="Times New Roman" w:cs="Times New Roman"/>
          <w:sz w:val="24"/>
          <w:szCs w:val="24"/>
        </w:rPr>
        <w:t xml:space="preserve">holders, the U.S. Congress, </w:t>
      </w:r>
      <w:r w:rsidR="003408F5" w:rsidRPr="00A6494A">
        <w:rPr>
          <w:rFonts w:ascii="Times New Roman" w:hAnsi="Times New Roman" w:cs="Times New Roman"/>
          <w:sz w:val="24"/>
          <w:szCs w:val="24"/>
        </w:rPr>
        <w:t>the U.S. Office of Management and Budget</w:t>
      </w:r>
      <w:r w:rsidR="003408F5">
        <w:rPr>
          <w:rFonts w:ascii="Times New Roman" w:hAnsi="Times New Roman" w:cs="Times New Roman"/>
          <w:sz w:val="24"/>
          <w:szCs w:val="24"/>
        </w:rPr>
        <w:t>, and the public</w:t>
      </w:r>
      <w:r w:rsidR="003408F5" w:rsidRPr="00A6494A">
        <w:rPr>
          <w:rFonts w:ascii="Times New Roman" w:hAnsi="Times New Roman" w:cs="Times New Roman"/>
          <w:sz w:val="24"/>
          <w:szCs w:val="24"/>
        </w:rPr>
        <w:t>.</w:t>
      </w:r>
    </w:p>
    <w:p w14:paraId="35A8E129" w14:textId="77777777" w:rsidR="003408F5" w:rsidRDefault="003408F5" w:rsidP="003E4027">
      <w:pPr>
        <w:widowControl w:val="0"/>
        <w:autoSpaceDE w:val="0"/>
        <w:autoSpaceDN w:val="0"/>
        <w:adjustRightInd w:val="0"/>
        <w:spacing w:line="480" w:lineRule="auto"/>
        <w:rPr>
          <w:rFonts w:ascii="Times New Roman" w:hAnsi="Times New Roman" w:cs="Times New Roman"/>
          <w:sz w:val="24"/>
          <w:szCs w:val="24"/>
        </w:rPr>
      </w:pPr>
    </w:p>
    <w:p w14:paraId="08E05273" w14:textId="2B458B54" w:rsidR="00DA6734" w:rsidRPr="003C15D2" w:rsidRDefault="00DA6734" w:rsidP="000313CC">
      <w:pPr>
        <w:widowControl w:val="0"/>
        <w:autoSpaceDE w:val="0"/>
        <w:autoSpaceDN w:val="0"/>
        <w:adjustRightInd w:val="0"/>
        <w:spacing w:line="480" w:lineRule="auto"/>
        <w:rPr>
          <w:rFonts w:ascii="Times New Roman" w:hAnsi="Times New Roman" w:cs="Times New Roman"/>
          <w:sz w:val="24"/>
          <w:szCs w:val="24"/>
          <w:u w:val="single"/>
        </w:rPr>
      </w:pPr>
      <w:r w:rsidRPr="003C15D2">
        <w:rPr>
          <w:rFonts w:ascii="Times New Roman" w:hAnsi="Times New Roman" w:cs="Times New Roman"/>
          <w:sz w:val="24"/>
          <w:szCs w:val="24"/>
          <w:u w:val="single"/>
        </w:rPr>
        <w:t>Response Processing Operations</w:t>
      </w:r>
    </w:p>
    <w:p w14:paraId="20C7C7B7" w14:textId="7BE7D122" w:rsidR="00DA6734" w:rsidRDefault="00DA6734" w:rsidP="000313CC">
      <w:pPr>
        <w:widowControl w:val="0"/>
        <w:autoSpaceDE w:val="0"/>
        <w:autoSpaceDN w:val="0"/>
        <w:adjustRightInd w:val="0"/>
        <w:spacing w:line="480" w:lineRule="auto"/>
        <w:rPr>
          <w:rFonts w:ascii="Times New Roman" w:hAnsi="Times New Roman" w:cs="Times New Roman"/>
          <w:b/>
          <w:sz w:val="24"/>
          <w:szCs w:val="24"/>
          <w:u w:val="single"/>
        </w:rPr>
      </w:pPr>
      <w:r>
        <w:rPr>
          <w:rFonts w:ascii="Times New Roman" w:hAnsi="Times New Roman" w:cs="Times New Roman"/>
          <w:sz w:val="24"/>
          <w:szCs w:val="24"/>
        </w:rPr>
        <w:t>The reinterview operation will serve the additional purpose of testing processes for detecting fr</w:t>
      </w:r>
      <w:r w:rsidR="0009413C">
        <w:rPr>
          <w:rFonts w:ascii="Times New Roman" w:hAnsi="Times New Roman" w:cs="Times New Roman"/>
          <w:sz w:val="24"/>
          <w:szCs w:val="24"/>
        </w:rPr>
        <w:t>audulent questionnaire submissions</w:t>
      </w:r>
      <w:r>
        <w:rPr>
          <w:rFonts w:ascii="Times New Roman" w:hAnsi="Times New Roman" w:cs="Times New Roman"/>
          <w:sz w:val="24"/>
          <w:szCs w:val="24"/>
        </w:rPr>
        <w:t>. The data gathered in the reinterview serves as a quali</w:t>
      </w:r>
      <w:r w:rsidR="00696DAD">
        <w:rPr>
          <w:rFonts w:ascii="Times New Roman" w:hAnsi="Times New Roman" w:cs="Times New Roman"/>
          <w:sz w:val="24"/>
          <w:szCs w:val="24"/>
        </w:rPr>
        <w:t>ty check on the data collected from</w:t>
      </w:r>
      <w:r>
        <w:rPr>
          <w:rFonts w:ascii="Times New Roman" w:hAnsi="Times New Roman" w:cs="Times New Roman"/>
          <w:sz w:val="24"/>
          <w:szCs w:val="24"/>
        </w:rPr>
        <w:t xml:space="preserve"> the initial response. </w:t>
      </w:r>
    </w:p>
    <w:p w14:paraId="6AFE9567" w14:textId="76CE0827" w:rsidR="00D864E4" w:rsidRDefault="00781BD3" w:rsidP="009C5482">
      <w:pPr>
        <w:spacing w:line="480" w:lineRule="auto"/>
        <w:contextualSpacing/>
        <w:rPr>
          <w:rFonts w:ascii="Times New Roman" w:hAnsi="Times New Roman" w:cs="Times New Roman"/>
          <w:color w:val="232323"/>
          <w:sz w:val="24"/>
          <w:szCs w:val="24"/>
        </w:rPr>
      </w:pPr>
      <w:r>
        <w:rPr>
          <w:rFonts w:ascii="Times New Roman" w:hAnsi="Times New Roman" w:cs="Times New Roman"/>
          <w:color w:val="232323"/>
          <w:sz w:val="24"/>
          <w:szCs w:val="24"/>
        </w:rPr>
        <w:t xml:space="preserve">This test </w:t>
      </w:r>
      <w:r w:rsidR="0098436C">
        <w:rPr>
          <w:rFonts w:ascii="Times New Roman" w:hAnsi="Times New Roman" w:cs="Times New Roman"/>
          <w:color w:val="232323"/>
          <w:sz w:val="24"/>
          <w:szCs w:val="24"/>
        </w:rPr>
        <w:t xml:space="preserve">was described in the 60-day Federal Register Notice </w:t>
      </w:r>
      <w:r>
        <w:rPr>
          <w:rFonts w:ascii="Times New Roman" w:hAnsi="Times New Roman" w:cs="Times New Roman"/>
          <w:color w:val="232323"/>
          <w:sz w:val="24"/>
          <w:szCs w:val="24"/>
        </w:rPr>
        <w:t xml:space="preserve">(FRN) </w:t>
      </w:r>
      <w:r w:rsidR="00AD1D21" w:rsidRPr="00AD1D21">
        <w:rPr>
          <w:rFonts w:ascii="Times New Roman" w:hAnsi="Times New Roman" w:cs="Times New Roman"/>
          <w:color w:val="232323"/>
          <w:sz w:val="24"/>
          <w:szCs w:val="24"/>
        </w:rPr>
        <w:t>published</w:t>
      </w:r>
      <w:r w:rsidR="0098436C" w:rsidRPr="00AD1D21">
        <w:rPr>
          <w:rFonts w:ascii="Times New Roman" w:hAnsi="Times New Roman" w:cs="Times New Roman"/>
          <w:color w:val="232323"/>
          <w:sz w:val="24"/>
          <w:szCs w:val="24"/>
        </w:rPr>
        <w:t xml:space="preserve"> </w:t>
      </w:r>
      <w:r w:rsidR="00AD1D21" w:rsidRPr="00AD1D21">
        <w:rPr>
          <w:rFonts w:ascii="Times New Roman" w:hAnsi="Times New Roman" w:cs="Times New Roman"/>
          <w:color w:val="232323"/>
          <w:sz w:val="24"/>
          <w:szCs w:val="24"/>
        </w:rPr>
        <w:t>August 8, 2016</w:t>
      </w:r>
      <w:r w:rsidR="00AD1D21">
        <w:rPr>
          <w:rFonts w:ascii="Times New Roman" w:hAnsi="Times New Roman" w:cs="Times New Roman"/>
          <w:color w:val="232323"/>
          <w:sz w:val="24"/>
          <w:szCs w:val="24"/>
        </w:rPr>
        <w:t xml:space="preserve">, </w:t>
      </w:r>
      <w:r w:rsidR="00AD1D21" w:rsidRPr="00AD1D21">
        <w:rPr>
          <w:rFonts w:ascii="Times New Roman" w:hAnsi="Times New Roman" w:cs="Times New Roman"/>
          <w:color w:val="333333"/>
          <w:sz w:val="24"/>
          <w:szCs w:val="24"/>
        </w:rPr>
        <w:t>81 FR 52398</w:t>
      </w:r>
      <w:r w:rsidR="00AD1D21">
        <w:rPr>
          <w:rFonts w:ascii="Times New Roman" w:hAnsi="Times New Roman" w:cs="Times New Roman"/>
          <w:color w:val="232323"/>
          <w:sz w:val="24"/>
          <w:szCs w:val="24"/>
        </w:rPr>
        <w:t xml:space="preserve">. </w:t>
      </w:r>
      <w:r w:rsidR="00133472">
        <w:rPr>
          <w:rFonts w:ascii="Times New Roman" w:hAnsi="Times New Roman" w:cs="Times New Roman"/>
          <w:color w:val="232323"/>
          <w:sz w:val="24"/>
          <w:szCs w:val="24"/>
        </w:rPr>
        <w:t>Based on the proposed funding levels</w:t>
      </w:r>
      <w:r w:rsidR="00726964">
        <w:rPr>
          <w:rFonts w:ascii="Times New Roman" w:hAnsi="Times New Roman" w:cs="Times New Roman"/>
          <w:color w:val="232323"/>
          <w:sz w:val="24"/>
          <w:szCs w:val="24"/>
        </w:rPr>
        <w:t xml:space="preserve"> for FY 2017, </w:t>
      </w:r>
      <w:r w:rsidR="00133472">
        <w:rPr>
          <w:rFonts w:ascii="Times New Roman" w:hAnsi="Times New Roman" w:cs="Times New Roman"/>
          <w:color w:val="232323"/>
          <w:sz w:val="24"/>
          <w:szCs w:val="24"/>
        </w:rPr>
        <w:t xml:space="preserve">the Census Bureau </w:t>
      </w:r>
      <w:r>
        <w:rPr>
          <w:rFonts w:ascii="Times New Roman" w:hAnsi="Times New Roman" w:cs="Times New Roman"/>
          <w:color w:val="232323"/>
          <w:sz w:val="24"/>
          <w:szCs w:val="24"/>
        </w:rPr>
        <w:t xml:space="preserve">subsequently </w:t>
      </w:r>
      <w:r w:rsidR="00133472">
        <w:rPr>
          <w:rFonts w:ascii="Times New Roman" w:hAnsi="Times New Roman" w:cs="Times New Roman"/>
          <w:color w:val="232323"/>
          <w:sz w:val="24"/>
          <w:szCs w:val="24"/>
        </w:rPr>
        <w:t>reprioritized</w:t>
      </w:r>
      <w:r>
        <w:rPr>
          <w:rFonts w:ascii="Times New Roman" w:hAnsi="Times New Roman" w:cs="Times New Roman"/>
          <w:color w:val="232323"/>
          <w:sz w:val="24"/>
          <w:szCs w:val="24"/>
        </w:rPr>
        <w:t xml:space="preserve"> the test activities for 2017 to include only one of the two components described in the August FRN. </w:t>
      </w:r>
      <w:r w:rsidR="0098436C">
        <w:rPr>
          <w:rFonts w:ascii="Times New Roman" w:hAnsi="Times New Roman" w:cs="Times New Roman"/>
          <w:color w:val="232323"/>
          <w:sz w:val="24"/>
          <w:szCs w:val="24"/>
        </w:rPr>
        <w:t xml:space="preserve">The current test scope includes </w:t>
      </w:r>
      <w:r w:rsidR="00EC2A23">
        <w:rPr>
          <w:rFonts w:ascii="Times New Roman" w:hAnsi="Times New Roman" w:cs="Times New Roman"/>
          <w:color w:val="232323"/>
          <w:sz w:val="24"/>
          <w:szCs w:val="24"/>
        </w:rPr>
        <w:t xml:space="preserve">only </w:t>
      </w:r>
      <w:r w:rsidR="0098436C">
        <w:rPr>
          <w:rFonts w:ascii="Times New Roman" w:hAnsi="Times New Roman" w:cs="Times New Roman"/>
          <w:color w:val="232323"/>
          <w:sz w:val="24"/>
          <w:szCs w:val="24"/>
        </w:rPr>
        <w:t>that which is necessary to answer our most immediate design question</w:t>
      </w:r>
      <w:r w:rsidR="00784C19">
        <w:rPr>
          <w:rFonts w:ascii="Times New Roman" w:hAnsi="Times New Roman" w:cs="Times New Roman"/>
          <w:color w:val="232323"/>
          <w:sz w:val="24"/>
          <w:szCs w:val="24"/>
        </w:rPr>
        <w:t>s</w:t>
      </w:r>
      <w:r w:rsidR="0098436C">
        <w:rPr>
          <w:rFonts w:ascii="Times New Roman" w:hAnsi="Times New Roman" w:cs="Times New Roman"/>
          <w:color w:val="232323"/>
          <w:sz w:val="24"/>
          <w:szCs w:val="24"/>
        </w:rPr>
        <w:t xml:space="preserve">. The scope also </w:t>
      </w:r>
      <w:r w:rsidR="00D61056">
        <w:rPr>
          <w:rFonts w:ascii="Times New Roman" w:hAnsi="Times New Roman" w:cs="Times New Roman"/>
          <w:color w:val="232323"/>
          <w:sz w:val="24"/>
          <w:szCs w:val="24"/>
        </w:rPr>
        <w:t>includes enabling</w:t>
      </w:r>
      <w:r w:rsidR="0098436C">
        <w:rPr>
          <w:rFonts w:ascii="Times New Roman" w:hAnsi="Times New Roman" w:cs="Times New Roman"/>
          <w:color w:val="232323"/>
          <w:sz w:val="24"/>
          <w:szCs w:val="24"/>
        </w:rPr>
        <w:t xml:space="preserve"> </w:t>
      </w:r>
      <w:r w:rsidR="0098436C" w:rsidRPr="00927071">
        <w:rPr>
          <w:rFonts w:ascii="Times New Roman" w:hAnsi="Times New Roman" w:cs="Times New Roman"/>
          <w:color w:val="232323"/>
          <w:sz w:val="24"/>
          <w:szCs w:val="24"/>
        </w:rPr>
        <w:t>our new CEDCaP systems</w:t>
      </w:r>
      <w:r w:rsidR="0098436C">
        <w:rPr>
          <w:rFonts w:ascii="Times New Roman" w:hAnsi="Times New Roman" w:cs="Times New Roman"/>
          <w:color w:val="232323"/>
          <w:sz w:val="24"/>
          <w:szCs w:val="24"/>
        </w:rPr>
        <w:t xml:space="preserve"> to test systems integration</w:t>
      </w:r>
      <w:r w:rsidR="00606AF1">
        <w:rPr>
          <w:rFonts w:ascii="Times New Roman" w:hAnsi="Times New Roman" w:cs="Times New Roman"/>
          <w:color w:val="232323"/>
          <w:sz w:val="24"/>
          <w:szCs w:val="24"/>
        </w:rPr>
        <w:t xml:space="preserve"> for key systems</w:t>
      </w:r>
      <w:r w:rsidR="0098436C">
        <w:rPr>
          <w:rFonts w:ascii="Times New Roman" w:hAnsi="Times New Roman" w:cs="Times New Roman"/>
          <w:color w:val="232323"/>
          <w:sz w:val="24"/>
          <w:szCs w:val="24"/>
        </w:rPr>
        <w:t>.</w:t>
      </w:r>
      <w:r w:rsidR="00CA2751">
        <w:rPr>
          <w:rFonts w:ascii="Times New Roman" w:hAnsi="Times New Roman" w:cs="Times New Roman"/>
          <w:color w:val="232323"/>
          <w:sz w:val="24"/>
          <w:szCs w:val="24"/>
        </w:rPr>
        <w:t xml:space="preserve"> The Census Bureau will not continue expending resources to prepare for the 2017 field tests.</w:t>
      </w:r>
      <w:r w:rsidR="00787DDC">
        <w:rPr>
          <w:rFonts w:ascii="Times New Roman" w:hAnsi="Times New Roman" w:cs="Times New Roman"/>
          <w:color w:val="232323"/>
          <w:sz w:val="24"/>
          <w:szCs w:val="24"/>
        </w:rPr>
        <w:t xml:space="preserve"> Documentation on the change in scope is available at:</w:t>
      </w:r>
    </w:p>
    <w:p w14:paraId="79A7628F" w14:textId="10A64FA0" w:rsidR="00787DDC" w:rsidRDefault="004C5829" w:rsidP="009C5482">
      <w:pPr>
        <w:spacing w:line="480" w:lineRule="auto"/>
        <w:contextualSpacing/>
        <w:rPr>
          <w:rFonts w:ascii="Times New Roman" w:hAnsi="Times New Roman" w:cs="Times New Roman"/>
          <w:color w:val="232323"/>
          <w:sz w:val="24"/>
          <w:szCs w:val="24"/>
        </w:rPr>
      </w:pPr>
      <w:hyperlink r:id="rId13" w:history="1">
        <w:r w:rsidR="00787DDC" w:rsidRPr="00797906">
          <w:rPr>
            <w:rStyle w:val="Hyperlink"/>
            <w:rFonts w:ascii="Times New Roman" w:hAnsi="Times New Roman" w:cs="Times New Roman"/>
            <w:sz w:val="24"/>
            <w:szCs w:val="24"/>
          </w:rPr>
          <w:t>http://www.census.gov/programs-surveys/decennial-census/2020-census/planning-management/memo-series/2020-memo-2016_21.html</w:t>
        </w:r>
      </w:hyperlink>
    </w:p>
    <w:p w14:paraId="6AFE956A" w14:textId="77777777" w:rsidR="009C5482" w:rsidRDefault="009C5482" w:rsidP="009C5482">
      <w:pPr>
        <w:spacing w:line="480" w:lineRule="auto"/>
        <w:contextualSpacing/>
        <w:rPr>
          <w:rFonts w:ascii="Times New Roman" w:hAnsi="Times New Roman" w:cs="Times New Roman"/>
          <w:b/>
        </w:rPr>
      </w:pPr>
    </w:p>
    <w:p w14:paraId="6AFE956B" w14:textId="77777777" w:rsidR="009C5482" w:rsidRPr="00524188" w:rsidRDefault="009C5482" w:rsidP="009C5482">
      <w:pPr>
        <w:spacing w:line="480" w:lineRule="auto"/>
        <w:contextualSpacing/>
        <w:rPr>
          <w:rFonts w:ascii="Times New Roman" w:hAnsi="Times New Roman" w:cs="Times New Roman"/>
          <w:b/>
          <w:sz w:val="24"/>
          <w:szCs w:val="24"/>
        </w:rPr>
      </w:pPr>
      <w:r w:rsidRPr="00524188">
        <w:rPr>
          <w:rFonts w:ascii="Times New Roman" w:hAnsi="Times New Roman" w:cs="Times New Roman"/>
          <w:b/>
          <w:sz w:val="24"/>
          <w:szCs w:val="24"/>
        </w:rPr>
        <w:t>2.  Needs and Uses</w:t>
      </w:r>
    </w:p>
    <w:p w14:paraId="6AFE956C" w14:textId="3F26CED9" w:rsidR="005533E3" w:rsidRDefault="00A0625A" w:rsidP="006F33C0">
      <w:pPr>
        <w:widowControl w:val="0"/>
        <w:autoSpaceDE w:val="0"/>
        <w:autoSpaceDN w:val="0"/>
        <w:adjustRightInd w:val="0"/>
        <w:spacing w:line="480" w:lineRule="auto"/>
        <w:rPr>
          <w:rFonts w:ascii="Times New Roman" w:hAnsi="Times New Roman" w:cs="Times New Roman"/>
          <w:sz w:val="24"/>
          <w:szCs w:val="24"/>
        </w:rPr>
      </w:pPr>
      <w:r w:rsidRPr="00A0625A">
        <w:rPr>
          <w:rFonts w:ascii="Times New Roman" w:hAnsi="Times New Roman" w:cs="Times New Roman"/>
          <w:sz w:val="24"/>
          <w:szCs w:val="24"/>
        </w:rPr>
        <w:t xml:space="preserve">The testing that is planned for the 2017 Census Test </w:t>
      </w:r>
      <w:r>
        <w:rPr>
          <w:rFonts w:ascii="Times New Roman" w:hAnsi="Times New Roman" w:cs="Times New Roman"/>
          <w:sz w:val="24"/>
          <w:szCs w:val="24"/>
        </w:rPr>
        <w:t>is necessary in order to</w:t>
      </w:r>
      <w:r w:rsidR="000E2362">
        <w:rPr>
          <w:rFonts w:ascii="Times New Roman" w:hAnsi="Times New Roman" w:cs="Times New Roman"/>
          <w:sz w:val="24"/>
          <w:szCs w:val="24"/>
        </w:rPr>
        <w:t xml:space="preserve"> test integration of recently implemented systems, as well as collect data on the</w:t>
      </w:r>
      <w:r w:rsidR="00784C19">
        <w:rPr>
          <w:rFonts w:ascii="Times New Roman" w:hAnsi="Times New Roman" w:cs="Times New Roman"/>
          <w:sz w:val="24"/>
          <w:szCs w:val="24"/>
        </w:rPr>
        <w:t xml:space="preserve"> feasibility for the collection of tribal enrollment information</w:t>
      </w:r>
      <w:r w:rsidR="0036015F">
        <w:rPr>
          <w:rFonts w:ascii="Times New Roman" w:hAnsi="Times New Roman" w:cs="Times New Roman"/>
          <w:sz w:val="24"/>
          <w:szCs w:val="24"/>
        </w:rPr>
        <w:t>. It will also be possible to collect additional da</w:t>
      </w:r>
      <w:r w:rsidR="00784C19">
        <w:rPr>
          <w:rFonts w:ascii="Times New Roman" w:hAnsi="Times New Roman" w:cs="Times New Roman"/>
          <w:sz w:val="24"/>
          <w:szCs w:val="24"/>
        </w:rPr>
        <w:t>ta regarding I</w:t>
      </w:r>
      <w:r w:rsidR="000E2362">
        <w:rPr>
          <w:rFonts w:ascii="Times New Roman" w:hAnsi="Times New Roman" w:cs="Times New Roman"/>
          <w:sz w:val="24"/>
          <w:szCs w:val="24"/>
        </w:rPr>
        <w:t>nternet response and calls to CQA within this population</w:t>
      </w:r>
      <w:r w:rsidR="0036015F" w:rsidRPr="003149F3">
        <w:rPr>
          <w:rFonts w:ascii="Times New Roman" w:hAnsi="Times New Roman" w:cs="Times New Roman"/>
          <w:sz w:val="24"/>
          <w:szCs w:val="24"/>
        </w:rPr>
        <w:t>.</w:t>
      </w:r>
    </w:p>
    <w:p w14:paraId="6AFE956E" w14:textId="059F0A1E" w:rsidR="006F33C0" w:rsidRPr="005533E3" w:rsidRDefault="005533E3" w:rsidP="003C15D2">
      <w:pPr>
        <w:rPr>
          <w:rFonts w:ascii="Times New Roman" w:hAnsi="Times New Roman" w:cs="Times New Roman"/>
          <w:b/>
          <w:sz w:val="24"/>
          <w:szCs w:val="24"/>
        </w:rPr>
      </w:pPr>
      <w:r>
        <w:rPr>
          <w:rFonts w:ascii="Times New Roman" w:hAnsi="Times New Roman" w:cs="Times New Roman"/>
          <w:b/>
          <w:sz w:val="24"/>
          <w:szCs w:val="24"/>
        </w:rPr>
        <w:t>Information Quality</w:t>
      </w:r>
    </w:p>
    <w:p w14:paraId="6AFE956F" w14:textId="1C722BD4" w:rsidR="009C5482" w:rsidRDefault="009C5482" w:rsidP="009C5482">
      <w:pPr>
        <w:spacing w:line="480" w:lineRule="auto"/>
        <w:contextualSpacing/>
        <w:rPr>
          <w:rFonts w:ascii="Times New Roman" w:hAnsi="Times New Roman" w:cs="Times New Roman"/>
          <w:sz w:val="24"/>
          <w:szCs w:val="24"/>
        </w:rPr>
      </w:pPr>
      <w:r w:rsidRPr="005533E3">
        <w:rPr>
          <w:rFonts w:ascii="Times New Roman" w:hAnsi="Times New Roman" w:cs="Times New Roman"/>
          <w:sz w:val="24"/>
          <w:szCs w:val="24"/>
        </w:rPr>
        <w:t xml:space="preserve">Information quality is an integral part of the pre-dissemination review of the data disseminated by the Census Bureau (fully described in the Census Bureau’s Information Quality Guidelines at </w:t>
      </w:r>
      <w:hyperlink r:id="rId14" w:history="1">
        <w:r w:rsidRPr="005533E3">
          <w:rPr>
            <w:rStyle w:val="Hyperlink"/>
            <w:rFonts w:ascii="Times New Roman" w:hAnsi="Times New Roman" w:cs="Times New Roman"/>
            <w:sz w:val="24"/>
            <w:szCs w:val="24"/>
          </w:rPr>
          <w:t>https://www.census.gov/quality/guidelines/</w:t>
        </w:r>
      </w:hyperlink>
      <w:r w:rsidR="0098436C">
        <w:rPr>
          <w:rFonts w:ascii="Times New Roman" w:hAnsi="Times New Roman" w:cs="Times New Roman"/>
          <w:sz w:val="24"/>
          <w:szCs w:val="24"/>
        </w:rPr>
        <w:t xml:space="preserve">). </w:t>
      </w:r>
      <w:r w:rsidRPr="005533E3">
        <w:rPr>
          <w:rFonts w:ascii="Times New Roman" w:hAnsi="Times New Roman" w:cs="Times New Roman"/>
          <w:sz w:val="24"/>
          <w:szCs w:val="24"/>
        </w:rPr>
        <w:t xml:space="preserve">Information quality is also integral to the data collections conducted by the Census Bureau and is incorporated into the clearance process required by the Paperwork Reduction Act.  </w:t>
      </w:r>
    </w:p>
    <w:p w14:paraId="68CD8703" w14:textId="77777777" w:rsidR="00C540FB" w:rsidRPr="005533E3" w:rsidRDefault="00C540FB" w:rsidP="009C5482">
      <w:pPr>
        <w:spacing w:line="480" w:lineRule="auto"/>
        <w:contextualSpacing/>
        <w:rPr>
          <w:rFonts w:ascii="Times New Roman" w:hAnsi="Times New Roman" w:cs="Times New Roman"/>
          <w:sz w:val="24"/>
          <w:szCs w:val="24"/>
        </w:rPr>
      </w:pPr>
    </w:p>
    <w:p w14:paraId="6AFE9570" w14:textId="4ACDF2B8" w:rsidR="00C95EF8" w:rsidRPr="005533E3" w:rsidRDefault="00C95EF8" w:rsidP="009C5482">
      <w:pPr>
        <w:spacing w:line="480" w:lineRule="auto"/>
        <w:contextualSpacing/>
        <w:rPr>
          <w:rFonts w:ascii="Times New Roman" w:hAnsi="Times New Roman" w:cs="Times New Roman"/>
          <w:sz w:val="24"/>
          <w:szCs w:val="24"/>
        </w:rPr>
      </w:pPr>
      <w:r w:rsidRPr="005533E3">
        <w:rPr>
          <w:rFonts w:ascii="Times New Roman" w:hAnsi="Times New Roman" w:cs="Times New Roman"/>
          <w:sz w:val="24"/>
          <w:szCs w:val="24"/>
        </w:rPr>
        <w:t>The data collected from households and individuals during the 2017 Census Test will b</w:t>
      </w:r>
      <w:r w:rsidR="00083F05">
        <w:rPr>
          <w:rFonts w:ascii="Times New Roman" w:hAnsi="Times New Roman" w:cs="Times New Roman"/>
          <w:sz w:val="24"/>
          <w:szCs w:val="24"/>
        </w:rPr>
        <w:t>e used to research and evaluate</w:t>
      </w:r>
      <w:r w:rsidR="00A226E3">
        <w:rPr>
          <w:rFonts w:ascii="Times New Roman" w:hAnsi="Times New Roman" w:cs="Times New Roman"/>
          <w:sz w:val="24"/>
          <w:szCs w:val="24"/>
        </w:rPr>
        <w:t xml:space="preserve"> the feasibility of collecting</w:t>
      </w:r>
      <w:r w:rsidR="00083F05">
        <w:rPr>
          <w:rFonts w:ascii="Times New Roman" w:hAnsi="Times New Roman" w:cs="Times New Roman"/>
          <w:sz w:val="24"/>
          <w:szCs w:val="24"/>
        </w:rPr>
        <w:t xml:space="preserve"> tribal enrollment </w:t>
      </w:r>
      <w:r w:rsidR="00A226E3">
        <w:rPr>
          <w:rFonts w:ascii="Times New Roman" w:hAnsi="Times New Roman" w:cs="Times New Roman"/>
          <w:sz w:val="24"/>
          <w:szCs w:val="24"/>
        </w:rPr>
        <w:t>information</w:t>
      </w:r>
      <w:r w:rsidR="00083F05">
        <w:rPr>
          <w:rFonts w:ascii="Times New Roman" w:hAnsi="Times New Roman" w:cs="Times New Roman"/>
          <w:sz w:val="24"/>
          <w:szCs w:val="24"/>
        </w:rPr>
        <w:t xml:space="preserve"> on the census questionnaire</w:t>
      </w:r>
      <w:r w:rsidRPr="00913948">
        <w:rPr>
          <w:rFonts w:ascii="Times New Roman" w:hAnsi="Times New Roman" w:cs="Times New Roman"/>
          <w:sz w:val="24"/>
          <w:szCs w:val="24"/>
        </w:rPr>
        <w:t xml:space="preserve"> and </w:t>
      </w:r>
      <w:r w:rsidR="00083F05">
        <w:rPr>
          <w:rFonts w:ascii="Times New Roman" w:hAnsi="Times New Roman" w:cs="Times New Roman"/>
          <w:sz w:val="24"/>
          <w:szCs w:val="24"/>
        </w:rPr>
        <w:t xml:space="preserve">to test </w:t>
      </w:r>
      <w:r w:rsidRPr="00913948">
        <w:rPr>
          <w:rFonts w:ascii="Times New Roman" w:hAnsi="Times New Roman" w:cs="Times New Roman"/>
          <w:sz w:val="24"/>
          <w:szCs w:val="24"/>
        </w:rPr>
        <w:t>systems</w:t>
      </w:r>
      <w:r w:rsidR="00913948">
        <w:rPr>
          <w:rFonts w:ascii="Times New Roman" w:hAnsi="Times New Roman" w:cs="Times New Roman"/>
          <w:sz w:val="24"/>
          <w:szCs w:val="24"/>
        </w:rPr>
        <w:t xml:space="preserve"> </w:t>
      </w:r>
      <w:r w:rsidRPr="005533E3">
        <w:rPr>
          <w:rFonts w:ascii="Times New Roman" w:hAnsi="Times New Roman" w:cs="Times New Roman"/>
          <w:sz w:val="24"/>
          <w:szCs w:val="24"/>
        </w:rPr>
        <w:t>plan</w:t>
      </w:r>
      <w:r w:rsidR="00913948">
        <w:rPr>
          <w:rFonts w:ascii="Times New Roman" w:hAnsi="Times New Roman" w:cs="Times New Roman"/>
          <w:sz w:val="24"/>
          <w:szCs w:val="24"/>
        </w:rPr>
        <w:t>ned for use in</w:t>
      </w:r>
      <w:r w:rsidRPr="005533E3">
        <w:rPr>
          <w:rFonts w:ascii="Times New Roman" w:hAnsi="Times New Roman" w:cs="Times New Roman"/>
          <w:sz w:val="24"/>
          <w:szCs w:val="24"/>
        </w:rPr>
        <w:t xml:space="preserve"> the 2020 Census</w:t>
      </w:r>
      <w:r w:rsidR="004402E5">
        <w:rPr>
          <w:rFonts w:ascii="Times New Roman" w:hAnsi="Times New Roman" w:cs="Times New Roman"/>
          <w:sz w:val="24"/>
          <w:szCs w:val="24"/>
        </w:rPr>
        <w:t>.</w:t>
      </w:r>
      <w:r w:rsidR="00E22304" w:rsidRPr="005533E3">
        <w:rPr>
          <w:rFonts w:ascii="Times New Roman" w:hAnsi="Times New Roman" w:cs="Times New Roman"/>
          <w:sz w:val="24"/>
          <w:szCs w:val="24"/>
        </w:rPr>
        <w:t xml:space="preserve"> </w:t>
      </w:r>
      <w:r w:rsidRPr="005533E3">
        <w:rPr>
          <w:rFonts w:ascii="Times New Roman" w:hAnsi="Times New Roman" w:cs="Times New Roman"/>
          <w:sz w:val="24"/>
          <w:szCs w:val="24"/>
        </w:rPr>
        <w:t>The Census Bureau will not publish any tabulations or population estimates using the results from this test. However, methodological papers may be written that include summary tallies of response characteristics or problems identified, and responses may be used to inform future research studies building up</w:t>
      </w:r>
      <w:r w:rsidR="004402E5">
        <w:rPr>
          <w:rFonts w:ascii="Times New Roman" w:hAnsi="Times New Roman" w:cs="Times New Roman"/>
          <w:sz w:val="24"/>
          <w:szCs w:val="24"/>
        </w:rPr>
        <w:t>on the</w:t>
      </w:r>
      <w:r w:rsidR="00083F05">
        <w:rPr>
          <w:rFonts w:ascii="Times New Roman" w:hAnsi="Times New Roman" w:cs="Times New Roman"/>
          <w:sz w:val="24"/>
          <w:szCs w:val="24"/>
        </w:rPr>
        <w:t>se</w:t>
      </w:r>
      <w:r w:rsidR="004402E5">
        <w:rPr>
          <w:rFonts w:ascii="Times New Roman" w:hAnsi="Times New Roman" w:cs="Times New Roman"/>
          <w:sz w:val="24"/>
          <w:szCs w:val="24"/>
        </w:rPr>
        <w:t xml:space="preserve"> results. </w:t>
      </w:r>
      <w:r w:rsidRPr="005533E3">
        <w:rPr>
          <w:rFonts w:ascii="Times New Roman" w:hAnsi="Times New Roman" w:cs="Times New Roman"/>
          <w:sz w:val="24"/>
          <w:szCs w:val="24"/>
        </w:rPr>
        <w:t>The Census Bureau plans to make the evaluation results of this study available to the general public.</w:t>
      </w:r>
    </w:p>
    <w:p w14:paraId="6AFE9572" w14:textId="77777777" w:rsidR="0026509A" w:rsidRPr="005533E3" w:rsidRDefault="0026509A" w:rsidP="009C5482">
      <w:pPr>
        <w:spacing w:line="480" w:lineRule="auto"/>
        <w:contextualSpacing/>
        <w:rPr>
          <w:rFonts w:ascii="Times New Roman" w:hAnsi="Times New Roman" w:cs="Times New Roman"/>
          <w:sz w:val="24"/>
          <w:szCs w:val="24"/>
        </w:rPr>
      </w:pPr>
    </w:p>
    <w:p w14:paraId="6AFE9573" w14:textId="77777777" w:rsidR="0026509A" w:rsidRPr="005533E3" w:rsidRDefault="0026509A"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t>3.  Use of Information Technology</w:t>
      </w:r>
    </w:p>
    <w:p w14:paraId="6AFE9574" w14:textId="2DFCB1B5" w:rsidR="00A061FC" w:rsidRPr="005533E3" w:rsidRDefault="00A061FC" w:rsidP="009C5482">
      <w:pPr>
        <w:spacing w:line="480" w:lineRule="auto"/>
        <w:contextualSpacing/>
        <w:rPr>
          <w:rFonts w:ascii="Times New Roman" w:hAnsi="Times New Roman" w:cs="Times New Roman"/>
          <w:sz w:val="24"/>
          <w:szCs w:val="24"/>
        </w:rPr>
      </w:pPr>
      <w:r w:rsidRPr="005533E3">
        <w:rPr>
          <w:rFonts w:ascii="Times New Roman" w:hAnsi="Times New Roman" w:cs="Times New Roman"/>
          <w:sz w:val="24"/>
          <w:szCs w:val="24"/>
        </w:rPr>
        <w:lastRenderedPageBreak/>
        <w:t xml:space="preserve">The 2017 Census Test </w:t>
      </w:r>
      <w:r w:rsidR="004402E5">
        <w:rPr>
          <w:rFonts w:ascii="Times New Roman" w:hAnsi="Times New Roman" w:cs="Times New Roman"/>
          <w:sz w:val="24"/>
          <w:szCs w:val="24"/>
        </w:rPr>
        <w:t xml:space="preserve">respondents will </w:t>
      </w:r>
      <w:r w:rsidRPr="005533E3">
        <w:rPr>
          <w:rFonts w:ascii="Times New Roman" w:hAnsi="Times New Roman" w:cs="Times New Roman"/>
          <w:sz w:val="24"/>
          <w:szCs w:val="24"/>
        </w:rPr>
        <w:t>have the option to respond to this test via the Internet (on various devices, e.g. computers, tablets, smart phones)</w:t>
      </w:r>
      <w:r w:rsidR="0005361A" w:rsidRPr="005533E3">
        <w:rPr>
          <w:rFonts w:ascii="Times New Roman" w:hAnsi="Times New Roman" w:cs="Times New Roman"/>
          <w:sz w:val="24"/>
          <w:szCs w:val="24"/>
        </w:rPr>
        <w:t>, via mailed questionnaires,</w:t>
      </w:r>
      <w:r w:rsidRPr="005533E3">
        <w:rPr>
          <w:rFonts w:ascii="Times New Roman" w:hAnsi="Times New Roman" w:cs="Times New Roman"/>
          <w:sz w:val="24"/>
          <w:szCs w:val="24"/>
        </w:rPr>
        <w:t xml:space="preserve"> or </w:t>
      </w:r>
      <w:r w:rsidR="00E22304" w:rsidRPr="005533E3">
        <w:rPr>
          <w:rFonts w:ascii="Times New Roman" w:hAnsi="Times New Roman" w:cs="Times New Roman"/>
          <w:sz w:val="24"/>
          <w:szCs w:val="24"/>
        </w:rPr>
        <w:t xml:space="preserve">on the telephone </w:t>
      </w:r>
      <w:r w:rsidR="007B1D92">
        <w:rPr>
          <w:rFonts w:ascii="Times New Roman" w:hAnsi="Times New Roman" w:cs="Times New Roman"/>
          <w:sz w:val="24"/>
          <w:szCs w:val="24"/>
        </w:rPr>
        <w:t>through CQA</w:t>
      </w:r>
      <w:r w:rsidRPr="005533E3">
        <w:rPr>
          <w:rFonts w:ascii="Times New Roman" w:hAnsi="Times New Roman" w:cs="Times New Roman"/>
          <w:sz w:val="24"/>
          <w:szCs w:val="24"/>
        </w:rPr>
        <w:t>.</w:t>
      </w:r>
      <w:r w:rsidR="004402E5">
        <w:rPr>
          <w:rFonts w:ascii="Times New Roman" w:hAnsi="Times New Roman" w:cs="Times New Roman"/>
          <w:sz w:val="24"/>
          <w:szCs w:val="24"/>
        </w:rPr>
        <w:t xml:space="preserve"> A sample of respondents will also be contacted by telephone for a reinterview for the purpose of </w:t>
      </w:r>
      <w:r w:rsidR="002F1A61">
        <w:rPr>
          <w:rFonts w:ascii="Times New Roman" w:hAnsi="Times New Roman" w:cs="Times New Roman"/>
          <w:sz w:val="24"/>
          <w:szCs w:val="24"/>
        </w:rPr>
        <w:t xml:space="preserve">further assessing the accuracy and reliability of response </w:t>
      </w:r>
      <w:r w:rsidR="00D92385">
        <w:rPr>
          <w:rFonts w:ascii="Times New Roman" w:hAnsi="Times New Roman" w:cs="Times New Roman"/>
          <w:sz w:val="24"/>
          <w:szCs w:val="24"/>
        </w:rPr>
        <w:t>information</w:t>
      </w:r>
      <w:r w:rsidR="002F1A61">
        <w:rPr>
          <w:rFonts w:ascii="Times New Roman" w:hAnsi="Times New Roman" w:cs="Times New Roman"/>
          <w:sz w:val="24"/>
          <w:szCs w:val="24"/>
        </w:rPr>
        <w:t xml:space="preserve">.  </w:t>
      </w:r>
    </w:p>
    <w:p w14:paraId="6AFE9575" w14:textId="6254BD76" w:rsidR="00A061FC" w:rsidRPr="005533E3" w:rsidRDefault="004402E5" w:rsidP="009C548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Mailing of the paper questionnaires and processing of the questionnaires received will also use automated and integrated systems. </w:t>
      </w:r>
    </w:p>
    <w:p w14:paraId="4BEEF048" w14:textId="77777777" w:rsidR="00FD1908" w:rsidRPr="005533E3" w:rsidRDefault="00FD1908" w:rsidP="009C5482">
      <w:pPr>
        <w:spacing w:line="480" w:lineRule="auto"/>
        <w:contextualSpacing/>
        <w:rPr>
          <w:rFonts w:ascii="Times New Roman" w:hAnsi="Times New Roman" w:cs="Times New Roman"/>
          <w:b/>
          <w:sz w:val="24"/>
          <w:szCs w:val="24"/>
        </w:rPr>
      </w:pPr>
    </w:p>
    <w:p w14:paraId="6AFE9579" w14:textId="77777777" w:rsidR="0026509A" w:rsidRPr="005533E3" w:rsidRDefault="0026509A"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t>4.  Efforts to Identify Duplication</w:t>
      </w:r>
    </w:p>
    <w:p w14:paraId="1BF67C6A" w14:textId="77777777" w:rsidR="00A64D05" w:rsidRPr="00231018" w:rsidRDefault="00A64D05" w:rsidP="00A64D05">
      <w:pPr>
        <w:spacing w:after="0" w:line="480" w:lineRule="auto"/>
        <w:contextualSpacing/>
        <w:rPr>
          <w:rFonts w:ascii="Times New Roman" w:hAnsi="Times New Roman" w:cs="Times New Roman"/>
          <w:sz w:val="24"/>
          <w:szCs w:val="24"/>
        </w:rPr>
      </w:pPr>
      <w:r w:rsidRPr="00231018">
        <w:rPr>
          <w:rFonts w:ascii="Times New Roman" w:hAnsi="Times New Roman" w:cs="Times New Roman"/>
          <w:sz w:val="24"/>
          <w:szCs w:val="24"/>
        </w:rPr>
        <w:t>As part of its efforts to reduce the cost of conducting the next Decennial Census while still providing the highest data quality possible, the Census Bureau continues its testing of new methods for the public to respond to content that have not previously been examined or used in a decennial census. The 2017 Census Test will include feasibility of collecting tribal enrollment information through the decennial census.</w:t>
      </w:r>
    </w:p>
    <w:p w14:paraId="5A0FBB02" w14:textId="77777777" w:rsidR="00A64D05" w:rsidRDefault="00A64D05" w:rsidP="00231018">
      <w:pPr>
        <w:spacing w:after="0" w:line="480" w:lineRule="auto"/>
        <w:rPr>
          <w:rFonts w:ascii="Times New Roman" w:hAnsi="Times New Roman" w:cs="Times New Roman"/>
          <w:sz w:val="24"/>
          <w:szCs w:val="24"/>
        </w:rPr>
      </w:pPr>
      <w:r>
        <w:rPr>
          <w:rFonts w:ascii="Times New Roman" w:hAnsi="Times New Roman" w:cs="Times New Roman"/>
          <w:sz w:val="24"/>
          <w:szCs w:val="24"/>
        </w:rPr>
        <w:t>To date, the only Census Bureau test of a tribal enrollment question was conducted i</w:t>
      </w:r>
      <w:r w:rsidRPr="00846E4B">
        <w:rPr>
          <w:rFonts w:ascii="Times New Roman" w:hAnsi="Times New Roman" w:cs="Times New Roman"/>
          <w:sz w:val="24"/>
          <w:szCs w:val="24"/>
        </w:rPr>
        <w:t xml:space="preserve">n the 2005 National </w:t>
      </w:r>
      <w:r>
        <w:rPr>
          <w:rFonts w:ascii="Times New Roman" w:hAnsi="Times New Roman" w:cs="Times New Roman"/>
          <w:sz w:val="24"/>
          <w:szCs w:val="24"/>
        </w:rPr>
        <w:t>Census</w:t>
      </w:r>
      <w:r w:rsidRPr="00846E4B">
        <w:rPr>
          <w:rFonts w:ascii="Times New Roman" w:hAnsi="Times New Roman" w:cs="Times New Roman"/>
          <w:sz w:val="24"/>
          <w:szCs w:val="24"/>
        </w:rPr>
        <w:t xml:space="preserve"> Test</w:t>
      </w:r>
      <w:r>
        <w:rPr>
          <w:rFonts w:ascii="Times New Roman" w:hAnsi="Times New Roman" w:cs="Times New Roman"/>
          <w:sz w:val="24"/>
          <w:szCs w:val="24"/>
        </w:rPr>
        <w:t>,</w:t>
      </w:r>
      <w:r w:rsidRPr="00846E4B">
        <w:rPr>
          <w:rFonts w:ascii="Times New Roman" w:hAnsi="Times New Roman" w:cs="Times New Roman"/>
          <w:sz w:val="24"/>
          <w:szCs w:val="24"/>
        </w:rPr>
        <w:t xml:space="preserve"> where one of the research objectives was to </w:t>
      </w:r>
      <w:r>
        <w:rPr>
          <w:rFonts w:ascii="Times New Roman" w:hAnsi="Times New Roman" w:cs="Times New Roman"/>
          <w:sz w:val="24"/>
          <w:szCs w:val="24"/>
        </w:rPr>
        <w:t>o</w:t>
      </w:r>
      <w:r w:rsidRPr="00846E4B">
        <w:rPr>
          <w:rFonts w:ascii="Times New Roman" w:hAnsi="Times New Roman" w:cs="Times New Roman"/>
          <w:sz w:val="24"/>
          <w:szCs w:val="24"/>
        </w:rPr>
        <w:t>btain information on tribal affiliation and enrollment</w:t>
      </w:r>
      <w:r>
        <w:rPr>
          <w:rFonts w:ascii="Times New Roman" w:hAnsi="Times New Roman" w:cs="Times New Roman"/>
          <w:sz w:val="24"/>
          <w:szCs w:val="24"/>
        </w:rPr>
        <w:t xml:space="preserve">. This test asked a tribal enrollment question to approximately 30,000 housing units.  </w:t>
      </w:r>
    </w:p>
    <w:p w14:paraId="28862707" w14:textId="77777777" w:rsidR="00A64D05" w:rsidRDefault="00A64D05" w:rsidP="00A64D05">
      <w:pPr>
        <w:spacing w:line="480" w:lineRule="auto"/>
        <w:rPr>
          <w:rFonts w:ascii="Times New Roman" w:hAnsi="Times New Roman" w:cs="Times New Roman"/>
          <w:sz w:val="24"/>
          <w:szCs w:val="24"/>
        </w:rPr>
      </w:pPr>
      <w:r>
        <w:rPr>
          <w:rFonts w:ascii="Times New Roman" w:hAnsi="Times New Roman" w:cs="Times New Roman"/>
          <w:sz w:val="24"/>
          <w:szCs w:val="24"/>
        </w:rPr>
        <w:t xml:space="preserve">Specifically, the 2005 National Census Test tribal enrollment question asked, “If Person 1 is an American Indian or Alaska Native, what is this person’s tribe?” with a write-in box. Underneath the write-in field, the question asked “Enrolled?” with three check boxes: “Yes,” “No,” and “Don’t know”. Ultimately, the </w:t>
      </w:r>
      <w:r w:rsidRPr="00846E4B">
        <w:rPr>
          <w:rFonts w:ascii="Times New Roman" w:hAnsi="Times New Roman" w:cs="Times New Roman"/>
          <w:sz w:val="24"/>
          <w:szCs w:val="24"/>
        </w:rPr>
        <w:t>2005</w:t>
      </w:r>
      <w:r>
        <w:rPr>
          <w:rFonts w:ascii="Times New Roman" w:hAnsi="Times New Roman" w:cs="Times New Roman"/>
          <w:sz w:val="24"/>
          <w:szCs w:val="24"/>
        </w:rPr>
        <w:t xml:space="preserve"> National Census Test</w:t>
      </w:r>
      <w:r w:rsidRPr="00846E4B">
        <w:rPr>
          <w:rFonts w:ascii="Times New Roman" w:hAnsi="Times New Roman" w:cs="Times New Roman"/>
          <w:sz w:val="24"/>
          <w:szCs w:val="24"/>
        </w:rPr>
        <w:t xml:space="preserve"> </w:t>
      </w:r>
      <w:r>
        <w:rPr>
          <w:rFonts w:ascii="Times New Roman" w:hAnsi="Times New Roman" w:cs="Times New Roman"/>
          <w:sz w:val="24"/>
          <w:szCs w:val="24"/>
        </w:rPr>
        <w:t xml:space="preserve">provided only descriptive statistics on </w:t>
      </w:r>
      <w:r>
        <w:rPr>
          <w:rFonts w:ascii="Times New Roman" w:hAnsi="Times New Roman" w:cs="Times New Roman"/>
          <w:sz w:val="24"/>
          <w:szCs w:val="24"/>
        </w:rPr>
        <w:lastRenderedPageBreak/>
        <w:t xml:space="preserve">the tribal enrollment responses. Some of the findings, however, highlighted a need to test the overcounting and undercounting of self-reported tribal enrollment data. </w:t>
      </w:r>
    </w:p>
    <w:p w14:paraId="6AFE957D" w14:textId="2CE84A47" w:rsidR="000F4FEF" w:rsidRPr="005533E3" w:rsidRDefault="00A64D05" w:rsidP="009C5482">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 2017 Census Test version of the tribal enrollment question </w:t>
      </w:r>
      <w:r w:rsidR="002F1A61">
        <w:rPr>
          <w:rFonts w:ascii="Times New Roman" w:hAnsi="Times New Roman" w:cs="Times New Roman"/>
          <w:sz w:val="24"/>
          <w:szCs w:val="24"/>
        </w:rPr>
        <w:t>was</w:t>
      </w:r>
      <w:r>
        <w:rPr>
          <w:rFonts w:ascii="Times New Roman" w:hAnsi="Times New Roman" w:cs="Times New Roman"/>
          <w:sz w:val="24"/>
          <w:szCs w:val="24"/>
        </w:rPr>
        <w:t xml:space="preserve"> designed to overcome the limitations of the 2005 test by gathering qualitative information from American Indian and Alaska Native participants during focus groups and cognitive interviews. </w:t>
      </w:r>
      <w:r>
        <w:rPr>
          <w:rFonts w:ascii="Times New Roman" w:hAnsi="Times New Roman" w:cs="Times New Roman"/>
          <w:color w:val="0070C0"/>
          <w:sz w:val="24"/>
          <w:szCs w:val="24"/>
        </w:rPr>
        <w:t xml:space="preserve"> </w:t>
      </w:r>
    </w:p>
    <w:p w14:paraId="264117D6" w14:textId="1D7E5751" w:rsidR="00981736" w:rsidRDefault="00981736">
      <w:pPr>
        <w:rPr>
          <w:rFonts w:ascii="Times New Roman" w:hAnsi="Times New Roman" w:cs="Times New Roman"/>
          <w:b/>
          <w:sz w:val="24"/>
          <w:szCs w:val="24"/>
        </w:rPr>
      </w:pPr>
      <w:r>
        <w:rPr>
          <w:rFonts w:ascii="Times New Roman" w:hAnsi="Times New Roman" w:cs="Times New Roman"/>
          <w:b/>
          <w:sz w:val="24"/>
          <w:szCs w:val="24"/>
        </w:rPr>
        <w:br w:type="page"/>
      </w:r>
    </w:p>
    <w:p w14:paraId="6AFE957E" w14:textId="1D5D7AEA" w:rsidR="0026509A" w:rsidRPr="005533E3" w:rsidRDefault="0026509A"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lastRenderedPageBreak/>
        <w:t>5.  Minimizing Burden</w:t>
      </w:r>
    </w:p>
    <w:p w14:paraId="6AFE957F" w14:textId="0EBD3C8B" w:rsidR="00FF6B35" w:rsidRDefault="00FF6B35" w:rsidP="00FF6B35">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The collection of data is only for households and individuals and should have </w:t>
      </w:r>
      <w:r w:rsidR="00AC08F9">
        <w:rPr>
          <w:rFonts w:ascii="Times New Roman" w:hAnsi="Times New Roman" w:cs="Times New Roman"/>
          <w:sz w:val="24"/>
          <w:szCs w:val="24"/>
        </w:rPr>
        <w:t xml:space="preserve">no effect on small businesses. </w:t>
      </w:r>
      <w:r w:rsidR="00D92385" w:rsidRPr="00EB39D8">
        <w:rPr>
          <w:rFonts w:ascii="Times New Roman" w:eastAsia="Times New Roman" w:hAnsi="Times New Roman" w:cs="Times New Roman"/>
          <w:color w:val="000000"/>
          <w:sz w:val="24"/>
          <w:szCs w:val="24"/>
        </w:rPr>
        <w:t>Housing units that were selected to participate in the 2015 National Content Test, 2016 Census Test, 2016 American Community Survey (ACS), 2017 ACS, and the recent Small Scale Mailout Testing will be removed from the universe to reduce respondent burden</w:t>
      </w:r>
    </w:p>
    <w:p w14:paraId="1F33C7B1" w14:textId="77777777" w:rsidR="000313CC" w:rsidRPr="005533E3" w:rsidRDefault="000313CC" w:rsidP="009C5482">
      <w:pPr>
        <w:spacing w:line="480" w:lineRule="auto"/>
        <w:contextualSpacing/>
        <w:rPr>
          <w:rFonts w:ascii="Times New Roman" w:hAnsi="Times New Roman" w:cs="Times New Roman"/>
          <w:b/>
          <w:sz w:val="24"/>
          <w:szCs w:val="24"/>
        </w:rPr>
      </w:pPr>
    </w:p>
    <w:p w14:paraId="6AFE9581" w14:textId="77777777" w:rsidR="0026509A" w:rsidRPr="005533E3" w:rsidRDefault="0026509A"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t>6.  Consequences of Less Frequent Collection</w:t>
      </w:r>
    </w:p>
    <w:p w14:paraId="6AFE9582" w14:textId="1A66BCB0" w:rsidR="009F3D17" w:rsidRPr="005533E3" w:rsidRDefault="009F3D17" w:rsidP="009C5482">
      <w:pPr>
        <w:spacing w:line="480" w:lineRule="auto"/>
        <w:contextualSpacing/>
        <w:rPr>
          <w:rFonts w:ascii="Times New Roman" w:hAnsi="Times New Roman" w:cs="Times New Roman"/>
          <w:sz w:val="24"/>
          <w:szCs w:val="24"/>
        </w:rPr>
      </w:pPr>
      <w:r w:rsidRPr="00FD1908">
        <w:rPr>
          <w:rFonts w:ascii="Times New Roman" w:hAnsi="Times New Roman" w:cs="Times New Roman"/>
          <w:sz w:val="24"/>
          <w:szCs w:val="24"/>
        </w:rPr>
        <w:t>If</w:t>
      </w:r>
      <w:r w:rsidR="004F4E40" w:rsidRPr="00FD1908">
        <w:rPr>
          <w:rFonts w:ascii="Times New Roman" w:hAnsi="Times New Roman" w:cs="Times New Roman"/>
          <w:sz w:val="24"/>
          <w:szCs w:val="24"/>
        </w:rPr>
        <w:t xml:space="preserve"> </w:t>
      </w:r>
      <w:r w:rsidRPr="00FD1908">
        <w:rPr>
          <w:rFonts w:ascii="Times New Roman" w:hAnsi="Times New Roman" w:cs="Times New Roman"/>
          <w:sz w:val="24"/>
          <w:szCs w:val="24"/>
        </w:rPr>
        <w:t xml:space="preserve">this collection of information does not occur, it would significantly delay or prevent the Census </w:t>
      </w:r>
      <w:r w:rsidR="00587FA6" w:rsidRPr="00FD1908">
        <w:rPr>
          <w:rFonts w:ascii="Times New Roman" w:hAnsi="Times New Roman" w:cs="Times New Roman"/>
          <w:sz w:val="24"/>
          <w:szCs w:val="24"/>
        </w:rPr>
        <w:t>Bureau’s ability to</w:t>
      </w:r>
      <w:r w:rsidR="00587FA6" w:rsidRPr="00587FA6">
        <w:rPr>
          <w:rFonts w:ascii="Times New Roman" w:hAnsi="Times New Roman" w:cs="Times New Roman"/>
          <w:sz w:val="24"/>
          <w:szCs w:val="24"/>
        </w:rPr>
        <w:t xml:space="preserve"> </w:t>
      </w:r>
      <w:r w:rsidR="00FD1908">
        <w:rPr>
          <w:rFonts w:ascii="Times New Roman" w:hAnsi="Times New Roman" w:cs="Times New Roman"/>
          <w:sz w:val="24"/>
          <w:szCs w:val="24"/>
        </w:rPr>
        <w:t xml:space="preserve">evaluate </w:t>
      </w:r>
      <w:r w:rsidR="00D92385">
        <w:rPr>
          <w:rFonts w:ascii="Times New Roman" w:hAnsi="Times New Roman" w:cs="Times New Roman"/>
          <w:sz w:val="24"/>
          <w:szCs w:val="24"/>
        </w:rPr>
        <w:t>the feasibility of collecting tribal enrollment information</w:t>
      </w:r>
      <w:r w:rsidR="00FD1908">
        <w:rPr>
          <w:rFonts w:ascii="Times New Roman" w:hAnsi="Times New Roman" w:cs="Times New Roman"/>
          <w:sz w:val="24"/>
          <w:szCs w:val="24"/>
        </w:rPr>
        <w:t xml:space="preserve"> and to test the integration of key systems for receiving census responses. </w:t>
      </w:r>
    </w:p>
    <w:p w14:paraId="31880AA7" w14:textId="77777777" w:rsidR="000313CC" w:rsidRPr="005533E3" w:rsidRDefault="000313CC" w:rsidP="009C5482">
      <w:pPr>
        <w:spacing w:line="480" w:lineRule="auto"/>
        <w:contextualSpacing/>
        <w:rPr>
          <w:rFonts w:ascii="Times New Roman" w:hAnsi="Times New Roman" w:cs="Times New Roman"/>
          <w:b/>
          <w:sz w:val="24"/>
          <w:szCs w:val="24"/>
        </w:rPr>
      </w:pPr>
    </w:p>
    <w:p w14:paraId="6AFE9584" w14:textId="77777777" w:rsidR="0026509A" w:rsidRPr="005533E3" w:rsidRDefault="0026509A"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t>7.  Special Circumstances</w:t>
      </w:r>
    </w:p>
    <w:p w14:paraId="6AFE9585" w14:textId="77777777" w:rsidR="0026509A" w:rsidRPr="005533E3" w:rsidRDefault="0026509A" w:rsidP="009C5482">
      <w:pPr>
        <w:spacing w:line="480" w:lineRule="auto"/>
        <w:contextualSpacing/>
        <w:rPr>
          <w:rFonts w:ascii="Times New Roman" w:hAnsi="Times New Roman" w:cs="Times New Roman"/>
          <w:sz w:val="24"/>
          <w:szCs w:val="24"/>
        </w:rPr>
      </w:pPr>
      <w:r w:rsidRPr="005533E3">
        <w:rPr>
          <w:rFonts w:ascii="Times New Roman" w:hAnsi="Times New Roman" w:cs="Times New Roman"/>
          <w:sz w:val="24"/>
          <w:szCs w:val="24"/>
        </w:rPr>
        <w:t>No special circumstances exist.</w:t>
      </w:r>
    </w:p>
    <w:p w14:paraId="6AFE9586" w14:textId="77777777" w:rsidR="0026509A" w:rsidRPr="005533E3" w:rsidRDefault="0026509A" w:rsidP="009C5482">
      <w:pPr>
        <w:spacing w:line="480" w:lineRule="auto"/>
        <w:contextualSpacing/>
        <w:rPr>
          <w:rFonts w:ascii="Times New Roman" w:hAnsi="Times New Roman" w:cs="Times New Roman"/>
          <w:b/>
          <w:sz w:val="24"/>
          <w:szCs w:val="24"/>
        </w:rPr>
      </w:pPr>
    </w:p>
    <w:p w14:paraId="6AFE9588" w14:textId="77777777" w:rsidR="0026509A" w:rsidRPr="005533E3" w:rsidRDefault="0026509A"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t>8.  Consultations outside the Agency</w:t>
      </w:r>
    </w:p>
    <w:p w14:paraId="01C8F53C" w14:textId="5DCCA752" w:rsidR="00A64D05" w:rsidRPr="00231018" w:rsidRDefault="00D92385" w:rsidP="00A64D05">
      <w:pPr>
        <w:spacing w:line="480" w:lineRule="auto"/>
        <w:contextualSpacing/>
        <w:rPr>
          <w:rFonts w:ascii="Times New Roman" w:hAnsi="Times New Roman" w:cs="Times New Roman"/>
          <w:sz w:val="24"/>
          <w:szCs w:val="24"/>
        </w:rPr>
      </w:pPr>
      <w:r>
        <w:rPr>
          <w:rFonts w:ascii="Times New Roman" w:hAnsi="Times New Roman" w:cs="Times New Roman"/>
          <w:sz w:val="24"/>
          <w:szCs w:val="24"/>
        </w:rPr>
        <w:t>In developing the 2017 Census Test</w:t>
      </w:r>
      <w:r w:rsidR="004F4E40" w:rsidRPr="00231018">
        <w:rPr>
          <w:rFonts w:ascii="Times New Roman" w:hAnsi="Times New Roman" w:cs="Times New Roman"/>
          <w:sz w:val="24"/>
          <w:szCs w:val="24"/>
        </w:rPr>
        <w:t>, the Census Bureau consulted with a variety of stakeholders, including, but not limited to, academics, national researchers, community and organizational leaders, and the Census</w:t>
      </w:r>
      <w:r w:rsidR="00A37F9B" w:rsidRPr="00231018">
        <w:rPr>
          <w:rFonts w:ascii="Times New Roman" w:hAnsi="Times New Roman" w:cs="Times New Roman"/>
          <w:sz w:val="24"/>
          <w:szCs w:val="24"/>
        </w:rPr>
        <w:t xml:space="preserve"> Bureau’s Advisory Committees. </w:t>
      </w:r>
      <w:r w:rsidR="004F4E40" w:rsidRPr="00231018">
        <w:rPr>
          <w:rFonts w:ascii="Times New Roman" w:hAnsi="Times New Roman" w:cs="Times New Roman"/>
          <w:sz w:val="24"/>
          <w:szCs w:val="24"/>
        </w:rPr>
        <w:t>In addition, external consultants from the National Academy of Sciences shared information about other relevant studies and provided quarterly feedback about the Census Bureau’s research plans and objectives for the 201</w:t>
      </w:r>
      <w:r w:rsidR="00830351" w:rsidRPr="00231018">
        <w:rPr>
          <w:rFonts w:ascii="Times New Roman" w:hAnsi="Times New Roman" w:cs="Times New Roman"/>
          <w:sz w:val="24"/>
          <w:szCs w:val="24"/>
        </w:rPr>
        <w:t>7</w:t>
      </w:r>
      <w:r w:rsidR="00A37F9B" w:rsidRPr="00231018">
        <w:rPr>
          <w:rFonts w:ascii="Times New Roman" w:hAnsi="Times New Roman" w:cs="Times New Roman"/>
          <w:sz w:val="24"/>
          <w:szCs w:val="24"/>
        </w:rPr>
        <w:t xml:space="preserve"> Census Test. </w:t>
      </w:r>
      <w:r w:rsidR="00A64D05" w:rsidRPr="00231018">
        <w:rPr>
          <w:rFonts w:ascii="Times New Roman" w:hAnsi="Times New Roman" w:cs="Times New Roman"/>
          <w:sz w:val="24"/>
          <w:szCs w:val="24"/>
        </w:rPr>
        <w:t xml:space="preserve">To support the development of the question wording for data collection, </w:t>
      </w:r>
      <w:r w:rsidR="00A938E0">
        <w:rPr>
          <w:rFonts w:ascii="Times New Roman" w:hAnsi="Times New Roman" w:cs="Times New Roman"/>
          <w:sz w:val="24"/>
          <w:szCs w:val="24"/>
        </w:rPr>
        <w:t>the Census Bureau</w:t>
      </w:r>
      <w:r w:rsidR="00A64D05" w:rsidRPr="00231018">
        <w:rPr>
          <w:rFonts w:ascii="Times New Roman" w:hAnsi="Times New Roman" w:cs="Times New Roman"/>
          <w:sz w:val="24"/>
          <w:szCs w:val="24"/>
        </w:rPr>
        <w:t xml:space="preserve"> conducted cognitive testing under separate submissions for OMB approval; participants were </w:t>
      </w:r>
      <w:r w:rsidR="00A64D05" w:rsidRPr="00231018">
        <w:rPr>
          <w:rFonts w:ascii="Times New Roman" w:hAnsi="Times New Roman" w:cs="Times New Roman"/>
          <w:sz w:val="24"/>
          <w:szCs w:val="24"/>
        </w:rPr>
        <w:lastRenderedPageBreak/>
        <w:t xml:space="preserve">recruited from outside the Census Bureau to provide their views on the wording of questionnaire. The results from these tests will be shared widely with Decennial Census stakeholders. </w:t>
      </w:r>
    </w:p>
    <w:p w14:paraId="1B431EBA" w14:textId="01F00FF8" w:rsidR="00DC1FD6" w:rsidRDefault="00A824FC" w:rsidP="00A7495B">
      <w:pPr>
        <w:spacing w:line="480" w:lineRule="auto"/>
        <w:contextualSpacing/>
        <w:rPr>
          <w:rFonts w:ascii="Times New Roman" w:hAnsi="Times New Roman" w:cs="Times New Roman"/>
          <w:color w:val="000000"/>
          <w:sz w:val="24"/>
          <w:szCs w:val="24"/>
        </w:rPr>
      </w:pPr>
      <w:r w:rsidRPr="005533E3">
        <w:rPr>
          <w:rFonts w:ascii="Times New Roman" w:hAnsi="Times New Roman" w:cs="Times New Roman"/>
          <w:sz w:val="24"/>
          <w:szCs w:val="24"/>
        </w:rPr>
        <w:t xml:space="preserve">The notice for public comment, entitled, “2017 Census Test,” was published in the </w:t>
      </w:r>
      <w:r w:rsidRPr="005533E3">
        <w:rPr>
          <w:rFonts w:ascii="Times New Roman" w:hAnsi="Times New Roman" w:cs="Times New Roman"/>
          <w:i/>
          <w:sz w:val="24"/>
          <w:szCs w:val="24"/>
        </w:rPr>
        <w:t>Federal Register</w:t>
      </w:r>
      <w:r w:rsidR="007A2D29" w:rsidRPr="00AD1D21">
        <w:rPr>
          <w:rFonts w:ascii="Times New Roman" w:hAnsi="Times New Roman" w:cs="Times New Roman"/>
          <w:color w:val="232323"/>
          <w:sz w:val="24"/>
          <w:szCs w:val="24"/>
        </w:rPr>
        <w:t xml:space="preserve"> August 8, 2016</w:t>
      </w:r>
      <w:r w:rsidR="007A2D29">
        <w:rPr>
          <w:rFonts w:ascii="Times New Roman" w:hAnsi="Times New Roman" w:cs="Times New Roman"/>
          <w:color w:val="232323"/>
          <w:sz w:val="24"/>
          <w:szCs w:val="24"/>
        </w:rPr>
        <w:t xml:space="preserve">, </w:t>
      </w:r>
      <w:r w:rsidR="007A2D29" w:rsidRPr="00AD1D21">
        <w:rPr>
          <w:rFonts w:ascii="Times New Roman" w:hAnsi="Times New Roman" w:cs="Times New Roman"/>
          <w:color w:val="333333"/>
          <w:sz w:val="24"/>
          <w:szCs w:val="24"/>
        </w:rPr>
        <w:t>81 FR 52398</w:t>
      </w:r>
      <w:r w:rsidR="007A2D29">
        <w:rPr>
          <w:rFonts w:ascii="Times New Roman" w:hAnsi="Times New Roman" w:cs="Times New Roman"/>
          <w:color w:val="232323"/>
          <w:sz w:val="24"/>
          <w:szCs w:val="24"/>
        </w:rPr>
        <w:t>.</w:t>
      </w:r>
      <w:r w:rsidR="000F4FEF" w:rsidRPr="005533E3">
        <w:rPr>
          <w:rFonts w:ascii="Times New Roman" w:hAnsi="Times New Roman" w:cs="Times New Roman"/>
          <w:sz w:val="24"/>
          <w:szCs w:val="24"/>
        </w:rPr>
        <w:t xml:space="preserve"> The Census Bureau received</w:t>
      </w:r>
      <w:r w:rsidR="007A2D29">
        <w:rPr>
          <w:rFonts w:ascii="Times New Roman" w:hAnsi="Times New Roman" w:cs="Times New Roman"/>
          <w:sz w:val="24"/>
          <w:szCs w:val="24"/>
        </w:rPr>
        <w:t xml:space="preserve"> one set of comments comprising</w:t>
      </w:r>
      <w:r w:rsidR="000F4FEF" w:rsidRPr="005533E3">
        <w:rPr>
          <w:rFonts w:ascii="Times New Roman" w:hAnsi="Times New Roman" w:cs="Times New Roman"/>
          <w:sz w:val="24"/>
          <w:szCs w:val="24"/>
        </w:rPr>
        <w:t xml:space="preserve"> </w:t>
      </w:r>
      <w:r w:rsidR="002118DE" w:rsidRPr="002118DE">
        <w:rPr>
          <w:rFonts w:ascii="Times New Roman" w:hAnsi="Times New Roman" w:cs="Times New Roman"/>
          <w:sz w:val="24"/>
          <w:szCs w:val="24"/>
        </w:rPr>
        <w:t>multiple</w:t>
      </w:r>
      <w:r w:rsidR="000F4FEF" w:rsidRPr="005533E3">
        <w:rPr>
          <w:rFonts w:ascii="Times New Roman" w:hAnsi="Times New Roman" w:cs="Times New Roman"/>
          <w:sz w:val="24"/>
          <w:szCs w:val="24"/>
        </w:rPr>
        <w:t xml:space="preserve"> comments </w:t>
      </w:r>
      <w:r w:rsidR="007A2D29">
        <w:rPr>
          <w:rFonts w:ascii="Times New Roman" w:hAnsi="Times New Roman" w:cs="Times New Roman"/>
          <w:sz w:val="24"/>
          <w:szCs w:val="24"/>
        </w:rPr>
        <w:t>from the National Association of Latino Elected and</w:t>
      </w:r>
      <w:r w:rsidR="000E0ED0">
        <w:rPr>
          <w:rFonts w:ascii="Times New Roman" w:hAnsi="Times New Roman" w:cs="Times New Roman"/>
          <w:sz w:val="24"/>
          <w:szCs w:val="24"/>
        </w:rPr>
        <w:t xml:space="preserve"> Appointed </w:t>
      </w:r>
      <w:r w:rsidR="00395F39">
        <w:rPr>
          <w:rFonts w:ascii="Times New Roman" w:hAnsi="Times New Roman" w:cs="Times New Roman"/>
          <w:sz w:val="24"/>
          <w:szCs w:val="24"/>
        </w:rPr>
        <w:t xml:space="preserve">Officials </w:t>
      </w:r>
      <w:r w:rsidR="0000702D">
        <w:rPr>
          <w:rFonts w:ascii="Times New Roman" w:hAnsi="Times New Roman" w:cs="Times New Roman"/>
          <w:sz w:val="24"/>
          <w:szCs w:val="24"/>
        </w:rPr>
        <w:t xml:space="preserve">(NALEO) Education Fund </w:t>
      </w:r>
      <w:r w:rsidR="000F4FEF" w:rsidRPr="005533E3">
        <w:rPr>
          <w:rFonts w:ascii="Times New Roman" w:hAnsi="Times New Roman" w:cs="Times New Roman"/>
          <w:sz w:val="24"/>
          <w:szCs w:val="24"/>
        </w:rPr>
        <w:t>during the 60</w:t>
      </w:r>
      <w:r w:rsidR="00901F7F">
        <w:rPr>
          <w:rFonts w:ascii="Times New Roman" w:hAnsi="Times New Roman" w:cs="Times New Roman"/>
          <w:sz w:val="24"/>
          <w:szCs w:val="24"/>
        </w:rPr>
        <w:t>-</w:t>
      </w:r>
      <w:r w:rsidR="000F4FEF" w:rsidRPr="005533E3">
        <w:rPr>
          <w:rFonts w:ascii="Times New Roman" w:hAnsi="Times New Roman" w:cs="Times New Roman"/>
          <w:sz w:val="24"/>
          <w:szCs w:val="24"/>
        </w:rPr>
        <w:t>day period.</w:t>
      </w:r>
      <w:r w:rsidR="000E0ED0">
        <w:rPr>
          <w:rFonts w:ascii="Times New Roman" w:hAnsi="Times New Roman" w:cs="Times New Roman"/>
          <w:sz w:val="24"/>
          <w:szCs w:val="24"/>
        </w:rPr>
        <w:t xml:space="preserve"> </w:t>
      </w:r>
      <w:r w:rsidR="00EA2656" w:rsidRPr="00EA2656">
        <w:rPr>
          <w:rFonts w:ascii="Times New Roman" w:hAnsi="Times New Roman" w:cs="Times New Roman"/>
          <w:color w:val="000000"/>
          <w:sz w:val="24"/>
          <w:szCs w:val="24"/>
        </w:rPr>
        <w:t>All of the comments from NALEO applied to aspects that have been removed from the scope of the 2017 Census Test.</w:t>
      </w:r>
    </w:p>
    <w:p w14:paraId="178BB3DF" w14:textId="5CFBEA09" w:rsidR="001A4B5E" w:rsidRPr="002A5CA4" w:rsidRDefault="00D3414A" w:rsidP="002A5CA4">
      <w:pPr>
        <w:spacing w:line="480" w:lineRule="auto"/>
        <w:contextualSpacing/>
      </w:pPr>
      <w:r>
        <w:rPr>
          <w:rFonts w:ascii="Times New Roman" w:hAnsi="Times New Roman" w:cs="Times New Roman"/>
          <w:sz w:val="24"/>
          <w:szCs w:val="24"/>
        </w:rPr>
        <w:t>The second notice for public</w:t>
      </w:r>
      <w:r w:rsidR="001A4B5E">
        <w:rPr>
          <w:rFonts w:ascii="Times New Roman" w:hAnsi="Times New Roman" w:cs="Times New Roman"/>
          <w:sz w:val="24"/>
          <w:szCs w:val="24"/>
        </w:rPr>
        <w:t xml:space="preserve"> comment</w:t>
      </w:r>
      <w:r>
        <w:rPr>
          <w:rFonts w:ascii="Times New Roman" w:hAnsi="Times New Roman" w:cs="Times New Roman"/>
          <w:sz w:val="24"/>
          <w:szCs w:val="24"/>
        </w:rPr>
        <w:t>, entitle</w:t>
      </w:r>
      <w:r w:rsidR="001A4B5E">
        <w:rPr>
          <w:rFonts w:ascii="Times New Roman" w:hAnsi="Times New Roman" w:cs="Times New Roman"/>
          <w:sz w:val="24"/>
          <w:szCs w:val="24"/>
        </w:rPr>
        <w:t>d</w:t>
      </w:r>
      <w:r>
        <w:rPr>
          <w:rFonts w:ascii="Times New Roman" w:hAnsi="Times New Roman" w:cs="Times New Roman"/>
          <w:sz w:val="24"/>
          <w:szCs w:val="24"/>
        </w:rPr>
        <w:t xml:space="preserve">, “2017 Census Test,” was published in the Federal Register December 1, 2016, </w:t>
      </w:r>
      <w:r w:rsidR="001A4B5E">
        <w:rPr>
          <w:rFonts w:ascii="Times New Roman" w:hAnsi="Times New Roman" w:cs="Times New Roman"/>
          <w:sz w:val="24"/>
          <w:szCs w:val="24"/>
        </w:rPr>
        <w:t>81 FR 86692. The Census Bureau received one set of comments comprising mu</w:t>
      </w:r>
      <w:r w:rsidR="0035709B">
        <w:rPr>
          <w:rFonts w:ascii="Times New Roman" w:hAnsi="Times New Roman" w:cs="Times New Roman"/>
          <w:sz w:val="24"/>
          <w:szCs w:val="24"/>
        </w:rPr>
        <w:t>ltiple comments from the NALEO.</w:t>
      </w:r>
      <w:r w:rsidR="002A5CA4">
        <w:rPr>
          <w:rFonts w:ascii="Times New Roman" w:hAnsi="Times New Roman" w:cs="Times New Roman"/>
          <w:sz w:val="24"/>
          <w:szCs w:val="24"/>
        </w:rPr>
        <w:t xml:space="preserve"> </w:t>
      </w:r>
      <w:r w:rsidR="001A4B5E" w:rsidRPr="002A5CA4">
        <w:rPr>
          <w:rFonts w:ascii="Times New Roman" w:hAnsi="Times New Roman" w:cs="Times New Roman"/>
        </w:rPr>
        <w:t xml:space="preserve">The comments on fall into major categories, which will be </w:t>
      </w:r>
      <w:r w:rsidR="0035709B" w:rsidRPr="002A5CA4">
        <w:rPr>
          <w:rFonts w:ascii="Times New Roman" w:hAnsi="Times New Roman" w:cs="Times New Roman"/>
        </w:rPr>
        <w:t>a</w:t>
      </w:r>
      <w:r w:rsidR="00165E6C" w:rsidRPr="002A5CA4">
        <w:rPr>
          <w:rFonts w:ascii="Times New Roman" w:hAnsi="Times New Roman" w:cs="Times New Roman"/>
        </w:rPr>
        <w:t>ddressed below. In general, the NALEO</w:t>
      </w:r>
      <w:r w:rsidR="001A4B5E" w:rsidRPr="002A5CA4">
        <w:rPr>
          <w:rFonts w:ascii="Times New Roman" w:hAnsi="Times New Roman" w:cs="Times New Roman"/>
        </w:rPr>
        <w:t xml:space="preserve"> organization is in favor of the testing efforts undertaken by the Census Bureau in advance of the 2020 Census and recommends specific testing and analysis regarding enumeration of the Latino population in the United States.  </w:t>
      </w:r>
    </w:p>
    <w:p w14:paraId="658021F7" w14:textId="6B7DFEB9" w:rsidR="001A4B5E" w:rsidRPr="0035709B" w:rsidRDefault="00786223" w:rsidP="002A5CA4">
      <w:pPr>
        <w:pStyle w:val="NormalWeb"/>
        <w:spacing w:line="480" w:lineRule="auto"/>
      </w:pPr>
      <w:r>
        <w:t>1. A related</w:t>
      </w:r>
      <w:r w:rsidR="001A4B5E" w:rsidRPr="0035709B">
        <w:t xml:space="preserve"> set of recommendations consists of the following: </w:t>
      </w:r>
    </w:p>
    <w:p w14:paraId="7FA3E428" w14:textId="10480A6A" w:rsidR="001A4B5E" w:rsidRPr="0035709B" w:rsidRDefault="005F6774" w:rsidP="002A5CA4">
      <w:pPr>
        <w:pStyle w:val="NormalWeb"/>
        <w:spacing w:line="480" w:lineRule="auto"/>
      </w:pPr>
      <w:r>
        <w:t>“</w:t>
      </w:r>
      <w:r w:rsidR="0035709B" w:rsidRPr="0035709B">
        <w:t>W</w:t>
      </w:r>
      <w:r w:rsidR="001A4B5E" w:rsidRPr="0035709B">
        <w:t xml:space="preserve">e urge the Bureau to assess in the 2017 Test:  </w:t>
      </w:r>
    </w:p>
    <w:p w14:paraId="4D74D428" w14:textId="7D1EA260" w:rsidR="001A4B5E" w:rsidRPr="0035709B" w:rsidRDefault="001A4B5E" w:rsidP="002A5CA4">
      <w:pPr>
        <w:pStyle w:val="NormalWeb"/>
        <w:numPr>
          <w:ilvl w:val="0"/>
          <w:numId w:val="7"/>
        </w:numPr>
        <w:spacing w:line="480" w:lineRule="auto"/>
      </w:pPr>
      <w:r w:rsidRPr="0035709B">
        <w:t xml:space="preserve">The extent to which self-response rates overall vary between Latinos based on a wide range of demographic characteristics, including geography, age, and national origin and sub-group.  </w:t>
      </w:r>
    </w:p>
    <w:p w14:paraId="15FBE5AA" w14:textId="3CD93801" w:rsidR="001A4B5E" w:rsidRPr="0035709B" w:rsidRDefault="001A4B5E" w:rsidP="002A5CA4">
      <w:pPr>
        <w:pStyle w:val="NormalWeb"/>
        <w:numPr>
          <w:ilvl w:val="0"/>
          <w:numId w:val="7"/>
        </w:numPr>
        <w:spacing w:line="480" w:lineRule="auto"/>
      </w:pPr>
      <w:r w:rsidRPr="0035709B">
        <w:t>The extent to which Latinos respond using computers compared to mobile devices, and the demographic characteristics of those who use different modes of response.</w:t>
      </w:r>
      <w:r w:rsidR="005F6774">
        <w:t>”</w:t>
      </w:r>
      <w:r w:rsidRPr="0035709B">
        <w:t xml:space="preserve">  </w:t>
      </w:r>
    </w:p>
    <w:p w14:paraId="38D7E63C" w14:textId="77777777" w:rsidR="005F6774" w:rsidRDefault="005F6774" w:rsidP="002A5CA4">
      <w:pPr>
        <w:pStyle w:val="NormalWeb"/>
        <w:spacing w:line="480" w:lineRule="auto"/>
      </w:pPr>
    </w:p>
    <w:p w14:paraId="10538E24" w14:textId="77777777" w:rsidR="005F6774" w:rsidRDefault="005F6774" w:rsidP="002A5CA4">
      <w:pPr>
        <w:pStyle w:val="NormalWeb"/>
        <w:spacing w:line="480" w:lineRule="auto"/>
      </w:pPr>
      <w:r>
        <w:lastRenderedPageBreak/>
        <w:t xml:space="preserve">In addition: </w:t>
      </w:r>
    </w:p>
    <w:p w14:paraId="37869AAD" w14:textId="17C2D8D0" w:rsidR="001A4B5E" w:rsidRPr="0035709B" w:rsidRDefault="005F6774" w:rsidP="002A5CA4">
      <w:pPr>
        <w:pStyle w:val="NormalWeb"/>
        <w:numPr>
          <w:ilvl w:val="0"/>
          <w:numId w:val="8"/>
        </w:numPr>
        <w:spacing w:line="480" w:lineRule="auto"/>
      </w:pPr>
      <w:r>
        <w:t>“</w:t>
      </w:r>
      <w:r w:rsidR="001A4B5E" w:rsidRPr="0035709B">
        <w:t>Evaluation of Strategies to Deliver Paper Questionnaires: The 2017 Test’s assessment of self-response options includes the dissemination of paper questionnaires to households that cannot or do not respond using the Internet. This evaluation should include a thorough examination of the demographic characteristics of those who do not use the Internet response option including Hispanic national and sub-group origin, linguistic abilities, and geographic location.</w:t>
      </w:r>
      <w:r>
        <w:t>”</w:t>
      </w:r>
      <w:r w:rsidR="001A4B5E" w:rsidRPr="0035709B">
        <w:t xml:space="preserve"> </w:t>
      </w:r>
    </w:p>
    <w:p w14:paraId="41E8A2E2" w14:textId="584DB809" w:rsidR="001A4B5E" w:rsidRPr="0035709B" w:rsidRDefault="001A4B5E" w:rsidP="002A5CA4">
      <w:pPr>
        <w:pStyle w:val="NormalWeb"/>
        <w:spacing w:line="480" w:lineRule="auto"/>
      </w:pPr>
      <w:r w:rsidRPr="0035709B">
        <w:t xml:space="preserve">The following </w:t>
      </w:r>
      <w:r w:rsidR="00165E6C">
        <w:t xml:space="preserve">Census Bureau </w:t>
      </w:r>
      <w:r w:rsidRPr="0035709B">
        <w:t>response addresses the</w:t>
      </w:r>
      <w:r w:rsidR="00883456">
        <w:t>se recommendations</w:t>
      </w:r>
      <w:r w:rsidRPr="0035709B">
        <w:t xml:space="preserve">. </w:t>
      </w:r>
    </w:p>
    <w:p w14:paraId="14BD8F3F" w14:textId="65EEE5B1" w:rsidR="001A4B5E" w:rsidRPr="0035709B" w:rsidRDefault="001A4B5E" w:rsidP="002A5CA4">
      <w:pPr>
        <w:pStyle w:val="NormalWeb"/>
        <w:spacing w:before="240" w:beforeAutospacing="0" w:line="480" w:lineRule="auto"/>
      </w:pPr>
      <w:r w:rsidRPr="0035709B">
        <w:t xml:space="preserve">The Census Bureau is committed to optimizing self-response across all demographic groups, particularly for traditionally hard-to-count populations.  While our goal is to maximize response rates and reduce the reliance on paper, </w:t>
      </w:r>
      <w:r w:rsidR="00EA2B4F">
        <w:t>the Census Bureau is</w:t>
      </w:r>
      <w:r w:rsidRPr="0035709B">
        <w:t xml:space="preserve"> aware that there are disparities in Internet-usage across certain populations and are taking steps to ensure that all households have the opportunity to respond to the census so that everyone is counted.   </w:t>
      </w:r>
    </w:p>
    <w:p w14:paraId="472D20E1" w14:textId="3D90E985" w:rsidR="001A4B5E" w:rsidRPr="0035709B" w:rsidRDefault="001A4B5E" w:rsidP="00574744">
      <w:pPr>
        <w:pStyle w:val="NormalWeb"/>
        <w:spacing w:before="0" w:beforeAutospacing="0" w:line="480" w:lineRule="auto"/>
      </w:pPr>
      <w:r w:rsidRPr="0035709B">
        <w:t xml:space="preserve">As part of our analyses of the 2017 Census Test, </w:t>
      </w:r>
      <w:r w:rsidR="00EA2B4F">
        <w:t>the Census Bureau</w:t>
      </w:r>
      <w:r w:rsidRPr="0035709B">
        <w:t xml:space="preserve"> will be comparing response rates overall and by response mode, and also studying the demographic characteristics of</w:t>
      </w:r>
      <w:r w:rsidR="00165E6C">
        <w:t xml:space="preserve"> the respondents in each mode. </w:t>
      </w:r>
      <w:r w:rsidRPr="0035709B">
        <w:t xml:space="preserve">This includes assessing those who respond online with different devices, such as a desktop or laptop computer, a smartphone, or a tablet. </w:t>
      </w:r>
    </w:p>
    <w:p w14:paraId="29532C09" w14:textId="77777777" w:rsidR="001A4B5E" w:rsidRPr="0035709B" w:rsidRDefault="001A4B5E" w:rsidP="00574744">
      <w:pPr>
        <w:pStyle w:val="NormalWeb"/>
        <w:spacing w:line="480" w:lineRule="auto"/>
      </w:pPr>
      <w:r w:rsidRPr="0035709B">
        <w:t xml:space="preserve">Other efforts in the 2017 Census Test to make it easier for all households to respond include: an Internet instrument optimized for mobile devices such as smartphones; Internet response available with and without a pre-assigned Census ID number; Census Questionnaire Assistance, which allows respondents to call over the phone to ask questions or to provide their census </w:t>
      </w:r>
      <w:r w:rsidRPr="0035709B">
        <w:lastRenderedPageBreak/>
        <w:t xml:space="preserve">information by phone; support in both English and Spanish; and the delivery of a paper questionnaire to all households.  </w:t>
      </w:r>
    </w:p>
    <w:p w14:paraId="76CD1601" w14:textId="0DB95D2D" w:rsidR="001A4B5E" w:rsidRDefault="00930F1A" w:rsidP="00574744">
      <w:pPr>
        <w:pStyle w:val="NormalWeb"/>
        <w:spacing w:line="480" w:lineRule="auto"/>
      </w:pPr>
      <w:r>
        <w:t xml:space="preserve">2. </w:t>
      </w:r>
      <w:r w:rsidR="001A4B5E" w:rsidRPr="0035709B">
        <w:t xml:space="preserve">The following </w:t>
      </w:r>
      <w:r w:rsidR="00883456">
        <w:t>is a separate recommendation from NALEO:</w:t>
      </w:r>
      <w:r w:rsidR="001A4B5E" w:rsidRPr="0035709B">
        <w:t xml:space="preserve"> </w:t>
      </w:r>
    </w:p>
    <w:p w14:paraId="0D988668" w14:textId="2F021690" w:rsidR="00883456" w:rsidRPr="007456C5" w:rsidRDefault="005F6774" w:rsidP="00883456">
      <w:pPr>
        <w:pStyle w:val="NormalWeb"/>
        <w:spacing w:line="480" w:lineRule="auto"/>
      </w:pPr>
      <w:r>
        <w:t>“</w:t>
      </w:r>
      <w:r w:rsidR="00883456" w:rsidRPr="007456C5">
        <w:t xml:space="preserve">We urge the Bureau to assess in the 2017 Test:  </w:t>
      </w:r>
    </w:p>
    <w:p w14:paraId="68B1EBDE" w14:textId="3312A49E" w:rsidR="00786223" w:rsidRPr="007456C5" w:rsidRDefault="00786223" w:rsidP="00786223">
      <w:pPr>
        <w:pStyle w:val="NormalWeb"/>
        <w:numPr>
          <w:ilvl w:val="0"/>
          <w:numId w:val="7"/>
        </w:numPr>
        <w:spacing w:line="480" w:lineRule="auto"/>
      </w:pPr>
      <w:r w:rsidRPr="007456C5">
        <w:t>The extent to which heads of households receive assistance from other household members in utilizing the different technological response modes. As is the case with other population groups, Latino youth are generally more comfortable with new technology than older Latinos, and it would be useful to understand the extent to which older household members obtain assistance from younger ones in completing the questionnaire through the Internet.</w:t>
      </w:r>
      <w:r w:rsidR="005F6774">
        <w:t>”</w:t>
      </w:r>
      <w:r w:rsidRPr="007456C5">
        <w:t xml:space="preserve">  </w:t>
      </w:r>
    </w:p>
    <w:p w14:paraId="274DD082" w14:textId="15A7FC04" w:rsidR="00930F1A" w:rsidRDefault="00930F1A" w:rsidP="00574744">
      <w:pPr>
        <w:pStyle w:val="NormalWeb"/>
        <w:spacing w:before="0" w:beforeAutospacing="0" w:after="0" w:afterAutospacing="0" w:line="480" w:lineRule="auto"/>
      </w:pPr>
      <w:r>
        <w:t>Census Response:</w:t>
      </w:r>
    </w:p>
    <w:p w14:paraId="34D2222B" w14:textId="15D45F81" w:rsidR="001A4B5E" w:rsidRPr="0035709B" w:rsidRDefault="00883456" w:rsidP="00574744">
      <w:pPr>
        <w:pStyle w:val="NormalWeb"/>
        <w:spacing w:line="480" w:lineRule="auto"/>
      </w:pPr>
      <w:r>
        <w:t xml:space="preserve">This recommendation </w:t>
      </w:r>
      <w:r w:rsidR="001A4B5E" w:rsidRPr="0035709B">
        <w:t>has been provided to the Census Bureau regarding previous census tests. We previously responded that this quest</w:t>
      </w:r>
      <w:r>
        <w:t>ion could only be addressed in focus g</w:t>
      </w:r>
      <w:r w:rsidR="001A4B5E" w:rsidRPr="0035709B">
        <w:t xml:space="preserve">roups but that a question </w:t>
      </w:r>
      <w:r w:rsidR="00A30CED">
        <w:t>about this would be added to tho</w:t>
      </w:r>
      <w:r w:rsidR="001A4B5E" w:rsidRPr="0035709B">
        <w:t xml:space="preserve">se tests. Below we present some of the responses from our focus groups for prior census tests. </w:t>
      </w:r>
    </w:p>
    <w:p w14:paraId="7C75A48F" w14:textId="580C0ECC" w:rsidR="001A4B5E" w:rsidRPr="0035709B" w:rsidRDefault="001A4B5E" w:rsidP="00574744">
      <w:pPr>
        <w:pStyle w:val="NormalWeb"/>
        <w:spacing w:after="0" w:afterAutospacing="0" w:line="480" w:lineRule="auto"/>
      </w:pPr>
      <w:r w:rsidRPr="0035709B">
        <w:t xml:space="preserve">From the focus groups </w:t>
      </w:r>
      <w:r w:rsidR="00EA2B4F">
        <w:t>the Census Bureau</w:t>
      </w:r>
      <w:r w:rsidRPr="0035709B">
        <w:t xml:space="preserve"> conducted in LA, California and Harris County, Texas </w:t>
      </w:r>
      <w:r w:rsidR="00EA2B4F">
        <w:t>the Census Bureau</w:t>
      </w:r>
      <w:r w:rsidRPr="0035709B">
        <w:t xml:space="preserve"> found that most participants were comfortable in filling out the survey online. Several respondents in the focus groups mentioned completing the Census test by phone (internet). A few Latino responders preferred comp</w:t>
      </w:r>
      <w:r w:rsidR="00454231">
        <w:t>leting the Census Test by phone;</w:t>
      </w:r>
      <w:r w:rsidRPr="0035709B">
        <w:t xml:space="preserve"> that way they could ask questions</w:t>
      </w:r>
      <w:r w:rsidR="00454231">
        <w:t xml:space="preserve"> throughout the phone call. Nonresponse Followup</w:t>
      </w:r>
      <w:r w:rsidRPr="0035709B">
        <w:t xml:space="preserve"> responders did not </w:t>
      </w:r>
      <w:r w:rsidRPr="0035709B">
        <w:lastRenderedPageBreak/>
        <w:t xml:space="preserve">respond because they forgot to complete the Census or did not see the correspondence. However, in all focus groups each head of the family mentioned completing the </w:t>
      </w:r>
      <w:r w:rsidR="00454231">
        <w:t>2016 Census Test</w:t>
      </w:r>
      <w:r w:rsidRPr="0035709B">
        <w:t xml:space="preserve"> on their own (or with their spouse but it was not because they needed</w:t>
      </w:r>
      <w:r w:rsidR="00454231">
        <w:t xml:space="preserve"> help). It is important to note</w:t>
      </w:r>
      <w:r w:rsidRPr="0035709B">
        <w:t xml:space="preserve"> that for the Latino focus groups, the groups were not divided by age. </w:t>
      </w:r>
      <w:r w:rsidR="00D03BC5">
        <w:t>(Morales)</w:t>
      </w:r>
      <w:r w:rsidRPr="0035709B">
        <w:t xml:space="preserve"> </w:t>
      </w:r>
    </w:p>
    <w:p w14:paraId="60A4AE42" w14:textId="2BDD1829" w:rsidR="00930F1A" w:rsidRDefault="001A4B5E" w:rsidP="00574744">
      <w:pPr>
        <w:pStyle w:val="NormalWeb"/>
        <w:spacing w:before="0" w:beforeAutospacing="0" w:after="0" w:afterAutospacing="0" w:line="480" w:lineRule="auto"/>
      </w:pPr>
      <w:r w:rsidRPr="0035709B">
        <w:t xml:space="preserve">For the 2015 Census </w:t>
      </w:r>
      <w:r w:rsidR="00454231">
        <w:t>Test focus groups, which</w:t>
      </w:r>
      <w:r w:rsidRPr="0035709B">
        <w:t xml:space="preserve"> were divided by</w:t>
      </w:r>
      <w:r w:rsidR="00454231">
        <w:t xml:space="preserve"> age and ethnicity</w:t>
      </w:r>
      <w:r w:rsidRPr="0035709B">
        <w:t xml:space="preserve">, the older Latino focus group mentioned not having access to emails or were not well versed in the new technology such as mobile devices. Many mentioned having an old phone that could </w:t>
      </w:r>
      <w:r w:rsidR="00AD642A">
        <w:t>not access the internet well, w</w:t>
      </w:r>
      <w:r w:rsidRPr="0035709B">
        <w:t>hereas others did not understand how to use a phone well or did not want</w:t>
      </w:r>
      <w:r w:rsidR="00AD642A">
        <w:t xml:space="preserve"> to try to use new technology. </w:t>
      </w:r>
      <w:r w:rsidRPr="0035709B">
        <w:t>Having said all o</w:t>
      </w:r>
      <w:r w:rsidR="00AD642A">
        <w:t>f this, this group were all Nonresponse Followup</w:t>
      </w:r>
      <w:r w:rsidRPr="0035709B">
        <w:t xml:space="preserve"> respondents</w:t>
      </w:r>
      <w:r w:rsidR="00AD642A">
        <w:t>,</w:t>
      </w:r>
      <w:r w:rsidRPr="0035709B">
        <w:t xml:space="preserve"> therefore no one in their families helped them</w:t>
      </w:r>
      <w:r w:rsidR="00AD642A">
        <w:t>,</w:t>
      </w:r>
      <w:r w:rsidRPr="0035709B">
        <w:t xml:space="preserve"> but they were helped by a Census enumerator.</w:t>
      </w:r>
      <w:r w:rsidR="00D03BC5">
        <w:t xml:space="preserve"> (Morales, </w:t>
      </w:r>
      <w:r w:rsidR="00D03BC5" w:rsidRPr="00574744">
        <w:rPr>
          <w:i/>
        </w:rPr>
        <w:t>et al</w:t>
      </w:r>
      <w:r w:rsidR="00D03BC5">
        <w:t>)</w:t>
      </w:r>
    </w:p>
    <w:p w14:paraId="06BF724B" w14:textId="6419CE2C" w:rsidR="009B5C55" w:rsidRDefault="00CD4664" w:rsidP="00574744">
      <w:pPr>
        <w:pStyle w:val="NormalWeb"/>
        <w:spacing w:before="0" w:beforeAutospacing="0" w:after="0" w:afterAutospacing="0" w:line="480" w:lineRule="auto"/>
        <w:rPr>
          <w:color w:val="333333"/>
          <w:lang w:val="en"/>
        </w:rPr>
      </w:pPr>
      <w:r>
        <w:t>Separately</w:t>
      </w:r>
      <w:r w:rsidR="009B5C55">
        <w:t>,</w:t>
      </w:r>
      <w:r>
        <w:t xml:space="preserve"> </w:t>
      </w:r>
      <w:r>
        <w:rPr>
          <w:color w:val="333333"/>
          <w:lang w:val="en"/>
        </w:rPr>
        <w:t xml:space="preserve">the 2011 Census Barriers, Attitudes, and Motivators Survey II provided some results into how </w:t>
      </w:r>
      <w:r w:rsidR="00670BCA">
        <w:rPr>
          <w:color w:val="333333"/>
          <w:lang w:val="en"/>
        </w:rPr>
        <w:t xml:space="preserve">the Latino population perceives the decennial census. </w:t>
      </w:r>
      <w:r w:rsidR="002E4D7E">
        <w:rPr>
          <w:color w:val="333333"/>
          <w:lang w:val="en"/>
        </w:rPr>
        <w:t>&lt;</w:t>
      </w:r>
      <w:r w:rsidR="00CE22B1" w:rsidRPr="00CE22B1">
        <w:rPr>
          <w:rFonts w:ascii="Calibri" w:hAnsi="Calibri"/>
          <w:color w:val="000000"/>
        </w:rPr>
        <w:t xml:space="preserve"> </w:t>
      </w:r>
      <w:hyperlink r:id="rId15" w:history="1">
        <w:r w:rsidR="00CE22B1" w:rsidRPr="00CE22B1">
          <w:rPr>
            <w:rStyle w:val="Hyperlink"/>
            <w:lang w:val="en"/>
          </w:rPr>
          <w:t>"Census Knowledge and Census Participation Among Hispanics" Blog post</w:t>
        </w:r>
      </w:hyperlink>
      <w:r w:rsidR="002E4D7E">
        <w:rPr>
          <w:color w:val="333333"/>
          <w:lang w:val="en"/>
        </w:rPr>
        <w:t>&gt;</w:t>
      </w:r>
      <w:r w:rsidR="009B5C55">
        <w:rPr>
          <w:color w:val="333333"/>
          <w:lang w:val="en"/>
        </w:rPr>
        <w:t xml:space="preserve"> (</w:t>
      </w:r>
      <w:r w:rsidR="009B5C55" w:rsidRPr="00574744">
        <w:rPr>
          <w:color w:val="000000"/>
        </w:rPr>
        <w:t>Conrey, Frederica R., Randal ZuWallack and Robynne Locke.)</w:t>
      </w:r>
    </w:p>
    <w:p w14:paraId="24AF5B23" w14:textId="16507D90" w:rsidR="009B5C55" w:rsidRDefault="009B5C55" w:rsidP="00574744">
      <w:pPr>
        <w:pStyle w:val="NormalWeb"/>
        <w:spacing w:before="0" w:beforeAutospacing="0" w:after="0" w:afterAutospacing="0" w:line="480" w:lineRule="auto"/>
        <w:rPr>
          <w:color w:val="333333"/>
          <w:lang w:val="en"/>
        </w:rPr>
      </w:pPr>
      <w:r>
        <w:rPr>
          <w:color w:val="333333"/>
          <w:lang w:val="en"/>
        </w:rPr>
        <w:t>In particular, this study found the following results about who completes the census form.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8"/>
        <w:gridCol w:w="2257"/>
        <w:gridCol w:w="1154"/>
      </w:tblGrid>
      <w:tr w:rsidR="009B5C55" w:rsidRPr="009B5C55" w14:paraId="5A48229A" w14:textId="77777777" w:rsidTr="009B5C55">
        <w:trPr>
          <w:trHeight w:val="705"/>
        </w:trPr>
        <w:tc>
          <w:tcPr>
            <w:tcW w:w="708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2E6E3E"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ce3. Did you personally fill out the form or did someone else in your household fill out the form?</w:t>
            </w:r>
          </w:p>
        </w:tc>
      </w:tr>
      <w:tr w:rsidR="009B5C55" w:rsidRPr="009B5C55" w14:paraId="6309CA36"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C64653C"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 who answered…</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528C68DE"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General Population</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F9FDDB8"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Hispanics</w:t>
            </w:r>
          </w:p>
        </w:tc>
      </w:tr>
      <w:tr w:rsidR="009B5C55" w:rsidRPr="009B5C55" w14:paraId="742DDEE0"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099F68E4" w14:textId="77777777" w:rsidR="009B5C55" w:rsidRPr="009B5C55" w:rsidRDefault="009B5C55" w:rsidP="009B5C55">
            <w:pPr>
              <w:spacing w:after="0" w:line="240" w:lineRule="auto"/>
              <w:rPr>
                <w:rFonts w:ascii="Times New Roman" w:eastAsia="Times New Roman" w:hAnsi="Times New Roman" w:cs="Times New Roman"/>
                <w:sz w:val="24"/>
                <w:szCs w:val="24"/>
              </w:rPr>
            </w:pP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3879C30"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47FC178"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w:t>
            </w:r>
          </w:p>
        </w:tc>
      </w:tr>
      <w:tr w:rsidR="009B5C55" w:rsidRPr="009B5C55" w14:paraId="100CBAE8"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ECC1FC1"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Filled out the form</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17EAE3A4"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73</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92BCAB8"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62</w:t>
            </w:r>
          </w:p>
        </w:tc>
      </w:tr>
      <w:tr w:rsidR="009B5C55" w:rsidRPr="009B5C55" w14:paraId="21735B28"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536B0363"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Someone else filled out the form</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B6DD424"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22</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F70477D"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31</w:t>
            </w:r>
          </w:p>
        </w:tc>
      </w:tr>
      <w:tr w:rsidR="009B5C55" w:rsidRPr="009B5C55" w14:paraId="40866DDB"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617CD1B7"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We worked on it together</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0C863E90"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4</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151ACF11"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6</w:t>
            </w:r>
          </w:p>
        </w:tc>
      </w:tr>
      <w:tr w:rsidR="009B5C55" w:rsidRPr="009B5C55" w14:paraId="0E6350D0"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00314A9F"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Don't know</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7E0863FD"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2F0E3E3"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w:t>
            </w:r>
          </w:p>
        </w:tc>
      </w:tr>
      <w:tr w:rsidR="009B5C55" w:rsidRPr="009B5C55" w14:paraId="69CCDB3C"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31FEAC5"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Refused/No answer</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A7E4BAD"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u w:val="single"/>
              </w:rPr>
              <w:t>0</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A2A09F5"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u w:val="single"/>
              </w:rPr>
              <w:t>N/A</w:t>
            </w:r>
          </w:p>
        </w:tc>
      </w:tr>
      <w:tr w:rsidR="009B5C55" w:rsidRPr="009B5C55" w14:paraId="2ED83E7B"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730387D4"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97EB398"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100</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3CBCB77E"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100</w:t>
            </w:r>
          </w:p>
        </w:tc>
      </w:tr>
      <w:tr w:rsidR="009B5C55" w:rsidRPr="009B5C55" w14:paraId="6EEA659E" w14:textId="77777777" w:rsidTr="009B5C55">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8E1C921" w14:textId="77777777"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N</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8EDC5AA"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2974</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4C4D9F5" w14:textId="77777777" w:rsidR="009B5C55" w:rsidRPr="009B5C55" w:rsidRDefault="009B5C55" w:rsidP="009B5C55">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444</w:t>
            </w:r>
          </w:p>
        </w:tc>
      </w:tr>
      <w:tr w:rsidR="009B5C55" w:rsidRPr="009B5C55" w14:paraId="2777E815" w14:textId="77777777" w:rsidTr="009B5C55">
        <w:trPr>
          <w:trHeight w:val="300"/>
        </w:trPr>
        <w:tc>
          <w:tcPr>
            <w:tcW w:w="5965"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1494188" w14:textId="15A305C3" w:rsidR="009B5C55" w:rsidRPr="009B5C55" w:rsidRDefault="009B5C55" w:rsidP="009B5C55">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Source:Census,. Barriers and Motivators Survey II(2011</w:t>
            </w:r>
            <w:r>
              <w:rPr>
                <w:rFonts w:ascii="Calibri" w:eastAsia="Times New Roman" w:hAnsi="Calibri" w:cs="Times New Roman"/>
                <w:sz w:val="24"/>
                <w:szCs w:val="24"/>
              </w:rPr>
              <w:t>)</w:t>
            </w:r>
          </w:p>
        </w:tc>
        <w:tc>
          <w:tcPr>
            <w:tcW w:w="0" w:type="auto"/>
            <w:vAlign w:val="center"/>
            <w:hideMark/>
          </w:tcPr>
          <w:p w14:paraId="6263BDDE" w14:textId="77777777" w:rsidR="009B5C55" w:rsidRPr="009B5C55" w:rsidRDefault="009B5C55" w:rsidP="009B5C55">
            <w:pPr>
              <w:spacing w:after="0" w:line="240" w:lineRule="auto"/>
              <w:rPr>
                <w:rFonts w:ascii="Times New Roman" w:eastAsia="Times New Roman" w:hAnsi="Times New Roman" w:cs="Times New Roman"/>
                <w:sz w:val="20"/>
                <w:szCs w:val="20"/>
              </w:rPr>
            </w:pPr>
          </w:p>
        </w:tc>
      </w:tr>
    </w:tbl>
    <w:p w14:paraId="06C73692" w14:textId="77777777" w:rsidR="009B5C55" w:rsidRDefault="009B5C55" w:rsidP="00574744">
      <w:pPr>
        <w:pStyle w:val="NormalWeb"/>
        <w:spacing w:before="0" w:beforeAutospacing="0" w:after="0" w:afterAutospacing="0" w:line="480" w:lineRule="auto"/>
        <w:rPr>
          <w:color w:val="333333"/>
          <w:lang w:val="en"/>
        </w:rPr>
      </w:pPr>
    </w:p>
    <w:p w14:paraId="2A061D50" w14:textId="01DC4EFB" w:rsidR="001A4B5E" w:rsidRPr="0035709B" w:rsidRDefault="001A4B5E" w:rsidP="00574744">
      <w:pPr>
        <w:pStyle w:val="NormalWeb"/>
        <w:spacing w:before="0" w:beforeAutospacing="0" w:after="0" w:afterAutospacing="0" w:line="480" w:lineRule="auto"/>
      </w:pPr>
      <w:r w:rsidRPr="0035709B">
        <w:t xml:space="preserve"> </w:t>
      </w:r>
      <w:r w:rsidR="00930F1A">
        <w:t>3</w:t>
      </w:r>
      <w:r w:rsidRPr="0035709B">
        <w:t xml:space="preserve">. The next recommendation from NALEO was related to multilingual response and materials. </w:t>
      </w:r>
    </w:p>
    <w:p w14:paraId="479F509E" w14:textId="47227B4B" w:rsidR="001A4B5E" w:rsidRPr="0035709B" w:rsidRDefault="005F6774" w:rsidP="00574744">
      <w:pPr>
        <w:pStyle w:val="NormalWeb"/>
        <w:spacing w:line="480" w:lineRule="auto"/>
      </w:pPr>
      <w:r>
        <w:t>“</w:t>
      </w:r>
      <w:r w:rsidR="001A4B5E" w:rsidRPr="0035709B">
        <w:t xml:space="preserve">We commend the Bureau for its recognition of the importance of refining its support for and communication with Latinos who are not yet fully fluent in English, because these Latinos need specialized strategies to promote their self-response. With respect to the contact strategies, we strongly encourage the Bureau to do as much testing in multiple languages of messages, vehicles, and response options as is feasible. </w:t>
      </w:r>
      <w:r w:rsidR="001A4B5E" w:rsidRPr="00E0246E">
        <w:t>We also note that the 2017 Test will involve a CQA support component, and we recommend that the Bureau include a mechanism to evaluate customer satisfaction with the in-language assistance the Bureau provides. Similarly, the Bureau should examine the effectiveness of its Interactive Voice Recognition system for answering questions from respondents who need non-English language assistance.</w:t>
      </w:r>
      <w:r>
        <w:t>”</w:t>
      </w:r>
      <w:r w:rsidR="001A4B5E" w:rsidRPr="0035709B">
        <w:t xml:space="preserve"> </w:t>
      </w:r>
    </w:p>
    <w:p w14:paraId="24B0146D" w14:textId="2334BD99" w:rsidR="003764B5" w:rsidRDefault="003764B5" w:rsidP="00574744">
      <w:pPr>
        <w:pStyle w:val="NormalWeb"/>
        <w:spacing w:line="480" w:lineRule="auto"/>
      </w:pPr>
      <w:r>
        <w:t>Census Response:</w:t>
      </w:r>
    </w:p>
    <w:p w14:paraId="45E48CF9" w14:textId="564641B4" w:rsidR="001A4B5E" w:rsidRPr="0035709B" w:rsidRDefault="001A4B5E" w:rsidP="00574744">
      <w:pPr>
        <w:pStyle w:val="NormalWeb"/>
        <w:spacing w:line="480" w:lineRule="auto"/>
      </w:pPr>
      <w:r w:rsidRPr="0035709B">
        <w:t xml:space="preserve">A list of the paper materials is included </w:t>
      </w:r>
      <w:r w:rsidR="00695C4B">
        <w:t xml:space="preserve">elsewhere </w:t>
      </w:r>
      <w:r w:rsidRPr="0035709B">
        <w:t>within t</w:t>
      </w:r>
      <w:r w:rsidR="00695C4B">
        <w:t>his</w:t>
      </w:r>
      <w:r w:rsidRPr="0035709B">
        <w:t xml:space="preserve"> </w:t>
      </w:r>
      <w:r w:rsidR="00695C4B">
        <w:t>package. While the focus of the 2017 Census T</w:t>
      </w:r>
      <w:r w:rsidRPr="0035709B">
        <w:t xml:space="preserve">est is on the tribal enrollment question, the language services for this test are fairly extensive given the scale of the test. The following provides a list of what languages are available for materials and response modes. </w:t>
      </w:r>
    </w:p>
    <w:p w14:paraId="6C01028C" w14:textId="77777777" w:rsidR="001A4B5E" w:rsidRPr="0035709B" w:rsidRDefault="001A4B5E" w:rsidP="00574744">
      <w:pPr>
        <w:pStyle w:val="NormalWeb"/>
        <w:spacing w:line="480" w:lineRule="auto"/>
      </w:pPr>
      <w:r w:rsidRPr="0035709B">
        <w:t xml:space="preserve">* Paper questionnaires - English or bilingual English/Spanish </w:t>
      </w:r>
    </w:p>
    <w:p w14:paraId="7DCBA9BE" w14:textId="77777777" w:rsidR="001A4B5E" w:rsidRPr="0035709B" w:rsidRDefault="001A4B5E" w:rsidP="00574744">
      <w:pPr>
        <w:pStyle w:val="NormalWeb"/>
        <w:spacing w:line="480" w:lineRule="auto"/>
      </w:pPr>
      <w:r w:rsidRPr="0035709B">
        <w:t xml:space="preserve">* Internet - English or Spanish </w:t>
      </w:r>
    </w:p>
    <w:p w14:paraId="093BEC04" w14:textId="084287B0" w:rsidR="001A4B5E" w:rsidRPr="0035709B" w:rsidRDefault="002E4D7E" w:rsidP="00574744">
      <w:pPr>
        <w:pStyle w:val="NormalWeb"/>
        <w:spacing w:line="480" w:lineRule="auto"/>
      </w:pPr>
      <w:r>
        <w:t>* M</w:t>
      </w:r>
      <w:r w:rsidR="001A4B5E" w:rsidRPr="0035709B">
        <w:t>ailing materials - English or bilingual English/Spanish; also a Census Questionnaire Assista</w:t>
      </w:r>
      <w:r w:rsidR="00702FA4">
        <w:t>nce (CQA) information sheet in seven</w:t>
      </w:r>
      <w:r w:rsidR="001A4B5E" w:rsidRPr="0035709B">
        <w:t xml:space="preserve"> languages </w:t>
      </w:r>
    </w:p>
    <w:p w14:paraId="5ADA1105" w14:textId="247856E8" w:rsidR="001A4B5E" w:rsidRDefault="00702FA4" w:rsidP="00574744">
      <w:pPr>
        <w:pStyle w:val="NormalWeb"/>
        <w:spacing w:line="480" w:lineRule="auto"/>
      </w:pPr>
      <w:r>
        <w:lastRenderedPageBreak/>
        <w:t>* CQA - support in eight</w:t>
      </w:r>
      <w:r w:rsidR="001A4B5E" w:rsidRPr="0035709B">
        <w:t xml:space="preserve"> languages: English, Spanish, Chinese (Mandarin and Cantonese), Korean, Vietnamese, Russian, Arabic </w:t>
      </w:r>
    </w:p>
    <w:p w14:paraId="11C04C7D" w14:textId="77777777" w:rsidR="00574744" w:rsidRDefault="00E446DA" w:rsidP="00574744">
      <w:pPr>
        <w:pStyle w:val="NormalWeb"/>
        <w:spacing w:line="480" w:lineRule="auto"/>
      </w:pPr>
      <w:r>
        <w:t>The CQA component will not evaluate customer satisfaction in the 2017 Census Test. The 2017 Census Test implementation of CQA will include Interactive Voice Recognition in English and Spanish, and Interactive Voice Recognition in Mandarin will be tested.</w:t>
      </w:r>
    </w:p>
    <w:p w14:paraId="685F4349" w14:textId="77777777" w:rsidR="00574744" w:rsidRDefault="00574744" w:rsidP="00574744">
      <w:pPr>
        <w:pStyle w:val="NormalWeb"/>
        <w:spacing w:line="480" w:lineRule="auto"/>
      </w:pPr>
    </w:p>
    <w:p w14:paraId="6AFE9591" w14:textId="7D0FF60D" w:rsidR="00655FEF" w:rsidRPr="005533E3" w:rsidRDefault="00655FEF" w:rsidP="00574744">
      <w:pPr>
        <w:pStyle w:val="NormalWeb"/>
        <w:spacing w:line="480" w:lineRule="auto"/>
        <w:rPr>
          <w:b/>
        </w:rPr>
      </w:pPr>
      <w:r w:rsidRPr="005533E3">
        <w:rPr>
          <w:b/>
        </w:rPr>
        <w:t>9.  Paying Respondents</w:t>
      </w:r>
    </w:p>
    <w:p w14:paraId="6AFE9592" w14:textId="77777777" w:rsidR="00655FEF" w:rsidRPr="005533E3" w:rsidRDefault="00655FEF" w:rsidP="009C5482">
      <w:pPr>
        <w:spacing w:line="480" w:lineRule="auto"/>
        <w:contextualSpacing/>
        <w:rPr>
          <w:rFonts w:ascii="Times New Roman" w:hAnsi="Times New Roman" w:cs="Times New Roman"/>
          <w:sz w:val="24"/>
          <w:szCs w:val="24"/>
        </w:rPr>
      </w:pPr>
      <w:r w:rsidRPr="005533E3">
        <w:rPr>
          <w:rFonts w:ascii="Times New Roman" w:hAnsi="Times New Roman" w:cs="Times New Roman"/>
          <w:sz w:val="24"/>
          <w:szCs w:val="24"/>
        </w:rPr>
        <w:t xml:space="preserve">Respondents participating in the 2017 Census Test will not receive any form of compensation for their participation.  </w:t>
      </w:r>
    </w:p>
    <w:p w14:paraId="207029C1" w14:textId="77777777" w:rsidR="00A7495B" w:rsidRPr="005533E3" w:rsidRDefault="00A7495B" w:rsidP="009C5482">
      <w:pPr>
        <w:spacing w:line="480" w:lineRule="auto"/>
        <w:contextualSpacing/>
        <w:rPr>
          <w:rFonts w:ascii="Times New Roman" w:hAnsi="Times New Roman" w:cs="Times New Roman"/>
          <w:sz w:val="24"/>
          <w:szCs w:val="24"/>
        </w:rPr>
      </w:pPr>
    </w:p>
    <w:p w14:paraId="6AFE9595" w14:textId="77777777" w:rsidR="00655FEF" w:rsidRPr="005533E3" w:rsidRDefault="00655FEF"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t>10.  Assurances of Confidentiality</w:t>
      </w:r>
    </w:p>
    <w:p w14:paraId="6AFE9596" w14:textId="24B07ED9" w:rsidR="00655FEF" w:rsidRPr="005533E3" w:rsidRDefault="00655FEF" w:rsidP="009C5482">
      <w:pPr>
        <w:spacing w:line="480" w:lineRule="auto"/>
        <w:contextualSpacing/>
        <w:rPr>
          <w:rFonts w:ascii="Times New Roman" w:hAnsi="Times New Roman" w:cs="Times New Roman"/>
          <w:sz w:val="24"/>
          <w:szCs w:val="24"/>
        </w:rPr>
      </w:pPr>
      <w:r w:rsidRPr="005533E3">
        <w:rPr>
          <w:rFonts w:ascii="Times New Roman" w:hAnsi="Times New Roman" w:cs="Times New Roman"/>
          <w:sz w:val="24"/>
          <w:szCs w:val="24"/>
        </w:rPr>
        <w:t>The Census Bureau will conduct the 2017 Census Test under the authority of Title 13 United Sta</w:t>
      </w:r>
      <w:r w:rsidR="00A37F9B">
        <w:rPr>
          <w:rFonts w:ascii="Times New Roman" w:hAnsi="Times New Roman" w:cs="Times New Roman"/>
          <w:sz w:val="24"/>
          <w:szCs w:val="24"/>
        </w:rPr>
        <w:t xml:space="preserve">tes Code Sections 141 and 193. </w:t>
      </w:r>
      <w:r w:rsidRPr="005533E3">
        <w:rPr>
          <w:rFonts w:ascii="Times New Roman" w:hAnsi="Times New Roman" w:cs="Times New Roman"/>
          <w:sz w:val="24"/>
          <w:szCs w:val="24"/>
        </w:rPr>
        <w:t xml:space="preserve">All respondents who participate in the 2017 Census Test will be informed that the information they provide is confidential under that law, but that the same law </w:t>
      </w:r>
      <w:r w:rsidR="00A37F9B">
        <w:rPr>
          <w:rFonts w:ascii="Times New Roman" w:hAnsi="Times New Roman" w:cs="Times New Roman"/>
          <w:sz w:val="24"/>
          <w:szCs w:val="24"/>
        </w:rPr>
        <w:t xml:space="preserve">makes participation mandatory. </w:t>
      </w:r>
      <w:r w:rsidRPr="005533E3">
        <w:rPr>
          <w:rFonts w:ascii="Times New Roman" w:hAnsi="Times New Roman" w:cs="Times New Roman"/>
          <w:sz w:val="24"/>
          <w:szCs w:val="24"/>
        </w:rPr>
        <w:t>All collected information that identifies individuals will be held in strict confidence according to the provisions of Title 13 United States Code, Section 9 and 214.</w:t>
      </w:r>
    </w:p>
    <w:p w14:paraId="6AFE9598" w14:textId="77777777" w:rsidR="005409B0" w:rsidRDefault="005409B0" w:rsidP="009C5482">
      <w:pPr>
        <w:spacing w:line="480" w:lineRule="auto"/>
        <w:contextualSpacing/>
        <w:rPr>
          <w:rFonts w:ascii="Times New Roman" w:hAnsi="Times New Roman" w:cs="Times New Roman"/>
          <w:sz w:val="24"/>
          <w:szCs w:val="24"/>
        </w:rPr>
      </w:pPr>
    </w:p>
    <w:p w14:paraId="6E3BE40F" w14:textId="24F1C091" w:rsidR="00A7495B" w:rsidRDefault="00A7495B" w:rsidP="009C5482">
      <w:pPr>
        <w:spacing w:line="480" w:lineRule="auto"/>
        <w:contextualSpacing/>
        <w:rPr>
          <w:rFonts w:ascii="Times New Roman" w:hAnsi="Times New Roman" w:cs="Times New Roman"/>
          <w:sz w:val="24"/>
          <w:szCs w:val="24"/>
        </w:rPr>
      </w:pPr>
    </w:p>
    <w:p w14:paraId="2DCCCD6E" w14:textId="77777777" w:rsidR="00A7495B" w:rsidRPr="005533E3" w:rsidRDefault="00A7495B" w:rsidP="009C5482">
      <w:pPr>
        <w:spacing w:line="480" w:lineRule="auto"/>
        <w:contextualSpacing/>
        <w:rPr>
          <w:rFonts w:ascii="Times New Roman" w:hAnsi="Times New Roman" w:cs="Times New Roman"/>
          <w:sz w:val="24"/>
          <w:szCs w:val="24"/>
        </w:rPr>
      </w:pPr>
    </w:p>
    <w:p w14:paraId="5501EF9A" w14:textId="77777777" w:rsidR="002E2844" w:rsidRDefault="002E2844">
      <w:pPr>
        <w:rPr>
          <w:rFonts w:ascii="Times New Roman" w:hAnsi="Times New Roman" w:cs="Times New Roman"/>
          <w:b/>
          <w:sz w:val="24"/>
          <w:szCs w:val="24"/>
        </w:rPr>
      </w:pPr>
      <w:r>
        <w:rPr>
          <w:rFonts w:ascii="Times New Roman" w:hAnsi="Times New Roman" w:cs="Times New Roman"/>
          <w:b/>
          <w:sz w:val="24"/>
          <w:szCs w:val="24"/>
        </w:rPr>
        <w:br w:type="page"/>
      </w:r>
    </w:p>
    <w:p w14:paraId="6AFE9599" w14:textId="1B819370" w:rsidR="00655FEF" w:rsidRPr="005533E3" w:rsidRDefault="00655FEF" w:rsidP="009C5482">
      <w:pPr>
        <w:spacing w:line="480" w:lineRule="auto"/>
        <w:contextualSpacing/>
        <w:rPr>
          <w:rFonts w:ascii="Times New Roman" w:hAnsi="Times New Roman" w:cs="Times New Roman"/>
          <w:b/>
          <w:sz w:val="24"/>
          <w:szCs w:val="24"/>
        </w:rPr>
      </w:pPr>
      <w:r w:rsidRPr="005533E3">
        <w:rPr>
          <w:rFonts w:ascii="Times New Roman" w:hAnsi="Times New Roman" w:cs="Times New Roman"/>
          <w:b/>
          <w:sz w:val="24"/>
          <w:szCs w:val="24"/>
        </w:rPr>
        <w:lastRenderedPageBreak/>
        <w:t>11.  Justification for Sensitive Questions</w:t>
      </w:r>
    </w:p>
    <w:p w14:paraId="6AFE959A" w14:textId="5E11C179" w:rsidR="002C5D5C" w:rsidRDefault="006903D2" w:rsidP="00574744">
      <w:pPr>
        <w:spacing w:after="0" w:line="480" w:lineRule="auto"/>
        <w:contextualSpacing/>
        <w:rPr>
          <w:rFonts w:ascii="Times New Roman" w:hAnsi="Times New Roman" w:cs="Times New Roman"/>
          <w:sz w:val="24"/>
          <w:szCs w:val="24"/>
        </w:rPr>
      </w:pPr>
      <w:r w:rsidRPr="00164C81">
        <w:rPr>
          <w:rFonts w:ascii="Times New Roman" w:hAnsi="Times New Roman" w:cs="Times New Roman"/>
          <w:sz w:val="24"/>
          <w:szCs w:val="24"/>
        </w:rPr>
        <w:t>In the 2017 Census Test w</w:t>
      </w:r>
      <w:r w:rsidR="009D3C68" w:rsidRPr="00164C81">
        <w:rPr>
          <w:rFonts w:ascii="Times New Roman" w:hAnsi="Times New Roman" w:cs="Times New Roman"/>
          <w:sz w:val="24"/>
          <w:szCs w:val="24"/>
        </w:rPr>
        <w:t xml:space="preserve">e are testing </w:t>
      </w:r>
      <w:r w:rsidR="005D1F5F" w:rsidRPr="00164C81">
        <w:rPr>
          <w:rFonts w:ascii="Times New Roman" w:hAnsi="Times New Roman" w:cs="Times New Roman"/>
          <w:sz w:val="24"/>
          <w:szCs w:val="24"/>
        </w:rPr>
        <w:t xml:space="preserve">a </w:t>
      </w:r>
      <w:r w:rsidR="009D3C68" w:rsidRPr="00164C81">
        <w:rPr>
          <w:rFonts w:ascii="Times New Roman" w:hAnsi="Times New Roman" w:cs="Times New Roman"/>
          <w:sz w:val="24"/>
          <w:szCs w:val="24"/>
        </w:rPr>
        <w:t>que</w:t>
      </w:r>
      <w:r w:rsidR="006A7901" w:rsidRPr="00164C81">
        <w:rPr>
          <w:rFonts w:ascii="Times New Roman" w:hAnsi="Times New Roman" w:cs="Times New Roman"/>
          <w:sz w:val="24"/>
          <w:szCs w:val="24"/>
        </w:rPr>
        <w:t xml:space="preserve">stion about tribal </w:t>
      </w:r>
      <w:r w:rsidR="00D33FBC" w:rsidRPr="00164C81">
        <w:rPr>
          <w:rFonts w:ascii="Times New Roman" w:hAnsi="Times New Roman" w:cs="Times New Roman"/>
          <w:sz w:val="24"/>
          <w:szCs w:val="24"/>
        </w:rPr>
        <w:t>enrollment</w:t>
      </w:r>
      <w:r w:rsidR="009D3C68" w:rsidRPr="00164C81">
        <w:rPr>
          <w:rFonts w:ascii="Times New Roman" w:hAnsi="Times New Roman" w:cs="Times New Roman"/>
          <w:sz w:val="24"/>
          <w:szCs w:val="24"/>
        </w:rPr>
        <w:t xml:space="preserve">, which some </w:t>
      </w:r>
      <w:r w:rsidR="006A7901" w:rsidRPr="00164C81">
        <w:rPr>
          <w:rFonts w:ascii="Times New Roman" w:hAnsi="Times New Roman" w:cs="Times New Roman"/>
          <w:sz w:val="24"/>
          <w:szCs w:val="24"/>
        </w:rPr>
        <w:t xml:space="preserve">people </w:t>
      </w:r>
      <w:r w:rsidR="009D3C68" w:rsidRPr="00164C81">
        <w:rPr>
          <w:rFonts w:ascii="Times New Roman" w:hAnsi="Times New Roman" w:cs="Times New Roman"/>
          <w:sz w:val="24"/>
          <w:szCs w:val="24"/>
        </w:rPr>
        <w:t xml:space="preserve">might find sensitive. The objective is to test the questions and measure response, both as a </w:t>
      </w:r>
      <w:r w:rsidR="006A7901" w:rsidRPr="00164C81">
        <w:rPr>
          <w:rFonts w:ascii="Times New Roman" w:hAnsi="Times New Roman" w:cs="Times New Roman"/>
          <w:sz w:val="24"/>
          <w:szCs w:val="24"/>
        </w:rPr>
        <w:t>self-</w:t>
      </w:r>
      <w:r w:rsidR="009D3C68" w:rsidRPr="00164C81">
        <w:rPr>
          <w:rFonts w:ascii="Times New Roman" w:hAnsi="Times New Roman" w:cs="Times New Roman"/>
          <w:sz w:val="24"/>
          <w:szCs w:val="24"/>
        </w:rPr>
        <w:t xml:space="preserve">response rate and </w:t>
      </w:r>
      <w:r w:rsidR="00395F39" w:rsidRPr="00164C81">
        <w:rPr>
          <w:rFonts w:ascii="Times New Roman" w:hAnsi="Times New Roman" w:cs="Times New Roman"/>
          <w:sz w:val="24"/>
          <w:szCs w:val="24"/>
        </w:rPr>
        <w:t xml:space="preserve">as item response rates, as well as </w:t>
      </w:r>
      <w:r w:rsidR="009D3C68" w:rsidRPr="00164C81">
        <w:rPr>
          <w:rFonts w:ascii="Times New Roman" w:hAnsi="Times New Roman" w:cs="Times New Roman"/>
          <w:sz w:val="24"/>
          <w:szCs w:val="24"/>
        </w:rPr>
        <w:t xml:space="preserve">in reaction </w:t>
      </w:r>
      <w:r w:rsidR="00C20BFC" w:rsidRPr="00164C81">
        <w:rPr>
          <w:rFonts w:ascii="Times New Roman" w:hAnsi="Times New Roman" w:cs="Times New Roman"/>
          <w:sz w:val="24"/>
          <w:szCs w:val="24"/>
        </w:rPr>
        <w:t xml:space="preserve">to the questions </w:t>
      </w:r>
      <w:r w:rsidR="009D3C68" w:rsidRPr="00164C81">
        <w:rPr>
          <w:rFonts w:ascii="Times New Roman" w:hAnsi="Times New Roman" w:cs="Times New Roman"/>
          <w:sz w:val="24"/>
          <w:szCs w:val="24"/>
        </w:rPr>
        <w:t>by the population included in the test.</w:t>
      </w:r>
      <w:r w:rsidR="00AE4F19" w:rsidRPr="00164C81">
        <w:rPr>
          <w:rFonts w:ascii="Times New Roman" w:hAnsi="Times New Roman" w:cs="Times New Roman"/>
          <w:sz w:val="24"/>
          <w:szCs w:val="24"/>
        </w:rPr>
        <w:t xml:space="preserve"> Focus g</w:t>
      </w:r>
      <w:r w:rsidRPr="00164C81">
        <w:rPr>
          <w:rFonts w:ascii="Times New Roman" w:hAnsi="Times New Roman" w:cs="Times New Roman"/>
          <w:sz w:val="24"/>
          <w:szCs w:val="24"/>
        </w:rPr>
        <w:t xml:space="preserve">roups </w:t>
      </w:r>
      <w:r w:rsidR="00F15797" w:rsidRPr="00164C81">
        <w:rPr>
          <w:rFonts w:ascii="Times New Roman" w:hAnsi="Times New Roman" w:cs="Times New Roman"/>
          <w:sz w:val="24"/>
          <w:szCs w:val="24"/>
        </w:rPr>
        <w:t xml:space="preserve">and cognitive testing prior to the 2017 Census Test </w:t>
      </w:r>
      <w:r w:rsidRPr="00164C81">
        <w:rPr>
          <w:rFonts w:ascii="Times New Roman" w:hAnsi="Times New Roman" w:cs="Times New Roman"/>
          <w:sz w:val="24"/>
          <w:szCs w:val="24"/>
        </w:rPr>
        <w:t>help</w:t>
      </w:r>
      <w:r w:rsidR="00FD0D6F">
        <w:rPr>
          <w:rFonts w:ascii="Times New Roman" w:hAnsi="Times New Roman" w:cs="Times New Roman"/>
          <w:sz w:val="24"/>
          <w:szCs w:val="24"/>
        </w:rPr>
        <w:t>ed</w:t>
      </w:r>
      <w:r w:rsidRPr="00164C81">
        <w:rPr>
          <w:rFonts w:ascii="Times New Roman" w:hAnsi="Times New Roman" w:cs="Times New Roman"/>
          <w:sz w:val="24"/>
          <w:szCs w:val="24"/>
        </w:rPr>
        <w:t xml:space="preserve"> us assess public reaction to these revised questions</w:t>
      </w:r>
      <w:r w:rsidR="00627F0A" w:rsidRPr="00164C81">
        <w:rPr>
          <w:rFonts w:ascii="Times New Roman" w:hAnsi="Times New Roman" w:cs="Times New Roman"/>
          <w:sz w:val="24"/>
          <w:szCs w:val="24"/>
        </w:rPr>
        <w:t xml:space="preserve"> in order to create the most useful implementation</w:t>
      </w:r>
      <w:r w:rsidR="00F15797" w:rsidRPr="00164C81">
        <w:rPr>
          <w:rFonts w:ascii="Times New Roman" w:hAnsi="Times New Roman" w:cs="Times New Roman"/>
          <w:sz w:val="24"/>
          <w:szCs w:val="24"/>
        </w:rPr>
        <w:t xml:space="preserve"> within the test</w:t>
      </w:r>
      <w:r w:rsidRPr="00164C81">
        <w:rPr>
          <w:rFonts w:ascii="Times New Roman" w:hAnsi="Times New Roman" w:cs="Times New Roman"/>
          <w:sz w:val="24"/>
          <w:szCs w:val="24"/>
        </w:rPr>
        <w:t>.</w:t>
      </w:r>
    </w:p>
    <w:p w14:paraId="1E819424" w14:textId="402B9E2E" w:rsidR="00FD0D6F" w:rsidRDefault="00FD0D6F" w:rsidP="00574744">
      <w:pPr>
        <w:pStyle w:val="NormalWeb"/>
        <w:spacing w:before="0" w:beforeAutospacing="0" w:after="0" w:afterAutospacing="0" w:line="480" w:lineRule="auto"/>
      </w:pPr>
      <w:r>
        <w:t>In 2016, two qualitative research studies were conducted to develop and qualitatively pretest, respectively, multiple versions of a separate and specific tribal enrollment question. In the first study, 11 focus groups were conducted with AIAN respondents in 11 U.S. sites. Results showed that (a) enrollment status can change, (b) Alaska Natives have relationships to ethnic tribe entities that use terms other than “tribe,” as well as relationships to federally recognized Alaska Native corporations, and (c) simplicity, clarity, and directness were the most desired traits of a question. Three question versions that addressed these results were developed for cognitive testing. </w:t>
      </w:r>
      <w:r w:rsidR="008709F7">
        <w:t>(</w:t>
      </w:r>
      <w:r w:rsidR="00021AB0" w:rsidRPr="00574744">
        <w:rPr>
          <w:color w:val="000000"/>
        </w:rPr>
        <w:t>Terry, R. L., Schwede, L., &amp; Fobia, A.</w:t>
      </w:r>
      <w:r w:rsidR="00021AB0" w:rsidRPr="00717C83">
        <w:rPr>
          <w:rFonts w:ascii="Calibri" w:hAnsi="Calibri"/>
          <w:color w:val="000000"/>
        </w:rPr>
        <w:t> </w:t>
      </w:r>
      <w:r w:rsidR="008709F7">
        <w:t>)</w:t>
      </w:r>
      <w:r>
        <w:t xml:space="preserve"> </w:t>
      </w:r>
    </w:p>
    <w:p w14:paraId="6C1CE1A6" w14:textId="1D6F41FB" w:rsidR="00FD0D6F" w:rsidRDefault="00FD0D6F" w:rsidP="00574744">
      <w:pPr>
        <w:pStyle w:val="NormalWeb"/>
        <w:spacing w:line="480" w:lineRule="auto"/>
      </w:pPr>
      <w:r>
        <w:t xml:space="preserve">In the second study, 63 cognitive interviews were conducted with AIAN respondents in seven U.S. sites. Results showed that (a) the term “village” is better understood than other terms to describe Alaska Native ethnic tribe entities, and (b) Alaska Native respondents reported Alaska Native corporations less often in a one-question format. As a result, the question format selected for the 2017 Census Test was a two-question format that used the term “village” and asked about tribe enrollment and corporation shareholder status in separate questions. </w:t>
      </w:r>
      <w:r w:rsidR="001B59A4">
        <w:t>(</w:t>
      </w:r>
      <w:r w:rsidR="00021AB0" w:rsidRPr="00574744">
        <w:rPr>
          <w:color w:val="000000"/>
        </w:rPr>
        <w:t>Terry, R. L., Schwede, L., Graber, J., &amp; Sandoval, A.</w:t>
      </w:r>
      <w:r w:rsidR="001B59A4" w:rsidRPr="00574744">
        <w:t>)</w:t>
      </w:r>
    </w:p>
    <w:p w14:paraId="7A52296F" w14:textId="77777777" w:rsidR="00FD0D6F" w:rsidRDefault="00FD0D6F" w:rsidP="009C5482">
      <w:pPr>
        <w:spacing w:line="480" w:lineRule="auto"/>
        <w:contextualSpacing/>
        <w:rPr>
          <w:rFonts w:ascii="Times New Roman" w:hAnsi="Times New Roman" w:cs="Times New Roman"/>
          <w:sz w:val="24"/>
          <w:szCs w:val="24"/>
        </w:rPr>
      </w:pPr>
    </w:p>
    <w:p w14:paraId="197621C3" w14:textId="2FFF88CF" w:rsidR="00A21FA0" w:rsidRDefault="00A21FA0" w:rsidP="009C5482">
      <w:pPr>
        <w:spacing w:line="480" w:lineRule="auto"/>
        <w:contextualSpacing/>
        <w:rPr>
          <w:rFonts w:ascii="Times New Roman" w:hAnsi="Times New Roman" w:cs="Times New Roman"/>
          <w:sz w:val="24"/>
          <w:szCs w:val="24"/>
        </w:rPr>
      </w:pPr>
      <w:r w:rsidRPr="00BD48D9">
        <w:rPr>
          <w:rFonts w:ascii="Times New Roman" w:hAnsi="Times New Roman" w:cs="Times New Roman"/>
          <w:sz w:val="24"/>
          <w:szCs w:val="24"/>
        </w:rPr>
        <w:t>The Census Bureau committed</w:t>
      </w:r>
      <w:r>
        <w:rPr>
          <w:rFonts w:ascii="Times New Roman" w:hAnsi="Times New Roman" w:cs="Times New Roman"/>
          <w:sz w:val="24"/>
          <w:szCs w:val="24"/>
        </w:rPr>
        <w:t xml:space="preserve"> to</w:t>
      </w:r>
      <w:r w:rsidRPr="00BD48D9">
        <w:rPr>
          <w:rFonts w:ascii="Times New Roman" w:hAnsi="Times New Roman" w:cs="Times New Roman"/>
          <w:sz w:val="24"/>
          <w:szCs w:val="24"/>
        </w:rPr>
        <w:t xml:space="preserve"> testing the feasibility </w:t>
      </w:r>
      <w:r>
        <w:rPr>
          <w:rFonts w:ascii="Times New Roman" w:hAnsi="Times New Roman" w:cs="Times New Roman"/>
          <w:sz w:val="24"/>
          <w:szCs w:val="24"/>
        </w:rPr>
        <w:t>of collecting tribal enrollment</w:t>
      </w:r>
      <w:r w:rsidRPr="00BD48D9">
        <w:rPr>
          <w:rFonts w:ascii="Times New Roman" w:hAnsi="Times New Roman" w:cs="Times New Roman"/>
          <w:sz w:val="24"/>
          <w:szCs w:val="24"/>
        </w:rPr>
        <w:t xml:space="preserve"> for two main reasons. The first was a result from the 2007 AIAN Tribal Consultation. A major finding from last decade’s consultations</w:t>
      </w:r>
      <w:r w:rsidR="00AA1CB9">
        <w:rPr>
          <w:rFonts w:ascii="Times New Roman" w:hAnsi="Times New Roman" w:cs="Times New Roman"/>
          <w:sz w:val="24"/>
          <w:szCs w:val="24"/>
        </w:rPr>
        <w:t xml:space="preserve"> was</w:t>
      </w:r>
      <w:r w:rsidRPr="00BD48D9">
        <w:rPr>
          <w:rFonts w:ascii="Times New Roman" w:hAnsi="Times New Roman" w:cs="Times New Roman"/>
          <w:sz w:val="24"/>
          <w:szCs w:val="24"/>
        </w:rPr>
        <w:t xml:space="preserve"> that the tribal leaders from </w:t>
      </w:r>
      <w:r>
        <w:rPr>
          <w:rFonts w:ascii="Times New Roman" w:hAnsi="Times New Roman" w:cs="Times New Roman"/>
          <w:sz w:val="24"/>
          <w:szCs w:val="24"/>
        </w:rPr>
        <w:t>that consultation</w:t>
      </w:r>
      <w:r w:rsidRPr="00BD48D9">
        <w:rPr>
          <w:rFonts w:ascii="Times New Roman" w:hAnsi="Times New Roman" w:cs="Times New Roman"/>
          <w:sz w:val="24"/>
          <w:szCs w:val="24"/>
        </w:rPr>
        <w:t xml:space="preserve"> asked the Census Bureau to test collecting tribal enrollment in the 2010 Census (for more details, see </w:t>
      </w:r>
      <w:hyperlink r:id="rId16" w:history="1">
        <w:r w:rsidRPr="000804FA">
          <w:rPr>
            <w:rStyle w:val="Hyperlink"/>
            <w:rFonts w:ascii="Times New Roman" w:hAnsi="Times New Roman" w:cs="Times New Roman"/>
            <w:sz w:val="24"/>
            <w:szCs w:val="24"/>
          </w:rPr>
          <w:t>http://www.census.gov/aian/pdf/CensusFinalReport_07_color-hi_res.pdf</w:t>
        </w:r>
      </w:hyperlink>
      <w:r w:rsidRPr="00BD48D9">
        <w:rPr>
          <w:rFonts w:ascii="Times New Roman" w:hAnsi="Times New Roman" w:cs="Times New Roman"/>
          <w:sz w:val="24"/>
          <w:szCs w:val="24"/>
        </w:rPr>
        <w:t>). At the time, it was too late to t</w:t>
      </w:r>
      <w:r>
        <w:rPr>
          <w:rFonts w:ascii="Times New Roman" w:hAnsi="Times New Roman" w:cs="Times New Roman"/>
          <w:sz w:val="24"/>
          <w:szCs w:val="24"/>
        </w:rPr>
        <w:t>est in time for the 2010 Census, so</w:t>
      </w:r>
      <w:r w:rsidRPr="00BD48D9">
        <w:rPr>
          <w:rFonts w:ascii="Times New Roman" w:hAnsi="Times New Roman" w:cs="Times New Roman"/>
          <w:sz w:val="24"/>
          <w:szCs w:val="24"/>
        </w:rPr>
        <w:t xml:space="preserve"> the Census Bureau committed to testing this for the 2020 Census. The sec</w:t>
      </w:r>
      <w:r>
        <w:rPr>
          <w:rFonts w:ascii="Times New Roman" w:hAnsi="Times New Roman" w:cs="Times New Roman"/>
          <w:sz w:val="24"/>
          <w:szCs w:val="24"/>
        </w:rPr>
        <w:t>ond reason was a formal request</w:t>
      </w:r>
      <w:r w:rsidRPr="00BD48D9">
        <w:rPr>
          <w:rFonts w:ascii="Times New Roman" w:hAnsi="Times New Roman" w:cs="Times New Roman"/>
          <w:sz w:val="24"/>
          <w:szCs w:val="24"/>
        </w:rPr>
        <w:t xml:space="preserve"> from the U.S. Department of Housing and Urban Development.</w:t>
      </w:r>
    </w:p>
    <w:p w14:paraId="6AFE959C" w14:textId="2128B8AB" w:rsidR="000F4FEF" w:rsidRPr="00C617F3" w:rsidRDefault="00B276F8" w:rsidP="009C5482">
      <w:pPr>
        <w:spacing w:line="480" w:lineRule="auto"/>
        <w:contextualSpacing/>
        <w:rPr>
          <w:rFonts w:ascii="Times New Roman" w:hAnsi="Times New Roman" w:cs="Times New Roman"/>
          <w:sz w:val="24"/>
          <w:szCs w:val="24"/>
        </w:rPr>
      </w:pPr>
      <w:r w:rsidRPr="00F61545">
        <w:rPr>
          <w:rFonts w:ascii="Times New Roman" w:hAnsi="Times New Roman" w:cs="Times New Roman"/>
          <w:sz w:val="24"/>
          <w:szCs w:val="24"/>
        </w:rPr>
        <w:t>The Census Bureau is currently considering the inclusion of new categories for same-sex couples on the d</w:t>
      </w:r>
      <w:r>
        <w:rPr>
          <w:rFonts w:ascii="Times New Roman" w:hAnsi="Times New Roman" w:cs="Times New Roman"/>
          <w:sz w:val="24"/>
          <w:szCs w:val="24"/>
        </w:rPr>
        <w:t xml:space="preserve">ecennial census questionnaire. </w:t>
      </w:r>
      <w:r w:rsidRPr="00F61545">
        <w:rPr>
          <w:rFonts w:ascii="Times New Roman" w:hAnsi="Times New Roman" w:cs="Times New Roman"/>
          <w:sz w:val="24"/>
          <w:szCs w:val="24"/>
        </w:rPr>
        <w:t>In August 2009, the Secretary of Commerce requested that the Office of Management and Budget (OMB) establish the interagency task force [Measuring Relationship in Federal Household Surveys] to research issues related to improving the collection and tabulation of m</w:t>
      </w:r>
      <w:r>
        <w:rPr>
          <w:rFonts w:ascii="Times New Roman" w:hAnsi="Times New Roman" w:cs="Times New Roman"/>
          <w:sz w:val="24"/>
          <w:szCs w:val="24"/>
        </w:rPr>
        <w:t xml:space="preserve">arriage and relationship data. </w:t>
      </w:r>
      <w:r w:rsidRPr="00F61545">
        <w:rPr>
          <w:rFonts w:ascii="Times New Roman" w:hAnsi="Times New Roman" w:cs="Times New Roman"/>
          <w:sz w:val="24"/>
          <w:szCs w:val="24"/>
        </w:rPr>
        <w:t>One focus of the research was family relationships, particularly with respect to same-sex couples who report being married. The first phase of research involved focus groups conducted primarily with persons cohabit</w:t>
      </w:r>
      <w:r>
        <w:rPr>
          <w:rFonts w:ascii="Times New Roman" w:hAnsi="Times New Roman" w:cs="Times New Roman"/>
          <w:sz w:val="24"/>
          <w:szCs w:val="24"/>
        </w:rPr>
        <w:t xml:space="preserve">ing in same-sex relationships. </w:t>
      </w:r>
      <w:r w:rsidRPr="00F61545">
        <w:rPr>
          <w:rFonts w:ascii="Times New Roman" w:hAnsi="Times New Roman" w:cs="Times New Roman"/>
          <w:sz w:val="24"/>
          <w:szCs w:val="24"/>
        </w:rPr>
        <w:t xml:space="preserve">The focus groups explored the meaning and interpretation of the current decennial Census and ACS relationship and marital status items.  </w:t>
      </w:r>
    </w:p>
    <w:p w14:paraId="6AFE959E" w14:textId="77777777" w:rsidR="002C5D5C" w:rsidRDefault="002C5D5C" w:rsidP="009C5482">
      <w:pPr>
        <w:spacing w:line="480" w:lineRule="auto"/>
        <w:contextualSpacing/>
        <w:rPr>
          <w:rFonts w:ascii="Times New Roman" w:hAnsi="Times New Roman" w:cs="Times New Roman"/>
          <w:b/>
        </w:rPr>
      </w:pPr>
    </w:p>
    <w:p w14:paraId="0699BD50" w14:textId="77777777" w:rsidR="003D3AD7" w:rsidRDefault="005450E8" w:rsidP="003408F5">
      <w:pPr>
        <w:spacing w:after="0" w:line="480" w:lineRule="auto"/>
        <w:rPr>
          <w:rFonts w:ascii="Times New Roman" w:hAnsi="Times New Roman" w:cs="Times New Roman"/>
          <w:color w:val="000000"/>
          <w:sz w:val="24"/>
          <w:szCs w:val="24"/>
        </w:rPr>
      </w:pPr>
      <w:r w:rsidRPr="00FE378C">
        <w:rPr>
          <w:rFonts w:ascii="Times New Roman" w:hAnsi="Times New Roman" w:cs="Times New Roman"/>
          <w:color w:val="000000"/>
          <w:sz w:val="24"/>
          <w:szCs w:val="24"/>
        </w:rPr>
        <w:t xml:space="preserve">The U.S. Office of Management and Budget </w:t>
      </w:r>
      <w:r>
        <w:rPr>
          <w:rFonts w:ascii="Times New Roman" w:hAnsi="Times New Roman" w:cs="Times New Roman"/>
          <w:color w:val="000000"/>
          <w:sz w:val="24"/>
          <w:szCs w:val="24"/>
        </w:rPr>
        <w:t xml:space="preserve">currently chairs the Interagency Working Group for Research on Race and Ethnicity. This Interagency Working Group </w:t>
      </w:r>
      <w:r w:rsidRPr="00FE378C">
        <w:rPr>
          <w:rFonts w:ascii="Times New Roman" w:hAnsi="Times New Roman" w:cs="Times New Roman"/>
          <w:color w:val="000000"/>
          <w:sz w:val="24"/>
          <w:szCs w:val="24"/>
        </w:rPr>
        <w:t xml:space="preserve">is currently </w:t>
      </w:r>
      <w:r>
        <w:rPr>
          <w:rFonts w:ascii="Times New Roman" w:hAnsi="Times New Roman" w:cs="Times New Roman"/>
          <w:color w:val="000000"/>
          <w:sz w:val="24"/>
          <w:szCs w:val="24"/>
        </w:rPr>
        <w:t>researching</w:t>
      </w:r>
      <w:r w:rsidRPr="00FE378C">
        <w:rPr>
          <w:rFonts w:ascii="Times New Roman" w:hAnsi="Times New Roman" w:cs="Times New Roman"/>
          <w:color w:val="000000"/>
          <w:sz w:val="24"/>
          <w:szCs w:val="24"/>
        </w:rPr>
        <w:t xml:space="preserve"> alternative question format designs for the </w:t>
      </w:r>
      <w:r>
        <w:rPr>
          <w:rFonts w:ascii="Times New Roman" w:hAnsi="Times New Roman" w:cs="Times New Roman"/>
          <w:color w:val="000000"/>
          <w:sz w:val="24"/>
          <w:szCs w:val="24"/>
        </w:rPr>
        <w:t>Federal measurement</w:t>
      </w:r>
      <w:r w:rsidRPr="00FE378C">
        <w:rPr>
          <w:rFonts w:ascii="Times New Roman" w:hAnsi="Times New Roman" w:cs="Times New Roman"/>
          <w:color w:val="000000"/>
          <w:sz w:val="24"/>
          <w:szCs w:val="24"/>
        </w:rPr>
        <w:t xml:space="preserve"> of race and ethnicity</w:t>
      </w:r>
      <w:r>
        <w:rPr>
          <w:rFonts w:ascii="Times New Roman" w:hAnsi="Times New Roman" w:cs="Times New Roman"/>
          <w:color w:val="000000"/>
          <w:sz w:val="24"/>
          <w:szCs w:val="24"/>
        </w:rPr>
        <w:t xml:space="preserve">. In addition, they are requesting public comment on the current OMB standards on race and ethnicity through the </w:t>
      </w:r>
      <w:r w:rsidRPr="00717C83">
        <w:rPr>
          <w:rFonts w:ascii="Times New Roman" w:hAnsi="Times New Roman" w:cs="Times New Roman"/>
          <w:i/>
          <w:color w:val="000000"/>
          <w:sz w:val="24"/>
          <w:szCs w:val="24"/>
        </w:rPr>
        <w:t>Federal Register</w:t>
      </w:r>
      <w:r w:rsidRPr="00FE378C">
        <w:rPr>
          <w:rFonts w:ascii="Times New Roman" w:hAnsi="Times New Roman" w:cs="Times New Roman"/>
          <w:color w:val="000000"/>
          <w:sz w:val="24"/>
          <w:szCs w:val="24"/>
        </w:rPr>
        <w:t>. </w:t>
      </w:r>
      <w:r w:rsidR="003408F5" w:rsidRPr="00FE378C">
        <w:rPr>
          <w:rFonts w:ascii="Times New Roman" w:hAnsi="Times New Roman" w:cs="Times New Roman"/>
          <w:color w:val="000000"/>
          <w:sz w:val="24"/>
          <w:szCs w:val="24"/>
        </w:rPr>
        <w:t xml:space="preserve">The Census Bureau’s extensive research over the past </w:t>
      </w:r>
      <w:r w:rsidR="003408F5" w:rsidRPr="00FE378C">
        <w:rPr>
          <w:rFonts w:ascii="Times New Roman" w:hAnsi="Times New Roman" w:cs="Times New Roman"/>
          <w:color w:val="000000"/>
          <w:sz w:val="24"/>
          <w:szCs w:val="24"/>
        </w:rPr>
        <w:lastRenderedPageBreak/>
        <w:t xml:space="preserve">decade has helped to inform this exploration, which aims to address </w:t>
      </w:r>
      <w:r w:rsidR="003408F5" w:rsidRPr="00FE378C">
        <w:rPr>
          <w:rFonts w:ascii="Times New Roman" w:hAnsi="Times New Roman" w:cs="Times New Roman"/>
          <w:color w:val="333333"/>
          <w:sz w:val="24"/>
          <w:szCs w:val="24"/>
        </w:rPr>
        <w:t>concerns about the current race and ethnicity questions</w:t>
      </w:r>
      <w:r w:rsidR="003408F5" w:rsidRPr="00FE378C">
        <w:rPr>
          <w:rFonts w:ascii="Times New Roman" w:hAnsi="Times New Roman" w:cs="Times New Roman"/>
          <w:color w:val="000000"/>
          <w:sz w:val="24"/>
          <w:szCs w:val="24"/>
        </w:rPr>
        <w:t xml:space="preserve">. </w:t>
      </w:r>
      <w:r w:rsidRPr="00FE378C">
        <w:rPr>
          <w:rFonts w:ascii="Times New Roman" w:hAnsi="Times New Roman" w:cs="Times New Roman"/>
          <w:color w:val="000000"/>
          <w:sz w:val="24"/>
          <w:szCs w:val="24"/>
        </w:rPr>
        <w:t xml:space="preserve">The 2017 Census Test provides an opportunity to field </w:t>
      </w:r>
      <w:r>
        <w:rPr>
          <w:rFonts w:ascii="Times New Roman" w:hAnsi="Times New Roman" w:cs="Times New Roman"/>
          <w:color w:val="000000"/>
          <w:sz w:val="24"/>
          <w:szCs w:val="24"/>
        </w:rPr>
        <w:t>the</w:t>
      </w:r>
      <w:r w:rsidRPr="00FE378C">
        <w:rPr>
          <w:rFonts w:ascii="Times New Roman" w:hAnsi="Times New Roman" w:cs="Times New Roman"/>
          <w:color w:val="000000"/>
          <w:sz w:val="24"/>
          <w:szCs w:val="24"/>
        </w:rPr>
        <w:t xml:space="preserve"> 2015 NCT combined race/ethnicity question with detailed checkboxes design</w:t>
      </w:r>
      <w:r>
        <w:rPr>
          <w:rFonts w:ascii="Times New Roman" w:hAnsi="Times New Roman" w:cs="Times New Roman"/>
          <w:color w:val="000000"/>
          <w:sz w:val="24"/>
          <w:szCs w:val="24"/>
        </w:rPr>
        <w:t xml:space="preserve"> again</w:t>
      </w:r>
      <w:r w:rsidRPr="00FE378C">
        <w:rPr>
          <w:rFonts w:ascii="Times New Roman" w:hAnsi="Times New Roman" w:cs="Times New Roman"/>
          <w:color w:val="000000"/>
          <w:sz w:val="24"/>
          <w:szCs w:val="24"/>
        </w:rPr>
        <w:t xml:space="preserve">. </w:t>
      </w:r>
      <w:r w:rsidR="003D3AD7" w:rsidRPr="00FE378C">
        <w:rPr>
          <w:rFonts w:ascii="Times New Roman" w:hAnsi="Times New Roman" w:cs="Times New Roman"/>
          <w:color w:val="000000"/>
          <w:sz w:val="24"/>
          <w:szCs w:val="24"/>
        </w:rPr>
        <w:t>Slight revisions were made to the question design for the 2017 Census Test to address improving the reporting of detailed American Indian and Alaska Native tribal affiliation and to better reflect the diversity of the MENA population. The 2017 Census Test will help advance the body of knowledge about the combined race/ethnicity question.</w:t>
      </w:r>
    </w:p>
    <w:p w14:paraId="5C385F74" w14:textId="77777777" w:rsidR="003D3AD7" w:rsidRDefault="003D3AD7" w:rsidP="003D3AD7">
      <w:pPr>
        <w:spacing w:after="0" w:line="480" w:lineRule="auto"/>
        <w:rPr>
          <w:rFonts w:ascii="Times New Roman" w:hAnsi="Times New Roman" w:cs="Times New Roman"/>
          <w:sz w:val="24"/>
          <w:szCs w:val="24"/>
        </w:rPr>
      </w:pPr>
      <w:r>
        <w:rPr>
          <w:rFonts w:ascii="Times New Roman" w:hAnsi="Times New Roman" w:cs="Times New Roman"/>
          <w:sz w:val="24"/>
          <w:szCs w:val="24"/>
        </w:rPr>
        <w:t>OMB and t</w:t>
      </w:r>
      <w:r w:rsidRPr="00A6494A">
        <w:rPr>
          <w:rFonts w:ascii="Times New Roman" w:hAnsi="Times New Roman" w:cs="Times New Roman"/>
          <w:sz w:val="24"/>
          <w:szCs w:val="24"/>
        </w:rPr>
        <w:t>he Cen</w:t>
      </w:r>
      <w:r>
        <w:rPr>
          <w:rFonts w:ascii="Times New Roman" w:hAnsi="Times New Roman" w:cs="Times New Roman"/>
          <w:sz w:val="24"/>
          <w:szCs w:val="24"/>
        </w:rPr>
        <w:t>sus Bureau have made no decision</w:t>
      </w:r>
      <w:r w:rsidRPr="00A6494A">
        <w:rPr>
          <w:rFonts w:ascii="Times New Roman" w:hAnsi="Times New Roman" w:cs="Times New Roman"/>
          <w:sz w:val="24"/>
          <w:szCs w:val="24"/>
        </w:rPr>
        <w:t xml:space="preserve"> on which race/ethnicity question(s) format will be </w:t>
      </w:r>
      <w:r>
        <w:rPr>
          <w:rFonts w:ascii="Times New Roman" w:hAnsi="Times New Roman" w:cs="Times New Roman"/>
          <w:sz w:val="24"/>
          <w:szCs w:val="24"/>
        </w:rPr>
        <w:t xml:space="preserve">used </w:t>
      </w:r>
      <w:r w:rsidRPr="00A6494A">
        <w:rPr>
          <w:rFonts w:ascii="Times New Roman" w:hAnsi="Times New Roman" w:cs="Times New Roman"/>
          <w:sz w:val="24"/>
          <w:szCs w:val="24"/>
        </w:rPr>
        <w:t xml:space="preserve">for the 2020 Census. </w:t>
      </w:r>
      <w:r>
        <w:rPr>
          <w:rFonts w:ascii="Times New Roman" w:hAnsi="Times New Roman" w:cs="Times New Roman"/>
          <w:sz w:val="24"/>
          <w:szCs w:val="24"/>
        </w:rPr>
        <w:t xml:space="preserve">The final decision made by OMB and the Census Bureau </w:t>
      </w:r>
      <w:r w:rsidRPr="00A6494A">
        <w:rPr>
          <w:rFonts w:ascii="Times New Roman" w:hAnsi="Times New Roman" w:cs="Times New Roman"/>
          <w:sz w:val="24"/>
          <w:szCs w:val="24"/>
        </w:rPr>
        <w:t>will be based on empirical research</w:t>
      </w:r>
      <w:r>
        <w:rPr>
          <w:rFonts w:ascii="Times New Roman" w:hAnsi="Times New Roman" w:cs="Times New Roman"/>
          <w:sz w:val="24"/>
          <w:szCs w:val="24"/>
        </w:rPr>
        <w:t xml:space="preserve">, </w:t>
      </w:r>
      <w:r w:rsidRPr="00A6494A">
        <w:rPr>
          <w:rFonts w:ascii="Times New Roman" w:hAnsi="Times New Roman" w:cs="Times New Roman"/>
          <w:sz w:val="24"/>
          <w:szCs w:val="24"/>
        </w:rPr>
        <w:t xml:space="preserve">results from decennial census testing, </w:t>
      </w:r>
      <w:r>
        <w:rPr>
          <w:rFonts w:ascii="Times New Roman" w:hAnsi="Times New Roman" w:cs="Times New Roman"/>
          <w:sz w:val="24"/>
          <w:szCs w:val="24"/>
        </w:rPr>
        <w:t>and</w:t>
      </w:r>
      <w:r w:rsidRPr="00A6494A">
        <w:rPr>
          <w:rFonts w:ascii="Times New Roman" w:hAnsi="Times New Roman" w:cs="Times New Roman"/>
          <w:sz w:val="24"/>
          <w:szCs w:val="24"/>
        </w:rPr>
        <w:t xml:space="preserve"> </w:t>
      </w:r>
      <w:r>
        <w:rPr>
          <w:rFonts w:ascii="Times New Roman" w:hAnsi="Times New Roman" w:cs="Times New Roman"/>
          <w:sz w:val="24"/>
          <w:szCs w:val="24"/>
        </w:rPr>
        <w:t xml:space="preserve">years of </w:t>
      </w:r>
      <w:r w:rsidRPr="00A6494A">
        <w:rPr>
          <w:rFonts w:ascii="Times New Roman" w:hAnsi="Times New Roman" w:cs="Times New Roman"/>
          <w:sz w:val="24"/>
          <w:szCs w:val="24"/>
        </w:rPr>
        <w:t>engagement with key stake</w:t>
      </w:r>
      <w:r>
        <w:rPr>
          <w:rFonts w:ascii="Times New Roman" w:hAnsi="Times New Roman" w:cs="Times New Roman"/>
          <w:sz w:val="24"/>
          <w:szCs w:val="24"/>
        </w:rPr>
        <w:t>holders, the U.S. Congress, and the public</w:t>
      </w:r>
      <w:r w:rsidRPr="00A6494A">
        <w:rPr>
          <w:rFonts w:ascii="Times New Roman" w:hAnsi="Times New Roman" w:cs="Times New Roman"/>
          <w:sz w:val="24"/>
          <w:szCs w:val="24"/>
        </w:rPr>
        <w:t>.</w:t>
      </w:r>
    </w:p>
    <w:p w14:paraId="75A415A7" w14:textId="77777777" w:rsidR="003D3AD7" w:rsidRDefault="003D3AD7" w:rsidP="003408F5">
      <w:pPr>
        <w:spacing w:after="0" w:line="480" w:lineRule="auto"/>
        <w:rPr>
          <w:rFonts w:ascii="Times New Roman" w:hAnsi="Times New Roman" w:cs="Times New Roman"/>
          <w:color w:val="000000"/>
          <w:sz w:val="24"/>
          <w:szCs w:val="24"/>
        </w:rPr>
      </w:pPr>
    </w:p>
    <w:p w14:paraId="1F3287D1" w14:textId="5A741E63" w:rsidR="003408F5" w:rsidRPr="00FE378C" w:rsidRDefault="003408F5" w:rsidP="003408F5">
      <w:pPr>
        <w:spacing w:after="0" w:line="480" w:lineRule="auto"/>
        <w:rPr>
          <w:rFonts w:ascii="Times New Roman" w:hAnsi="Times New Roman" w:cs="Times New Roman"/>
          <w:sz w:val="24"/>
          <w:szCs w:val="24"/>
        </w:rPr>
      </w:pPr>
      <w:r w:rsidRPr="00FE378C">
        <w:rPr>
          <w:rFonts w:ascii="Times New Roman" w:hAnsi="Times New Roman" w:cs="Times New Roman"/>
          <w:color w:val="000000"/>
          <w:sz w:val="24"/>
          <w:szCs w:val="24"/>
        </w:rPr>
        <w:t xml:space="preserve"> </w:t>
      </w:r>
    </w:p>
    <w:p w14:paraId="27618982" w14:textId="77777777" w:rsidR="00972D33" w:rsidRDefault="00972D33">
      <w:pPr>
        <w:rPr>
          <w:rFonts w:ascii="Times New Roman" w:hAnsi="Times New Roman" w:cs="Times New Roman"/>
          <w:b/>
        </w:rPr>
      </w:pPr>
      <w:r>
        <w:rPr>
          <w:rFonts w:ascii="Times New Roman" w:hAnsi="Times New Roman" w:cs="Times New Roman"/>
          <w:b/>
        </w:rPr>
        <w:br w:type="page"/>
      </w:r>
    </w:p>
    <w:p w14:paraId="6AFE959F" w14:textId="7E73466C" w:rsidR="002C5D5C" w:rsidRPr="00054315" w:rsidRDefault="002C5D5C" w:rsidP="009C5482">
      <w:pPr>
        <w:spacing w:line="480" w:lineRule="auto"/>
        <w:contextualSpacing/>
        <w:rPr>
          <w:rFonts w:ascii="Times New Roman" w:hAnsi="Times New Roman" w:cs="Times New Roman"/>
          <w:b/>
        </w:rPr>
      </w:pPr>
      <w:r w:rsidRPr="00054315">
        <w:rPr>
          <w:rFonts w:ascii="Times New Roman" w:hAnsi="Times New Roman" w:cs="Times New Roman"/>
          <w:b/>
        </w:rPr>
        <w:lastRenderedPageBreak/>
        <w:t>12.  Estimate of Burden Hours</w:t>
      </w:r>
    </w:p>
    <w:p w14:paraId="6AFE95A0" w14:textId="77777777" w:rsidR="00AD22E8" w:rsidRPr="00054315" w:rsidRDefault="00AD22E8" w:rsidP="009C5482">
      <w:pPr>
        <w:spacing w:line="480" w:lineRule="auto"/>
        <w:contextualSpacing/>
        <w:rPr>
          <w:rFonts w:ascii="Times New Roman" w:hAnsi="Times New Roman" w:cs="Times New Roman"/>
          <w:b/>
        </w:rPr>
      </w:pPr>
    </w:p>
    <w:tbl>
      <w:tblPr>
        <w:tblStyle w:val="TableGrid"/>
        <w:tblW w:w="0" w:type="auto"/>
        <w:tblLook w:val="04A0" w:firstRow="1" w:lastRow="0" w:firstColumn="1" w:lastColumn="0" w:noHBand="0" w:noVBand="1"/>
      </w:tblPr>
      <w:tblGrid>
        <w:gridCol w:w="4549"/>
        <w:gridCol w:w="1770"/>
        <w:gridCol w:w="1423"/>
        <w:gridCol w:w="1608"/>
      </w:tblGrid>
      <w:tr w:rsidR="00C40CC5" w:rsidRPr="00054315" w14:paraId="6AFE95A5" w14:textId="77777777" w:rsidTr="00797906">
        <w:tc>
          <w:tcPr>
            <w:tcW w:w="4698" w:type="dxa"/>
          </w:tcPr>
          <w:p w14:paraId="6AFE95A1" w14:textId="77777777" w:rsidR="00C40CC5" w:rsidRPr="002A3926" w:rsidRDefault="00C40CC5" w:rsidP="009C5482">
            <w:pPr>
              <w:spacing w:line="480" w:lineRule="auto"/>
              <w:contextualSpacing/>
              <w:rPr>
                <w:rFonts w:ascii="Times New Roman" w:hAnsi="Times New Roman" w:cs="Times New Roman"/>
                <w:b/>
              </w:rPr>
            </w:pPr>
            <w:r w:rsidRPr="002A3926">
              <w:rPr>
                <w:rFonts w:ascii="Times New Roman" w:hAnsi="Times New Roman" w:cs="Times New Roman"/>
                <w:b/>
              </w:rPr>
              <w:t>Type of Respondent/Operation</w:t>
            </w:r>
          </w:p>
        </w:tc>
        <w:tc>
          <w:tcPr>
            <w:tcW w:w="1800" w:type="dxa"/>
          </w:tcPr>
          <w:p w14:paraId="6AFE95A2" w14:textId="4DAEACE6" w:rsidR="00C40CC5" w:rsidRPr="002A3926" w:rsidRDefault="00C40CC5" w:rsidP="00A54FC6">
            <w:pPr>
              <w:contextualSpacing/>
              <w:rPr>
                <w:rFonts w:ascii="Times New Roman" w:hAnsi="Times New Roman" w:cs="Times New Roman"/>
                <w:b/>
              </w:rPr>
            </w:pPr>
            <w:r w:rsidRPr="002A3926">
              <w:rPr>
                <w:rFonts w:ascii="Times New Roman" w:hAnsi="Times New Roman" w:cs="Times New Roman"/>
                <w:b/>
              </w:rPr>
              <w:t>Estimated Number of Respond</w:t>
            </w:r>
            <w:r w:rsidR="0000702D" w:rsidRPr="002A3926">
              <w:rPr>
                <w:rFonts w:ascii="Times New Roman" w:hAnsi="Times New Roman" w:cs="Times New Roman"/>
                <w:b/>
              </w:rPr>
              <w:t>ing Housing Unit</w:t>
            </w:r>
            <w:r w:rsidRPr="002A3926">
              <w:rPr>
                <w:rFonts w:ascii="Times New Roman" w:hAnsi="Times New Roman" w:cs="Times New Roman"/>
                <w:b/>
              </w:rPr>
              <w:t>s</w:t>
            </w:r>
          </w:p>
        </w:tc>
        <w:tc>
          <w:tcPr>
            <w:tcW w:w="1440" w:type="dxa"/>
          </w:tcPr>
          <w:p w14:paraId="6AFE95A3" w14:textId="77777777" w:rsidR="00C40CC5" w:rsidRPr="002A3926" w:rsidRDefault="00C40CC5" w:rsidP="00A54FC6">
            <w:pPr>
              <w:contextualSpacing/>
              <w:rPr>
                <w:rFonts w:ascii="Times New Roman" w:hAnsi="Times New Roman" w:cs="Times New Roman"/>
                <w:b/>
              </w:rPr>
            </w:pPr>
            <w:r w:rsidRPr="002A3926">
              <w:rPr>
                <w:rFonts w:ascii="Times New Roman" w:hAnsi="Times New Roman" w:cs="Times New Roman"/>
                <w:b/>
              </w:rPr>
              <w:t>Estimated Time per Response</w:t>
            </w:r>
          </w:p>
        </w:tc>
        <w:tc>
          <w:tcPr>
            <w:tcW w:w="1638" w:type="dxa"/>
          </w:tcPr>
          <w:p w14:paraId="6AFE95A4" w14:textId="77777777" w:rsidR="00C40CC5" w:rsidRPr="002A3926" w:rsidRDefault="00C40CC5" w:rsidP="00A54FC6">
            <w:pPr>
              <w:contextualSpacing/>
              <w:rPr>
                <w:rFonts w:ascii="Times New Roman" w:hAnsi="Times New Roman" w:cs="Times New Roman"/>
                <w:b/>
              </w:rPr>
            </w:pPr>
            <w:r w:rsidRPr="002A3926">
              <w:rPr>
                <w:rFonts w:ascii="Times New Roman" w:hAnsi="Times New Roman" w:cs="Times New Roman"/>
                <w:b/>
              </w:rPr>
              <w:t>Estimated Total Annual Burden Hours</w:t>
            </w:r>
          </w:p>
        </w:tc>
      </w:tr>
      <w:tr w:rsidR="00C40CC5" w:rsidRPr="00054315" w14:paraId="6AFE95AA" w14:textId="77777777" w:rsidTr="00797906">
        <w:tc>
          <w:tcPr>
            <w:tcW w:w="4698" w:type="dxa"/>
          </w:tcPr>
          <w:p w14:paraId="6AFE95A6" w14:textId="77777777" w:rsidR="00C40CC5" w:rsidRPr="002A3926" w:rsidRDefault="00A54FC6" w:rsidP="009C5482">
            <w:pPr>
              <w:spacing w:line="480" w:lineRule="auto"/>
              <w:contextualSpacing/>
              <w:rPr>
                <w:rFonts w:ascii="Times New Roman" w:hAnsi="Times New Roman" w:cs="Times New Roman"/>
              </w:rPr>
            </w:pPr>
            <w:r w:rsidRPr="002A3926">
              <w:rPr>
                <w:rFonts w:ascii="Times New Roman" w:hAnsi="Times New Roman" w:cs="Times New Roman"/>
              </w:rPr>
              <w:t>Self-Response</w:t>
            </w:r>
          </w:p>
        </w:tc>
        <w:tc>
          <w:tcPr>
            <w:tcW w:w="1800" w:type="dxa"/>
          </w:tcPr>
          <w:p w14:paraId="6AFE95A7" w14:textId="3DBA076C" w:rsidR="00C40CC5" w:rsidRPr="002A3926" w:rsidRDefault="00C12A2B" w:rsidP="009C5482">
            <w:pPr>
              <w:spacing w:line="480" w:lineRule="auto"/>
              <w:contextualSpacing/>
              <w:rPr>
                <w:rFonts w:ascii="Times New Roman" w:hAnsi="Times New Roman" w:cs="Times New Roman"/>
              </w:rPr>
            </w:pPr>
            <w:r w:rsidRPr="002A3926">
              <w:rPr>
                <w:rFonts w:ascii="Times New Roman" w:hAnsi="Times New Roman" w:cs="Times New Roman"/>
              </w:rPr>
              <w:t>36,000</w:t>
            </w:r>
          </w:p>
        </w:tc>
        <w:tc>
          <w:tcPr>
            <w:tcW w:w="1440" w:type="dxa"/>
          </w:tcPr>
          <w:p w14:paraId="6AFE95A8" w14:textId="77777777" w:rsidR="00C40CC5" w:rsidRPr="002A3926" w:rsidRDefault="00A54FC6" w:rsidP="009C5482">
            <w:pPr>
              <w:spacing w:line="480" w:lineRule="auto"/>
              <w:contextualSpacing/>
              <w:rPr>
                <w:rFonts w:ascii="Times New Roman" w:hAnsi="Times New Roman" w:cs="Times New Roman"/>
              </w:rPr>
            </w:pPr>
            <w:r w:rsidRPr="002A3926">
              <w:rPr>
                <w:rFonts w:ascii="Times New Roman" w:hAnsi="Times New Roman" w:cs="Times New Roman"/>
              </w:rPr>
              <w:t>10 minutes</w:t>
            </w:r>
          </w:p>
        </w:tc>
        <w:tc>
          <w:tcPr>
            <w:tcW w:w="1638" w:type="dxa"/>
          </w:tcPr>
          <w:p w14:paraId="6AFE95A9" w14:textId="473CF3D8" w:rsidR="00C40CC5" w:rsidRPr="002A3926" w:rsidRDefault="00C12A2B" w:rsidP="009C5482">
            <w:pPr>
              <w:spacing w:line="480" w:lineRule="auto"/>
              <w:contextualSpacing/>
              <w:rPr>
                <w:rFonts w:ascii="Times New Roman" w:hAnsi="Times New Roman" w:cs="Times New Roman"/>
              </w:rPr>
            </w:pPr>
            <w:r w:rsidRPr="002A3926">
              <w:rPr>
                <w:rFonts w:ascii="Times New Roman" w:hAnsi="Times New Roman" w:cs="Times New Roman"/>
              </w:rPr>
              <w:t>6,000</w:t>
            </w:r>
          </w:p>
        </w:tc>
      </w:tr>
      <w:tr w:rsidR="00C40CC5" w:rsidRPr="00054315" w14:paraId="6AFE95B9" w14:textId="77777777" w:rsidTr="00797906">
        <w:tc>
          <w:tcPr>
            <w:tcW w:w="4698" w:type="dxa"/>
          </w:tcPr>
          <w:p w14:paraId="6AFE95B5" w14:textId="5DE1C95F" w:rsidR="00C40CC5" w:rsidRPr="00BE3E19" w:rsidRDefault="00A54FC6" w:rsidP="009C5482">
            <w:pPr>
              <w:spacing w:line="480" w:lineRule="auto"/>
              <w:contextualSpacing/>
              <w:rPr>
                <w:rFonts w:ascii="Times New Roman" w:hAnsi="Times New Roman" w:cs="Times New Roman"/>
              </w:rPr>
            </w:pPr>
            <w:r w:rsidRPr="00BE3E19">
              <w:rPr>
                <w:rFonts w:ascii="Times New Roman" w:hAnsi="Times New Roman" w:cs="Times New Roman"/>
              </w:rPr>
              <w:t>Reinterview</w:t>
            </w:r>
          </w:p>
        </w:tc>
        <w:tc>
          <w:tcPr>
            <w:tcW w:w="1800" w:type="dxa"/>
          </w:tcPr>
          <w:p w14:paraId="6AFE95B6" w14:textId="4CE9FA87" w:rsidR="00C40CC5" w:rsidRPr="00BE3E19" w:rsidRDefault="00C12A2B" w:rsidP="009C5482">
            <w:pPr>
              <w:spacing w:line="480" w:lineRule="auto"/>
              <w:contextualSpacing/>
              <w:rPr>
                <w:rFonts w:ascii="Times New Roman" w:hAnsi="Times New Roman" w:cs="Times New Roman"/>
              </w:rPr>
            </w:pPr>
            <w:r w:rsidRPr="00BE3E19">
              <w:rPr>
                <w:rFonts w:ascii="Times New Roman" w:hAnsi="Times New Roman" w:cs="Times New Roman"/>
              </w:rPr>
              <w:t>7,500</w:t>
            </w:r>
          </w:p>
        </w:tc>
        <w:tc>
          <w:tcPr>
            <w:tcW w:w="1440" w:type="dxa"/>
          </w:tcPr>
          <w:p w14:paraId="6AFE95B7" w14:textId="24BB9FB0" w:rsidR="00C40CC5" w:rsidRPr="00BE3E19" w:rsidRDefault="00C12A2B" w:rsidP="009C5482">
            <w:pPr>
              <w:spacing w:line="480" w:lineRule="auto"/>
              <w:contextualSpacing/>
              <w:rPr>
                <w:rFonts w:ascii="Times New Roman" w:hAnsi="Times New Roman" w:cs="Times New Roman"/>
              </w:rPr>
            </w:pPr>
            <w:r w:rsidRPr="00BE3E19">
              <w:rPr>
                <w:rFonts w:ascii="Times New Roman" w:hAnsi="Times New Roman" w:cs="Times New Roman"/>
                <w:shd w:val="clear" w:color="auto" w:fill="FFFFFF" w:themeFill="background1"/>
              </w:rPr>
              <w:t>7 minutes</w:t>
            </w:r>
          </w:p>
        </w:tc>
        <w:tc>
          <w:tcPr>
            <w:tcW w:w="1638" w:type="dxa"/>
          </w:tcPr>
          <w:p w14:paraId="6AFE95B8" w14:textId="08638767" w:rsidR="00C40CC5" w:rsidRPr="00BE3E19" w:rsidRDefault="00C12A2B" w:rsidP="009C5482">
            <w:pPr>
              <w:spacing w:line="480" w:lineRule="auto"/>
              <w:contextualSpacing/>
              <w:rPr>
                <w:rFonts w:ascii="Times New Roman" w:hAnsi="Times New Roman" w:cs="Times New Roman"/>
              </w:rPr>
            </w:pPr>
            <w:r w:rsidRPr="00BE3E19">
              <w:rPr>
                <w:rFonts w:ascii="Times New Roman" w:hAnsi="Times New Roman" w:cs="Times New Roman"/>
              </w:rPr>
              <w:t>875</w:t>
            </w:r>
          </w:p>
        </w:tc>
      </w:tr>
      <w:tr w:rsidR="00C40CC5" w14:paraId="6AFE95BE" w14:textId="77777777" w:rsidTr="00797906">
        <w:tc>
          <w:tcPr>
            <w:tcW w:w="4698" w:type="dxa"/>
          </w:tcPr>
          <w:p w14:paraId="6AFE95BA" w14:textId="77777777" w:rsidR="00C40CC5" w:rsidRPr="00BE3E19" w:rsidRDefault="00A54FC6" w:rsidP="009C5482">
            <w:pPr>
              <w:spacing w:line="480" w:lineRule="auto"/>
              <w:contextualSpacing/>
              <w:rPr>
                <w:rFonts w:ascii="Times New Roman" w:hAnsi="Times New Roman" w:cs="Times New Roman"/>
                <w:b/>
              </w:rPr>
            </w:pPr>
            <w:r w:rsidRPr="00BE3E19">
              <w:rPr>
                <w:rFonts w:ascii="Times New Roman" w:hAnsi="Times New Roman" w:cs="Times New Roman"/>
                <w:b/>
              </w:rPr>
              <w:t>Totals</w:t>
            </w:r>
          </w:p>
        </w:tc>
        <w:tc>
          <w:tcPr>
            <w:tcW w:w="1800" w:type="dxa"/>
          </w:tcPr>
          <w:p w14:paraId="6AFE95BB" w14:textId="5D9B97C1" w:rsidR="00C40CC5" w:rsidRPr="00BE3E19" w:rsidRDefault="0000702D" w:rsidP="009C5482">
            <w:pPr>
              <w:spacing w:line="480" w:lineRule="auto"/>
              <w:contextualSpacing/>
              <w:rPr>
                <w:rFonts w:ascii="Times New Roman" w:hAnsi="Times New Roman" w:cs="Times New Roman"/>
                <w:b/>
              </w:rPr>
            </w:pPr>
            <w:r w:rsidRPr="00BE3E19">
              <w:rPr>
                <w:rFonts w:ascii="Times New Roman" w:hAnsi="Times New Roman" w:cs="Times New Roman"/>
                <w:b/>
              </w:rPr>
              <w:t>43,500</w:t>
            </w:r>
          </w:p>
        </w:tc>
        <w:tc>
          <w:tcPr>
            <w:tcW w:w="1440" w:type="dxa"/>
          </w:tcPr>
          <w:p w14:paraId="6AFE95BC" w14:textId="2EED4C70" w:rsidR="00C40CC5" w:rsidRPr="00BE3E19" w:rsidRDefault="00C40CC5" w:rsidP="009C5482">
            <w:pPr>
              <w:spacing w:line="480" w:lineRule="auto"/>
              <w:contextualSpacing/>
              <w:rPr>
                <w:rFonts w:ascii="Times New Roman" w:hAnsi="Times New Roman" w:cs="Times New Roman"/>
                <w:b/>
              </w:rPr>
            </w:pPr>
          </w:p>
        </w:tc>
        <w:tc>
          <w:tcPr>
            <w:tcW w:w="1638" w:type="dxa"/>
          </w:tcPr>
          <w:p w14:paraId="6AFE95BD" w14:textId="6D4E3D67" w:rsidR="00C40CC5" w:rsidRPr="00BE3E19" w:rsidRDefault="00C12A2B" w:rsidP="009C5482">
            <w:pPr>
              <w:spacing w:line="480" w:lineRule="auto"/>
              <w:contextualSpacing/>
              <w:rPr>
                <w:rFonts w:ascii="Times New Roman" w:hAnsi="Times New Roman" w:cs="Times New Roman"/>
                <w:b/>
              </w:rPr>
            </w:pPr>
            <w:r w:rsidRPr="00BE3E19">
              <w:rPr>
                <w:rFonts w:ascii="Times New Roman" w:hAnsi="Times New Roman" w:cs="Times New Roman"/>
                <w:b/>
              </w:rPr>
              <w:t>6,875</w:t>
            </w:r>
          </w:p>
        </w:tc>
      </w:tr>
    </w:tbl>
    <w:p w14:paraId="6AFE95C0" w14:textId="77777777" w:rsidR="002C5D5C" w:rsidRDefault="002C5D5C" w:rsidP="009C5482">
      <w:pPr>
        <w:spacing w:line="480" w:lineRule="auto"/>
        <w:contextualSpacing/>
        <w:rPr>
          <w:rFonts w:ascii="Times New Roman" w:hAnsi="Times New Roman" w:cs="Times New Roman"/>
          <w:b/>
        </w:rPr>
      </w:pPr>
    </w:p>
    <w:p w14:paraId="6AFE95C1" w14:textId="77777777" w:rsidR="002C5D5C" w:rsidRDefault="002C5D5C" w:rsidP="009C5482">
      <w:pPr>
        <w:spacing w:line="480" w:lineRule="auto"/>
        <w:contextualSpacing/>
        <w:rPr>
          <w:rFonts w:ascii="Times New Roman" w:hAnsi="Times New Roman" w:cs="Times New Roman"/>
          <w:b/>
        </w:rPr>
      </w:pPr>
    </w:p>
    <w:p w14:paraId="6AFE95C2"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13.  Estimate of Cost Burden to Respondents</w:t>
      </w:r>
    </w:p>
    <w:p w14:paraId="6AFE95C3" w14:textId="77777777" w:rsidR="002C5D5C" w:rsidRDefault="00606193" w:rsidP="009C5482">
      <w:pPr>
        <w:spacing w:line="480" w:lineRule="auto"/>
        <w:contextualSpacing/>
        <w:rPr>
          <w:rFonts w:ascii="Times New Roman" w:hAnsi="Times New Roman" w:cs="Times New Roman"/>
          <w:b/>
        </w:rPr>
      </w:pPr>
      <w:r>
        <w:rPr>
          <w:rFonts w:ascii="Times New Roman" w:hAnsi="Times New Roman" w:cs="Times New Roman"/>
        </w:rPr>
        <w:t>There are no costs to respondents other than their time to participate in this data collection</w:t>
      </w:r>
      <w:r w:rsidR="00BA6736">
        <w:rPr>
          <w:rFonts w:ascii="Times New Roman" w:hAnsi="Times New Roman" w:cs="Times New Roman"/>
        </w:rPr>
        <w:t>.</w:t>
      </w:r>
    </w:p>
    <w:p w14:paraId="36089AA6" w14:textId="77777777" w:rsidR="000313CC" w:rsidRDefault="000313CC" w:rsidP="009C5482">
      <w:pPr>
        <w:spacing w:line="480" w:lineRule="auto"/>
        <w:contextualSpacing/>
        <w:rPr>
          <w:rFonts w:ascii="Times New Roman" w:hAnsi="Times New Roman" w:cs="Times New Roman"/>
          <w:b/>
        </w:rPr>
      </w:pPr>
    </w:p>
    <w:p w14:paraId="6AFE95C5"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14.  Cost to Federal Government</w:t>
      </w:r>
    </w:p>
    <w:p w14:paraId="6AFE95C6" w14:textId="59D546DD" w:rsidR="002C5D5C" w:rsidRDefault="007B1754" w:rsidP="009C5482">
      <w:pPr>
        <w:spacing w:line="480" w:lineRule="auto"/>
        <w:contextualSpacing/>
        <w:rPr>
          <w:rFonts w:ascii="Times New Roman" w:hAnsi="Times New Roman" w:cs="Times New Roman"/>
        </w:rPr>
      </w:pPr>
      <w:r>
        <w:rPr>
          <w:rFonts w:ascii="Times New Roman" w:hAnsi="Times New Roman" w:cs="Times New Roman"/>
        </w:rPr>
        <w:t xml:space="preserve">The cost of this collection is covered under the requested budget for the 2017 Census Test, Research and Testing Program, and is estimated to be </w:t>
      </w:r>
      <w:r w:rsidRPr="00BE3E19">
        <w:rPr>
          <w:rFonts w:ascii="Times New Roman" w:hAnsi="Times New Roman" w:cs="Times New Roman"/>
        </w:rPr>
        <w:t>$</w:t>
      </w:r>
      <w:r w:rsidR="00BE3E19" w:rsidRPr="00BE3E19">
        <w:rPr>
          <w:rFonts w:ascii="Times New Roman" w:hAnsi="Times New Roman" w:cs="Times New Roman"/>
        </w:rPr>
        <w:t>2.4</w:t>
      </w:r>
      <w:r>
        <w:rPr>
          <w:rFonts w:ascii="Times New Roman" w:hAnsi="Times New Roman" w:cs="Times New Roman"/>
        </w:rPr>
        <w:t xml:space="preserve"> million. This amount includes</w:t>
      </w:r>
      <w:r w:rsidR="00C86221">
        <w:rPr>
          <w:rFonts w:ascii="Times New Roman" w:hAnsi="Times New Roman" w:cs="Times New Roman"/>
        </w:rPr>
        <w:t xml:space="preserve"> </w:t>
      </w:r>
      <w:r w:rsidR="003B5456">
        <w:rPr>
          <w:rFonts w:ascii="Times New Roman" w:hAnsi="Times New Roman" w:cs="Times New Roman"/>
        </w:rPr>
        <w:t>postage</w:t>
      </w:r>
      <w:r>
        <w:rPr>
          <w:rFonts w:ascii="Times New Roman" w:hAnsi="Times New Roman" w:cs="Times New Roman"/>
        </w:rPr>
        <w:t xml:space="preserve"> and print contracts (“other objects”). </w:t>
      </w:r>
      <w:r w:rsidR="00C54AF7">
        <w:rPr>
          <w:rFonts w:ascii="Times New Roman" w:hAnsi="Times New Roman" w:cs="Times New Roman"/>
        </w:rPr>
        <w:t>This estimate also includes salaries for Census Questionnaire Assistance agents, data capture processing staff, and the staff in headquarters providing program management and/or systems engineering and integration (SE&amp;I) support.</w:t>
      </w:r>
    </w:p>
    <w:p w14:paraId="6AFE95C7" w14:textId="77777777" w:rsidR="000F4FEF" w:rsidRDefault="000F4FEF" w:rsidP="009C5482">
      <w:pPr>
        <w:spacing w:line="480" w:lineRule="auto"/>
        <w:contextualSpacing/>
        <w:rPr>
          <w:rFonts w:ascii="Times New Roman" w:hAnsi="Times New Roman" w:cs="Times New Roman"/>
        </w:rPr>
      </w:pPr>
    </w:p>
    <w:p w14:paraId="6AFE95C9"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15.  Reason for Change Burden</w:t>
      </w:r>
    </w:p>
    <w:p w14:paraId="3DB76073" w14:textId="25B14B56" w:rsidR="00F278DB" w:rsidRPr="00A7495B" w:rsidRDefault="007B1754" w:rsidP="00A7495B">
      <w:pPr>
        <w:spacing w:line="480" w:lineRule="auto"/>
        <w:contextualSpacing/>
        <w:rPr>
          <w:rFonts w:ascii="Times New Roman" w:hAnsi="Times New Roman" w:cs="Times New Roman"/>
        </w:rPr>
      </w:pPr>
      <w:r>
        <w:rPr>
          <w:rFonts w:ascii="Times New Roman" w:hAnsi="Times New Roman" w:cs="Times New Roman"/>
        </w:rPr>
        <w:t>The increase in burden is attributable to the information collection being submitted as a new collection.</w:t>
      </w:r>
    </w:p>
    <w:p w14:paraId="32912CEB" w14:textId="77777777" w:rsidR="00A7495B" w:rsidRDefault="00A7495B" w:rsidP="009C5482">
      <w:pPr>
        <w:spacing w:line="480" w:lineRule="auto"/>
        <w:contextualSpacing/>
        <w:rPr>
          <w:rFonts w:ascii="Times New Roman" w:hAnsi="Times New Roman" w:cs="Times New Roman"/>
          <w:b/>
        </w:rPr>
      </w:pPr>
    </w:p>
    <w:p w14:paraId="5B4ECE5D" w14:textId="77777777" w:rsidR="00972D33" w:rsidRDefault="00972D33">
      <w:pPr>
        <w:rPr>
          <w:rFonts w:ascii="Times New Roman" w:hAnsi="Times New Roman" w:cs="Times New Roman"/>
          <w:b/>
        </w:rPr>
      </w:pPr>
      <w:r>
        <w:rPr>
          <w:rFonts w:ascii="Times New Roman" w:hAnsi="Times New Roman" w:cs="Times New Roman"/>
          <w:b/>
        </w:rPr>
        <w:br w:type="page"/>
      </w:r>
    </w:p>
    <w:p w14:paraId="6AFE95CB" w14:textId="682E826F"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lastRenderedPageBreak/>
        <w:t>16.  Project Schedule</w:t>
      </w:r>
    </w:p>
    <w:p w14:paraId="6AFE95CC" w14:textId="77777777" w:rsidR="002C5D5C" w:rsidRDefault="002C5D5C" w:rsidP="009C5482">
      <w:pPr>
        <w:spacing w:line="480" w:lineRule="auto"/>
        <w:contextualSpacing/>
        <w:rPr>
          <w:rFonts w:ascii="Times New Roman" w:hAnsi="Times New Roman" w:cs="Times New Roman"/>
          <w:b/>
        </w:rPr>
      </w:pPr>
    </w:p>
    <w:tbl>
      <w:tblPr>
        <w:tblStyle w:val="LightShading"/>
        <w:tblW w:w="9812" w:type="dxa"/>
        <w:tblLook w:val="04A0" w:firstRow="1" w:lastRow="0" w:firstColumn="1" w:lastColumn="0" w:noHBand="0" w:noVBand="1"/>
      </w:tblPr>
      <w:tblGrid>
        <w:gridCol w:w="5024"/>
        <w:gridCol w:w="4788"/>
      </w:tblGrid>
      <w:tr w:rsidR="00606193" w:rsidRPr="0051477C" w14:paraId="6AFE95CF" w14:textId="77777777" w:rsidTr="0037506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6AFE95CD" w14:textId="77777777" w:rsidR="00606193" w:rsidRPr="002A3926" w:rsidRDefault="001E7E96" w:rsidP="009C5482">
            <w:pPr>
              <w:spacing w:line="480" w:lineRule="auto"/>
              <w:contextualSpacing/>
              <w:rPr>
                <w:rFonts w:ascii="Times New Roman" w:hAnsi="Times New Roman" w:cs="Times New Roman"/>
              </w:rPr>
            </w:pPr>
            <w:r w:rsidRPr="002A3926">
              <w:rPr>
                <w:rFonts w:ascii="Times New Roman" w:hAnsi="Times New Roman" w:cs="Times New Roman"/>
              </w:rPr>
              <w:t xml:space="preserve">Activity/Milestone                                                                   </w:t>
            </w:r>
          </w:p>
        </w:tc>
        <w:tc>
          <w:tcPr>
            <w:tcW w:w="4788" w:type="dxa"/>
          </w:tcPr>
          <w:p w14:paraId="6AFE95CE" w14:textId="77777777" w:rsidR="00606193" w:rsidRPr="002A3926" w:rsidRDefault="001E7E96" w:rsidP="009C5482">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3926">
              <w:rPr>
                <w:rFonts w:ascii="Times New Roman" w:hAnsi="Times New Roman" w:cs="Times New Roman"/>
              </w:rPr>
              <w:t xml:space="preserve">                      </w:t>
            </w:r>
            <w:r w:rsidR="002D6D77" w:rsidRPr="002A3926">
              <w:rPr>
                <w:rFonts w:ascii="Times New Roman" w:hAnsi="Times New Roman" w:cs="Times New Roman"/>
              </w:rPr>
              <w:t xml:space="preserve">   </w:t>
            </w:r>
            <w:r w:rsidR="006869F5" w:rsidRPr="002A3926">
              <w:rPr>
                <w:rFonts w:ascii="Times New Roman" w:hAnsi="Times New Roman" w:cs="Times New Roman"/>
              </w:rPr>
              <w:t xml:space="preserve">      </w:t>
            </w:r>
            <w:r w:rsidR="002D6D77" w:rsidRPr="002A3926">
              <w:rPr>
                <w:rFonts w:ascii="Times New Roman" w:hAnsi="Times New Roman" w:cs="Times New Roman"/>
              </w:rPr>
              <w:t xml:space="preserve"> </w:t>
            </w:r>
            <w:r w:rsidRPr="002A3926">
              <w:rPr>
                <w:rFonts w:ascii="Times New Roman" w:hAnsi="Times New Roman" w:cs="Times New Roman"/>
              </w:rPr>
              <w:t>Date/Range</w:t>
            </w:r>
          </w:p>
        </w:tc>
      </w:tr>
      <w:tr w:rsidR="00606193" w:rsidRPr="0051477C" w14:paraId="6AFE95D2"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6AFE95D0" w14:textId="77777777" w:rsidR="00606193" w:rsidRPr="002A3926" w:rsidRDefault="00241286" w:rsidP="009C5482">
            <w:pPr>
              <w:spacing w:line="480" w:lineRule="auto"/>
              <w:contextualSpacing/>
              <w:rPr>
                <w:rFonts w:ascii="Times New Roman" w:hAnsi="Times New Roman" w:cs="Times New Roman"/>
                <w:b w:val="0"/>
              </w:rPr>
            </w:pPr>
            <w:r w:rsidRPr="002A3926">
              <w:rPr>
                <w:rFonts w:ascii="Times New Roman" w:hAnsi="Times New Roman" w:cs="Times New Roman"/>
              </w:rPr>
              <w:t>Begin Self-Response</w:t>
            </w:r>
            <w:r w:rsidR="000D0ECE" w:rsidRPr="002A3926">
              <w:rPr>
                <w:rFonts w:ascii="Times New Roman" w:hAnsi="Times New Roman" w:cs="Times New Roman"/>
              </w:rPr>
              <w:t xml:space="preserve">                                                                           </w:t>
            </w:r>
          </w:p>
        </w:tc>
        <w:tc>
          <w:tcPr>
            <w:tcW w:w="4788" w:type="dxa"/>
          </w:tcPr>
          <w:p w14:paraId="6AFE95D1" w14:textId="30D03E34" w:rsidR="00606193" w:rsidRPr="002A3926" w:rsidRDefault="00241286" w:rsidP="002B7C45">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3926">
              <w:rPr>
                <w:rFonts w:ascii="Times New Roman" w:hAnsi="Times New Roman" w:cs="Times New Roman"/>
              </w:rPr>
              <w:t>March 2</w:t>
            </w:r>
            <w:r w:rsidR="00D33FBC" w:rsidRPr="002A3926">
              <w:rPr>
                <w:rFonts w:ascii="Times New Roman" w:hAnsi="Times New Roman" w:cs="Times New Roman"/>
              </w:rPr>
              <w:t>0</w:t>
            </w:r>
            <w:r w:rsidRPr="002A3926">
              <w:rPr>
                <w:rFonts w:ascii="Times New Roman" w:hAnsi="Times New Roman" w:cs="Times New Roman"/>
              </w:rPr>
              <w:t>, 2017</w:t>
            </w:r>
          </w:p>
        </w:tc>
      </w:tr>
      <w:tr w:rsidR="00606193" w:rsidRPr="0051477C" w14:paraId="6AFE95D5" w14:textId="77777777" w:rsidTr="00375060">
        <w:trPr>
          <w:trHeight w:val="506"/>
        </w:trPr>
        <w:tc>
          <w:tcPr>
            <w:cnfStyle w:val="001000000000" w:firstRow="0" w:lastRow="0" w:firstColumn="1" w:lastColumn="0" w:oddVBand="0" w:evenVBand="0" w:oddHBand="0" w:evenHBand="0" w:firstRowFirstColumn="0" w:firstRowLastColumn="0" w:lastRowFirstColumn="0" w:lastRowLastColumn="0"/>
            <w:tcW w:w="5024" w:type="dxa"/>
          </w:tcPr>
          <w:p w14:paraId="6AFE95D3" w14:textId="77777777" w:rsidR="00606193" w:rsidRPr="002A3926" w:rsidRDefault="000D0ECE" w:rsidP="009C5482">
            <w:pPr>
              <w:spacing w:line="480" w:lineRule="auto"/>
              <w:contextualSpacing/>
              <w:rPr>
                <w:rFonts w:ascii="Times New Roman" w:hAnsi="Times New Roman" w:cs="Times New Roman"/>
                <w:b w:val="0"/>
              </w:rPr>
            </w:pPr>
            <w:r w:rsidRPr="002A3926">
              <w:rPr>
                <w:rFonts w:ascii="Times New Roman" w:hAnsi="Times New Roman" w:cs="Times New Roman"/>
              </w:rPr>
              <w:t xml:space="preserve">Census Day                                                                                                               </w:t>
            </w:r>
          </w:p>
        </w:tc>
        <w:tc>
          <w:tcPr>
            <w:tcW w:w="4788" w:type="dxa"/>
          </w:tcPr>
          <w:p w14:paraId="6AFE95D4" w14:textId="77777777" w:rsidR="00606193" w:rsidRPr="002A3926" w:rsidRDefault="00A027EB" w:rsidP="002B7C45">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3926">
              <w:rPr>
                <w:rFonts w:ascii="Times New Roman" w:hAnsi="Times New Roman" w:cs="Times New Roman"/>
              </w:rPr>
              <w:t>April 1, 2017</w:t>
            </w:r>
          </w:p>
        </w:tc>
      </w:tr>
      <w:tr w:rsidR="00EE78C1" w:rsidRPr="0051477C" w14:paraId="6AFE95E1"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6AFE95DF" w14:textId="61352B66" w:rsidR="00EE78C1" w:rsidRPr="002A3926" w:rsidRDefault="003B5456" w:rsidP="009C5482">
            <w:pPr>
              <w:spacing w:line="480" w:lineRule="auto"/>
              <w:contextualSpacing/>
              <w:rPr>
                <w:rFonts w:ascii="Times New Roman" w:hAnsi="Times New Roman" w:cs="Times New Roman"/>
                <w:b w:val="0"/>
              </w:rPr>
            </w:pPr>
            <w:r>
              <w:rPr>
                <w:rFonts w:ascii="Times New Roman" w:hAnsi="Times New Roman" w:cs="Times New Roman"/>
              </w:rPr>
              <w:t xml:space="preserve">Begin </w:t>
            </w:r>
            <w:r w:rsidR="00EE78C1" w:rsidRPr="002A3926">
              <w:rPr>
                <w:rFonts w:ascii="Times New Roman" w:hAnsi="Times New Roman" w:cs="Times New Roman"/>
              </w:rPr>
              <w:t>Reinterview</w:t>
            </w:r>
          </w:p>
        </w:tc>
        <w:tc>
          <w:tcPr>
            <w:tcW w:w="4788" w:type="dxa"/>
          </w:tcPr>
          <w:p w14:paraId="6AFE95E0" w14:textId="1049A866" w:rsidR="00EE78C1" w:rsidRPr="002A3926" w:rsidRDefault="00C617F3" w:rsidP="002B7C45">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3926">
              <w:rPr>
                <w:rFonts w:ascii="Times New Roman" w:hAnsi="Times New Roman" w:cs="Times New Roman"/>
              </w:rPr>
              <w:t>April 10, 2017</w:t>
            </w:r>
          </w:p>
        </w:tc>
      </w:tr>
      <w:tr w:rsidR="004B1901" w:rsidRPr="0051477C" w14:paraId="3B0C70FB" w14:textId="77777777" w:rsidTr="00375060">
        <w:trPr>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AA10F8" w14:textId="74DF2211" w:rsidR="004B1901" w:rsidRPr="002A3926" w:rsidRDefault="004B1901" w:rsidP="009C5482">
            <w:pPr>
              <w:spacing w:line="480" w:lineRule="auto"/>
              <w:contextualSpacing/>
              <w:rPr>
                <w:rFonts w:ascii="Times New Roman" w:hAnsi="Times New Roman" w:cs="Times New Roman"/>
              </w:rPr>
            </w:pPr>
            <w:r w:rsidRPr="002A3926">
              <w:rPr>
                <w:rFonts w:ascii="Times New Roman" w:hAnsi="Times New Roman" w:cs="Times New Roman"/>
              </w:rPr>
              <w:t>End Self-Response</w:t>
            </w:r>
          </w:p>
        </w:tc>
        <w:tc>
          <w:tcPr>
            <w:tcW w:w="4788" w:type="dxa"/>
          </w:tcPr>
          <w:p w14:paraId="6959F4AD" w14:textId="2F2AE362" w:rsidR="004B1901" w:rsidRPr="002A3926" w:rsidRDefault="004B1901" w:rsidP="002B7C45">
            <w:pPr>
              <w:spacing w:line="48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3926">
              <w:rPr>
                <w:rFonts w:ascii="Times New Roman" w:hAnsi="Times New Roman" w:cs="Times New Roman"/>
              </w:rPr>
              <w:t>May 12, 2017</w:t>
            </w:r>
          </w:p>
        </w:tc>
      </w:tr>
      <w:tr w:rsidR="00EE78C1" w:rsidRPr="0051477C" w14:paraId="6AFE95E4"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6AFE95E2" w14:textId="0CF83427" w:rsidR="00EE78C1" w:rsidRPr="002A3926" w:rsidRDefault="003B5456" w:rsidP="009C5482">
            <w:pPr>
              <w:spacing w:line="480" w:lineRule="auto"/>
              <w:contextualSpacing/>
              <w:rPr>
                <w:rFonts w:ascii="Times New Roman" w:hAnsi="Times New Roman" w:cs="Times New Roman"/>
                <w:b w:val="0"/>
              </w:rPr>
            </w:pPr>
            <w:r>
              <w:rPr>
                <w:rFonts w:ascii="Times New Roman" w:hAnsi="Times New Roman" w:cs="Times New Roman"/>
              </w:rPr>
              <w:t xml:space="preserve">End </w:t>
            </w:r>
            <w:r w:rsidR="00EE78C1" w:rsidRPr="002A3926">
              <w:rPr>
                <w:rFonts w:ascii="Times New Roman" w:hAnsi="Times New Roman" w:cs="Times New Roman"/>
              </w:rPr>
              <w:t>Reinterview</w:t>
            </w:r>
          </w:p>
        </w:tc>
        <w:tc>
          <w:tcPr>
            <w:tcW w:w="4788" w:type="dxa"/>
          </w:tcPr>
          <w:p w14:paraId="6AFE95E3" w14:textId="7184253D" w:rsidR="00EE78C1" w:rsidRPr="002A3926" w:rsidRDefault="00C617F3" w:rsidP="002B7C45">
            <w:pPr>
              <w:spacing w:line="48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3926">
              <w:rPr>
                <w:rFonts w:ascii="Times New Roman" w:hAnsi="Times New Roman" w:cs="Times New Roman"/>
              </w:rPr>
              <w:t>July 10, 2017</w:t>
            </w:r>
          </w:p>
        </w:tc>
      </w:tr>
    </w:tbl>
    <w:p w14:paraId="6AFE95EB" w14:textId="77777777" w:rsidR="002C5D5C" w:rsidRDefault="002C5D5C" w:rsidP="009C5482">
      <w:pPr>
        <w:spacing w:line="480" w:lineRule="auto"/>
        <w:contextualSpacing/>
        <w:rPr>
          <w:rFonts w:ascii="Times New Roman" w:hAnsi="Times New Roman" w:cs="Times New Roman"/>
          <w:b/>
        </w:rPr>
      </w:pPr>
    </w:p>
    <w:p w14:paraId="6AFE95EC" w14:textId="77777777" w:rsidR="002C5D5C" w:rsidRDefault="002C5D5C" w:rsidP="009C5482">
      <w:pPr>
        <w:spacing w:line="480" w:lineRule="auto"/>
        <w:contextualSpacing/>
        <w:rPr>
          <w:rFonts w:ascii="Times New Roman" w:hAnsi="Times New Roman" w:cs="Times New Roman"/>
          <w:b/>
        </w:rPr>
      </w:pPr>
    </w:p>
    <w:p w14:paraId="6AFE95ED"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17.  Request to Not Display Expiration Date</w:t>
      </w:r>
    </w:p>
    <w:p w14:paraId="6AFE95EE" w14:textId="77777777" w:rsidR="002C5D5C" w:rsidRDefault="002C5D5C" w:rsidP="009C5482">
      <w:pPr>
        <w:spacing w:line="480" w:lineRule="auto"/>
        <w:contextualSpacing/>
        <w:rPr>
          <w:rFonts w:ascii="Times New Roman" w:hAnsi="Times New Roman" w:cs="Times New Roman"/>
        </w:rPr>
      </w:pPr>
      <w:r>
        <w:rPr>
          <w:rFonts w:ascii="Times New Roman" w:hAnsi="Times New Roman" w:cs="Times New Roman"/>
        </w:rPr>
        <w:t>No exemption is requested.</w:t>
      </w:r>
    </w:p>
    <w:p w14:paraId="6AFE95EF" w14:textId="77777777" w:rsidR="002C5D5C" w:rsidRDefault="002C5D5C" w:rsidP="009C5482">
      <w:pPr>
        <w:spacing w:line="480" w:lineRule="auto"/>
        <w:contextualSpacing/>
        <w:rPr>
          <w:rFonts w:ascii="Times New Roman" w:hAnsi="Times New Roman" w:cs="Times New Roman"/>
        </w:rPr>
      </w:pPr>
    </w:p>
    <w:p w14:paraId="6AFE95F0"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18.  Exceptions to the Certification</w:t>
      </w:r>
    </w:p>
    <w:p w14:paraId="6AFE95F1" w14:textId="54DB7E8B" w:rsidR="00D85E3C" w:rsidRDefault="002C5D5C" w:rsidP="009C5482">
      <w:pPr>
        <w:spacing w:line="480" w:lineRule="auto"/>
        <w:contextualSpacing/>
        <w:rPr>
          <w:rFonts w:ascii="Times New Roman" w:hAnsi="Times New Roman" w:cs="Times New Roman"/>
        </w:rPr>
      </w:pPr>
      <w:r>
        <w:rPr>
          <w:rFonts w:ascii="Times New Roman" w:hAnsi="Times New Roman" w:cs="Times New Roman"/>
        </w:rPr>
        <w:t>There are no exceptions to the certification.</w:t>
      </w:r>
    </w:p>
    <w:p w14:paraId="03926DF8" w14:textId="77777777" w:rsidR="00D85E3C" w:rsidRDefault="00D85E3C">
      <w:pPr>
        <w:rPr>
          <w:rFonts w:ascii="Times New Roman" w:hAnsi="Times New Roman" w:cs="Times New Roman"/>
        </w:rPr>
      </w:pPr>
      <w:r>
        <w:rPr>
          <w:rFonts w:ascii="Times New Roman" w:hAnsi="Times New Roman" w:cs="Times New Roman"/>
        </w:rPr>
        <w:br w:type="page"/>
      </w:r>
    </w:p>
    <w:p w14:paraId="21159AAC" w14:textId="0D7FA472" w:rsidR="002C5D5C" w:rsidRPr="00D85E3C" w:rsidRDefault="00D85E3C" w:rsidP="009C5482">
      <w:pPr>
        <w:spacing w:line="480" w:lineRule="auto"/>
        <w:contextualSpacing/>
        <w:rPr>
          <w:rFonts w:ascii="Times New Roman" w:hAnsi="Times New Roman" w:cs="Times New Roman"/>
          <w:b/>
          <w:color w:val="548DD4" w:themeColor="text2" w:themeTint="99"/>
        </w:rPr>
      </w:pPr>
      <w:r w:rsidRPr="00D85E3C">
        <w:rPr>
          <w:rFonts w:ascii="Times New Roman" w:hAnsi="Times New Roman" w:cs="Times New Roman"/>
          <w:b/>
          <w:color w:val="548DD4" w:themeColor="text2" w:themeTint="99"/>
        </w:rPr>
        <w:lastRenderedPageBreak/>
        <w:t>Appendix A – Documents In</w:t>
      </w:r>
      <w:r>
        <w:rPr>
          <w:rFonts w:ascii="Times New Roman" w:hAnsi="Times New Roman" w:cs="Times New Roman"/>
          <w:b/>
          <w:color w:val="548DD4" w:themeColor="text2" w:themeTint="99"/>
        </w:rPr>
        <w:t>cluded in the 2017 Census Test P</w:t>
      </w:r>
      <w:r w:rsidRPr="00D85E3C">
        <w:rPr>
          <w:rFonts w:ascii="Times New Roman" w:hAnsi="Times New Roman" w:cs="Times New Roman"/>
          <w:b/>
          <w:color w:val="548DD4" w:themeColor="text2" w:themeTint="99"/>
        </w:rPr>
        <w:t>ackage</w:t>
      </w:r>
    </w:p>
    <w:p w14:paraId="0275F7EF" w14:textId="77777777" w:rsidR="0020465E" w:rsidRDefault="0020465E" w:rsidP="0020465E">
      <w:pPr>
        <w:pStyle w:val="ListParagraph"/>
        <w:numPr>
          <w:ilvl w:val="0"/>
          <w:numId w:val="5"/>
        </w:numPr>
        <w:spacing w:after="160" w:line="259" w:lineRule="auto"/>
      </w:pPr>
      <w:r>
        <w:t>Supporting Statement A (this document)</w:t>
      </w:r>
    </w:p>
    <w:p w14:paraId="02B53989" w14:textId="77777777" w:rsidR="0020465E" w:rsidRDefault="0020465E" w:rsidP="0020465E">
      <w:pPr>
        <w:pStyle w:val="ListParagraph"/>
        <w:numPr>
          <w:ilvl w:val="0"/>
          <w:numId w:val="5"/>
        </w:numPr>
        <w:spacing w:after="160" w:line="259" w:lineRule="auto"/>
      </w:pPr>
      <w:r>
        <w:t>Supporting Statement B</w:t>
      </w:r>
    </w:p>
    <w:p w14:paraId="7D6CFF99" w14:textId="77777777" w:rsidR="0020465E" w:rsidRDefault="0020465E" w:rsidP="0020465E">
      <w:pPr>
        <w:pStyle w:val="ListParagraph"/>
        <w:numPr>
          <w:ilvl w:val="0"/>
          <w:numId w:val="5"/>
        </w:numPr>
        <w:spacing w:after="160" w:line="259" w:lineRule="auto"/>
      </w:pPr>
      <w:r>
        <w:t>2017 Census Test Goals, Objectives, and Success Criteria</w:t>
      </w:r>
    </w:p>
    <w:p w14:paraId="59968A0E" w14:textId="3031B6FC" w:rsidR="0020465E" w:rsidRDefault="0020465E" w:rsidP="0020465E">
      <w:pPr>
        <w:pStyle w:val="ListParagraph"/>
        <w:numPr>
          <w:ilvl w:val="0"/>
          <w:numId w:val="5"/>
        </w:numPr>
        <w:spacing w:after="160" w:line="259" w:lineRule="auto"/>
      </w:pPr>
      <w:r>
        <w:t>2017 Census Test Panel Design Matrix</w:t>
      </w:r>
    </w:p>
    <w:p w14:paraId="7E45B7A3" w14:textId="12CEC865" w:rsidR="00177E74" w:rsidRDefault="00177E74" w:rsidP="00177E74">
      <w:pPr>
        <w:pStyle w:val="ListParagraph"/>
        <w:numPr>
          <w:ilvl w:val="0"/>
          <w:numId w:val="5"/>
        </w:numPr>
        <w:spacing w:after="160" w:line="259" w:lineRule="auto"/>
      </w:pPr>
      <w:r>
        <w:t>2017 Census Test – Index of Forms</w:t>
      </w:r>
    </w:p>
    <w:p w14:paraId="7F3B2D59" w14:textId="77777777" w:rsidR="0020465E" w:rsidRDefault="0020465E" w:rsidP="0020465E">
      <w:pPr>
        <w:pStyle w:val="ListParagraph"/>
        <w:numPr>
          <w:ilvl w:val="0"/>
          <w:numId w:val="5"/>
        </w:numPr>
        <w:spacing w:after="160" w:line="259" w:lineRule="auto"/>
      </w:pPr>
      <w:r>
        <w:t>2017 Census Test mailing materials (including questionnaires)</w:t>
      </w:r>
    </w:p>
    <w:p w14:paraId="0528CC51" w14:textId="77777777" w:rsidR="0020465E" w:rsidRDefault="0020465E" w:rsidP="0020465E">
      <w:pPr>
        <w:pStyle w:val="ListParagraph"/>
        <w:numPr>
          <w:ilvl w:val="0"/>
          <w:numId w:val="5"/>
        </w:numPr>
        <w:spacing w:after="160" w:line="259" w:lineRule="auto"/>
      </w:pPr>
      <w:r>
        <w:t>2017 Census Test Internet and Census Questionnaire Assistance Specifications</w:t>
      </w:r>
    </w:p>
    <w:p w14:paraId="0932EE56" w14:textId="77777777" w:rsidR="0020465E" w:rsidRDefault="0020465E" w:rsidP="0020465E">
      <w:pPr>
        <w:pStyle w:val="ListParagraph"/>
        <w:numPr>
          <w:ilvl w:val="0"/>
          <w:numId w:val="5"/>
        </w:numPr>
        <w:spacing w:after="160" w:line="259" w:lineRule="auto"/>
      </w:pPr>
      <w:r>
        <w:t>2017 Census Test Reinterview Front End Flow Chart</w:t>
      </w:r>
    </w:p>
    <w:p w14:paraId="01EE017C" w14:textId="77777777" w:rsidR="0020465E" w:rsidRDefault="0020465E" w:rsidP="0020465E">
      <w:pPr>
        <w:pStyle w:val="ListParagraph"/>
        <w:numPr>
          <w:ilvl w:val="0"/>
          <w:numId w:val="5"/>
        </w:numPr>
        <w:spacing w:after="160" w:line="259" w:lineRule="auto"/>
      </w:pPr>
      <w:r>
        <w:t>2017 Census Test 60-Day Federal Register Notice</w:t>
      </w:r>
    </w:p>
    <w:p w14:paraId="22BB93EB" w14:textId="77777777" w:rsidR="0020465E" w:rsidRDefault="0020465E" w:rsidP="0020465E">
      <w:pPr>
        <w:pStyle w:val="ListParagraph"/>
        <w:numPr>
          <w:ilvl w:val="0"/>
          <w:numId w:val="5"/>
        </w:numPr>
        <w:spacing w:after="160" w:line="259" w:lineRule="auto"/>
      </w:pPr>
      <w:r>
        <w:t>Comments received on 60-Day Federal Register Notice (NALEO Educational Fund)</w:t>
      </w:r>
    </w:p>
    <w:p w14:paraId="112655C0" w14:textId="77777777" w:rsidR="0020465E" w:rsidRDefault="0020465E" w:rsidP="0020465E">
      <w:pPr>
        <w:pStyle w:val="ListParagraph"/>
        <w:numPr>
          <w:ilvl w:val="0"/>
          <w:numId w:val="5"/>
        </w:numPr>
        <w:spacing w:after="160" w:line="259" w:lineRule="auto"/>
      </w:pPr>
      <w:r>
        <w:t>2017 Census Test 30-Day Federal Register Notice</w:t>
      </w:r>
    </w:p>
    <w:p w14:paraId="06B453C9" w14:textId="77777777" w:rsidR="0020465E" w:rsidRDefault="0020465E" w:rsidP="0020465E">
      <w:pPr>
        <w:pStyle w:val="ListParagraph"/>
        <w:numPr>
          <w:ilvl w:val="0"/>
          <w:numId w:val="5"/>
        </w:numPr>
        <w:spacing w:after="160" w:line="259" w:lineRule="auto"/>
      </w:pPr>
      <w:r>
        <w:t>2017 Census Test 83-I</w:t>
      </w:r>
    </w:p>
    <w:p w14:paraId="4EFEFFDD" w14:textId="48C4A05A" w:rsidR="0020465E" w:rsidRDefault="0020465E" w:rsidP="0020465E">
      <w:pPr>
        <w:pStyle w:val="ListParagraph"/>
        <w:numPr>
          <w:ilvl w:val="0"/>
          <w:numId w:val="5"/>
        </w:numPr>
        <w:spacing w:after="160" w:line="259" w:lineRule="auto"/>
      </w:pPr>
      <w:r>
        <w:t>Adjustment of 2017CT Scope Memo</w:t>
      </w:r>
    </w:p>
    <w:p w14:paraId="3A48855F" w14:textId="232D523D" w:rsidR="001B59A4" w:rsidRDefault="001B59A4" w:rsidP="0020465E">
      <w:pPr>
        <w:pStyle w:val="ListParagraph"/>
        <w:numPr>
          <w:ilvl w:val="0"/>
          <w:numId w:val="5"/>
        </w:numPr>
        <w:spacing w:after="160" w:line="259" w:lineRule="auto"/>
      </w:pPr>
      <w:r>
        <w:t>Comments received on 30-Day Federal Register Notice (NALEO Educational Fund)</w:t>
      </w:r>
    </w:p>
    <w:p w14:paraId="3ABD8840" w14:textId="62CD0549" w:rsidR="001B59A4" w:rsidRDefault="001B59A4" w:rsidP="00574744">
      <w:r>
        <w:br w:type="page"/>
      </w:r>
    </w:p>
    <w:p w14:paraId="6DC8D3EC" w14:textId="2CEC6C36" w:rsidR="00D36103" w:rsidRPr="00D972F8" w:rsidRDefault="00D36103">
      <w:pPr>
        <w:rPr>
          <w:rFonts w:ascii="Times New Roman" w:hAnsi="Times New Roman" w:cs="Times New Roman"/>
          <w:b/>
          <w:color w:val="8DB3E2" w:themeColor="text2" w:themeTint="66"/>
        </w:rPr>
      </w:pPr>
      <w:r w:rsidRPr="00D972F8">
        <w:rPr>
          <w:rFonts w:ascii="Times New Roman" w:hAnsi="Times New Roman" w:cs="Times New Roman"/>
          <w:b/>
          <w:color w:val="8DB3E2" w:themeColor="text2" w:themeTint="66"/>
        </w:rPr>
        <w:lastRenderedPageBreak/>
        <w:t>Appendix B – Reference</w:t>
      </w:r>
      <w:r w:rsidR="00461D11" w:rsidRPr="00D972F8">
        <w:rPr>
          <w:rFonts w:ascii="Times New Roman" w:hAnsi="Times New Roman" w:cs="Times New Roman"/>
          <w:b/>
          <w:color w:val="8DB3E2" w:themeColor="text2" w:themeTint="66"/>
        </w:rPr>
        <w:t>s</w:t>
      </w:r>
    </w:p>
    <w:p w14:paraId="4893EFB8" w14:textId="3EDC385D" w:rsidR="008E506E" w:rsidRDefault="008E506E" w:rsidP="00574744">
      <w:pPr>
        <w:rPr>
          <w:rFonts w:cs="Tahoma"/>
          <w:color w:val="000000"/>
        </w:rPr>
      </w:pPr>
      <w:r>
        <w:rPr>
          <w:rFonts w:ascii="Calibri" w:hAnsi="Calibri"/>
          <w:color w:val="000000"/>
        </w:rPr>
        <w:t xml:space="preserve">Conrey, Frederica R., Randal ZuWallack and Robynne Locke. 2011. “Census Barriers, Attitudes, and Motivators Survey II. Final Report.” Statistical Research Division. U.S. Census Bureau. Washington, D.C. 20233. Available at: </w:t>
      </w:r>
      <w:hyperlink r:id="rId17" w:history="1">
        <w:r w:rsidRPr="008E506E">
          <w:rPr>
            <w:rStyle w:val="Hyperlink"/>
            <w:rFonts w:ascii="Calibri" w:hAnsi="Calibri"/>
          </w:rPr>
          <w:t>CBAMS_II_Final_Report.pdf</w:t>
        </w:r>
      </w:hyperlink>
      <w:r>
        <w:rPr>
          <w:rFonts w:ascii="Calibri" w:hAnsi="Calibri"/>
          <w:color w:val="000000"/>
        </w:rPr>
        <w:t xml:space="preserve"> </w:t>
      </w:r>
    </w:p>
    <w:p w14:paraId="110A3184" w14:textId="3AAAE159" w:rsidR="00D03BC5" w:rsidRPr="00574744" w:rsidRDefault="00D03BC5" w:rsidP="00574744">
      <w:pPr>
        <w:rPr>
          <w:rFonts w:cs="Tahoma"/>
          <w:color w:val="000000"/>
        </w:rPr>
      </w:pPr>
      <w:r w:rsidRPr="00574744">
        <w:rPr>
          <w:rFonts w:cs="Tahoma"/>
          <w:color w:val="000000"/>
        </w:rPr>
        <w:t>Morales, Holzberg and Eggleston (2017)</w:t>
      </w:r>
      <w:r w:rsidR="00021AB0" w:rsidRPr="00574744">
        <w:rPr>
          <w:rFonts w:cs="Tahoma"/>
          <w:color w:val="000000"/>
        </w:rPr>
        <w:t>. 2015 Census Test Focus Groups</w:t>
      </w:r>
    </w:p>
    <w:p w14:paraId="71CAA967" w14:textId="77777777" w:rsidR="00CE22B1" w:rsidRDefault="00D03BC5" w:rsidP="00574744">
      <w:pPr>
        <w:rPr>
          <w:rFonts w:cs="Tahoma"/>
          <w:color w:val="000000"/>
        </w:rPr>
      </w:pPr>
      <w:r w:rsidRPr="00574744">
        <w:rPr>
          <w:rFonts w:cs="Tahoma"/>
          <w:color w:val="000000"/>
        </w:rPr>
        <w:t>Morales (Forthcoming)</w:t>
      </w:r>
      <w:r w:rsidR="00021AB0" w:rsidRPr="00574744">
        <w:rPr>
          <w:rFonts w:cs="Tahoma"/>
          <w:color w:val="000000"/>
        </w:rPr>
        <w:t>. 2016 Census Test Focus Groups</w:t>
      </w:r>
    </w:p>
    <w:p w14:paraId="65867DF5" w14:textId="77777777" w:rsidR="00CE22B1" w:rsidRPr="00717C83" w:rsidRDefault="00CE22B1" w:rsidP="00CE22B1">
      <w:pPr>
        <w:rPr>
          <w:rFonts w:ascii="Calibri" w:hAnsi="Calibri"/>
          <w:color w:val="000000"/>
        </w:rPr>
      </w:pPr>
      <w:r w:rsidRPr="00717C83">
        <w:rPr>
          <w:rFonts w:ascii="Calibri" w:hAnsi="Calibri"/>
          <w:color w:val="000000"/>
        </w:rPr>
        <w:t>Terry, R. L., Schwede, L., &amp; Fobia, A. (Forthcoming). Focus group research on the tribal enrollment question for American Indians and Alaska Natives. Center for Survey Measurement Report Series. U.S. Census Bureau, Suitland, MD.</w:t>
      </w:r>
    </w:p>
    <w:p w14:paraId="739B0F1F" w14:textId="77777777" w:rsidR="00CE22B1" w:rsidRPr="00717C83" w:rsidRDefault="00CE22B1" w:rsidP="00CE22B1">
      <w:pPr>
        <w:rPr>
          <w:rFonts w:ascii="Times New Roman" w:hAnsi="Times New Roman" w:cs="Times New Roman"/>
          <w:b/>
        </w:rPr>
      </w:pPr>
      <w:r w:rsidRPr="00717C83">
        <w:rPr>
          <w:rFonts w:ascii="Calibri" w:hAnsi="Calibri"/>
          <w:color w:val="000000"/>
        </w:rPr>
        <w:t>Terry, R. L., Schwede, L., Graber, J., &amp; Sandoval, A. (Forthcoming). Cognitive pretesting of a tribal enrollment question for American Indians and Alaska Natives. Center for Survey Measurement Report Series. U.S. Census Bureau, Suitland, MD.</w:t>
      </w:r>
    </w:p>
    <w:p w14:paraId="6AFE95F2" w14:textId="289B885A" w:rsidR="005C4272" w:rsidRPr="00574744" w:rsidRDefault="005C4272" w:rsidP="00574744">
      <w:pPr>
        <w:rPr>
          <w:rFonts w:ascii="Times New Roman" w:hAnsi="Times New Roman" w:cs="Times New Roman"/>
          <w:b/>
        </w:rPr>
      </w:pPr>
      <w:r w:rsidRPr="00574744">
        <w:rPr>
          <w:rFonts w:ascii="Times New Roman" w:hAnsi="Times New Roman" w:cs="Times New Roman"/>
          <w:b/>
        </w:rPr>
        <w:br w:type="page"/>
      </w:r>
    </w:p>
    <w:p w14:paraId="6AFE95F3" w14:textId="77777777" w:rsidR="005C4272" w:rsidRDefault="005C4272" w:rsidP="009C5482">
      <w:pPr>
        <w:spacing w:line="480" w:lineRule="auto"/>
        <w:contextualSpacing/>
        <w:rPr>
          <w:rFonts w:ascii="Times New Roman" w:hAnsi="Times New Roman" w:cs="Times New Roman"/>
          <w:b/>
        </w:rPr>
        <w:sectPr w:rsidR="005C4272">
          <w:footerReference w:type="default" r:id="rId18"/>
          <w:pgSz w:w="12240" w:h="15840"/>
          <w:pgMar w:top="1440" w:right="1440" w:bottom="1440" w:left="1440" w:header="720" w:footer="720" w:gutter="0"/>
          <w:cols w:space="720"/>
          <w:docGrid w:linePitch="360"/>
        </w:sectPr>
      </w:pPr>
    </w:p>
    <w:p w14:paraId="7183EA34" w14:textId="02AF8B92" w:rsidR="002A3926" w:rsidRPr="0020465E" w:rsidRDefault="00FB6CEC" w:rsidP="002A3926">
      <w:pPr>
        <w:rPr>
          <w:rFonts w:cs="Times New Roman"/>
          <w:b/>
          <w:noProof/>
          <w:color w:val="548DD4" w:themeColor="text2" w:themeTint="99"/>
        </w:rPr>
      </w:pPr>
      <w:r w:rsidRPr="0020465E">
        <w:rPr>
          <w:rFonts w:cs="Times New Roman"/>
          <w:b/>
          <w:noProof/>
          <w:color w:val="548DD4" w:themeColor="text2" w:themeTint="99"/>
        </w:rPr>
        <w:lastRenderedPageBreak/>
        <w:t xml:space="preserve">Appendix </w:t>
      </w:r>
      <w:r w:rsidR="00F26F00">
        <w:rPr>
          <w:rFonts w:cs="Times New Roman"/>
          <w:b/>
          <w:noProof/>
          <w:color w:val="548DD4" w:themeColor="text2" w:themeTint="99"/>
        </w:rPr>
        <w:t>C</w:t>
      </w:r>
      <w:r w:rsidR="00D85E3C" w:rsidRPr="0020465E">
        <w:rPr>
          <w:rFonts w:cs="Times New Roman"/>
          <w:b/>
          <w:noProof/>
          <w:color w:val="548DD4" w:themeColor="text2" w:themeTint="99"/>
        </w:rPr>
        <w:t xml:space="preserve"> </w:t>
      </w:r>
      <w:r w:rsidR="00C617F3" w:rsidRPr="0020465E">
        <w:rPr>
          <w:rFonts w:cs="Times New Roman"/>
          <w:b/>
          <w:noProof/>
          <w:color w:val="548DD4" w:themeColor="text2" w:themeTint="99"/>
        </w:rPr>
        <w:t>– 2020</w:t>
      </w:r>
      <w:r w:rsidR="003C7510" w:rsidRPr="0020465E">
        <w:rPr>
          <w:rFonts w:cs="Times New Roman"/>
          <w:b/>
          <w:noProof/>
          <w:color w:val="548DD4" w:themeColor="text2" w:themeTint="99"/>
        </w:rPr>
        <w:t xml:space="preserve"> Census Operations Included in the 2017 Census Test</w:t>
      </w:r>
    </w:p>
    <w:p w14:paraId="08ADD0BB" w14:textId="10ECC3CD" w:rsidR="0053560F" w:rsidRPr="0026509A" w:rsidRDefault="002A3926" w:rsidP="002A3926">
      <w:pPr>
        <w:rPr>
          <w:rFonts w:ascii="Times New Roman" w:hAnsi="Times New Roman" w:cs="Times New Roman"/>
          <w:b/>
        </w:rPr>
      </w:pPr>
      <w:r>
        <w:rPr>
          <w:rFonts w:ascii="Times New Roman" w:hAnsi="Times New Roman" w:cs="Times New Roman"/>
          <w:b/>
          <w:noProof/>
        </w:rPr>
        <w:drawing>
          <wp:inline distT="0" distB="0" distL="0" distR="0" wp14:anchorId="113C8051" wp14:editId="4151E6B4">
            <wp:extent cx="7806181" cy="5556657"/>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0762" cy="5559918"/>
                    </a:xfrm>
                    <a:prstGeom prst="rect">
                      <a:avLst/>
                    </a:prstGeom>
                    <a:noFill/>
                  </pic:spPr>
                </pic:pic>
              </a:graphicData>
            </a:graphic>
          </wp:inline>
        </w:drawing>
      </w:r>
    </w:p>
    <w:sectPr w:rsidR="0053560F" w:rsidRPr="0026509A" w:rsidSect="005C42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9299" w14:textId="77777777" w:rsidR="005450E8" w:rsidRDefault="005450E8" w:rsidP="00A7503B">
      <w:pPr>
        <w:spacing w:after="0" w:line="240" w:lineRule="auto"/>
      </w:pPr>
      <w:r>
        <w:separator/>
      </w:r>
    </w:p>
  </w:endnote>
  <w:endnote w:type="continuationSeparator" w:id="0">
    <w:p w14:paraId="4C81DB3A" w14:textId="77777777" w:rsidR="005450E8" w:rsidRDefault="005450E8" w:rsidP="00A7503B">
      <w:pPr>
        <w:spacing w:after="0" w:line="240" w:lineRule="auto"/>
      </w:pPr>
      <w:r>
        <w:continuationSeparator/>
      </w:r>
    </w:p>
  </w:endnote>
  <w:endnote w:type="continuationNotice" w:id="1">
    <w:p w14:paraId="7A706DD2" w14:textId="77777777" w:rsidR="005450E8" w:rsidRDefault="00545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91414"/>
      <w:docPartObj>
        <w:docPartGallery w:val="Page Numbers (Bottom of Page)"/>
        <w:docPartUnique/>
      </w:docPartObj>
    </w:sdtPr>
    <w:sdtEndPr>
      <w:rPr>
        <w:noProof/>
      </w:rPr>
    </w:sdtEndPr>
    <w:sdtContent>
      <w:p w14:paraId="6AFE95FC" w14:textId="7E28A635" w:rsidR="005450E8" w:rsidRDefault="005450E8">
        <w:pPr>
          <w:pStyle w:val="Footer"/>
          <w:jc w:val="center"/>
        </w:pPr>
        <w:r>
          <w:fldChar w:fldCharType="begin"/>
        </w:r>
        <w:r>
          <w:instrText xml:space="preserve"> PAGE   \* MERGEFORMAT </w:instrText>
        </w:r>
        <w:r>
          <w:fldChar w:fldCharType="separate"/>
        </w:r>
        <w:r w:rsidR="004C5829">
          <w:rPr>
            <w:noProof/>
          </w:rPr>
          <w:t>8</w:t>
        </w:r>
        <w:r>
          <w:rPr>
            <w:noProof/>
          </w:rPr>
          <w:fldChar w:fldCharType="end"/>
        </w:r>
      </w:p>
    </w:sdtContent>
  </w:sdt>
  <w:p w14:paraId="6AFE95FD" w14:textId="77777777" w:rsidR="005450E8" w:rsidRDefault="0054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D17A8" w14:textId="77777777" w:rsidR="005450E8" w:rsidRDefault="005450E8" w:rsidP="00A7503B">
      <w:pPr>
        <w:spacing w:after="0" w:line="240" w:lineRule="auto"/>
      </w:pPr>
      <w:r>
        <w:separator/>
      </w:r>
    </w:p>
  </w:footnote>
  <w:footnote w:type="continuationSeparator" w:id="0">
    <w:p w14:paraId="442F4D07" w14:textId="77777777" w:rsidR="005450E8" w:rsidRDefault="005450E8" w:rsidP="00A7503B">
      <w:pPr>
        <w:spacing w:after="0" w:line="240" w:lineRule="auto"/>
      </w:pPr>
      <w:r>
        <w:continuationSeparator/>
      </w:r>
    </w:p>
  </w:footnote>
  <w:footnote w:type="continuationNotice" w:id="1">
    <w:p w14:paraId="652EFC75" w14:textId="77777777" w:rsidR="005450E8" w:rsidRDefault="005450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6B1"/>
    <w:multiLevelType w:val="hybridMultilevel"/>
    <w:tmpl w:val="A1B4F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926CB"/>
    <w:multiLevelType w:val="hybridMultilevel"/>
    <w:tmpl w:val="02D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E3094"/>
    <w:multiLevelType w:val="hybridMultilevel"/>
    <w:tmpl w:val="AB6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9492B"/>
    <w:multiLevelType w:val="hybridMultilevel"/>
    <w:tmpl w:val="BDB2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067A8"/>
    <w:multiLevelType w:val="hybridMultilevel"/>
    <w:tmpl w:val="CF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63EE7"/>
    <w:multiLevelType w:val="hybridMultilevel"/>
    <w:tmpl w:val="5F9C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97328"/>
    <w:multiLevelType w:val="hybridMultilevel"/>
    <w:tmpl w:val="4A38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465A4"/>
    <w:multiLevelType w:val="hybridMultilevel"/>
    <w:tmpl w:val="F0325BDC"/>
    <w:lvl w:ilvl="0" w:tplc="814CC69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9C5482"/>
    <w:rsid w:val="0000702D"/>
    <w:rsid w:val="00007E83"/>
    <w:rsid w:val="000117F4"/>
    <w:rsid w:val="00016EF5"/>
    <w:rsid w:val="00020660"/>
    <w:rsid w:val="00021AB0"/>
    <w:rsid w:val="000262AF"/>
    <w:rsid w:val="000313CC"/>
    <w:rsid w:val="00037EFA"/>
    <w:rsid w:val="00043263"/>
    <w:rsid w:val="0005361A"/>
    <w:rsid w:val="00054315"/>
    <w:rsid w:val="00066BCC"/>
    <w:rsid w:val="00067CC8"/>
    <w:rsid w:val="00072824"/>
    <w:rsid w:val="00077AB3"/>
    <w:rsid w:val="00082E35"/>
    <w:rsid w:val="00083F05"/>
    <w:rsid w:val="0009413C"/>
    <w:rsid w:val="000A396D"/>
    <w:rsid w:val="000B2D51"/>
    <w:rsid w:val="000B6904"/>
    <w:rsid w:val="000C1F33"/>
    <w:rsid w:val="000C3FF1"/>
    <w:rsid w:val="000D0ECE"/>
    <w:rsid w:val="000D15F1"/>
    <w:rsid w:val="000D6558"/>
    <w:rsid w:val="000D6D27"/>
    <w:rsid w:val="000E0ED0"/>
    <w:rsid w:val="000E2362"/>
    <w:rsid w:val="000E4ABF"/>
    <w:rsid w:val="000F4FEF"/>
    <w:rsid w:val="000F77F7"/>
    <w:rsid w:val="0010651A"/>
    <w:rsid w:val="00107B50"/>
    <w:rsid w:val="0011025E"/>
    <w:rsid w:val="00120CD7"/>
    <w:rsid w:val="00122D20"/>
    <w:rsid w:val="00133472"/>
    <w:rsid w:val="00145BD5"/>
    <w:rsid w:val="00147D51"/>
    <w:rsid w:val="00157464"/>
    <w:rsid w:val="00157752"/>
    <w:rsid w:val="0016166B"/>
    <w:rsid w:val="00164C81"/>
    <w:rsid w:val="00165E6C"/>
    <w:rsid w:val="00165F38"/>
    <w:rsid w:val="0017142B"/>
    <w:rsid w:val="0017153B"/>
    <w:rsid w:val="0017157C"/>
    <w:rsid w:val="00172902"/>
    <w:rsid w:val="00175A77"/>
    <w:rsid w:val="00177E74"/>
    <w:rsid w:val="001824B6"/>
    <w:rsid w:val="00184034"/>
    <w:rsid w:val="00197B1A"/>
    <w:rsid w:val="001A424A"/>
    <w:rsid w:val="001A4B5E"/>
    <w:rsid w:val="001A5352"/>
    <w:rsid w:val="001B59A4"/>
    <w:rsid w:val="001C363F"/>
    <w:rsid w:val="001E140A"/>
    <w:rsid w:val="001E5473"/>
    <w:rsid w:val="001E573F"/>
    <w:rsid w:val="001E7E96"/>
    <w:rsid w:val="001F0E89"/>
    <w:rsid w:val="001F152E"/>
    <w:rsid w:val="001F2E54"/>
    <w:rsid w:val="0020465E"/>
    <w:rsid w:val="0021180B"/>
    <w:rsid w:val="002118DE"/>
    <w:rsid w:val="00220D06"/>
    <w:rsid w:val="00223EEF"/>
    <w:rsid w:val="00231018"/>
    <w:rsid w:val="00232C8C"/>
    <w:rsid w:val="00241286"/>
    <w:rsid w:val="00250819"/>
    <w:rsid w:val="00251BE6"/>
    <w:rsid w:val="0025419B"/>
    <w:rsid w:val="00261DCE"/>
    <w:rsid w:val="00263AB1"/>
    <w:rsid w:val="0026509A"/>
    <w:rsid w:val="0027475C"/>
    <w:rsid w:val="00277814"/>
    <w:rsid w:val="00291F08"/>
    <w:rsid w:val="002A3926"/>
    <w:rsid w:val="002A5CA4"/>
    <w:rsid w:val="002B7C45"/>
    <w:rsid w:val="002C5D5C"/>
    <w:rsid w:val="002D6D77"/>
    <w:rsid w:val="002E2844"/>
    <w:rsid w:val="002E4D7E"/>
    <w:rsid w:val="002F0E86"/>
    <w:rsid w:val="002F1A61"/>
    <w:rsid w:val="00312CE5"/>
    <w:rsid w:val="003149F3"/>
    <w:rsid w:val="00331DC4"/>
    <w:rsid w:val="0033208B"/>
    <w:rsid w:val="003402B5"/>
    <w:rsid w:val="003408F5"/>
    <w:rsid w:val="00341B78"/>
    <w:rsid w:val="00342A99"/>
    <w:rsid w:val="00351ED1"/>
    <w:rsid w:val="0035249F"/>
    <w:rsid w:val="0035709B"/>
    <w:rsid w:val="0036015F"/>
    <w:rsid w:val="0036299B"/>
    <w:rsid w:val="00367FF8"/>
    <w:rsid w:val="00375060"/>
    <w:rsid w:val="003764B5"/>
    <w:rsid w:val="00376E0E"/>
    <w:rsid w:val="003774D6"/>
    <w:rsid w:val="003819EE"/>
    <w:rsid w:val="003827C1"/>
    <w:rsid w:val="00395F39"/>
    <w:rsid w:val="003B2A5C"/>
    <w:rsid w:val="003B5456"/>
    <w:rsid w:val="003B682D"/>
    <w:rsid w:val="003B73E8"/>
    <w:rsid w:val="003B75AE"/>
    <w:rsid w:val="003C0460"/>
    <w:rsid w:val="003C0DFB"/>
    <w:rsid w:val="003C15D2"/>
    <w:rsid w:val="003C7510"/>
    <w:rsid w:val="003D3AD7"/>
    <w:rsid w:val="003E4027"/>
    <w:rsid w:val="003F1AC0"/>
    <w:rsid w:val="003F56B6"/>
    <w:rsid w:val="003F5EA4"/>
    <w:rsid w:val="00421922"/>
    <w:rsid w:val="00424231"/>
    <w:rsid w:val="004359B4"/>
    <w:rsid w:val="004402E5"/>
    <w:rsid w:val="00440E94"/>
    <w:rsid w:val="00443C15"/>
    <w:rsid w:val="004479FF"/>
    <w:rsid w:val="00454231"/>
    <w:rsid w:val="00461AD2"/>
    <w:rsid w:val="00461D11"/>
    <w:rsid w:val="00463298"/>
    <w:rsid w:val="00466B54"/>
    <w:rsid w:val="004671B6"/>
    <w:rsid w:val="00473163"/>
    <w:rsid w:val="00483D5E"/>
    <w:rsid w:val="004B1670"/>
    <w:rsid w:val="004B1901"/>
    <w:rsid w:val="004C5829"/>
    <w:rsid w:val="004C5E75"/>
    <w:rsid w:val="004C78C3"/>
    <w:rsid w:val="004D16E0"/>
    <w:rsid w:val="004D5141"/>
    <w:rsid w:val="004E4647"/>
    <w:rsid w:val="004F4E40"/>
    <w:rsid w:val="004F740C"/>
    <w:rsid w:val="00503E6F"/>
    <w:rsid w:val="00504C86"/>
    <w:rsid w:val="00512542"/>
    <w:rsid w:val="00513DF7"/>
    <w:rsid w:val="0051477C"/>
    <w:rsid w:val="005206EC"/>
    <w:rsid w:val="00524188"/>
    <w:rsid w:val="005249B5"/>
    <w:rsid w:val="0053560F"/>
    <w:rsid w:val="00537B6D"/>
    <w:rsid w:val="00537DCB"/>
    <w:rsid w:val="005409B0"/>
    <w:rsid w:val="005450E8"/>
    <w:rsid w:val="005533E3"/>
    <w:rsid w:val="0055428A"/>
    <w:rsid w:val="00571E19"/>
    <w:rsid w:val="005726FD"/>
    <w:rsid w:val="00574744"/>
    <w:rsid w:val="00574E13"/>
    <w:rsid w:val="00574F70"/>
    <w:rsid w:val="005835C2"/>
    <w:rsid w:val="00587FA6"/>
    <w:rsid w:val="00594620"/>
    <w:rsid w:val="005A5A48"/>
    <w:rsid w:val="005C4272"/>
    <w:rsid w:val="005D1F5F"/>
    <w:rsid w:val="005D2C4B"/>
    <w:rsid w:val="005E439A"/>
    <w:rsid w:val="005F1D88"/>
    <w:rsid w:val="005F6774"/>
    <w:rsid w:val="00606193"/>
    <w:rsid w:val="00606AF1"/>
    <w:rsid w:val="00614472"/>
    <w:rsid w:val="00622377"/>
    <w:rsid w:val="00627F0A"/>
    <w:rsid w:val="0063112A"/>
    <w:rsid w:val="00643113"/>
    <w:rsid w:val="00651354"/>
    <w:rsid w:val="006547D7"/>
    <w:rsid w:val="00655FEF"/>
    <w:rsid w:val="006625A9"/>
    <w:rsid w:val="00670BCA"/>
    <w:rsid w:val="00684B8A"/>
    <w:rsid w:val="00685796"/>
    <w:rsid w:val="006869F5"/>
    <w:rsid w:val="006903D2"/>
    <w:rsid w:val="00695C4B"/>
    <w:rsid w:val="00696DAD"/>
    <w:rsid w:val="006A651B"/>
    <w:rsid w:val="006A7901"/>
    <w:rsid w:val="006B271F"/>
    <w:rsid w:val="006C1914"/>
    <w:rsid w:val="006C56D3"/>
    <w:rsid w:val="006E3EBC"/>
    <w:rsid w:val="006F2463"/>
    <w:rsid w:val="006F33C0"/>
    <w:rsid w:val="00702FA4"/>
    <w:rsid w:val="007210BB"/>
    <w:rsid w:val="00724ED6"/>
    <w:rsid w:val="00726964"/>
    <w:rsid w:val="00731828"/>
    <w:rsid w:val="0075540D"/>
    <w:rsid w:val="007768B4"/>
    <w:rsid w:val="00781BD3"/>
    <w:rsid w:val="00784C19"/>
    <w:rsid w:val="00786223"/>
    <w:rsid w:val="00787DDC"/>
    <w:rsid w:val="0079088B"/>
    <w:rsid w:val="00797906"/>
    <w:rsid w:val="007A2D29"/>
    <w:rsid w:val="007A4B5F"/>
    <w:rsid w:val="007A54F3"/>
    <w:rsid w:val="007B1754"/>
    <w:rsid w:val="007B1D92"/>
    <w:rsid w:val="007B33FB"/>
    <w:rsid w:val="007C0326"/>
    <w:rsid w:val="007C4946"/>
    <w:rsid w:val="007C53C0"/>
    <w:rsid w:val="007D0E46"/>
    <w:rsid w:val="008051DB"/>
    <w:rsid w:val="00805AC0"/>
    <w:rsid w:val="00830351"/>
    <w:rsid w:val="0083390C"/>
    <w:rsid w:val="008367D3"/>
    <w:rsid w:val="00846451"/>
    <w:rsid w:val="00851148"/>
    <w:rsid w:val="008542EF"/>
    <w:rsid w:val="008709F7"/>
    <w:rsid w:val="00882B76"/>
    <w:rsid w:val="00883456"/>
    <w:rsid w:val="008959A2"/>
    <w:rsid w:val="008A0160"/>
    <w:rsid w:val="008A171A"/>
    <w:rsid w:val="008A4207"/>
    <w:rsid w:val="008D6973"/>
    <w:rsid w:val="008E506E"/>
    <w:rsid w:val="00900156"/>
    <w:rsid w:val="00901F7F"/>
    <w:rsid w:val="00906622"/>
    <w:rsid w:val="0090698E"/>
    <w:rsid w:val="00911FE8"/>
    <w:rsid w:val="00912380"/>
    <w:rsid w:val="00913948"/>
    <w:rsid w:val="0091395D"/>
    <w:rsid w:val="009144D3"/>
    <w:rsid w:val="00920475"/>
    <w:rsid w:val="00927071"/>
    <w:rsid w:val="00930F1A"/>
    <w:rsid w:val="00964664"/>
    <w:rsid w:val="00972D33"/>
    <w:rsid w:val="00981736"/>
    <w:rsid w:val="0098436C"/>
    <w:rsid w:val="0099719C"/>
    <w:rsid w:val="009B5C55"/>
    <w:rsid w:val="009B6790"/>
    <w:rsid w:val="009B6F25"/>
    <w:rsid w:val="009C25EF"/>
    <w:rsid w:val="009C4118"/>
    <w:rsid w:val="009C5482"/>
    <w:rsid w:val="009D3C68"/>
    <w:rsid w:val="009F3D17"/>
    <w:rsid w:val="00A016F1"/>
    <w:rsid w:val="00A027EB"/>
    <w:rsid w:val="00A061FC"/>
    <w:rsid w:val="00A0625A"/>
    <w:rsid w:val="00A113A8"/>
    <w:rsid w:val="00A20F8C"/>
    <w:rsid w:val="00A21FA0"/>
    <w:rsid w:val="00A226E3"/>
    <w:rsid w:val="00A27C4B"/>
    <w:rsid w:val="00A30CED"/>
    <w:rsid w:val="00A33D26"/>
    <w:rsid w:val="00A347C2"/>
    <w:rsid w:val="00A36F95"/>
    <w:rsid w:val="00A37F9B"/>
    <w:rsid w:val="00A42799"/>
    <w:rsid w:val="00A54264"/>
    <w:rsid w:val="00A54FC6"/>
    <w:rsid w:val="00A56F64"/>
    <w:rsid w:val="00A61F52"/>
    <w:rsid w:val="00A62080"/>
    <w:rsid w:val="00A64D05"/>
    <w:rsid w:val="00A7355D"/>
    <w:rsid w:val="00A742E5"/>
    <w:rsid w:val="00A7495B"/>
    <w:rsid w:val="00A7503B"/>
    <w:rsid w:val="00A81BA6"/>
    <w:rsid w:val="00A824FC"/>
    <w:rsid w:val="00A83DB9"/>
    <w:rsid w:val="00A90102"/>
    <w:rsid w:val="00A910FD"/>
    <w:rsid w:val="00A938E0"/>
    <w:rsid w:val="00A979B1"/>
    <w:rsid w:val="00AA0820"/>
    <w:rsid w:val="00AA1CB9"/>
    <w:rsid w:val="00AA29C6"/>
    <w:rsid w:val="00AA2C87"/>
    <w:rsid w:val="00AA72E7"/>
    <w:rsid w:val="00AC08F9"/>
    <w:rsid w:val="00AC1A11"/>
    <w:rsid w:val="00AC31A1"/>
    <w:rsid w:val="00AC4E1D"/>
    <w:rsid w:val="00AD1D21"/>
    <w:rsid w:val="00AD22E8"/>
    <w:rsid w:val="00AD4411"/>
    <w:rsid w:val="00AD642A"/>
    <w:rsid w:val="00AE4F19"/>
    <w:rsid w:val="00AF413A"/>
    <w:rsid w:val="00AF54EE"/>
    <w:rsid w:val="00B018D7"/>
    <w:rsid w:val="00B0274A"/>
    <w:rsid w:val="00B0479E"/>
    <w:rsid w:val="00B07D46"/>
    <w:rsid w:val="00B10156"/>
    <w:rsid w:val="00B14AC7"/>
    <w:rsid w:val="00B20ED4"/>
    <w:rsid w:val="00B23D61"/>
    <w:rsid w:val="00B24954"/>
    <w:rsid w:val="00B276F8"/>
    <w:rsid w:val="00B3009B"/>
    <w:rsid w:val="00B432CD"/>
    <w:rsid w:val="00B4397E"/>
    <w:rsid w:val="00B442A8"/>
    <w:rsid w:val="00B45511"/>
    <w:rsid w:val="00B47AA8"/>
    <w:rsid w:val="00B6658A"/>
    <w:rsid w:val="00B76BA4"/>
    <w:rsid w:val="00B817B9"/>
    <w:rsid w:val="00B87B2C"/>
    <w:rsid w:val="00BA6672"/>
    <w:rsid w:val="00BA6736"/>
    <w:rsid w:val="00BC6F16"/>
    <w:rsid w:val="00BD074B"/>
    <w:rsid w:val="00BD1CFF"/>
    <w:rsid w:val="00BE3E19"/>
    <w:rsid w:val="00BE5CE9"/>
    <w:rsid w:val="00BE62FD"/>
    <w:rsid w:val="00C024C3"/>
    <w:rsid w:val="00C12A2B"/>
    <w:rsid w:val="00C20BFC"/>
    <w:rsid w:val="00C233E9"/>
    <w:rsid w:val="00C40CC5"/>
    <w:rsid w:val="00C41A58"/>
    <w:rsid w:val="00C420B8"/>
    <w:rsid w:val="00C540FB"/>
    <w:rsid w:val="00C54AF7"/>
    <w:rsid w:val="00C61273"/>
    <w:rsid w:val="00C617F3"/>
    <w:rsid w:val="00C655AA"/>
    <w:rsid w:val="00C86221"/>
    <w:rsid w:val="00C95EF8"/>
    <w:rsid w:val="00CA2751"/>
    <w:rsid w:val="00CD1AAF"/>
    <w:rsid w:val="00CD4664"/>
    <w:rsid w:val="00CD4B24"/>
    <w:rsid w:val="00CD5B60"/>
    <w:rsid w:val="00CE1203"/>
    <w:rsid w:val="00CE22B1"/>
    <w:rsid w:val="00CF44B1"/>
    <w:rsid w:val="00D03BC5"/>
    <w:rsid w:val="00D11438"/>
    <w:rsid w:val="00D23EB2"/>
    <w:rsid w:val="00D24E2F"/>
    <w:rsid w:val="00D25311"/>
    <w:rsid w:val="00D3019E"/>
    <w:rsid w:val="00D33FBC"/>
    <w:rsid w:val="00D3414A"/>
    <w:rsid w:val="00D35773"/>
    <w:rsid w:val="00D36103"/>
    <w:rsid w:val="00D46EC0"/>
    <w:rsid w:val="00D61056"/>
    <w:rsid w:val="00D65AD8"/>
    <w:rsid w:val="00D74DBD"/>
    <w:rsid w:val="00D76F12"/>
    <w:rsid w:val="00D82262"/>
    <w:rsid w:val="00D85E3C"/>
    <w:rsid w:val="00D864E4"/>
    <w:rsid w:val="00D86C58"/>
    <w:rsid w:val="00D8749C"/>
    <w:rsid w:val="00D92385"/>
    <w:rsid w:val="00D972F8"/>
    <w:rsid w:val="00DA1C63"/>
    <w:rsid w:val="00DA44D5"/>
    <w:rsid w:val="00DA6734"/>
    <w:rsid w:val="00DB497F"/>
    <w:rsid w:val="00DC18D4"/>
    <w:rsid w:val="00DC1FD6"/>
    <w:rsid w:val="00DD4C10"/>
    <w:rsid w:val="00E00879"/>
    <w:rsid w:val="00E0246E"/>
    <w:rsid w:val="00E169CE"/>
    <w:rsid w:val="00E172AD"/>
    <w:rsid w:val="00E22304"/>
    <w:rsid w:val="00E24C1A"/>
    <w:rsid w:val="00E2638B"/>
    <w:rsid w:val="00E33789"/>
    <w:rsid w:val="00E43989"/>
    <w:rsid w:val="00E446DA"/>
    <w:rsid w:val="00E44F15"/>
    <w:rsid w:val="00E74887"/>
    <w:rsid w:val="00E87B54"/>
    <w:rsid w:val="00EA111D"/>
    <w:rsid w:val="00EA2656"/>
    <w:rsid w:val="00EA2B4F"/>
    <w:rsid w:val="00EA6764"/>
    <w:rsid w:val="00EB0D21"/>
    <w:rsid w:val="00EC0661"/>
    <w:rsid w:val="00EC2A23"/>
    <w:rsid w:val="00ED2059"/>
    <w:rsid w:val="00ED330E"/>
    <w:rsid w:val="00ED36CB"/>
    <w:rsid w:val="00EE196E"/>
    <w:rsid w:val="00EE78C1"/>
    <w:rsid w:val="00F04541"/>
    <w:rsid w:val="00F11D83"/>
    <w:rsid w:val="00F15797"/>
    <w:rsid w:val="00F26F00"/>
    <w:rsid w:val="00F278DB"/>
    <w:rsid w:val="00F316B1"/>
    <w:rsid w:val="00F3675C"/>
    <w:rsid w:val="00F40B17"/>
    <w:rsid w:val="00F61ABF"/>
    <w:rsid w:val="00F672CC"/>
    <w:rsid w:val="00F87362"/>
    <w:rsid w:val="00F95A1D"/>
    <w:rsid w:val="00F96643"/>
    <w:rsid w:val="00F9713F"/>
    <w:rsid w:val="00FA2A23"/>
    <w:rsid w:val="00FA34B9"/>
    <w:rsid w:val="00FA3BD4"/>
    <w:rsid w:val="00FA675B"/>
    <w:rsid w:val="00FB6CEC"/>
    <w:rsid w:val="00FC1F7D"/>
    <w:rsid w:val="00FC56F5"/>
    <w:rsid w:val="00FD0D6F"/>
    <w:rsid w:val="00FD1908"/>
    <w:rsid w:val="00FD7691"/>
    <w:rsid w:val="00FF017E"/>
    <w:rsid w:val="00FF390B"/>
    <w:rsid w:val="00FF6B2F"/>
    <w:rsid w:val="00FF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E9549"/>
  <w15:docId w15:val="{29B69C2C-ABCE-42B1-86BB-45359A2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FD7691"/>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semiHidden/>
    <w:unhideWhenUsed/>
    <w:rsid w:val="006547D7"/>
    <w:pPr>
      <w:spacing w:line="240" w:lineRule="auto"/>
    </w:pPr>
    <w:rPr>
      <w:sz w:val="20"/>
      <w:szCs w:val="20"/>
    </w:rPr>
  </w:style>
  <w:style w:type="character" w:customStyle="1" w:styleId="CommentTextChar">
    <w:name w:val="Comment Text Char"/>
    <w:basedOn w:val="DefaultParagraphFont"/>
    <w:link w:val="CommentText"/>
    <w:uiPriority w:val="99"/>
    <w:semiHidden/>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character" w:customStyle="1" w:styleId="Heading3Char">
    <w:name w:val="Heading 3 Char"/>
    <w:basedOn w:val="DefaultParagraphFont"/>
    <w:link w:val="Heading3"/>
    <w:uiPriority w:val="99"/>
    <w:rsid w:val="00FD7691"/>
    <w:rPr>
      <w:rFonts w:ascii="Cambria" w:eastAsia="Times New Roman" w:hAnsi="Cambria" w:cs="Times New Roman"/>
      <w:b/>
      <w:bCs/>
      <w:sz w:val="26"/>
      <w:szCs w:val="26"/>
    </w:rPr>
  </w:style>
  <w:style w:type="paragraph" w:customStyle="1" w:styleId="Default">
    <w:name w:val="Default"/>
    <w:rsid w:val="000070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D0D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468789346">
      <w:bodyDiv w:val="1"/>
      <w:marLeft w:val="0"/>
      <w:marRight w:val="0"/>
      <w:marTop w:val="0"/>
      <w:marBottom w:val="0"/>
      <w:divBdr>
        <w:top w:val="none" w:sz="0" w:space="0" w:color="auto"/>
        <w:left w:val="none" w:sz="0" w:space="0" w:color="auto"/>
        <w:bottom w:val="none" w:sz="0" w:space="0" w:color="auto"/>
        <w:right w:val="none" w:sz="0" w:space="0" w:color="auto"/>
      </w:divBdr>
    </w:div>
    <w:div w:id="1126236596">
      <w:bodyDiv w:val="1"/>
      <w:marLeft w:val="0"/>
      <w:marRight w:val="0"/>
      <w:marTop w:val="0"/>
      <w:marBottom w:val="0"/>
      <w:divBdr>
        <w:top w:val="none" w:sz="0" w:space="0" w:color="auto"/>
        <w:left w:val="none" w:sz="0" w:space="0" w:color="auto"/>
        <w:bottom w:val="none" w:sz="0" w:space="0" w:color="auto"/>
        <w:right w:val="none" w:sz="0" w:space="0" w:color="auto"/>
      </w:divBdr>
      <w:divsChild>
        <w:div w:id="1160538645">
          <w:marLeft w:val="0"/>
          <w:marRight w:val="0"/>
          <w:marTop w:val="0"/>
          <w:marBottom w:val="0"/>
          <w:divBdr>
            <w:top w:val="none" w:sz="0" w:space="0" w:color="auto"/>
            <w:left w:val="none" w:sz="0" w:space="0" w:color="auto"/>
            <w:bottom w:val="none" w:sz="0" w:space="0" w:color="auto"/>
            <w:right w:val="none" w:sz="0" w:space="0" w:color="auto"/>
          </w:divBdr>
          <w:divsChild>
            <w:div w:id="712971484">
              <w:marLeft w:val="0"/>
              <w:marRight w:val="0"/>
              <w:marTop w:val="0"/>
              <w:marBottom w:val="0"/>
              <w:divBdr>
                <w:top w:val="none" w:sz="0" w:space="0" w:color="auto"/>
                <w:left w:val="none" w:sz="0" w:space="0" w:color="auto"/>
                <w:bottom w:val="none" w:sz="0" w:space="0" w:color="auto"/>
                <w:right w:val="none" w:sz="0" w:space="0" w:color="auto"/>
              </w:divBdr>
              <w:divsChild>
                <w:div w:id="258493780">
                  <w:marLeft w:val="0"/>
                  <w:marRight w:val="0"/>
                  <w:marTop w:val="0"/>
                  <w:marBottom w:val="0"/>
                  <w:divBdr>
                    <w:top w:val="none" w:sz="0" w:space="0" w:color="auto"/>
                    <w:left w:val="none" w:sz="0" w:space="0" w:color="auto"/>
                    <w:bottom w:val="none" w:sz="0" w:space="0" w:color="auto"/>
                    <w:right w:val="none" w:sz="0" w:space="0" w:color="auto"/>
                  </w:divBdr>
                  <w:divsChild>
                    <w:div w:id="1652907121">
                      <w:marLeft w:val="0"/>
                      <w:marRight w:val="0"/>
                      <w:marTop w:val="0"/>
                      <w:marBottom w:val="0"/>
                      <w:divBdr>
                        <w:top w:val="none" w:sz="0" w:space="0" w:color="auto"/>
                        <w:left w:val="none" w:sz="0" w:space="0" w:color="auto"/>
                        <w:bottom w:val="none" w:sz="0" w:space="0" w:color="auto"/>
                        <w:right w:val="none" w:sz="0" w:space="0" w:color="auto"/>
                      </w:divBdr>
                      <w:divsChild>
                        <w:div w:id="1467165068">
                          <w:marLeft w:val="0"/>
                          <w:marRight w:val="0"/>
                          <w:marTop w:val="0"/>
                          <w:marBottom w:val="0"/>
                          <w:divBdr>
                            <w:top w:val="none" w:sz="0" w:space="0" w:color="auto"/>
                            <w:left w:val="none" w:sz="0" w:space="0" w:color="auto"/>
                            <w:bottom w:val="none" w:sz="0" w:space="0" w:color="auto"/>
                            <w:right w:val="none" w:sz="0" w:space="0" w:color="auto"/>
                          </w:divBdr>
                          <w:divsChild>
                            <w:div w:id="761991889">
                              <w:marLeft w:val="0"/>
                              <w:marRight w:val="0"/>
                              <w:marTop w:val="0"/>
                              <w:marBottom w:val="0"/>
                              <w:divBdr>
                                <w:top w:val="single" w:sz="6" w:space="0" w:color="auto"/>
                                <w:left w:val="single" w:sz="6" w:space="0" w:color="auto"/>
                                <w:bottom w:val="single" w:sz="6" w:space="0" w:color="auto"/>
                                <w:right w:val="single" w:sz="6" w:space="0" w:color="auto"/>
                              </w:divBdr>
                              <w:divsChild>
                                <w:div w:id="564802351">
                                  <w:marLeft w:val="0"/>
                                  <w:marRight w:val="195"/>
                                  <w:marTop w:val="0"/>
                                  <w:marBottom w:val="0"/>
                                  <w:divBdr>
                                    <w:top w:val="none" w:sz="0" w:space="0" w:color="auto"/>
                                    <w:left w:val="none" w:sz="0" w:space="0" w:color="auto"/>
                                    <w:bottom w:val="none" w:sz="0" w:space="0" w:color="auto"/>
                                    <w:right w:val="none" w:sz="0" w:space="0" w:color="auto"/>
                                  </w:divBdr>
                                  <w:divsChild>
                                    <w:div w:id="691884932">
                                      <w:marLeft w:val="0"/>
                                      <w:marRight w:val="0"/>
                                      <w:marTop w:val="0"/>
                                      <w:marBottom w:val="0"/>
                                      <w:divBdr>
                                        <w:top w:val="none" w:sz="0" w:space="0" w:color="auto"/>
                                        <w:left w:val="none" w:sz="0" w:space="0" w:color="auto"/>
                                        <w:bottom w:val="none" w:sz="0" w:space="0" w:color="auto"/>
                                        <w:right w:val="none" w:sz="0" w:space="0" w:color="auto"/>
                                      </w:divBdr>
                                      <w:divsChild>
                                        <w:div w:id="1058938766">
                                          <w:marLeft w:val="0"/>
                                          <w:marRight w:val="195"/>
                                          <w:marTop w:val="0"/>
                                          <w:marBottom w:val="0"/>
                                          <w:divBdr>
                                            <w:top w:val="none" w:sz="0" w:space="0" w:color="auto"/>
                                            <w:left w:val="none" w:sz="0" w:space="0" w:color="auto"/>
                                            <w:bottom w:val="none" w:sz="0" w:space="0" w:color="auto"/>
                                            <w:right w:val="none" w:sz="0" w:space="0" w:color="auto"/>
                                          </w:divBdr>
                                          <w:divsChild>
                                            <w:div w:id="1892425028">
                                              <w:marLeft w:val="0"/>
                                              <w:marRight w:val="0"/>
                                              <w:marTop w:val="0"/>
                                              <w:marBottom w:val="0"/>
                                              <w:divBdr>
                                                <w:top w:val="none" w:sz="0" w:space="0" w:color="auto"/>
                                                <w:left w:val="none" w:sz="0" w:space="0" w:color="auto"/>
                                                <w:bottom w:val="none" w:sz="0" w:space="0" w:color="auto"/>
                                                <w:right w:val="none" w:sz="0" w:space="0" w:color="auto"/>
                                              </w:divBdr>
                                              <w:divsChild>
                                                <w:div w:id="1794907271">
                                                  <w:marLeft w:val="0"/>
                                                  <w:marRight w:val="0"/>
                                                  <w:marTop w:val="0"/>
                                                  <w:marBottom w:val="0"/>
                                                  <w:divBdr>
                                                    <w:top w:val="none" w:sz="0" w:space="0" w:color="auto"/>
                                                    <w:left w:val="none" w:sz="0" w:space="0" w:color="auto"/>
                                                    <w:bottom w:val="none" w:sz="0" w:space="0" w:color="auto"/>
                                                    <w:right w:val="none" w:sz="0" w:space="0" w:color="auto"/>
                                                  </w:divBdr>
                                                  <w:divsChild>
                                                    <w:div w:id="1250651737">
                                                      <w:marLeft w:val="0"/>
                                                      <w:marRight w:val="0"/>
                                                      <w:marTop w:val="0"/>
                                                      <w:marBottom w:val="0"/>
                                                      <w:divBdr>
                                                        <w:top w:val="none" w:sz="0" w:space="0" w:color="auto"/>
                                                        <w:left w:val="none" w:sz="0" w:space="0" w:color="auto"/>
                                                        <w:bottom w:val="none" w:sz="0" w:space="0" w:color="auto"/>
                                                        <w:right w:val="none" w:sz="0" w:space="0" w:color="auto"/>
                                                      </w:divBdr>
                                                      <w:divsChild>
                                                        <w:div w:id="1592005712">
                                                          <w:marLeft w:val="0"/>
                                                          <w:marRight w:val="0"/>
                                                          <w:marTop w:val="0"/>
                                                          <w:marBottom w:val="0"/>
                                                          <w:divBdr>
                                                            <w:top w:val="none" w:sz="0" w:space="0" w:color="auto"/>
                                                            <w:left w:val="none" w:sz="0" w:space="0" w:color="auto"/>
                                                            <w:bottom w:val="none" w:sz="0" w:space="0" w:color="auto"/>
                                                            <w:right w:val="none" w:sz="0" w:space="0" w:color="auto"/>
                                                          </w:divBdr>
                                                          <w:divsChild>
                                                            <w:div w:id="1214271643">
                                                              <w:marLeft w:val="0"/>
                                                              <w:marRight w:val="0"/>
                                                              <w:marTop w:val="0"/>
                                                              <w:marBottom w:val="0"/>
                                                              <w:divBdr>
                                                                <w:top w:val="none" w:sz="0" w:space="0" w:color="auto"/>
                                                                <w:left w:val="none" w:sz="0" w:space="0" w:color="auto"/>
                                                                <w:bottom w:val="none" w:sz="0" w:space="0" w:color="auto"/>
                                                                <w:right w:val="none" w:sz="0" w:space="0" w:color="auto"/>
                                                              </w:divBdr>
                                                              <w:divsChild>
                                                                <w:div w:id="58985685">
                                                                  <w:marLeft w:val="405"/>
                                                                  <w:marRight w:val="0"/>
                                                                  <w:marTop w:val="0"/>
                                                                  <w:marBottom w:val="0"/>
                                                                  <w:divBdr>
                                                                    <w:top w:val="none" w:sz="0" w:space="0" w:color="auto"/>
                                                                    <w:left w:val="none" w:sz="0" w:space="0" w:color="auto"/>
                                                                    <w:bottom w:val="none" w:sz="0" w:space="0" w:color="auto"/>
                                                                    <w:right w:val="none" w:sz="0" w:space="0" w:color="auto"/>
                                                                  </w:divBdr>
                                                                  <w:divsChild>
                                                                    <w:div w:id="938293702">
                                                                      <w:marLeft w:val="0"/>
                                                                      <w:marRight w:val="0"/>
                                                                      <w:marTop w:val="0"/>
                                                                      <w:marBottom w:val="0"/>
                                                                      <w:divBdr>
                                                                        <w:top w:val="none" w:sz="0" w:space="0" w:color="auto"/>
                                                                        <w:left w:val="none" w:sz="0" w:space="0" w:color="auto"/>
                                                                        <w:bottom w:val="none" w:sz="0" w:space="0" w:color="auto"/>
                                                                        <w:right w:val="none" w:sz="0" w:space="0" w:color="auto"/>
                                                                      </w:divBdr>
                                                                      <w:divsChild>
                                                                        <w:div w:id="1822112273">
                                                                          <w:marLeft w:val="0"/>
                                                                          <w:marRight w:val="0"/>
                                                                          <w:marTop w:val="0"/>
                                                                          <w:marBottom w:val="0"/>
                                                                          <w:divBdr>
                                                                            <w:top w:val="none" w:sz="0" w:space="0" w:color="auto"/>
                                                                            <w:left w:val="none" w:sz="0" w:space="0" w:color="auto"/>
                                                                            <w:bottom w:val="none" w:sz="0" w:space="0" w:color="auto"/>
                                                                            <w:right w:val="none" w:sz="0" w:space="0" w:color="auto"/>
                                                                          </w:divBdr>
                                                                          <w:divsChild>
                                                                            <w:div w:id="1074163883">
                                                                              <w:marLeft w:val="0"/>
                                                                              <w:marRight w:val="0"/>
                                                                              <w:marTop w:val="60"/>
                                                                              <w:marBottom w:val="0"/>
                                                                              <w:divBdr>
                                                                                <w:top w:val="none" w:sz="0" w:space="0" w:color="auto"/>
                                                                                <w:left w:val="none" w:sz="0" w:space="0" w:color="auto"/>
                                                                                <w:bottom w:val="none" w:sz="0" w:space="0" w:color="auto"/>
                                                                                <w:right w:val="none" w:sz="0" w:space="0" w:color="auto"/>
                                                                              </w:divBdr>
                                                                              <w:divsChild>
                                                                                <w:div w:id="471023909">
                                                                                  <w:marLeft w:val="0"/>
                                                                                  <w:marRight w:val="0"/>
                                                                                  <w:marTop w:val="0"/>
                                                                                  <w:marBottom w:val="0"/>
                                                                                  <w:divBdr>
                                                                                    <w:top w:val="none" w:sz="0" w:space="0" w:color="auto"/>
                                                                                    <w:left w:val="none" w:sz="0" w:space="0" w:color="auto"/>
                                                                                    <w:bottom w:val="none" w:sz="0" w:space="0" w:color="auto"/>
                                                                                    <w:right w:val="none" w:sz="0" w:space="0" w:color="auto"/>
                                                                                  </w:divBdr>
                                                                                  <w:divsChild>
                                                                                    <w:div w:id="414059234">
                                                                                      <w:marLeft w:val="0"/>
                                                                                      <w:marRight w:val="0"/>
                                                                                      <w:marTop w:val="0"/>
                                                                                      <w:marBottom w:val="0"/>
                                                                                      <w:divBdr>
                                                                                        <w:top w:val="none" w:sz="0" w:space="0" w:color="auto"/>
                                                                                        <w:left w:val="none" w:sz="0" w:space="0" w:color="auto"/>
                                                                                        <w:bottom w:val="none" w:sz="0" w:space="0" w:color="auto"/>
                                                                                        <w:right w:val="none" w:sz="0" w:space="0" w:color="auto"/>
                                                                                      </w:divBdr>
                                                                                      <w:divsChild>
                                                                                        <w:div w:id="1515917627">
                                                                                          <w:marLeft w:val="0"/>
                                                                                          <w:marRight w:val="0"/>
                                                                                          <w:marTop w:val="0"/>
                                                                                          <w:marBottom w:val="0"/>
                                                                                          <w:divBdr>
                                                                                            <w:top w:val="none" w:sz="0" w:space="0" w:color="auto"/>
                                                                                            <w:left w:val="none" w:sz="0" w:space="0" w:color="auto"/>
                                                                                            <w:bottom w:val="none" w:sz="0" w:space="0" w:color="auto"/>
                                                                                            <w:right w:val="none" w:sz="0" w:space="0" w:color="auto"/>
                                                                                          </w:divBdr>
                                                                                          <w:divsChild>
                                                                                            <w:div w:id="1847161453">
                                                                                              <w:marLeft w:val="0"/>
                                                                                              <w:marRight w:val="0"/>
                                                                                              <w:marTop w:val="0"/>
                                                                                              <w:marBottom w:val="0"/>
                                                                                              <w:divBdr>
                                                                                                <w:top w:val="none" w:sz="0" w:space="0" w:color="auto"/>
                                                                                                <w:left w:val="none" w:sz="0" w:space="0" w:color="auto"/>
                                                                                                <w:bottom w:val="none" w:sz="0" w:space="0" w:color="auto"/>
                                                                                                <w:right w:val="none" w:sz="0" w:space="0" w:color="auto"/>
                                                                                              </w:divBdr>
                                                                                              <w:divsChild>
                                                                                                <w:div w:id="1198660759">
                                                                                                  <w:marLeft w:val="0"/>
                                                                                                  <w:marRight w:val="0"/>
                                                                                                  <w:marTop w:val="0"/>
                                                                                                  <w:marBottom w:val="0"/>
                                                                                                  <w:divBdr>
                                                                                                    <w:top w:val="none" w:sz="0" w:space="0" w:color="auto"/>
                                                                                                    <w:left w:val="none" w:sz="0" w:space="0" w:color="auto"/>
                                                                                                    <w:bottom w:val="none" w:sz="0" w:space="0" w:color="auto"/>
                                                                                                    <w:right w:val="none" w:sz="0" w:space="0" w:color="auto"/>
                                                                                                  </w:divBdr>
                                                                                                  <w:divsChild>
                                                                                                    <w:div w:id="1957788622">
                                                                                                      <w:marLeft w:val="0"/>
                                                                                                      <w:marRight w:val="0"/>
                                                                                                      <w:marTop w:val="0"/>
                                                                                                      <w:marBottom w:val="0"/>
                                                                                                      <w:divBdr>
                                                                                                        <w:top w:val="none" w:sz="0" w:space="0" w:color="auto"/>
                                                                                                        <w:left w:val="none" w:sz="0" w:space="0" w:color="auto"/>
                                                                                                        <w:bottom w:val="none" w:sz="0" w:space="0" w:color="auto"/>
                                                                                                        <w:right w:val="none" w:sz="0" w:space="0" w:color="auto"/>
                                                                                                      </w:divBdr>
                                                                                                      <w:divsChild>
                                                                                                        <w:div w:id="266737842">
                                                                                                          <w:marLeft w:val="0"/>
                                                                                                          <w:marRight w:val="0"/>
                                                                                                          <w:marTop w:val="0"/>
                                                                                                          <w:marBottom w:val="0"/>
                                                                                                          <w:divBdr>
                                                                                                            <w:top w:val="none" w:sz="0" w:space="0" w:color="auto"/>
                                                                                                            <w:left w:val="none" w:sz="0" w:space="0" w:color="auto"/>
                                                                                                            <w:bottom w:val="none" w:sz="0" w:space="0" w:color="auto"/>
                                                                                                            <w:right w:val="none" w:sz="0" w:space="0" w:color="auto"/>
                                                                                                          </w:divBdr>
                                                                                                          <w:divsChild>
                                                                                                            <w:div w:id="899754287">
                                                                                                              <w:marLeft w:val="0"/>
                                                                                                              <w:marRight w:val="0"/>
                                                                                                              <w:marTop w:val="0"/>
                                                                                                              <w:marBottom w:val="0"/>
                                                                                                              <w:divBdr>
                                                                                                                <w:top w:val="none" w:sz="0" w:space="0" w:color="auto"/>
                                                                                                                <w:left w:val="none" w:sz="0" w:space="0" w:color="auto"/>
                                                                                                                <w:bottom w:val="none" w:sz="0" w:space="0" w:color="auto"/>
                                                                                                                <w:right w:val="none" w:sz="0" w:space="0" w:color="auto"/>
                                                                                                              </w:divBdr>
                                                                                                              <w:divsChild>
                                                                                                                <w:div w:id="294718606">
                                                                                                                  <w:marLeft w:val="0"/>
                                                                                                                  <w:marRight w:val="0"/>
                                                                                                                  <w:marTop w:val="0"/>
                                                                                                                  <w:marBottom w:val="0"/>
                                                                                                                  <w:divBdr>
                                                                                                                    <w:top w:val="none" w:sz="0" w:space="0" w:color="auto"/>
                                                                                                                    <w:left w:val="none" w:sz="0" w:space="0" w:color="auto"/>
                                                                                                                    <w:bottom w:val="none" w:sz="0" w:space="0" w:color="auto"/>
                                                                                                                    <w:right w:val="none" w:sz="0" w:space="0" w:color="auto"/>
                                                                                                                  </w:divBdr>
                                                                                                                  <w:divsChild>
                                                                                                                    <w:div w:id="266473914">
                                                                                                                      <w:marLeft w:val="0"/>
                                                                                                                      <w:marRight w:val="0"/>
                                                                                                                      <w:marTop w:val="0"/>
                                                                                                                      <w:marBottom w:val="0"/>
                                                                                                                      <w:divBdr>
                                                                                                                        <w:top w:val="none" w:sz="0" w:space="0" w:color="auto"/>
                                                                                                                        <w:left w:val="none" w:sz="0" w:space="0" w:color="auto"/>
                                                                                                                        <w:bottom w:val="none" w:sz="0" w:space="0" w:color="auto"/>
                                                                                                                        <w:right w:val="none" w:sz="0" w:space="0" w:color="auto"/>
                                                                                                                      </w:divBdr>
                                                                                                                      <w:divsChild>
                                                                                                                        <w:div w:id="1104615896">
                                                                                                                          <w:marLeft w:val="0"/>
                                                                                                                          <w:marRight w:val="0"/>
                                                                                                                          <w:marTop w:val="0"/>
                                                                                                                          <w:marBottom w:val="0"/>
                                                                                                                          <w:divBdr>
                                                                                                                            <w:top w:val="none" w:sz="0" w:space="0" w:color="auto"/>
                                                                                                                            <w:left w:val="none" w:sz="0" w:space="0" w:color="auto"/>
                                                                                                                            <w:bottom w:val="none" w:sz="0" w:space="0" w:color="auto"/>
                                                                                                                            <w:right w:val="none" w:sz="0" w:space="0" w:color="auto"/>
                                                                                                                          </w:divBdr>
                                                                                                                          <w:divsChild>
                                                                                                                            <w:div w:id="98642778">
                                                                                                                              <w:marLeft w:val="0"/>
                                                                                                                              <w:marRight w:val="0"/>
                                                                                                                              <w:marTop w:val="0"/>
                                                                                                                              <w:marBottom w:val="0"/>
                                                                                                                              <w:divBdr>
                                                                                                                                <w:top w:val="none" w:sz="0" w:space="0" w:color="auto"/>
                                                                                                                                <w:left w:val="none" w:sz="0" w:space="0" w:color="auto"/>
                                                                                                                                <w:bottom w:val="none" w:sz="0" w:space="0" w:color="auto"/>
                                                                                                                                <w:right w:val="none" w:sz="0" w:space="0" w:color="auto"/>
                                                                                                                              </w:divBdr>
                                                                                                                              <w:divsChild>
                                                                                                                                <w:div w:id="500391089">
                                                                                                                                  <w:marLeft w:val="0"/>
                                                                                                                                  <w:marRight w:val="0"/>
                                                                                                                                  <w:marTop w:val="0"/>
                                                                                                                                  <w:marBottom w:val="0"/>
                                                                                                                                  <w:divBdr>
                                                                                                                                    <w:top w:val="none" w:sz="0" w:space="0" w:color="auto"/>
                                                                                                                                    <w:left w:val="none" w:sz="0" w:space="0" w:color="auto"/>
                                                                                                                                    <w:bottom w:val="none" w:sz="0" w:space="0" w:color="auto"/>
                                                                                                                                    <w:right w:val="none" w:sz="0" w:space="0" w:color="auto"/>
                                                                                                                                  </w:divBdr>
                                                                                                                                  <w:divsChild>
                                                                                                                                    <w:div w:id="1218707757">
                                                                                                                                      <w:marLeft w:val="0"/>
                                                                                                                                      <w:marRight w:val="0"/>
                                                                                                                                      <w:marTop w:val="0"/>
                                                                                                                                      <w:marBottom w:val="0"/>
                                                                                                                                      <w:divBdr>
                                                                                                                                        <w:top w:val="none" w:sz="0" w:space="0" w:color="auto"/>
                                                                                                                                        <w:left w:val="none" w:sz="0" w:space="0" w:color="auto"/>
                                                                                                                                        <w:bottom w:val="none" w:sz="0" w:space="0" w:color="auto"/>
                                                                                                                                        <w:right w:val="none" w:sz="0" w:space="0" w:color="auto"/>
                                                                                                                                      </w:divBdr>
                                                                                                                                      <w:divsChild>
                                                                                                                                        <w:div w:id="1390038834">
                                                                                                                                          <w:marLeft w:val="0"/>
                                                                                                                                          <w:marRight w:val="0"/>
                                                                                                                                          <w:marTop w:val="0"/>
                                                                                                                                          <w:marBottom w:val="0"/>
                                                                                                                                          <w:divBdr>
                                                                                                                                            <w:top w:val="none" w:sz="0" w:space="0" w:color="auto"/>
                                                                                                                                            <w:left w:val="none" w:sz="0" w:space="0" w:color="auto"/>
                                                                                                                                            <w:bottom w:val="none" w:sz="0" w:space="0" w:color="auto"/>
                                                                                                                                            <w:right w:val="none" w:sz="0" w:space="0" w:color="auto"/>
                                                                                                                                          </w:divBdr>
                                                                                                                                          <w:divsChild>
                                                                                                                                            <w:div w:id="728580179">
                                                                                                                                              <w:marLeft w:val="0"/>
                                                                                                                                              <w:marRight w:val="0"/>
                                                                                                                                              <w:marTop w:val="0"/>
                                                                                                                                              <w:marBottom w:val="0"/>
                                                                                                                                              <w:divBdr>
                                                                                                                                                <w:top w:val="none" w:sz="0" w:space="0" w:color="auto"/>
                                                                                                                                                <w:left w:val="none" w:sz="0" w:space="0" w:color="auto"/>
                                                                                                                                                <w:bottom w:val="none" w:sz="0" w:space="0" w:color="auto"/>
                                                                                                                                                <w:right w:val="none" w:sz="0" w:space="0" w:color="auto"/>
                                                                                                                                              </w:divBdr>
                                                                                                                                              <w:divsChild>
                                                                                                                                                <w:div w:id="12922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749630">
      <w:bodyDiv w:val="1"/>
      <w:marLeft w:val="0"/>
      <w:marRight w:val="0"/>
      <w:marTop w:val="0"/>
      <w:marBottom w:val="0"/>
      <w:divBdr>
        <w:top w:val="none" w:sz="0" w:space="0" w:color="auto"/>
        <w:left w:val="none" w:sz="0" w:space="0" w:color="auto"/>
        <w:bottom w:val="none" w:sz="0" w:space="0" w:color="auto"/>
        <w:right w:val="none" w:sz="0" w:space="0" w:color="auto"/>
      </w:divBdr>
      <w:divsChild>
        <w:div w:id="382483723">
          <w:marLeft w:val="0"/>
          <w:marRight w:val="0"/>
          <w:marTop w:val="0"/>
          <w:marBottom w:val="0"/>
          <w:divBdr>
            <w:top w:val="none" w:sz="0" w:space="0" w:color="auto"/>
            <w:left w:val="none" w:sz="0" w:space="0" w:color="auto"/>
            <w:bottom w:val="none" w:sz="0" w:space="0" w:color="auto"/>
            <w:right w:val="none" w:sz="0" w:space="0" w:color="auto"/>
          </w:divBdr>
          <w:divsChild>
            <w:div w:id="1424719151">
              <w:marLeft w:val="0"/>
              <w:marRight w:val="0"/>
              <w:marTop w:val="0"/>
              <w:marBottom w:val="0"/>
              <w:divBdr>
                <w:top w:val="none" w:sz="0" w:space="0" w:color="auto"/>
                <w:left w:val="none" w:sz="0" w:space="0" w:color="auto"/>
                <w:bottom w:val="none" w:sz="0" w:space="0" w:color="auto"/>
                <w:right w:val="none" w:sz="0" w:space="0" w:color="auto"/>
              </w:divBdr>
              <w:divsChild>
                <w:div w:id="1185824861">
                  <w:marLeft w:val="0"/>
                  <w:marRight w:val="0"/>
                  <w:marTop w:val="0"/>
                  <w:marBottom w:val="0"/>
                  <w:divBdr>
                    <w:top w:val="none" w:sz="0" w:space="0" w:color="auto"/>
                    <w:left w:val="none" w:sz="0" w:space="0" w:color="auto"/>
                    <w:bottom w:val="none" w:sz="0" w:space="0" w:color="auto"/>
                    <w:right w:val="none" w:sz="0" w:space="0" w:color="auto"/>
                  </w:divBdr>
                  <w:divsChild>
                    <w:div w:id="1354384914">
                      <w:marLeft w:val="0"/>
                      <w:marRight w:val="0"/>
                      <w:marTop w:val="0"/>
                      <w:marBottom w:val="0"/>
                      <w:divBdr>
                        <w:top w:val="none" w:sz="0" w:space="0" w:color="auto"/>
                        <w:left w:val="none" w:sz="0" w:space="0" w:color="auto"/>
                        <w:bottom w:val="none" w:sz="0" w:space="0" w:color="auto"/>
                        <w:right w:val="none" w:sz="0" w:space="0" w:color="auto"/>
                      </w:divBdr>
                      <w:divsChild>
                        <w:div w:id="1782533421">
                          <w:marLeft w:val="0"/>
                          <w:marRight w:val="0"/>
                          <w:marTop w:val="0"/>
                          <w:marBottom w:val="0"/>
                          <w:divBdr>
                            <w:top w:val="none" w:sz="0" w:space="0" w:color="auto"/>
                            <w:left w:val="none" w:sz="0" w:space="0" w:color="auto"/>
                            <w:bottom w:val="none" w:sz="0" w:space="0" w:color="auto"/>
                            <w:right w:val="none" w:sz="0" w:space="0" w:color="auto"/>
                          </w:divBdr>
                          <w:divsChild>
                            <w:div w:id="928469070">
                              <w:marLeft w:val="0"/>
                              <w:marRight w:val="0"/>
                              <w:marTop w:val="0"/>
                              <w:marBottom w:val="0"/>
                              <w:divBdr>
                                <w:top w:val="single" w:sz="6" w:space="0" w:color="auto"/>
                                <w:left w:val="single" w:sz="6" w:space="0" w:color="auto"/>
                                <w:bottom w:val="single" w:sz="6" w:space="0" w:color="auto"/>
                                <w:right w:val="single" w:sz="6" w:space="0" w:color="auto"/>
                              </w:divBdr>
                              <w:divsChild>
                                <w:div w:id="1541698583">
                                  <w:marLeft w:val="0"/>
                                  <w:marRight w:val="0"/>
                                  <w:marTop w:val="0"/>
                                  <w:marBottom w:val="0"/>
                                  <w:divBdr>
                                    <w:top w:val="none" w:sz="0" w:space="0" w:color="auto"/>
                                    <w:left w:val="none" w:sz="0" w:space="0" w:color="auto"/>
                                    <w:bottom w:val="none" w:sz="0" w:space="0" w:color="auto"/>
                                    <w:right w:val="none" w:sz="0" w:space="0" w:color="auto"/>
                                  </w:divBdr>
                                  <w:divsChild>
                                    <w:div w:id="1968507283">
                                      <w:marLeft w:val="0"/>
                                      <w:marRight w:val="0"/>
                                      <w:marTop w:val="0"/>
                                      <w:marBottom w:val="0"/>
                                      <w:divBdr>
                                        <w:top w:val="none" w:sz="0" w:space="0" w:color="auto"/>
                                        <w:left w:val="none" w:sz="0" w:space="0" w:color="auto"/>
                                        <w:bottom w:val="none" w:sz="0" w:space="0" w:color="auto"/>
                                        <w:right w:val="none" w:sz="0" w:space="0" w:color="auto"/>
                                      </w:divBdr>
                                      <w:divsChild>
                                        <w:div w:id="488668892">
                                          <w:marLeft w:val="0"/>
                                          <w:marRight w:val="0"/>
                                          <w:marTop w:val="0"/>
                                          <w:marBottom w:val="0"/>
                                          <w:divBdr>
                                            <w:top w:val="none" w:sz="0" w:space="0" w:color="auto"/>
                                            <w:left w:val="none" w:sz="0" w:space="0" w:color="auto"/>
                                            <w:bottom w:val="none" w:sz="0" w:space="0" w:color="auto"/>
                                            <w:right w:val="none" w:sz="0" w:space="0" w:color="auto"/>
                                          </w:divBdr>
                                          <w:divsChild>
                                            <w:div w:id="1270041799">
                                              <w:marLeft w:val="0"/>
                                              <w:marRight w:val="0"/>
                                              <w:marTop w:val="0"/>
                                              <w:marBottom w:val="0"/>
                                              <w:divBdr>
                                                <w:top w:val="none" w:sz="0" w:space="0" w:color="auto"/>
                                                <w:left w:val="none" w:sz="0" w:space="0" w:color="auto"/>
                                                <w:bottom w:val="none" w:sz="0" w:space="0" w:color="auto"/>
                                                <w:right w:val="none" w:sz="0" w:space="0" w:color="auto"/>
                                              </w:divBdr>
                                              <w:divsChild>
                                                <w:div w:id="2118325375">
                                                  <w:marLeft w:val="0"/>
                                                  <w:marRight w:val="0"/>
                                                  <w:marTop w:val="0"/>
                                                  <w:marBottom w:val="0"/>
                                                  <w:divBdr>
                                                    <w:top w:val="none" w:sz="0" w:space="0" w:color="auto"/>
                                                    <w:left w:val="none" w:sz="0" w:space="0" w:color="auto"/>
                                                    <w:bottom w:val="none" w:sz="0" w:space="0" w:color="auto"/>
                                                    <w:right w:val="none" w:sz="0" w:space="0" w:color="auto"/>
                                                  </w:divBdr>
                                                  <w:divsChild>
                                                    <w:div w:id="1720981993">
                                                      <w:marLeft w:val="0"/>
                                                      <w:marRight w:val="0"/>
                                                      <w:marTop w:val="0"/>
                                                      <w:marBottom w:val="0"/>
                                                      <w:divBdr>
                                                        <w:top w:val="none" w:sz="0" w:space="0" w:color="auto"/>
                                                        <w:left w:val="none" w:sz="0" w:space="0" w:color="auto"/>
                                                        <w:bottom w:val="none" w:sz="0" w:space="0" w:color="auto"/>
                                                        <w:right w:val="none" w:sz="0" w:space="0" w:color="auto"/>
                                                      </w:divBdr>
                                                      <w:divsChild>
                                                        <w:div w:id="378944749">
                                                          <w:marLeft w:val="0"/>
                                                          <w:marRight w:val="0"/>
                                                          <w:marTop w:val="0"/>
                                                          <w:marBottom w:val="0"/>
                                                          <w:divBdr>
                                                            <w:top w:val="none" w:sz="0" w:space="0" w:color="auto"/>
                                                            <w:left w:val="none" w:sz="0" w:space="0" w:color="auto"/>
                                                            <w:bottom w:val="none" w:sz="0" w:space="0" w:color="auto"/>
                                                            <w:right w:val="none" w:sz="0" w:space="0" w:color="auto"/>
                                                          </w:divBdr>
                                                          <w:divsChild>
                                                            <w:div w:id="2110732563">
                                                              <w:marLeft w:val="0"/>
                                                              <w:marRight w:val="0"/>
                                                              <w:marTop w:val="0"/>
                                                              <w:marBottom w:val="0"/>
                                                              <w:divBdr>
                                                                <w:top w:val="none" w:sz="0" w:space="0" w:color="auto"/>
                                                                <w:left w:val="none" w:sz="0" w:space="0" w:color="auto"/>
                                                                <w:bottom w:val="none" w:sz="0" w:space="0" w:color="auto"/>
                                                                <w:right w:val="none" w:sz="0" w:space="0" w:color="auto"/>
                                                              </w:divBdr>
                                                              <w:divsChild>
                                                                <w:div w:id="1031953895">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405"/>
                                                                      <w:marRight w:val="0"/>
                                                                      <w:marTop w:val="0"/>
                                                                      <w:marBottom w:val="0"/>
                                                                      <w:divBdr>
                                                                        <w:top w:val="none" w:sz="0" w:space="0" w:color="auto"/>
                                                                        <w:left w:val="none" w:sz="0" w:space="0" w:color="auto"/>
                                                                        <w:bottom w:val="none" w:sz="0" w:space="0" w:color="auto"/>
                                                                        <w:right w:val="none" w:sz="0" w:space="0" w:color="auto"/>
                                                                      </w:divBdr>
                                                                      <w:divsChild>
                                                                        <w:div w:id="95711659">
                                                                          <w:marLeft w:val="0"/>
                                                                          <w:marRight w:val="0"/>
                                                                          <w:marTop w:val="0"/>
                                                                          <w:marBottom w:val="0"/>
                                                                          <w:divBdr>
                                                                            <w:top w:val="none" w:sz="0" w:space="0" w:color="auto"/>
                                                                            <w:left w:val="none" w:sz="0" w:space="0" w:color="auto"/>
                                                                            <w:bottom w:val="none" w:sz="0" w:space="0" w:color="auto"/>
                                                                            <w:right w:val="none" w:sz="0" w:space="0" w:color="auto"/>
                                                                          </w:divBdr>
                                                                          <w:divsChild>
                                                                            <w:div w:id="264076283">
                                                                              <w:marLeft w:val="0"/>
                                                                              <w:marRight w:val="0"/>
                                                                              <w:marTop w:val="0"/>
                                                                              <w:marBottom w:val="0"/>
                                                                              <w:divBdr>
                                                                                <w:top w:val="none" w:sz="0" w:space="0" w:color="auto"/>
                                                                                <w:left w:val="none" w:sz="0" w:space="0" w:color="auto"/>
                                                                                <w:bottom w:val="none" w:sz="0" w:space="0" w:color="auto"/>
                                                                                <w:right w:val="none" w:sz="0" w:space="0" w:color="auto"/>
                                                                              </w:divBdr>
                                                                              <w:divsChild>
                                                                                <w:div w:id="195430374">
                                                                                  <w:marLeft w:val="0"/>
                                                                                  <w:marRight w:val="0"/>
                                                                                  <w:marTop w:val="60"/>
                                                                                  <w:marBottom w:val="0"/>
                                                                                  <w:divBdr>
                                                                                    <w:top w:val="none" w:sz="0" w:space="0" w:color="auto"/>
                                                                                    <w:left w:val="none" w:sz="0" w:space="0" w:color="auto"/>
                                                                                    <w:bottom w:val="none" w:sz="0" w:space="0" w:color="auto"/>
                                                                                    <w:right w:val="none" w:sz="0" w:space="0" w:color="auto"/>
                                                                                  </w:divBdr>
                                                                                  <w:divsChild>
                                                                                    <w:div w:id="1450392230">
                                                                                      <w:marLeft w:val="0"/>
                                                                                      <w:marRight w:val="0"/>
                                                                                      <w:marTop w:val="0"/>
                                                                                      <w:marBottom w:val="0"/>
                                                                                      <w:divBdr>
                                                                                        <w:top w:val="none" w:sz="0" w:space="0" w:color="auto"/>
                                                                                        <w:left w:val="none" w:sz="0" w:space="0" w:color="auto"/>
                                                                                        <w:bottom w:val="none" w:sz="0" w:space="0" w:color="auto"/>
                                                                                        <w:right w:val="none" w:sz="0" w:space="0" w:color="auto"/>
                                                                                      </w:divBdr>
                                                                                      <w:divsChild>
                                                                                        <w:div w:id="418020256">
                                                                                          <w:marLeft w:val="0"/>
                                                                                          <w:marRight w:val="0"/>
                                                                                          <w:marTop w:val="0"/>
                                                                                          <w:marBottom w:val="0"/>
                                                                                          <w:divBdr>
                                                                                            <w:top w:val="none" w:sz="0" w:space="0" w:color="auto"/>
                                                                                            <w:left w:val="none" w:sz="0" w:space="0" w:color="auto"/>
                                                                                            <w:bottom w:val="none" w:sz="0" w:space="0" w:color="auto"/>
                                                                                            <w:right w:val="none" w:sz="0" w:space="0" w:color="auto"/>
                                                                                          </w:divBdr>
                                                                                          <w:divsChild>
                                                                                            <w:div w:id="1195654799">
                                                                                              <w:marLeft w:val="0"/>
                                                                                              <w:marRight w:val="0"/>
                                                                                              <w:marTop w:val="0"/>
                                                                                              <w:marBottom w:val="0"/>
                                                                                              <w:divBdr>
                                                                                                <w:top w:val="none" w:sz="0" w:space="0" w:color="auto"/>
                                                                                                <w:left w:val="none" w:sz="0" w:space="0" w:color="auto"/>
                                                                                                <w:bottom w:val="none" w:sz="0" w:space="0" w:color="auto"/>
                                                                                                <w:right w:val="none" w:sz="0" w:space="0" w:color="auto"/>
                                                                                              </w:divBdr>
                                                                                              <w:divsChild>
                                                                                                <w:div w:id="1725104807">
                                                                                                  <w:marLeft w:val="0"/>
                                                                                                  <w:marRight w:val="0"/>
                                                                                                  <w:marTop w:val="0"/>
                                                                                                  <w:marBottom w:val="0"/>
                                                                                                  <w:divBdr>
                                                                                                    <w:top w:val="none" w:sz="0" w:space="0" w:color="auto"/>
                                                                                                    <w:left w:val="none" w:sz="0" w:space="0" w:color="auto"/>
                                                                                                    <w:bottom w:val="none" w:sz="0" w:space="0" w:color="auto"/>
                                                                                                    <w:right w:val="none" w:sz="0" w:space="0" w:color="auto"/>
                                                                                                  </w:divBdr>
                                                                                                  <w:divsChild>
                                                                                                    <w:div w:id="1106463181">
                                                                                                      <w:marLeft w:val="0"/>
                                                                                                      <w:marRight w:val="0"/>
                                                                                                      <w:marTop w:val="0"/>
                                                                                                      <w:marBottom w:val="0"/>
                                                                                                      <w:divBdr>
                                                                                                        <w:top w:val="none" w:sz="0" w:space="0" w:color="auto"/>
                                                                                                        <w:left w:val="none" w:sz="0" w:space="0" w:color="auto"/>
                                                                                                        <w:bottom w:val="none" w:sz="0" w:space="0" w:color="auto"/>
                                                                                                        <w:right w:val="none" w:sz="0" w:space="0" w:color="auto"/>
                                                                                                      </w:divBdr>
                                                                                                      <w:divsChild>
                                                                                                        <w:div w:id="1230649446">
                                                                                                          <w:marLeft w:val="0"/>
                                                                                                          <w:marRight w:val="0"/>
                                                                                                          <w:marTop w:val="0"/>
                                                                                                          <w:marBottom w:val="0"/>
                                                                                                          <w:divBdr>
                                                                                                            <w:top w:val="none" w:sz="0" w:space="0" w:color="auto"/>
                                                                                                            <w:left w:val="none" w:sz="0" w:space="0" w:color="auto"/>
                                                                                                            <w:bottom w:val="none" w:sz="0" w:space="0" w:color="auto"/>
                                                                                                            <w:right w:val="none" w:sz="0" w:space="0" w:color="auto"/>
                                                                                                          </w:divBdr>
                                                                                                          <w:divsChild>
                                                                                                            <w:div w:id="1017733746">
                                                                                                              <w:marLeft w:val="0"/>
                                                                                                              <w:marRight w:val="0"/>
                                                                                                              <w:marTop w:val="0"/>
                                                                                                              <w:marBottom w:val="0"/>
                                                                                                              <w:divBdr>
                                                                                                                <w:top w:val="none" w:sz="0" w:space="0" w:color="auto"/>
                                                                                                                <w:left w:val="none" w:sz="0" w:space="0" w:color="auto"/>
                                                                                                                <w:bottom w:val="none" w:sz="0" w:space="0" w:color="auto"/>
                                                                                                                <w:right w:val="none" w:sz="0" w:space="0" w:color="auto"/>
                                                                                                              </w:divBdr>
                                                                                                              <w:divsChild>
                                                                                                                <w:div w:id="1100490740">
                                                                                                                  <w:marLeft w:val="0"/>
                                                                                                                  <w:marRight w:val="0"/>
                                                                                                                  <w:marTop w:val="0"/>
                                                                                                                  <w:marBottom w:val="0"/>
                                                                                                                  <w:divBdr>
                                                                                                                    <w:top w:val="none" w:sz="0" w:space="0" w:color="auto"/>
                                                                                                                    <w:left w:val="none" w:sz="0" w:space="0" w:color="auto"/>
                                                                                                                    <w:bottom w:val="none" w:sz="0" w:space="0" w:color="auto"/>
                                                                                                                    <w:right w:val="none" w:sz="0" w:space="0" w:color="auto"/>
                                                                                                                  </w:divBdr>
                                                                                                                  <w:divsChild>
                                                                                                                    <w:div w:id="1531993720">
                                                                                                                      <w:marLeft w:val="0"/>
                                                                                                                      <w:marRight w:val="0"/>
                                                                                                                      <w:marTop w:val="0"/>
                                                                                                                      <w:marBottom w:val="0"/>
                                                                                                                      <w:divBdr>
                                                                                                                        <w:top w:val="none" w:sz="0" w:space="0" w:color="auto"/>
                                                                                                                        <w:left w:val="none" w:sz="0" w:space="0" w:color="auto"/>
                                                                                                                        <w:bottom w:val="none" w:sz="0" w:space="0" w:color="auto"/>
                                                                                                                        <w:right w:val="none" w:sz="0" w:space="0" w:color="auto"/>
                                                                                                                      </w:divBdr>
                                                                                                                      <w:divsChild>
                                                                                                                        <w:div w:id="1764912491">
                                                                                                                          <w:marLeft w:val="0"/>
                                                                                                                          <w:marRight w:val="0"/>
                                                                                                                          <w:marTop w:val="0"/>
                                                                                                                          <w:marBottom w:val="0"/>
                                                                                                                          <w:divBdr>
                                                                                                                            <w:top w:val="none" w:sz="0" w:space="0" w:color="auto"/>
                                                                                                                            <w:left w:val="none" w:sz="0" w:space="0" w:color="auto"/>
                                                                                                                            <w:bottom w:val="none" w:sz="0" w:space="0" w:color="auto"/>
                                                                                                                            <w:right w:val="none" w:sz="0" w:space="0" w:color="auto"/>
                                                                                                                          </w:divBdr>
                                                                                                                          <w:divsChild>
                                                                                                                            <w:div w:id="243295936">
                                                                                                                              <w:marLeft w:val="0"/>
                                                                                                                              <w:marRight w:val="0"/>
                                                                                                                              <w:marTop w:val="0"/>
                                                                                                                              <w:marBottom w:val="0"/>
                                                                                                                              <w:divBdr>
                                                                                                                                <w:top w:val="none" w:sz="0" w:space="0" w:color="auto"/>
                                                                                                                                <w:left w:val="none" w:sz="0" w:space="0" w:color="auto"/>
                                                                                                                                <w:bottom w:val="none" w:sz="0" w:space="0" w:color="auto"/>
                                                                                                                                <w:right w:val="none" w:sz="0" w:space="0" w:color="auto"/>
                                                                                                                              </w:divBdr>
                                                                                                                              <w:divsChild>
                                                                                                                                <w:div w:id="1361201151">
                                                                                                                                  <w:marLeft w:val="0"/>
                                                                                                                                  <w:marRight w:val="0"/>
                                                                                                                                  <w:marTop w:val="0"/>
                                                                                                                                  <w:marBottom w:val="0"/>
                                                                                                                                  <w:divBdr>
                                                                                                                                    <w:top w:val="none" w:sz="0" w:space="0" w:color="auto"/>
                                                                                                                                    <w:left w:val="none" w:sz="0" w:space="0" w:color="auto"/>
                                                                                                                                    <w:bottom w:val="none" w:sz="0" w:space="0" w:color="auto"/>
                                                                                                                                    <w:right w:val="none" w:sz="0" w:space="0" w:color="auto"/>
                                                                                                                                  </w:divBdr>
                                                                                                                                  <w:divsChild>
                                                                                                                                    <w:div w:id="1804078823">
                                                                                                                                      <w:marLeft w:val="0"/>
                                                                                                                                      <w:marRight w:val="0"/>
                                                                                                                                      <w:marTop w:val="0"/>
                                                                                                                                      <w:marBottom w:val="0"/>
                                                                                                                                      <w:divBdr>
                                                                                                                                        <w:top w:val="none" w:sz="0" w:space="0" w:color="auto"/>
                                                                                                                                        <w:left w:val="none" w:sz="0" w:space="0" w:color="auto"/>
                                                                                                                                        <w:bottom w:val="none" w:sz="0" w:space="0" w:color="auto"/>
                                                                                                                                        <w:right w:val="none" w:sz="0" w:space="0" w:color="auto"/>
                                                                                                                                      </w:divBdr>
                                                                                                                                      <w:divsChild>
                                                                                                                                        <w:div w:id="1689138242">
                                                                                                                                          <w:marLeft w:val="0"/>
                                                                                                                                          <w:marRight w:val="0"/>
                                                                                                                                          <w:marTop w:val="0"/>
                                                                                                                                          <w:marBottom w:val="0"/>
                                                                                                                                          <w:divBdr>
                                                                                                                                            <w:top w:val="none" w:sz="0" w:space="0" w:color="auto"/>
                                                                                                                                            <w:left w:val="none" w:sz="0" w:space="0" w:color="auto"/>
                                                                                                                                            <w:bottom w:val="none" w:sz="0" w:space="0" w:color="auto"/>
                                                                                                                                            <w:right w:val="none" w:sz="0" w:space="0" w:color="auto"/>
                                                                                                                                          </w:divBdr>
                                                                                                                                          <w:divsChild>
                                                                                                                                            <w:div w:id="1584678579">
                                                                                                                                              <w:marLeft w:val="0"/>
                                                                                                                                              <w:marRight w:val="0"/>
                                                                                                                                              <w:marTop w:val="0"/>
                                                                                                                                              <w:marBottom w:val="0"/>
                                                                                                                                              <w:divBdr>
                                                                                                                                                <w:top w:val="none" w:sz="0" w:space="0" w:color="auto"/>
                                                                                                                                                <w:left w:val="none" w:sz="0" w:space="0" w:color="auto"/>
                                                                                                                                                <w:bottom w:val="none" w:sz="0" w:space="0" w:color="auto"/>
                                                                                                                                                <w:right w:val="none" w:sz="0" w:space="0" w:color="auto"/>
                                                                                                                                              </w:divBdr>
                                                                                                                                              <w:divsChild>
                                                                                                                                                <w:div w:id="420562918">
                                                                                                                                                  <w:marLeft w:val="0"/>
                                                                                                                                                  <w:marRight w:val="0"/>
                                                                                                                                                  <w:marTop w:val="0"/>
                                                                                                                                                  <w:marBottom w:val="0"/>
                                                                                                                                                  <w:divBdr>
                                                                                                                                                    <w:top w:val="none" w:sz="0" w:space="0" w:color="auto"/>
                                                                                                                                                    <w:left w:val="none" w:sz="0" w:space="0" w:color="auto"/>
                                                                                                                                                    <w:bottom w:val="none" w:sz="0" w:space="0" w:color="auto"/>
                                                                                                                                                    <w:right w:val="none" w:sz="0" w:space="0" w:color="auto"/>
                                                                                                                                                  </w:divBdr>
                                                                                                                                                  <w:divsChild>
                                                                                                                                                    <w:div w:id="1978684482">
                                                                                                                                                      <w:marLeft w:val="0"/>
                                                                                                                                                      <w:marRight w:val="0"/>
                                                                                                                                                      <w:marTop w:val="0"/>
                                                                                                                                                      <w:marBottom w:val="0"/>
                                                                                                                                                      <w:divBdr>
                                                                                                                                                        <w:top w:val="none" w:sz="0" w:space="0" w:color="auto"/>
                                                                                                                                                        <w:left w:val="none" w:sz="0" w:space="0" w:color="auto"/>
                                                                                                                                                        <w:bottom w:val="none" w:sz="0" w:space="0" w:color="auto"/>
                                                                                                                                                        <w:right w:val="none" w:sz="0" w:space="0" w:color="auto"/>
                                                                                                                                                      </w:divBdr>
                                                                                                                                                      <w:divsChild>
                                                                                                                                                        <w:div w:id="15110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645551">
      <w:bodyDiv w:val="1"/>
      <w:marLeft w:val="0"/>
      <w:marRight w:val="0"/>
      <w:marTop w:val="0"/>
      <w:marBottom w:val="0"/>
      <w:divBdr>
        <w:top w:val="none" w:sz="0" w:space="0" w:color="auto"/>
        <w:left w:val="none" w:sz="0" w:space="0" w:color="auto"/>
        <w:bottom w:val="none" w:sz="0" w:space="0" w:color="auto"/>
        <w:right w:val="none" w:sz="0" w:space="0" w:color="auto"/>
      </w:divBdr>
      <w:divsChild>
        <w:div w:id="679704344">
          <w:marLeft w:val="0"/>
          <w:marRight w:val="0"/>
          <w:marTop w:val="0"/>
          <w:marBottom w:val="0"/>
          <w:divBdr>
            <w:top w:val="none" w:sz="0" w:space="0" w:color="auto"/>
            <w:left w:val="none" w:sz="0" w:space="0" w:color="auto"/>
            <w:bottom w:val="none" w:sz="0" w:space="0" w:color="auto"/>
            <w:right w:val="none" w:sz="0" w:space="0" w:color="auto"/>
          </w:divBdr>
          <w:divsChild>
            <w:div w:id="983051118">
              <w:marLeft w:val="0"/>
              <w:marRight w:val="0"/>
              <w:marTop w:val="0"/>
              <w:marBottom w:val="0"/>
              <w:divBdr>
                <w:top w:val="none" w:sz="0" w:space="0" w:color="auto"/>
                <w:left w:val="none" w:sz="0" w:space="0" w:color="auto"/>
                <w:bottom w:val="none" w:sz="0" w:space="0" w:color="auto"/>
                <w:right w:val="none" w:sz="0" w:space="0" w:color="auto"/>
              </w:divBdr>
              <w:divsChild>
                <w:div w:id="331955402">
                  <w:marLeft w:val="0"/>
                  <w:marRight w:val="0"/>
                  <w:marTop w:val="0"/>
                  <w:marBottom w:val="0"/>
                  <w:divBdr>
                    <w:top w:val="none" w:sz="0" w:space="0" w:color="auto"/>
                    <w:left w:val="none" w:sz="0" w:space="0" w:color="auto"/>
                    <w:bottom w:val="none" w:sz="0" w:space="0" w:color="auto"/>
                    <w:right w:val="none" w:sz="0" w:space="0" w:color="auto"/>
                  </w:divBdr>
                  <w:divsChild>
                    <w:div w:id="44834945">
                      <w:marLeft w:val="0"/>
                      <w:marRight w:val="0"/>
                      <w:marTop w:val="0"/>
                      <w:marBottom w:val="0"/>
                      <w:divBdr>
                        <w:top w:val="none" w:sz="0" w:space="0" w:color="auto"/>
                        <w:left w:val="none" w:sz="0" w:space="0" w:color="auto"/>
                        <w:bottom w:val="none" w:sz="0" w:space="0" w:color="auto"/>
                        <w:right w:val="none" w:sz="0" w:space="0" w:color="auto"/>
                      </w:divBdr>
                      <w:divsChild>
                        <w:div w:id="892960417">
                          <w:marLeft w:val="0"/>
                          <w:marRight w:val="0"/>
                          <w:marTop w:val="0"/>
                          <w:marBottom w:val="0"/>
                          <w:divBdr>
                            <w:top w:val="none" w:sz="0" w:space="0" w:color="auto"/>
                            <w:left w:val="none" w:sz="0" w:space="0" w:color="auto"/>
                            <w:bottom w:val="none" w:sz="0" w:space="0" w:color="auto"/>
                            <w:right w:val="none" w:sz="0" w:space="0" w:color="auto"/>
                          </w:divBdr>
                          <w:divsChild>
                            <w:div w:id="1743795088">
                              <w:marLeft w:val="0"/>
                              <w:marRight w:val="0"/>
                              <w:marTop w:val="0"/>
                              <w:marBottom w:val="0"/>
                              <w:divBdr>
                                <w:top w:val="single" w:sz="6" w:space="0" w:color="auto"/>
                                <w:left w:val="single" w:sz="6" w:space="0" w:color="auto"/>
                                <w:bottom w:val="single" w:sz="6" w:space="0" w:color="auto"/>
                                <w:right w:val="single" w:sz="6" w:space="0" w:color="auto"/>
                              </w:divBdr>
                              <w:divsChild>
                                <w:div w:id="1170020273">
                                  <w:marLeft w:val="0"/>
                                  <w:marRight w:val="195"/>
                                  <w:marTop w:val="0"/>
                                  <w:marBottom w:val="0"/>
                                  <w:divBdr>
                                    <w:top w:val="none" w:sz="0" w:space="0" w:color="auto"/>
                                    <w:left w:val="none" w:sz="0" w:space="0" w:color="auto"/>
                                    <w:bottom w:val="none" w:sz="0" w:space="0" w:color="auto"/>
                                    <w:right w:val="none" w:sz="0" w:space="0" w:color="auto"/>
                                  </w:divBdr>
                                  <w:divsChild>
                                    <w:div w:id="1851791547">
                                      <w:marLeft w:val="0"/>
                                      <w:marRight w:val="0"/>
                                      <w:marTop w:val="0"/>
                                      <w:marBottom w:val="0"/>
                                      <w:divBdr>
                                        <w:top w:val="none" w:sz="0" w:space="0" w:color="auto"/>
                                        <w:left w:val="none" w:sz="0" w:space="0" w:color="auto"/>
                                        <w:bottom w:val="none" w:sz="0" w:space="0" w:color="auto"/>
                                        <w:right w:val="none" w:sz="0" w:space="0" w:color="auto"/>
                                      </w:divBdr>
                                      <w:divsChild>
                                        <w:div w:id="1802336617">
                                          <w:marLeft w:val="0"/>
                                          <w:marRight w:val="195"/>
                                          <w:marTop w:val="0"/>
                                          <w:marBottom w:val="0"/>
                                          <w:divBdr>
                                            <w:top w:val="none" w:sz="0" w:space="0" w:color="auto"/>
                                            <w:left w:val="none" w:sz="0" w:space="0" w:color="auto"/>
                                            <w:bottom w:val="none" w:sz="0" w:space="0" w:color="auto"/>
                                            <w:right w:val="none" w:sz="0" w:space="0" w:color="auto"/>
                                          </w:divBdr>
                                          <w:divsChild>
                                            <w:div w:id="973829841">
                                              <w:marLeft w:val="0"/>
                                              <w:marRight w:val="0"/>
                                              <w:marTop w:val="0"/>
                                              <w:marBottom w:val="0"/>
                                              <w:divBdr>
                                                <w:top w:val="none" w:sz="0" w:space="0" w:color="auto"/>
                                                <w:left w:val="none" w:sz="0" w:space="0" w:color="auto"/>
                                                <w:bottom w:val="none" w:sz="0" w:space="0" w:color="auto"/>
                                                <w:right w:val="none" w:sz="0" w:space="0" w:color="auto"/>
                                              </w:divBdr>
                                              <w:divsChild>
                                                <w:div w:id="739711396">
                                                  <w:marLeft w:val="0"/>
                                                  <w:marRight w:val="0"/>
                                                  <w:marTop w:val="0"/>
                                                  <w:marBottom w:val="0"/>
                                                  <w:divBdr>
                                                    <w:top w:val="none" w:sz="0" w:space="0" w:color="auto"/>
                                                    <w:left w:val="none" w:sz="0" w:space="0" w:color="auto"/>
                                                    <w:bottom w:val="none" w:sz="0" w:space="0" w:color="auto"/>
                                                    <w:right w:val="none" w:sz="0" w:space="0" w:color="auto"/>
                                                  </w:divBdr>
                                                  <w:divsChild>
                                                    <w:div w:id="468668259">
                                                      <w:marLeft w:val="0"/>
                                                      <w:marRight w:val="0"/>
                                                      <w:marTop w:val="0"/>
                                                      <w:marBottom w:val="0"/>
                                                      <w:divBdr>
                                                        <w:top w:val="none" w:sz="0" w:space="0" w:color="auto"/>
                                                        <w:left w:val="none" w:sz="0" w:space="0" w:color="auto"/>
                                                        <w:bottom w:val="none" w:sz="0" w:space="0" w:color="auto"/>
                                                        <w:right w:val="none" w:sz="0" w:space="0" w:color="auto"/>
                                                      </w:divBdr>
                                                      <w:divsChild>
                                                        <w:div w:id="1467820950">
                                                          <w:marLeft w:val="0"/>
                                                          <w:marRight w:val="0"/>
                                                          <w:marTop w:val="0"/>
                                                          <w:marBottom w:val="0"/>
                                                          <w:divBdr>
                                                            <w:top w:val="none" w:sz="0" w:space="0" w:color="auto"/>
                                                            <w:left w:val="none" w:sz="0" w:space="0" w:color="auto"/>
                                                            <w:bottom w:val="none" w:sz="0" w:space="0" w:color="auto"/>
                                                            <w:right w:val="none" w:sz="0" w:space="0" w:color="auto"/>
                                                          </w:divBdr>
                                                          <w:divsChild>
                                                            <w:div w:id="1000160119">
                                                              <w:marLeft w:val="0"/>
                                                              <w:marRight w:val="0"/>
                                                              <w:marTop w:val="0"/>
                                                              <w:marBottom w:val="0"/>
                                                              <w:divBdr>
                                                                <w:top w:val="none" w:sz="0" w:space="0" w:color="auto"/>
                                                                <w:left w:val="none" w:sz="0" w:space="0" w:color="auto"/>
                                                                <w:bottom w:val="none" w:sz="0" w:space="0" w:color="auto"/>
                                                                <w:right w:val="none" w:sz="0" w:space="0" w:color="auto"/>
                                                              </w:divBdr>
                                                              <w:divsChild>
                                                                <w:div w:id="1214659359">
                                                                  <w:marLeft w:val="405"/>
                                                                  <w:marRight w:val="0"/>
                                                                  <w:marTop w:val="0"/>
                                                                  <w:marBottom w:val="0"/>
                                                                  <w:divBdr>
                                                                    <w:top w:val="none" w:sz="0" w:space="0" w:color="auto"/>
                                                                    <w:left w:val="none" w:sz="0" w:space="0" w:color="auto"/>
                                                                    <w:bottom w:val="none" w:sz="0" w:space="0" w:color="auto"/>
                                                                    <w:right w:val="none" w:sz="0" w:space="0" w:color="auto"/>
                                                                  </w:divBdr>
                                                                  <w:divsChild>
                                                                    <w:div w:id="753087367">
                                                                      <w:marLeft w:val="0"/>
                                                                      <w:marRight w:val="0"/>
                                                                      <w:marTop w:val="0"/>
                                                                      <w:marBottom w:val="0"/>
                                                                      <w:divBdr>
                                                                        <w:top w:val="none" w:sz="0" w:space="0" w:color="auto"/>
                                                                        <w:left w:val="none" w:sz="0" w:space="0" w:color="auto"/>
                                                                        <w:bottom w:val="none" w:sz="0" w:space="0" w:color="auto"/>
                                                                        <w:right w:val="none" w:sz="0" w:space="0" w:color="auto"/>
                                                                      </w:divBdr>
                                                                      <w:divsChild>
                                                                        <w:div w:id="1651592665">
                                                                          <w:marLeft w:val="0"/>
                                                                          <w:marRight w:val="0"/>
                                                                          <w:marTop w:val="0"/>
                                                                          <w:marBottom w:val="0"/>
                                                                          <w:divBdr>
                                                                            <w:top w:val="none" w:sz="0" w:space="0" w:color="auto"/>
                                                                            <w:left w:val="none" w:sz="0" w:space="0" w:color="auto"/>
                                                                            <w:bottom w:val="none" w:sz="0" w:space="0" w:color="auto"/>
                                                                            <w:right w:val="none" w:sz="0" w:space="0" w:color="auto"/>
                                                                          </w:divBdr>
                                                                          <w:divsChild>
                                                                            <w:div w:id="1973703668">
                                                                              <w:marLeft w:val="0"/>
                                                                              <w:marRight w:val="0"/>
                                                                              <w:marTop w:val="60"/>
                                                                              <w:marBottom w:val="0"/>
                                                                              <w:divBdr>
                                                                                <w:top w:val="none" w:sz="0" w:space="0" w:color="auto"/>
                                                                                <w:left w:val="none" w:sz="0" w:space="0" w:color="auto"/>
                                                                                <w:bottom w:val="none" w:sz="0" w:space="0" w:color="auto"/>
                                                                                <w:right w:val="none" w:sz="0" w:space="0" w:color="auto"/>
                                                                              </w:divBdr>
                                                                              <w:divsChild>
                                                                                <w:div w:id="732889852">
                                                                                  <w:marLeft w:val="0"/>
                                                                                  <w:marRight w:val="0"/>
                                                                                  <w:marTop w:val="0"/>
                                                                                  <w:marBottom w:val="0"/>
                                                                                  <w:divBdr>
                                                                                    <w:top w:val="none" w:sz="0" w:space="0" w:color="auto"/>
                                                                                    <w:left w:val="none" w:sz="0" w:space="0" w:color="auto"/>
                                                                                    <w:bottom w:val="none" w:sz="0" w:space="0" w:color="auto"/>
                                                                                    <w:right w:val="none" w:sz="0" w:space="0" w:color="auto"/>
                                                                                  </w:divBdr>
                                                                                  <w:divsChild>
                                                                                    <w:div w:id="2046172046">
                                                                                      <w:marLeft w:val="0"/>
                                                                                      <w:marRight w:val="0"/>
                                                                                      <w:marTop w:val="0"/>
                                                                                      <w:marBottom w:val="0"/>
                                                                                      <w:divBdr>
                                                                                        <w:top w:val="none" w:sz="0" w:space="0" w:color="auto"/>
                                                                                        <w:left w:val="none" w:sz="0" w:space="0" w:color="auto"/>
                                                                                        <w:bottom w:val="none" w:sz="0" w:space="0" w:color="auto"/>
                                                                                        <w:right w:val="none" w:sz="0" w:space="0" w:color="auto"/>
                                                                                      </w:divBdr>
                                                                                      <w:divsChild>
                                                                                        <w:div w:id="1242375447">
                                                                                          <w:marLeft w:val="0"/>
                                                                                          <w:marRight w:val="0"/>
                                                                                          <w:marTop w:val="0"/>
                                                                                          <w:marBottom w:val="0"/>
                                                                                          <w:divBdr>
                                                                                            <w:top w:val="none" w:sz="0" w:space="0" w:color="auto"/>
                                                                                            <w:left w:val="none" w:sz="0" w:space="0" w:color="auto"/>
                                                                                            <w:bottom w:val="none" w:sz="0" w:space="0" w:color="auto"/>
                                                                                            <w:right w:val="none" w:sz="0" w:space="0" w:color="auto"/>
                                                                                          </w:divBdr>
                                                                                          <w:divsChild>
                                                                                            <w:div w:id="1382368159">
                                                                                              <w:marLeft w:val="0"/>
                                                                                              <w:marRight w:val="0"/>
                                                                                              <w:marTop w:val="0"/>
                                                                                              <w:marBottom w:val="0"/>
                                                                                              <w:divBdr>
                                                                                                <w:top w:val="none" w:sz="0" w:space="0" w:color="auto"/>
                                                                                                <w:left w:val="none" w:sz="0" w:space="0" w:color="auto"/>
                                                                                                <w:bottom w:val="none" w:sz="0" w:space="0" w:color="auto"/>
                                                                                                <w:right w:val="none" w:sz="0" w:space="0" w:color="auto"/>
                                                                                              </w:divBdr>
                                                                                              <w:divsChild>
                                                                                                <w:div w:id="1359820145">
                                                                                                  <w:marLeft w:val="0"/>
                                                                                                  <w:marRight w:val="0"/>
                                                                                                  <w:marTop w:val="0"/>
                                                                                                  <w:marBottom w:val="0"/>
                                                                                                  <w:divBdr>
                                                                                                    <w:top w:val="none" w:sz="0" w:space="0" w:color="auto"/>
                                                                                                    <w:left w:val="none" w:sz="0" w:space="0" w:color="auto"/>
                                                                                                    <w:bottom w:val="none" w:sz="0" w:space="0" w:color="auto"/>
                                                                                                    <w:right w:val="none" w:sz="0" w:space="0" w:color="auto"/>
                                                                                                  </w:divBdr>
                                                                                                  <w:divsChild>
                                                                                                    <w:div w:id="577331235">
                                                                                                      <w:marLeft w:val="0"/>
                                                                                                      <w:marRight w:val="0"/>
                                                                                                      <w:marTop w:val="0"/>
                                                                                                      <w:marBottom w:val="0"/>
                                                                                                      <w:divBdr>
                                                                                                        <w:top w:val="none" w:sz="0" w:space="0" w:color="auto"/>
                                                                                                        <w:left w:val="none" w:sz="0" w:space="0" w:color="auto"/>
                                                                                                        <w:bottom w:val="none" w:sz="0" w:space="0" w:color="auto"/>
                                                                                                        <w:right w:val="none" w:sz="0" w:space="0" w:color="auto"/>
                                                                                                      </w:divBdr>
                                                                                                      <w:divsChild>
                                                                                                        <w:div w:id="742751812">
                                                                                                          <w:marLeft w:val="0"/>
                                                                                                          <w:marRight w:val="0"/>
                                                                                                          <w:marTop w:val="0"/>
                                                                                                          <w:marBottom w:val="0"/>
                                                                                                          <w:divBdr>
                                                                                                            <w:top w:val="none" w:sz="0" w:space="0" w:color="auto"/>
                                                                                                            <w:left w:val="none" w:sz="0" w:space="0" w:color="auto"/>
                                                                                                            <w:bottom w:val="none" w:sz="0" w:space="0" w:color="auto"/>
                                                                                                            <w:right w:val="none" w:sz="0" w:space="0" w:color="auto"/>
                                                                                                          </w:divBdr>
                                                                                                          <w:divsChild>
                                                                                                            <w:div w:id="1485119952">
                                                                                                              <w:marLeft w:val="0"/>
                                                                                                              <w:marRight w:val="0"/>
                                                                                                              <w:marTop w:val="0"/>
                                                                                                              <w:marBottom w:val="0"/>
                                                                                                              <w:divBdr>
                                                                                                                <w:top w:val="none" w:sz="0" w:space="0" w:color="auto"/>
                                                                                                                <w:left w:val="none" w:sz="0" w:space="0" w:color="auto"/>
                                                                                                                <w:bottom w:val="none" w:sz="0" w:space="0" w:color="auto"/>
                                                                                                                <w:right w:val="none" w:sz="0" w:space="0" w:color="auto"/>
                                                                                                              </w:divBdr>
                                                                                                              <w:divsChild>
                                                                                                                <w:div w:id="1345739928">
                                                                                                                  <w:marLeft w:val="0"/>
                                                                                                                  <w:marRight w:val="0"/>
                                                                                                                  <w:marTop w:val="0"/>
                                                                                                                  <w:marBottom w:val="0"/>
                                                                                                                  <w:divBdr>
                                                                                                                    <w:top w:val="none" w:sz="0" w:space="0" w:color="auto"/>
                                                                                                                    <w:left w:val="none" w:sz="0" w:space="0" w:color="auto"/>
                                                                                                                    <w:bottom w:val="none" w:sz="0" w:space="0" w:color="auto"/>
                                                                                                                    <w:right w:val="none" w:sz="0" w:space="0" w:color="auto"/>
                                                                                                                  </w:divBdr>
                                                                                                                  <w:divsChild>
                                                                                                                    <w:div w:id="1360738954">
                                                                                                                      <w:marLeft w:val="0"/>
                                                                                                                      <w:marRight w:val="0"/>
                                                                                                                      <w:marTop w:val="0"/>
                                                                                                                      <w:marBottom w:val="0"/>
                                                                                                                      <w:divBdr>
                                                                                                                        <w:top w:val="none" w:sz="0" w:space="0" w:color="auto"/>
                                                                                                                        <w:left w:val="none" w:sz="0" w:space="0" w:color="auto"/>
                                                                                                                        <w:bottom w:val="none" w:sz="0" w:space="0" w:color="auto"/>
                                                                                                                        <w:right w:val="none" w:sz="0" w:space="0" w:color="auto"/>
                                                                                                                      </w:divBdr>
                                                                                                                      <w:divsChild>
                                                                                                                        <w:div w:id="2065443972">
                                                                                                                          <w:marLeft w:val="0"/>
                                                                                                                          <w:marRight w:val="0"/>
                                                                                                                          <w:marTop w:val="0"/>
                                                                                                                          <w:marBottom w:val="0"/>
                                                                                                                          <w:divBdr>
                                                                                                                            <w:top w:val="none" w:sz="0" w:space="0" w:color="auto"/>
                                                                                                                            <w:left w:val="none" w:sz="0" w:space="0" w:color="auto"/>
                                                                                                                            <w:bottom w:val="none" w:sz="0" w:space="0" w:color="auto"/>
                                                                                                                            <w:right w:val="none" w:sz="0" w:space="0" w:color="auto"/>
                                                                                                                          </w:divBdr>
                                                                                                                          <w:divsChild>
                                                                                                                            <w:div w:id="1782605531">
                                                                                                                              <w:marLeft w:val="0"/>
                                                                                                                              <w:marRight w:val="0"/>
                                                                                                                              <w:marTop w:val="0"/>
                                                                                                                              <w:marBottom w:val="0"/>
                                                                                                                              <w:divBdr>
                                                                                                                                <w:top w:val="none" w:sz="0" w:space="0" w:color="auto"/>
                                                                                                                                <w:left w:val="none" w:sz="0" w:space="0" w:color="auto"/>
                                                                                                                                <w:bottom w:val="none" w:sz="0" w:space="0" w:color="auto"/>
                                                                                                                                <w:right w:val="none" w:sz="0" w:space="0" w:color="auto"/>
                                                                                                                              </w:divBdr>
                                                                                                                              <w:divsChild>
                                                                                                                                <w:div w:id="237205709">
                                                                                                                                  <w:marLeft w:val="0"/>
                                                                                                                                  <w:marRight w:val="0"/>
                                                                                                                                  <w:marTop w:val="0"/>
                                                                                                                                  <w:marBottom w:val="0"/>
                                                                                                                                  <w:divBdr>
                                                                                                                                    <w:top w:val="none" w:sz="0" w:space="0" w:color="auto"/>
                                                                                                                                    <w:left w:val="none" w:sz="0" w:space="0" w:color="auto"/>
                                                                                                                                    <w:bottom w:val="none" w:sz="0" w:space="0" w:color="auto"/>
                                                                                                                                    <w:right w:val="none" w:sz="0" w:space="0" w:color="auto"/>
                                                                                                                                  </w:divBdr>
                                                                                                                                  <w:divsChild>
                                                                                                                                    <w:div w:id="1798640628">
                                                                                                                                      <w:marLeft w:val="0"/>
                                                                                                                                      <w:marRight w:val="0"/>
                                                                                                                                      <w:marTop w:val="0"/>
                                                                                                                                      <w:marBottom w:val="0"/>
                                                                                                                                      <w:divBdr>
                                                                                                                                        <w:top w:val="none" w:sz="0" w:space="0" w:color="auto"/>
                                                                                                                                        <w:left w:val="none" w:sz="0" w:space="0" w:color="auto"/>
                                                                                                                                        <w:bottom w:val="none" w:sz="0" w:space="0" w:color="auto"/>
                                                                                                                                        <w:right w:val="none" w:sz="0" w:space="0" w:color="auto"/>
                                                                                                                                      </w:divBdr>
                                                                                                                                      <w:divsChild>
                                                                                                                                        <w:div w:id="2088187720">
                                                                                                                                          <w:marLeft w:val="0"/>
                                                                                                                                          <w:marRight w:val="0"/>
                                                                                                                                          <w:marTop w:val="0"/>
                                                                                                                                          <w:marBottom w:val="0"/>
                                                                                                                                          <w:divBdr>
                                                                                                                                            <w:top w:val="none" w:sz="0" w:space="0" w:color="auto"/>
                                                                                                                                            <w:left w:val="none" w:sz="0" w:space="0" w:color="auto"/>
                                                                                                                                            <w:bottom w:val="none" w:sz="0" w:space="0" w:color="auto"/>
                                                                                                                                            <w:right w:val="none" w:sz="0" w:space="0" w:color="auto"/>
                                                                                                                                          </w:divBdr>
                                                                                                                                          <w:divsChild>
                                                                                                                                            <w:div w:id="2115321457">
                                                                                                                                              <w:marLeft w:val="0"/>
                                                                                                                                              <w:marRight w:val="0"/>
                                                                                                                                              <w:marTop w:val="0"/>
                                                                                                                                              <w:marBottom w:val="0"/>
                                                                                                                                              <w:divBdr>
                                                                                                                                                <w:top w:val="none" w:sz="0" w:space="0" w:color="auto"/>
                                                                                                                                                <w:left w:val="none" w:sz="0" w:space="0" w:color="auto"/>
                                                                                                                                                <w:bottom w:val="none" w:sz="0" w:space="0" w:color="auto"/>
                                                                                                                                                <w:right w:val="none" w:sz="0" w:space="0" w:color="auto"/>
                                                                                                                                              </w:divBdr>
                                                                                                                                              <w:divsChild>
                                                                                                                                                <w:div w:id="3298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sus.gov/programs-surveys/decennial-census/2020-census/planning-management/memo-series/2020-memo-2016_21.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ensus.gov/programs-surveys/decennial-census/2020-census/research-testing/testing-activities/2015-census-tests/national-content-test.html" TargetMode="External"/><Relationship Id="rId17" Type="http://schemas.openxmlformats.org/officeDocument/2006/relationships/hyperlink" Target="http://www.census.gov/2010census/partners/pdf/CBAMS_II_Final_Report.pdf" TargetMode="External"/><Relationship Id="rId2" Type="http://schemas.openxmlformats.org/officeDocument/2006/relationships/customXml" Target="../customXml/item2.xml"/><Relationship Id="rId16" Type="http://schemas.openxmlformats.org/officeDocument/2006/relationships/hyperlink" Target="http://www.census.gov/aian/pdf/CensusFinalReport_07_color-hi_r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2010census/news/press-kits/aqe/aqe.html" TargetMode="External"/><Relationship Id="rId5" Type="http://schemas.openxmlformats.org/officeDocument/2006/relationships/numbering" Target="numbering.xml"/><Relationship Id="rId15" Type="http://schemas.openxmlformats.org/officeDocument/2006/relationships/hyperlink" Target="https://www.census.gov/newsroom/blogs/research-matters/2017/01/census_knowledgeand.html"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qual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d6f236f19e286e6e8f45e83f45501d23">
  <xsd:schema xmlns:xsd="http://www.w3.org/2001/XMLSchema" xmlns:xs="http://www.w3.org/2001/XMLSchema" xmlns:p="http://schemas.microsoft.com/office/2006/metadata/properties" xmlns:ns2="dfc2ec3a-c873-4fd0-833e-82ea7dba9d6a" targetNamespace="http://schemas.microsoft.com/office/2006/metadata/properties" ma:root="true" ma:fieldsID="9827b7053ff1c23a065290956d48e6aa"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Self Response"/>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Public Comments"/>
          <xsd:enumeration value="Schedules"/>
          <xsd:enumeration value="Supporting Documents"/>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Final</Document_x0020_Status>
    <OMB_x0020_Package xmlns="dfc2ec3a-c873-4fd0-833e-82ea7dba9d6a">2017 Census Test</OMB_x0020_Package>
    <Loaded_x0020_to_x0020_ROCIS xmlns="dfc2ec3a-c873-4fd0-833e-82ea7dba9d6a">Yes- Final</Loaded_x0020_to_x0020_ROCI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2.xml><?xml version="1.0" encoding="utf-8"?>
<ds:datastoreItem xmlns:ds="http://schemas.openxmlformats.org/officeDocument/2006/customXml" ds:itemID="{11A863E0-EC1E-48BF-8668-A4EABA74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9B451-B173-41AF-8DF3-85150CD06867}">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dfc2ec3a-c873-4fd0-833e-82ea7dba9d6a"/>
    <ds:schemaRef ds:uri="http://www.w3.org/XML/1998/namespace"/>
  </ds:schemaRefs>
</ds:datastoreItem>
</file>

<file path=customXml/itemProps4.xml><?xml version="1.0" encoding="utf-8"?>
<ds:datastoreItem xmlns:ds="http://schemas.openxmlformats.org/officeDocument/2006/customXml" ds:itemID="{158652DA-E47F-4457-A767-D3BC94BF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28E36759</Template>
  <TotalTime>0</TotalTime>
  <Pages>25</Pages>
  <Words>5287</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2017 Census Test OMB Package Part A</vt:lpstr>
    </vt:vector>
  </TitlesOfParts>
  <Company>U.S. Department of Commerce</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Census Test OMB Package Part A</dc:title>
  <dc:creator>Vicky Dempsey Trump</dc:creator>
  <cp:lastModifiedBy>Robin A Pennington (CENSUS/ADDC FED)</cp:lastModifiedBy>
  <cp:revision>2</cp:revision>
  <cp:lastPrinted>2016-10-25T16:11:00Z</cp:lastPrinted>
  <dcterms:created xsi:type="dcterms:W3CDTF">2017-01-19T23:38:00Z</dcterms:created>
  <dcterms:modified xsi:type="dcterms:W3CDTF">2017-01-19T23:38:00Z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Order">
    <vt:r8>100</vt:r8>
  </property>
</Properties>
</file>