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7F" w:rsidRPr="007D1FF6" w:rsidRDefault="00505D7F" w:rsidP="00E409A3">
      <w:pPr>
        <w:jc w:val="center"/>
      </w:pPr>
      <w:bookmarkStart w:id="0" w:name="_GoBack"/>
      <w:bookmarkEnd w:id="0"/>
    </w:p>
    <w:p w:rsidR="00505D7F" w:rsidRPr="007D1FF6" w:rsidRDefault="00505D7F" w:rsidP="00E409A3">
      <w:pPr>
        <w:jc w:val="center"/>
        <w:rPr>
          <w:sz w:val="72"/>
          <w:szCs w:val="72"/>
        </w:rPr>
      </w:pPr>
    </w:p>
    <w:p w:rsidR="00E409A3" w:rsidRPr="007D1FF6" w:rsidRDefault="00E409A3" w:rsidP="00E409A3">
      <w:pPr>
        <w:jc w:val="center"/>
        <w:rPr>
          <w:sz w:val="72"/>
          <w:szCs w:val="72"/>
        </w:rPr>
      </w:pPr>
      <w:r w:rsidRPr="007D1FF6">
        <w:rPr>
          <w:sz w:val="72"/>
          <w:szCs w:val="72"/>
        </w:rPr>
        <w:t>201</w:t>
      </w:r>
      <w:r w:rsidR="00623A8B" w:rsidRPr="007D1FF6">
        <w:rPr>
          <w:sz w:val="72"/>
          <w:szCs w:val="72"/>
        </w:rPr>
        <w:t>7</w:t>
      </w:r>
      <w:r w:rsidRPr="007D1FF6">
        <w:rPr>
          <w:sz w:val="72"/>
          <w:szCs w:val="72"/>
        </w:rPr>
        <w:t xml:space="preserve"> Census Test</w:t>
      </w:r>
    </w:p>
    <w:p w:rsidR="00E409A3" w:rsidRPr="007D1FF6" w:rsidRDefault="00E409A3" w:rsidP="00E409A3">
      <w:pPr>
        <w:jc w:val="center"/>
        <w:rPr>
          <w:sz w:val="72"/>
          <w:szCs w:val="72"/>
        </w:rPr>
      </w:pPr>
      <w:r w:rsidRPr="007D1FF6">
        <w:rPr>
          <w:sz w:val="72"/>
          <w:szCs w:val="72"/>
        </w:rPr>
        <w:t>Internet Instrument Spec</w:t>
      </w:r>
    </w:p>
    <w:p w:rsidR="00E409A3" w:rsidRPr="007D1FF6" w:rsidRDefault="005D1AB3" w:rsidP="00E409A3">
      <w:pPr>
        <w:jc w:val="center"/>
        <w:rPr>
          <w:sz w:val="72"/>
          <w:szCs w:val="72"/>
        </w:rPr>
      </w:pPr>
      <w:r w:rsidRPr="007D1FF6">
        <w:rPr>
          <w:sz w:val="72"/>
          <w:szCs w:val="72"/>
        </w:rPr>
        <w:t>Help Text</w:t>
      </w:r>
    </w:p>
    <w:p w:rsidR="00E409A3" w:rsidRPr="007D1FF6" w:rsidRDefault="007D1FF6" w:rsidP="00E409A3">
      <w:pPr>
        <w:jc w:val="center"/>
        <w:rPr>
          <w:sz w:val="72"/>
          <w:szCs w:val="72"/>
        </w:rPr>
      </w:pPr>
      <w:r>
        <w:rPr>
          <w:rFonts w:hint="eastAsia"/>
          <w:sz w:val="72"/>
          <w:szCs w:val="72"/>
          <w:lang w:eastAsia="ko-KR"/>
        </w:rPr>
        <w:t>Sept. 30</w:t>
      </w:r>
      <w:r w:rsidR="00623A8B" w:rsidRPr="007D1FF6">
        <w:rPr>
          <w:sz w:val="72"/>
          <w:szCs w:val="72"/>
        </w:rPr>
        <w:t>, 2016</w:t>
      </w:r>
    </w:p>
    <w:p w:rsidR="00E409A3" w:rsidRPr="007D1FF6" w:rsidRDefault="00E409A3">
      <w:pPr>
        <w:spacing w:after="200" w:line="276" w:lineRule="auto"/>
        <w:rPr>
          <w:b/>
        </w:rPr>
      </w:pPr>
    </w:p>
    <w:p w:rsidR="00E409A3" w:rsidRPr="007D1FF6" w:rsidRDefault="00E409A3">
      <w:pPr>
        <w:spacing w:after="200" w:line="276" w:lineRule="auto"/>
        <w:rPr>
          <w:b/>
        </w:rPr>
      </w:pPr>
      <w:r w:rsidRPr="007D1FF6">
        <w:br w:type="page"/>
      </w:r>
    </w:p>
    <w:sdt>
      <w:sdtPr>
        <w:rPr>
          <w:rFonts w:eastAsiaTheme="minorHAnsi"/>
          <w:b/>
          <w:bCs/>
        </w:rPr>
        <w:id w:val="-1907450510"/>
        <w:docPartObj>
          <w:docPartGallery w:val="Table of Contents"/>
          <w:docPartUnique/>
        </w:docPartObj>
      </w:sdtPr>
      <w:sdtEndPr>
        <w:rPr>
          <w:rFonts w:eastAsiaTheme="minorEastAsia"/>
          <w:b w:val="0"/>
          <w:bCs w:val="0"/>
          <w:noProof/>
        </w:rPr>
      </w:sdtEndPr>
      <w:sdtContent>
        <w:p w:rsidR="00876D7F" w:rsidRDefault="00505D7F">
          <w:pPr>
            <w:pStyle w:val="TOC1"/>
            <w:tabs>
              <w:tab w:val="right" w:leader="dot" w:pos="9350"/>
            </w:tabs>
            <w:rPr>
              <w:rFonts w:asciiTheme="minorHAnsi" w:hAnsiTheme="minorHAnsi" w:cstheme="minorBidi"/>
              <w:noProof/>
              <w:sz w:val="22"/>
              <w:szCs w:val="22"/>
              <w:lang w:eastAsia="ko-KR"/>
            </w:rPr>
          </w:pPr>
          <w:r w:rsidRPr="007D1FF6">
            <w:t>Table of Contents</w:t>
          </w:r>
          <w:r w:rsidRPr="007D1FF6">
            <w:rPr>
              <w:rFonts w:eastAsiaTheme="majorEastAsia"/>
              <w:color w:val="365F91" w:themeColor="accent1" w:themeShade="BF"/>
              <w:lang w:eastAsia="ja-JP"/>
            </w:rPr>
            <w:fldChar w:fldCharType="begin"/>
          </w:r>
          <w:r w:rsidRPr="007D1FF6">
            <w:instrText xml:space="preserve"> TOC \o "1-3" \h \z \u </w:instrText>
          </w:r>
          <w:r w:rsidRPr="007D1FF6">
            <w:rPr>
              <w:rFonts w:eastAsiaTheme="majorEastAsia"/>
              <w:color w:val="365F91" w:themeColor="accent1" w:themeShade="BF"/>
              <w:lang w:eastAsia="ja-JP"/>
            </w:rPr>
            <w:fldChar w:fldCharType="separate"/>
          </w:r>
          <w:hyperlink w:anchor="_Toc463505026" w:history="1">
            <w:r w:rsidR="00876D7F" w:rsidRPr="002F09ED">
              <w:rPr>
                <w:rStyle w:val="Hyperlink"/>
                <w:noProof/>
              </w:rPr>
              <w:t>Login Screens</w:t>
            </w:r>
            <w:r w:rsidR="00876D7F">
              <w:rPr>
                <w:noProof/>
                <w:webHidden/>
              </w:rPr>
              <w:tab/>
            </w:r>
            <w:r w:rsidR="00876D7F">
              <w:rPr>
                <w:noProof/>
                <w:webHidden/>
              </w:rPr>
              <w:fldChar w:fldCharType="begin"/>
            </w:r>
            <w:r w:rsidR="00876D7F">
              <w:rPr>
                <w:noProof/>
                <w:webHidden/>
              </w:rPr>
              <w:instrText xml:space="preserve"> PAGEREF _Toc463505026 \h </w:instrText>
            </w:r>
            <w:r w:rsidR="00876D7F">
              <w:rPr>
                <w:noProof/>
                <w:webHidden/>
              </w:rPr>
            </w:r>
            <w:r w:rsidR="00876D7F">
              <w:rPr>
                <w:noProof/>
                <w:webHidden/>
              </w:rPr>
              <w:fldChar w:fldCharType="separate"/>
            </w:r>
            <w:r w:rsidR="000871FF">
              <w:rPr>
                <w:noProof/>
                <w:webHidden/>
              </w:rPr>
              <w:t>4</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27" w:history="1">
            <w:r w:rsidR="00876D7F" w:rsidRPr="002F09ED">
              <w:rPr>
                <w:rStyle w:val="Hyperlink"/>
                <w:noProof/>
              </w:rPr>
              <w:t>CONFIRM</w:t>
            </w:r>
            <w:r w:rsidR="00876D7F">
              <w:rPr>
                <w:noProof/>
                <w:webHidden/>
              </w:rPr>
              <w:tab/>
            </w:r>
            <w:r w:rsidR="00876D7F">
              <w:rPr>
                <w:noProof/>
                <w:webHidden/>
              </w:rPr>
              <w:fldChar w:fldCharType="begin"/>
            </w:r>
            <w:r w:rsidR="00876D7F">
              <w:rPr>
                <w:noProof/>
                <w:webHidden/>
              </w:rPr>
              <w:instrText xml:space="preserve"> PAGEREF _Toc463505027 \h </w:instrText>
            </w:r>
            <w:r w:rsidR="00876D7F">
              <w:rPr>
                <w:noProof/>
                <w:webHidden/>
              </w:rPr>
            </w:r>
            <w:r w:rsidR="00876D7F">
              <w:rPr>
                <w:noProof/>
                <w:webHidden/>
              </w:rPr>
              <w:fldChar w:fldCharType="separate"/>
            </w:r>
            <w:r w:rsidR="000871FF">
              <w:rPr>
                <w:noProof/>
                <w:webHidden/>
              </w:rPr>
              <w:t>4</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28" w:history="1">
            <w:r w:rsidR="00876D7F" w:rsidRPr="002F09ED">
              <w:rPr>
                <w:rStyle w:val="Hyperlink"/>
                <w:noProof/>
              </w:rPr>
              <w:t>NONID LOGIN</w:t>
            </w:r>
            <w:r w:rsidR="00876D7F">
              <w:rPr>
                <w:noProof/>
                <w:webHidden/>
              </w:rPr>
              <w:tab/>
            </w:r>
            <w:r w:rsidR="00876D7F">
              <w:rPr>
                <w:noProof/>
                <w:webHidden/>
              </w:rPr>
              <w:fldChar w:fldCharType="begin"/>
            </w:r>
            <w:r w:rsidR="00876D7F">
              <w:rPr>
                <w:noProof/>
                <w:webHidden/>
              </w:rPr>
              <w:instrText xml:space="preserve"> PAGEREF _Toc463505028 \h </w:instrText>
            </w:r>
            <w:r w:rsidR="00876D7F">
              <w:rPr>
                <w:noProof/>
                <w:webHidden/>
              </w:rPr>
            </w:r>
            <w:r w:rsidR="00876D7F">
              <w:rPr>
                <w:noProof/>
                <w:webHidden/>
              </w:rPr>
              <w:fldChar w:fldCharType="separate"/>
            </w:r>
            <w:r w:rsidR="000871FF">
              <w:rPr>
                <w:noProof/>
                <w:webHidden/>
              </w:rPr>
              <w:t>4</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29" w:history="1">
            <w:r w:rsidR="00996D5B">
              <w:rPr>
                <w:rStyle w:val="Hyperlink"/>
                <w:noProof/>
              </w:rPr>
              <w:t>CQA</w:t>
            </w:r>
            <w:r w:rsidR="00876D7F" w:rsidRPr="002F09ED">
              <w:rPr>
                <w:rStyle w:val="Hyperlink"/>
                <w:noProof/>
              </w:rPr>
              <w:t xml:space="preserve"> Login Screens</w:t>
            </w:r>
            <w:r w:rsidR="00876D7F">
              <w:rPr>
                <w:noProof/>
                <w:webHidden/>
              </w:rPr>
              <w:tab/>
            </w:r>
            <w:r w:rsidR="00876D7F">
              <w:rPr>
                <w:noProof/>
                <w:webHidden/>
              </w:rPr>
              <w:fldChar w:fldCharType="begin"/>
            </w:r>
            <w:r w:rsidR="00876D7F">
              <w:rPr>
                <w:noProof/>
                <w:webHidden/>
              </w:rPr>
              <w:instrText xml:space="preserve"> PAGEREF _Toc463505029 \h </w:instrText>
            </w:r>
            <w:r w:rsidR="00876D7F">
              <w:rPr>
                <w:noProof/>
                <w:webHidden/>
              </w:rPr>
            </w:r>
            <w:r w:rsidR="00876D7F">
              <w:rPr>
                <w:noProof/>
                <w:webHidden/>
              </w:rPr>
              <w:fldChar w:fldCharType="separate"/>
            </w:r>
            <w:r w:rsidR="000871FF">
              <w:rPr>
                <w:noProof/>
                <w:webHidden/>
              </w:rPr>
              <w:t>4</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0" w:history="1">
            <w:r w:rsidR="00996D5B">
              <w:rPr>
                <w:rStyle w:val="Hyperlink"/>
                <w:noProof/>
              </w:rPr>
              <w:t>CQA</w:t>
            </w:r>
            <w:r w:rsidR="00876D7F" w:rsidRPr="002F09ED">
              <w:rPr>
                <w:rStyle w:val="Hyperlink"/>
                <w:noProof/>
              </w:rPr>
              <w:t xml:space="preserve"> CONFIRM</w:t>
            </w:r>
            <w:r w:rsidR="00876D7F">
              <w:rPr>
                <w:noProof/>
                <w:webHidden/>
              </w:rPr>
              <w:tab/>
            </w:r>
            <w:r w:rsidR="00876D7F">
              <w:rPr>
                <w:noProof/>
                <w:webHidden/>
              </w:rPr>
              <w:fldChar w:fldCharType="begin"/>
            </w:r>
            <w:r w:rsidR="00876D7F">
              <w:rPr>
                <w:noProof/>
                <w:webHidden/>
              </w:rPr>
              <w:instrText xml:space="preserve"> PAGEREF _Toc463505030 \h </w:instrText>
            </w:r>
            <w:r w:rsidR="00876D7F">
              <w:rPr>
                <w:noProof/>
                <w:webHidden/>
              </w:rPr>
            </w:r>
            <w:r w:rsidR="00876D7F">
              <w:rPr>
                <w:noProof/>
                <w:webHidden/>
              </w:rPr>
              <w:fldChar w:fldCharType="separate"/>
            </w:r>
            <w:r w:rsidR="000871FF">
              <w:rPr>
                <w:noProof/>
                <w:webHidden/>
              </w:rPr>
              <w:t>4</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1" w:history="1">
            <w:r w:rsidR="00996D5B">
              <w:rPr>
                <w:rStyle w:val="Hyperlink"/>
                <w:noProof/>
              </w:rPr>
              <w:t>CQA</w:t>
            </w:r>
            <w:r w:rsidR="00876D7F" w:rsidRPr="002F09ED">
              <w:rPr>
                <w:rStyle w:val="Hyperlink"/>
                <w:noProof/>
              </w:rPr>
              <w:t xml:space="preserve"> NONID LOGIN</w:t>
            </w:r>
            <w:r w:rsidR="00876D7F">
              <w:rPr>
                <w:noProof/>
                <w:webHidden/>
              </w:rPr>
              <w:tab/>
            </w:r>
            <w:r w:rsidR="00876D7F">
              <w:rPr>
                <w:noProof/>
                <w:webHidden/>
              </w:rPr>
              <w:fldChar w:fldCharType="begin"/>
            </w:r>
            <w:r w:rsidR="00876D7F">
              <w:rPr>
                <w:noProof/>
                <w:webHidden/>
              </w:rPr>
              <w:instrText xml:space="preserve"> PAGEREF _Toc463505031 \h </w:instrText>
            </w:r>
            <w:r w:rsidR="00876D7F">
              <w:rPr>
                <w:noProof/>
                <w:webHidden/>
              </w:rPr>
            </w:r>
            <w:r w:rsidR="00876D7F">
              <w:rPr>
                <w:noProof/>
                <w:webHidden/>
              </w:rPr>
              <w:fldChar w:fldCharType="separate"/>
            </w:r>
            <w:r w:rsidR="000871FF">
              <w:rPr>
                <w:noProof/>
                <w:webHidden/>
              </w:rPr>
              <w:t>4</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32" w:history="1">
            <w:r w:rsidR="00876D7F" w:rsidRPr="002F09ED">
              <w:rPr>
                <w:rStyle w:val="Hyperlink"/>
                <w:noProof/>
              </w:rPr>
              <w:t>Verify Address</w:t>
            </w:r>
            <w:r w:rsidR="00876D7F">
              <w:rPr>
                <w:noProof/>
                <w:webHidden/>
              </w:rPr>
              <w:tab/>
            </w:r>
            <w:r w:rsidR="00876D7F">
              <w:rPr>
                <w:noProof/>
                <w:webHidden/>
              </w:rPr>
              <w:fldChar w:fldCharType="begin"/>
            </w:r>
            <w:r w:rsidR="00876D7F">
              <w:rPr>
                <w:noProof/>
                <w:webHidden/>
              </w:rPr>
              <w:instrText xml:space="preserve"> PAGEREF _Toc463505032 \h </w:instrText>
            </w:r>
            <w:r w:rsidR="00876D7F">
              <w:rPr>
                <w:noProof/>
                <w:webHidden/>
              </w:rPr>
            </w:r>
            <w:r w:rsidR="00876D7F">
              <w:rPr>
                <w:noProof/>
                <w:webHidden/>
              </w:rPr>
              <w:fldChar w:fldCharType="separate"/>
            </w:r>
            <w:r w:rsidR="000871FF">
              <w:rPr>
                <w:noProof/>
                <w:webHidden/>
              </w:rPr>
              <w:t>5</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3" w:history="1">
            <w:r w:rsidR="00876D7F" w:rsidRPr="002F09ED">
              <w:rPr>
                <w:rStyle w:val="Hyperlink"/>
                <w:noProof/>
              </w:rPr>
              <w:t>VERIFY ADDRESS</w:t>
            </w:r>
            <w:r w:rsidR="00876D7F">
              <w:rPr>
                <w:noProof/>
                <w:webHidden/>
              </w:rPr>
              <w:tab/>
            </w:r>
            <w:r w:rsidR="00876D7F">
              <w:rPr>
                <w:noProof/>
                <w:webHidden/>
              </w:rPr>
              <w:fldChar w:fldCharType="begin"/>
            </w:r>
            <w:r w:rsidR="00876D7F">
              <w:rPr>
                <w:noProof/>
                <w:webHidden/>
              </w:rPr>
              <w:instrText xml:space="preserve"> PAGEREF _Toc463505033 \h </w:instrText>
            </w:r>
            <w:r w:rsidR="00876D7F">
              <w:rPr>
                <w:noProof/>
                <w:webHidden/>
              </w:rPr>
            </w:r>
            <w:r w:rsidR="00876D7F">
              <w:rPr>
                <w:noProof/>
                <w:webHidden/>
              </w:rPr>
              <w:fldChar w:fldCharType="separate"/>
            </w:r>
            <w:r w:rsidR="000871FF">
              <w:rPr>
                <w:noProof/>
                <w:webHidden/>
              </w:rPr>
              <w:t>5</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4" w:history="1">
            <w:r w:rsidR="00876D7F" w:rsidRPr="002F09ED">
              <w:rPr>
                <w:rStyle w:val="Hyperlink"/>
                <w:noProof/>
              </w:rPr>
              <w:t>ANYONE</w:t>
            </w:r>
            <w:r w:rsidR="00876D7F">
              <w:rPr>
                <w:noProof/>
                <w:webHidden/>
              </w:rPr>
              <w:tab/>
            </w:r>
            <w:r w:rsidR="00876D7F">
              <w:rPr>
                <w:noProof/>
                <w:webHidden/>
              </w:rPr>
              <w:fldChar w:fldCharType="begin"/>
            </w:r>
            <w:r w:rsidR="00876D7F">
              <w:rPr>
                <w:noProof/>
                <w:webHidden/>
              </w:rPr>
              <w:instrText xml:space="preserve"> PAGEREF _Toc463505034 \h </w:instrText>
            </w:r>
            <w:r w:rsidR="00876D7F">
              <w:rPr>
                <w:noProof/>
                <w:webHidden/>
              </w:rPr>
            </w:r>
            <w:r w:rsidR="00876D7F">
              <w:rPr>
                <w:noProof/>
                <w:webHidden/>
              </w:rPr>
              <w:fldChar w:fldCharType="separate"/>
            </w:r>
            <w:r w:rsidR="000871FF">
              <w:rPr>
                <w:noProof/>
                <w:webHidden/>
              </w:rPr>
              <w:t>5</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5" w:history="1">
            <w:r w:rsidR="00876D7F" w:rsidRPr="002F09ED">
              <w:rPr>
                <w:rStyle w:val="Hyperlink"/>
                <w:noProof/>
              </w:rPr>
              <w:t>VACANCY</w:t>
            </w:r>
            <w:r w:rsidR="00876D7F">
              <w:rPr>
                <w:noProof/>
                <w:webHidden/>
              </w:rPr>
              <w:tab/>
            </w:r>
            <w:r w:rsidR="00876D7F">
              <w:rPr>
                <w:noProof/>
                <w:webHidden/>
              </w:rPr>
              <w:fldChar w:fldCharType="begin"/>
            </w:r>
            <w:r w:rsidR="00876D7F">
              <w:rPr>
                <w:noProof/>
                <w:webHidden/>
              </w:rPr>
              <w:instrText xml:space="preserve"> PAGEREF _Toc463505035 \h </w:instrText>
            </w:r>
            <w:r w:rsidR="00876D7F">
              <w:rPr>
                <w:noProof/>
                <w:webHidden/>
              </w:rPr>
            </w:r>
            <w:r w:rsidR="00876D7F">
              <w:rPr>
                <w:noProof/>
                <w:webHidden/>
              </w:rPr>
              <w:fldChar w:fldCharType="separate"/>
            </w:r>
            <w:r w:rsidR="000871FF">
              <w:rPr>
                <w:noProof/>
                <w:webHidden/>
              </w:rPr>
              <w:t>6</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36" w:history="1">
            <w:r w:rsidR="00876D7F" w:rsidRPr="002F09ED">
              <w:rPr>
                <w:rStyle w:val="Hyperlink"/>
                <w:noProof/>
              </w:rPr>
              <w:t>NonID Address</w:t>
            </w:r>
            <w:r w:rsidR="00876D7F">
              <w:rPr>
                <w:noProof/>
                <w:webHidden/>
              </w:rPr>
              <w:tab/>
            </w:r>
            <w:r w:rsidR="00876D7F">
              <w:rPr>
                <w:noProof/>
                <w:webHidden/>
              </w:rPr>
              <w:fldChar w:fldCharType="begin"/>
            </w:r>
            <w:r w:rsidR="00876D7F">
              <w:rPr>
                <w:noProof/>
                <w:webHidden/>
              </w:rPr>
              <w:instrText xml:space="preserve"> PAGEREF _Toc463505036 \h </w:instrText>
            </w:r>
            <w:r w:rsidR="00876D7F">
              <w:rPr>
                <w:noProof/>
                <w:webHidden/>
              </w:rPr>
            </w:r>
            <w:r w:rsidR="00876D7F">
              <w:rPr>
                <w:noProof/>
                <w:webHidden/>
              </w:rPr>
              <w:fldChar w:fldCharType="separate"/>
            </w:r>
            <w:r w:rsidR="000871FF">
              <w:rPr>
                <w:noProof/>
                <w:webHidden/>
              </w:rPr>
              <w:t>7</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7" w:history="1">
            <w:r w:rsidR="00876D7F" w:rsidRPr="002F09ED">
              <w:rPr>
                <w:rStyle w:val="Hyperlink"/>
                <w:noProof/>
              </w:rPr>
              <w:t>RESIDENCE</w:t>
            </w:r>
            <w:r w:rsidR="00876D7F">
              <w:rPr>
                <w:noProof/>
                <w:webHidden/>
              </w:rPr>
              <w:tab/>
            </w:r>
            <w:r w:rsidR="00876D7F">
              <w:rPr>
                <w:noProof/>
                <w:webHidden/>
              </w:rPr>
              <w:fldChar w:fldCharType="begin"/>
            </w:r>
            <w:r w:rsidR="00876D7F">
              <w:rPr>
                <w:noProof/>
                <w:webHidden/>
              </w:rPr>
              <w:instrText xml:space="preserve"> PAGEREF _Toc463505037 \h </w:instrText>
            </w:r>
            <w:r w:rsidR="00876D7F">
              <w:rPr>
                <w:noProof/>
                <w:webHidden/>
              </w:rPr>
            </w:r>
            <w:r w:rsidR="00876D7F">
              <w:rPr>
                <w:noProof/>
                <w:webHidden/>
              </w:rPr>
              <w:fldChar w:fldCharType="separate"/>
            </w:r>
            <w:r w:rsidR="000871FF">
              <w:rPr>
                <w:noProof/>
                <w:webHidden/>
              </w:rPr>
              <w:t>7</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8" w:history="1">
            <w:r w:rsidR="00876D7F" w:rsidRPr="002F09ED">
              <w:rPr>
                <w:rStyle w:val="Hyperlink"/>
                <w:noProof/>
                <w:lang w:eastAsia="ko-KR"/>
              </w:rPr>
              <w:t>RURAL_ROUTE</w:t>
            </w:r>
            <w:r w:rsidR="00876D7F">
              <w:rPr>
                <w:noProof/>
                <w:webHidden/>
              </w:rPr>
              <w:tab/>
            </w:r>
            <w:r w:rsidR="00876D7F">
              <w:rPr>
                <w:noProof/>
                <w:webHidden/>
              </w:rPr>
              <w:fldChar w:fldCharType="begin"/>
            </w:r>
            <w:r w:rsidR="00876D7F">
              <w:rPr>
                <w:noProof/>
                <w:webHidden/>
              </w:rPr>
              <w:instrText xml:space="preserve"> PAGEREF _Toc463505038 \h </w:instrText>
            </w:r>
            <w:r w:rsidR="00876D7F">
              <w:rPr>
                <w:noProof/>
                <w:webHidden/>
              </w:rPr>
            </w:r>
            <w:r w:rsidR="00876D7F">
              <w:rPr>
                <w:noProof/>
                <w:webHidden/>
              </w:rPr>
              <w:fldChar w:fldCharType="separate"/>
            </w:r>
            <w:r w:rsidR="000871FF">
              <w:rPr>
                <w:noProof/>
                <w:webHidden/>
              </w:rPr>
              <w:t>7</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39" w:history="1">
            <w:r w:rsidR="00876D7F" w:rsidRPr="002F09ED">
              <w:rPr>
                <w:rStyle w:val="Hyperlink"/>
                <w:noProof/>
                <w:lang w:eastAsia="ko-KR"/>
              </w:rPr>
              <w:t>RR_ADDRESS</w:t>
            </w:r>
            <w:r w:rsidR="00876D7F">
              <w:rPr>
                <w:noProof/>
                <w:webHidden/>
              </w:rPr>
              <w:tab/>
            </w:r>
            <w:r w:rsidR="00876D7F">
              <w:rPr>
                <w:noProof/>
                <w:webHidden/>
              </w:rPr>
              <w:fldChar w:fldCharType="begin"/>
            </w:r>
            <w:r w:rsidR="00876D7F">
              <w:rPr>
                <w:noProof/>
                <w:webHidden/>
              </w:rPr>
              <w:instrText xml:space="preserve"> PAGEREF _Toc463505039 \h </w:instrText>
            </w:r>
            <w:r w:rsidR="00876D7F">
              <w:rPr>
                <w:noProof/>
                <w:webHidden/>
              </w:rPr>
            </w:r>
            <w:r w:rsidR="00876D7F">
              <w:rPr>
                <w:noProof/>
                <w:webHidden/>
              </w:rPr>
              <w:fldChar w:fldCharType="separate"/>
            </w:r>
            <w:r w:rsidR="000871FF">
              <w:rPr>
                <w:noProof/>
                <w:webHidden/>
              </w:rPr>
              <w:t>8</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0" w:history="1">
            <w:r w:rsidR="00876D7F" w:rsidRPr="002F09ED">
              <w:rPr>
                <w:rStyle w:val="Hyperlink"/>
                <w:noProof/>
                <w:lang w:eastAsia="ko-KR"/>
              </w:rPr>
              <w:t>HOMELESS</w:t>
            </w:r>
            <w:r w:rsidR="00876D7F">
              <w:rPr>
                <w:noProof/>
                <w:webHidden/>
              </w:rPr>
              <w:tab/>
            </w:r>
            <w:r w:rsidR="00876D7F">
              <w:rPr>
                <w:noProof/>
                <w:webHidden/>
              </w:rPr>
              <w:fldChar w:fldCharType="begin"/>
            </w:r>
            <w:r w:rsidR="00876D7F">
              <w:rPr>
                <w:noProof/>
                <w:webHidden/>
              </w:rPr>
              <w:instrText xml:space="preserve"> PAGEREF _Toc463505040 \h </w:instrText>
            </w:r>
            <w:r w:rsidR="00876D7F">
              <w:rPr>
                <w:noProof/>
                <w:webHidden/>
              </w:rPr>
            </w:r>
            <w:r w:rsidR="00876D7F">
              <w:rPr>
                <w:noProof/>
                <w:webHidden/>
              </w:rPr>
              <w:fldChar w:fldCharType="separate"/>
            </w:r>
            <w:r w:rsidR="000871FF">
              <w:rPr>
                <w:noProof/>
                <w:webHidden/>
              </w:rPr>
              <w:t>8</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1" w:history="1">
            <w:r w:rsidR="00876D7F" w:rsidRPr="002F09ED">
              <w:rPr>
                <w:rStyle w:val="Hyperlink"/>
                <w:noProof/>
                <w:lang w:eastAsia="ko-KR"/>
              </w:rPr>
              <w:t>OTHER_ADDRESS_PHYS</w:t>
            </w:r>
            <w:r w:rsidR="00876D7F">
              <w:rPr>
                <w:noProof/>
                <w:webHidden/>
              </w:rPr>
              <w:tab/>
            </w:r>
            <w:r w:rsidR="00876D7F">
              <w:rPr>
                <w:noProof/>
                <w:webHidden/>
              </w:rPr>
              <w:fldChar w:fldCharType="begin"/>
            </w:r>
            <w:r w:rsidR="00876D7F">
              <w:rPr>
                <w:noProof/>
                <w:webHidden/>
              </w:rPr>
              <w:instrText xml:space="preserve"> PAGEREF _Toc463505041 \h </w:instrText>
            </w:r>
            <w:r w:rsidR="00876D7F">
              <w:rPr>
                <w:noProof/>
                <w:webHidden/>
              </w:rPr>
            </w:r>
            <w:r w:rsidR="00876D7F">
              <w:rPr>
                <w:noProof/>
                <w:webHidden/>
              </w:rPr>
              <w:fldChar w:fldCharType="separate"/>
            </w:r>
            <w:r w:rsidR="000871FF">
              <w:rPr>
                <w:noProof/>
                <w:webHidden/>
              </w:rPr>
              <w:t>8</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2" w:history="1">
            <w:r w:rsidR="00876D7F" w:rsidRPr="002F09ED">
              <w:rPr>
                <w:rStyle w:val="Hyperlink"/>
                <w:noProof/>
                <w:lang w:eastAsia="ko-KR"/>
              </w:rPr>
              <w:t>STAN_RESIDENCE, STAN_RR_ADDRESS, STAN_OTHER_ADDRESS</w:t>
            </w:r>
            <w:r w:rsidR="00876D7F">
              <w:rPr>
                <w:noProof/>
                <w:webHidden/>
              </w:rPr>
              <w:tab/>
            </w:r>
            <w:r w:rsidR="00876D7F">
              <w:rPr>
                <w:noProof/>
                <w:webHidden/>
              </w:rPr>
              <w:fldChar w:fldCharType="begin"/>
            </w:r>
            <w:r w:rsidR="00876D7F">
              <w:rPr>
                <w:noProof/>
                <w:webHidden/>
              </w:rPr>
              <w:instrText xml:space="preserve"> PAGEREF _Toc463505042 \h </w:instrText>
            </w:r>
            <w:r w:rsidR="00876D7F">
              <w:rPr>
                <w:noProof/>
                <w:webHidden/>
              </w:rPr>
            </w:r>
            <w:r w:rsidR="00876D7F">
              <w:rPr>
                <w:noProof/>
                <w:webHidden/>
              </w:rPr>
              <w:fldChar w:fldCharType="separate"/>
            </w:r>
            <w:r w:rsidR="000871FF">
              <w:rPr>
                <w:noProof/>
                <w:webHidden/>
              </w:rPr>
              <w:t>9</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3" w:history="1">
            <w:r w:rsidR="00876D7F" w:rsidRPr="002F09ED">
              <w:rPr>
                <w:rStyle w:val="Hyperlink"/>
                <w:noProof/>
                <w:lang w:eastAsia="ko-KR"/>
              </w:rPr>
              <w:t>RESIDENCE2, RR_ADDRESS2</w:t>
            </w:r>
            <w:r w:rsidR="00876D7F">
              <w:rPr>
                <w:noProof/>
                <w:webHidden/>
              </w:rPr>
              <w:tab/>
            </w:r>
            <w:r w:rsidR="00876D7F">
              <w:rPr>
                <w:noProof/>
                <w:webHidden/>
              </w:rPr>
              <w:fldChar w:fldCharType="begin"/>
            </w:r>
            <w:r w:rsidR="00876D7F">
              <w:rPr>
                <w:noProof/>
                <w:webHidden/>
              </w:rPr>
              <w:instrText xml:space="preserve"> PAGEREF _Toc463505043 \h </w:instrText>
            </w:r>
            <w:r w:rsidR="00876D7F">
              <w:rPr>
                <w:noProof/>
                <w:webHidden/>
              </w:rPr>
            </w:r>
            <w:r w:rsidR="00876D7F">
              <w:rPr>
                <w:noProof/>
                <w:webHidden/>
              </w:rPr>
              <w:fldChar w:fldCharType="separate"/>
            </w:r>
            <w:r w:rsidR="000871FF">
              <w:rPr>
                <w:noProof/>
                <w:webHidden/>
              </w:rPr>
              <w:t>9</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4" w:history="1">
            <w:r w:rsidR="00876D7F" w:rsidRPr="002F09ED">
              <w:rPr>
                <w:rStyle w:val="Hyperlink"/>
                <w:noProof/>
              </w:rPr>
              <w:t>WEBMAP INTERFACE</w:t>
            </w:r>
            <w:r w:rsidR="00876D7F">
              <w:rPr>
                <w:noProof/>
                <w:webHidden/>
              </w:rPr>
              <w:tab/>
            </w:r>
            <w:r w:rsidR="00876D7F">
              <w:rPr>
                <w:noProof/>
                <w:webHidden/>
              </w:rPr>
              <w:fldChar w:fldCharType="begin"/>
            </w:r>
            <w:r w:rsidR="00876D7F">
              <w:rPr>
                <w:noProof/>
                <w:webHidden/>
              </w:rPr>
              <w:instrText xml:space="preserve"> PAGEREF _Toc463505044 \h </w:instrText>
            </w:r>
            <w:r w:rsidR="00876D7F">
              <w:rPr>
                <w:noProof/>
                <w:webHidden/>
              </w:rPr>
            </w:r>
            <w:r w:rsidR="00876D7F">
              <w:rPr>
                <w:noProof/>
                <w:webHidden/>
              </w:rPr>
              <w:fldChar w:fldCharType="separate"/>
            </w:r>
            <w:r w:rsidR="000871FF">
              <w:rPr>
                <w:noProof/>
                <w:webHidden/>
              </w:rPr>
              <w:t>10</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45" w:history="1">
            <w:r w:rsidR="00876D7F" w:rsidRPr="002F09ED">
              <w:rPr>
                <w:rStyle w:val="Hyperlink"/>
                <w:noProof/>
              </w:rPr>
              <w:t>PR NonID Address</w:t>
            </w:r>
            <w:r w:rsidR="00876D7F">
              <w:rPr>
                <w:noProof/>
                <w:webHidden/>
              </w:rPr>
              <w:tab/>
            </w:r>
            <w:r w:rsidR="00876D7F">
              <w:rPr>
                <w:noProof/>
                <w:webHidden/>
              </w:rPr>
              <w:fldChar w:fldCharType="begin"/>
            </w:r>
            <w:r w:rsidR="00876D7F">
              <w:rPr>
                <w:noProof/>
                <w:webHidden/>
              </w:rPr>
              <w:instrText xml:space="preserve"> PAGEREF _Toc463505045 \h </w:instrText>
            </w:r>
            <w:r w:rsidR="00876D7F">
              <w:rPr>
                <w:noProof/>
                <w:webHidden/>
              </w:rPr>
            </w:r>
            <w:r w:rsidR="00876D7F">
              <w:rPr>
                <w:noProof/>
                <w:webHidden/>
              </w:rPr>
              <w:fldChar w:fldCharType="separate"/>
            </w:r>
            <w:r w:rsidR="000871FF">
              <w:rPr>
                <w:noProof/>
                <w:webHidden/>
              </w:rPr>
              <w:t>10</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6" w:history="1">
            <w:r w:rsidR="00876D7F" w:rsidRPr="002F09ED">
              <w:rPr>
                <w:rStyle w:val="Hyperlink"/>
                <w:noProof/>
              </w:rPr>
              <w:t>PR_URB</w:t>
            </w:r>
            <w:r w:rsidR="00876D7F">
              <w:rPr>
                <w:noProof/>
                <w:webHidden/>
              </w:rPr>
              <w:tab/>
            </w:r>
            <w:r w:rsidR="00876D7F">
              <w:rPr>
                <w:noProof/>
                <w:webHidden/>
              </w:rPr>
              <w:fldChar w:fldCharType="begin"/>
            </w:r>
            <w:r w:rsidR="00876D7F">
              <w:rPr>
                <w:noProof/>
                <w:webHidden/>
              </w:rPr>
              <w:instrText xml:space="preserve"> PAGEREF _Toc463505046 \h </w:instrText>
            </w:r>
            <w:r w:rsidR="00876D7F">
              <w:rPr>
                <w:noProof/>
                <w:webHidden/>
              </w:rPr>
            </w:r>
            <w:r w:rsidR="00876D7F">
              <w:rPr>
                <w:noProof/>
                <w:webHidden/>
              </w:rPr>
              <w:fldChar w:fldCharType="separate"/>
            </w:r>
            <w:r w:rsidR="000871FF">
              <w:rPr>
                <w:noProof/>
                <w:webHidden/>
              </w:rPr>
              <w:t>10</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7" w:history="1">
            <w:r w:rsidR="00876D7F" w:rsidRPr="002F09ED">
              <w:rPr>
                <w:rStyle w:val="Hyperlink"/>
                <w:noProof/>
              </w:rPr>
              <w:t>PR_APT</w:t>
            </w:r>
            <w:r w:rsidR="00876D7F">
              <w:rPr>
                <w:noProof/>
                <w:webHidden/>
              </w:rPr>
              <w:tab/>
            </w:r>
            <w:r w:rsidR="00876D7F">
              <w:rPr>
                <w:noProof/>
                <w:webHidden/>
              </w:rPr>
              <w:fldChar w:fldCharType="begin"/>
            </w:r>
            <w:r w:rsidR="00876D7F">
              <w:rPr>
                <w:noProof/>
                <w:webHidden/>
              </w:rPr>
              <w:instrText xml:space="preserve"> PAGEREF _Toc463505047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8" w:history="1">
            <w:r w:rsidR="00876D7F" w:rsidRPr="002F09ED">
              <w:rPr>
                <w:rStyle w:val="Hyperlink"/>
                <w:noProof/>
              </w:rPr>
              <w:t>PR_AREANM</w:t>
            </w:r>
            <w:r w:rsidR="00876D7F">
              <w:rPr>
                <w:noProof/>
                <w:webHidden/>
              </w:rPr>
              <w:tab/>
            </w:r>
            <w:r w:rsidR="00876D7F">
              <w:rPr>
                <w:noProof/>
                <w:webHidden/>
              </w:rPr>
              <w:fldChar w:fldCharType="begin"/>
            </w:r>
            <w:r w:rsidR="00876D7F">
              <w:rPr>
                <w:noProof/>
                <w:webHidden/>
              </w:rPr>
              <w:instrText xml:space="preserve"> PAGEREF _Toc463505048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49" w:history="1">
            <w:r w:rsidR="00876D7F" w:rsidRPr="002F09ED">
              <w:rPr>
                <w:rStyle w:val="Hyperlink"/>
                <w:noProof/>
              </w:rPr>
              <w:t>PR_URB_RESIDENCE</w:t>
            </w:r>
            <w:r w:rsidR="00876D7F">
              <w:rPr>
                <w:noProof/>
                <w:webHidden/>
              </w:rPr>
              <w:tab/>
            </w:r>
            <w:r w:rsidR="00876D7F">
              <w:rPr>
                <w:noProof/>
                <w:webHidden/>
              </w:rPr>
              <w:fldChar w:fldCharType="begin"/>
            </w:r>
            <w:r w:rsidR="00876D7F">
              <w:rPr>
                <w:noProof/>
                <w:webHidden/>
              </w:rPr>
              <w:instrText xml:space="preserve"> PAGEREF _Toc463505049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0" w:history="1">
            <w:r w:rsidR="00876D7F" w:rsidRPr="002F09ED">
              <w:rPr>
                <w:rStyle w:val="Hyperlink"/>
                <w:noProof/>
              </w:rPr>
              <w:t>PR_APT_RESIDENCE</w:t>
            </w:r>
            <w:r w:rsidR="00876D7F">
              <w:rPr>
                <w:noProof/>
                <w:webHidden/>
              </w:rPr>
              <w:tab/>
            </w:r>
            <w:r w:rsidR="00876D7F">
              <w:rPr>
                <w:noProof/>
                <w:webHidden/>
              </w:rPr>
              <w:fldChar w:fldCharType="begin"/>
            </w:r>
            <w:r w:rsidR="00876D7F">
              <w:rPr>
                <w:noProof/>
                <w:webHidden/>
              </w:rPr>
              <w:instrText xml:space="preserve"> PAGEREF _Toc463505050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1" w:history="1">
            <w:r w:rsidR="00876D7F" w:rsidRPr="002F09ED">
              <w:rPr>
                <w:rStyle w:val="Hyperlink"/>
                <w:noProof/>
              </w:rPr>
              <w:t>PR_AREANM_RESIDENCE</w:t>
            </w:r>
            <w:r w:rsidR="00876D7F">
              <w:rPr>
                <w:noProof/>
                <w:webHidden/>
              </w:rPr>
              <w:tab/>
            </w:r>
            <w:r w:rsidR="00876D7F">
              <w:rPr>
                <w:noProof/>
                <w:webHidden/>
              </w:rPr>
              <w:fldChar w:fldCharType="begin"/>
            </w:r>
            <w:r w:rsidR="00876D7F">
              <w:rPr>
                <w:noProof/>
                <w:webHidden/>
              </w:rPr>
              <w:instrText xml:space="preserve"> PAGEREF _Toc463505051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2" w:history="1">
            <w:r w:rsidR="00876D7F" w:rsidRPr="002F09ED">
              <w:rPr>
                <w:rStyle w:val="Hyperlink"/>
                <w:noProof/>
              </w:rPr>
              <w:t>PR_GEN_RESIDENCE</w:t>
            </w:r>
            <w:r w:rsidR="00876D7F">
              <w:rPr>
                <w:noProof/>
                <w:webHidden/>
              </w:rPr>
              <w:tab/>
            </w:r>
            <w:r w:rsidR="00876D7F">
              <w:rPr>
                <w:noProof/>
                <w:webHidden/>
              </w:rPr>
              <w:fldChar w:fldCharType="begin"/>
            </w:r>
            <w:r w:rsidR="00876D7F">
              <w:rPr>
                <w:noProof/>
                <w:webHidden/>
              </w:rPr>
              <w:instrText xml:space="preserve"> PAGEREF _Toc463505052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3" w:history="1">
            <w:r w:rsidR="00876D7F" w:rsidRPr="002F09ED">
              <w:rPr>
                <w:rStyle w:val="Hyperlink"/>
                <w:noProof/>
              </w:rPr>
              <w:t>PR_WEBMAP INTERFACE</w:t>
            </w:r>
            <w:r w:rsidR="00876D7F">
              <w:rPr>
                <w:noProof/>
                <w:webHidden/>
              </w:rPr>
              <w:tab/>
            </w:r>
            <w:r w:rsidR="00876D7F">
              <w:rPr>
                <w:noProof/>
                <w:webHidden/>
              </w:rPr>
              <w:fldChar w:fldCharType="begin"/>
            </w:r>
            <w:r w:rsidR="00876D7F">
              <w:rPr>
                <w:noProof/>
                <w:webHidden/>
              </w:rPr>
              <w:instrText xml:space="preserve"> PAGEREF _Toc463505053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54" w:history="1">
            <w:r w:rsidR="00876D7F" w:rsidRPr="002F09ED">
              <w:rPr>
                <w:rStyle w:val="Hyperlink"/>
                <w:noProof/>
              </w:rPr>
              <w:t>Roster</w:t>
            </w:r>
            <w:r w:rsidR="00876D7F">
              <w:rPr>
                <w:noProof/>
                <w:webHidden/>
              </w:rPr>
              <w:tab/>
            </w:r>
            <w:r w:rsidR="00876D7F">
              <w:rPr>
                <w:noProof/>
                <w:webHidden/>
              </w:rPr>
              <w:fldChar w:fldCharType="begin"/>
            </w:r>
            <w:r w:rsidR="00876D7F">
              <w:rPr>
                <w:noProof/>
                <w:webHidden/>
              </w:rPr>
              <w:instrText xml:space="preserve"> PAGEREF _Toc463505054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5" w:history="1">
            <w:r w:rsidR="00876D7F" w:rsidRPr="002F09ED">
              <w:rPr>
                <w:rStyle w:val="Hyperlink"/>
                <w:noProof/>
                <w:lang w:eastAsia="ko-KR"/>
              </w:rPr>
              <w:t>RESPONDENT</w:t>
            </w:r>
            <w:r w:rsidR="00876D7F">
              <w:rPr>
                <w:noProof/>
                <w:webHidden/>
              </w:rPr>
              <w:tab/>
            </w:r>
            <w:r w:rsidR="00876D7F">
              <w:rPr>
                <w:noProof/>
                <w:webHidden/>
              </w:rPr>
              <w:fldChar w:fldCharType="begin"/>
            </w:r>
            <w:r w:rsidR="00876D7F">
              <w:rPr>
                <w:noProof/>
                <w:webHidden/>
              </w:rPr>
              <w:instrText xml:space="preserve"> PAGEREF _Toc463505055 \h </w:instrText>
            </w:r>
            <w:r w:rsidR="00876D7F">
              <w:rPr>
                <w:noProof/>
                <w:webHidden/>
              </w:rPr>
            </w:r>
            <w:r w:rsidR="00876D7F">
              <w:rPr>
                <w:noProof/>
                <w:webHidden/>
              </w:rPr>
              <w:fldChar w:fldCharType="separate"/>
            </w:r>
            <w:r w:rsidR="000871FF">
              <w:rPr>
                <w:noProof/>
                <w:webHidden/>
              </w:rPr>
              <w:t>11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6" w:history="1">
            <w:r w:rsidR="00876D7F" w:rsidRPr="002F09ED">
              <w:rPr>
                <w:rStyle w:val="Hyperlink"/>
                <w:noProof/>
              </w:rPr>
              <w:t>POPCOUNT</w:t>
            </w:r>
            <w:r w:rsidR="00876D7F">
              <w:rPr>
                <w:noProof/>
                <w:webHidden/>
              </w:rPr>
              <w:tab/>
            </w:r>
            <w:r w:rsidR="00876D7F">
              <w:rPr>
                <w:noProof/>
                <w:webHidden/>
              </w:rPr>
              <w:fldChar w:fldCharType="begin"/>
            </w:r>
            <w:r w:rsidR="00876D7F">
              <w:rPr>
                <w:noProof/>
                <w:webHidden/>
              </w:rPr>
              <w:instrText xml:space="preserve"> PAGEREF _Toc463505056 \h </w:instrText>
            </w:r>
            <w:r w:rsidR="00876D7F">
              <w:rPr>
                <w:noProof/>
                <w:webHidden/>
              </w:rPr>
            </w:r>
            <w:r w:rsidR="00876D7F">
              <w:rPr>
                <w:noProof/>
                <w:webHidden/>
              </w:rPr>
              <w:fldChar w:fldCharType="separate"/>
            </w:r>
            <w:r w:rsidR="000871FF">
              <w:rPr>
                <w:noProof/>
                <w:webHidden/>
              </w:rPr>
              <w:t>12</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7" w:history="1">
            <w:r w:rsidR="00876D7F" w:rsidRPr="002F09ED">
              <w:rPr>
                <w:rStyle w:val="Hyperlink"/>
                <w:noProof/>
              </w:rPr>
              <w:t>PEOPLE</w:t>
            </w:r>
            <w:r w:rsidR="00876D7F">
              <w:rPr>
                <w:noProof/>
                <w:webHidden/>
              </w:rPr>
              <w:tab/>
            </w:r>
            <w:r w:rsidR="00876D7F">
              <w:rPr>
                <w:noProof/>
                <w:webHidden/>
              </w:rPr>
              <w:fldChar w:fldCharType="begin"/>
            </w:r>
            <w:r w:rsidR="00876D7F">
              <w:rPr>
                <w:noProof/>
                <w:webHidden/>
              </w:rPr>
              <w:instrText xml:space="preserve"> PAGEREF _Toc463505057 \h </w:instrText>
            </w:r>
            <w:r w:rsidR="00876D7F">
              <w:rPr>
                <w:noProof/>
                <w:webHidden/>
              </w:rPr>
            </w:r>
            <w:r w:rsidR="00876D7F">
              <w:rPr>
                <w:noProof/>
                <w:webHidden/>
              </w:rPr>
              <w:fldChar w:fldCharType="separate"/>
            </w:r>
            <w:r w:rsidR="000871FF">
              <w:rPr>
                <w:noProof/>
                <w:webHidden/>
              </w:rPr>
              <w:t>13</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58" w:history="1">
            <w:r w:rsidR="00876D7F" w:rsidRPr="002F09ED">
              <w:rPr>
                <w:rStyle w:val="Hyperlink"/>
                <w:noProof/>
              </w:rPr>
              <w:t>Undercount Screens</w:t>
            </w:r>
            <w:r w:rsidR="00876D7F">
              <w:rPr>
                <w:noProof/>
                <w:webHidden/>
              </w:rPr>
              <w:tab/>
            </w:r>
            <w:r w:rsidR="00876D7F">
              <w:rPr>
                <w:noProof/>
                <w:webHidden/>
              </w:rPr>
              <w:fldChar w:fldCharType="begin"/>
            </w:r>
            <w:r w:rsidR="00876D7F">
              <w:rPr>
                <w:noProof/>
                <w:webHidden/>
              </w:rPr>
              <w:instrText xml:space="preserve"> PAGEREF _Toc463505058 \h </w:instrText>
            </w:r>
            <w:r w:rsidR="00876D7F">
              <w:rPr>
                <w:noProof/>
                <w:webHidden/>
              </w:rPr>
            </w:r>
            <w:r w:rsidR="00876D7F">
              <w:rPr>
                <w:noProof/>
                <w:webHidden/>
              </w:rPr>
              <w:fldChar w:fldCharType="separate"/>
            </w:r>
            <w:r w:rsidR="000871FF">
              <w:rPr>
                <w:noProof/>
                <w:webHidden/>
              </w:rPr>
              <w:t>15</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59" w:history="1">
            <w:r w:rsidR="00876D7F" w:rsidRPr="002F09ED">
              <w:rPr>
                <w:rStyle w:val="Hyperlink"/>
                <w:noProof/>
              </w:rPr>
              <w:t>UC</w:t>
            </w:r>
            <w:r w:rsidR="00876D7F">
              <w:rPr>
                <w:noProof/>
                <w:webHidden/>
              </w:rPr>
              <w:tab/>
            </w:r>
            <w:r w:rsidR="00876D7F">
              <w:rPr>
                <w:noProof/>
                <w:webHidden/>
              </w:rPr>
              <w:fldChar w:fldCharType="begin"/>
            </w:r>
            <w:r w:rsidR="00876D7F">
              <w:rPr>
                <w:noProof/>
                <w:webHidden/>
              </w:rPr>
              <w:instrText xml:space="preserve"> PAGEREF _Toc463505059 \h </w:instrText>
            </w:r>
            <w:r w:rsidR="00876D7F">
              <w:rPr>
                <w:noProof/>
                <w:webHidden/>
              </w:rPr>
            </w:r>
            <w:r w:rsidR="00876D7F">
              <w:rPr>
                <w:noProof/>
                <w:webHidden/>
              </w:rPr>
              <w:fldChar w:fldCharType="separate"/>
            </w:r>
            <w:r w:rsidR="000871FF">
              <w:rPr>
                <w:noProof/>
                <w:webHidden/>
              </w:rPr>
              <w:t>15</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60" w:history="1">
            <w:r w:rsidR="00876D7F" w:rsidRPr="002F09ED">
              <w:rPr>
                <w:rStyle w:val="Hyperlink"/>
                <w:noProof/>
              </w:rPr>
              <w:t>Tenure</w:t>
            </w:r>
            <w:r w:rsidR="00876D7F">
              <w:rPr>
                <w:noProof/>
                <w:webHidden/>
              </w:rPr>
              <w:tab/>
            </w:r>
            <w:r w:rsidR="00876D7F">
              <w:rPr>
                <w:noProof/>
                <w:webHidden/>
              </w:rPr>
              <w:fldChar w:fldCharType="begin"/>
            </w:r>
            <w:r w:rsidR="00876D7F">
              <w:rPr>
                <w:noProof/>
                <w:webHidden/>
              </w:rPr>
              <w:instrText xml:space="preserve"> PAGEREF _Toc463505060 \h </w:instrText>
            </w:r>
            <w:r w:rsidR="00876D7F">
              <w:rPr>
                <w:noProof/>
                <w:webHidden/>
              </w:rPr>
            </w:r>
            <w:r w:rsidR="00876D7F">
              <w:rPr>
                <w:noProof/>
                <w:webHidden/>
              </w:rPr>
              <w:fldChar w:fldCharType="separate"/>
            </w:r>
            <w:r w:rsidR="000871FF">
              <w:rPr>
                <w:noProof/>
                <w:webHidden/>
              </w:rPr>
              <w:t>15</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1" w:history="1">
            <w:r w:rsidR="00876D7F" w:rsidRPr="002F09ED">
              <w:rPr>
                <w:rStyle w:val="Hyperlink"/>
                <w:noProof/>
              </w:rPr>
              <w:t>HOME</w:t>
            </w:r>
            <w:r w:rsidR="00876D7F">
              <w:rPr>
                <w:noProof/>
                <w:webHidden/>
              </w:rPr>
              <w:tab/>
            </w:r>
            <w:r w:rsidR="00876D7F">
              <w:rPr>
                <w:noProof/>
                <w:webHidden/>
              </w:rPr>
              <w:fldChar w:fldCharType="begin"/>
            </w:r>
            <w:r w:rsidR="00876D7F">
              <w:rPr>
                <w:noProof/>
                <w:webHidden/>
              </w:rPr>
              <w:instrText xml:space="preserve"> PAGEREF _Toc463505061 \h </w:instrText>
            </w:r>
            <w:r w:rsidR="00876D7F">
              <w:rPr>
                <w:noProof/>
                <w:webHidden/>
              </w:rPr>
            </w:r>
            <w:r w:rsidR="00876D7F">
              <w:rPr>
                <w:noProof/>
                <w:webHidden/>
              </w:rPr>
              <w:fldChar w:fldCharType="separate"/>
            </w:r>
            <w:r w:rsidR="000871FF">
              <w:rPr>
                <w:noProof/>
                <w:webHidden/>
              </w:rPr>
              <w:t>16</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2" w:history="1">
            <w:r w:rsidR="00876D7F" w:rsidRPr="002F09ED">
              <w:rPr>
                <w:rStyle w:val="Hyperlink"/>
                <w:noProof/>
              </w:rPr>
              <w:t>OWNER</w:t>
            </w:r>
            <w:r w:rsidR="00876D7F">
              <w:rPr>
                <w:noProof/>
                <w:webHidden/>
              </w:rPr>
              <w:tab/>
            </w:r>
            <w:r w:rsidR="00876D7F">
              <w:rPr>
                <w:noProof/>
                <w:webHidden/>
              </w:rPr>
              <w:fldChar w:fldCharType="begin"/>
            </w:r>
            <w:r w:rsidR="00876D7F">
              <w:rPr>
                <w:noProof/>
                <w:webHidden/>
              </w:rPr>
              <w:instrText xml:space="preserve"> PAGEREF _Toc463505062 \h </w:instrText>
            </w:r>
            <w:r w:rsidR="00876D7F">
              <w:rPr>
                <w:noProof/>
                <w:webHidden/>
              </w:rPr>
            </w:r>
            <w:r w:rsidR="00876D7F">
              <w:rPr>
                <w:noProof/>
                <w:webHidden/>
              </w:rPr>
              <w:fldChar w:fldCharType="separate"/>
            </w:r>
            <w:r w:rsidR="000871FF">
              <w:rPr>
                <w:noProof/>
                <w:webHidden/>
              </w:rPr>
              <w:t>16</w:t>
            </w:r>
            <w:r w:rsidR="00876D7F">
              <w:rPr>
                <w:noProof/>
                <w:webHidden/>
              </w:rPr>
              <w:fldChar w:fldCharType="end"/>
            </w:r>
          </w:hyperlink>
        </w:p>
        <w:p w:rsidR="00876D7F" w:rsidRDefault="00FC7ED8">
          <w:pPr>
            <w:pStyle w:val="TOC1"/>
            <w:tabs>
              <w:tab w:val="right" w:leader="dot" w:pos="9350"/>
            </w:tabs>
            <w:rPr>
              <w:rFonts w:asciiTheme="minorHAnsi" w:hAnsiTheme="minorHAnsi" w:cstheme="minorBidi"/>
              <w:noProof/>
              <w:sz w:val="22"/>
              <w:szCs w:val="22"/>
              <w:lang w:eastAsia="ko-KR"/>
            </w:rPr>
          </w:pPr>
          <w:hyperlink w:anchor="_Toc463505063" w:history="1">
            <w:r w:rsidR="00876D7F" w:rsidRPr="002F09ED">
              <w:rPr>
                <w:rStyle w:val="Hyperlink"/>
                <w:noProof/>
              </w:rPr>
              <w:t>Demographics</w:t>
            </w:r>
            <w:r w:rsidR="00876D7F">
              <w:rPr>
                <w:noProof/>
                <w:webHidden/>
              </w:rPr>
              <w:tab/>
            </w:r>
            <w:r w:rsidR="00876D7F">
              <w:rPr>
                <w:noProof/>
                <w:webHidden/>
              </w:rPr>
              <w:fldChar w:fldCharType="begin"/>
            </w:r>
            <w:r w:rsidR="00876D7F">
              <w:rPr>
                <w:noProof/>
                <w:webHidden/>
              </w:rPr>
              <w:instrText xml:space="preserve"> PAGEREF _Toc463505063 \h </w:instrText>
            </w:r>
            <w:r w:rsidR="00876D7F">
              <w:rPr>
                <w:noProof/>
                <w:webHidden/>
              </w:rPr>
            </w:r>
            <w:r w:rsidR="00876D7F">
              <w:rPr>
                <w:noProof/>
                <w:webHidden/>
              </w:rPr>
              <w:fldChar w:fldCharType="separate"/>
            </w:r>
            <w:r w:rsidR="000871FF">
              <w:rPr>
                <w:noProof/>
                <w:webHidden/>
              </w:rPr>
              <w:t>17</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4" w:history="1">
            <w:r w:rsidR="00876D7F" w:rsidRPr="002F09ED">
              <w:rPr>
                <w:rStyle w:val="Hyperlink"/>
                <w:noProof/>
              </w:rPr>
              <w:t>RELATIONSHIP</w:t>
            </w:r>
            <w:r w:rsidR="00876D7F">
              <w:rPr>
                <w:noProof/>
                <w:webHidden/>
              </w:rPr>
              <w:tab/>
            </w:r>
            <w:r w:rsidR="00876D7F">
              <w:rPr>
                <w:noProof/>
                <w:webHidden/>
              </w:rPr>
              <w:fldChar w:fldCharType="begin"/>
            </w:r>
            <w:r w:rsidR="00876D7F">
              <w:rPr>
                <w:noProof/>
                <w:webHidden/>
              </w:rPr>
              <w:instrText xml:space="preserve"> PAGEREF _Toc463505064 \h </w:instrText>
            </w:r>
            <w:r w:rsidR="00876D7F">
              <w:rPr>
                <w:noProof/>
                <w:webHidden/>
              </w:rPr>
            </w:r>
            <w:r w:rsidR="00876D7F">
              <w:rPr>
                <w:noProof/>
                <w:webHidden/>
              </w:rPr>
              <w:fldChar w:fldCharType="separate"/>
            </w:r>
            <w:r w:rsidR="000871FF">
              <w:rPr>
                <w:noProof/>
                <w:webHidden/>
              </w:rPr>
              <w:t>17</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5" w:history="1">
            <w:r w:rsidR="00876D7F" w:rsidRPr="002F09ED">
              <w:rPr>
                <w:rStyle w:val="Hyperlink"/>
                <w:noProof/>
              </w:rPr>
              <w:t>SEX</w:t>
            </w:r>
            <w:r w:rsidR="00876D7F">
              <w:rPr>
                <w:noProof/>
                <w:webHidden/>
              </w:rPr>
              <w:tab/>
            </w:r>
            <w:r w:rsidR="00876D7F">
              <w:rPr>
                <w:noProof/>
                <w:webHidden/>
              </w:rPr>
              <w:fldChar w:fldCharType="begin"/>
            </w:r>
            <w:r w:rsidR="00876D7F">
              <w:rPr>
                <w:noProof/>
                <w:webHidden/>
              </w:rPr>
              <w:instrText xml:space="preserve"> PAGEREF _Toc463505065 \h </w:instrText>
            </w:r>
            <w:r w:rsidR="00876D7F">
              <w:rPr>
                <w:noProof/>
                <w:webHidden/>
              </w:rPr>
            </w:r>
            <w:r w:rsidR="00876D7F">
              <w:rPr>
                <w:noProof/>
                <w:webHidden/>
              </w:rPr>
              <w:fldChar w:fldCharType="separate"/>
            </w:r>
            <w:r w:rsidR="000871FF">
              <w:rPr>
                <w:noProof/>
                <w:webHidden/>
              </w:rPr>
              <w:t>17</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6" w:history="1">
            <w:r w:rsidR="00876D7F" w:rsidRPr="002F09ED">
              <w:rPr>
                <w:rStyle w:val="Hyperlink"/>
                <w:noProof/>
              </w:rPr>
              <w:t>DOB</w:t>
            </w:r>
            <w:r w:rsidR="00876D7F">
              <w:rPr>
                <w:noProof/>
                <w:webHidden/>
              </w:rPr>
              <w:tab/>
            </w:r>
            <w:r w:rsidR="00876D7F">
              <w:rPr>
                <w:noProof/>
                <w:webHidden/>
              </w:rPr>
              <w:fldChar w:fldCharType="begin"/>
            </w:r>
            <w:r w:rsidR="00876D7F">
              <w:rPr>
                <w:noProof/>
                <w:webHidden/>
              </w:rPr>
              <w:instrText xml:space="preserve"> PAGEREF _Toc463505066 \h </w:instrText>
            </w:r>
            <w:r w:rsidR="00876D7F">
              <w:rPr>
                <w:noProof/>
                <w:webHidden/>
              </w:rPr>
            </w:r>
            <w:r w:rsidR="00876D7F">
              <w:rPr>
                <w:noProof/>
                <w:webHidden/>
              </w:rPr>
              <w:fldChar w:fldCharType="separate"/>
            </w:r>
            <w:r w:rsidR="000871FF">
              <w:rPr>
                <w:noProof/>
                <w:webHidden/>
              </w:rPr>
              <w:t>18</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7" w:history="1">
            <w:r w:rsidR="00876D7F" w:rsidRPr="002F09ED">
              <w:rPr>
                <w:rStyle w:val="Hyperlink"/>
                <w:noProof/>
              </w:rPr>
              <w:t>AGE, AGECONFIRM</w:t>
            </w:r>
            <w:r w:rsidR="00876D7F">
              <w:rPr>
                <w:noProof/>
                <w:webHidden/>
              </w:rPr>
              <w:tab/>
            </w:r>
            <w:r w:rsidR="00876D7F">
              <w:rPr>
                <w:noProof/>
                <w:webHidden/>
              </w:rPr>
              <w:fldChar w:fldCharType="begin"/>
            </w:r>
            <w:r w:rsidR="00876D7F">
              <w:rPr>
                <w:noProof/>
                <w:webHidden/>
              </w:rPr>
              <w:instrText xml:space="preserve"> PAGEREF _Toc463505067 \h </w:instrText>
            </w:r>
            <w:r w:rsidR="00876D7F">
              <w:rPr>
                <w:noProof/>
                <w:webHidden/>
              </w:rPr>
            </w:r>
            <w:r w:rsidR="00876D7F">
              <w:rPr>
                <w:noProof/>
                <w:webHidden/>
              </w:rPr>
              <w:fldChar w:fldCharType="separate"/>
            </w:r>
            <w:r w:rsidR="000871FF">
              <w:rPr>
                <w:noProof/>
                <w:webHidden/>
              </w:rPr>
              <w:t>18</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8" w:history="1">
            <w:r w:rsidR="00876D7F" w:rsidRPr="002F09ED">
              <w:rPr>
                <w:rStyle w:val="Hyperlink"/>
                <w:noProof/>
                <w:lang w:eastAsia="ko-KR"/>
              </w:rPr>
              <w:t>BABYFLAG</w:t>
            </w:r>
            <w:r w:rsidR="00876D7F">
              <w:rPr>
                <w:noProof/>
                <w:webHidden/>
              </w:rPr>
              <w:tab/>
            </w:r>
            <w:r w:rsidR="00876D7F">
              <w:rPr>
                <w:noProof/>
                <w:webHidden/>
              </w:rPr>
              <w:fldChar w:fldCharType="begin"/>
            </w:r>
            <w:r w:rsidR="00876D7F">
              <w:rPr>
                <w:noProof/>
                <w:webHidden/>
              </w:rPr>
              <w:instrText xml:space="preserve"> PAGEREF _Toc463505068 \h </w:instrText>
            </w:r>
            <w:r w:rsidR="00876D7F">
              <w:rPr>
                <w:noProof/>
                <w:webHidden/>
              </w:rPr>
            </w:r>
            <w:r w:rsidR="00876D7F">
              <w:rPr>
                <w:noProof/>
                <w:webHidden/>
              </w:rPr>
              <w:fldChar w:fldCharType="separate"/>
            </w:r>
            <w:r w:rsidR="000871FF">
              <w:rPr>
                <w:noProof/>
                <w:webHidden/>
              </w:rPr>
              <w:t>18</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69" w:history="1">
            <w:r w:rsidR="00876D7F" w:rsidRPr="002F09ED">
              <w:rPr>
                <w:rStyle w:val="Hyperlink"/>
                <w:noProof/>
              </w:rPr>
              <w:t>RACE, WHITE, HISPANIC, BLACK, ASIAN, AIAN, MENA, NHOPI, SOR</w:t>
            </w:r>
            <w:r w:rsidR="00876D7F">
              <w:rPr>
                <w:noProof/>
                <w:webHidden/>
              </w:rPr>
              <w:tab/>
            </w:r>
            <w:r w:rsidR="00876D7F">
              <w:rPr>
                <w:noProof/>
                <w:webHidden/>
              </w:rPr>
              <w:fldChar w:fldCharType="begin"/>
            </w:r>
            <w:r w:rsidR="00876D7F">
              <w:rPr>
                <w:noProof/>
                <w:webHidden/>
              </w:rPr>
              <w:instrText xml:space="preserve"> PAGEREF _Toc463505069 \h </w:instrText>
            </w:r>
            <w:r w:rsidR="00876D7F">
              <w:rPr>
                <w:noProof/>
                <w:webHidden/>
              </w:rPr>
            </w:r>
            <w:r w:rsidR="00876D7F">
              <w:rPr>
                <w:noProof/>
                <w:webHidden/>
              </w:rPr>
              <w:fldChar w:fldCharType="separate"/>
            </w:r>
            <w:r w:rsidR="000871FF">
              <w:rPr>
                <w:noProof/>
                <w:webHidden/>
              </w:rPr>
              <w:t>19</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70" w:history="1">
            <w:r w:rsidR="00876D7F" w:rsidRPr="002F09ED">
              <w:rPr>
                <w:rStyle w:val="Hyperlink"/>
                <w:noProof/>
                <w:lang w:eastAsia="ko-KR"/>
              </w:rPr>
              <w:t>TRBENR_1, TRBENR_2</w:t>
            </w:r>
            <w:r w:rsidR="00876D7F">
              <w:rPr>
                <w:noProof/>
                <w:webHidden/>
              </w:rPr>
              <w:tab/>
            </w:r>
            <w:r w:rsidR="00876D7F">
              <w:rPr>
                <w:noProof/>
                <w:webHidden/>
              </w:rPr>
              <w:fldChar w:fldCharType="begin"/>
            </w:r>
            <w:r w:rsidR="00876D7F">
              <w:rPr>
                <w:noProof/>
                <w:webHidden/>
              </w:rPr>
              <w:instrText xml:space="preserve"> PAGEREF _Toc463505070 \h </w:instrText>
            </w:r>
            <w:r w:rsidR="00876D7F">
              <w:rPr>
                <w:noProof/>
                <w:webHidden/>
              </w:rPr>
            </w:r>
            <w:r w:rsidR="00876D7F">
              <w:rPr>
                <w:noProof/>
                <w:webHidden/>
              </w:rPr>
              <w:fldChar w:fldCharType="separate"/>
            </w:r>
            <w:r w:rsidR="000871FF">
              <w:rPr>
                <w:noProof/>
                <w:webHidden/>
              </w:rPr>
              <w:t>21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71" w:history="1">
            <w:r w:rsidR="00876D7F" w:rsidRPr="002F09ED">
              <w:rPr>
                <w:rStyle w:val="Hyperlink"/>
                <w:noProof/>
              </w:rPr>
              <w:t>OC, O</w:t>
            </w:r>
            <w:r w:rsidR="00876D7F" w:rsidRPr="002F09ED">
              <w:rPr>
                <w:rStyle w:val="Hyperlink"/>
                <w:noProof/>
                <w:lang w:eastAsia="ko-KR"/>
              </w:rPr>
              <w:t>C_HH</w:t>
            </w:r>
            <w:r w:rsidR="00876D7F">
              <w:rPr>
                <w:noProof/>
                <w:webHidden/>
              </w:rPr>
              <w:tab/>
            </w:r>
            <w:r w:rsidR="00876D7F">
              <w:rPr>
                <w:noProof/>
                <w:webHidden/>
              </w:rPr>
              <w:fldChar w:fldCharType="begin"/>
            </w:r>
            <w:r w:rsidR="00876D7F">
              <w:rPr>
                <w:noProof/>
                <w:webHidden/>
              </w:rPr>
              <w:instrText xml:space="preserve"> PAGEREF _Toc463505071 \h </w:instrText>
            </w:r>
            <w:r w:rsidR="00876D7F">
              <w:rPr>
                <w:noProof/>
                <w:webHidden/>
              </w:rPr>
            </w:r>
            <w:r w:rsidR="00876D7F">
              <w:rPr>
                <w:noProof/>
                <w:webHidden/>
              </w:rPr>
              <w:fldChar w:fldCharType="separate"/>
            </w:r>
            <w:r w:rsidR="000871FF">
              <w:rPr>
                <w:noProof/>
                <w:webHidden/>
              </w:rPr>
              <w:t>21</w:t>
            </w:r>
            <w:r w:rsidR="00876D7F">
              <w:rPr>
                <w:noProof/>
                <w:webHidden/>
              </w:rPr>
              <w:fldChar w:fldCharType="end"/>
            </w:r>
          </w:hyperlink>
        </w:p>
        <w:p w:rsidR="00876D7F" w:rsidRDefault="00FC7ED8">
          <w:pPr>
            <w:pStyle w:val="TOC2"/>
            <w:tabs>
              <w:tab w:val="right" w:leader="dot" w:pos="9350"/>
            </w:tabs>
            <w:rPr>
              <w:rFonts w:asciiTheme="minorHAnsi" w:hAnsiTheme="minorHAnsi" w:cstheme="minorBidi"/>
              <w:noProof/>
              <w:sz w:val="22"/>
              <w:szCs w:val="22"/>
              <w:lang w:eastAsia="ko-KR"/>
            </w:rPr>
          </w:pPr>
          <w:hyperlink w:anchor="_Toc463505072" w:history="1">
            <w:r w:rsidR="00876D7F" w:rsidRPr="002F09ED">
              <w:rPr>
                <w:rStyle w:val="Hyperlink"/>
                <w:noProof/>
              </w:rPr>
              <w:t>OC_P</w:t>
            </w:r>
            <w:r w:rsidR="00876D7F">
              <w:rPr>
                <w:noProof/>
                <w:webHidden/>
              </w:rPr>
              <w:tab/>
            </w:r>
            <w:r w:rsidR="00876D7F">
              <w:rPr>
                <w:noProof/>
                <w:webHidden/>
              </w:rPr>
              <w:fldChar w:fldCharType="begin"/>
            </w:r>
            <w:r w:rsidR="00876D7F">
              <w:rPr>
                <w:noProof/>
                <w:webHidden/>
              </w:rPr>
              <w:instrText xml:space="preserve"> PAGEREF _Toc463505072 \h </w:instrText>
            </w:r>
            <w:r w:rsidR="00876D7F">
              <w:rPr>
                <w:noProof/>
                <w:webHidden/>
              </w:rPr>
            </w:r>
            <w:r w:rsidR="00876D7F">
              <w:rPr>
                <w:noProof/>
                <w:webHidden/>
              </w:rPr>
              <w:fldChar w:fldCharType="separate"/>
            </w:r>
            <w:r w:rsidR="000871FF">
              <w:rPr>
                <w:noProof/>
                <w:webHidden/>
              </w:rPr>
              <w:t>23</w:t>
            </w:r>
            <w:r w:rsidR="00876D7F">
              <w:rPr>
                <w:noProof/>
                <w:webHidden/>
              </w:rPr>
              <w:fldChar w:fldCharType="end"/>
            </w:r>
          </w:hyperlink>
        </w:p>
        <w:p w:rsidR="00505D7F" w:rsidRPr="007D1FF6" w:rsidRDefault="00505D7F">
          <w:r w:rsidRPr="007D1FF6">
            <w:rPr>
              <w:b/>
              <w:bCs/>
              <w:noProof/>
            </w:rPr>
            <w:fldChar w:fldCharType="end"/>
          </w:r>
        </w:p>
      </w:sdtContent>
    </w:sdt>
    <w:p w:rsidR="00E409A3" w:rsidRPr="007D1FF6" w:rsidRDefault="00E409A3" w:rsidP="00572F16">
      <w:pPr>
        <w:pStyle w:val="Heading1"/>
        <w:rPr>
          <w:sz w:val="24"/>
          <w:szCs w:val="24"/>
        </w:rPr>
      </w:pPr>
      <w:r w:rsidRPr="007D1FF6">
        <w:rPr>
          <w:sz w:val="24"/>
          <w:szCs w:val="24"/>
        </w:rPr>
        <w:br w:type="page"/>
      </w:r>
    </w:p>
    <w:p w:rsidR="00E409A3" w:rsidRPr="007D1FF6" w:rsidRDefault="00E409A3" w:rsidP="00D400A6">
      <w:pPr>
        <w:pStyle w:val="Heading1"/>
        <w:rPr>
          <w:sz w:val="24"/>
          <w:szCs w:val="24"/>
        </w:rPr>
      </w:pPr>
      <w:bookmarkStart w:id="1" w:name="_Toc463505026"/>
      <w:r w:rsidRPr="007D1FF6">
        <w:rPr>
          <w:sz w:val="24"/>
          <w:szCs w:val="24"/>
        </w:rPr>
        <w:lastRenderedPageBreak/>
        <w:t>Login Screens</w:t>
      </w:r>
      <w:bookmarkEnd w:id="1"/>
    </w:p>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2" w:name="CONFIRM"/>
            <w:bookmarkStart w:id="3" w:name="_Toc463505027"/>
            <w:r w:rsidRPr="007D1FF6">
              <w:t>CONFIRM</w:t>
            </w:r>
            <w:bookmarkEnd w:id="2"/>
            <w:bookmarkEnd w:id="3"/>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CONFIRM</w:t>
            </w:r>
          </w:p>
        </w:tc>
      </w:tr>
      <w:tr w:rsidR="00E76386" w:rsidRPr="007D1FF6" w:rsidTr="00B83BB1">
        <w:tc>
          <w:tcPr>
            <w:tcW w:w="2059" w:type="dxa"/>
          </w:tcPr>
          <w:p w:rsidR="00E76386" w:rsidRPr="007D1FF6" w:rsidRDefault="00E76386" w:rsidP="00B83BB1">
            <w:r w:rsidRPr="007D1FF6">
              <w:t>Help Text</w:t>
            </w:r>
          </w:p>
        </w:tc>
        <w:tc>
          <w:tcPr>
            <w:tcW w:w="7409" w:type="dxa"/>
          </w:tcPr>
          <w:p w:rsidR="00E76386" w:rsidRPr="007D1FF6" w:rsidRDefault="0094383B" w:rsidP="00B83BB1">
            <w:r w:rsidRPr="007D1FF6">
              <w:t>We need to make sure that you are completing this survey for the correct address. The address in this question should match the one to which we mailed your survey invitation letter. If this address is not the same, please answer “no” to this question.</w:t>
            </w:r>
          </w:p>
        </w:tc>
      </w:tr>
    </w:tbl>
    <w:p w:rsidR="00E409A3" w:rsidRPr="007D1FF6" w:rsidRDefault="00E409A3" w:rsidP="00E409A3"/>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4" w:name="_NONID_LOGIN"/>
            <w:bookmarkStart w:id="5" w:name="NONIDLOGIN"/>
            <w:bookmarkStart w:id="6" w:name="_Toc463505028"/>
            <w:bookmarkEnd w:id="4"/>
            <w:r w:rsidRPr="007D1FF6">
              <w:t>NONID LOGIN</w:t>
            </w:r>
            <w:bookmarkEnd w:id="5"/>
            <w:bookmarkEnd w:id="6"/>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NONIDLOGIN</w:t>
            </w:r>
          </w:p>
        </w:tc>
      </w:tr>
      <w:tr w:rsidR="0094383B" w:rsidRPr="007D1FF6" w:rsidTr="00B83BB1">
        <w:tc>
          <w:tcPr>
            <w:tcW w:w="2059" w:type="dxa"/>
          </w:tcPr>
          <w:p w:rsidR="0094383B" w:rsidRPr="007D1FF6" w:rsidRDefault="0094383B" w:rsidP="00B83BB1">
            <w:r w:rsidRPr="007D1FF6">
              <w:t>Help Text</w:t>
            </w:r>
          </w:p>
        </w:tc>
        <w:tc>
          <w:tcPr>
            <w:tcW w:w="7409" w:type="dxa"/>
          </w:tcPr>
          <w:p w:rsidR="0094383B" w:rsidRPr="007D1FF6" w:rsidRDefault="00462696" w:rsidP="00B83BB1">
            <w:r w:rsidRPr="00A24802">
              <w:rPr>
                <w:color w:val="333333"/>
              </w:rPr>
              <w:t>We ask you to type the characters you see in the picture to ensure you are a human visitor and to prevent automated spam entries.  </w:t>
            </w:r>
            <w:r w:rsidRPr="00A24802">
              <w:rPr>
                <w:rFonts w:hint="eastAsia"/>
              </w:rPr>
              <w:br/>
              <w:t> </w:t>
            </w:r>
            <w:r w:rsidRPr="00A24802">
              <w:rPr>
                <w:rFonts w:hint="eastAsia"/>
              </w:rPr>
              <w:br/>
            </w:r>
            <w:r w:rsidRPr="00A24802">
              <w:rPr>
                <w:color w:val="333333"/>
              </w:rPr>
              <w:t>Your username is a unique identifier, assigned to you, that lets you re-enter the survey.  For example, "JohnDoe#1".</w:t>
            </w:r>
            <w:r w:rsidRPr="00A24802">
              <w:rPr>
                <w:rFonts w:hint="eastAsia"/>
              </w:rPr>
              <w:br/>
            </w:r>
            <w:r w:rsidRPr="00A24802">
              <w:rPr>
                <w:rFonts w:hint="eastAsia"/>
              </w:rPr>
              <w:br/>
            </w:r>
            <w:r w:rsidRPr="00A24802">
              <w:rPr>
                <w:color w:val="333333"/>
              </w:rPr>
              <w:t>If you leave the survey before finishing it and have not created a username, your responses will not be saved for you to return and finish.</w:t>
            </w:r>
          </w:p>
        </w:tc>
      </w:tr>
    </w:tbl>
    <w:p w:rsidR="00E409A3" w:rsidRPr="007D1FF6" w:rsidRDefault="00E409A3" w:rsidP="00E409A3"/>
    <w:p w:rsidR="00E409A3" w:rsidRPr="007D1FF6" w:rsidRDefault="00E409A3" w:rsidP="005D5DE3"/>
    <w:p w:rsidR="00E409A3" w:rsidRPr="007D1FF6" w:rsidRDefault="00996D5B" w:rsidP="00572F16">
      <w:pPr>
        <w:pStyle w:val="Heading1"/>
        <w:rPr>
          <w:sz w:val="24"/>
          <w:szCs w:val="24"/>
        </w:rPr>
      </w:pPr>
      <w:bookmarkStart w:id="7" w:name="_Toc463505029"/>
      <w:r>
        <w:rPr>
          <w:sz w:val="24"/>
          <w:szCs w:val="24"/>
        </w:rPr>
        <w:t>CQA</w:t>
      </w:r>
      <w:r w:rsidR="00E409A3" w:rsidRPr="007D1FF6">
        <w:rPr>
          <w:sz w:val="24"/>
          <w:szCs w:val="24"/>
        </w:rPr>
        <w:t xml:space="preserve"> Login Screens</w:t>
      </w:r>
      <w:bookmarkEnd w:id="7"/>
    </w:p>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996D5B" w:rsidP="00505D7F">
            <w:pPr>
              <w:pStyle w:val="Heading2"/>
              <w:outlineLvl w:val="1"/>
            </w:pPr>
            <w:bookmarkStart w:id="8" w:name="TQACONFIRM"/>
            <w:bookmarkStart w:id="9" w:name="_Toc463505030"/>
            <w:r>
              <w:t>CQA</w:t>
            </w:r>
            <w:r w:rsidR="00E409A3" w:rsidRPr="007D1FF6">
              <w:t xml:space="preserve"> CONFIRM</w:t>
            </w:r>
            <w:bookmarkEnd w:id="8"/>
            <w:bookmarkEnd w:id="9"/>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CONFIRM</w:t>
            </w:r>
          </w:p>
        </w:tc>
      </w:tr>
      <w:tr w:rsidR="0094383B" w:rsidRPr="007D1FF6" w:rsidTr="00B83BB1">
        <w:tc>
          <w:tcPr>
            <w:tcW w:w="2059" w:type="dxa"/>
          </w:tcPr>
          <w:p w:rsidR="0094383B" w:rsidRPr="007D1FF6" w:rsidRDefault="0094383B" w:rsidP="00B83BB1">
            <w:r w:rsidRPr="007D1FF6">
              <w:t>Help Text</w:t>
            </w:r>
          </w:p>
        </w:tc>
        <w:tc>
          <w:tcPr>
            <w:tcW w:w="7409" w:type="dxa"/>
          </w:tcPr>
          <w:p w:rsidR="0094383B" w:rsidRPr="007D1FF6" w:rsidRDefault="00C86A06" w:rsidP="00B83BB1">
            <w:r w:rsidRPr="007D1FF6">
              <w:t>We need to make sure that you are completing this survey for the correct address. The address in this question should match the one to which we mailed your survey invitation letter. If this address is not the same, please answer “no” to this question.</w:t>
            </w:r>
          </w:p>
        </w:tc>
      </w:tr>
    </w:tbl>
    <w:p w:rsidR="00E409A3" w:rsidRPr="007D1FF6" w:rsidRDefault="00E409A3" w:rsidP="00E409A3"/>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996D5B" w:rsidP="00505D7F">
            <w:pPr>
              <w:pStyle w:val="Heading2"/>
              <w:outlineLvl w:val="1"/>
            </w:pPr>
            <w:bookmarkStart w:id="10" w:name="TQANONIDLOGIN"/>
            <w:bookmarkStart w:id="11" w:name="_Toc463505031"/>
            <w:r>
              <w:t>CQA</w:t>
            </w:r>
            <w:r w:rsidR="00E409A3" w:rsidRPr="007D1FF6">
              <w:t xml:space="preserve"> NONID LOGIN</w:t>
            </w:r>
            <w:bookmarkEnd w:id="10"/>
            <w:bookmarkEnd w:id="11"/>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NONIDLOGIN</w:t>
            </w:r>
          </w:p>
        </w:tc>
      </w:tr>
      <w:tr w:rsidR="00C86A06" w:rsidRPr="007D1FF6" w:rsidTr="00B83BB1">
        <w:tc>
          <w:tcPr>
            <w:tcW w:w="2059" w:type="dxa"/>
          </w:tcPr>
          <w:p w:rsidR="00C86A06" w:rsidRPr="007D1FF6" w:rsidRDefault="00C86A06" w:rsidP="00B83BB1">
            <w:r w:rsidRPr="007D1FF6">
              <w:t>Help Text</w:t>
            </w:r>
          </w:p>
        </w:tc>
        <w:tc>
          <w:tcPr>
            <w:tcW w:w="7409" w:type="dxa"/>
          </w:tcPr>
          <w:p w:rsidR="00C86A06" w:rsidRPr="007D1FF6" w:rsidRDefault="00462696" w:rsidP="00B83BB1">
            <w:pPr>
              <w:widowControl w:val="0"/>
              <w:autoSpaceDE w:val="0"/>
              <w:autoSpaceDN w:val="0"/>
              <w:adjustRightInd w:val="0"/>
              <w:contextualSpacing/>
            </w:pPr>
            <w:r w:rsidRPr="00A24802">
              <w:rPr>
                <w:color w:val="333333"/>
              </w:rPr>
              <w:t>Your username is a unique identifier, assigned to you, that lets you re-enter the survey.  For example, "JohnDoe#1".</w:t>
            </w:r>
            <w:r w:rsidRPr="00A24802">
              <w:rPr>
                <w:rFonts w:hint="eastAsia"/>
              </w:rPr>
              <w:br/>
            </w:r>
            <w:r w:rsidRPr="00A24802">
              <w:rPr>
                <w:rFonts w:hint="eastAsia"/>
              </w:rPr>
              <w:br/>
            </w:r>
            <w:r w:rsidRPr="00A24802">
              <w:rPr>
                <w:color w:val="333333"/>
              </w:rPr>
              <w:t>If you leave the survey before finishing it and have not created a username, your responses will not be saved for you to return and finish.</w:t>
            </w:r>
          </w:p>
        </w:tc>
      </w:tr>
    </w:tbl>
    <w:p w:rsidR="00E409A3" w:rsidRPr="007D1FF6" w:rsidRDefault="00E409A3" w:rsidP="00E409A3"/>
    <w:p w:rsidR="00E409A3" w:rsidRPr="007D1FF6" w:rsidRDefault="00E409A3" w:rsidP="00E409A3"/>
    <w:p w:rsidR="00E409A3" w:rsidRPr="007D1FF6" w:rsidRDefault="00E409A3" w:rsidP="00E409A3">
      <w:pPr>
        <w:pStyle w:val="Heading1"/>
        <w:rPr>
          <w:sz w:val="24"/>
          <w:szCs w:val="24"/>
        </w:rPr>
      </w:pPr>
      <w:bookmarkStart w:id="12" w:name="_Toc463505032"/>
      <w:r w:rsidRPr="007D1FF6">
        <w:rPr>
          <w:sz w:val="24"/>
          <w:szCs w:val="24"/>
        </w:rPr>
        <w:t>Verify Address</w:t>
      </w:r>
      <w:bookmarkEnd w:id="12"/>
    </w:p>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13" w:name="_VERIFY_ADDRESS"/>
            <w:bookmarkStart w:id="14" w:name="VERIFYADDRESS"/>
            <w:bookmarkStart w:id="15" w:name="_Toc463505033"/>
            <w:bookmarkEnd w:id="13"/>
            <w:r w:rsidRPr="007D1FF6">
              <w:t>VERIFY ADDRESS</w:t>
            </w:r>
            <w:bookmarkEnd w:id="14"/>
            <w:bookmarkEnd w:id="15"/>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VERIFY ADDRESS</w:t>
            </w:r>
          </w:p>
        </w:tc>
      </w:tr>
      <w:tr w:rsidR="00C86A06" w:rsidRPr="007D1FF6" w:rsidTr="00B83BB1">
        <w:tc>
          <w:tcPr>
            <w:tcW w:w="2059" w:type="dxa"/>
          </w:tcPr>
          <w:p w:rsidR="00C86A06" w:rsidRPr="007D1FF6" w:rsidRDefault="00C86A06" w:rsidP="00B83BB1">
            <w:r w:rsidRPr="007D1FF6">
              <w:t>Help Text</w:t>
            </w:r>
          </w:p>
        </w:tc>
        <w:tc>
          <w:tcPr>
            <w:tcW w:w="7409" w:type="dxa"/>
          </w:tcPr>
          <w:p w:rsidR="00C86A06" w:rsidRPr="007D1FF6" w:rsidRDefault="00C86A06" w:rsidP="00C86A06">
            <w:pPr>
              <w:widowControl w:val="0"/>
              <w:autoSpaceDE w:val="0"/>
              <w:autoSpaceDN w:val="0"/>
              <w:adjustRightInd w:val="0"/>
              <w:contextualSpacing/>
            </w:pPr>
            <w:r w:rsidRPr="007D1FF6">
              <w:t>We need to count people where they live and sleep most of the time.</w:t>
            </w:r>
          </w:p>
          <w:p w:rsidR="00C86A06" w:rsidRPr="007D1FF6" w:rsidRDefault="00C86A06" w:rsidP="00C86A06">
            <w:pPr>
              <w:widowControl w:val="0"/>
              <w:autoSpaceDE w:val="0"/>
              <w:autoSpaceDN w:val="0"/>
              <w:adjustRightInd w:val="0"/>
              <w:contextualSpacing/>
            </w:pPr>
          </w:p>
          <w:p w:rsidR="00C86A06" w:rsidRPr="007D1FF6" w:rsidRDefault="00C86A06" w:rsidP="00E46B08">
            <w:pPr>
              <w:widowControl w:val="0"/>
              <w:autoSpaceDE w:val="0"/>
              <w:autoSpaceDN w:val="0"/>
              <w:adjustRightInd w:val="0"/>
              <w:contextualSpacing/>
            </w:pPr>
            <w:r w:rsidRPr="007D1FF6">
              <w:t>Answer “Yes” if you &lt;FILL</w:t>
            </w:r>
            <w:r w:rsidR="00E46B08" w:rsidRPr="007D1FF6">
              <w:t>1</w:t>
            </w:r>
            <w:r w:rsidRPr="007D1FF6">
              <w:t>&gt; living or staying at the address in this question on &lt;REFDATE&gt;.</w:t>
            </w:r>
          </w:p>
          <w:p w:rsidR="00C86A06" w:rsidRPr="007D1FF6" w:rsidRDefault="00C86A06" w:rsidP="00C86A06">
            <w:pPr>
              <w:widowControl w:val="0"/>
              <w:autoSpaceDE w:val="0"/>
              <w:autoSpaceDN w:val="0"/>
              <w:adjustRightInd w:val="0"/>
              <w:ind w:left="103"/>
              <w:contextualSpacing/>
            </w:pPr>
          </w:p>
          <w:p w:rsidR="00C86A06" w:rsidRPr="007D1FF6" w:rsidRDefault="00C86A06" w:rsidP="00C86A06">
            <w:pPr>
              <w:contextualSpacing/>
            </w:pPr>
            <w:r w:rsidRPr="007D1FF6">
              <w:t>Otherwise, answer “No.”</w:t>
            </w:r>
          </w:p>
        </w:tc>
      </w:tr>
      <w:tr w:rsidR="00C86A06" w:rsidRPr="007D1FF6" w:rsidTr="00B83BB1">
        <w:tc>
          <w:tcPr>
            <w:tcW w:w="2059" w:type="dxa"/>
          </w:tcPr>
          <w:p w:rsidR="00C86A06" w:rsidRPr="007D1FF6" w:rsidRDefault="00C86A06" w:rsidP="00B83BB1">
            <w:r w:rsidRPr="007D1FF6">
              <w:lastRenderedPageBreak/>
              <w:t>Help Text Fills</w:t>
            </w:r>
          </w:p>
        </w:tc>
        <w:tc>
          <w:tcPr>
            <w:tcW w:w="7409" w:type="dxa"/>
          </w:tcPr>
          <w:p w:rsidR="00C86A06" w:rsidRPr="007D1FF6" w:rsidRDefault="00C86A06" w:rsidP="00C86A06">
            <w:pPr>
              <w:contextualSpacing/>
            </w:pPr>
            <w:r w:rsidRPr="007D1FF6">
              <w:t>FILLS:</w:t>
            </w:r>
          </w:p>
          <w:p w:rsidR="00C86A06" w:rsidRPr="007D1FF6" w:rsidRDefault="00C86A06" w:rsidP="00C86A06">
            <w:pPr>
              <w:widowControl w:val="0"/>
              <w:autoSpaceDE w:val="0"/>
              <w:autoSpaceDN w:val="0"/>
              <w:adjustRightInd w:val="0"/>
              <w:contextualSpacing/>
            </w:pPr>
            <w:r w:rsidRPr="007D1FF6">
              <w:t>If current date is before REFDATE, then   &lt;FILL</w:t>
            </w:r>
            <w:r w:rsidR="00E46B08" w:rsidRPr="007D1FF6">
              <w:t>1</w:t>
            </w:r>
            <w:r w:rsidRPr="007D1FF6">
              <w:t>&gt;=will be</w:t>
            </w:r>
          </w:p>
          <w:p w:rsidR="00C86A06" w:rsidRPr="007D1FF6" w:rsidRDefault="00C86A06" w:rsidP="00C86A06">
            <w:pPr>
              <w:widowControl w:val="0"/>
              <w:autoSpaceDE w:val="0"/>
              <w:autoSpaceDN w:val="0"/>
              <w:adjustRightInd w:val="0"/>
              <w:contextualSpacing/>
            </w:pPr>
            <w:r w:rsidRPr="007D1FF6">
              <w:t>If current date is on or after REFDATE, then  &lt;FILL</w:t>
            </w:r>
            <w:r w:rsidR="00E46B08" w:rsidRPr="007D1FF6">
              <w:t>1</w:t>
            </w:r>
            <w:r w:rsidRPr="007D1FF6">
              <w:t>&gt;=were</w:t>
            </w:r>
          </w:p>
          <w:p w:rsidR="00C86A06" w:rsidRPr="007D1FF6" w:rsidRDefault="00C86A06" w:rsidP="00B83BB1"/>
        </w:tc>
      </w:tr>
    </w:tbl>
    <w:p w:rsidR="00E409A3" w:rsidRPr="007D1FF6" w:rsidRDefault="00E409A3" w:rsidP="00E409A3"/>
    <w:p w:rsidR="00E409A3" w:rsidRPr="007D1FF6"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16" w:name="ANYONE"/>
            <w:bookmarkStart w:id="17" w:name="_Toc463505034"/>
            <w:r w:rsidRPr="007D1FF6">
              <w:t>ANYONE</w:t>
            </w:r>
            <w:bookmarkEnd w:id="16"/>
            <w:bookmarkEnd w:id="17"/>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ANYONE</w:t>
            </w:r>
          </w:p>
        </w:tc>
      </w:tr>
      <w:tr w:rsidR="00C86A06" w:rsidRPr="007D1FF6" w:rsidTr="00B83BB1">
        <w:tc>
          <w:tcPr>
            <w:tcW w:w="2059" w:type="dxa"/>
          </w:tcPr>
          <w:p w:rsidR="00C86A06" w:rsidRPr="007D1FF6" w:rsidRDefault="00C86A06" w:rsidP="00B83BB1">
            <w:r w:rsidRPr="007D1FF6">
              <w:t>Help Text</w:t>
            </w:r>
          </w:p>
        </w:tc>
        <w:tc>
          <w:tcPr>
            <w:tcW w:w="7409" w:type="dxa"/>
          </w:tcPr>
          <w:p w:rsidR="00C86A06" w:rsidRPr="007D1FF6" w:rsidRDefault="00C86A06" w:rsidP="00C86A06">
            <w:pPr>
              <w:widowControl w:val="0"/>
              <w:autoSpaceDE w:val="0"/>
              <w:autoSpaceDN w:val="0"/>
              <w:adjustRightInd w:val="0"/>
              <w:contextualSpacing/>
            </w:pPr>
            <w:r w:rsidRPr="007D1FF6">
              <w:t>We need to count people where they live and sleep most of the time.</w:t>
            </w:r>
          </w:p>
          <w:p w:rsidR="00C86A06" w:rsidRPr="007D1FF6" w:rsidRDefault="00C86A06" w:rsidP="00C86A06">
            <w:pPr>
              <w:contextualSpacing/>
            </w:pPr>
          </w:p>
          <w:p w:rsidR="00C86A06" w:rsidRPr="007D1FF6" w:rsidRDefault="00C86A06" w:rsidP="00C86A06">
            <w:pPr>
              <w:contextualSpacing/>
            </w:pPr>
            <w:r w:rsidRPr="007D1FF6">
              <w:t>Answer “Yes” if anyone &lt;FILL</w:t>
            </w:r>
            <w:r w:rsidR="00E46B08" w:rsidRPr="007D1FF6">
              <w:t>1</w:t>
            </w:r>
            <w:r w:rsidRPr="007D1FF6">
              <w:t>&gt; living or staying at &lt;ADDRESS&gt; on &lt;REFDATE&gt;.</w:t>
            </w:r>
          </w:p>
          <w:p w:rsidR="00C86A06" w:rsidRPr="007D1FF6" w:rsidRDefault="00C86A06" w:rsidP="00C86A06">
            <w:pPr>
              <w:contextualSpacing/>
            </w:pPr>
          </w:p>
          <w:p w:rsidR="00C86A06" w:rsidRPr="007D1FF6" w:rsidRDefault="00C86A06" w:rsidP="00C86A06">
            <w:pPr>
              <w:contextualSpacing/>
            </w:pPr>
            <w:r w:rsidRPr="007D1FF6">
              <w:t>Otherwise, answer “No.”</w:t>
            </w:r>
          </w:p>
        </w:tc>
      </w:tr>
      <w:tr w:rsidR="00C86A06" w:rsidRPr="007D1FF6" w:rsidTr="00B83BB1">
        <w:tc>
          <w:tcPr>
            <w:tcW w:w="2059" w:type="dxa"/>
          </w:tcPr>
          <w:p w:rsidR="00C86A06" w:rsidRPr="007D1FF6" w:rsidRDefault="00C86A06" w:rsidP="00B83BB1">
            <w:r w:rsidRPr="007D1FF6">
              <w:t>Help Text Fills</w:t>
            </w:r>
          </w:p>
        </w:tc>
        <w:tc>
          <w:tcPr>
            <w:tcW w:w="7409" w:type="dxa"/>
          </w:tcPr>
          <w:p w:rsidR="00C86A06" w:rsidRPr="007D1FF6" w:rsidRDefault="00C86A06" w:rsidP="00C86A06">
            <w:pPr>
              <w:contextualSpacing/>
            </w:pPr>
            <w:r w:rsidRPr="007D1FF6">
              <w:t>FILLS:</w:t>
            </w:r>
          </w:p>
          <w:p w:rsidR="00C86A06" w:rsidRPr="007D1FF6" w:rsidRDefault="00C86A06" w:rsidP="00C86A06">
            <w:pPr>
              <w:widowControl w:val="0"/>
              <w:autoSpaceDE w:val="0"/>
              <w:autoSpaceDN w:val="0"/>
              <w:adjustRightInd w:val="0"/>
              <w:contextualSpacing/>
            </w:pPr>
            <w:r w:rsidRPr="007D1FF6">
              <w:t xml:space="preserve">If current date is before REFDATE then </w:t>
            </w:r>
            <w:r w:rsidR="00E46B08" w:rsidRPr="007D1FF6">
              <w:t>&lt;</w:t>
            </w:r>
            <w:r w:rsidRPr="007D1FF6">
              <w:t>FILL</w:t>
            </w:r>
            <w:r w:rsidR="00E46B08" w:rsidRPr="007D1FF6">
              <w:t>1&gt;</w:t>
            </w:r>
            <w:r w:rsidRPr="007D1FF6">
              <w:t xml:space="preserve"> = will be</w:t>
            </w:r>
          </w:p>
          <w:p w:rsidR="00C86A06" w:rsidRPr="007D1FF6" w:rsidRDefault="00C86A06" w:rsidP="00E46B08">
            <w:pPr>
              <w:widowControl w:val="0"/>
              <w:autoSpaceDE w:val="0"/>
              <w:autoSpaceDN w:val="0"/>
              <w:adjustRightInd w:val="0"/>
              <w:contextualSpacing/>
            </w:pPr>
            <w:r w:rsidRPr="007D1FF6">
              <w:t>If current date is on or after REFDATE then</w:t>
            </w:r>
            <w:r w:rsidR="00E46B08" w:rsidRPr="007D1FF6">
              <w:t xml:space="preserve"> &lt;</w:t>
            </w:r>
            <w:r w:rsidRPr="007D1FF6">
              <w:t>FILL</w:t>
            </w:r>
            <w:r w:rsidR="00E46B08" w:rsidRPr="007D1FF6">
              <w:t>1&gt;</w:t>
            </w:r>
            <w:r w:rsidRPr="007D1FF6">
              <w:t xml:space="preserve"> = was</w:t>
            </w:r>
          </w:p>
        </w:tc>
      </w:tr>
    </w:tbl>
    <w:p w:rsidR="00E409A3" w:rsidRPr="007D1FF6" w:rsidRDefault="00E409A3" w:rsidP="00E409A3"/>
    <w:p w:rsidR="00E409A3" w:rsidRPr="007D1FF6" w:rsidRDefault="00E409A3" w:rsidP="00E409A3">
      <w:r w:rsidRPr="007D1FF6">
        <w:br w:type="page"/>
      </w:r>
    </w:p>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lastRenderedPageBreak/>
              <w:t>Screen Name</w:t>
            </w:r>
          </w:p>
        </w:tc>
        <w:tc>
          <w:tcPr>
            <w:tcW w:w="7409" w:type="dxa"/>
          </w:tcPr>
          <w:p w:rsidR="00E409A3" w:rsidRPr="007D1FF6" w:rsidRDefault="00E409A3" w:rsidP="00505D7F">
            <w:pPr>
              <w:pStyle w:val="Heading2"/>
              <w:outlineLvl w:val="1"/>
            </w:pPr>
            <w:bookmarkStart w:id="18" w:name="VACANCY"/>
            <w:bookmarkStart w:id="19" w:name="_Toc463505035"/>
            <w:r w:rsidRPr="007D1FF6">
              <w:t>VACANCY</w:t>
            </w:r>
            <w:bookmarkEnd w:id="18"/>
            <w:bookmarkEnd w:id="19"/>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VACANCY</w:t>
            </w:r>
          </w:p>
        </w:tc>
      </w:tr>
      <w:tr w:rsidR="00C86A06" w:rsidRPr="007D1FF6" w:rsidTr="00B83BB1">
        <w:tc>
          <w:tcPr>
            <w:tcW w:w="2059" w:type="dxa"/>
          </w:tcPr>
          <w:p w:rsidR="00C86A06" w:rsidRPr="007D1FF6" w:rsidRDefault="00C86A06" w:rsidP="00B83BB1">
            <w:r w:rsidRPr="007D1FF6">
              <w:t>Help Text</w:t>
            </w:r>
          </w:p>
        </w:tc>
        <w:tc>
          <w:tcPr>
            <w:tcW w:w="7409" w:type="dxa"/>
          </w:tcPr>
          <w:p w:rsidR="00224A1F" w:rsidRPr="007D1FF6" w:rsidRDefault="00224A1F" w:rsidP="00224A1F">
            <w:pPr>
              <w:contextualSpacing/>
            </w:pPr>
            <w:r w:rsidRPr="007D1FF6">
              <w:t xml:space="preserve">We ask questions about whether a home is owned or rented to understand local housing markets.  These statistics are used to analyze whether communities are affordable for residents, where new development could thrive, how to combat vacant and abandoned properties, and a number of other issues. </w:t>
            </w:r>
          </w:p>
          <w:p w:rsidR="00224A1F" w:rsidRPr="007D1FF6" w:rsidRDefault="00224A1F" w:rsidP="00224A1F">
            <w:pPr>
              <w:contextualSpacing/>
            </w:pPr>
          </w:p>
          <w:p w:rsidR="00224A1F" w:rsidRPr="007D1FF6" w:rsidRDefault="00224A1F" w:rsidP="00224A1F">
            <w:pPr>
              <w:contextualSpacing/>
            </w:pPr>
            <w:r w:rsidRPr="007D1FF6">
              <w:t>Select “For rent,” if the unit is for rent only or for either rent OR for sale.</w:t>
            </w:r>
          </w:p>
          <w:p w:rsidR="00224A1F" w:rsidRPr="007D1FF6" w:rsidRDefault="00224A1F" w:rsidP="00224A1F">
            <w:pPr>
              <w:contextualSpacing/>
            </w:pPr>
          </w:p>
          <w:p w:rsidR="00224A1F" w:rsidRPr="007D1FF6" w:rsidRDefault="00224A1F" w:rsidP="00224A1F">
            <w:pPr>
              <w:contextualSpacing/>
            </w:pPr>
            <w:r w:rsidRPr="007D1FF6">
              <w:t>Select “Rented, not occupied,” if the unit is paid or agreed upon, BUT the renter has not yet moved in.</w:t>
            </w:r>
          </w:p>
          <w:p w:rsidR="00224A1F" w:rsidRPr="007D1FF6" w:rsidRDefault="00224A1F" w:rsidP="00224A1F">
            <w:pPr>
              <w:contextualSpacing/>
            </w:pPr>
          </w:p>
          <w:p w:rsidR="00224A1F" w:rsidRPr="007D1FF6" w:rsidRDefault="00224A1F" w:rsidP="00224A1F">
            <w:pPr>
              <w:contextualSpacing/>
            </w:pPr>
            <w:r w:rsidRPr="007D1FF6">
              <w:t xml:space="preserve">Select “For sale only,” if the unit is for sale only; that is, the owner/landlord will not consider renting the unit.  Include units in cooperatives if the individual units are offered “For sale only” OR if the unit is in condominium projects AND the individual units are offered “For sale only.” </w:t>
            </w:r>
          </w:p>
          <w:p w:rsidR="00224A1F" w:rsidRPr="007D1FF6" w:rsidRDefault="00224A1F" w:rsidP="00224A1F">
            <w:pPr>
              <w:contextualSpacing/>
            </w:pPr>
          </w:p>
          <w:p w:rsidR="00224A1F" w:rsidRPr="007D1FF6" w:rsidRDefault="00224A1F" w:rsidP="00224A1F">
            <w:pPr>
              <w:contextualSpacing/>
            </w:pPr>
            <w:r w:rsidRPr="007D1FF6">
              <w:t>Select “Sold, not occupied,” if the unit is recently sold, BUT the new owner has not yet moved in.</w:t>
            </w:r>
          </w:p>
          <w:p w:rsidR="00224A1F" w:rsidRPr="007D1FF6" w:rsidRDefault="00224A1F" w:rsidP="00224A1F">
            <w:pPr>
              <w:contextualSpacing/>
            </w:pPr>
          </w:p>
          <w:p w:rsidR="00224A1F" w:rsidRPr="007D1FF6" w:rsidRDefault="00224A1F" w:rsidP="00224A1F">
            <w:pPr>
              <w:contextualSpacing/>
            </w:pPr>
            <w:r w:rsidRPr="007D1FF6">
              <w:t>Select “For seasonal, recreational, or occasional use,” if the unit is used OR intended for use in certain seasons or for weekend or other occasional use throughout the year, including:</w:t>
            </w:r>
          </w:p>
          <w:p w:rsidR="00224A1F" w:rsidRPr="007D1FF6" w:rsidRDefault="00224A1F" w:rsidP="007D1FF6">
            <w:pPr>
              <w:numPr>
                <w:ilvl w:val="0"/>
                <w:numId w:val="1"/>
              </w:numPr>
              <w:contextualSpacing/>
            </w:pPr>
            <w:r w:rsidRPr="007D1FF6">
              <w:t>Units used for summer or winter sports or recreation, such as beach cottages and hunting cabins</w:t>
            </w:r>
          </w:p>
          <w:p w:rsidR="00224A1F" w:rsidRPr="007D1FF6" w:rsidRDefault="00224A1F" w:rsidP="007D1FF6">
            <w:pPr>
              <w:numPr>
                <w:ilvl w:val="0"/>
                <w:numId w:val="1"/>
              </w:numPr>
              <w:contextualSpacing/>
            </w:pPr>
            <w:r w:rsidRPr="007D1FF6">
              <w:t>Quarters for such workers as herders and loggers</w:t>
            </w:r>
          </w:p>
          <w:p w:rsidR="00224A1F" w:rsidRPr="007D1FF6" w:rsidRDefault="00224A1F" w:rsidP="00224A1F">
            <w:pPr>
              <w:contextualSpacing/>
            </w:pPr>
            <w:r w:rsidRPr="007D1FF6">
              <w:t>OR</w:t>
            </w:r>
          </w:p>
          <w:p w:rsidR="00224A1F" w:rsidRPr="007D1FF6" w:rsidRDefault="00224A1F" w:rsidP="00224A1F">
            <w:pPr>
              <w:contextualSpacing/>
            </w:pPr>
            <w:r w:rsidRPr="007D1FF6">
              <w:t>If unit is an interval ownership unit, sometimes called shared ownership or time-sharing condominiums.</w:t>
            </w:r>
          </w:p>
          <w:p w:rsidR="00224A1F" w:rsidRPr="007D1FF6" w:rsidRDefault="00224A1F" w:rsidP="00224A1F">
            <w:pPr>
              <w:contextualSpacing/>
            </w:pPr>
          </w:p>
          <w:p w:rsidR="00224A1F" w:rsidRPr="007D1FF6" w:rsidRDefault="00224A1F" w:rsidP="00224A1F">
            <w:pPr>
              <w:contextualSpacing/>
            </w:pPr>
            <w:r w:rsidRPr="007D1FF6">
              <w:t>Select “For migrant workers” if intended for occupancy by migrant workers employed in farm work during crop season.</w:t>
            </w:r>
          </w:p>
          <w:p w:rsidR="00224A1F" w:rsidRPr="007D1FF6" w:rsidRDefault="00224A1F" w:rsidP="00224A1F">
            <w:pPr>
              <w:contextualSpacing/>
            </w:pPr>
          </w:p>
          <w:p w:rsidR="00224A1F" w:rsidRPr="007D1FF6" w:rsidRDefault="00224A1F" w:rsidP="00224A1F">
            <w:pPr>
              <w:contextualSpacing/>
            </w:pPr>
            <w:r w:rsidRPr="007D1FF6">
              <w:t>Select “Other ,” if the unit is</w:t>
            </w:r>
          </w:p>
          <w:p w:rsidR="00224A1F" w:rsidRPr="007D1FF6" w:rsidRDefault="00224A1F" w:rsidP="007D1FF6">
            <w:pPr>
              <w:numPr>
                <w:ilvl w:val="0"/>
                <w:numId w:val="2"/>
              </w:numPr>
              <w:contextualSpacing/>
            </w:pPr>
            <w:r w:rsidRPr="007D1FF6">
              <w:t>Held for the settlement of an estate</w:t>
            </w:r>
          </w:p>
          <w:p w:rsidR="00224A1F" w:rsidRPr="007D1FF6" w:rsidRDefault="00224A1F" w:rsidP="007D1FF6">
            <w:pPr>
              <w:numPr>
                <w:ilvl w:val="0"/>
                <w:numId w:val="2"/>
              </w:numPr>
              <w:contextualSpacing/>
            </w:pPr>
            <w:r w:rsidRPr="007D1FF6">
              <w:t>Held off market for personal reasons, such as:</w:t>
            </w:r>
          </w:p>
          <w:p w:rsidR="00224A1F" w:rsidRPr="007D1FF6" w:rsidRDefault="00224A1F" w:rsidP="007D1FF6">
            <w:pPr>
              <w:numPr>
                <w:ilvl w:val="0"/>
                <w:numId w:val="2"/>
              </w:numPr>
              <w:ind w:left="1310"/>
              <w:contextualSpacing/>
            </w:pPr>
            <w:r w:rsidRPr="007D1FF6">
              <w:t>The owner has not yet decided whether or not the unit will be torn down</w:t>
            </w:r>
          </w:p>
          <w:p w:rsidR="00224A1F" w:rsidRPr="007D1FF6" w:rsidRDefault="00224A1F" w:rsidP="007D1FF6">
            <w:pPr>
              <w:numPr>
                <w:ilvl w:val="0"/>
                <w:numId w:val="2"/>
              </w:numPr>
              <w:ind w:left="1310"/>
              <w:contextualSpacing/>
            </w:pPr>
            <w:r w:rsidRPr="007D1FF6">
              <w:t>The owner is remodeling or repairing the unit AND will not make it available for rent or sale until the work is completed</w:t>
            </w:r>
          </w:p>
          <w:p w:rsidR="00224A1F" w:rsidRPr="007D1FF6" w:rsidRDefault="00224A1F" w:rsidP="007D1FF6">
            <w:pPr>
              <w:numPr>
                <w:ilvl w:val="0"/>
                <w:numId w:val="2"/>
              </w:numPr>
              <w:ind w:left="770"/>
              <w:contextualSpacing/>
            </w:pPr>
            <w:r w:rsidRPr="007D1FF6">
              <w:t>Held for the occupancy of a caretaker or janitor</w:t>
            </w:r>
          </w:p>
          <w:p w:rsidR="00224A1F" w:rsidRPr="007D1FF6" w:rsidRDefault="00224A1F" w:rsidP="007D1FF6">
            <w:pPr>
              <w:numPr>
                <w:ilvl w:val="0"/>
                <w:numId w:val="2"/>
              </w:numPr>
              <w:ind w:left="770"/>
              <w:contextualSpacing/>
            </w:pPr>
            <w:r w:rsidRPr="007D1FF6">
              <w:t>Temporarily used for storage of excess house furniture</w:t>
            </w:r>
          </w:p>
          <w:p w:rsidR="00C86A06" w:rsidRPr="007D1FF6" w:rsidRDefault="00E46B08" w:rsidP="007D1FF6">
            <w:pPr>
              <w:numPr>
                <w:ilvl w:val="0"/>
                <w:numId w:val="2"/>
              </w:numPr>
              <w:ind w:left="770"/>
              <w:contextualSpacing/>
            </w:pPr>
            <w:proofErr w:type="gramStart"/>
            <w:r w:rsidRPr="007D1FF6">
              <w:t>Has</w:t>
            </w:r>
            <w:proofErr w:type="gramEnd"/>
            <w:r w:rsidR="00224A1F" w:rsidRPr="007D1FF6">
              <w:t xml:space="preserve"> renters who moved during the month although rent has been paid to the end of the month.</w:t>
            </w:r>
          </w:p>
        </w:tc>
      </w:tr>
    </w:tbl>
    <w:p w:rsidR="00E409A3" w:rsidRPr="007D1FF6" w:rsidRDefault="00E409A3" w:rsidP="00E409A3">
      <w:pPr>
        <w:pStyle w:val="Heading1"/>
        <w:rPr>
          <w:sz w:val="24"/>
          <w:szCs w:val="24"/>
        </w:rPr>
      </w:pPr>
      <w:bookmarkStart w:id="20" w:name="_NonID_Address"/>
      <w:bookmarkStart w:id="21" w:name="NONIDADDRESS"/>
      <w:bookmarkStart w:id="22" w:name="_Toc463505036"/>
      <w:bookmarkEnd w:id="20"/>
      <w:proofErr w:type="spellStart"/>
      <w:r w:rsidRPr="007D1FF6">
        <w:rPr>
          <w:sz w:val="24"/>
          <w:szCs w:val="24"/>
        </w:rPr>
        <w:lastRenderedPageBreak/>
        <w:t>N</w:t>
      </w:r>
      <w:r w:rsidR="00EF04FE" w:rsidRPr="007D1FF6">
        <w:rPr>
          <w:sz w:val="24"/>
          <w:szCs w:val="24"/>
        </w:rPr>
        <w:t>onID</w:t>
      </w:r>
      <w:proofErr w:type="spellEnd"/>
      <w:r w:rsidR="00EF04FE" w:rsidRPr="007D1FF6">
        <w:rPr>
          <w:sz w:val="24"/>
          <w:szCs w:val="24"/>
        </w:rPr>
        <w:t xml:space="preserve"> Address</w:t>
      </w:r>
      <w:bookmarkEnd w:id="21"/>
      <w:bookmarkEnd w:id="22"/>
    </w:p>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23" w:name="_RESIDENCE"/>
            <w:bookmarkStart w:id="24" w:name="RESIDENCE"/>
            <w:bookmarkStart w:id="25" w:name="_Toc463505037"/>
            <w:bookmarkEnd w:id="23"/>
            <w:r w:rsidRPr="007D1FF6">
              <w:t>RESIDENCE</w:t>
            </w:r>
            <w:bookmarkEnd w:id="24"/>
            <w:bookmarkEnd w:id="25"/>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RESIDENCE</w:t>
            </w:r>
          </w:p>
        </w:tc>
      </w:tr>
      <w:tr w:rsidR="00224A1F" w:rsidRPr="007D1FF6" w:rsidTr="00B83BB1">
        <w:tc>
          <w:tcPr>
            <w:tcW w:w="2059" w:type="dxa"/>
          </w:tcPr>
          <w:p w:rsidR="00224A1F" w:rsidRPr="007D1FF6" w:rsidRDefault="00224A1F" w:rsidP="00B83BB1">
            <w:r w:rsidRPr="007D1FF6">
              <w:t>Help Text</w:t>
            </w:r>
          </w:p>
        </w:tc>
        <w:tc>
          <w:tcPr>
            <w:tcW w:w="7409" w:type="dxa"/>
          </w:tcPr>
          <w:p w:rsidR="003A16B2" w:rsidRPr="007D1FF6" w:rsidRDefault="003A16B2" w:rsidP="003A16B2">
            <w:pPr>
              <w:autoSpaceDE w:val="0"/>
              <w:autoSpaceDN w:val="0"/>
              <w:adjustRightInd w:val="0"/>
              <w:contextualSpacing/>
            </w:pPr>
            <w:r w:rsidRPr="007D1FF6">
              <w:t xml:space="preserve">Please type in the street address of the place where you </w:t>
            </w:r>
            <w:r w:rsidRPr="007D1FF6">
              <w:rPr>
                <w:lang w:eastAsia="ko-KR"/>
              </w:rPr>
              <w:t>will be living</w:t>
            </w:r>
            <w:r w:rsidRPr="007D1FF6">
              <w:t xml:space="preserve"> on</w:t>
            </w:r>
            <w:r w:rsidRPr="007D1FF6">
              <w:rPr>
                <w:lang w:eastAsia="ko-KR"/>
              </w:rPr>
              <w:t xml:space="preserve"> &lt;REFDATE&gt;.</w:t>
            </w:r>
          </w:p>
          <w:p w:rsidR="003A16B2" w:rsidRPr="007D1FF6" w:rsidRDefault="003A16B2" w:rsidP="003A16B2">
            <w:pPr>
              <w:autoSpaceDE w:val="0"/>
              <w:autoSpaceDN w:val="0"/>
              <w:adjustRightInd w:val="0"/>
              <w:contextualSpacing/>
            </w:pPr>
          </w:p>
          <w:p w:rsidR="003A16B2" w:rsidRPr="007D1FF6" w:rsidRDefault="003A16B2" w:rsidP="003A16B2">
            <w:pPr>
              <w:autoSpaceDE w:val="0"/>
              <w:autoSpaceDN w:val="0"/>
              <w:adjustRightInd w:val="0"/>
              <w:contextualSpacing/>
              <w:rPr>
                <w:lang w:eastAsia="ko-KR"/>
              </w:rPr>
            </w:pPr>
            <w:r w:rsidRPr="007D1FF6">
              <w:t xml:space="preserve">If you have more than one address associated with your residence, please provide the street address if available. </w:t>
            </w:r>
          </w:p>
          <w:p w:rsidR="003A16B2" w:rsidRPr="007D1FF6" w:rsidRDefault="003A16B2" w:rsidP="003A16B2">
            <w:pPr>
              <w:autoSpaceDE w:val="0"/>
              <w:autoSpaceDN w:val="0"/>
              <w:adjustRightInd w:val="0"/>
              <w:contextualSpacing/>
              <w:rPr>
                <w:lang w:eastAsia="ko-KR"/>
              </w:rPr>
            </w:pPr>
          </w:p>
          <w:p w:rsidR="003A16B2" w:rsidRPr="007D1FF6" w:rsidRDefault="003A16B2" w:rsidP="003A16B2">
            <w:pPr>
              <w:autoSpaceDE w:val="0"/>
              <w:autoSpaceDN w:val="0"/>
              <w:adjustRightInd w:val="0"/>
              <w:contextualSpacing/>
              <w:rPr>
                <w:lang w:eastAsia="ko-KR"/>
              </w:rPr>
            </w:pPr>
            <w:r w:rsidRPr="007D1FF6">
              <w:t xml:space="preserve">For example, if you normally use a P.O. Box or Rural Route address for mailing purposes, please enter a physical street address, such as what you would give to a shipping company to have a package delivered to your home.  In addition, some P.O. Box addresses look like street addresses, but are actually the addresses for private mailboxes at a business or the Post Office.  </w:t>
            </w:r>
            <w:r w:rsidRPr="007D1FF6">
              <w:rPr>
                <w:b/>
              </w:rPr>
              <w:t>We only want the street address of where you lived or stayed on</w:t>
            </w:r>
            <w:r w:rsidRPr="007D1FF6">
              <w:rPr>
                <w:b/>
                <w:lang w:eastAsia="ko-KR"/>
              </w:rPr>
              <w:t xml:space="preserve"> &lt;REFDATE&gt;.</w:t>
            </w:r>
            <w:r w:rsidRPr="007D1FF6">
              <w:rPr>
                <w:lang w:eastAsia="ko-KR"/>
              </w:rPr>
              <w:t xml:space="preserve"> </w:t>
            </w:r>
          </w:p>
          <w:p w:rsidR="003A16B2" w:rsidRPr="007D1FF6" w:rsidRDefault="003A16B2" w:rsidP="003A16B2">
            <w:pPr>
              <w:autoSpaceDE w:val="0"/>
              <w:autoSpaceDN w:val="0"/>
              <w:adjustRightInd w:val="0"/>
              <w:contextualSpacing/>
            </w:pPr>
          </w:p>
          <w:p w:rsidR="003A16B2" w:rsidRPr="007D1FF6" w:rsidRDefault="003A16B2" w:rsidP="003A16B2">
            <w:pPr>
              <w:autoSpaceDE w:val="0"/>
              <w:autoSpaceDN w:val="0"/>
              <w:adjustRightInd w:val="0"/>
              <w:contextualSpacing/>
              <w:rPr>
                <w:lang w:eastAsia="ko-KR"/>
              </w:rPr>
            </w:pPr>
            <w:r w:rsidRPr="007D1FF6">
              <w:t xml:space="preserve">For </w:t>
            </w:r>
            <w:r w:rsidRPr="007D1FF6">
              <w:rPr>
                <w:b/>
              </w:rPr>
              <w:t>Street Addresses</w:t>
            </w:r>
            <w:r w:rsidRPr="007D1FF6">
              <w:t>, such as 5007 N Maple Ave, you can enter your address into the address fields.</w:t>
            </w:r>
          </w:p>
          <w:p w:rsidR="003A16B2" w:rsidRPr="007D1FF6" w:rsidRDefault="003A16B2" w:rsidP="003A16B2">
            <w:pPr>
              <w:autoSpaceDE w:val="0"/>
              <w:autoSpaceDN w:val="0"/>
              <w:adjustRightInd w:val="0"/>
              <w:contextualSpacing/>
              <w:rPr>
                <w:lang w:eastAsia="ko-KR"/>
              </w:rPr>
            </w:pPr>
          </w:p>
          <w:p w:rsidR="003A16B2" w:rsidRPr="007D1FF6" w:rsidRDefault="003A16B2" w:rsidP="007D1FF6">
            <w:pPr>
              <w:numPr>
                <w:ilvl w:val="0"/>
                <w:numId w:val="4"/>
              </w:numPr>
              <w:autoSpaceDE w:val="0"/>
              <w:autoSpaceDN w:val="0"/>
              <w:adjustRightInd w:val="0"/>
              <w:contextualSpacing/>
            </w:pPr>
            <w:r w:rsidRPr="007D1FF6">
              <w:t>Address Number is the numeric or alphanumeric identifier from your street address, for example 5007 or 5007-A.</w:t>
            </w:r>
          </w:p>
          <w:p w:rsidR="003A16B2" w:rsidRPr="007D1FF6" w:rsidRDefault="003A16B2" w:rsidP="007D1FF6">
            <w:pPr>
              <w:numPr>
                <w:ilvl w:val="0"/>
                <w:numId w:val="4"/>
              </w:numPr>
              <w:autoSpaceDE w:val="0"/>
              <w:autoSpaceDN w:val="0"/>
              <w:adjustRightInd w:val="0"/>
              <w:contextualSpacing/>
            </w:pPr>
            <w:r w:rsidRPr="007D1FF6">
              <w:t>Street Name is the name of your street, for example N Maple Ave.</w:t>
            </w:r>
          </w:p>
          <w:p w:rsidR="003A16B2" w:rsidRPr="007D1FF6" w:rsidRDefault="003A16B2" w:rsidP="007D1FF6">
            <w:pPr>
              <w:numPr>
                <w:ilvl w:val="0"/>
                <w:numId w:val="4"/>
              </w:numPr>
              <w:autoSpaceDE w:val="0"/>
              <w:autoSpaceDN w:val="0"/>
              <w:adjustRightInd w:val="0"/>
              <w:contextualSpacing/>
            </w:pPr>
            <w:r w:rsidRPr="007D1FF6">
              <w:t xml:space="preserve">Apt/Unit refers to any unit information that is part of your address, such as an apartment number, unit number, or lot.  You will need to enter </w:t>
            </w:r>
            <w:r w:rsidRPr="007D1FF6">
              <w:rPr>
                <w:u w:val="single"/>
              </w:rPr>
              <w:t>both</w:t>
            </w:r>
            <w:r w:rsidRPr="007D1FF6">
              <w:t xml:space="preserve"> the unit type and number.  For example, enter “Apt A” or “Lot 3” or “Unit 2-H” or “Room 12”. </w:t>
            </w:r>
          </w:p>
          <w:p w:rsidR="003A16B2" w:rsidRPr="007D1FF6" w:rsidRDefault="003A16B2" w:rsidP="007D1FF6">
            <w:pPr>
              <w:numPr>
                <w:ilvl w:val="0"/>
                <w:numId w:val="4"/>
              </w:numPr>
              <w:autoSpaceDE w:val="0"/>
              <w:autoSpaceDN w:val="0"/>
              <w:adjustRightInd w:val="0"/>
              <w:contextualSpacing/>
            </w:pPr>
            <w:r w:rsidRPr="007D1FF6">
              <w:t>If you share the same address with other living quarters, such as a basement or garage apartment, or even a separate structure on the same lot (e.g., a trailer behind the main house), please provide this in the Apt/Unit.</w:t>
            </w:r>
          </w:p>
          <w:p w:rsidR="00224A1F" w:rsidRPr="007D1FF6" w:rsidRDefault="00224A1F" w:rsidP="003A16B2">
            <w:pPr>
              <w:autoSpaceDE w:val="0"/>
              <w:autoSpaceDN w:val="0"/>
              <w:adjustRightInd w:val="0"/>
              <w:ind w:left="720"/>
              <w:contextualSpacing/>
            </w:pPr>
          </w:p>
        </w:tc>
      </w:tr>
      <w:tr w:rsidR="00E46B08" w:rsidRPr="007D1FF6" w:rsidTr="00B83BB1">
        <w:tc>
          <w:tcPr>
            <w:tcW w:w="2059" w:type="dxa"/>
          </w:tcPr>
          <w:p w:rsidR="00E46B08" w:rsidRPr="007D1FF6" w:rsidRDefault="00E46B08" w:rsidP="00B83BB1"/>
        </w:tc>
        <w:tc>
          <w:tcPr>
            <w:tcW w:w="7409" w:type="dxa"/>
          </w:tcPr>
          <w:p w:rsidR="00E46B08" w:rsidRPr="007D1FF6" w:rsidRDefault="00E46B08" w:rsidP="00E46B08">
            <w:pPr>
              <w:autoSpaceDE w:val="0"/>
              <w:autoSpaceDN w:val="0"/>
              <w:adjustRightInd w:val="0"/>
              <w:contextualSpacing/>
            </w:pPr>
          </w:p>
        </w:tc>
      </w:tr>
    </w:tbl>
    <w:p w:rsidR="00E409A3" w:rsidRPr="007D1FF6"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3A16B2" w:rsidP="00505D7F">
            <w:pPr>
              <w:pStyle w:val="Heading2"/>
              <w:outlineLvl w:val="1"/>
              <w:rPr>
                <w:lang w:eastAsia="ko-KR"/>
              </w:rPr>
            </w:pPr>
            <w:bookmarkStart w:id="26" w:name="_Toc463505038"/>
            <w:r w:rsidRPr="007D1FF6">
              <w:rPr>
                <w:lang w:eastAsia="ko-KR"/>
              </w:rPr>
              <w:t>RURAL_ROUTE</w:t>
            </w:r>
            <w:bookmarkEnd w:id="26"/>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3A16B2" w:rsidP="00505D7F">
            <w:pPr>
              <w:rPr>
                <w:lang w:eastAsia="ko-KR"/>
              </w:rPr>
            </w:pPr>
            <w:r w:rsidRPr="007D1FF6">
              <w:rPr>
                <w:lang w:eastAsia="ko-KR"/>
              </w:rPr>
              <w:t>RURAL_ROUTE</w:t>
            </w:r>
          </w:p>
        </w:tc>
      </w:tr>
      <w:tr w:rsidR="00C74FF5" w:rsidRPr="007D1FF6" w:rsidTr="00B83BB1">
        <w:tc>
          <w:tcPr>
            <w:tcW w:w="2059" w:type="dxa"/>
          </w:tcPr>
          <w:p w:rsidR="00C74FF5" w:rsidRPr="007D1FF6" w:rsidRDefault="00C74FF5" w:rsidP="00B83BB1">
            <w:r w:rsidRPr="007D1FF6">
              <w:t>Help Text</w:t>
            </w:r>
          </w:p>
        </w:tc>
        <w:tc>
          <w:tcPr>
            <w:tcW w:w="7409" w:type="dxa"/>
          </w:tcPr>
          <w:p w:rsidR="003A16B2" w:rsidRPr="007D1FF6" w:rsidRDefault="003A16B2" w:rsidP="003A16B2">
            <w:pPr>
              <w:autoSpaceDE w:val="0"/>
              <w:autoSpaceDN w:val="0"/>
              <w:adjustRightInd w:val="0"/>
              <w:contextualSpacing/>
            </w:pPr>
            <w:r w:rsidRPr="007D1FF6">
              <w:t>You have previously indicated that you do not have a street address. Please let us know if you have a rural route address, such as RR 101 Box 2 Suitland, MD 20746.</w:t>
            </w:r>
          </w:p>
          <w:p w:rsidR="00C74FF5" w:rsidRPr="007D1FF6" w:rsidRDefault="00C74FF5" w:rsidP="00B83BB1"/>
        </w:tc>
      </w:tr>
      <w:tr w:rsidR="003A16B2" w:rsidRPr="007D1FF6" w:rsidTr="00B83BB1">
        <w:tc>
          <w:tcPr>
            <w:tcW w:w="2059" w:type="dxa"/>
          </w:tcPr>
          <w:p w:rsidR="003A16B2" w:rsidRPr="007D1FF6" w:rsidRDefault="003A16B2" w:rsidP="00B83BB1"/>
        </w:tc>
        <w:tc>
          <w:tcPr>
            <w:tcW w:w="7409" w:type="dxa"/>
          </w:tcPr>
          <w:p w:rsidR="003A16B2" w:rsidRPr="007D1FF6" w:rsidRDefault="003A16B2" w:rsidP="003A16B2">
            <w:pPr>
              <w:autoSpaceDE w:val="0"/>
              <w:autoSpaceDN w:val="0"/>
              <w:adjustRightInd w:val="0"/>
              <w:contextualSpacing/>
            </w:pPr>
          </w:p>
        </w:tc>
      </w:tr>
    </w:tbl>
    <w:p w:rsidR="00E409A3" w:rsidRPr="007D1FF6" w:rsidRDefault="00E409A3" w:rsidP="00E409A3"/>
    <w:p w:rsidR="00E409A3" w:rsidRPr="007D1FF6"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3A16B2" w:rsidRPr="007D1FF6" w:rsidTr="003A16B2">
        <w:tc>
          <w:tcPr>
            <w:tcW w:w="2059" w:type="dxa"/>
          </w:tcPr>
          <w:p w:rsidR="003A16B2" w:rsidRPr="007D1FF6" w:rsidRDefault="003A16B2" w:rsidP="003A16B2">
            <w:r w:rsidRPr="007D1FF6">
              <w:lastRenderedPageBreak/>
              <w:t>Screen Name</w:t>
            </w:r>
          </w:p>
        </w:tc>
        <w:tc>
          <w:tcPr>
            <w:tcW w:w="7409" w:type="dxa"/>
          </w:tcPr>
          <w:p w:rsidR="003A16B2" w:rsidRPr="007D1FF6" w:rsidRDefault="003A16B2" w:rsidP="003A16B2">
            <w:pPr>
              <w:pStyle w:val="Heading2"/>
              <w:outlineLvl w:val="1"/>
              <w:rPr>
                <w:lang w:eastAsia="ko-KR"/>
              </w:rPr>
            </w:pPr>
            <w:bookmarkStart w:id="27" w:name="_Toc463505039"/>
            <w:r w:rsidRPr="007D1FF6">
              <w:rPr>
                <w:lang w:eastAsia="ko-KR"/>
              </w:rPr>
              <w:t>RR_ADDRESS</w:t>
            </w:r>
            <w:bookmarkEnd w:id="27"/>
          </w:p>
        </w:tc>
      </w:tr>
      <w:tr w:rsidR="003A16B2" w:rsidRPr="007D1FF6" w:rsidTr="003A16B2">
        <w:tc>
          <w:tcPr>
            <w:tcW w:w="2059" w:type="dxa"/>
          </w:tcPr>
          <w:p w:rsidR="003A16B2" w:rsidRPr="007D1FF6" w:rsidRDefault="003A16B2" w:rsidP="003A16B2">
            <w:r w:rsidRPr="007D1FF6">
              <w:t>Help Text link</w:t>
            </w:r>
          </w:p>
        </w:tc>
        <w:tc>
          <w:tcPr>
            <w:tcW w:w="7409" w:type="dxa"/>
          </w:tcPr>
          <w:p w:rsidR="003A16B2" w:rsidRPr="007D1FF6" w:rsidRDefault="003A16B2" w:rsidP="003A16B2">
            <w:pPr>
              <w:rPr>
                <w:lang w:eastAsia="ko-KR"/>
              </w:rPr>
            </w:pPr>
            <w:r w:rsidRPr="007D1FF6">
              <w:rPr>
                <w:lang w:eastAsia="ko-KR"/>
              </w:rPr>
              <w:t>RR_ADDRESS</w:t>
            </w:r>
          </w:p>
        </w:tc>
      </w:tr>
      <w:tr w:rsidR="003A16B2" w:rsidRPr="007D1FF6" w:rsidTr="003A16B2">
        <w:tc>
          <w:tcPr>
            <w:tcW w:w="2059" w:type="dxa"/>
          </w:tcPr>
          <w:p w:rsidR="003A16B2" w:rsidRPr="007D1FF6" w:rsidRDefault="003A16B2" w:rsidP="003A16B2">
            <w:r w:rsidRPr="007D1FF6">
              <w:t>Help Text</w:t>
            </w:r>
          </w:p>
        </w:tc>
        <w:tc>
          <w:tcPr>
            <w:tcW w:w="7409" w:type="dxa"/>
          </w:tcPr>
          <w:p w:rsidR="003A16B2" w:rsidRPr="007D1FF6" w:rsidRDefault="003A16B2" w:rsidP="003A16B2">
            <w:pPr>
              <w:autoSpaceDE w:val="0"/>
              <w:autoSpaceDN w:val="0"/>
              <w:adjustRightInd w:val="0"/>
              <w:contextualSpacing/>
            </w:pPr>
            <w:r w:rsidRPr="007D1FF6">
              <w:t xml:space="preserve">If you normally use a Rural Route address for mailing purposes, you will need to enter your Rural Route address.  </w:t>
            </w:r>
          </w:p>
          <w:p w:rsidR="003A16B2" w:rsidRPr="007D1FF6" w:rsidRDefault="003A16B2" w:rsidP="003A16B2">
            <w:pPr>
              <w:autoSpaceDE w:val="0"/>
              <w:autoSpaceDN w:val="0"/>
              <w:adjustRightInd w:val="0"/>
              <w:contextualSpacing/>
            </w:pPr>
          </w:p>
          <w:p w:rsidR="003A16B2" w:rsidRPr="007D1FF6" w:rsidRDefault="003A16B2" w:rsidP="003A16B2">
            <w:pPr>
              <w:autoSpaceDE w:val="0"/>
              <w:autoSpaceDN w:val="0"/>
              <w:adjustRightInd w:val="0"/>
              <w:contextualSpacing/>
            </w:pPr>
            <w:r w:rsidRPr="007D1FF6">
              <w:t>If you have a Street Address, such as what you would give to a shipping company to have a package delivered to your home please use the “Previous” buttons to take you to that address collection screen.</w:t>
            </w:r>
          </w:p>
          <w:p w:rsidR="003A16B2" w:rsidRPr="007D1FF6" w:rsidRDefault="003A16B2" w:rsidP="003A16B2">
            <w:pPr>
              <w:autoSpaceDE w:val="0"/>
              <w:autoSpaceDN w:val="0"/>
              <w:adjustRightInd w:val="0"/>
              <w:contextualSpacing/>
            </w:pPr>
          </w:p>
          <w:p w:rsidR="003A16B2" w:rsidRPr="007D1FF6" w:rsidRDefault="003A16B2" w:rsidP="003A16B2">
            <w:pPr>
              <w:autoSpaceDE w:val="0"/>
              <w:autoSpaceDN w:val="0"/>
              <w:adjustRightInd w:val="0"/>
              <w:contextualSpacing/>
            </w:pPr>
            <w:r w:rsidRPr="007D1FF6">
              <w:t>Otherwise enter your Rural Route address into the address fields.</w:t>
            </w:r>
          </w:p>
          <w:p w:rsidR="003A16B2" w:rsidRPr="007D1FF6" w:rsidRDefault="003A16B2" w:rsidP="003A16B2">
            <w:pPr>
              <w:autoSpaceDE w:val="0"/>
              <w:autoSpaceDN w:val="0"/>
              <w:adjustRightInd w:val="0"/>
              <w:contextualSpacing/>
            </w:pPr>
          </w:p>
          <w:p w:rsidR="003A16B2" w:rsidRPr="007D1FF6" w:rsidRDefault="003A16B2" w:rsidP="007D1FF6">
            <w:pPr>
              <w:numPr>
                <w:ilvl w:val="0"/>
                <w:numId w:val="3"/>
              </w:numPr>
              <w:autoSpaceDE w:val="0"/>
              <w:autoSpaceDN w:val="0"/>
              <w:adjustRightInd w:val="0"/>
              <w:ind w:left="283" w:hanging="180"/>
              <w:contextualSpacing/>
            </w:pPr>
            <w:r w:rsidRPr="007D1FF6">
              <w:t>Use the drop-down menu to select the Rural Route Descriptor, such as</w:t>
            </w:r>
            <w:r w:rsidRPr="007D1FF6">
              <w:rPr>
                <w:lang w:eastAsia="ko-KR"/>
              </w:rPr>
              <w:t>:</w:t>
            </w:r>
            <w:r w:rsidRPr="007D1FF6">
              <w:t xml:space="preserve"> </w:t>
            </w:r>
          </w:p>
          <w:p w:rsidR="003A16B2" w:rsidRPr="007D1FF6" w:rsidRDefault="003A16B2" w:rsidP="007D1FF6">
            <w:pPr>
              <w:numPr>
                <w:ilvl w:val="1"/>
                <w:numId w:val="3"/>
              </w:numPr>
              <w:autoSpaceDE w:val="0"/>
              <w:autoSpaceDN w:val="0"/>
              <w:adjustRightInd w:val="0"/>
              <w:ind w:left="733" w:hanging="180"/>
              <w:contextualSpacing/>
            </w:pPr>
            <w:r w:rsidRPr="007D1FF6">
              <w:t>RR – Rural Route</w:t>
            </w:r>
          </w:p>
          <w:p w:rsidR="003A16B2" w:rsidRPr="007D1FF6" w:rsidRDefault="003A16B2" w:rsidP="007D1FF6">
            <w:pPr>
              <w:numPr>
                <w:ilvl w:val="1"/>
                <w:numId w:val="3"/>
              </w:numPr>
              <w:autoSpaceDE w:val="0"/>
              <w:autoSpaceDN w:val="0"/>
              <w:adjustRightInd w:val="0"/>
              <w:ind w:left="733" w:hanging="180"/>
              <w:contextualSpacing/>
            </w:pPr>
            <w:r w:rsidRPr="007D1FF6">
              <w:t>HC – Contract Delivery Service Route (formerly Highway Contract Route)</w:t>
            </w:r>
          </w:p>
          <w:p w:rsidR="003A16B2" w:rsidRPr="007D1FF6" w:rsidRDefault="003A16B2" w:rsidP="007D1FF6">
            <w:pPr>
              <w:numPr>
                <w:ilvl w:val="1"/>
                <w:numId w:val="3"/>
              </w:numPr>
              <w:autoSpaceDE w:val="0"/>
              <w:autoSpaceDN w:val="0"/>
              <w:adjustRightInd w:val="0"/>
              <w:ind w:left="733" w:hanging="180"/>
              <w:contextualSpacing/>
            </w:pPr>
            <w:r w:rsidRPr="007D1FF6">
              <w:t>SR – Star Route</w:t>
            </w:r>
          </w:p>
          <w:p w:rsidR="003A16B2" w:rsidRPr="007D1FF6" w:rsidRDefault="003A16B2" w:rsidP="007D1FF6">
            <w:pPr>
              <w:numPr>
                <w:ilvl w:val="1"/>
                <w:numId w:val="3"/>
              </w:numPr>
              <w:autoSpaceDE w:val="0"/>
              <w:autoSpaceDN w:val="0"/>
              <w:adjustRightInd w:val="0"/>
              <w:ind w:left="733" w:hanging="180"/>
              <w:contextualSpacing/>
            </w:pPr>
            <w:r w:rsidRPr="007D1FF6">
              <w:t>PSC – Postal Service Center</w:t>
            </w:r>
          </w:p>
          <w:p w:rsidR="003A16B2" w:rsidRPr="007D1FF6" w:rsidRDefault="003A16B2" w:rsidP="007D1FF6">
            <w:pPr>
              <w:numPr>
                <w:ilvl w:val="1"/>
                <w:numId w:val="3"/>
              </w:numPr>
              <w:autoSpaceDE w:val="0"/>
              <w:autoSpaceDN w:val="0"/>
              <w:adjustRightInd w:val="0"/>
              <w:ind w:left="733" w:hanging="180"/>
              <w:contextualSpacing/>
            </w:pPr>
            <w:r w:rsidRPr="007D1FF6">
              <w:t>RTE – Route</w:t>
            </w:r>
          </w:p>
          <w:p w:rsidR="003A16B2" w:rsidRPr="007D1FF6" w:rsidRDefault="003A16B2" w:rsidP="007D1FF6">
            <w:pPr>
              <w:numPr>
                <w:ilvl w:val="0"/>
                <w:numId w:val="3"/>
              </w:numPr>
              <w:autoSpaceDE w:val="0"/>
              <w:autoSpaceDN w:val="0"/>
              <w:adjustRightInd w:val="0"/>
              <w:ind w:left="283" w:hanging="180"/>
              <w:contextualSpacing/>
            </w:pPr>
            <w:r w:rsidRPr="007D1FF6">
              <w:t>Provide the number of the Rural Route</w:t>
            </w:r>
          </w:p>
          <w:p w:rsidR="003A16B2" w:rsidRPr="007D1FF6" w:rsidRDefault="003A16B2" w:rsidP="007D1FF6">
            <w:pPr>
              <w:numPr>
                <w:ilvl w:val="0"/>
                <w:numId w:val="3"/>
              </w:numPr>
              <w:autoSpaceDE w:val="0"/>
              <w:autoSpaceDN w:val="0"/>
              <w:adjustRightInd w:val="0"/>
              <w:ind w:left="283" w:hanging="180"/>
              <w:contextualSpacing/>
            </w:pPr>
            <w:r w:rsidRPr="007D1FF6">
              <w:t>Provide the number of the Box</w:t>
            </w:r>
          </w:p>
          <w:p w:rsidR="003A16B2" w:rsidRPr="007D1FF6" w:rsidRDefault="003A16B2" w:rsidP="007D1FF6">
            <w:pPr>
              <w:numPr>
                <w:ilvl w:val="0"/>
                <w:numId w:val="3"/>
              </w:numPr>
              <w:autoSpaceDE w:val="0"/>
              <w:autoSpaceDN w:val="0"/>
              <w:adjustRightInd w:val="0"/>
              <w:ind w:left="283" w:hanging="180"/>
              <w:contextualSpacing/>
            </w:pPr>
            <w:r w:rsidRPr="007D1FF6">
              <w:t>Provide a city, state, and ZIP Code</w:t>
            </w:r>
          </w:p>
          <w:p w:rsidR="003A16B2" w:rsidRPr="007D1FF6" w:rsidRDefault="003A16B2" w:rsidP="003A16B2">
            <w:pPr>
              <w:autoSpaceDE w:val="0"/>
              <w:autoSpaceDN w:val="0"/>
              <w:adjustRightInd w:val="0"/>
              <w:contextualSpacing/>
            </w:pPr>
          </w:p>
          <w:p w:rsidR="003A16B2" w:rsidRPr="007D1FF6" w:rsidRDefault="003A16B2" w:rsidP="003A16B2">
            <w:pPr>
              <w:autoSpaceDE w:val="0"/>
              <w:autoSpaceDN w:val="0"/>
              <w:adjustRightInd w:val="0"/>
              <w:contextualSpacing/>
            </w:pPr>
            <w:r w:rsidRPr="007D1FF6">
              <w:t>You may also describe the physical location of where you &lt;FILL1&gt; will be living on &lt;REFDATE&gt; in the “Location Description” box.  Please provide as much information as possible</w:t>
            </w:r>
          </w:p>
          <w:p w:rsidR="003A16B2" w:rsidRPr="007D1FF6" w:rsidRDefault="003A16B2" w:rsidP="003A16B2"/>
        </w:tc>
      </w:tr>
      <w:tr w:rsidR="003A16B2" w:rsidRPr="007D1FF6" w:rsidTr="003A16B2">
        <w:tc>
          <w:tcPr>
            <w:tcW w:w="2059" w:type="dxa"/>
          </w:tcPr>
          <w:p w:rsidR="003A16B2" w:rsidRPr="007D1FF6" w:rsidRDefault="003A16B2" w:rsidP="003A16B2"/>
        </w:tc>
        <w:tc>
          <w:tcPr>
            <w:tcW w:w="7409" w:type="dxa"/>
          </w:tcPr>
          <w:p w:rsidR="003A16B2" w:rsidRPr="007D1FF6" w:rsidRDefault="003A16B2" w:rsidP="003A16B2">
            <w:pPr>
              <w:autoSpaceDE w:val="0"/>
              <w:autoSpaceDN w:val="0"/>
              <w:adjustRightInd w:val="0"/>
              <w:contextualSpacing/>
              <w:rPr>
                <w:lang w:eastAsia="ko-KR"/>
              </w:rPr>
            </w:pPr>
          </w:p>
        </w:tc>
      </w:tr>
    </w:tbl>
    <w:p w:rsidR="00E409A3" w:rsidRPr="007D1FF6" w:rsidRDefault="00E409A3" w:rsidP="00E409A3"/>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3A16B2" w:rsidRPr="007D1FF6" w:rsidTr="003A16B2">
        <w:tc>
          <w:tcPr>
            <w:tcW w:w="2059" w:type="dxa"/>
          </w:tcPr>
          <w:p w:rsidR="003A16B2" w:rsidRPr="007D1FF6" w:rsidRDefault="003A16B2" w:rsidP="003A16B2">
            <w:r w:rsidRPr="007D1FF6">
              <w:t>Screen Name</w:t>
            </w:r>
          </w:p>
        </w:tc>
        <w:tc>
          <w:tcPr>
            <w:tcW w:w="7409" w:type="dxa"/>
          </w:tcPr>
          <w:p w:rsidR="003A16B2" w:rsidRPr="007D1FF6" w:rsidRDefault="003A16B2" w:rsidP="003A16B2">
            <w:pPr>
              <w:pStyle w:val="Heading2"/>
              <w:outlineLvl w:val="1"/>
              <w:rPr>
                <w:lang w:eastAsia="ko-KR"/>
              </w:rPr>
            </w:pPr>
            <w:bookmarkStart w:id="28" w:name="_Toc463505040"/>
            <w:r w:rsidRPr="007D1FF6">
              <w:rPr>
                <w:lang w:eastAsia="ko-KR"/>
              </w:rPr>
              <w:t>HOMELESS</w:t>
            </w:r>
            <w:bookmarkEnd w:id="28"/>
          </w:p>
        </w:tc>
      </w:tr>
      <w:tr w:rsidR="003A16B2" w:rsidRPr="007D1FF6" w:rsidTr="003A16B2">
        <w:tc>
          <w:tcPr>
            <w:tcW w:w="2059" w:type="dxa"/>
          </w:tcPr>
          <w:p w:rsidR="003A16B2" w:rsidRPr="007D1FF6" w:rsidRDefault="003A16B2" w:rsidP="003A16B2">
            <w:r w:rsidRPr="007D1FF6">
              <w:t>Help Text link</w:t>
            </w:r>
          </w:p>
        </w:tc>
        <w:tc>
          <w:tcPr>
            <w:tcW w:w="7409" w:type="dxa"/>
          </w:tcPr>
          <w:p w:rsidR="003A16B2" w:rsidRPr="007D1FF6" w:rsidRDefault="003A16B2" w:rsidP="003A16B2">
            <w:pPr>
              <w:rPr>
                <w:lang w:eastAsia="ko-KR"/>
              </w:rPr>
            </w:pPr>
            <w:r w:rsidRPr="007D1FF6">
              <w:rPr>
                <w:lang w:eastAsia="ko-KR"/>
              </w:rPr>
              <w:t>HOMELESS</w:t>
            </w:r>
          </w:p>
        </w:tc>
      </w:tr>
      <w:tr w:rsidR="003A16B2" w:rsidRPr="007D1FF6" w:rsidTr="003A16B2">
        <w:tc>
          <w:tcPr>
            <w:tcW w:w="2059" w:type="dxa"/>
          </w:tcPr>
          <w:p w:rsidR="003A16B2" w:rsidRPr="007D1FF6" w:rsidRDefault="003A16B2" w:rsidP="003A16B2">
            <w:r w:rsidRPr="007D1FF6">
              <w:t>Help Text</w:t>
            </w:r>
          </w:p>
        </w:tc>
        <w:tc>
          <w:tcPr>
            <w:tcW w:w="7409" w:type="dxa"/>
          </w:tcPr>
          <w:p w:rsidR="003A16B2" w:rsidRPr="007D1FF6" w:rsidRDefault="003A16B2" w:rsidP="003A16B2">
            <w:pPr>
              <w:autoSpaceDE w:val="0"/>
              <w:autoSpaceDN w:val="0"/>
              <w:adjustRightInd w:val="0"/>
              <w:contextualSpacing/>
              <w:rPr>
                <w:b/>
              </w:rPr>
            </w:pPr>
            <w:r w:rsidRPr="007D1FF6">
              <w:t xml:space="preserve">You have previously indicated that you do not have a street address or a rural route address. </w:t>
            </w:r>
            <w:r w:rsidRPr="007D1FF6">
              <w:rPr>
                <w:color w:val="000000"/>
              </w:rPr>
              <w:t>Answer "Yes" if you &lt;</w:t>
            </w:r>
            <w:r w:rsidR="00FF1B43" w:rsidRPr="007D1FF6">
              <w:rPr>
                <w:color w:val="000000"/>
              </w:rPr>
              <w:t>FILL</w:t>
            </w:r>
            <w:r w:rsidR="00FF1B43">
              <w:rPr>
                <w:color w:val="000000"/>
              </w:rPr>
              <w:t>1</w:t>
            </w:r>
            <w:r w:rsidRPr="007D1FF6">
              <w:rPr>
                <w:color w:val="000000"/>
              </w:rPr>
              <w:t xml:space="preserve">&gt; experiencing homelessness or </w:t>
            </w:r>
            <w:r w:rsidRPr="007D1FF6">
              <w:rPr>
                <w:color w:val="000000"/>
                <w:lang w:eastAsia="ko-KR"/>
              </w:rPr>
              <w:t>&lt;</w:t>
            </w:r>
            <w:r w:rsidR="00FF1B43" w:rsidRPr="007D1FF6">
              <w:rPr>
                <w:color w:val="000000"/>
                <w:lang w:eastAsia="ko-KR"/>
              </w:rPr>
              <w:t>FILL</w:t>
            </w:r>
            <w:r w:rsidR="00FF1B43">
              <w:rPr>
                <w:color w:val="000000"/>
                <w:lang w:eastAsia="ko-KR"/>
              </w:rPr>
              <w:t>2</w:t>
            </w:r>
            <w:r w:rsidRPr="007D1FF6">
              <w:rPr>
                <w:color w:val="000000"/>
                <w:lang w:eastAsia="ko-KR"/>
              </w:rPr>
              <w:t>&gt;</w:t>
            </w:r>
            <w:r w:rsidRPr="007D1FF6">
              <w:rPr>
                <w:color w:val="000000"/>
              </w:rPr>
              <w:t xml:space="preserve"> not have a permanent place to live on &lt;REFDATE&gt;.</w:t>
            </w:r>
          </w:p>
          <w:p w:rsidR="003A16B2" w:rsidRPr="007D1FF6" w:rsidRDefault="003A16B2" w:rsidP="003A16B2"/>
        </w:tc>
      </w:tr>
      <w:tr w:rsidR="003A16B2" w:rsidRPr="007D1FF6" w:rsidTr="003A16B2">
        <w:tc>
          <w:tcPr>
            <w:tcW w:w="2059" w:type="dxa"/>
          </w:tcPr>
          <w:p w:rsidR="003A16B2" w:rsidRPr="007D1FF6" w:rsidRDefault="003A16B2" w:rsidP="003A16B2"/>
        </w:tc>
        <w:tc>
          <w:tcPr>
            <w:tcW w:w="7409" w:type="dxa"/>
          </w:tcPr>
          <w:p w:rsidR="00FF1B43" w:rsidRPr="00AB5168" w:rsidRDefault="00FF1B43" w:rsidP="00FF1B43">
            <w:pPr>
              <w:widowControl w:val="0"/>
              <w:autoSpaceDE w:val="0"/>
              <w:autoSpaceDN w:val="0"/>
              <w:adjustRightInd w:val="0"/>
              <w:contextualSpacing/>
            </w:pPr>
            <w:r>
              <w:t>FILLS:</w:t>
            </w:r>
          </w:p>
          <w:p w:rsidR="00FF1B43" w:rsidRPr="00AB5168" w:rsidRDefault="00FF1B43" w:rsidP="00FF1B43">
            <w:pPr>
              <w:widowControl w:val="0"/>
              <w:autoSpaceDE w:val="0"/>
              <w:autoSpaceDN w:val="0"/>
              <w:adjustRightInd w:val="0"/>
              <w:contextualSpacing/>
            </w:pPr>
            <w:r w:rsidRPr="00AB5168">
              <w:t>If the current date is before REFD</w:t>
            </w:r>
            <w:r>
              <w:t>ATE then FILL1 = will be</w:t>
            </w:r>
          </w:p>
          <w:p w:rsidR="00FF1B43" w:rsidRDefault="00FF1B43" w:rsidP="00FF1B43">
            <w:pPr>
              <w:autoSpaceDE w:val="0"/>
              <w:autoSpaceDN w:val="0"/>
              <w:adjustRightInd w:val="0"/>
              <w:contextualSpacing/>
            </w:pPr>
            <w:r w:rsidRPr="00AB5168">
              <w:t xml:space="preserve">If the current data is on or </w:t>
            </w:r>
            <w:r>
              <w:t>after REFDATE then FILL1 = were</w:t>
            </w:r>
          </w:p>
          <w:p w:rsidR="00FF1B43" w:rsidRDefault="00FF1B43" w:rsidP="00FF1B43">
            <w:pPr>
              <w:autoSpaceDE w:val="0"/>
              <w:autoSpaceDN w:val="0"/>
              <w:adjustRightInd w:val="0"/>
              <w:contextualSpacing/>
            </w:pPr>
          </w:p>
          <w:p w:rsidR="00FF1B43" w:rsidRPr="00AB5168" w:rsidRDefault="00FF1B43" w:rsidP="00FF1B43">
            <w:pPr>
              <w:widowControl w:val="0"/>
              <w:autoSpaceDE w:val="0"/>
              <w:autoSpaceDN w:val="0"/>
              <w:adjustRightInd w:val="0"/>
              <w:contextualSpacing/>
            </w:pPr>
            <w:r w:rsidRPr="00AB5168">
              <w:t>If the current date is before REFD</w:t>
            </w:r>
            <w:r>
              <w:t>ATE then FILL2 = will</w:t>
            </w:r>
          </w:p>
          <w:p w:rsidR="003A16B2" w:rsidRPr="007D1FF6" w:rsidRDefault="00FF1B43" w:rsidP="00FF1B43">
            <w:pPr>
              <w:autoSpaceDE w:val="0"/>
              <w:autoSpaceDN w:val="0"/>
              <w:adjustRightInd w:val="0"/>
              <w:contextualSpacing/>
              <w:rPr>
                <w:lang w:eastAsia="ko-KR"/>
              </w:rPr>
            </w:pPr>
            <w:r w:rsidRPr="00AB5168">
              <w:t xml:space="preserve">If the current data is on or </w:t>
            </w:r>
            <w:r>
              <w:t>after REFDATE then FILL2 = did</w:t>
            </w:r>
          </w:p>
        </w:tc>
      </w:tr>
    </w:tbl>
    <w:p w:rsidR="00E409A3" w:rsidRPr="007D1FF6" w:rsidRDefault="00E409A3" w:rsidP="00E409A3">
      <w:pPr>
        <w:rPr>
          <w:lang w:eastAsia="ko-KR"/>
        </w:rPr>
      </w:pPr>
    </w:p>
    <w:p w:rsidR="003A16B2" w:rsidRPr="007D1FF6" w:rsidRDefault="003A16B2" w:rsidP="00E409A3">
      <w:pPr>
        <w:rPr>
          <w:lang w:eastAsia="ko-KR"/>
        </w:rPr>
      </w:pPr>
    </w:p>
    <w:tbl>
      <w:tblPr>
        <w:tblStyle w:val="TableGrid"/>
        <w:tblW w:w="0" w:type="auto"/>
        <w:tblLook w:val="04A0" w:firstRow="1" w:lastRow="0" w:firstColumn="1" w:lastColumn="0" w:noHBand="0" w:noVBand="1"/>
      </w:tblPr>
      <w:tblGrid>
        <w:gridCol w:w="2059"/>
        <w:gridCol w:w="7409"/>
      </w:tblGrid>
      <w:tr w:rsidR="003A16B2" w:rsidRPr="007D1FF6" w:rsidTr="003A16B2">
        <w:tc>
          <w:tcPr>
            <w:tcW w:w="2059" w:type="dxa"/>
          </w:tcPr>
          <w:p w:rsidR="003A16B2" w:rsidRPr="007D1FF6" w:rsidRDefault="003A16B2" w:rsidP="003A16B2">
            <w:r w:rsidRPr="007D1FF6">
              <w:t>Screen Name</w:t>
            </w:r>
          </w:p>
        </w:tc>
        <w:tc>
          <w:tcPr>
            <w:tcW w:w="7409" w:type="dxa"/>
          </w:tcPr>
          <w:p w:rsidR="003A16B2" w:rsidRPr="007D1FF6" w:rsidRDefault="003A16B2" w:rsidP="003A16B2">
            <w:pPr>
              <w:pStyle w:val="Heading2"/>
              <w:outlineLvl w:val="1"/>
              <w:rPr>
                <w:lang w:eastAsia="ko-KR"/>
              </w:rPr>
            </w:pPr>
            <w:bookmarkStart w:id="29" w:name="_Toc463505041"/>
            <w:r w:rsidRPr="007D1FF6">
              <w:rPr>
                <w:lang w:eastAsia="ko-KR"/>
              </w:rPr>
              <w:t>OTHER_ADDRESS_PHYS</w:t>
            </w:r>
            <w:bookmarkEnd w:id="29"/>
          </w:p>
        </w:tc>
      </w:tr>
      <w:tr w:rsidR="003A16B2" w:rsidRPr="007D1FF6" w:rsidTr="003A16B2">
        <w:tc>
          <w:tcPr>
            <w:tcW w:w="2059" w:type="dxa"/>
          </w:tcPr>
          <w:p w:rsidR="003A16B2" w:rsidRPr="007D1FF6" w:rsidRDefault="003A16B2" w:rsidP="003A16B2">
            <w:r w:rsidRPr="007D1FF6">
              <w:t>Help Text link</w:t>
            </w:r>
          </w:p>
        </w:tc>
        <w:tc>
          <w:tcPr>
            <w:tcW w:w="7409" w:type="dxa"/>
          </w:tcPr>
          <w:p w:rsidR="003A16B2" w:rsidRPr="007D1FF6" w:rsidRDefault="003A16B2" w:rsidP="003A16B2">
            <w:pPr>
              <w:rPr>
                <w:lang w:eastAsia="ko-KR"/>
              </w:rPr>
            </w:pPr>
            <w:r w:rsidRPr="007D1FF6">
              <w:rPr>
                <w:lang w:eastAsia="ko-KR"/>
              </w:rPr>
              <w:t>OTHER_ADDRESS_PHYS</w:t>
            </w:r>
          </w:p>
        </w:tc>
      </w:tr>
      <w:tr w:rsidR="003A16B2" w:rsidRPr="007D1FF6" w:rsidTr="003A16B2">
        <w:tc>
          <w:tcPr>
            <w:tcW w:w="2059" w:type="dxa"/>
          </w:tcPr>
          <w:p w:rsidR="003A16B2" w:rsidRPr="007D1FF6" w:rsidRDefault="003A16B2" w:rsidP="003A16B2">
            <w:r w:rsidRPr="007D1FF6">
              <w:lastRenderedPageBreak/>
              <w:t>Help Text</w:t>
            </w:r>
          </w:p>
        </w:tc>
        <w:tc>
          <w:tcPr>
            <w:tcW w:w="7409" w:type="dxa"/>
          </w:tcPr>
          <w:p w:rsidR="003A16B2" w:rsidRPr="007D1FF6" w:rsidRDefault="003A16B2" w:rsidP="003A16B2">
            <w:pPr>
              <w:autoSpaceDE w:val="0"/>
              <w:autoSpaceDN w:val="0"/>
              <w:adjustRightInd w:val="0"/>
              <w:contextualSpacing/>
            </w:pPr>
            <w:r w:rsidRPr="007D1FF6">
              <w:t>If you have a Street Address, such as what you would give to a shipping company to have a package delivered to your home please use the “Previous” buttons to take you to that address collection screen.</w:t>
            </w:r>
          </w:p>
          <w:p w:rsidR="003A16B2" w:rsidRPr="007D1FF6" w:rsidRDefault="003A16B2" w:rsidP="003A16B2">
            <w:pPr>
              <w:autoSpaceDE w:val="0"/>
              <w:autoSpaceDN w:val="0"/>
              <w:adjustRightInd w:val="0"/>
              <w:contextualSpacing/>
            </w:pPr>
          </w:p>
          <w:p w:rsidR="003A16B2" w:rsidRPr="007D1FF6" w:rsidRDefault="003A16B2" w:rsidP="003A16B2">
            <w:pPr>
              <w:autoSpaceDE w:val="0"/>
              <w:autoSpaceDN w:val="0"/>
              <w:adjustRightInd w:val="0"/>
              <w:contextualSpacing/>
            </w:pPr>
            <w:r w:rsidRPr="007D1FF6">
              <w:t xml:space="preserve">Otherwise, please provide a </w:t>
            </w:r>
            <w:r w:rsidRPr="007D1FF6">
              <w:rPr>
                <w:b/>
              </w:rPr>
              <w:t>city and state, OR ZIP Code</w:t>
            </w:r>
            <w:r w:rsidRPr="007D1FF6">
              <w:t xml:space="preserve"> into the address fields.</w:t>
            </w:r>
          </w:p>
          <w:p w:rsidR="003A16B2" w:rsidRPr="007D1FF6" w:rsidRDefault="003A16B2" w:rsidP="003A16B2">
            <w:pPr>
              <w:autoSpaceDE w:val="0"/>
              <w:autoSpaceDN w:val="0"/>
              <w:adjustRightInd w:val="0"/>
              <w:contextualSpacing/>
              <w:rPr>
                <w:lang w:eastAsia="ko-KR"/>
              </w:rPr>
            </w:pPr>
          </w:p>
          <w:p w:rsidR="003A16B2" w:rsidRPr="007D1FF6" w:rsidRDefault="003A16B2" w:rsidP="00813A64">
            <w:pPr>
              <w:autoSpaceDE w:val="0"/>
              <w:autoSpaceDN w:val="0"/>
              <w:adjustRightInd w:val="0"/>
              <w:contextualSpacing/>
              <w:rPr>
                <w:lang w:eastAsia="ko-KR"/>
              </w:rPr>
            </w:pPr>
            <w:r w:rsidRPr="007D1FF6">
              <w:t>You may also describe the physical location of where you &lt;FILL1</w:t>
            </w:r>
            <w:proofErr w:type="gramStart"/>
            <w:r w:rsidRPr="007D1FF6">
              <w:t>&gt;  living</w:t>
            </w:r>
            <w:proofErr w:type="gramEnd"/>
            <w:r w:rsidRPr="007D1FF6">
              <w:t xml:space="preserve"> on &lt;REFDATE&gt; in the “Location Description” box.  Please provide as much information as possible</w:t>
            </w:r>
          </w:p>
        </w:tc>
      </w:tr>
      <w:tr w:rsidR="003A16B2" w:rsidRPr="007D1FF6" w:rsidTr="003A16B2">
        <w:tc>
          <w:tcPr>
            <w:tcW w:w="2059" w:type="dxa"/>
          </w:tcPr>
          <w:p w:rsidR="003A16B2" w:rsidRPr="007D1FF6" w:rsidRDefault="003A16B2" w:rsidP="003A16B2"/>
        </w:tc>
        <w:tc>
          <w:tcPr>
            <w:tcW w:w="7409" w:type="dxa"/>
          </w:tcPr>
          <w:p w:rsidR="00813A64" w:rsidRPr="00AB5168" w:rsidRDefault="00813A64" w:rsidP="00813A64">
            <w:pPr>
              <w:widowControl w:val="0"/>
              <w:autoSpaceDE w:val="0"/>
              <w:autoSpaceDN w:val="0"/>
              <w:adjustRightInd w:val="0"/>
              <w:contextualSpacing/>
            </w:pPr>
            <w:r>
              <w:t>FILLS:</w:t>
            </w:r>
          </w:p>
          <w:p w:rsidR="00813A64" w:rsidRPr="00AB5168" w:rsidRDefault="00813A64" w:rsidP="00813A64">
            <w:pPr>
              <w:widowControl w:val="0"/>
              <w:autoSpaceDE w:val="0"/>
              <w:autoSpaceDN w:val="0"/>
              <w:adjustRightInd w:val="0"/>
              <w:contextualSpacing/>
            </w:pPr>
            <w:r w:rsidRPr="00AB5168">
              <w:t>If the current date is before REFD</w:t>
            </w:r>
            <w:r>
              <w:t>ATE then FILL1 = will be</w:t>
            </w:r>
          </w:p>
          <w:p w:rsidR="00813A64" w:rsidRDefault="00813A64" w:rsidP="00813A64">
            <w:pPr>
              <w:autoSpaceDE w:val="0"/>
              <w:autoSpaceDN w:val="0"/>
              <w:adjustRightInd w:val="0"/>
              <w:contextualSpacing/>
            </w:pPr>
            <w:r w:rsidRPr="00AB5168">
              <w:t xml:space="preserve">If the current data is on or </w:t>
            </w:r>
            <w:r>
              <w:t>after REFDATE then FILL1 = were</w:t>
            </w:r>
          </w:p>
          <w:p w:rsidR="003A16B2" w:rsidRPr="007D1FF6" w:rsidRDefault="003A16B2" w:rsidP="003A16B2">
            <w:pPr>
              <w:autoSpaceDE w:val="0"/>
              <w:autoSpaceDN w:val="0"/>
              <w:adjustRightInd w:val="0"/>
              <w:contextualSpacing/>
              <w:rPr>
                <w:lang w:eastAsia="ko-KR"/>
              </w:rPr>
            </w:pPr>
          </w:p>
        </w:tc>
      </w:tr>
    </w:tbl>
    <w:p w:rsidR="003A16B2" w:rsidRPr="007D1FF6" w:rsidRDefault="003A16B2" w:rsidP="00E409A3">
      <w:pPr>
        <w:rPr>
          <w:lang w:eastAsia="ko-KR"/>
        </w:rPr>
      </w:pPr>
    </w:p>
    <w:tbl>
      <w:tblPr>
        <w:tblStyle w:val="TableGrid"/>
        <w:tblW w:w="0" w:type="auto"/>
        <w:tblLook w:val="04A0" w:firstRow="1" w:lastRow="0" w:firstColumn="1" w:lastColumn="0" w:noHBand="0" w:noVBand="1"/>
      </w:tblPr>
      <w:tblGrid>
        <w:gridCol w:w="2059"/>
        <w:gridCol w:w="7409"/>
      </w:tblGrid>
      <w:tr w:rsidR="007D64E4" w:rsidRPr="007D1FF6" w:rsidTr="007D64E4">
        <w:tc>
          <w:tcPr>
            <w:tcW w:w="2059" w:type="dxa"/>
          </w:tcPr>
          <w:p w:rsidR="007D64E4" w:rsidRPr="007D1FF6" w:rsidRDefault="007D64E4" w:rsidP="007D64E4">
            <w:r w:rsidRPr="007D1FF6">
              <w:t>Screen Name</w:t>
            </w:r>
          </w:p>
        </w:tc>
        <w:tc>
          <w:tcPr>
            <w:tcW w:w="7409" w:type="dxa"/>
          </w:tcPr>
          <w:p w:rsidR="007D64E4" w:rsidRPr="007D1FF6" w:rsidRDefault="006F196F" w:rsidP="007D64E4">
            <w:pPr>
              <w:pStyle w:val="Heading2"/>
              <w:outlineLvl w:val="1"/>
              <w:rPr>
                <w:lang w:eastAsia="ko-KR"/>
              </w:rPr>
            </w:pPr>
            <w:bookmarkStart w:id="30" w:name="_Toc463505042"/>
            <w:r w:rsidRPr="007D1FF6">
              <w:rPr>
                <w:lang w:eastAsia="ko-KR"/>
              </w:rPr>
              <w:t>STAN_RESIDENCE, STAN_RR_ADDRESS, STAN_OTHER_ADDRESS</w:t>
            </w:r>
            <w:bookmarkEnd w:id="30"/>
          </w:p>
        </w:tc>
      </w:tr>
      <w:tr w:rsidR="007D64E4" w:rsidRPr="007D1FF6" w:rsidTr="007D64E4">
        <w:tc>
          <w:tcPr>
            <w:tcW w:w="2059" w:type="dxa"/>
          </w:tcPr>
          <w:p w:rsidR="007D64E4" w:rsidRPr="007D1FF6" w:rsidRDefault="007D64E4" w:rsidP="007D64E4">
            <w:r w:rsidRPr="007D1FF6">
              <w:t>Help Text link</w:t>
            </w:r>
          </w:p>
        </w:tc>
        <w:tc>
          <w:tcPr>
            <w:tcW w:w="7409" w:type="dxa"/>
          </w:tcPr>
          <w:p w:rsidR="007D64E4" w:rsidRPr="007D1FF6" w:rsidRDefault="006F196F" w:rsidP="007D64E4">
            <w:pPr>
              <w:rPr>
                <w:lang w:eastAsia="ko-KR"/>
              </w:rPr>
            </w:pPr>
            <w:r w:rsidRPr="007D1FF6">
              <w:rPr>
                <w:lang w:eastAsia="ko-KR"/>
              </w:rPr>
              <w:t>STAN_RESIDENCE, STAN_RR_ADDRESS, STAN_OTHER_ADDRESS</w:t>
            </w:r>
          </w:p>
        </w:tc>
      </w:tr>
      <w:tr w:rsidR="007D64E4" w:rsidRPr="007D1FF6" w:rsidTr="007D64E4">
        <w:tc>
          <w:tcPr>
            <w:tcW w:w="2059" w:type="dxa"/>
          </w:tcPr>
          <w:p w:rsidR="007D64E4" w:rsidRPr="007D1FF6" w:rsidRDefault="007D64E4" w:rsidP="007D64E4">
            <w:r w:rsidRPr="007D1FF6">
              <w:t>Help Text</w:t>
            </w:r>
          </w:p>
        </w:tc>
        <w:tc>
          <w:tcPr>
            <w:tcW w:w="7409" w:type="dxa"/>
          </w:tcPr>
          <w:p w:rsidR="006F196F" w:rsidRPr="007D1FF6" w:rsidRDefault="006F196F" w:rsidP="006F196F">
            <w:pPr>
              <w:autoSpaceDE w:val="0"/>
              <w:autoSpaceDN w:val="0"/>
              <w:adjustRightInd w:val="0"/>
              <w:contextualSpacing/>
            </w:pPr>
            <w:r w:rsidRPr="007D1FF6">
              <w:t>The address shown conforms to standards of the US Census Bureau for purposes of matching and updating and could differ from what you submitted previously.</w:t>
            </w:r>
          </w:p>
          <w:p w:rsidR="007D64E4" w:rsidRPr="007D1FF6" w:rsidRDefault="007D64E4" w:rsidP="007D64E4">
            <w:pPr>
              <w:autoSpaceDE w:val="0"/>
              <w:autoSpaceDN w:val="0"/>
              <w:adjustRightInd w:val="0"/>
              <w:contextualSpacing/>
              <w:rPr>
                <w:lang w:eastAsia="ko-KR"/>
              </w:rPr>
            </w:pPr>
          </w:p>
        </w:tc>
      </w:tr>
      <w:tr w:rsidR="007D64E4" w:rsidRPr="007D1FF6" w:rsidTr="007D64E4">
        <w:tc>
          <w:tcPr>
            <w:tcW w:w="2059" w:type="dxa"/>
          </w:tcPr>
          <w:p w:rsidR="007D64E4" w:rsidRPr="007D1FF6" w:rsidRDefault="007D64E4" w:rsidP="007D64E4"/>
        </w:tc>
        <w:tc>
          <w:tcPr>
            <w:tcW w:w="7409" w:type="dxa"/>
          </w:tcPr>
          <w:p w:rsidR="007D64E4" w:rsidRPr="007D1FF6" w:rsidRDefault="007D64E4" w:rsidP="007D64E4">
            <w:pPr>
              <w:autoSpaceDE w:val="0"/>
              <w:autoSpaceDN w:val="0"/>
              <w:adjustRightInd w:val="0"/>
              <w:contextualSpacing/>
              <w:rPr>
                <w:lang w:eastAsia="ko-KR"/>
              </w:rPr>
            </w:pPr>
          </w:p>
        </w:tc>
      </w:tr>
    </w:tbl>
    <w:p w:rsidR="003A16B2" w:rsidRPr="007D1FF6" w:rsidRDefault="003A16B2" w:rsidP="00E409A3">
      <w:pPr>
        <w:rPr>
          <w:lang w:eastAsia="ko-KR"/>
        </w:rPr>
      </w:pPr>
    </w:p>
    <w:p w:rsidR="003A16B2" w:rsidRPr="007D1FF6" w:rsidRDefault="003A16B2" w:rsidP="00E409A3">
      <w:pPr>
        <w:rPr>
          <w:lang w:eastAsia="ko-KR"/>
        </w:rPr>
      </w:pPr>
    </w:p>
    <w:tbl>
      <w:tblPr>
        <w:tblStyle w:val="TableGrid"/>
        <w:tblW w:w="0" w:type="auto"/>
        <w:tblLook w:val="04A0" w:firstRow="1" w:lastRow="0" w:firstColumn="1" w:lastColumn="0" w:noHBand="0" w:noVBand="1"/>
      </w:tblPr>
      <w:tblGrid>
        <w:gridCol w:w="2059"/>
        <w:gridCol w:w="7409"/>
      </w:tblGrid>
      <w:tr w:rsidR="006F196F" w:rsidRPr="007D1FF6" w:rsidTr="006F196F">
        <w:tc>
          <w:tcPr>
            <w:tcW w:w="2059" w:type="dxa"/>
          </w:tcPr>
          <w:p w:rsidR="006F196F" w:rsidRPr="007D1FF6" w:rsidRDefault="006F196F" w:rsidP="006F196F">
            <w:r w:rsidRPr="007D1FF6">
              <w:t>Screen Name</w:t>
            </w:r>
          </w:p>
        </w:tc>
        <w:tc>
          <w:tcPr>
            <w:tcW w:w="7409" w:type="dxa"/>
          </w:tcPr>
          <w:p w:rsidR="006F196F" w:rsidRPr="007D1FF6" w:rsidRDefault="006F196F" w:rsidP="006F196F">
            <w:pPr>
              <w:pStyle w:val="Heading2"/>
              <w:outlineLvl w:val="1"/>
              <w:rPr>
                <w:lang w:eastAsia="ko-KR"/>
              </w:rPr>
            </w:pPr>
            <w:bookmarkStart w:id="31" w:name="_Toc463505043"/>
            <w:r w:rsidRPr="007D1FF6">
              <w:rPr>
                <w:lang w:eastAsia="ko-KR"/>
              </w:rPr>
              <w:t>RESIDENCE2, RR_ADDRESS2</w:t>
            </w:r>
            <w:bookmarkEnd w:id="31"/>
          </w:p>
        </w:tc>
      </w:tr>
      <w:tr w:rsidR="006F196F" w:rsidRPr="007D1FF6" w:rsidTr="006F196F">
        <w:tc>
          <w:tcPr>
            <w:tcW w:w="2059" w:type="dxa"/>
          </w:tcPr>
          <w:p w:rsidR="006F196F" w:rsidRPr="007D1FF6" w:rsidRDefault="006F196F" w:rsidP="006F196F">
            <w:r w:rsidRPr="007D1FF6">
              <w:t>Help Text link</w:t>
            </w:r>
          </w:p>
        </w:tc>
        <w:tc>
          <w:tcPr>
            <w:tcW w:w="7409" w:type="dxa"/>
          </w:tcPr>
          <w:p w:rsidR="006F196F" w:rsidRPr="007D1FF6" w:rsidRDefault="006F196F" w:rsidP="006F196F">
            <w:pPr>
              <w:rPr>
                <w:lang w:eastAsia="ko-KR"/>
              </w:rPr>
            </w:pPr>
            <w:r w:rsidRPr="007D1FF6">
              <w:rPr>
                <w:lang w:eastAsia="ko-KR"/>
              </w:rPr>
              <w:t>STAN_RESIDENCE, STAN_RR_ADDRESS, STAN_OTHER_ADDRESS</w:t>
            </w:r>
          </w:p>
        </w:tc>
      </w:tr>
      <w:tr w:rsidR="006F196F" w:rsidRPr="007D1FF6" w:rsidTr="006F196F">
        <w:tc>
          <w:tcPr>
            <w:tcW w:w="2059" w:type="dxa"/>
          </w:tcPr>
          <w:p w:rsidR="006F196F" w:rsidRPr="007D1FF6" w:rsidRDefault="006F196F" w:rsidP="006F196F">
            <w:r w:rsidRPr="007D1FF6">
              <w:t>Help Text</w:t>
            </w:r>
          </w:p>
        </w:tc>
        <w:tc>
          <w:tcPr>
            <w:tcW w:w="7409" w:type="dxa"/>
          </w:tcPr>
          <w:p w:rsidR="006F196F" w:rsidRPr="007D1FF6" w:rsidRDefault="006F196F" w:rsidP="006F196F">
            <w:pPr>
              <w:autoSpaceDE w:val="0"/>
              <w:autoSpaceDN w:val="0"/>
              <w:adjustRightInd w:val="0"/>
              <w:contextualSpacing/>
            </w:pPr>
            <w:r w:rsidRPr="007D1FF6">
              <w:t xml:space="preserve">To ensure we are receiving a correct and complete address, please review your address submission at this time. </w:t>
            </w:r>
          </w:p>
          <w:p w:rsidR="006F196F" w:rsidRPr="007D1FF6" w:rsidRDefault="006F196F" w:rsidP="006F196F">
            <w:pPr>
              <w:autoSpaceDE w:val="0"/>
              <w:autoSpaceDN w:val="0"/>
              <w:adjustRightInd w:val="0"/>
              <w:contextualSpacing/>
              <w:rPr>
                <w:lang w:eastAsia="ko-KR"/>
              </w:rPr>
            </w:pPr>
          </w:p>
        </w:tc>
      </w:tr>
      <w:tr w:rsidR="006F196F" w:rsidRPr="007D1FF6" w:rsidTr="006F196F">
        <w:tc>
          <w:tcPr>
            <w:tcW w:w="2059" w:type="dxa"/>
          </w:tcPr>
          <w:p w:rsidR="006F196F" w:rsidRPr="007D1FF6" w:rsidRDefault="006F196F" w:rsidP="006F196F"/>
        </w:tc>
        <w:tc>
          <w:tcPr>
            <w:tcW w:w="7409" w:type="dxa"/>
          </w:tcPr>
          <w:p w:rsidR="006F196F" w:rsidRPr="007D1FF6" w:rsidRDefault="006F196F" w:rsidP="006F196F">
            <w:pPr>
              <w:autoSpaceDE w:val="0"/>
              <w:autoSpaceDN w:val="0"/>
              <w:adjustRightInd w:val="0"/>
              <w:contextualSpacing/>
              <w:rPr>
                <w:lang w:eastAsia="ko-KR"/>
              </w:rPr>
            </w:pPr>
          </w:p>
        </w:tc>
      </w:tr>
    </w:tbl>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p w:rsidR="003A16B2" w:rsidRPr="007D1FF6" w:rsidRDefault="003A16B2" w:rsidP="00E409A3">
      <w:pPr>
        <w:rPr>
          <w:lang w:eastAsia="ko-KR"/>
        </w:rPr>
      </w:pPr>
    </w:p>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lastRenderedPageBreak/>
              <w:t>Screen Name</w:t>
            </w:r>
          </w:p>
        </w:tc>
        <w:tc>
          <w:tcPr>
            <w:tcW w:w="7409" w:type="dxa"/>
          </w:tcPr>
          <w:p w:rsidR="00E409A3" w:rsidRPr="007D1FF6" w:rsidRDefault="00E409A3" w:rsidP="00505D7F">
            <w:pPr>
              <w:pStyle w:val="Heading2"/>
              <w:outlineLvl w:val="1"/>
            </w:pPr>
            <w:bookmarkStart w:id="32" w:name="WEBMAPINTERFACE"/>
            <w:bookmarkStart w:id="33" w:name="_Toc463505044"/>
            <w:r w:rsidRPr="007D1FF6">
              <w:t>WEBMAP INTERFACE</w:t>
            </w:r>
            <w:bookmarkEnd w:id="32"/>
            <w:bookmarkEnd w:id="33"/>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WEBMAP</w:t>
            </w:r>
          </w:p>
        </w:tc>
      </w:tr>
      <w:tr w:rsidR="00C74FF5" w:rsidRPr="007D1FF6" w:rsidTr="00B83BB1">
        <w:tc>
          <w:tcPr>
            <w:tcW w:w="2059" w:type="dxa"/>
          </w:tcPr>
          <w:p w:rsidR="00C74FF5" w:rsidRPr="007D1FF6" w:rsidRDefault="00C74FF5" w:rsidP="00B83BB1">
            <w:r w:rsidRPr="007D1FF6">
              <w:t>Help Text</w:t>
            </w:r>
          </w:p>
        </w:tc>
        <w:tc>
          <w:tcPr>
            <w:tcW w:w="7409" w:type="dxa"/>
          </w:tcPr>
          <w:p w:rsidR="00C74FF5" w:rsidRPr="007D1FF6" w:rsidRDefault="00B83BB1" w:rsidP="00B83BB1">
            <w:pPr>
              <w:pStyle w:val="NormalWeb"/>
            </w:pPr>
            <w:r w:rsidRPr="007D1FF6">
              <w:t>&lt;FILL1&gt;</w:t>
            </w:r>
          </w:p>
          <w:p w:rsidR="00C74FF5" w:rsidRPr="007D1FF6" w:rsidRDefault="00C74FF5" w:rsidP="00C74FF5">
            <w:pPr>
              <w:widowControl w:val="0"/>
              <w:autoSpaceDE w:val="0"/>
              <w:autoSpaceDN w:val="0"/>
              <w:adjustRightInd w:val="0"/>
              <w:contextualSpacing/>
            </w:pPr>
            <w:r w:rsidRPr="007D1FF6">
              <w:t>How to Use the Map:</w:t>
            </w:r>
          </w:p>
          <w:p w:rsidR="00C74FF5" w:rsidRPr="007D1FF6" w:rsidRDefault="00C74FF5" w:rsidP="007D1FF6">
            <w:pPr>
              <w:widowControl w:val="0"/>
              <w:numPr>
                <w:ilvl w:val="0"/>
                <w:numId w:val="5"/>
              </w:numPr>
              <w:autoSpaceDE w:val="0"/>
              <w:autoSpaceDN w:val="0"/>
              <w:adjustRightInd w:val="0"/>
              <w:contextualSpacing/>
            </w:pPr>
            <w:r w:rsidRPr="007D1FF6">
              <w:t>The map will automatically zoom to an appropriate scale.  To enlarge or shrink the map, click the “+” or “-“sign at the top left corner of the map.</w:t>
            </w:r>
          </w:p>
          <w:p w:rsidR="00C74FF5" w:rsidRPr="007D1FF6" w:rsidRDefault="00C74FF5" w:rsidP="007D1FF6">
            <w:pPr>
              <w:widowControl w:val="0"/>
              <w:numPr>
                <w:ilvl w:val="0"/>
                <w:numId w:val="5"/>
              </w:numPr>
              <w:autoSpaceDE w:val="0"/>
              <w:autoSpaceDN w:val="0"/>
              <w:adjustRightInd w:val="0"/>
              <w:contextualSpacing/>
            </w:pPr>
            <w:r w:rsidRPr="007D1FF6">
              <w:t>To move or pan around the map, click the left mouse button and drag the mouse to a desired location.</w:t>
            </w:r>
          </w:p>
          <w:p w:rsidR="00C74FF5" w:rsidRPr="007D1FF6" w:rsidRDefault="00C74FF5" w:rsidP="007D1FF6">
            <w:pPr>
              <w:widowControl w:val="0"/>
              <w:numPr>
                <w:ilvl w:val="0"/>
                <w:numId w:val="5"/>
              </w:numPr>
              <w:autoSpaceDE w:val="0"/>
              <w:autoSpaceDN w:val="0"/>
              <w:adjustRightInd w:val="0"/>
              <w:contextualSpacing/>
            </w:pPr>
            <w:r w:rsidRPr="007D1FF6">
              <w:t>To highlight an area, click once with the left mouse button.  To highlight a different block, simply click on the new block.</w:t>
            </w:r>
          </w:p>
          <w:p w:rsidR="00C74FF5" w:rsidRPr="007D1FF6" w:rsidRDefault="00C74FF5" w:rsidP="007D1FF6">
            <w:pPr>
              <w:widowControl w:val="0"/>
              <w:numPr>
                <w:ilvl w:val="0"/>
                <w:numId w:val="5"/>
              </w:numPr>
              <w:autoSpaceDE w:val="0"/>
              <w:autoSpaceDN w:val="0"/>
              <w:adjustRightInd w:val="0"/>
              <w:contextualSpacing/>
            </w:pPr>
            <w:r w:rsidRPr="007D1FF6">
              <w:t>To turn satellite imagery on or off, click on the Imagery button.</w:t>
            </w:r>
          </w:p>
          <w:p w:rsidR="00C74FF5" w:rsidRPr="007D1FF6" w:rsidRDefault="00C74FF5" w:rsidP="007D1FF6">
            <w:pPr>
              <w:widowControl w:val="0"/>
              <w:numPr>
                <w:ilvl w:val="0"/>
                <w:numId w:val="5"/>
              </w:numPr>
              <w:autoSpaceDE w:val="0"/>
              <w:autoSpaceDN w:val="0"/>
              <w:adjustRightInd w:val="0"/>
              <w:contextualSpacing/>
            </w:pPr>
            <w:r w:rsidRPr="007D1FF6">
              <w:t xml:space="preserve"> To undo all selections, zooming, and panning, </w:t>
            </w:r>
            <w:proofErr w:type="gramStart"/>
            <w:r w:rsidRPr="007D1FF6">
              <w:t>click</w:t>
            </w:r>
            <w:proofErr w:type="gramEnd"/>
            <w:r w:rsidRPr="007D1FF6">
              <w:t xml:space="preserve"> on the Start Over button.</w:t>
            </w:r>
          </w:p>
          <w:p w:rsidR="00C74FF5" w:rsidRPr="007D1FF6" w:rsidRDefault="00C74FF5" w:rsidP="00B83BB1"/>
        </w:tc>
      </w:tr>
      <w:tr w:rsidR="00C74FF5" w:rsidRPr="007D1FF6" w:rsidTr="00B83BB1">
        <w:tc>
          <w:tcPr>
            <w:tcW w:w="2059" w:type="dxa"/>
          </w:tcPr>
          <w:p w:rsidR="00C74FF5" w:rsidRPr="007D1FF6" w:rsidRDefault="00C74FF5" w:rsidP="00B83BB1">
            <w:r w:rsidRPr="007D1FF6">
              <w:t>Help Text Fills</w:t>
            </w:r>
          </w:p>
        </w:tc>
        <w:tc>
          <w:tcPr>
            <w:tcW w:w="7409" w:type="dxa"/>
          </w:tcPr>
          <w:p w:rsidR="00572F16" w:rsidRPr="007D1FF6" w:rsidRDefault="00572F16" w:rsidP="00572F16">
            <w:pPr>
              <w:pStyle w:val="NormalWeb"/>
            </w:pPr>
            <w:r w:rsidRPr="007D1FF6">
              <w:t>&lt;FILL1&gt;</w:t>
            </w:r>
          </w:p>
          <w:p w:rsidR="00572F16" w:rsidRPr="007D1FF6" w:rsidRDefault="00572F16" w:rsidP="00572F16">
            <w:pPr>
              <w:pStyle w:val="NormalWeb"/>
            </w:pPr>
            <w:r w:rsidRPr="007D1FF6">
              <w:t>(If Address Type=1 (street) and RT_MATCH_STATUS=2,3,5):</w:t>
            </w:r>
          </w:p>
          <w:p w:rsidR="00572F16" w:rsidRPr="007D1FF6" w:rsidRDefault="00572F16" w:rsidP="00572F16">
            <w:pPr>
              <w:autoSpaceDE w:val="0"/>
              <w:autoSpaceDN w:val="0"/>
              <w:adjustRightInd w:val="0"/>
              <w:contextualSpacing/>
              <w:rPr>
                <w:rFonts w:eastAsia="Times New Roman"/>
              </w:rPr>
            </w:pPr>
            <w:r w:rsidRPr="007D1FF6">
              <w:rPr>
                <w:rFonts w:eastAsia="Times New Roman"/>
              </w:rPr>
              <w:t>If the highlighted area on the map correctly reflects the location of the address you provided, then continue to the next page.</w:t>
            </w:r>
          </w:p>
          <w:p w:rsidR="00572F16" w:rsidRPr="007D1FF6" w:rsidRDefault="00572F16" w:rsidP="00572F16">
            <w:pPr>
              <w:widowControl w:val="0"/>
              <w:autoSpaceDE w:val="0"/>
              <w:autoSpaceDN w:val="0"/>
              <w:adjustRightInd w:val="0"/>
              <w:contextualSpacing/>
              <w:rPr>
                <w:rFonts w:eastAsia="Times New Roman"/>
              </w:rPr>
            </w:pPr>
          </w:p>
          <w:p w:rsidR="00572F16" w:rsidRPr="007D1FF6" w:rsidRDefault="00572F16" w:rsidP="00572F16">
            <w:pPr>
              <w:widowControl w:val="0"/>
              <w:autoSpaceDE w:val="0"/>
              <w:autoSpaceDN w:val="0"/>
              <w:adjustRightInd w:val="0"/>
              <w:contextualSpacing/>
              <w:rPr>
                <w:rFonts w:eastAsia="Times New Roman"/>
              </w:rPr>
            </w:pPr>
            <w:r w:rsidRPr="007D1FF6">
              <w:rPr>
                <w:rFonts w:eastAsia="Times New Roman"/>
              </w:rPr>
              <w:t xml:space="preserve">If the highlighted area on the map does not correctly reflect the location of the address you provided, then please determine and select the area on the map that correctly reflects the location of the address you provided.  Once the correct location is determined, </w:t>
            </w:r>
            <w:proofErr w:type="gramStart"/>
            <w:r w:rsidRPr="007D1FF6">
              <w:rPr>
                <w:rFonts w:eastAsia="Times New Roman"/>
              </w:rPr>
              <w:t>then</w:t>
            </w:r>
            <w:proofErr w:type="gramEnd"/>
            <w:r w:rsidRPr="007D1FF6">
              <w:rPr>
                <w:rFonts w:eastAsia="Times New Roman"/>
              </w:rPr>
              <w:t xml:space="preserve"> continue to the next page.</w:t>
            </w:r>
          </w:p>
          <w:p w:rsidR="00572F16" w:rsidRPr="007D1FF6" w:rsidRDefault="00572F16" w:rsidP="00572F16">
            <w:pPr>
              <w:widowControl w:val="0"/>
              <w:autoSpaceDE w:val="0"/>
              <w:autoSpaceDN w:val="0"/>
              <w:adjustRightInd w:val="0"/>
              <w:contextualSpacing/>
              <w:rPr>
                <w:rFonts w:eastAsia="Times New Roman"/>
              </w:rPr>
            </w:pPr>
          </w:p>
          <w:p w:rsidR="00572F16" w:rsidRPr="007D1FF6" w:rsidRDefault="00572F16" w:rsidP="00572F16">
            <w:pPr>
              <w:widowControl w:val="0"/>
              <w:autoSpaceDE w:val="0"/>
              <w:autoSpaceDN w:val="0"/>
              <w:adjustRightInd w:val="0"/>
              <w:contextualSpacing/>
              <w:rPr>
                <w:rFonts w:eastAsia="Times New Roman"/>
              </w:rPr>
            </w:pPr>
            <w:r w:rsidRPr="007D1FF6">
              <w:rPr>
                <w:rFonts w:eastAsia="Times New Roman"/>
              </w:rPr>
              <w:t>If you are unable to determine the area on the map which correctly reflects the location of the address you provided, then click the “Cannot Locate Area” checkbox.</w:t>
            </w:r>
          </w:p>
          <w:p w:rsidR="00572F16" w:rsidRPr="007D1FF6" w:rsidRDefault="00572F16" w:rsidP="00572F16">
            <w:pPr>
              <w:pStyle w:val="NormalWeb"/>
            </w:pPr>
            <w:r w:rsidRPr="007D1FF6">
              <w:t>(If Address Type=1 (street) and RT_MATCH_STATUS=0,4) or Address Type =2, 3:</w:t>
            </w:r>
          </w:p>
          <w:p w:rsidR="00572F16" w:rsidRPr="007D1FF6" w:rsidRDefault="00572F16" w:rsidP="00572F16">
            <w:pPr>
              <w:widowControl w:val="0"/>
              <w:autoSpaceDE w:val="0"/>
              <w:autoSpaceDN w:val="0"/>
              <w:adjustRightInd w:val="0"/>
              <w:contextualSpacing/>
            </w:pPr>
            <w:r w:rsidRPr="007D1FF6">
              <w:t>Use the map to determine and select the area that correctly reflects the location of the address you provided.</w:t>
            </w:r>
          </w:p>
          <w:p w:rsidR="00572F16" w:rsidRPr="007D1FF6" w:rsidRDefault="00572F16" w:rsidP="00572F16">
            <w:pPr>
              <w:widowControl w:val="0"/>
              <w:autoSpaceDE w:val="0"/>
              <w:autoSpaceDN w:val="0"/>
              <w:adjustRightInd w:val="0"/>
              <w:contextualSpacing/>
            </w:pPr>
          </w:p>
          <w:p w:rsidR="00C74FF5" w:rsidRPr="007D1FF6" w:rsidRDefault="00572F16" w:rsidP="00572F16">
            <w:pPr>
              <w:widowControl w:val="0"/>
              <w:autoSpaceDE w:val="0"/>
              <w:autoSpaceDN w:val="0"/>
              <w:adjustRightInd w:val="0"/>
              <w:contextualSpacing/>
            </w:pPr>
            <w:r w:rsidRPr="007D1FF6">
              <w:t>If unable to determine the area on the map which correctly reflects the location of the address you provided, mark the “Cannot Locate Area” checkbox and then continue to the next page.</w:t>
            </w:r>
          </w:p>
        </w:tc>
      </w:tr>
    </w:tbl>
    <w:p w:rsidR="00E409A3" w:rsidRPr="007D1FF6" w:rsidRDefault="00E409A3" w:rsidP="00E409A3"/>
    <w:p w:rsidR="00A74B04" w:rsidRPr="007D1FF6" w:rsidRDefault="00A74B04" w:rsidP="00A74B04">
      <w:pPr>
        <w:pStyle w:val="Heading1"/>
        <w:rPr>
          <w:sz w:val="24"/>
          <w:szCs w:val="24"/>
        </w:rPr>
      </w:pPr>
      <w:bookmarkStart w:id="34" w:name="_Toc463505045"/>
      <w:r w:rsidRPr="007D1FF6">
        <w:rPr>
          <w:sz w:val="24"/>
          <w:szCs w:val="24"/>
        </w:rPr>
        <w:t xml:space="preserve">PR </w:t>
      </w:r>
      <w:proofErr w:type="spellStart"/>
      <w:r w:rsidRPr="007D1FF6">
        <w:rPr>
          <w:sz w:val="24"/>
          <w:szCs w:val="24"/>
        </w:rPr>
        <w:t>NonID</w:t>
      </w:r>
      <w:proofErr w:type="spellEnd"/>
      <w:r w:rsidRPr="007D1FF6">
        <w:rPr>
          <w:sz w:val="24"/>
          <w:szCs w:val="24"/>
        </w:rPr>
        <w:t xml:space="preserve"> Address</w:t>
      </w:r>
      <w:bookmarkEnd w:id="34"/>
    </w:p>
    <w:p w:rsidR="00D400A6" w:rsidRPr="007D1FF6" w:rsidRDefault="00D400A6" w:rsidP="00E409A3"/>
    <w:tbl>
      <w:tblPr>
        <w:tblStyle w:val="TableGrid"/>
        <w:tblW w:w="0" w:type="auto"/>
        <w:tblLook w:val="04A0" w:firstRow="1" w:lastRow="0" w:firstColumn="1" w:lastColumn="0" w:noHBand="0" w:noVBand="1"/>
      </w:tblPr>
      <w:tblGrid>
        <w:gridCol w:w="2059"/>
        <w:gridCol w:w="7409"/>
      </w:tblGrid>
      <w:tr w:rsidR="00157ADD" w:rsidRPr="007D1FF6" w:rsidTr="006E664B">
        <w:tc>
          <w:tcPr>
            <w:tcW w:w="2059" w:type="dxa"/>
          </w:tcPr>
          <w:p w:rsidR="00157ADD" w:rsidRPr="007D1FF6" w:rsidRDefault="00157ADD" w:rsidP="006E664B">
            <w:r w:rsidRPr="007D1FF6">
              <w:t>Screen Name</w:t>
            </w:r>
          </w:p>
        </w:tc>
        <w:tc>
          <w:tcPr>
            <w:tcW w:w="7409" w:type="dxa"/>
          </w:tcPr>
          <w:p w:rsidR="00157ADD" w:rsidRPr="007D1FF6" w:rsidRDefault="00157ADD" w:rsidP="006E664B">
            <w:pPr>
              <w:pStyle w:val="Heading2"/>
              <w:outlineLvl w:val="1"/>
            </w:pPr>
            <w:bookmarkStart w:id="35" w:name="_Toc463505046"/>
            <w:r w:rsidRPr="007D1FF6">
              <w:t>PR_URB</w:t>
            </w:r>
            <w:bookmarkEnd w:id="35"/>
          </w:p>
        </w:tc>
      </w:tr>
      <w:tr w:rsidR="00157ADD" w:rsidRPr="007D1FF6" w:rsidTr="006E664B">
        <w:tc>
          <w:tcPr>
            <w:tcW w:w="2059" w:type="dxa"/>
          </w:tcPr>
          <w:p w:rsidR="00157ADD" w:rsidRPr="007D1FF6" w:rsidRDefault="00157ADD" w:rsidP="006E664B">
            <w:r w:rsidRPr="007D1FF6">
              <w:t>Help Text link</w:t>
            </w:r>
          </w:p>
        </w:tc>
        <w:tc>
          <w:tcPr>
            <w:tcW w:w="7409" w:type="dxa"/>
          </w:tcPr>
          <w:p w:rsidR="00157ADD" w:rsidRPr="007D1FF6" w:rsidRDefault="00157ADD" w:rsidP="006E664B">
            <w:r w:rsidRPr="007D1FF6">
              <w:t>PR_URB</w:t>
            </w:r>
          </w:p>
        </w:tc>
      </w:tr>
      <w:tr w:rsidR="00157ADD" w:rsidRPr="007D1FF6" w:rsidTr="006E664B">
        <w:tc>
          <w:tcPr>
            <w:tcW w:w="2059" w:type="dxa"/>
          </w:tcPr>
          <w:p w:rsidR="00157ADD" w:rsidRPr="007D1FF6" w:rsidRDefault="00157ADD" w:rsidP="006E664B">
            <w:r w:rsidRPr="007D1FF6">
              <w:lastRenderedPageBreak/>
              <w:t>Help Text</w:t>
            </w:r>
          </w:p>
        </w:tc>
        <w:tc>
          <w:tcPr>
            <w:tcW w:w="7409" w:type="dxa"/>
          </w:tcPr>
          <w:p w:rsidR="00157ADD" w:rsidRPr="007D1FF6" w:rsidRDefault="00157ADD" w:rsidP="00157ADD">
            <w:pPr>
              <w:pStyle w:val="NormalWeb"/>
            </w:pPr>
          </w:p>
        </w:tc>
      </w:tr>
      <w:tr w:rsidR="00157ADD" w:rsidRPr="007D1FF6" w:rsidTr="006E664B">
        <w:tc>
          <w:tcPr>
            <w:tcW w:w="2059" w:type="dxa"/>
          </w:tcPr>
          <w:p w:rsidR="00157ADD" w:rsidRPr="007D1FF6" w:rsidRDefault="00157ADD" w:rsidP="006E664B">
            <w:r w:rsidRPr="007D1FF6">
              <w:t>Help Text Fills</w:t>
            </w:r>
          </w:p>
        </w:tc>
        <w:tc>
          <w:tcPr>
            <w:tcW w:w="7409" w:type="dxa"/>
          </w:tcPr>
          <w:p w:rsidR="00157ADD" w:rsidRPr="007D1FF6" w:rsidRDefault="00157ADD" w:rsidP="006E664B">
            <w:pPr>
              <w:widowControl w:val="0"/>
              <w:autoSpaceDE w:val="0"/>
              <w:autoSpaceDN w:val="0"/>
              <w:adjustRightInd w:val="0"/>
              <w:contextualSpacing/>
            </w:pPr>
          </w:p>
        </w:tc>
      </w:tr>
      <w:tr w:rsidR="00157ADD" w:rsidRPr="007D1FF6" w:rsidTr="00157ADD">
        <w:tc>
          <w:tcPr>
            <w:tcW w:w="2059" w:type="dxa"/>
          </w:tcPr>
          <w:p w:rsidR="00157ADD" w:rsidRPr="007D1FF6" w:rsidRDefault="00157ADD" w:rsidP="006E664B">
            <w:r w:rsidRPr="007D1FF6">
              <w:t>Screen Name</w:t>
            </w:r>
          </w:p>
        </w:tc>
        <w:tc>
          <w:tcPr>
            <w:tcW w:w="7409" w:type="dxa"/>
          </w:tcPr>
          <w:p w:rsidR="00157ADD" w:rsidRPr="007D1FF6" w:rsidRDefault="00157ADD" w:rsidP="006E664B">
            <w:pPr>
              <w:pStyle w:val="Heading2"/>
              <w:outlineLvl w:val="1"/>
            </w:pPr>
            <w:bookmarkStart w:id="36" w:name="_Toc463505047"/>
            <w:r w:rsidRPr="007D1FF6">
              <w:t>PR_APT</w:t>
            </w:r>
            <w:bookmarkEnd w:id="36"/>
          </w:p>
        </w:tc>
      </w:tr>
      <w:tr w:rsidR="00157ADD" w:rsidRPr="007D1FF6" w:rsidTr="00157ADD">
        <w:tc>
          <w:tcPr>
            <w:tcW w:w="2059" w:type="dxa"/>
          </w:tcPr>
          <w:p w:rsidR="00157ADD" w:rsidRPr="007D1FF6" w:rsidRDefault="00157ADD" w:rsidP="006E664B">
            <w:r w:rsidRPr="007D1FF6">
              <w:t>Help Text link</w:t>
            </w:r>
          </w:p>
        </w:tc>
        <w:tc>
          <w:tcPr>
            <w:tcW w:w="7409" w:type="dxa"/>
          </w:tcPr>
          <w:p w:rsidR="00157ADD" w:rsidRPr="007D1FF6" w:rsidRDefault="00157ADD" w:rsidP="006E664B">
            <w:r w:rsidRPr="007D1FF6">
              <w:t>PR_APT</w:t>
            </w:r>
          </w:p>
        </w:tc>
      </w:tr>
      <w:tr w:rsidR="00157ADD" w:rsidRPr="007D1FF6" w:rsidTr="00157ADD">
        <w:tc>
          <w:tcPr>
            <w:tcW w:w="2059" w:type="dxa"/>
          </w:tcPr>
          <w:p w:rsidR="00157ADD" w:rsidRPr="007D1FF6" w:rsidRDefault="00157ADD" w:rsidP="006E664B">
            <w:r w:rsidRPr="007D1FF6">
              <w:t>Help Text</w:t>
            </w:r>
          </w:p>
        </w:tc>
        <w:tc>
          <w:tcPr>
            <w:tcW w:w="7409" w:type="dxa"/>
          </w:tcPr>
          <w:p w:rsidR="00157ADD" w:rsidRPr="007D1FF6" w:rsidRDefault="00157ADD" w:rsidP="006E664B">
            <w:pPr>
              <w:pStyle w:val="NormalWeb"/>
            </w:pPr>
          </w:p>
        </w:tc>
      </w:tr>
      <w:tr w:rsidR="00157ADD" w:rsidRPr="007D1FF6" w:rsidTr="00157ADD">
        <w:tc>
          <w:tcPr>
            <w:tcW w:w="2059" w:type="dxa"/>
          </w:tcPr>
          <w:p w:rsidR="00157ADD" w:rsidRPr="007D1FF6" w:rsidRDefault="00157ADD" w:rsidP="006E664B">
            <w:r w:rsidRPr="007D1FF6">
              <w:t>Help Text Fills</w:t>
            </w:r>
          </w:p>
        </w:tc>
        <w:tc>
          <w:tcPr>
            <w:tcW w:w="7409" w:type="dxa"/>
          </w:tcPr>
          <w:p w:rsidR="00157ADD" w:rsidRPr="007D1FF6" w:rsidRDefault="00157ADD" w:rsidP="006E664B">
            <w:pPr>
              <w:widowControl w:val="0"/>
              <w:autoSpaceDE w:val="0"/>
              <w:autoSpaceDN w:val="0"/>
              <w:adjustRightInd w:val="0"/>
              <w:contextualSpacing/>
            </w:pPr>
          </w:p>
        </w:tc>
      </w:tr>
    </w:tbl>
    <w:p w:rsidR="00D400A6" w:rsidRPr="007D1FF6" w:rsidRDefault="00D400A6" w:rsidP="00E409A3"/>
    <w:tbl>
      <w:tblPr>
        <w:tblStyle w:val="TableGrid"/>
        <w:tblW w:w="0" w:type="auto"/>
        <w:tblLook w:val="04A0" w:firstRow="1" w:lastRow="0" w:firstColumn="1" w:lastColumn="0" w:noHBand="0" w:noVBand="1"/>
      </w:tblPr>
      <w:tblGrid>
        <w:gridCol w:w="2059"/>
        <w:gridCol w:w="7409"/>
      </w:tblGrid>
      <w:tr w:rsidR="00157ADD" w:rsidRPr="007D1FF6" w:rsidTr="006E664B">
        <w:tc>
          <w:tcPr>
            <w:tcW w:w="2059" w:type="dxa"/>
          </w:tcPr>
          <w:p w:rsidR="00157ADD" w:rsidRPr="007D1FF6" w:rsidRDefault="00157ADD" w:rsidP="006E664B">
            <w:r w:rsidRPr="007D1FF6">
              <w:t>Screen Name</w:t>
            </w:r>
          </w:p>
        </w:tc>
        <w:tc>
          <w:tcPr>
            <w:tcW w:w="7409" w:type="dxa"/>
          </w:tcPr>
          <w:p w:rsidR="00157ADD" w:rsidRPr="007D1FF6" w:rsidRDefault="00157ADD" w:rsidP="006E664B">
            <w:pPr>
              <w:pStyle w:val="Heading2"/>
              <w:outlineLvl w:val="1"/>
            </w:pPr>
            <w:bookmarkStart w:id="37" w:name="_Toc463505048"/>
            <w:r w:rsidRPr="007D1FF6">
              <w:t>PR_AREANM</w:t>
            </w:r>
            <w:bookmarkEnd w:id="37"/>
          </w:p>
        </w:tc>
      </w:tr>
      <w:tr w:rsidR="00157ADD" w:rsidRPr="007D1FF6" w:rsidTr="006E664B">
        <w:tc>
          <w:tcPr>
            <w:tcW w:w="2059" w:type="dxa"/>
          </w:tcPr>
          <w:p w:rsidR="00157ADD" w:rsidRPr="007D1FF6" w:rsidRDefault="00157ADD" w:rsidP="006E664B">
            <w:r w:rsidRPr="007D1FF6">
              <w:t>Help Text link</w:t>
            </w:r>
          </w:p>
        </w:tc>
        <w:tc>
          <w:tcPr>
            <w:tcW w:w="7409" w:type="dxa"/>
          </w:tcPr>
          <w:p w:rsidR="00157ADD" w:rsidRPr="007D1FF6" w:rsidRDefault="00157ADD" w:rsidP="006E664B">
            <w:r w:rsidRPr="007D1FF6">
              <w:t>PR_AREANM</w:t>
            </w:r>
          </w:p>
        </w:tc>
      </w:tr>
      <w:tr w:rsidR="00157ADD" w:rsidRPr="007D1FF6" w:rsidTr="006E664B">
        <w:tc>
          <w:tcPr>
            <w:tcW w:w="2059" w:type="dxa"/>
          </w:tcPr>
          <w:p w:rsidR="00157ADD" w:rsidRPr="007D1FF6" w:rsidRDefault="00157ADD" w:rsidP="006E664B">
            <w:r w:rsidRPr="007D1FF6">
              <w:t>Help Text</w:t>
            </w:r>
          </w:p>
        </w:tc>
        <w:tc>
          <w:tcPr>
            <w:tcW w:w="7409" w:type="dxa"/>
          </w:tcPr>
          <w:p w:rsidR="00157ADD" w:rsidRPr="007D1FF6" w:rsidRDefault="00157ADD" w:rsidP="006E664B">
            <w:pPr>
              <w:pStyle w:val="NormalWeb"/>
            </w:pPr>
          </w:p>
        </w:tc>
      </w:tr>
      <w:tr w:rsidR="00157ADD" w:rsidRPr="007D1FF6" w:rsidTr="006E664B">
        <w:tc>
          <w:tcPr>
            <w:tcW w:w="2059" w:type="dxa"/>
          </w:tcPr>
          <w:p w:rsidR="00157ADD" w:rsidRPr="007D1FF6" w:rsidRDefault="00157ADD" w:rsidP="006E664B">
            <w:r w:rsidRPr="007D1FF6">
              <w:t>Help Text Fills</w:t>
            </w:r>
          </w:p>
        </w:tc>
        <w:tc>
          <w:tcPr>
            <w:tcW w:w="7409" w:type="dxa"/>
          </w:tcPr>
          <w:p w:rsidR="00157ADD" w:rsidRPr="007D1FF6" w:rsidRDefault="00157ADD" w:rsidP="006E664B">
            <w:pPr>
              <w:widowControl w:val="0"/>
              <w:autoSpaceDE w:val="0"/>
              <w:autoSpaceDN w:val="0"/>
              <w:adjustRightInd w:val="0"/>
              <w:contextualSpacing/>
            </w:pPr>
          </w:p>
        </w:tc>
      </w:tr>
    </w:tbl>
    <w:p w:rsidR="00D400A6" w:rsidRPr="007D1FF6" w:rsidRDefault="00D400A6" w:rsidP="00E409A3"/>
    <w:tbl>
      <w:tblPr>
        <w:tblStyle w:val="TableGrid"/>
        <w:tblW w:w="0" w:type="auto"/>
        <w:tblLook w:val="04A0" w:firstRow="1" w:lastRow="0" w:firstColumn="1" w:lastColumn="0" w:noHBand="0" w:noVBand="1"/>
      </w:tblPr>
      <w:tblGrid>
        <w:gridCol w:w="2059"/>
        <w:gridCol w:w="7409"/>
      </w:tblGrid>
      <w:tr w:rsidR="00A74B04" w:rsidRPr="007D1FF6" w:rsidTr="006E664B">
        <w:tc>
          <w:tcPr>
            <w:tcW w:w="2059" w:type="dxa"/>
          </w:tcPr>
          <w:p w:rsidR="00A74B04" w:rsidRPr="007D1FF6" w:rsidRDefault="00A74B04" w:rsidP="006E664B">
            <w:r w:rsidRPr="007D1FF6">
              <w:t>Screen Name</w:t>
            </w:r>
          </w:p>
        </w:tc>
        <w:tc>
          <w:tcPr>
            <w:tcW w:w="7409" w:type="dxa"/>
          </w:tcPr>
          <w:p w:rsidR="00A74B04" w:rsidRPr="007D1FF6" w:rsidRDefault="00A74B04" w:rsidP="00A74B04">
            <w:pPr>
              <w:pStyle w:val="Heading2"/>
              <w:outlineLvl w:val="1"/>
            </w:pPr>
            <w:bookmarkStart w:id="38" w:name="_Toc463505049"/>
            <w:r w:rsidRPr="007D1FF6">
              <w:t>PR_URB_RESIDENCE</w:t>
            </w:r>
            <w:bookmarkEnd w:id="38"/>
          </w:p>
        </w:tc>
      </w:tr>
      <w:tr w:rsidR="00A74B04" w:rsidRPr="007D1FF6" w:rsidTr="006E664B">
        <w:tc>
          <w:tcPr>
            <w:tcW w:w="2059" w:type="dxa"/>
          </w:tcPr>
          <w:p w:rsidR="00A74B04" w:rsidRPr="007D1FF6" w:rsidRDefault="00A74B04" w:rsidP="006E664B">
            <w:r w:rsidRPr="007D1FF6">
              <w:t>Help Text link</w:t>
            </w:r>
          </w:p>
        </w:tc>
        <w:tc>
          <w:tcPr>
            <w:tcW w:w="7409" w:type="dxa"/>
          </w:tcPr>
          <w:p w:rsidR="00A74B04" w:rsidRPr="007D1FF6" w:rsidRDefault="00A74B04" w:rsidP="00A74B04">
            <w:r w:rsidRPr="007D1FF6">
              <w:t>PR_URB_RESIDENCE</w:t>
            </w:r>
          </w:p>
        </w:tc>
      </w:tr>
      <w:tr w:rsidR="00A74B04" w:rsidRPr="007D1FF6" w:rsidTr="006E664B">
        <w:tc>
          <w:tcPr>
            <w:tcW w:w="2059" w:type="dxa"/>
          </w:tcPr>
          <w:p w:rsidR="00A74B04" w:rsidRPr="007D1FF6" w:rsidRDefault="00A74B04" w:rsidP="006E664B">
            <w:r w:rsidRPr="007D1FF6">
              <w:t>Help Text</w:t>
            </w:r>
          </w:p>
        </w:tc>
        <w:tc>
          <w:tcPr>
            <w:tcW w:w="7409" w:type="dxa"/>
          </w:tcPr>
          <w:p w:rsidR="00A74B04" w:rsidRPr="007D1FF6" w:rsidRDefault="00A74B04" w:rsidP="006E664B">
            <w:pPr>
              <w:pStyle w:val="NormalWeb"/>
            </w:pPr>
          </w:p>
        </w:tc>
      </w:tr>
      <w:tr w:rsidR="00A74B04" w:rsidRPr="007D1FF6" w:rsidTr="006E664B">
        <w:tc>
          <w:tcPr>
            <w:tcW w:w="2059" w:type="dxa"/>
          </w:tcPr>
          <w:p w:rsidR="00A74B04" w:rsidRPr="007D1FF6" w:rsidRDefault="00A74B04" w:rsidP="006E664B">
            <w:r w:rsidRPr="007D1FF6">
              <w:t>Help Text Fills</w:t>
            </w:r>
          </w:p>
        </w:tc>
        <w:tc>
          <w:tcPr>
            <w:tcW w:w="7409" w:type="dxa"/>
          </w:tcPr>
          <w:p w:rsidR="00A74B04" w:rsidRPr="007D1FF6" w:rsidRDefault="00A74B04" w:rsidP="006E664B">
            <w:pPr>
              <w:widowControl w:val="0"/>
              <w:autoSpaceDE w:val="0"/>
              <w:autoSpaceDN w:val="0"/>
              <w:adjustRightInd w:val="0"/>
              <w:contextualSpacing/>
            </w:pPr>
          </w:p>
        </w:tc>
      </w:tr>
    </w:tbl>
    <w:p w:rsidR="00D400A6" w:rsidRPr="007D1FF6" w:rsidRDefault="00D400A6" w:rsidP="00E409A3"/>
    <w:tbl>
      <w:tblPr>
        <w:tblStyle w:val="TableGrid"/>
        <w:tblW w:w="0" w:type="auto"/>
        <w:tblLook w:val="04A0" w:firstRow="1" w:lastRow="0" w:firstColumn="1" w:lastColumn="0" w:noHBand="0" w:noVBand="1"/>
      </w:tblPr>
      <w:tblGrid>
        <w:gridCol w:w="2059"/>
        <w:gridCol w:w="7409"/>
      </w:tblGrid>
      <w:tr w:rsidR="00A74B04" w:rsidRPr="007D1FF6" w:rsidTr="006E664B">
        <w:tc>
          <w:tcPr>
            <w:tcW w:w="2059" w:type="dxa"/>
          </w:tcPr>
          <w:p w:rsidR="00A74B04" w:rsidRPr="007D1FF6" w:rsidRDefault="00A74B04" w:rsidP="006E664B">
            <w:r w:rsidRPr="007D1FF6">
              <w:t>Screen Name</w:t>
            </w:r>
          </w:p>
        </w:tc>
        <w:tc>
          <w:tcPr>
            <w:tcW w:w="7409" w:type="dxa"/>
          </w:tcPr>
          <w:p w:rsidR="00A74B04" w:rsidRPr="007D1FF6" w:rsidRDefault="00A74B04" w:rsidP="00A74B04">
            <w:pPr>
              <w:pStyle w:val="Heading2"/>
              <w:outlineLvl w:val="1"/>
            </w:pPr>
            <w:bookmarkStart w:id="39" w:name="_Toc463505050"/>
            <w:r w:rsidRPr="007D1FF6">
              <w:t>PR_APT_RESIDENCE</w:t>
            </w:r>
            <w:bookmarkEnd w:id="39"/>
          </w:p>
        </w:tc>
      </w:tr>
      <w:tr w:rsidR="00A74B04" w:rsidRPr="007D1FF6" w:rsidTr="006E664B">
        <w:tc>
          <w:tcPr>
            <w:tcW w:w="2059" w:type="dxa"/>
          </w:tcPr>
          <w:p w:rsidR="00A74B04" w:rsidRPr="007D1FF6" w:rsidRDefault="00A74B04" w:rsidP="006E664B">
            <w:r w:rsidRPr="007D1FF6">
              <w:t>Help Text link</w:t>
            </w:r>
          </w:p>
        </w:tc>
        <w:tc>
          <w:tcPr>
            <w:tcW w:w="7409" w:type="dxa"/>
          </w:tcPr>
          <w:p w:rsidR="00A74B04" w:rsidRPr="007D1FF6" w:rsidRDefault="00A74B04" w:rsidP="006E664B">
            <w:r w:rsidRPr="007D1FF6">
              <w:t>PR_APT_RESIDENCE</w:t>
            </w:r>
          </w:p>
        </w:tc>
      </w:tr>
      <w:tr w:rsidR="00A74B04" w:rsidRPr="007D1FF6" w:rsidTr="006E664B">
        <w:tc>
          <w:tcPr>
            <w:tcW w:w="2059" w:type="dxa"/>
          </w:tcPr>
          <w:p w:rsidR="00A74B04" w:rsidRPr="007D1FF6" w:rsidRDefault="00A74B04" w:rsidP="006E664B">
            <w:r w:rsidRPr="007D1FF6">
              <w:t>Help Text</w:t>
            </w:r>
          </w:p>
        </w:tc>
        <w:tc>
          <w:tcPr>
            <w:tcW w:w="7409" w:type="dxa"/>
          </w:tcPr>
          <w:p w:rsidR="00A74B04" w:rsidRPr="007D1FF6" w:rsidRDefault="00A74B04" w:rsidP="006E664B">
            <w:pPr>
              <w:pStyle w:val="NormalWeb"/>
            </w:pPr>
          </w:p>
        </w:tc>
      </w:tr>
      <w:tr w:rsidR="00A74B04" w:rsidRPr="007D1FF6" w:rsidTr="006E664B">
        <w:tc>
          <w:tcPr>
            <w:tcW w:w="2059" w:type="dxa"/>
          </w:tcPr>
          <w:p w:rsidR="00A74B04" w:rsidRPr="007D1FF6" w:rsidRDefault="00A74B04" w:rsidP="006E664B">
            <w:r w:rsidRPr="007D1FF6">
              <w:t>Help Text Fills</w:t>
            </w:r>
          </w:p>
        </w:tc>
        <w:tc>
          <w:tcPr>
            <w:tcW w:w="7409" w:type="dxa"/>
          </w:tcPr>
          <w:p w:rsidR="00A74B04" w:rsidRPr="007D1FF6" w:rsidRDefault="00A74B04" w:rsidP="006E664B">
            <w:pPr>
              <w:widowControl w:val="0"/>
              <w:autoSpaceDE w:val="0"/>
              <w:autoSpaceDN w:val="0"/>
              <w:adjustRightInd w:val="0"/>
              <w:contextualSpacing/>
            </w:pPr>
          </w:p>
        </w:tc>
      </w:tr>
    </w:tbl>
    <w:p w:rsidR="00A74B04" w:rsidRPr="007D1FF6" w:rsidRDefault="00A74B04" w:rsidP="00E409A3"/>
    <w:tbl>
      <w:tblPr>
        <w:tblStyle w:val="TableGrid"/>
        <w:tblW w:w="0" w:type="auto"/>
        <w:tblLook w:val="04A0" w:firstRow="1" w:lastRow="0" w:firstColumn="1" w:lastColumn="0" w:noHBand="0" w:noVBand="1"/>
      </w:tblPr>
      <w:tblGrid>
        <w:gridCol w:w="2059"/>
        <w:gridCol w:w="7409"/>
      </w:tblGrid>
      <w:tr w:rsidR="00A74B04" w:rsidRPr="007D1FF6" w:rsidTr="006E664B">
        <w:tc>
          <w:tcPr>
            <w:tcW w:w="2059" w:type="dxa"/>
          </w:tcPr>
          <w:p w:rsidR="00A74B04" w:rsidRPr="007D1FF6" w:rsidRDefault="00A74B04" w:rsidP="006E664B">
            <w:r w:rsidRPr="007D1FF6">
              <w:t>Screen Name</w:t>
            </w:r>
          </w:p>
        </w:tc>
        <w:tc>
          <w:tcPr>
            <w:tcW w:w="7409" w:type="dxa"/>
          </w:tcPr>
          <w:p w:rsidR="00A74B04" w:rsidRPr="007D1FF6" w:rsidRDefault="00A74B04" w:rsidP="006E664B">
            <w:pPr>
              <w:pStyle w:val="Heading2"/>
              <w:outlineLvl w:val="1"/>
            </w:pPr>
            <w:bookmarkStart w:id="40" w:name="_Toc463505051"/>
            <w:r w:rsidRPr="007D1FF6">
              <w:t>PR_AREANM_RESIDENCE</w:t>
            </w:r>
            <w:bookmarkEnd w:id="40"/>
          </w:p>
        </w:tc>
      </w:tr>
      <w:tr w:rsidR="00A74B04" w:rsidRPr="007D1FF6" w:rsidTr="006E664B">
        <w:tc>
          <w:tcPr>
            <w:tcW w:w="2059" w:type="dxa"/>
          </w:tcPr>
          <w:p w:rsidR="00A74B04" w:rsidRPr="007D1FF6" w:rsidRDefault="00A74B04" w:rsidP="006E664B">
            <w:r w:rsidRPr="007D1FF6">
              <w:t>Help Text link</w:t>
            </w:r>
          </w:p>
        </w:tc>
        <w:tc>
          <w:tcPr>
            <w:tcW w:w="7409" w:type="dxa"/>
          </w:tcPr>
          <w:p w:rsidR="00A74B04" w:rsidRPr="007D1FF6" w:rsidRDefault="00A74B04" w:rsidP="006E664B">
            <w:r w:rsidRPr="007D1FF6">
              <w:t>PR_AREANM_RESIDENCE</w:t>
            </w:r>
          </w:p>
        </w:tc>
      </w:tr>
      <w:tr w:rsidR="00A74B04" w:rsidRPr="007D1FF6" w:rsidTr="006E664B">
        <w:tc>
          <w:tcPr>
            <w:tcW w:w="2059" w:type="dxa"/>
          </w:tcPr>
          <w:p w:rsidR="00A74B04" w:rsidRPr="007D1FF6" w:rsidRDefault="00A74B04" w:rsidP="006E664B">
            <w:r w:rsidRPr="007D1FF6">
              <w:t>Help Text</w:t>
            </w:r>
          </w:p>
        </w:tc>
        <w:tc>
          <w:tcPr>
            <w:tcW w:w="7409" w:type="dxa"/>
          </w:tcPr>
          <w:p w:rsidR="00A74B04" w:rsidRPr="007D1FF6" w:rsidRDefault="00A74B04" w:rsidP="006E664B">
            <w:pPr>
              <w:pStyle w:val="NormalWeb"/>
            </w:pPr>
          </w:p>
        </w:tc>
      </w:tr>
      <w:tr w:rsidR="00A74B04" w:rsidRPr="007D1FF6" w:rsidTr="006E664B">
        <w:tc>
          <w:tcPr>
            <w:tcW w:w="2059" w:type="dxa"/>
          </w:tcPr>
          <w:p w:rsidR="00A74B04" w:rsidRPr="007D1FF6" w:rsidRDefault="00A74B04" w:rsidP="006E664B">
            <w:r w:rsidRPr="007D1FF6">
              <w:t>Help Text Fills</w:t>
            </w:r>
          </w:p>
        </w:tc>
        <w:tc>
          <w:tcPr>
            <w:tcW w:w="7409" w:type="dxa"/>
          </w:tcPr>
          <w:p w:rsidR="00A74B04" w:rsidRPr="007D1FF6" w:rsidRDefault="00A74B04" w:rsidP="006E664B">
            <w:pPr>
              <w:widowControl w:val="0"/>
              <w:autoSpaceDE w:val="0"/>
              <w:autoSpaceDN w:val="0"/>
              <w:adjustRightInd w:val="0"/>
              <w:contextualSpacing/>
            </w:pPr>
          </w:p>
        </w:tc>
      </w:tr>
    </w:tbl>
    <w:p w:rsidR="00A74B04" w:rsidRPr="007D1FF6" w:rsidRDefault="00A74B04" w:rsidP="00E409A3"/>
    <w:tbl>
      <w:tblPr>
        <w:tblStyle w:val="TableGrid"/>
        <w:tblW w:w="0" w:type="auto"/>
        <w:tblLook w:val="04A0" w:firstRow="1" w:lastRow="0" w:firstColumn="1" w:lastColumn="0" w:noHBand="0" w:noVBand="1"/>
      </w:tblPr>
      <w:tblGrid>
        <w:gridCol w:w="2059"/>
        <w:gridCol w:w="7409"/>
      </w:tblGrid>
      <w:tr w:rsidR="00A74B04" w:rsidRPr="007D1FF6" w:rsidTr="006E664B">
        <w:tc>
          <w:tcPr>
            <w:tcW w:w="2059" w:type="dxa"/>
          </w:tcPr>
          <w:p w:rsidR="00A74B04" w:rsidRPr="007D1FF6" w:rsidRDefault="00A74B04" w:rsidP="006E664B">
            <w:r w:rsidRPr="007D1FF6">
              <w:t>Screen Name</w:t>
            </w:r>
          </w:p>
        </w:tc>
        <w:tc>
          <w:tcPr>
            <w:tcW w:w="7409" w:type="dxa"/>
          </w:tcPr>
          <w:p w:rsidR="00A74B04" w:rsidRPr="007D1FF6" w:rsidRDefault="00A74B04" w:rsidP="00A74B04">
            <w:pPr>
              <w:pStyle w:val="Heading2"/>
              <w:outlineLvl w:val="1"/>
            </w:pPr>
            <w:bookmarkStart w:id="41" w:name="_Toc463505052"/>
            <w:r w:rsidRPr="007D1FF6">
              <w:t>PR_GEN_RESIDENCE</w:t>
            </w:r>
            <w:bookmarkEnd w:id="41"/>
          </w:p>
        </w:tc>
      </w:tr>
      <w:tr w:rsidR="00A74B04" w:rsidRPr="007D1FF6" w:rsidTr="006E664B">
        <w:tc>
          <w:tcPr>
            <w:tcW w:w="2059" w:type="dxa"/>
          </w:tcPr>
          <w:p w:rsidR="00A74B04" w:rsidRPr="007D1FF6" w:rsidRDefault="00A74B04" w:rsidP="006E664B">
            <w:r w:rsidRPr="007D1FF6">
              <w:t>Help Text link</w:t>
            </w:r>
          </w:p>
        </w:tc>
        <w:tc>
          <w:tcPr>
            <w:tcW w:w="7409" w:type="dxa"/>
          </w:tcPr>
          <w:p w:rsidR="00A74B04" w:rsidRPr="007D1FF6" w:rsidRDefault="00A74B04" w:rsidP="00A74B04">
            <w:r w:rsidRPr="007D1FF6">
              <w:t>PR_GEN_RESIDENCE</w:t>
            </w:r>
          </w:p>
        </w:tc>
      </w:tr>
      <w:tr w:rsidR="00A74B04" w:rsidRPr="007D1FF6" w:rsidTr="006E664B">
        <w:tc>
          <w:tcPr>
            <w:tcW w:w="2059" w:type="dxa"/>
          </w:tcPr>
          <w:p w:rsidR="00A74B04" w:rsidRPr="007D1FF6" w:rsidRDefault="00A74B04" w:rsidP="006E664B">
            <w:r w:rsidRPr="007D1FF6">
              <w:t>Help Text</w:t>
            </w:r>
          </w:p>
        </w:tc>
        <w:tc>
          <w:tcPr>
            <w:tcW w:w="7409" w:type="dxa"/>
          </w:tcPr>
          <w:p w:rsidR="00A74B04" w:rsidRPr="007D1FF6" w:rsidRDefault="00A74B04" w:rsidP="006E664B">
            <w:pPr>
              <w:pStyle w:val="NormalWeb"/>
            </w:pPr>
          </w:p>
        </w:tc>
      </w:tr>
      <w:tr w:rsidR="00A74B04" w:rsidRPr="007D1FF6" w:rsidTr="006E664B">
        <w:tc>
          <w:tcPr>
            <w:tcW w:w="2059" w:type="dxa"/>
          </w:tcPr>
          <w:p w:rsidR="00A74B04" w:rsidRPr="007D1FF6" w:rsidRDefault="00A74B04" w:rsidP="006E664B">
            <w:r w:rsidRPr="007D1FF6">
              <w:t>Help Text Fills</w:t>
            </w:r>
          </w:p>
        </w:tc>
        <w:tc>
          <w:tcPr>
            <w:tcW w:w="7409" w:type="dxa"/>
          </w:tcPr>
          <w:p w:rsidR="00A74B04" w:rsidRPr="007D1FF6" w:rsidRDefault="00A74B04" w:rsidP="006E664B">
            <w:pPr>
              <w:widowControl w:val="0"/>
              <w:autoSpaceDE w:val="0"/>
              <w:autoSpaceDN w:val="0"/>
              <w:adjustRightInd w:val="0"/>
              <w:contextualSpacing/>
            </w:pPr>
          </w:p>
        </w:tc>
      </w:tr>
    </w:tbl>
    <w:p w:rsidR="00A74B04" w:rsidRPr="007D1FF6" w:rsidRDefault="00A74B04" w:rsidP="00E409A3"/>
    <w:tbl>
      <w:tblPr>
        <w:tblStyle w:val="TableGrid"/>
        <w:tblW w:w="0" w:type="auto"/>
        <w:tblLook w:val="04A0" w:firstRow="1" w:lastRow="0" w:firstColumn="1" w:lastColumn="0" w:noHBand="0" w:noVBand="1"/>
      </w:tblPr>
      <w:tblGrid>
        <w:gridCol w:w="2059"/>
        <w:gridCol w:w="7409"/>
      </w:tblGrid>
      <w:tr w:rsidR="00A74B04" w:rsidRPr="007D1FF6" w:rsidTr="006E664B">
        <w:tc>
          <w:tcPr>
            <w:tcW w:w="2059" w:type="dxa"/>
          </w:tcPr>
          <w:p w:rsidR="00A74B04" w:rsidRPr="007D1FF6" w:rsidRDefault="00A74B04" w:rsidP="006E664B">
            <w:r w:rsidRPr="007D1FF6">
              <w:t>Screen Name</w:t>
            </w:r>
          </w:p>
        </w:tc>
        <w:tc>
          <w:tcPr>
            <w:tcW w:w="7409" w:type="dxa"/>
          </w:tcPr>
          <w:p w:rsidR="00A74B04" w:rsidRPr="007D1FF6" w:rsidRDefault="00A74B04" w:rsidP="00A74B04">
            <w:pPr>
              <w:pStyle w:val="Heading2"/>
              <w:outlineLvl w:val="1"/>
            </w:pPr>
            <w:bookmarkStart w:id="42" w:name="_Toc463505053"/>
            <w:r w:rsidRPr="007D1FF6">
              <w:t>PR_WEBMAP INTERFACE</w:t>
            </w:r>
            <w:bookmarkEnd w:id="42"/>
          </w:p>
        </w:tc>
      </w:tr>
      <w:tr w:rsidR="00A74B04" w:rsidRPr="007D1FF6" w:rsidTr="006E664B">
        <w:tc>
          <w:tcPr>
            <w:tcW w:w="2059" w:type="dxa"/>
          </w:tcPr>
          <w:p w:rsidR="00A74B04" w:rsidRPr="007D1FF6" w:rsidRDefault="00A74B04" w:rsidP="006E664B">
            <w:r w:rsidRPr="007D1FF6">
              <w:t>Help Text link</w:t>
            </w:r>
          </w:p>
        </w:tc>
        <w:tc>
          <w:tcPr>
            <w:tcW w:w="7409" w:type="dxa"/>
          </w:tcPr>
          <w:p w:rsidR="00A74B04" w:rsidRPr="007D1FF6" w:rsidRDefault="00A74B04" w:rsidP="00A74B04">
            <w:r w:rsidRPr="007D1FF6">
              <w:t>PR_WEBMAP INTERFACE</w:t>
            </w:r>
          </w:p>
        </w:tc>
      </w:tr>
      <w:tr w:rsidR="00A74B04" w:rsidRPr="007D1FF6" w:rsidTr="006E664B">
        <w:tc>
          <w:tcPr>
            <w:tcW w:w="2059" w:type="dxa"/>
          </w:tcPr>
          <w:p w:rsidR="00A74B04" w:rsidRPr="007D1FF6" w:rsidRDefault="00A74B04" w:rsidP="006E664B">
            <w:r w:rsidRPr="007D1FF6">
              <w:t>Help Text</w:t>
            </w:r>
          </w:p>
        </w:tc>
        <w:tc>
          <w:tcPr>
            <w:tcW w:w="7409" w:type="dxa"/>
          </w:tcPr>
          <w:p w:rsidR="00A74B04" w:rsidRPr="007D1FF6" w:rsidRDefault="00A74B04" w:rsidP="006E664B">
            <w:pPr>
              <w:pStyle w:val="NormalWeb"/>
            </w:pPr>
          </w:p>
        </w:tc>
      </w:tr>
      <w:tr w:rsidR="00A74B04" w:rsidRPr="007D1FF6" w:rsidTr="006E664B">
        <w:tc>
          <w:tcPr>
            <w:tcW w:w="2059" w:type="dxa"/>
          </w:tcPr>
          <w:p w:rsidR="00A74B04" w:rsidRPr="007D1FF6" w:rsidRDefault="00A74B04" w:rsidP="006E664B">
            <w:r w:rsidRPr="007D1FF6">
              <w:t>Help Text Fills</w:t>
            </w:r>
          </w:p>
        </w:tc>
        <w:tc>
          <w:tcPr>
            <w:tcW w:w="7409" w:type="dxa"/>
          </w:tcPr>
          <w:p w:rsidR="00A74B04" w:rsidRPr="007D1FF6" w:rsidRDefault="00A74B04" w:rsidP="006E664B">
            <w:pPr>
              <w:widowControl w:val="0"/>
              <w:autoSpaceDE w:val="0"/>
              <w:autoSpaceDN w:val="0"/>
              <w:adjustRightInd w:val="0"/>
              <w:contextualSpacing/>
            </w:pPr>
          </w:p>
        </w:tc>
      </w:tr>
    </w:tbl>
    <w:p w:rsidR="00D400A6" w:rsidRPr="007D1FF6" w:rsidRDefault="00D400A6" w:rsidP="00E409A3"/>
    <w:p w:rsidR="00E409A3" w:rsidRPr="007D1FF6" w:rsidRDefault="00E409A3" w:rsidP="00E409A3">
      <w:pPr>
        <w:pStyle w:val="Heading1"/>
        <w:rPr>
          <w:sz w:val="24"/>
          <w:szCs w:val="24"/>
        </w:rPr>
      </w:pPr>
      <w:bookmarkStart w:id="43" w:name="_Toc463505054"/>
      <w:r w:rsidRPr="007D1FF6">
        <w:rPr>
          <w:sz w:val="24"/>
          <w:szCs w:val="24"/>
        </w:rPr>
        <w:t>Roster</w:t>
      </w:r>
      <w:bookmarkEnd w:id="43"/>
    </w:p>
    <w:tbl>
      <w:tblPr>
        <w:tblStyle w:val="TableGrid"/>
        <w:tblW w:w="0" w:type="auto"/>
        <w:tblLook w:val="04A0" w:firstRow="1" w:lastRow="0" w:firstColumn="1" w:lastColumn="0" w:noHBand="0" w:noVBand="1"/>
      </w:tblPr>
      <w:tblGrid>
        <w:gridCol w:w="2059"/>
        <w:gridCol w:w="7409"/>
      </w:tblGrid>
      <w:tr w:rsidR="002444A3" w:rsidRPr="007D1FF6" w:rsidTr="002444A3">
        <w:tc>
          <w:tcPr>
            <w:tcW w:w="2059" w:type="dxa"/>
          </w:tcPr>
          <w:p w:rsidR="002444A3" w:rsidRPr="007D1FF6" w:rsidRDefault="002444A3" w:rsidP="002444A3">
            <w:r w:rsidRPr="007D1FF6">
              <w:t>Screen Name</w:t>
            </w:r>
          </w:p>
        </w:tc>
        <w:tc>
          <w:tcPr>
            <w:tcW w:w="7409" w:type="dxa"/>
          </w:tcPr>
          <w:p w:rsidR="002444A3" w:rsidRPr="007D1FF6" w:rsidRDefault="002444A3" w:rsidP="002444A3">
            <w:pPr>
              <w:pStyle w:val="Heading2"/>
              <w:outlineLvl w:val="1"/>
              <w:rPr>
                <w:lang w:eastAsia="ko-KR"/>
              </w:rPr>
            </w:pPr>
            <w:bookmarkStart w:id="44" w:name="_Toc463505055"/>
            <w:r w:rsidRPr="007D1FF6">
              <w:rPr>
                <w:lang w:eastAsia="ko-KR"/>
              </w:rPr>
              <w:t>RESPONDENT</w:t>
            </w:r>
            <w:bookmarkEnd w:id="44"/>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2444A3">
            <w:r w:rsidRPr="007D1FF6">
              <w:t>RESPONDENT</w:t>
            </w:r>
          </w:p>
        </w:tc>
      </w:tr>
      <w:tr w:rsidR="00572F16" w:rsidRPr="007D1FF6" w:rsidTr="00B83BB1">
        <w:tc>
          <w:tcPr>
            <w:tcW w:w="2059" w:type="dxa"/>
          </w:tcPr>
          <w:p w:rsidR="00572F16" w:rsidRPr="007D1FF6" w:rsidRDefault="00572F16" w:rsidP="00B83BB1">
            <w:r w:rsidRPr="007D1FF6">
              <w:t>Help Text</w:t>
            </w:r>
          </w:p>
        </w:tc>
        <w:tc>
          <w:tcPr>
            <w:tcW w:w="7409" w:type="dxa"/>
          </w:tcPr>
          <w:p w:rsidR="00572F16" w:rsidRPr="007D1FF6" w:rsidRDefault="00572F16" w:rsidP="00572F16">
            <w:pPr>
              <w:autoSpaceDE w:val="0"/>
              <w:autoSpaceDN w:val="0"/>
              <w:adjustRightInd w:val="0"/>
              <w:contextualSpacing/>
            </w:pPr>
            <w:r w:rsidRPr="007D1FF6">
              <w:t xml:space="preserve">In the spaces </w:t>
            </w:r>
            <w:proofErr w:type="gramStart"/>
            <w:r w:rsidR="00B83BB1" w:rsidRPr="007D1FF6">
              <w:t>provided,</w:t>
            </w:r>
            <w:proofErr w:type="gramEnd"/>
            <w:r w:rsidRPr="007D1FF6">
              <w:t xml:space="preserve"> type in your name (first, middle, and last) and phone number.  </w:t>
            </w:r>
          </w:p>
          <w:p w:rsidR="00572F16" w:rsidRPr="007D1FF6" w:rsidRDefault="00572F16" w:rsidP="00572F16">
            <w:pPr>
              <w:autoSpaceDE w:val="0"/>
              <w:autoSpaceDN w:val="0"/>
              <w:adjustRightInd w:val="0"/>
              <w:contextualSpacing/>
            </w:pPr>
          </w:p>
          <w:p w:rsidR="00572F16" w:rsidRPr="007D1FF6" w:rsidRDefault="00572F16" w:rsidP="00572F16">
            <w:pPr>
              <w:autoSpaceDE w:val="0"/>
              <w:autoSpaceDN w:val="0"/>
              <w:adjustRightInd w:val="0"/>
              <w:contextualSpacing/>
            </w:pPr>
            <w:r w:rsidRPr="007D1FF6">
              <w:t>Enter your legal name. If you use Junior or Senior, enter your last name and the suffix in the Last Name field.</w:t>
            </w:r>
          </w:p>
          <w:p w:rsidR="00572F16" w:rsidRPr="007D1FF6" w:rsidRDefault="00572F16" w:rsidP="00572F16">
            <w:pPr>
              <w:autoSpaceDE w:val="0"/>
              <w:autoSpaceDN w:val="0"/>
              <w:adjustRightInd w:val="0"/>
              <w:contextualSpacing/>
            </w:pPr>
          </w:p>
          <w:p w:rsidR="00572F16" w:rsidRPr="007D1FF6" w:rsidRDefault="00572F16" w:rsidP="00572F16">
            <w:pPr>
              <w:widowControl w:val="0"/>
              <w:autoSpaceDE w:val="0"/>
              <w:autoSpaceDN w:val="0"/>
              <w:adjustRightInd w:val="0"/>
              <w:ind w:right="613"/>
              <w:contextualSpacing/>
            </w:pPr>
            <w:r w:rsidRPr="007D1FF6">
              <w:t>In the past, the Census Bureau has mailed most households in the United States a paper census form and visited people who did not respond.  In an effort to reduce the cost of the census, we are considering alternative ways of contacting people, such as email.  The information you provide here will assist us in that research.</w:t>
            </w:r>
          </w:p>
          <w:p w:rsidR="00572F16" w:rsidRPr="007D1FF6" w:rsidRDefault="00572F16" w:rsidP="00572F16">
            <w:pPr>
              <w:widowControl w:val="0"/>
              <w:autoSpaceDE w:val="0"/>
              <w:autoSpaceDN w:val="0"/>
              <w:adjustRightInd w:val="0"/>
              <w:ind w:right="613"/>
              <w:contextualSpacing/>
            </w:pPr>
          </w:p>
          <w:p w:rsidR="00572F16" w:rsidRPr="007D1FF6" w:rsidRDefault="00572F16" w:rsidP="00572F16">
            <w:pPr>
              <w:autoSpaceDE w:val="0"/>
              <w:autoSpaceDN w:val="0"/>
              <w:adjustRightInd w:val="0"/>
              <w:contextualSpacing/>
            </w:pPr>
            <w:r w:rsidRPr="007D1FF6">
              <w:t>If you do not have an email address, continue to the next page.</w:t>
            </w:r>
          </w:p>
        </w:tc>
      </w:tr>
    </w:tbl>
    <w:p w:rsidR="00E409A3" w:rsidRPr="007D1FF6" w:rsidRDefault="00E409A3" w:rsidP="00E409A3"/>
    <w:p w:rsidR="00E409A3" w:rsidRPr="007D1FF6" w:rsidRDefault="00E409A3" w:rsidP="00E409A3">
      <w:pPr>
        <w:spacing w:after="200" w:line="276" w:lineRule="auto"/>
        <w:rPr>
          <w:lang w:eastAsia="ko-KR"/>
        </w:rPr>
      </w:pPr>
    </w:p>
    <w:p w:rsidR="00E409A3" w:rsidRPr="007D1FF6" w:rsidRDefault="00E409A3" w:rsidP="00E409A3"/>
    <w:tbl>
      <w:tblPr>
        <w:tblStyle w:val="TableGrid"/>
        <w:tblW w:w="0" w:type="auto"/>
        <w:tblLook w:val="04A0" w:firstRow="1" w:lastRow="0" w:firstColumn="1" w:lastColumn="0" w:noHBand="0" w:noVBand="1"/>
      </w:tblPr>
      <w:tblGrid>
        <w:gridCol w:w="1787"/>
        <w:gridCol w:w="7789"/>
      </w:tblGrid>
      <w:tr w:rsidR="00E409A3" w:rsidRPr="007D1FF6" w:rsidTr="00B83BB1">
        <w:tc>
          <w:tcPr>
            <w:tcW w:w="1787" w:type="dxa"/>
          </w:tcPr>
          <w:p w:rsidR="00E409A3" w:rsidRPr="007D1FF6" w:rsidRDefault="00E409A3" w:rsidP="00505D7F">
            <w:r w:rsidRPr="007D1FF6">
              <w:t>Screen Name</w:t>
            </w:r>
          </w:p>
        </w:tc>
        <w:tc>
          <w:tcPr>
            <w:tcW w:w="7789" w:type="dxa"/>
          </w:tcPr>
          <w:p w:rsidR="00E409A3" w:rsidRPr="007D1FF6" w:rsidRDefault="00E409A3" w:rsidP="00505D7F">
            <w:pPr>
              <w:pStyle w:val="Heading2"/>
              <w:outlineLvl w:val="1"/>
            </w:pPr>
            <w:bookmarkStart w:id="45" w:name="POPCOUNT"/>
            <w:bookmarkStart w:id="46" w:name="_Toc463505056"/>
            <w:r w:rsidRPr="007D1FF6">
              <w:t>POPCOUNT</w:t>
            </w:r>
            <w:bookmarkEnd w:id="45"/>
            <w:bookmarkEnd w:id="46"/>
          </w:p>
        </w:tc>
      </w:tr>
      <w:tr w:rsidR="00E409A3" w:rsidRPr="007D1FF6" w:rsidTr="00B83BB1">
        <w:tc>
          <w:tcPr>
            <w:tcW w:w="1787" w:type="dxa"/>
          </w:tcPr>
          <w:p w:rsidR="00E409A3" w:rsidRPr="007D1FF6" w:rsidRDefault="00E409A3" w:rsidP="00505D7F">
            <w:r w:rsidRPr="007D1FF6">
              <w:t>Help Text link</w:t>
            </w:r>
          </w:p>
        </w:tc>
        <w:tc>
          <w:tcPr>
            <w:tcW w:w="7789" w:type="dxa"/>
          </w:tcPr>
          <w:p w:rsidR="00E409A3" w:rsidRPr="007D1FF6" w:rsidRDefault="00E409A3" w:rsidP="00505D7F">
            <w:r w:rsidRPr="007D1FF6">
              <w:t>POPCOUNT</w:t>
            </w:r>
          </w:p>
        </w:tc>
      </w:tr>
      <w:tr w:rsidR="00E409A3" w:rsidRPr="007D1FF6" w:rsidTr="00B83BB1">
        <w:tc>
          <w:tcPr>
            <w:tcW w:w="1787" w:type="dxa"/>
          </w:tcPr>
          <w:p w:rsidR="00E409A3" w:rsidRPr="007D1FF6" w:rsidRDefault="00B83BB1" w:rsidP="00505D7F">
            <w:r w:rsidRPr="007D1FF6">
              <w:t>Help Text</w:t>
            </w:r>
          </w:p>
        </w:tc>
        <w:tc>
          <w:tcPr>
            <w:tcW w:w="7789" w:type="dxa"/>
          </w:tcPr>
          <w:p w:rsidR="002444A3" w:rsidRPr="007D1FF6" w:rsidRDefault="002444A3" w:rsidP="002444A3">
            <w:pPr>
              <w:textAlignment w:val="top"/>
              <w:rPr>
                <w:rFonts w:eastAsia="Times New Roman"/>
                <w:lang w:eastAsia="ko-KR"/>
              </w:rPr>
            </w:pPr>
            <w:r w:rsidRPr="007D1FF6">
              <w:rPr>
                <w:rFonts w:eastAsia="Times New Roman"/>
                <w:color w:val="333333"/>
                <w:lang w:eastAsia="ko-KR"/>
              </w:rPr>
              <w:t xml:space="preserve">Enter the number of people that &lt;FILL&gt; living or staying at &lt;ADDRESS&gt; most of the time, as of &lt;REFDATE&gt;. </w:t>
            </w:r>
            <w:r w:rsidRPr="007D1FF6">
              <w:rPr>
                <w:rFonts w:eastAsia="Times New Roman"/>
                <w:color w:val="333333"/>
                <w:lang w:eastAsia="ko-KR"/>
              </w:rPr>
              <w:br/>
              <w:t> </w:t>
            </w:r>
            <w:r w:rsidRPr="007D1FF6">
              <w:rPr>
                <w:rFonts w:eastAsia="Times New Roman"/>
                <w:color w:val="333333"/>
                <w:lang w:eastAsia="ko-KR"/>
              </w:rPr>
              <w:br/>
              <w:t>Our goal is to count people once, only once, and in the right place, according to where they &lt;FILL1&gt; living on &lt;REFDATE&gt;.  Keeping this goal in mind, we ask you to use our guidelines to determine who to count</w:t>
            </w:r>
            <w:proofErr w:type="gramStart"/>
            <w:r w:rsidRPr="007D1FF6">
              <w:rPr>
                <w:rFonts w:eastAsia="Times New Roman"/>
                <w:color w:val="333333"/>
                <w:lang w:eastAsia="ko-KR"/>
              </w:rPr>
              <w:t>  at</w:t>
            </w:r>
            <w:proofErr w:type="gramEnd"/>
            <w:r w:rsidRPr="007D1FF6">
              <w:rPr>
                <w:rFonts w:eastAsia="Times New Roman"/>
                <w:color w:val="333333"/>
                <w:lang w:eastAsia="ko-KR"/>
              </w:rPr>
              <w:t xml:space="preserve"> &lt;ADDRESS&gt;.</w:t>
            </w:r>
            <w:r w:rsidRPr="007D1FF6">
              <w:rPr>
                <w:rFonts w:eastAsia="Times New Roman"/>
                <w:lang w:eastAsia="ko-KR"/>
              </w:rPr>
              <w:t xml:space="preserve"> </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333333"/>
                <w:lang w:eastAsia="ko-KR"/>
              </w:rPr>
              <w:t>Count people where they usually live and sleep.</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with more than one place to live, count them at the place where they sleep most of the time.</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who &lt;FILL1&gt; moving from one residence to another, count them at the residence where they &lt;FILL1&gt; living on &lt;REFDATE&gt;.</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who do not have a usual residence, or who cannot determine a usual residence, count them where they are staying on &lt;REFDATE&gt;.</w:t>
            </w:r>
            <w:r w:rsidRPr="007D1FF6">
              <w:rPr>
                <w:rFonts w:eastAsia="Times New Roman"/>
                <w:color w:val="000000"/>
                <w:lang w:eastAsia="ko-KR"/>
              </w:rPr>
              <w:br/>
              <w:t> </w:t>
            </w:r>
            <w:r w:rsidRPr="007D1FF6">
              <w:rPr>
                <w:rFonts w:eastAsia="Times New Roman"/>
                <w:color w:val="000000"/>
                <w:lang w:eastAsia="ko-KR"/>
              </w:rPr>
              <w:br/>
              <w:t xml:space="preserve">Using those guidelines, be sure to </w:t>
            </w:r>
            <w:r w:rsidRPr="007D1FF6">
              <w:rPr>
                <w:rFonts w:eastAsia="Times New Roman"/>
                <w:color w:val="000000"/>
                <w:u w:val="single"/>
                <w:lang w:eastAsia="ko-KR"/>
              </w:rPr>
              <w:t>INCLUDE</w:t>
            </w:r>
            <w:r w:rsidRPr="007D1FF6">
              <w:rPr>
                <w:rFonts w:eastAsia="Times New Roman"/>
                <w:color w:val="000000"/>
                <w:lang w:eastAsia="ko-KR"/>
              </w:rPr>
              <w:t xml:space="preserve"> the following types of people if they &lt;FILL&gt; living or staying at &lt;ADDRESS&gt; most of the time around &lt;REFDATE&gt;:</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333333"/>
                <w:lang w:eastAsia="ko-KR"/>
              </w:rPr>
              <w:t>Babies and children of all ages (even newborns and infants), including biological, step, and adopted children, as well as grandchildren, foster children, and children in joint custody arrangements.</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Any other close or extended family members living there, even partners, grandparents, cousins, in-laws, etc.</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People who are not related to you, such as roommates, boarders, friends, or live-in employees.</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People who staying at &lt;ADDRESS&gt; on for a short or indefinite period of time, without a permanent place to live.</w:t>
            </w:r>
            <w:r w:rsidRPr="007D1FF6">
              <w:rPr>
                <w:rFonts w:eastAsia="Times New Roman"/>
                <w:color w:val="000000"/>
                <w:lang w:eastAsia="ko-KR"/>
              </w:rPr>
              <w:br/>
            </w:r>
            <w:r w:rsidRPr="007D1FF6">
              <w:rPr>
                <w:rFonts w:eastAsia="Times New Roman"/>
                <w:color w:val="333333"/>
                <w:lang w:eastAsia="ko-KR"/>
              </w:rPr>
              <w:t> </w:t>
            </w:r>
            <w:r w:rsidRPr="007D1FF6">
              <w:rPr>
                <w:rFonts w:eastAsia="Times New Roman"/>
                <w:color w:val="333333"/>
                <w:lang w:eastAsia="ko-KR"/>
              </w:rPr>
              <w:br/>
              <w:t xml:space="preserve">Do </w:t>
            </w:r>
            <w:r w:rsidRPr="007D1FF6">
              <w:rPr>
                <w:rFonts w:eastAsia="Times New Roman"/>
                <w:color w:val="333333"/>
                <w:u w:val="single"/>
                <w:lang w:eastAsia="ko-KR"/>
              </w:rPr>
              <w:t>NOT</w:t>
            </w:r>
            <w:r w:rsidRPr="007D1FF6">
              <w:rPr>
                <w:rFonts w:eastAsia="Times New Roman"/>
                <w:color w:val="333333"/>
                <w:lang w:eastAsia="ko-KR"/>
              </w:rPr>
              <w:t xml:space="preserve"> include:</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333333"/>
                <w:lang w:eastAsia="ko-KR"/>
              </w:rPr>
              <w:t>College students who live away from &lt;ADDRESS&gt; most of the year.</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Armed forces personnel who live away.</w:t>
            </w:r>
          </w:p>
          <w:p w:rsidR="002444A3" w:rsidRPr="007D1FF6" w:rsidRDefault="002444A3" w:rsidP="007D1FF6">
            <w:pPr>
              <w:numPr>
                <w:ilvl w:val="0"/>
                <w:numId w:val="10"/>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 xml:space="preserve">People who, on &lt;REFDATE&gt;, &lt;FILL1&gt; in a nursing home, mental </w:t>
            </w:r>
            <w:r w:rsidRPr="007D1FF6">
              <w:rPr>
                <w:rFonts w:eastAsia="Times New Roman"/>
                <w:color w:val="000000"/>
                <w:lang w:eastAsia="ko-KR"/>
              </w:rPr>
              <w:lastRenderedPageBreak/>
              <w:t>hospital, jail, prison, detention center, etc.</w:t>
            </w:r>
          </w:p>
          <w:p w:rsidR="002444A3" w:rsidRPr="007D1FF6" w:rsidRDefault="002444A3" w:rsidP="002444A3">
            <w:pPr>
              <w:textAlignment w:val="top"/>
              <w:rPr>
                <w:color w:val="000000"/>
                <w:lang w:eastAsia="ko-KR"/>
              </w:rPr>
            </w:pPr>
            <w:r w:rsidRPr="007D1FF6">
              <w:rPr>
                <w:rFonts w:eastAsia="Times New Roman"/>
                <w:color w:val="000000"/>
                <w:lang w:eastAsia="ko-KR"/>
              </w:rPr>
              <w:t>People visiting &lt;ADDRESS&gt; on &lt;REFDATE&gt; who usually live and sleep somewhere else.</w:t>
            </w:r>
          </w:p>
          <w:p w:rsidR="00E409A3" w:rsidRPr="007D1FF6" w:rsidRDefault="00E409A3" w:rsidP="00505D7F"/>
        </w:tc>
      </w:tr>
      <w:tr w:rsidR="00B83BB1" w:rsidRPr="007D1FF6" w:rsidTr="00B83BB1">
        <w:tc>
          <w:tcPr>
            <w:tcW w:w="1787" w:type="dxa"/>
          </w:tcPr>
          <w:p w:rsidR="00B83BB1" w:rsidRPr="007D1FF6" w:rsidRDefault="00B83BB1" w:rsidP="00505D7F">
            <w:r w:rsidRPr="007D1FF6">
              <w:lastRenderedPageBreak/>
              <w:t>Help Text Fills</w:t>
            </w:r>
          </w:p>
        </w:tc>
        <w:tc>
          <w:tcPr>
            <w:tcW w:w="7789" w:type="dxa"/>
          </w:tcPr>
          <w:p w:rsidR="00B83BB1" w:rsidRPr="007D1FF6" w:rsidRDefault="00B83BB1" w:rsidP="00B83BB1">
            <w:pPr>
              <w:widowControl w:val="0"/>
              <w:autoSpaceDE w:val="0"/>
              <w:autoSpaceDN w:val="0"/>
              <w:adjustRightInd w:val="0"/>
              <w:rPr>
                <w:rFonts w:eastAsia="Times New Roman"/>
              </w:rPr>
            </w:pPr>
            <w:r w:rsidRPr="007D1FF6">
              <w:rPr>
                <w:rFonts w:eastAsia="Times New Roman"/>
              </w:rPr>
              <w:t>FILLS:</w:t>
            </w:r>
          </w:p>
          <w:p w:rsidR="00B83BB1" w:rsidRPr="007D1FF6" w:rsidRDefault="00B83BB1" w:rsidP="00B83BB1">
            <w:pPr>
              <w:autoSpaceDE w:val="0"/>
              <w:autoSpaceDN w:val="0"/>
              <w:adjustRightInd w:val="0"/>
              <w:rPr>
                <w:rFonts w:eastAsia="Times New Roman"/>
              </w:rPr>
            </w:pPr>
            <w:r w:rsidRPr="007D1FF6">
              <w:rPr>
                <w:rFonts w:eastAsia="Times New Roman"/>
              </w:rPr>
              <w:t>If current date is before REFDATE, then FILL = will be</w:t>
            </w:r>
          </w:p>
          <w:p w:rsidR="00B83BB1" w:rsidRPr="007D1FF6" w:rsidRDefault="00B83BB1" w:rsidP="00B83BB1">
            <w:r w:rsidRPr="007D1FF6">
              <w:rPr>
                <w:rFonts w:eastAsia="Times New Roman"/>
              </w:rPr>
              <w:t>If the current date is on or after REFDATE, then FILL = were</w:t>
            </w:r>
          </w:p>
        </w:tc>
      </w:tr>
    </w:tbl>
    <w:p w:rsidR="00E409A3" w:rsidRPr="007D1FF6" w:rsidRDefault="00E409A3"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D400A6" w:rsidRPr="007D1FF6" w:rsidRDefault="00D400A6" w:rsidP="00E409A3"/>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7C7E4B" w:rsidRPr="007D1FF6" w:rsidTr="006E664B">
        <w:tc>
          <w:tcPr>
            <w:tcW w:w="2059" w:type="dxa"/>
          </w:tcPr>
          <w:p w:rsidR="007C7E4B" w:rsidRPr="007D1FF6" w:rsidRDefault="007C7E4B" w:rsidP="006E664B">
            <w:r w:rsidRPr="007D1FF6">
              <w:t>Screen Name</w:t>
            </w:r>
          </w:p>
        </w:tc>
        <w:tc>
          <w:tcPr>
            <w:tcW w:w="7409" w:type="dxa"/>
          </w:tcPr>
          <w:p w:rsidR="007C7E4B" w:rsidRPr="007D1FF6" w:rsidRDefault="007C7E4B" w:rsidP="006E664B">
            <w:pPr>
              <w:pStyle w:val="Heading2"/>
              <w:outlineLvl w:val="1"/>
            </w:pPr>
            <w:bookmarkStart w:id="47" w:name="_Toc463505057"/>
            <w:r w:rsidRPr="007D1FF6">
              <w:t>PEOPLE</w:t>
            </w:r>
            <w:bookmarkEnd w:id="47"/>
          </w:p>
        </w:tc>
      </w:tr>
      <w:tr w:rsidR="007C7E4B" w:rsidRPr="007D1FF6" w:rsidTr="006E664B">
        <w:tc>
          <w:tcPr>
            <w:tcW w:w="2059" w:type="dxa"/>
          </w:tcPr>
          <w:p w:rsidR="007C7E4B" w:rsidRPr="007D1FF6" w:rsidRDefault="007C7E4B" w:rsidP="006E664B">
            <w:r w:rsidRPr="007D1FF6">
              <w:t>Help Text link</w:t>
            </w:r>
          </w:p>
        </w:tc>
        <w:tc>
          <w:tcPr>
            <w:tcW w:w="7409" w:type="dxa"/>
          </w:tcPr>
          <w:p w:rsidR="007C7E4B" w:rsidRPr="007D1FF6" w:rsidRDefault="007C7E4B" w:rsidP="006E664B">
            <w:r w:rsidRPr="007D1FF6">
              <w:t>PEOPLE</w:t>
            </w:r>
          </w:p>
        </w:tc>
      </w:tr>
      <w:tr w:rsidR="007C7E4B" w:rsidRPr="007D1FF6" w:rsidTr="006E664B">
        <w:tc>
          <w:tcPr>
            <w:tcW w:w="2059" w:type="dxa"/>
          </w:tcPr>
          <w:p w:rsidR="007C7E4B" w:rsidRPr="007D1FF6" w:rsidRDefault="007C7E4B" w:rsidP="006E664B">
            <w:r w:rsidRPr="007D1FF6">
              <w:t>Help Text</w:t>
            </w:r>
          </w:p>
        </w:tc>
        <w:tc>
          <w:tcPr>
            <w:tcW w:w="7409" w:type="dxa"/>
          </w:tcPr>
          <w:p w:rsidR="002444A3" w:rsidRPr="007D1FF6" w:rsidRDefault="002444A3" w:rsidP="002444A3">
            <w:pPr>
              <w:textAlignment w:val="top"/>
              <w:rPr>
                <w:rFonts w:eastAsia="Times New Roman"/>
                <w:lang w:eastAsia="ko-KR"/>
              </w:rPr>
            </w:pPr>
            <w:r w:rsidRPr="007D1FF6">
              <w:rPr>
                <w:rFonts w:eastAsia="Times New Roman"/>
                <w:lang w:eastAsia="ko-KR"/>
              </w:rPr>
              <w:t>In the spaces provided, type in the name (first, middle, and last) of every person who &lt;</w:t>
            </w:r>
            <w:r w:rsidR="00813446" w:rsidRPr="007D1FF6">
              <w:rPr>
                <w:rFonts w:eastAsia="Times New Roman"/>
                <w:lang w:eastAsia="ko-KR"/>
              </w:rPr>
              <w:t>FILL</w:t>
            </w:r>
            <w:r w:rsidR="00813446">
              <w:rPr>
                <w:rFonts w:eastAsia="Times New Roman"/>
                <w:lang w:eastAsia="ko-KR"/>
              </w:rPr>
              <w:t>2</w:t>
            </w:r>
            <w:r w:rsidRPr="007D1FF6">
              <w:rPr>
                <w:rFonts w:eastAsia="Times New Roman"/>
                <w:lang w:eastAsia="ko-KR"/>
              </w:rPr>
              <w:t>&gt; living or staying at &lt;ADDRESS&gt; most of the time, as of &lt;REFDATE&gt;.  Enter the person’s legal name. If a person uses Junior or Senior, enter the last name and the suffix in the Last Name field.</w:t>
            </w:r>
            <w:r w:rsidRPr="007D1FF6">
              <w:rPr>
                <w:rFonts w:eastAsia="Times New Roman"/>
                <w:lang w:eastAsia="ko-KR"/>
              </w:rPr>
              <w:br/>
              <w:t> </w:t>
            </w:r>
            <w:r w:rsidRPr="007D1FF6">
              <w:rPr>
                <w:rFonts w:eastAsia="Times New Roman"/>
                <w:lang w:eastAsia="ko-KR"/>
              </w:rPr>
              <w:br/>
              <w:t>Our goal is to count people once, only once, and in the right place, according to where they &lt;FILL</w:t>
            </w:r>
            <w:r w:rsidR="000871FF">
              <w:rPr>
                <w:rFonts w:eastAsia="Times New Roman"/>
                <w:lang w:eastAsia="ko-KR"/>
              </w:rPr>
              <w:t>1</w:t>
            </w:r>
            <w:r w:rsidRPr="007D1FF6">
              <w:rPr>
                <w:rFonts w:eastAsia="Times New Roman"/>
                <w:lang w:eastAsia="ko-KR"/>
              </w:rPr>
              <w:t>&gt; living on &lt;REFDATE&gt;.  Keeping this goal in mind, we ask you to use our guidelines to determine who to count</w:t>
            </w:r>
            <w:proofErr w:type="gramStart"/>
            <w:r w:rsidRPr="007D1FF6">
              <w:rPr>
                <w:rFonts w:eastAsia="Times New Roman"/>
                <w:lang w:eastAsia="ko-KR"/>
              </w:rPr>
              <w:t>  at</w:t>
            </w:r>
            <w:proofErr w:type="gramEnd"/>
            <w:r w:rsidRPr="007D1FF6">
              <w:rPr>
                <w:rFonts w:eastAsia="Times New Roman"/>
                <w:lang w:eastAsia="ko-KR"/>
              </w:rPr>
              <w:t xml:space="preserve"> &lt;ADDRESS&gt;. </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Count people where they usually live and sleep.</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with more than one place to live, count them at the place where they sleep most of the time.</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who &lt;FILL</w:t>
            </w:r>
            <w:r w:rsidR="000871FF">
              <w:rPr>
                <w:rFonts w:eastAsia="Times New Roman"/>
                <w:color w:val="000000"/>
                <w:lang w:eastAsia="ko-KR"/>
              </w:rPr>
              <w:t>1</w:t>
            </w:r>
            <w:r w:rsidRPr="007D1FF6">
              <w:rPr>
                <w:rFonts w:eastAsia="Times New Roman"/>
                <w:color w:val="000000"/>
                <w:lang w:eastAsia="ko-KR"/>
              </w:rPr>
              <w:t>&gt; moving from one residence to another, count them at the residence where they &lt;FILL</w:t>
            </w:r>
            <w:r w:rsidR="000871FF">
              <w:rPr>
                <w:rFonts w:eastAsia="Times New Roman"/>
                <w:color w:val="000000"/>
                <w:lang w:eastAsia="ko-KR"/>
              </w:rPr>
              <w:t>1</w:t>
            </w:r>
            <w:r w:rsidRPr="007D1FF6">
              <w:rPr>
                <w:rFonts w:eastAsia="Times New Roman"/>
                <w:color w:val="000000"/>
                <w:lang w:eastAsia="ko-KR"/>
              </w:rPr>
              <w:t>&gt; living on &lt;REFDATE&gt;.</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 xml:space="preserve">For people who do not have a usual residence, or who cannot determine a usual residence, count them where they </w:t>
            </w:r>
            <w:r w:rsidR="000871FF">
              <w:rPr>
                <w:rFonts w:eastAsia="Times New Roman"/>
                <w:color w:val="000000"/>
                <w:lang w:eastAsia="ko-KR"/>
              </w:rPr>
              <w:t>&lt;FILL1&gt;</w:t>
            </w:r>
            <w:r w:rsidRPr="007D1FF6">
              <w:rPr>
                <w:rFonts w:eastAsia="Times New Roman"/>
                <w:color w:val="000000"/>
                <w:lang w:eastAsia="ko-KR"/>
              </w:rPr>
              <w:t xml:space="preserve"> staying on &lt;REFDATE&gt;.</w:t>
            </w:r>
            <w:r w:rsidRPr="007D1FF6">
              <w:rPr>
                <w:rFonts w:eastAsia="Times New Roman"/>
                <w:color w:val="000000"/>
                <w:lang w:eastAsia="ko-KR"/>
              </w:rPr>
              <w:br/>
              <w:t> </w:t>
            </w:r>
            <w:r w:rsidRPr="007D1FF6">
              <w:rPr>
                <w:rFonts w:eastAsia="Times New Roman"/>
                <w:color w:val="000000"/>
                <w:lang w:eastAsia="ko-KR"/>
              </w:rPr>
              <w:br/>
              <w:t xml:space="preserve">Using those guidelines, be sure to </w:t>
            </w:r>
            <w:r w:rsidRPr="007D1FF6">
              <w:rPr>
                <w:rFonts w:eastAsia="Times New Roman"/>
                <w:color w:val="000000"/>
                <w:u w:val="single"/>
                <w:lang w:eastAsia="ko-KR"/>
              </w:rPr>
              <w:t>INCLUDE</w:t>
            </w:r>
            <w:r w:rsidRPr="007D1FF6">
              <w:rPr>
                <w:rFonts w:eastAsia="Times New Roman"/>
                <w:color w:val="000000"/>
                <w:lang w:eastAsia="ko-KR"/>
              </w:rPr>
              <w:t xml:space="preserve"> the following types of people if they &lt;FILL</w:t>
            </w:r>
            <w:r w:rsidR="000871FF">
              <w:rPr>
                <w:rFonts w:eastAsia="Times New Roman"/>
                <w:color w:val="000000"/>
                <w:lang w:eastAsia="ko-KR"/>
              </w:rPr>
              <w:t>1</w:t>
            </w:r>
            <w:r w:rsidRPr="007D1FF6">
              <w:rPr>
                <w:rFonts w:eastAsia="Times New Roman"/>
                <w:color w:val="000000"/>
                <w:lang w:eastAsia="ko-KR"/>
              </w:rPr>
              <w:t>&gt; living or staying at &lt;ADDRESS&gt; most of the time around &lt;REFDATE&gt;:</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 xml:space="preserve">Babies and children of all ages (even newborns and infants), including biological, step, and adopted children, as well as grandchildren, foster </w:t>
            </w:r>
            <w:r w:rsidRPr="007D1FF6">
              <w:rPr>
                <w:rFonts w:eastAsia="Times New Roman"/>
                <w:color w:val="000000"/>
                <w:lang w:eastAsia="ko-KR"/>
              </w:rPr>
              <w:lastRenderedPageBreak/>
              <w:t>children, and children in joint custody arrangements.</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Any other close or extended family members living there, even partners, grandparents, cousins, in-laws, etc.</w:t>
            </w:r>
          </w:p>
          <w:p w:rsidR="002444A3" w:rsidRPr="007D1FF6" w:rsidRDefault="002444A3" w:rsidP="007D1FF6">
            <w:pPr>
              <w:numPr>
                <w:ilvl w:val="0"/>
                <w:numId w:val="11"/>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People who are not related to you, such as roommates, boarders, friends, or live-in employees.</w:t>
            </w:r>
          </w:p>
          <w:p w:rsidR="002444A3" w:rsidRPr="007D1FF6" w:rsidRDefault="002444A3" w:rsidP="002444A3">
            <w:pPr>
              <w:textAlignment w:val="top"/>
              <w:rPr>
                <w:rFonts w:eastAsia="Times New Roman"/>
                <w:color w:val="000000"/>
                <w:lang w:eastAsia="ko-KR"/>
              </w:rPr>
            </w:pPr>
            <w:r w:rsidRPr="007D1FF6">
              <w:rPr>
                <w:rFonts w:eastAsia="Times New Roman"/>
                <w:color w:val="000000"/>
                <w:lang w:eastAsia="ko-KR"/>
              </w:rPr>
              <w:t>People who staying at &lt;ADDRESS&gt; on for a short or indefinite period of time, without a permanent place to live.</w:t>
            </w:r>
            <w:r w:rsidRPr="007D1FF6">
              <w:rPr>
                <w:rFonts w:eastAsia="Times New Roman"/>
                <w:color w:val="000000"/>
                <w:lang w:eastAsia="ko-KR"/>
              </w:rPr>
              <w:br/>
              <w:t> </w:t>
            </w:r>
            <w:r w:rsidRPr="007D1FF6">
              <w:rPr>
                <w:rFonts w:eastAsia="Times New Roman"/>
                <w:color w:val="000000"/>
                <w:lang w:eastAsia="ko-KR"/>
              </w:rPr>
              <w:br/>
              <w:t xml:space="preserve">Do </w:t>
            </w:r>
            <w:r w:rsidRPr="007D1FF6">
              <w:rPr>
                <w:rFonts w:eastAsia="Times New Roman"/>
                <w:color w:val="000000"/>
                <w:u w:val="single"/>
                <w:lang w:eastAsia="ko-KR"/>
              </w:rPr>
              <w:t>NOT</w:t>
            </w:r>
            <w:r w:rsidRPr="007D1FF6">
              <w:rPr>
                <w:rFonts w:eastAsia="Times New Roman"/>
                <w:color w:val="000000"/>
                <w:lang w:eastAsia="ko-KR"/>
              </w:rPr>
              <w:t xml:space="preserve"> include: </w:t>
            </w:r>
          </w:p>
          <w:p w:rsidR="002444A3" w:rsidRPr="007D1FF6" w:rsidRDefault="002444A3" w:rsidP="007D1FF6">
            <w:pPr>
              <w:numPr>
                <w:ilvl w:val="0"/>
                <w:numId w:val="12"/>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College students who live away from &lt;ADDRESS&gt; most of the year.</w:t>
            </w:r>
          </w:p>
          <w:p w:rsidR="002444A3" w:rsidRPr="007D1FF6" w:rsidRDefault="002444A3" w:rsidP="007D1FF6">
            <w:pPr>
              <w:numPr>
                <w:ilvl w:val="0"/>
                <w:numId w:val="12"/>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Armed forces personnel who live away.</w:t>
            </w:r>
          </w:p>
          <w:p w:rsidR="002444A3" w:rsidRPr="007D1FF6" w:rsidRDefault="002444A3" w:rsidP="007D1FF6">
            <w:pPr>
              <w:numPr>
                <w:ilvl w:val="0"/>
                <w:numId w:val="12"/>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People who, on &lt;REFDATE&gt;, &lt;FILL</w:t>
            </w:r>
            <w:r w:rsidR="000871FF">
              <w:rPr>
                <w:rFonts w:eastAsia="Times New Roman"/>
                <w:color w:val="000000"/>
                <w:lang w:eastAsia="ko-KR"/>
              </w:rPr>
              <w:t>1</w:t>
            </w:r>
            <w:r w:rsidRPr="007D1FF6">
              <w:rPr>
                <w:rFonts w:eastAsia="Times New Roman"/>
                <w:color w:val="000000"/>
                <w:lang w:eastAsia="ko-KR"/>
              </w:rPr>
              <w:t>&gt; in a nursing home, mental hospital, jail, prison, detention center, etc.</w:t>
            </w:r>
          </w:p>
          <w:p w:rsidR="002444A3" w:rsidRPr="007D1FF6" w:rsidRDefault="002444A3" w:rsidP="002444A3">
            <w:pPr>
              <w:textAlignment w:val="top"/>
              <w:rPr>
                <w:rFonts w:eastAsia="Times New Roman"/>
                <w:color w:val="000000"/>
                <w:lang w:eastAsia="ko-KR"/>
              </w:rPr>
            </w:pPr>
            <w:r w:rsidRPr="007D1FF6">
              <w:rPr>
                <w:rFonts w:eastAsia="Times New Roman"/>
                <w:color w:val="000000"/>
                <w:lang w:eastAsia="ko-KR"/>
              </w:rPr>
              <w:t>People visiting &lt;ADDRESS&gt; on &lt;REFDATE&gt; who usually live and sleep somewhere else.</w:t>
            </w:r>
          </w:p>
          <w:p w:rsidR="007C7E4B" w:rsidRPr="007D1FF6" w:rsidRDefault="007C7E4B" w:rsidP="006E664B"/>
        </w:tc>
      </w:tr>
      <w:tr w:rsidR="007C7E4B" w:rsidRPr="007D1FF6" w:rsidTr="005358AA">
        <w:trPr>
          <w:trHeight w:val="809"/>
        </w:trPr>
        <w:tc>
          <w:tcPr>
            <w:tcW w:w="2059" w:type="dxa"/>
          </w:tcPr>
          <w:p w:rsidR="007C7E4B" w:rsidRPr="007D1FF6" w:rsidRDefault="007C7E4B" w:rsidP="006E664B">
            <w:r w:rsidRPr="007D1FF6">
              <w:lastRenderedPageBreak/>
              <w:t>Help Text Fills</w:t>
            </w:r>
          </w:p>
        </w:tc>
        <w:tc>
          <w:tcPr>
            <w:tcW w:w="7409" w:type="dxa"/>
          </w:tcPr>
          <w:p w:rsidR="007C7E4B" w:rsidRPr="007D1FF6" w:rsidRDefault="007C7E4B" w:rsidP="006E664B">
            <w:pPr>
              <w:contextualSpacing/>
            </w:pPr>
            <w:r w:rsidRPr="007D1FF6">
              <w:t>FILLS:</w:t>
            </w:r>
          </w:p>
          <w:p w:rsidR="007C7E4B" w:rsidRPr="007D1FF6" w:rsidRDefault="007C7E4B" w:rsidP="006E664B">
            <w:pPr>
              <w:autoSpaceDE w:val="0"/>
              <w:autoSpaceDN w:val="0"/>
              <w:adjustRightInd w:val="0"/>
              <w:contextualSpacing/>
            </w:pPr>
            <w:r w:rsidRPr="007D1FF6">
              <w:t>If the current date is before REFDATE, then &lt;FILL1&gt; = will be</w:t>
            </w:r>
          </w:p>
          <w:p w:rsidR="007C7E4B" w:rsidRDefault="007C7E4B" w:rsidP="006E664B">
            <w:pPr>
              <w:widowControl w:val="0"/>
              <w:autoSpaceDE w:val="0"/>
              <w:autoSpaceDN w:val="0"/>
              <w:adjustRightInd w:val="0"/>
              <w:contextualSpacing/>
            </w:pPr>
            <w:r w:rsidRPr="007D1FF6">
              <w:t>If the current date is on or after REFDATE, then &lt;FILL1&gt; = were</w:t>
            </w:r>
          </w:p>
          <w:p w:rsidR="00813446" w:rsidRPr="007D1FF6" w:rsidRDefault="00813446" w:rsidP="00813446">
            <w:pPr>
              <w:autoSpaceDE w:val="0"/>
              <w:autoSpaceDN w:val="0"/>
              <w:adjustRightInd w:val="0"/>
              <w:contextualSpacing/>
            </w:pPr>
            <w:r w:rsidRPr="007D1FF6">
              <w:t>If the current date is before REFDATE, then &lt;FILL</w:t>
            </w:r>
            <w:r>
              <w:t>2</w:t>
            </w:r>
            <w:r w:rsidRPr="007D1FF6">
              <w:t>&gt; = will be</w:t>
            </w:r>
          </w:p>
          <w:p w:rsidR="005358AA" w:rsidRPr="007D1FF6" w:rsidRDefault="00813446" w:rsidP="00813446">
            <w:pPr>
              <w:widowControl w:val="0"/>
              <w:autoSpaceDE w:val="0"/>
              <w:autoSpaceDN w:val="0"/>
              <w:adjustRightInd w:val="0"/>
              <w:contextualSpacing/>
            </w:pPr>
            <w:r w:rsidRPr="007D1FF6">
              <w:t>If the current date is on or after REFDATE, then &lt;FILL</w:t>
            </w:r>
            <w:r>
              <w:t>2</w:t>
            </w:r>
            <w:r w:rsidRPr="007D1FF6">
              <w:t xml:space="preserve">&gt; = </w:t>
            </w:r>
            <w:r>
              <w:t>was</w:t>
            </w:r>
          </w:p>
        </w:tc>
      </w:tr>
    </w:tbl>
    <w:p w:rsidR="00E409A3" w:rsidRPr="007D1FF6" w:rsidRDefault="00E409A3" w:rsidP="00E409A3">
      <w:r w:rsidRPr="007D1FF6">
        <w:br w:type="page"/>
      </w:r>
    </w:p>
    <w:p w:rsidR="00E409A3" w:rsidRPr="007D1FF6" w:rsidRDefault="00E409A3" w:rsidP="00E409A3"/>
    <w:p w:rsidR="00E409A3" w:rsidRPr="007D1FF6" w:rsidRDefault="00E409A3" w:rsidP="00E409A3">
      <w:pPr>
        <w:pStyle w:val="Heading1"/>
        <w:rPr>
          <w:sz w:val="24"/>
          <w:szCs w:val="24"/>
        </w:rPr>
      </w:pPr>
      <w:bookmarkStart w:id="48" w:name="_Toc463505058"/>
      <w:r w:rsidRPr="007D1FF6">
        <w:rPr>
          <w:sz w:val="24"/>
          <w:szCs w:val="24"/>
        </w:rPr>
        <w:t>Undercount Screens</w:t>
      </w:r>
      <w:bookmarkEnd w:id="48"/>
    </w:p>
    <w:p w:rsidR="00E409A3" w:rsidRPr="007D1FF6" w:rsidRDefault="00E409A3" w:rsidP="00E409A3"/>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49" w:name="UC2"/>
            <w:bookmarkStart w:id="50" w:name="_Toc463505059"/>
            <w:r w:rsidRPr="007D1FF6">
              <w:t>UC</w:t>
            </w:r>
            <w:bookmarkEnd w:id="49"/>
            <w:bookmarkEnd w:id="50"/>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A731CE" w:rsidP="00505D7F">
            <w:r w:rsidRPr="007D1FF6">
              <w:t>UC</w:t>
            </w:r>
          </w:p>
        </w:tc>
      </w:tr>
      <w:tr w:rsidR="00E409A3" w:rsidRPr="007D1FF6" w:rsidTr="00505D7F">
        <w:tc>
          <w:tcPr>
            <w:tcW w:w="2059" w:type="dxa"/>
          </w:tcPr>
          <w:p w:rsidR="00E409A3" w:rsidRPr="007D1FF6" w:rsidRDefault="00CE4A62" w:rsidP="00505D7F">
            <w:r w:rsidRPr="007D1FF6">
              <w:t>Help Text</w:t>
            </w:r>
          </w:p>
        </w:tc>
        <w:tc>
          <w:tcPr>
            <w:tcW w:w="7409" w:type="dxa"/>
          </w:tcPr>
          <w:p w:rsidR="002444A3" w:rsidRPr="007D1FF6" w:rsidRDefault="002444A3" w:rsidP="002444A3">
            <w:pPr>
              <w:textAlignment w:val="top"/>
              <w:rPr>
                <w:rFonts w:eastAsia="Times New Roman"/>
                <w:lang w:eastAsia="ko-KR"/>
              </w:rPr>
            </w:pPr>
            <w:r w:rsidRPr="007D1FF6">
              <w:rPr>
                <w:rFonts w:eastAsia="Times New Roman"/>
                <w:color w:val="333333"/>
                <w:lang w:eastAsia="ko-KR"/>
              </w:rPr>
              <w:t xml:space="preserve">The purpose of this question is to collect the name(s) of people living or staying at &lt;ADDRESS&gt; who you have NOT already listed on the previous screen.  Answer “Yes” if someone should be added.  In the spaces </w:t>
            </w:r>
            <w:proofErr w:type="gramStart"/>
            <w:r w:rsidRPr="007D1FF6">
              <w:rPr>
                <w:rFonts w:eastAsia="Times New Roman"/>
                <w:color w:val="333333"/>
                <w:lang w:eastAsia="ko-KR"/>
              </w:rPr>
              <w:t>provided, type in the name (first, middle, and last) of the person(s)</w:t>
            </w:r>
            <w:proofErr w:type="gramEnd"/>
            <w:r w:rsidRPr="007D1FF6">
              <w:rPr>
                <w:rFonts w:eastAsia="Times New Roman"/>
                <w:color w:val="333333"/>
                <w:lang w:eastAsia="ko-KR"/>
              </w:rPr>
              <w:t xml:space="preserve"> who should be added.  Enter the person’s legal name. If a person uses Junior or Senior, enter the last name and the suffix in the Last Name field.</w:t>
            </w:r>
            <w:r w:rsidRPr="007D1FF6">
              <w:rPr>
                <w:rFonts w:eastAsia="Times New Roman"/>
                <w:color w:val="333333"/>
                <w:lang w:eastAsia="ko-KR"/>
              </w:rPr>
              <w:br/>
              <w:t> </w:t>
            </w:r>
            <w:r w:rsidRPr="007D1FF6">
              <w:rPr>
                <w:rFonts w:eastAsia="Times New Roman"/>
                <w:color w:val="333333"/>
                <w:lang w:eastAsia="ko-KR"/>
              </w:rPr>
              <w:br/>
              <w:t>Our goal is to count people once, only once, and in the right place, according to where they &lt;FILLL&gt; living on &lt;REFDATE&gt;.  Keeping this goal in mind, we ask you to use our guidelines to determine who to count</w:t>
            </w:r>
            <w:proofErr w:type="gramStart"/>
            <w:r w:rsidRPr="007D1FF6">
              <w:rPr>
                <w:rFonts w:eastAsia="Times New Roman"/>
                <w:color w:val="333333"/>
                <w:lang w:eastAsia="ko-KR"/>
              </w:rPr>
              <w:t>  at</w:t>
            </w:r>
            <w:proofErr w:type="gramEnd"/>
            <w:r w:rsidRPr="007D1FF6">
              <w:rPr>
                <w:rFonts w:eastAsia="Times New Roman"/>
                <w:color w:val="333333"/>
                <w:lang w:eastAsia="ko-KR"/>
              </w:rPr>
              <w:t xml:space="preserve"> &lt;ADDRESS&gt;.</w:t>
            </w:r>
            <w:r w:rsidRPr="007D1FF6">
              <w:rPr>
                <w:rFonts w:eastAsia="Times New Roman"/>
                <w:lang w:eastAsia="ko-KR"/>
              </w:rPr>
              <w:t xml:space="preserve"> </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333333"/>
                <w:lang w:eastAsia="ko-KR"/>
              </w:rPr>
              <w:t>Count people where they usually live and sleep.</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with more than one place to live, count them at the place where they sleep most of the time.</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who &lt;FILL&gt; moving from one residence to another, count them at the residence where they &lt;FILL&gt; living on &lt;REFDATE&gt;.</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For people who do not have a usual residence, or who cannot determine a usual residence, count them where they are staying on &lt;REFDATE&gt;.</w:t>
            </w:r>
            <w:r w:rsidRPr="007D1FF6">
              <w:rPr>
                <w:rFonts w:eastAsia="Times New Roman"/>
                <w:color w:val="000000"/>
                <w:lang w:eastAsia="ko-KR"/>
              </w:rPr>
              <w:br/>
              <w:t> </w:t>
            </w:r>
            <w:r w:rsidRPr="007D1FF6">
              <w:rPr>
                <w:rFonts w:eastAsia="Times New Roman"/>
                <w:color w:val="000000"/>
                <w:lang w:eastAsia="ko-KR"/>
              </w:rPr>
              <w:br/>
              <w:t xml:space="preserve">Using those guidelines, be sure to </w:t>
            </w:r>
            <w:r w:rsidRPr="007D1FF6">
              <w:rPr>
                <w:rFonts w:eastAsia="Times New Roman"/>
                <w:color w:val="000000"/>
                <w:u w:val="single"/>
                <w:lang w:eastAsia="ko-KR"/>
              </w:rPr>
              <w:t>INCLUDE</w:t>
            </w:r>
            <w:r w:rsidRPr="007D1FF6">
              <w:rPr>
                <w:rFonts w:eastAsia="Times New Roman"/>
                <w:color w:val="000000"/>
                <w:lang w:eastAsia="ko-KR"/>
              </w:rPr>
              <w:t xml:space="preserve"> the following types of people if they &lt;FILL&gt; living or staying at &lt;ADDRESS&gt; most of the time around &lt;REFDATE&gt;:</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333333"/>
                <w:lang w:eastAsia="ko-KR"/>
              </w:rPr>
              <w:t>Babies and children of all ages (even newborns and infants), including biological, step, and adopted children, as well as grandchildren, foster children, and children in joint custody arrangements.</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Any other close or extended family members living there, even partners, grandparents, cousins, in-laws, etc.</w:t>
            </w:r>
          </w:p>
          <w:p w:rsidR="002444A3" w:rsidRPr="007D1FF6" w:rsidRDefault="002444A3" w:rsidP="007D1FF6">
            <w:pPr>
              <w:numPr>
                <w:ilvl w:val="0"/>
                <w:numId w:val="13"/>
              </w:numPr>
              <w:spacing w:before="100" w:beforeAutospacing="1" w:after="100" w:afterAutospacing="1"/>
              <w:ind w:left="225"/>
              <w:textAlignment w:val="top"/>
              <w:rPr>
                <w:rFonts w:eastAsia="Times New Roman"/>
                <w:color w:val="000000"/>
                <w:lang w:eastAsia="ko-KR"/>
              </w:rPr>
            </w:pPr>
            <w:r w:rsidRPr="007D1FF6">
              <w:rPr>
                <w:rFonts w:eastAsia="Times New Roman"/>
                <w:color w:val="000000"/>
                <w:lang w:eastAsia="ko-KR"/>
              </w:rPr>
              <w:t>People who are not related to you, such as roommates, boarders, friends, or live-in employees.</w:t>
            </w:r>
          </w:p>
          <w:p w:rsidR="002444A3" w:rsidRPr="007D1FF6" w:rsidRDefault="002444A3" w:rsidP="002444A3">
            <w:pPr>
              <w:textAlignment w:val="top"/>
              <w:rPr>
                <w:rFonts w:eastAsia="Times New Roman"/>
                <w:color w:val="000000"/>
                <w:lang w:eastAsia="ko-KR"/>
              </w:rPr>
            </w:pPr>
            <w:r w:rsidRPr="007D1FF6">
              <w:rPr>
                <w:rFonts w:eastAsia="Times New Roman"/>
                <w:color w:val="000000"/>
                <w:lang w:eastAsia="ko-KR"/>
              </w:rPr>
              <w:t>People who staying at &lt;ADDRESS&gt; on for a short or indefinite period of time, without a permanent place to live.</w:t>
            </w:r>
          </w:p>
          <w:p w:rsidR="00E409A3" w:rsidRPr="007D1FF6" w:rsidRDefault="00E409A3" w:rsidP="00CE4A62"/>
        </w:tc>
      </w:tr>
      <w:tr w:rsidR="001334E2" w:rsidRPr="007D1FF6" w:rsidTr="001334E2">
        <w:tc>
          <w:tcPr>
            <w:tcW w:w="2059" w:type="dxa"/>
          </w:tcPr>
          <w:p w:rsidR="001334E2" w:rsidRPr="007D1FF6" w:rsidRDefault="001334E2" w:rsidP="006E664B">
            <w:r w:rsidRPr="007D1FF6">
              <w:t>Help Text Fills</w:t>
            </w:r>
          </w:p>
        </w:tc>
        <w:tc>
          <w:tcPr>
            <w:tcW w:w="7409" w:type="dxa"/>
          </w:tcPr>
          <w:p w:rsidR="001334E2" w:rsidRPr="007D1FF6" w:rsidRDefault="001334E2" w:rsidP="006E664B">
            <w:pPr>
              <w:contextualSpacing/>
            </w:pPr>
            <w:r w:rsidRPr="007D1FF6">
              <w:t>FILLS:</w:t>
            </w:r>
          </w:p>
          <w:p w:rsidR="001334E2" w:rsidRPr="007D1FF6" w:rsidRDefault="001334E2" w:rsidP="006E664B">
            <w:pPr>
              <w:autoSpaceDE w:val="0"/>
              <w:autoSpaceDN w:val="0"/>
              <w:adjustRightInd w:val="0"/>
              <w:contextualSpacing/>
            </w:pPr>
            <w:r w:rsidRPr="007D1FF6">
              <w:t>If the current date is before REFDATE, then &lt;FILL1&gt; = will be</w:t>
            </w:r>
          </w:p>
          <w:p w:rsidR="001334E2" w:rsidRPr="007D1FF6" w:rsidRDefault="001334E2" w:rsidP="006E664B">
            <w:pPr>
              <w:widowControl w:val="0"/>
              <w:autoSpaceDE w:val="0"/>
              <w:autoSpaceDN w:val="0"/>
              <w:adjustRightInd w:val="0"/>
              <w:contextualSpacing/>
            </w:pPr>
            <w:r w:rsidRPr="007D1FF6">
              <w:t>If the current date is on or after REFDATE, then &lt;FILL1&gt; = were</w:t>
            </w:r>
          </w:p>
        </w:tc>
      </w:tr>
    </w:tbl>
    <w:p w:rsidR="00E409A3" w:rsidRPr="007D1FF6" w:rsidRDefault="00E409A3" w:rsidP="00E409A3"/>
    <w:p w:rsidR="00E409A3" w:rsidRPr="007D1FF6" w:rsidRDefault="00EF04FE" w:rsidP="00EF04FE">
      <w:pPr>
        <w:pStyle w:val="Heading1"/>
        <w:rPr>
          <w:sz w:val="24"/>
          <w:szCs w:val="24"/>
        </w:rPr>
      </w:pPr>
      <w:bookmarkStart w:id="51" w:name="_Toc463505060"/>
      <w:r w:rsidRPr="007D1FF6">
        <w:rPr>
          <w:sz w:val="24"/>
          <w:szCs w:val="24"/>
        </w:rPr>
        <w:t>Tenure</w:t>
      </w:r>
      <w:bookmarkEnd w:id="51"/>
    </w:p>
    <w:p w:rsidR="00EF04FE" w:rsidRPr="007D1FF6" w:rsidRDefault="00EF04FE"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lastRenderedPageBreak/>
              <w:t>Screen Name</w:t>
            </w:r>
          </w:p>
        </w:tc>
        <w:tc>
          <w:tcPr>
            <w:tcW w:w="7409" w:type="dxa"/>
          </w:tcPr>
          <w:p w:rsidR="00E409A3" w:rsidRPr="007D1FF6" w:rsidRDefault="00834F28" w:rsidP="00505D7F">
            <w:pPr>
              <w:pStyle w:val="Heading2"/>
              <w:outlineLvl w:val="1"/>
            </w:pPr>
            <w:bookmarkStart w:id="52" w:name="HOME"/>
            <w:bookmarkStart w:id="53" w:name="_Toc463505061"/>
            <w:r w:rsidRPr="007D1FF6">
              <w:t>HOME</w:t>
            </w:r>
            <w:bookmarkEnd w:id="52"/>
            <w:bookmarkEnd w:id="53"/>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000432" w:rsidP="00505D7F">
            <w:r w:rsidRPr="007D1FF6">
              <w:t>HOME</w:t>
            </w:r>
          </w:p>
        </w:tc>
      </w:tr>
      <w:tr w:rsidR="00E409A3" w:rsidRPr="007D1FF6" w:rsidTr="00505D7F">
        <w:tc>
          <w:tcPr>
            <w:tcW w:w="2059" w:type="dxa"/>
          </w:tcPr>
          <w:p w:rsidR="00E409A3" w:rsidRPr="007D1FF6" w:rsidRDefault="00CE4A62" w:rsidP="00505D7F">
            <w:r w:rsidRPr="007D1FF6">
              <w:t>Help Text</w:t>
            </w:r>
          </w:p>
        </w:tc>
        <w:tc>
          <w:tcPr>
            <w:tcW w:w="7409" w:type="dxa"/>
          </w:tcPr>
          <w:p w:rsidR="00CE4A62" w:rsidRPr="007D1FF6" w:rsidRDefault="00CE4A62" w:rsidP="00CE4A62">
            <w:pPr>
              <w:pStyle w:val="NoSpacing"/>
              <w:contextualSpacing/>
              <w:rPr>
                <w:rFonts w:ascii="Times New Roman" w:hAnsi="Times New Roman"/>
                <w:b/>
                <w:sz w:val="24"/>
                <w:szCs w:val="24"/>
              </w:rPr>
            </w:pPr>
            <w:r w:rsidRPr="007D1FF6">
              <w:rPr>
                <w:rFonts w:ascii="Times New Roman" w:hAnsi="Times New Roman"/>
                <w:b/>
                <w:sz w:val="24"/>
                <w:szCs w:val="24"/>
              </w:rPr>
              <w:t>Owned by you or someone in this household with a mortgage or loan</w:t>
            </w:r>
          </w:p>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Select this response option to describe any house, apartment, or mobile home that has any type of loan secured by real estate. These liens may be called mortgages, deeds of trust, trust deeds, or contracts to purchase. Owner-occupied units with reverse mortgages and home equity loans are considered to be “owned with a mortgage or loan” as are owner-occupied mobile homes with installment loans.</w:t>
            </w:r>
          </w:p>
          <w:p w:rsidR="00CE4A62" w:rsidRPr="007D1FF6" w:rsidRDefault="00CE4A62" w:rsidP="00CE4A62">
            <w:pPr>
              <w:pStyle w:val="NoSpacing"/>
              <w:contextualSpacing/>
              <w:rPr>
                <w:rFonts w:ascii="Times New Roman" w:hAnsi="Times New Roman"/>
                <w:b/>
                <w:sz w:val="24"/>
                <w:szCs w:val="24"/>
              </w:rPr>
            </w:pPr>
          </w:p>
          <w:p w:rsidR="00CE4A62" w:rsidRPr="007D1FF6" w:rsidRDefault="00CE4A62" w:rsidP="00CE4A62">
            <w:pPr>
              <w:pStyle w:val="NoSpacing"/>
              <w:contextualSpacing/>
              <w:rPr>
                <w:rFonts w:ascii="Times New Roman" w:hAnsi="Times New Roman"/>
                <w:b/>
                <w:sz w:val="24"/>
                <w:szCs w:val="24"/>
              </w:rPr>
            </w:pPr>
            <w:r w:rsidRPr="007D1FF6">
              <w:rPr>
                <w:rFonts w:ascii="Times New Roman" w:hAnsi="Times New Roman"/>
                <w:b/>
                <w:sz w:val="24"/>
                <w:szCs w:val="24"/>
              </w:rPr>
              <w:t>Owned by you or someone in this household free and clear (without a mortgage or loan)</w:t>
            </w:r>
          </w:p>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Select this response option to describe owner-occupied properties without any loans secured by real estate.</w:t>
            </w:r>
          </w:p>
          <w:p w:rsidR="00CE4A62" w:rsidRPr="007D1FF6" w:rsidRDefault="00CE4A62" w:rsidP="00CE4A62">
            <w:pPr>
              <w:pStyle w:val="NoSpacing"/>
              <w:contextualSpacing/>
              <w:rPr>
                <w:rFonts w:ascii="Times New Roman" w:hAnsi="Times New Roman"/>
                <w:sz w:val="24"/>
                <w:szCs w:val="24"/>
              </w:rPr>
            </w:pPr>
          </w:p>
          <w:p w:rsidR="00CE4A62" w:rsidRPr="007D1FF6" w:rsidRDefault="00CE4A62" w:rsidP="00CE4A62">
            <w:pPr>
              <w:pStyle w:val="NoSpacing"/>
              <w:contextualSpacing/>
              <w:rPr>
                <w:rFonts w:ascii="Times New Roman" w:hAnsi="Times New Roman"/>
                <w:b/>
                <w:sz w:val="24"/>
                <w:szCs w:val="24"/>
              </w:rPr>
            </w:pPr>
            <w:r w:rsidRPr="007D1FF6">
              <w:rPr>
                <w:rFonts w:ascii="Times New Roman" w:hAnsi="Times New Roman"/>
                <w:b/>
                <w:sz w:val="24"/>
                <w:szCs w:val="24"/>
              </w:rPr>
              <w:t>Rented</w:t>
            </w:r>
          </w:p>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Select this response option to describe units where money rent is paid or contracted.</w:t>
            </w:r>
          </w:p>
          <w:p w:rsidR="00CE4A62" w:rsidRPr="007D1FF6" w:rsidRDefault="00CE4A62" w:rsidP="00CE4A62">
            <w:pPr>
              <w:pStyle w:val="NoSpacing"/>
              <w:contextualSpacing/>
              <w:rPr>
                <w:rFonts w:ascii="Times New Roman" w:hAnsi="Times New Roman"/>
                <w:i/>
                <w:sz w:val="24"/>
                <w:szCs w:val="24"/>
              </w:rPr>
            </w:pPr>
            <w:r w:rsidRPr="007D1FF6">
              <w:rPr>
                <w:rStyle w:val="Emphasis"/>
                <w:rFonts w:ascii="Times New Roman" w:hAnsi="Times New Roman"/>
                <w:bCs/>
                <w:i w:val="0"/>
                <w:noProof/>
                <w:sz w:val="24"/>
                <w:szCs w:val="24"/>
              </w:rPr>
              <w:t>'Continuing care,' sometimes called life care, is a contract between an individual and housing services provider. The contract requires that shelter, usually a house or apartment, and services such as meals or transportation to shopping or recreation, be provided. For these kinds of living arrangements, mark the 'Rented' box.</w:t>
            </w:r>
          </w:p>
          <w:p w:rsidR="00CE4A62" w:rsidRPr="007D1FF6" w:rsidRDefault="00CE4A62" w:rsidP="00CE4A62">
            <w:pPr>
              <w:pStyle w:val="NoSpacing"/>
              <w:contextualSpacing/>
              <w:rPr>
                <w:rFonts w:ascii="Times New Roman" w:hAnsi="Times New Roman"/>
                <w:b/>
                <w:sz w:val="24"/>
                <w:szCs w:val="24"/>
              </w:rPr>
            </w:pPr>
          </w:p>
          <w:p w:rsidR="00CE4A62" w:rsidRPr="007D1FF6" w:rsidRDefault="00CE4A62" w:rsidP="00CE4A62">
            <w:pPr>
              <w:pStyle w:val="NoSpacing"/>
              <w:contextualSpacing/>
              <w:rPr>
                <w:rFonts w:ascii="Times New Roman" w:hAnsi="Times New Roman"/>
                <w:b/>
                <w:sz w:val="24"/>
                <w:szCs w:val="24"/>
              </w:rPr>
            </w:pPr>
            <w:r w:rsidRPr="007D1FF6">
              <w:rPr>
                <w:rFonts w:ascii="Times New Roman" w:hAnsi="Times New Roman"/>
                <w:b/>
                <w:sz w:val="24"/>
                <w:szCs w:val="24"/>
              </w:rPr>
              <w:t>Occupied without payment of rent</w:t>
            </w:r>
          </w:p>
          <w:p w:rsidR="00E409A3" w:rsidRPr="007D1FF6" w:rsidRDefault="00CE4A62" w:rsidP="00CE4A62">
            <w:r w:rsidRPr="007D1FF6">
              <w:t>Select this response option if the house or apartment is not owned or being bought by a member of the household and if money rent is not paid or contracted. (For example, a house or apartment that is provided free to a janitor, caretaker, or superintendent in exchange for services.)</w:t>
            </w:r>
          </w:p>
        </w:tc>
      </w:tr>
    </w:tbl>
    <w:p w:rsidR="00E409A3" w:rsidRPr="007D1FF6" w:rsidRDefault="00E409A3" w:rsidP="00E409A3"/>
    <w:p w:rsidR="008D7239" w:rsidRPr="007D1FF6" w:rsidRDefault="008D7239" w:rsidP="00E409A3"/>
    <w:tbl>
      <w:tblPr>
        <w:tblStyle w:val="TableGrid"/>
        <w:tblW w:w="0" w:type="auto"/>
        <w:tblLook w:val="04A0" w:firstRow="1" w:lastRow="0" w:firstColumn="1" w:lastColumn="0" w:noHBand="0" w:noVBand="1"/>
      </w:tblPr>
      <w:tblGrid>
        <w:gridCol w:w="2059"/>
        <w:gridCol w:w="7409"/>
      </w:tblGrid>
      <w:tr w:rsidR="008D7239" w:rsidRPr="007D1FF6" w:rsidTr="008D7239">
        <w:tc>
          <w:tcPr>
            <w:tcW w:w="2059" w:type="dxa"/>
          </w:tcPr>
          <w:p w:rsidR="008D7239" w:rsidRPr="007D1FF6" w:rsidRDefault="008D7239" w:rsidP="008D7239">
            <w:r w:rsidRPr="007D1FF6">
              <w:t>Screen Name</w:t>
            </w:r>
          </w:p>
        </w:tc>
        <w:tc>
          <w:tcPr>
            <w:tcW w:w="7409" w:type="dxa"/>
          </w:tcPr>
          <w:p w:rsidR="008D7239" w:rsidRPr="007D1FF6" w:rsidRDefault="008D7239" w:rsidP="008D7239">
            <w:pPr>
              <w:pStyle w:val="Heading2"/>
              <w:outlineLvl w:val="1"/>
            </w:pPr>
            <w:bookmarkStart w:id="54" w:name="OWNER"/>
            <w:bookmarkStart w:id="55" w:name="_Toc463505062"/>
            <w:r w:rsidRPr="007D1FF6">
              <w:t>OWNER</w:t>
            </w:r>
            <w:bookmarkEnd w:id="54"/>
            <w:bookmarkEnd w:id="55"/>
          </w:p>
        </w:tc>
      </w:tr>
      <w:tr w:rsidR="008D7239" w:rsidRPr="007D1FF6" w:rsidTr="008D7239">
        <w:tc>
          <w:tcPr>
            <w:tcW w:w="2059" w:type="dxa"/>
          </w:tcPr>
          <w:p w:rsidR="008D7239" w:rsidRPr="007D1FF6" w:rsidRDefault="008D7239" w:rsidP="008D7239">
            <w:r w:rsidRPr="007D1FF6">
              <w:t>Help Text link</w:t>
            </w:r>
          </w:p>
        </w:tc>
        <w:tc>
          <w:tcPr>
            <w:tcW w:w="7409" w:type="dxa"/>
          </w:tcPr>
          <w:p w:rsidR="008D7239" w:rsidRPr="007D1FF6" w:rsidRDefault="004D2DFF" w:rsidP="008D7239">
            <w:r w:rsidRPr="007D1FF6">
              <w:t>OWNER</w:t>
            </w:r>
          </w:p>
        </w:tc>
      </w:tr>
      <w:tr w:rsidR="008D7239" w:rsidRPr="007D1FF6" w:rsidTr="008D7239">
        <w:tc>
          <w:tcPr>
            <w:tcW w:w="2059" w:type="dxa"/>
          </w:tcPr>
          <w:p w:rsidR="008D7239" w:rsidRPr="007D1FF6" w:rsidRDefault="00CE4A62" w:rsidP="008D7239">
            <w:r w:rsidRPr="007D1FF6">
              <w:t>Help Text</w:t>
            </w:r>
          </w:p>
        </w:tc>
        <w:tc>
          <w:tcPr>
            <w:tcW w:w="7409" w:type="dxa"/>
          </w:tcPr>
          <w:p w:rsidR="00BC7D53" w:rsidRPr="007D1FF6" w:rsidRDefault="00BC7D53" w:rsidP="00CE4A62">
            <w:pPr>
              <w:widowControl w:val="0"/>
              <w:tabs>
                <w:tab w:val="left" w:pos="723"/>
              </w:tabs>
              <w:autoSpaceDE w:val="0"/>
              <w:autoSpaceDN w:val="0"/>
              <w:adjustRightInd w:val="0"/>
              <w:ind w:right="815"/>
              <w:contextualSpacing/>
            </w:pPr>
            <w:r w:rsidRPr="007D1FF6">
              <w:t>If HOME = (1,2), display:</w:t>
            </w:r>
          </w:p>
          <w:p w:rsidR="00BC7D53" w:rsidRPr="007D1FF6" w:rsidRDefault="00BC7D53" w:rsidP="00CE4A62">
            <w:pPr>
              <w:widowControl w:val="0"/>
              <w:tabs>
                <w:tab w:val="left" w:pos="723"/>
              </w:tabs>
              <w:autoSpaceDE w:val="0"/>
              <w:autoSpaceDN w:val="0"/>
              <w:adjustRightInd w:val="0"/>
              <w:ind w:right="815"/>
              <w:contextualSpacing/>
            </w:pPr>
          </w:p>
          <w:p w:rsidR="00CE4A62" w:rsidRPr="007D1FF6" w:rsidRDefault="00CE4A62" w:rsidP="00CE4A62">
            <w:pPr>
              <w:widowControl w:val="0"/>
              <w:tabs>
                <w:tab w:val="left" w:pos="723"/>
              </w:tabs>
              <w:autoSpaceDE w:val="0"/>
              <w:autoSpaceDN w:val="0"/>
              <w:adjustRightInd w:val="0"/>
              <w:ind w:right="815"/>
              <w:contextualSpacing/>
            </w:pPr>
            <w:r w:rsidRPr="007D1FF6">
              <w:t>Please</w:t>
            </w:r>
            <w:r w:rsidRPr="007D1FF6">
              <w:rPr>
                <w:spacing w:val="-4"/>
              </w:rPr>
              <w:t xml:space="preserve"> </w:t>
            </w:r>
            <w:r w:rsidRPr="007D1FF6">
              <w:t>sel</w:t>
            </w:r>
            <w:r w:rsidRPr="007D1FF6">
              <w:rPr>
                <w:spacing w:val="1"/>
              </w:rPr>
              <w:t>e</w:t>
            </w:r>
            <w:r w:rsidRPr="007D1FF6">
              <w:t>ct the</w:t>
            </w:r>
            <w:r w:rsidRPr="007D1FF6">
              <w:rPr>
                <w:spacing w:val="-2"/>
              </w:rPr>
              <w:t xml:space="preserve"> </w:t>
            </w:r>
            <w:r w:rsidRPr="007D1FF6">
              <w:t>person</w:t>
            </w:r>
            <w:r w:rsidRPr="007D1FF6">
              <w:rPr>
                <w:spacing w:val="-5"/>
              </w:rPr>
              <w:t xml:space="preserve"> </w:t>
            </w:r>
            <w:r w:rsidRPr="007D1FF6">
              <w:t>who</w:t>
            </w:r>
            <w:r w:rsidRPr="007D1FF6">
              <w:rPr>
                <w:spacing w:val="-3"/>
              </w:rPr>
              <w:t xml:space="preserve"> </w:t>
            </w:r>
            <w:r w:rsidR="00BC7D53" w:rsidRPr="007D1FF6">
              <w:t>owns</w:t>
            </w:r>
            <w:r w:rsidRPr="007D1FF6">
              <w:rPr>
                <w:spacing w:val="-4"/>
              </w:rPr>
              <w:t xml:space="preserve"> </w:t>
            </w:r>
            <w:r w:rsidRPr="007D1FF6">
              <w:t>the</w:t>
            </w:r>
            <w:r w:rsidRPr="007D1FF6">
              <w:rPr>
                <w:spacing w:val="-2"/>
              </w:rPr>
              <w:t xml:space="preserve"> </w:t>
            </w:r>
            <w:r w:rsidRPr="007D1FF6">
              <w:t>residence</w:t>
            </w:r>
            <w:r w:rsidRPr="007D1FF6">
              <w:rPr>
                <w:spacing w:val="-8"/>
              </w:rPr>
              <w:t xml:space="preserve"> </w:t>
            </w:r>
            <w:r w:rsidRPr="007D1FF6">
              <w:t>at t</w:t>
            </w:r>
            <w:r w:rsidRPr="007D1FF6">
              <w:rPr>
                <w:spacing w:val="2"/>
              </w:rPr>
              <w:t>h</w:t>
            </w:r>
            <w:r w:rsidRPr="007D1FF6">
              <w:t>e</w:t>
            </w:r>
            <w:r w:rsidRPr="007D1FF6">
              <w:rPr>
                <w:spacing w:val="-1"/>
              </w:rPr>
              <w:t xml:space="preserve"> </w:t>
            </w:r>
            <w:r w:rsidRPr="007D1FF6">
              <w:t>address</w:t>
            </w:r>
            <w:r w:rsidRPr="007D1FF6">
              <w:rPr>
                <w:spacing w:val="-6"/>
              </w:rPr>
              <w:t xml:space="preserve"> </w:t>
            </w:r>
            <w:r w:rsidRPr="007D1FF6">
              <w:t>in</w:t>
            </w:r>
            <w:r w:rsidRPr="007D1FF6">
              <w:rPr>
                <w:spacing w:val="-2"/>
              </w:rPr>
              <w:t xml:space="preserve"> </w:t>
            </w:r>
            <w:r w:rsidRPr="007D1FF6">
              <w:t>this question.</w:t>
            </w:r>
          </w:p>
          <w:p w:rsidR="00CE4A62" w:rsidRPr="007D1FF6" w:rsidRDefault="00CE4A62" w:rsidP="007D1FF6">
            <w:pPr>
              <w:widowControl w:val="0"/>
              <w:numPr>
                <w:ilvl w:val="0"/>
                <w:numId w:val="6"/>
              </w:numPr>
              <w:tabs>
                <w:tab w:val="left" w:pos="469"/>
              </w:tabs>
              <w:autoSpaceDE w:val="0"/>
              <w:autoSpaceDN w:val="0"/>
              <w:adjustRightInd w:val="0"/>
              <w:ind w:left="469" w:hanging="270"/>
              <w:contextualSpacing/>
            </w:pPr>
            <w:r w:rsidRPr="007D1FF6">
              <w:t>If</w:t>
            </w:r>
            <w:r w:rsidRPr="007D1FF6">
              <w:rPr>
                <w:spacing w:val="1"/>
              </w:rPr>
              <w:t xml:space="preserve"> </w:t>
            </w:r>
            <w:r w:rsidRPr="007D1FF6">
              <w:rPr>
                <w:spacing w:val="-2"/>
              </w:rPr>
              <w:t>m</w:t>
            </w:r>
            <w:r w:rsidRPr="007D1FF6">
              <w:rPr>
                <w:spacing w:val="1"/>
              </w:rPr>
              <w:t>o</w:t>
            </w:r>
            <w:r w:rsidRPr="007D1FF6">
              <w:t>re</w:t>
            </w:r>
            <w:r w:rsidRPr="007D1FF6">
              <w:rPr>
                <w:spacing w:val="-2"/>
              </w:rPr>
              <w:t xml:space="preserve"> </w:t>
            </w:r>
            <w:r w:rsidRPr="007D1FF6">
              <w:t>than</w:t>
            </w:r>
            <w:r w:rsidRPr="007D1FF6">
              <w:rPr>
                <w:spacing w:val="-3"/>
              </w:rPr>
              <w:t xml:space="preserve"> </w:t>
            </w:r>
            <w:r w:rsidRPr="007D1FF6">
              <w:t>one</w:t>
            </w:r>
            <w:r w:rsidRPr="007D1FF6">
              <w:rPr>
                <w:spacing w:val="-3"/>
              </w:rPr>
              <w:t xml:space="preserve"> </w:t>
            </w:r>
            <w:r w:rsidRPr="007D1FF6">
              <w:t>person</w:t>
            </w:r>
            <w:r w:rsidRPr="007D1FF6">
              <w:rPr>
                <w:spacing w:val="-5"/>
              </w:rPr>
              <w:t xml:space="preserve"> </w:t>
            </w:r>
            <w:r w:rsidR="00BC7D53" w:rsidRPr="007D1FF6">
              <w:t xml:space="preserve">owns </w:t>
            </w:r>
            <w:r w:rsidRPr="007D1FF6">
              <w:t>this</w:t>
            </w:r>
            <w:r w:rsidRPr="007D1FF6">
              <w:rPr>
                <w:spacing w:val="-3"/>
              </w:rPr>
              <w:t xml:space="preserve"> </w:t>
            </w:r>
            <w:r w:rsidRPr="007D1FF6">
              <w:t>residence</w:t>
            </w:r>
            <w:r w:rsidRPr="007D1FF6">
              <w:rPr>
                <w:spacing w:val="-8"/>
              </w:rPr>
              <w:t xml:space="preserve"> </w:t>
            </w:r>
            <w:r w:rsidRPr="007D1FF6">
              <w:rPr>
                <w:spacing w:val="2"/>
              </w:rPr>
              <w:t>y</w:t>
            </w:r>
            <w:r w:rsidRPr="007D1FF6">
              <w:rPr>
                <w:spacing w:val="1"/>
              </w:rPr>
              <w:t>o</w:t>
            </w:r>
            <w:r w:rsidRPr="007D1FF6">
              <w:t>u</w:t>
            </w:r>
            <w:r w:rsidRPr="007D1FF6">
              <w:rPr>
                <w:spacing w:val="-1"/>
              </w:rPr>
              <w:t xml:space="preserve"> </w:t>
            </w:r>
            <w:r w:rsidRPr="007D1FF6">
              <w:rPr>
                <w:spacing w:val="-2"/>
              </w:rPr>
              <w:t>m</w:t>
            </w:r>
            <w:r w:rsidRPr="007D1FF6">
              <w:t>ay</w:t>
            </w:r>
            <w:r w:rsidRPr="007D1FF6">
              <w:rPr>
                <w:spacing w:val="-1"/>
              </w:rPr>
              <w:t xml:space="preserve"> </w:t>
            </w:r>
            <w:r w:rsidRPr="007D1FF6">
              <w:t>select</w:t>
            </w:r>
            <w:r w:rsidRPr="007D1FF6">
              <w:rPr>
                <w:spacing w:val="2"/>
              </w:rPr>
              <w:t xml:space="preserve"> </w:t>
            </w:r>
            <w:r w:rsidRPr="007D1FF6">
              <w:rPr>
                <w:spacing w:val="-2"/>
              </w:rPr>
              <w:t>m</w:t>
            </w:r>
            <w:r w:rsidRPr="007D1FF6">
              <w:rPr>
                <w:spacing w:val="1"/>
              </w:rPr>
              <w:t>u</w:t>
            </w:r>
            <w:r w:rsidRPr="007D1FF6">
              <w:t>lti</w:t>
            </w:r>
            <w:r w:rsidRPr="007D1FF6">
              <w:rPr>
                <w:spacing w:val="2"/>
              </w:rPr>
              <w:t>p</w:t>
            </w:r>
            <w:r w:rsidRPr="007D1FF6">
              <w:t>le</w:t>
            </w:r>
            <w:r w:rsidRPr="007D1FF6">
              <w:rPr>
                <w:spacing w:val="-2"/>
              </w:rPr>
              <w:t xml:space="preserve"> </w:t>
            </w:r>
            <w:r w:rsidRPr="007D1FF6">
              <w:t>people.</w:t>
            </w:r>
          </w:p>
          <w:p w:rsidR="008D7239" w:rsidRPr="007D1FF6" w:rsidRDefault="00CE4A62" w:rsidP="007D1FF6">
            <w:pPr>
              <w:pStyle w:val="ListParagraph"/>
              <w:numPr>
                <w:ilvl w:val="0"/>
                <w:numId w:val="6"/>
              </w:numPr>
            </w:pPr>
            <w:r w:rsidRPr="007D1FF6">
              <w:t>If</w:t>
            </w:r>
            <w:r w:rsidRPr="007D1FF6">
              <w:rPr>
                <w:spacing w:val="-1"/>
              </w:rPr>
              <w:t xml:space="preserve"> </w:t>
            </w:r>
            <w:r w:rsidRPr="007D1FF6">
              <w:t>none</w:t>
            </w:r>
            <w:r w:rsidRPr="007D1FF6">
              <w:rPr>
                <w:spacing w:val="-4"/>
              </w:rPr>
              <w:t xml:space="preserve"> </w:t>
            </w:r>
            <w:r w:rsidRPr="007D1FF6">
              <w:t>of</w:t>
            </w:r>
            <w:r w:rsidRPr="007D1FF6">
              <w:rPr>
                <w:spacing w:val="-2"/>
              </w:rPr>
              <w:t xml:space="preserve"> </w:t>
            </w:r>
            <w:r w:rsidRPr="007D1FF6">
              <w:rPr>
                <w:spacing w:val="-1"/>
              </w:rPr>
              <w:t>t</w:t>
            </w:r>
            <w:r w:rsidRPr="007D1FF6">
              <w:rPr>
                <w:spacing w:val="1"/>
              </w:rPr>
              <w:t>h</w:t>
            </w:r>
            <w:r w:rsidRPr="007D1FF6">
              <w:t>e</w:t>
            </w:r>
            <w:r w:rsidRPr="007D1FF6">
              <w:rPr>
                <w:spacing w:val="-1"/>
              </w:rPr>
              <w:t xml:space="preserve"> </w:t>
            </w:r>
            <w:r w:rsidRPr="007D1FF6">
              <w:t>people</w:t>
            </w:r>
            <w:r w:rsidRPr="007D1FF6">
              <w:rPr>
                <w:spacing w:val="-5"/>
              </w:rPr>
              <w:t xml:space="preserve"> o</w:t>
            </w:r>
            <w:r w:rsidRPr="007D1FF6">
              <w:t>n</w:t>
            </w:r>
            <w:r w:rsidRPr="007D1FF6">
              <w:rPr>
                <w:spacing w:val="-2"/>
              </w:rPr>
              <w:t xml:space="preserve"> </w:t>
            </w:r>
            <w:r w:rsidRPr="007D1FF6">
              <w:rPr>
                <w:spacing w:val="-1"/>
              </w:rPr>
              <w:t>t</w:t>
            </w:r>
            <w:r w:rsidRPr="007D1FF6">
              <w:rPr>
                <w:spacing w:val="1"/>
              </w:rPr>
              <w:t>h</w:t>
            </w:r>
            <w:r w:rsidRPr="007D1FF6">
              <w:t>e</w:t>
            </w:r>
            <w:r w:rsidRPr="007D1FF6">
              <w:rPr>
                <w:spacing w:val="-1"/>
              </w:rPr>
              <w:t xml:space="preserve"> </w:t>
            </w:r>
            <w:r w:rsidRPr="007D1FF6">
              <w:t>list own</w:t>
            </w:r>
            <w:r w:rsidRPr="007D1FF6">
              <w:rPr>
                <w:spacing w:val="-3"/>
              </w:rPr>
              <w:t xml:space="preserve"> </w:t>
            </w:r>
            <w:r w:rsidRPr="007D1FF6">
              <w:t>this</w:t>
            </w:r>
            <w:r w:rsidRPr="007D1FF6">
              <w:rPr>
                <w:spacing w:val="-4"/>
              </w:rPr>
              <w:t xml:space="preserve"> </w:t>
            </w:r>
            <w:r w:rsidRPr="007D1FF6">
              <w:t>residence,</w:t>
            </w:r>
            <w:r w:rsidRPr="007D1FF6">
              <w:rPr>
                <w:spacing w:val="-8"/>
              </w:rPr>
              <w:t xml:space="preserve"> </w:t>
            </w:r>
            <w:r w:rsidRPr="007D1FF6">
              <w:t>please</w:t>
            </w:r>
            <w:r w:rsidRPr="007D1FF6">
              <w:rPr>
                <w:spacing w:val="-5"/>
              </w:rPr>
              <w:t xml:space="preserve"> </w:t>
            </w:r>
            <w:r w:rsidRPr="007D1FF6">
              <w:t>select the “None</w:t>
            </w:r>
            <w:r w:rsidRPr="007D1FF6">
              <w:rPr>
                <w:spacing w:val="-5"/>
              </w:rPr>
              <w:t xml:space="preserve"> </w:t>
            </w:r>
            <w:r w:rsidRPr="007D1FF6">
              <w:t>of</w:t>
            </w:r>
            <w:r w:rsidRPr="007D1FF6">
              <w:rPr>
                <w:spacing w:val="-2"/>
              </w:rPr>
              <w:t xml:space="preserve"> </w:t>
            </w:r>
            <w:r w:rsidRPr="007D1FF6">
              <w:t>the above”</w:t>
            </w:r>
            <w:r w:rsidRPr="007D1FF6">
              <w:rPr>
                <w:spacing w:val="-6"/>
              </w:rPr>
              <w:t xml:space="preserve"> </w:t>
            </w:r>
            <w:r w:rsidRPr="007D1FF6">
              <w:t>response</w:t>
            </w:r>
            <w:r w:rsidRPr="007D1FF6">
              <w:rPr>
                <w:spacing w:val="-7"/>
              </w:rPr>
              <w:t xml:space="preserve"> </w:t>
            </w:r>
            <w:r w:rsidRPr="007D1FF6">
              <w:t>opti</w:t>
            </w:r>
            <w:r w:rsidRPr="007D1FF6">
              <w:rPr>
                <w:spacing w:val="-1"/>
              </w:rPr>
              <w:t>on</w:t>
            </w:r>
            <w:r w:rsidRPr="007D1FF6">
              <w:t>.</w:t>
            </w:r>
          </w:p>
          <w:p w:rsidR="00BC7D53" w:rsidRPr="007D1FF6" w:rsidRDefault="00BC7D53" w:rsidP="00BC7D53"/>
          <w:p w:rsidR="00BC7D53" w:rsidRPr="007D1FF6" w:rsidRDefault="00BC7D53" w:rsidP="00BC7D53">
            <w:r w:rsidRPr="007D1FF6">
              <w:t>If HOME=3, display:</w:t>
            </w:r>
          </w:p>
          <w:p w:rsidR="00BC7D53" w:rsidRPr="007D1FF6" w:rsidRDefault="00BC7D53" w:rsidP="00BC7D53">
            <w:pPr>
              <w:widowControl w:val="0"/>
              <w:tabs>
                <w:tab w:val="left" w:pos="723"/>
              </w:tabs>
              <w:autoSpaceDE w:val="0"/>
              <w:autoSpaceDN w:val="0"/>
              <w:adjustRightInd w:val="0"/>
              <w:ind w:right="815"/>
              <w:contextualSpacing/>
            </w:pPr>
            <w:r w:rsidRPr="007D1FF6">
              <w:t>Please</w:t>
            </w:r>
            <w:r w:rsidRPr="007D1FF6">
              <w:rPr>
                <w:spacing w:val="-4"/>
              </w:rPr>
              <w:t xml:space="preserve"> </w:t>
            </w:r>
            <w:r w:rsidRPr="007D1FF6">
              <w:t>sel</w:t>
            </w:r>
            <w:r w:rsidRPr="007D1FF6">
              <w:rPr>
                <w:spacing w:val="1"/>
              </w:rPr>
              <w:t>e</w:t>
            </w:r>
            <w:r w:rsidRPr="007D1FF6">
              <w:t>ct the</w:t>
            </w:r>
            <w:r w:rsidRPr="007D1FF6">
              <w:rPr>
                <w:spacing w:val="-2"/>
              </w:rPr>
              <w:t xml:space="preserve"> </w:t>
            </w:r>
            <w:r w:rsidRPr="007D1FF6">
              <w:t>person</w:t>
            </w:r>
            <w:r w:rsidRPr="007D1FF6">
              <w:rPr>
                <w:spacing w:val="-5"/>
              </w:rPr>
              <w:t xml:space="preserve"> </w:t>
            </w:r>
            <w:r w:rsidRPr="007D1FF6">
              <w:t>who</w:t>
            </w:r>
            <w:r w:rsidRPr="007D1FF6">
              <w:rPr>
                <w:spacing w:val="-3"/>
              </w:rPr>
              <w:t xml:space="preserve"> </w:t>
            </w:r>
            <w:r w:rsidRPr="007D1FF6">
              <w:t>pays the rent for</w:t>
            </w:r>
            <w:r w:rsidRPr="007D1FF6">
              <w:rPr>
                <w:spacing w:val="-4"/>
              </w:rPr>
              <w:t xml:space="preserve"> </w:t>
            </w:r>
            <w:r w:rsidRPr="007D1FF6">
              <w:t>the</w:t>
            </w:r>
            <w:r w:rsidRPr="007D1FF6">
              <w:rPr>
                <w:spacing w:val="-2"/>
              </w:rPr>
              <w:t xml:space="preserve"> </w:t>
            </w:r>
            <w:r w:rsidRPr="007D1FF6">
              <w:t>residence</w:t>
            </w:r>
            <w:r w:rsidRPr="007D1FF6">
              <w:rPr>
                <w:spacing w:val="-8"/>
              </w:rPr>
              <w:t xml:space="preserve"> </w:t>
            </w:r>
            <w:r w:rsidRPr="007D1FF6">
              <w:t>at t</w:t>
            </w:r>
            <w:r w:rsidRPr="007D1FF6">
              <w:rPr>
                <w:spacing w:val="2"/>
              </w:rPr>
              <w:t>h</w:t>
            </w:r>
            <w:r w:rsidRPr="007D1FF6">
              <w:t>e</w:t>
            </w:r>
            <w:r w:rsidRPr="007D1FF6">
              <w:rPr>
                <w:spacing w:val="-1"/>
              </w:rPr>
              <w:t xml:space="preserve"> </w:t>
            </w:r>
            <w:r w:rsidRPr="007D1FF6">
              <w:t>address</w:t>
            </w:r>
            <w:r w:rsidRPr="007D1FF6">
              <w:rPr>
                <w:spacing w:val="-6"/>
              </w:rPr>
              <w:t xml:space="preserve"> </w:t>
            </w:r>
            <w:r w:rsidRPr="007D1FF6">
              <w:t>in</w:t>
            </w:r>
            <w:r w:rsidRPr="007D1FF6">
              <w:rPr>
                <w:spacing w:val="-2"/>
              </w:rPr>
              <w:t xml:space="preserve"> </w:t>
            </w:r>
            <w:r w:rsidRPr="007D1FF6">
              <w:t>this question.</w:t>
            </w:r>
          </w:p>
          <w:p w:rsidR="00BC7D53" w:rsidRPr="007D1FF6" w:rsidRDefault="00BC7D53" w:rsidP="007D1FF6">
            <w:pPr>
              <w:widowControl w:val="0"/>
              <w:numPr>
                <w:ilvl w:val="0"/>
                <w:numId w:val="8"/>
              </w:numPr>
              <w:tabs>
                <w:tab w:val="left" w:pos="469"/>
              </w:tabs>
              <w:autoSpaceDE w:val="0"/>
              <w:autoSpaceDN w:val="0"/>
              <w:adjustRightInd w:val="0"/>
              <w:ind w:left="469" w:hanging="270"/>
              <w:contextualSpacing/>
            </w:pPr>
            <w:r w:rsidRPr="007D1FF6">
              <w:t>If</w:t>
            </w:r>
            <w:r w:rsidRPr="007D1FF6">
              <w:rPr>
                <w:spacing w:val="1"/>
              </w:rPr>
              <w:t xml:space="preserve"> </w:t>
            </w:r>
            <w:r w:rsidRPr="007D1FF6">
              <w:rPr>
                <w:spacing w:val="-2"/>
              </w:rPr>
              <w:t>m</w:t>
            </w:r>
            <w:r w:rsidRPr="007D1FF6">
              <w:rPr>
                <w:spacing w:val="1"/>
              </w:rPr>
              <w:t>o</w:t>
            </w:r>
            <w:r w:rsidRPr="007D1FF6">
              <w:t>re</w:t>
            </w:r>
            <w:r w:rsidRPr="007D1FF6">
              <w:rPr>
                <w:spacing w:val="-2"/>
              </w:rPr>
              <w:t xml:space="preserve"> </w:t>
            </w:r>
            <w:r w:rsidRPr="007D1FF6">
              <w:t>than</w:t>
            </w:r>
            <w:r w:rsidRPr="007D1FF6">
              <w:rPr>
                <w:spacing w:val="-3"/>
              </w:rPr>
              <w:t xml:space="preserve"> </w:t>
            </w:r>
            <w:r w:rsidRPr="007D1FF6">
              <w:t>one</w:t>
            </w:r>
            <w:r w:rsidRPr="007D1FF6">
              <w:rPr>
                <w:spacing w:val="-3"/>
              </w:rPr>
              <w:t xml:space="preserve"> </w:t>
            </w:r>
            <w:r w:rsidRPr="007D1FF6">
              <w:t>person</w:t>
            </w:r>
            <w:r w:rsidRPr="007D1FF6">
              <w:rPr>
                <w:spacing w:val="-5"/>
              </w:rPr>
              <w:t xml:space="preserve"> </w:t>
            </w:r>
            <w:r w:rsidRPr="007D1FF6">
              <w:t>pays the rent for this place,</w:t>
            </w:r>
            <w:r w:rsidRPr="007D1FF6">
              <w:rPr>
                <w:spacing w:val="-8"/>
              </w:rPr>
              <w:t xml:space="preserve"> </w:t>
            </w:r>
            <w:r w:rsidRPr="007D1FF6">
              <w:rPr>
                <w:spacing w:val="2"/>
              </w:rPr>
              <w:t>y</w:t>
            </w:r>
            <w:r w:rsidRPr="007D1FF6">
              <w:rPr>
                <w:spacing w:val="1"/>
              </w:rPr>
              <w:t>o</w:t>
            </w:r>
            <w:r w:rsidRPr="007D1FF6">
              <w:t>u</w:t>
            </w:r>
            <w:r w:rsidRPr="007D1FF6">
              <w:rPr>
                <w:spacing w:val="-1"/>
              </w:rPr>
              <w:t xml:space="preserve"> </w:t>
            </w:r>
            <w:r w:rsidRPr="007D1FF6">
              <w:rPr>
                <w:spacing w:val="-2"/>
              </w:rPr>
              <w:t>m</w:t>
            </w:r>
            <w:r w:rsidRPr="007D1FF6">
              <w:t>ay</w:t>
            </w:r>
            <w:r w:rsidRPr="007D1FF6">
              <w:rPr>
                <w:spacing w:val="-1"/>
              </w:rPr>
              <w:t xml:space="preserve"> </w:t>
            </w:r>
            <w:r w:rsidRPr="007D1FF6">
              <w:t>select</w:t>
            </w:r>
            <w:r w:rsidRPr="007D1FF6">
              <w:rPr>
                <w:spacing w:val="2"/>
              </w:rPr>
              <w:t xml:space="preserve"> </w:t>
            </w:r>
            <w:r w:rsidRPr="007D1FF6">
              <w:rPr>
                <w:spacing w:val="-2"/>
              </w:rPr>
              <w:lastRenderedPageBreak/>
              <w:t>m</w:t>
            </w:r>
            <w:r w:rsidRPr="007D1FF6">
              <w:rPr>
                <w:spacing w:val="1"/>
              </w:rPr>
              <w:t>u</w:t>
            </w:r>
            <w:r w:rsidRPr="007D1FF6">
              <w:t>lti</w:t>
            </w:r>
            <w:r w:rsidRPr="007D1FF6">
              <w:rPr>
                <w:spacing w:val="2"/>
              </w:rPr>
              <w:t>p</w:t>
            </w:r>
            <w:r w:rsidRPr="007D1FF6">
              <w:t>le</w:t>
            </w:r>
            <w:r w:rsidRPr="007D1FF6">
              <w:rPr>
                <w:spacing w:val="-2"/>
              </w:rPr>
              <w:t xml:space="preserve"> </w:t>
            </w:r>
            <w:r w:rsidRPr="007D1FF6">
              <w:t>people.</w:t>
            </w:r>
          </w:p>
          <w:p w:rsidR="00BC7D53" w:rsidRPr="007D1FF6" w:rsidRDefault="00BC7D53" w:rsidP="007D1FF6">
            <w:pPr>
              <w:widowControl w:val="0"/>
              <w:numPr>
                <w:ilvl w:val="0"/>
                <w:numId w:val="8"/>
              </w:numPr>
              <w:tabs>
                <w:tab w:val="left" w:pos="469"/>
              </w:tabs>
              <w:autoSpaceDE w:val="0"/>
              <w:autoSpaceDN w:val="0"/>
              <w:adjustRightInd w:val="0"/>
              <w:ind w:left="469" w:hanging="270"/>
              <w:contextualSpacing/>
            </w:pPr>
            <w:r w:rsidRPr="007D1FF6">
              <w:t>If</w:t>
            </w:r>
            <w:r w:rsidRPr="007D1FF6">
              <w:rPr>
                <w:spacing w:val="-1"/>
              </w:rPr>
              <w:t xml:space="preserve"> </w:t>
            </w:r>
            <w:r w:rsidRPr="007D1FF6">
              <w:t>none</w:t>
            </w:r>
            <w:r w:rsidRPr="007D1FF6">
              <w:rPr>
                <w:spacing w:val="-4"/>
              </w:rPr>
              <w:t xml:space="preserve"> </w:t>
            </w:r>
            <w:r w:rsidRPr="007D1FF6">
              <w:t>of</w:t>
            </w:r>
            <w:r w:rsidRPr="007D1FF6">
              <w:rPr>
                <w:spacing w:val="-2"/>
              </w:rPr>
              <w:t xml:space="preserve"> </w:t>
            </w:r>
            <w:r w:rsidRPr="007D1FF6">
              <w:rPr>
                <w:spacing w:val="-1"/>
              </w:rPr>
              <w:t>t</w:t>
            </w:r>
            <w:r w:rsidRPr="007D1FF6">
              <w:rPr>
                <w:spacing w:val="1"/>
              </w:rPr>
              <w:t>h</w:t>
            </w:r>
            <w:r w:rsidRPr="007D1FF6">
              <w:t>e</w:t>
            </w:r>
            <w:r w:rsidRPr="007D1FF6">
              <w:rPr>
                <w:spacing w:val="-1"/>
              </w:rPr>
              <w:t xml:space="preserve"> </w:t>
            </w:r>
            <w:r w:rsidRPr="007D1FF6">
              <w:t>people</w:t>
            </w:r>
            <w:r w:rsidRPr="007D1FF6">
              <w:rPr>
                <w:spacing w:val="-5"/>
              </w:rPr>
              <w:t xml:space="preserve"> o</w:t>
            </w:r>
            <w:r w:rsidRPr="007D1FF6">
              <w:t>n</w:t>
            </w:r>
            <w:r w:rsidRPr="007D1FF6">
              <w:rPr>
                <w:spacing w:val="-2"/>
              </w:rPr>
              <w:t xml:space="preserve"> </w:t>
            </w:r>
            <w:r w:rsidRPr="007D1FF6">
              <w:rPr>
                <w:spacing w:val="-1"/>
              </w:rPr>
              <w:t>t</w:t>
            </w:r>
            <w:r w:rsidRPr="007D1FF6">
              <w:rPr>
                <w:spacing w:val="1"/>
              </w:rPr>
              <w:t>h</w:t>
            </w:r>
            <w:r w:rsidRPr="007D1FF6">
              <w:t>e</w:t>
            </w:r>
            <w:r w:rsidRPr="007D1FF6">
              <w:rPr>
                <w:spacing w:val="-1"/>
              </w:rPr>
              <w:t xml:space="preserve"> </w:t>
            </w:r>
            <w:r w:rsidRPr="007D1FF6">
              <w:t>list pay rent for this residence,</w:t>
            </w:r>
            <w:r w:rsidRPr="007D1FF6">
              <w:rPr>
                <w:spacing w:val="-8"/>
              </w:rPr>
              <w:t xml:space="preserve"> </w:t>
            </w:r>
            <w:r w:rsidRPr="007D1FF6">
              <w:t>please</w:t>
            </w:r>
            <w:r w:rsidRPr="007D1FF6">
              <w:rPr>
                <w:spacing w:val="-5"/>
              </w:rPr>
              <w:t xml:space="preserve"> </w:t>
            </w:r>
            <w:r w:rsidRPr="007D1FF6">
              <w:t>select the “None</w:t>
            </w:r>
            <w:r w:rsidRPr="007D1FF6">
              <w:rPr>
                <w:spacing w:val="-5"/>
              </w:rPr>
              <w:t xml:space="preserve"> </w:t>
            </w:r>
            <w:r w:rsidRPr="007D1FF6">
              <w:t>of</w:t>
            </w:r>
            <w:r w:rsidRPr="007D1FF6">
              <w:rPr>
                <w:spacing w:val="-2"/>
              </w:rPr>
              <w:t xml:space="preserve"> </w:t>
            </w:r>
            <w:r w:rsidRPr="007D1FF6">
              <w:t>the above”</w:t>
            </w:r>
            <w:r w:rsidRPr="007D1FF6">
              <w:rPr>
                <w:spacing w:val="-6"/>
              </w:rPr>
              <w:t xml:space="preserve"> </w:t>
            </w:r>
            <w:r w:rsidRPr="007D1FF6">
              <w:t>response</w:t>
            </w:r>
            <w:r w:rsidRPr="007D1FF6">
              <w:rPr>
                <w:spacing w:val="-7"/>
              </w:rPr>
              <w:t xml:space="preserve"> </w:t>
            </w:r>
            <w:r w:rsidRPr="007D1FF6">
              <w:t>opti</w:t>
            </w:r>
            <w:r w:rsidRPr="007D1FF6">
              <w:rPr>
                <w:spacing w:val="-1"/>
              </w:rPr>
              <w:t>on</w:t>
            </w:r>
            <w:r w:rsidRPr="007D1FF6">
              <w:t>.</w:t>
            </w:r>
          </w:p>
          <w:p w:rsidR="00BC7D53" w:rsidRPr="007D1FF6" w:rsidRDefault="00BC7D53" w:rsidP="00BC7D53"/>
        </w:tc>
      </w:tr>
    </w:tbl>
    <w:p w:rsidR="001460CC" w:rsidRPr="007D1FF6" w:rsidRDefault="001460CC" w:rsidP="00E409A3">
      <w:pPr>
        <w:pStyle w:val="Heading1"/>
        <w:rPr>
          <w:sz w:val="24"/>
          <w:szCs w:val="24"/>
        </w:rPr>
      </w:pPr>
    </w:p>
    <w:p w:rsidR="00E409A3" w:rsidRPr="007D1FF6" w:rsidRDefault="00EF04FE" w:rsidP="00E409A3">
      <w:pPr>
        <w:pStyle w:val="Heading1"/>
        <w:rPr>
          <w:sz w:val="24"/>
          <w:szCs w:val="24"/>
        </w:rPr>
      </w:pPr>
      <w:bookmarkStart w:id="56" w:name="_Toc463505063"/>
      <w:r w:rsidRPr="007D1FF6">
        <w:rPr>
          <w:sz w:val="24"/>
          <w:szCs w:val="24"/>
        </w:rPr>
        <w:t>Demographics</w:t>
      </w:r>
      <w:bookmarkEnd w:id="56"/>
    </w:p>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57" w:name="RELATIONSHIP"/>
            <w:bookmarkStart w:id="58" w:name="_Toc463505064"/>
            <w:r w:rsidRPr="007D1FF6">
              <w:t>RELATIONSHIP</w:t>
            </w:r>
            <w:bookmarkEnd w:id="57"/>
            <w:bookmarkEnd w:id="58"/>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RELATIONSHIP</w:t>
            </w:r>
          </w:p>
        </w:tc>
      </w:tr>
      <w:tr w:rsidR="00E409A3" w:rsidRPr="007D1FF6" w:rsidTr="00505D7F">
        <w:tc>
          <w:tcPr>
            <w:tcW w:w="2059" w:type="dxa"/>
          </w:tcPr>
          <w:p w:rsidR="00E409A3" w:rsidRPr="007D1FF6" w:rsidRDefault="00CE4A62" w:rsidP="00505D7F">
            <w:r w:rsidRPr="007D1FF6">
              <w:t>Help Text</w:t>
            </w:r>
          </w:p>
        </w:tc>
        <w:tc>
          <w:tcPr>
            <w:tcW w:w="7409" w:type="dxa"/>
          </w:tcPr>
          <w:p w:rsidR="002444A3" w:rsidRPr="007D1FF6" w:rsidRDefault="002444A3" w:rsidP="002444A3">
            <w:pPr>
              <w:pStyle w:val="NoSpacing"/>
              <w:contextualSpacing/>
              <w:rPr>
                <w:rFonts w:ascii="Times New Roman" w:hAnsi="Times New Roman"/>
                <w:b/>
                <w:sz w:val="24"/>
                <w:szCs w:val="24"/>
              </w:rPr>
            </w:pPr>
            <w:r w:rsidRPr="007D1FF6">
              <w:rPr>
                <w:rFonts w:ascii="Times New Roman" w:hAnsi="Times New Roman"/>
                <w:b/>
                <w:sz w:val="24"/>
                <w:szCs w:val="24"/>
              </w:rPr>
              <w:t>Other relative</w:t>
            </w:r>
          </w:p>
          <w:p w:rsidR="002444A3" w:rsidRPr="007D1FF6" w:rsidRDefault="002444A3" w:rsidP="002444A3">
            <w:pPr>
              <w:pStyle w:val="NoSpacing"/>
              <w:contextualSpacing/>
              <w:rPr>
                <w:rFonts w:ascii="Times New Roman" w:hAnsi="Times New Roman"/>
                <w:sz w:val="24"/>
                <w:szCs w:val="24"/>
              </w:rPr>
            </w:pPr>
            <w:r w:rsidRPr="007D1FF6">
              <w:rPr>
                <w:rFonts w:ascii="Times New Roman" w:hAnsi="Times New Roman"/>
                <w:sz w:val="24"/>
                <w:szCs w:val="24"/>
              </w:rPr>
              <w:t xml:space="preserve">Related by birth, marriage, or adoption, but </w:t>
            </w:r>
            <w:r w:rsidRPr="007D1FF6">
              <w:rPr>
                <w:rFonts w:ascii="Times New Roman" w:hAnsi="Times New Roman"/>
                <w:b/>
                <w:sz w:val="24"/>
                <w:szCs w:val="24"/>
              </w:rPr>
              <w:t>NOT</w:t>
            </w:r>
            <w:r w:rsidRPr="007D1FF6">
              <w:rPr>
                <w:rFonts w:ascii="Times New Roman" w:hAnsi="Times New Roman"/>
                <w:sz w:val="24"/>
                <w:szCs w:val="24"/>
              </w:rPr>
              <w:t xml:space="preserve"> one of the options listed- for example, a niece or nephew. If a foster child is related to the householder, include in the appropriate relative category, such as grandchild, or include in the “Other relative” category.</w:t>
            </w:r>
          </w:p>
          <w:p w:rsidR="002444A3" w:rsidRPr="007D1FF6" w:rsidRDefault="002444A3" w:rsidP="002444A3">
            <w:pPr>
              <w:pStyle w:val="NoSpacing"/>
              <w:contextualSpacing/>
              <w:rPr>
                <w:rFonts w:ascii="Times New Roman" w:hAnsi="Times New Roman"/>
                <w:sz w:val="24"/>
                <w:szCs w:val="24"/>
              </w:rPr>
            </w:pPr>
          </w:p>
          <w:p w:rsidR="002444A3" w:rsidRPr="007D1FF6" w:rsidRDefault="002444A3" w:rsidP="002444A3">
            <w:pPr>
              <w:pStyle w:val="NoSpacing"/>
              <w:contextualSpacing/>
              <w:rPr>
                <w:rFonts w:ascii="Times New Roman" w:hAnsi="Times New Roman"/>
                <w:b/>
                <w:sz w:val="24"/>
                <w:szCs w:val="24"/>
              </w:rPr>
            </w:pPr>
            <w:r w:rsidRPr="007D1FF6">
              <w:rPr>
                <w:rFonts w:ascii="Times New Roman" w:hAnsi="Times New Roman"/>
                <w:b/>
                <w:sz w:val="24"/>
                <w:szCs w:val="24"/>
              </w:rPr>
              <w:t>Roommate or housemate</w:t>
            </w:r>
          </w:p>
          <w:p w:rsidR="002444A3" w:rsidRPr="007D1FF6" w:rsidRDefault="002444A3" w:rsidP="002444A3">
            <w:pPr>
              <w:pStyle w:val="NoSpacing"/>
              <w:contextualSpacing/>
              <w:rPr>
                <w:rFonts w:ascii="Times New Roman" w:hAnsi="Times New Roman"/>
                <w:sz w:val="24"/>
                <w:szCs w:val="24"/>
              </w:rPr>
            </w:pPr>
            <w:r w:rsidRPr="007D1FF6">
              <w:rPr>
                <w:rFonts w:ascii="Times New Roman" w:hAnsi="Times New Roman"/>
                <w:sz w:val="24"/>
                <w:szCs w:val="24"/>
              </w:rPr>
              <w:t xml:space="preserve">15 years old or over, </w:t>
            </w:r>
            <w:proofErr w:type="gramStart"/>
            <w:r w:rsidRPr="007D1FF6">
              <w:rPr>
                <w:rFonts w:ascii="Times New Roman" w:hAnsi="Times New Roman"/>
                <w:sz w:val="24"/>
                <w:szCs w:val="24"/>
              </w:rPr>
              <w:t>who</w:t>
            </w:r>
            <w:proofErr w:type="gramEnd"/>
            <w:r w:rsidRPr="007D1FF6">
              <w:rPr>
                <w:rFonts w:ascii="Times New Roman" w:hAnsi="Times New Roman"/>
                <w:sz w:val="24"/>
                <w:szCs w:val="24"/>
              </w:rPr>
              <w:t xml:space="preserve"> is not related to the householder, and shares living quarters primarily in order to share expenses. </w:t>
            </w:r>
          </w:p>
          <w:p w:rsidR="002444A3" w:rsidRPr="007D1FF6" w:rsidRDefault="002444A3" w:rsidP="002444A3">
            <w:pPr>
              <w:pStyle w:val="NoSpacing"/>
              <w:contextualSpacing/>
              <w:rPr>
                <w:rFonts w:ascii="Times New Roman" w:hAnsi="Times New Roman"/>
                <w:sz w:val="24"/>
                <w:szCs w:val="24"/>
              </w:rPr>
            </w:pPr>
          </w:p>
          <w:p w:rsidR="002444A3" w:rsidRPr="007D1FF6" w:rsidRDefault="002444A3" w:rsidP="002444A3">
            <w:pPr>
              <w:pStyle w:val="NoSpacing"/>
              <w:contextualSpacing/>
              <w:rPr>
                <w:rFonts w:ascii="Times New Roman" w:hAnsi="Times New Roman"/>
                <w:b/>
                <w:sz w:val="24"/>
                <w:szCs w:val="24"/>
              </w:rPr>
            </w:pPr>
            <w:r w:rsidRPr="007D1FF6">
              <w:rPr>
                <w:rFonts w:ascii="Times New Roman" w:hAnsi="Times New Roman"/>
                <w:b/>
                <w:sz w:val="24"/>
                <w:szCs w:val="24"/>
              </w:rPr>
              <w:t>Unmarried partner</w:t>
            </w:r>
          </w:p>
          <w:p w:rsidR="002444A3" w:rsidRPr="007D1FF6" w:rsidRDefault="002444A3" w:rsidP="002444A3">
            <w:pPr>
              <w:shd w:val="clear" w:color="auto" w:fill="FFFFFF"/>
            </w:pPr>
            <w:r w:rsidRPr="007D1FF6">
              <w:t>Is in in intimate relationship with the householder, such as a boyfriend or girlfriend.</w:t>
            </w:r>
          </w:p>
          <w:p w:rsidR="002444A3" w:rsidRPr="007D1FF6" w:rsidRDefault="002444A3" w:rsidP="002444A3">
            <w:pPr>
              <w:pStyle w:val="NoSpacing"/>
              <w:contextualSpacing/>
              <w:rPr>
                <w:rFonts w:ascii="Times New Roman" w:hAnsi="Times New Roman"/>
                <w:b/>
                <w:sz w:val="24"/>
                <w:szCs w:val="24"/>
              </w:rPr>
            </w:pPr>
            <w:r w:rsidRPr="007D1FF6">
              <w:rPr>
                <w:rFonts w:ascii="Times New Roman" w:hAnsi="Times New Roman"/>
                <w:b/>
                <w:sz w:val="24"/>
                <w:szCs w:val="24"/>
              </w:rPr>
              <w:t>Other nonrelative</w:t>
            </w:r>
          </w:p>
          <w:p w:rsidR="00E409A3" w:rsidRPr="007D1FF6" w:rsidRDefault="002444A3" w:rsidP="002444A3">
            <w:pPr>
              <w:pStyle w:val="NoSpacing"/>
              <w:contextualSpacing/>
              <w:rPr>
                <w:rFonts w:ascii="Times New Roman" w:hAnsi="Times New Roman"/>
                <w:sz w:val="24"/>
                <w:szCs w:val="24"/>
              </w:rPr>
            </w:pPr>
            <w:r w:rsidRPr="007D1FF6">
              <w:rPr>
                <w:rFonts w:ascii="Times New Roman" w:hAnsi="Times New Roman"/>
                <w:sz w:val="24"/>
                <w:szCs w:val="24"/>
              </w:rPr>
              <w:t>Not related AND not one of the options listed.</w:t>
            </w:r>
          </w:p>
        </w:tc>
      </w:tr>
      <w:tr w:rsidR="00CE4A62" w:rsidRPr="007D1FF6" w:rsidTr="00505D7F">
        <w:tc>
          <w:tcPr>
            <w:tcW w:w="2059" w:type="dxa"/>
          </w:tcPr>
          <w:p w:rsidR="00CE4A62" w:rsidRPr="007D1FF6" w:rsidRDefault="00CE4A62" w:rsidP="00505D7F">
            <w:r w:rsidRPr="007D1FF6">
              <w:t>Help Text Fills</w:t>
            </w:r>
          </w:p>
        </w:tc>
        <w:tc>
          <w:tcPr>
            <w:tcW w:w="7409" w:type="dxa"/>
          </w:tcPr>
          <w:p w:rsidR="00CE4A62" w:rsidRPr="007D1FF6" w:rsidRDefault="00CE4A62" w:rsidP="00CE4A62">
            <w:pPr>
              <w:pStyle w:val="NoSpacing"/>
              <w:contextualSpacing/>
              <w:rPr>
                <w:rFonts w:ascii="Times New Roman" w:hAnsi="Times New Roman"/>
                <w:b/>
                <w:sz w:val="24"/>
                <w:szCs w:val="24"/>
              </w:rPr>
            </w:pPr>
          </w:p>
        </w:tc>
      </w:tr>
    </w:tbl>
    <w:p w:rsidR="00E409A3" w:rsidRPr="007D1FF6"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59" w:name="SEX"/>
            <w:bookmarkStart w:id="60" w:name="_Toc463505065"/>
            <w:r w:rsidRPr="007D1FF6">
              <w:t>SEX</w:t>
            </w:r>
            <w:bookmarkEnd w:id="59"/>
            <w:bookmarkEnd w:id="60"/>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SEX</w:t>
            </w:r>
          </w:p>
        </w:tc>
      </w:tr>
      <w:tr w:rsidR="00E409A3" w:rsidRPr="007D1FF6" w:rsidTr="00505D7F">
        <w:tc>
          <w:tcPr>
            <w:tcW w:w="2059" w:type="dxa"/>
          </w:tcPr>
          <w:p w:rsidR="00E409A3" w:rsidRPr="007D1FF6" w:rsidRDefault="00CE4A62" w:rsidP="00505D7F">
            <w:r w:rsidRPr="007D1FF6">
              <w:t>Help Text</w:t>
            </w:r>
          </w:p>
        </w:tc>
        <w:tc>
          <w:tcPr>
            <w:tcW w:w="7409" w:type="dxa"/>
          </w:tcPr>
          <w:p w:rsidR="00E409A3" w:rsidRPr="007D1FF6" w:rsidRDefault="00CE4A62" w:rsidP="00505D7F">
            <w:r w:rsidRPr="007D1FF6">
              <w:t>Select the box that indicates the person’s biological sex.</w:t>
            </w:r>
          </w:p>
        </w:tc>
      </w:tr>
    </w:tbl>
    <w:p w:rsidR="00E409A3" w:rsidRPr="007D1FF6" w:rsidRDefault="00E409A3" w:rsidP="00E409A3"/>
    <w:p w:rsidR="00E409A3" w:rsidRPr="007D1FF6" w:rsidRDefault="00E409A3" w:rsidP="00E409A3">
      <w:r w:rsidRPr="007D1FF6">
        <w:br w:type="page"/>
      </w:r>
    </w:p>
    <w:p w:rsidR="00E409A3" w:rsidRPr="007D1FF6" w:rsidRDefault="00E409A3"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61" w:name="DOB"/>
            <w:bookmarkStart w:id="62" w:name="_Toc463505066"/>
            <w:r w:rsidRPr="007D1FF6">
              <w:t>DOB</w:t>
            </w:r>
            <w:bookmarkEnd w:id="61"/>
            <w:bookmarkEnd w:id="62"/>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DOB</w:t>
            </w:r>
          </w:p>
        </w:tc>
      </w:tr>
      <w:tr w:rsidR="00E409A3" w:rsidRPr="007D1FF6" w:rsidTr="00505D7F">
        <w:tc>
          <w:tcPr>
            <w:tcW w:w="2059" w:type="dxa"/>
          </w:tcPr>
          <w:p w:rsidR="00E409A3" w:rsidRPr="007D1FF6" w:rsidRDefault="00CE4A62" w:rsidP="00505D7F">
            <w:r w:rsidRPr="007D1FF6">
              <w:t>Help Text</w:t>
            </w:r>
          </w:p>
        </w:tc>
        <w:tc>
          <w:tcPr>
            <w:tcW w:w="7409" w:type="dxa"/>
          </w:tcPr>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This question consists of two parts: the first part asks for the date of birth, and the second part asks for the age of the person.</w:t>
            </w:r>
          </w:p>
          <w:p w:rsidR="00CE4A62" w:rsidRPr="007D1FF6" w:rsidRDefault="00CE4A62" w:rsidP="007D1FF6">
            <w:pPr>
              <w:pStyle w:val="NoSpacing"/>
              <w:numPr>
                <w:ilvl w:val="0"/>
                <w:numId w:val="7"/>
              </w:numPr>
              <w:ind w:left="289" w:hanging="180"/>
              <w:contextualSpacing/>
              <w:rPr>
                <w:rFonts w:ascii="Times New Roman" w:hAnsi="Times New Roman"/>
                <w:sz w:val="24"/>
                <w:szCs w:val="24"/>
              </w:rPr>
            </w:pPr>
            <w:r w:rsidRPr="007D1FF6">
              <w:rPr>
                <w:rFonts w:ascii="Times New Roman" w:hAnsi="Times New Roman"/>
                <w:sz w:val="24"/>
                <w:szCs w:val="24"/>
              </w:rPr>
              <w:t>If you know the date of birth, enter it. The person’s age will be automatically calculated.</w:t>
            </w:r>
          </w:p>
          <w:p w:rsidR="00CE4A62" w:rsidRPr="007D1FF6" w:rsidRDefault="00CE4A62" w:rsidP="007D1FF6">
            <w:pPr>
              <w:pStyle w:val="NoSpacing"/>
              <w:numPr>
                <w:ilvl w:val="0"/>
                <w:numId w:val="7"/>
              </w:numPr>
              <w:ind w:left="289" w:hanging="180"/>
              <w:contextualSpacing/>
              <w:rPr>
                <w:rFonts w:ascii="Times New Roman" w:hAnsi="Times New Roman"/>
                <w:sz w:val="24"/>
                <w:szCs w:val="24"/>
              </w:rPr>
            </w:pPr>
            <w:r w:rsidRPr="007D1FF6">
              <w:rPr>
                <w:rFonts w:ascii="Times New Roman" w:hAnsi="Times New Roman"/>
                <w:sz w:val="24"/>
                <w:szCs w:val="24"/>
              </w:rPr>
              <w:t>If you do not know the exact date of birth, enter as much as you know.</w:t>
            </w:r>
          </w:p>
          <w:p w:rsidR="00CE4A62" w:rsidRPr="007D1FF6" w:rsidRDefault="00CE4A62" w:rsidP="007D1FF6">
            <w:pPr>
              <w:pStyle w:val="NoSpacing"/>
              <w:numPr>
                <w:ilvl w:val="0"/>
                <w:numId w:val="7"/>
              </w:numPr>
              <w:ind w:left="289" w:hanging="180"/>
              <w:contextualSpacing/>
              <w:rPr>
                <w:rFonts w:ascii="Times New Roman" w:hAnsi="Times New Roman"/>
                <w:sz w:val="24"/>
                <w:szCs w:val="24"/>
                <w:lang w:val="es-ES_tradnl"/>
              </w:rPr>
            </w:pPr>
            <w:r w:rsidRPr="007D1FF6">
              <w:rPr>
                <w:rFonts w:ascii="Times New Roman" w:hAnsi="Times New Roman"/>
                <w:sz w:val="24"/>
                <w:szCs w:val="24"/>
              </w:rPr>
              <w:t xml:space="preserve">If you do not know the date of birth at all, leave it blank and fill in the person’s age. </w:t>
            </w:r>
            <w:proofErr w:type="spellStart"/>
            <w:r w:rsidRPr="007D1FF6">
              <w:rPr>
                <w:rFonts w:ascii="Times New Roman" w:hAnsi="Times New Roman"/>
                <w:sz w:val="24"/>
                <w:szCs w:val="24"/>
                <w:lang w:val="es-ES_tradnl"/>
              </w:rPr>
              <w:t>If</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you</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don’t</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know</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the</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age</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please</w:t>
            </w:r>
            <w:proofErr w:type="spellEnd"/>
            <w:r w:rsidRPr="007D1FF6">
              <w:rPr>
                <w:rFonts w:ascii="Times New Roman" w:hAnsi="Times New Roman"/>
                <w:sz w:val="24"/>
                <w:szCs w:val="24"/>
                <w:lang w:val="es-ES_tradnl"/>
              </w:rPr>
              <w:t xml:space="preserve"> </w:t>
            </w:r>
            <w:proofErr w:type="spellStart"/>
            <w:r w:rsidRPr="007D1FF6">
              <w:rPr>
                <w:rFonts w:ascii="Times New Roman" w:hAnsi="Times New Roman"/>
                <w:sz w:val="24"/>
                <w:szCs w:val="24"/>
                <w:lang w:val="es-ES_tradnl"/>
              </w:rPr>
              <w:t>estimate</w:t>
            </w:r>
            <w:proofErr w:type="spellEnd"/>
            <w:r w:rsidRPr="007D1FF6">
              <w:rPr>
                <w:rFonts w:ascii="Times New Roman" w:hAnsi="Times New Roman"/>
                <w:sz w:val="24"/>
                <w:szCs w:val="24"/>
                <w:lang w:val="es-ES_tradnl"/>
              </w:rPr>
              <w:t>.</w:t>
            </w:r>
          </w:p>
          <w:p w:rsidR="00CE4A62" w:rsidRPr="007D1FF6" w:rsidRDefault="00CE4A62" w:rsidP="00CE4A62">
            <w:pPr>
              <w:pStyle w:val="NoSpacing"/>
              <w:contextualSpacing/>
              <w:rPr>
                <w:rFonts w:ascii="Times New Roman" w:hAnsi="Times New Roman"/>
                <w:b/>
                <w:sz w:val="24"/>
                <w:szCs w:val="24"/>
                <w:lang w:val="es-ES_tradnl"/>
              </w:rPr>
            </w:pPr>
          </w:p>
          <w:p w:rsidR="00CE4A62" w:rsidRPr="007D1FF6" w:rsidRDefault="00CE4A62" w:rsidP="00CE4A62">
            <w:pPr>
              <w:pStyle w:val="NoSpacing"/>
              <w:contextualSpacing/>
              <w:rPr>
                <w:rFonts w:ascii="Times New Roman" w:hAnsi="Times New Roman"/>
                <w:b/>
                <w:sz w:val="24"/>
                <w:szCs w:val="24"/>
                <w:lang w:val="es-ES_tradnl"/>
              </w:rPr>
            </w:pPr>
            <w:r w:rsidRPr="007D1FF6">
              <w:rPr>
                <w:rFonts w:ascii="Times New Roman" w:hAnsi="Times New Roman"/>
                <w:b/>
                <w:sz w:val="24"/>
                <w:szCs w:val="24"/>
                <w:lang w:val="es-ES_tradnl"/>
              </w:rPr>
              <w:t xml:space="preserve">Date of </w:t>
            </w:r>
            <w:proofErr w:type="spellStart"/>
            <w:r w:rsidRPr="007D1FF6">
              <w:rPr>
                <w:rFonts w:ascii="Times New Roman" w:hAnsi="Times New Roman"/>
                <w:b/>
                <w:sz w:val="24"/>
                <w:szCs w:val="24"/>
                <w:lang w:val="es-ES_tradnl"/>
              </w:rPr>
              <w:t>B</w:t>
            </w:r>
            <w:r w:rsidR="00074813" w:rsidRPr="007D1FF6">
              <w:rPr>
                <w:rFonts w:ascii="Times New Roman" w:hAnsi="Times New Roman"/>
                <w:b/>
                <w:sz w:val="24"/>
                <w:szCs w:val="24"/>
                <w:lang w:val="es-ES_tradnl"/>
              </w:rPr>
              <w:t>i</w:t>
            </w:r>
            <w:r w:rsidRPr="007D1FF6">
              <w:rPr>
                <w:rFonts w:ascii="Times New Roman" w:hAnsi="Times New Roman"/>
                <w:b/>
                <w:sz w:val="24"/>
                <w:szCs w:val="24"/>
                <w:lang w:val="es-ES_tradnl"/>
              </w:rPr>
              <w:t>rth</w:t>
            </w:r>
            <w:proofErr w:type="spellEnd"/>
          </w:p>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Select the month, day, and year of birth. If you do not know part of the date of birth (month, day, or year) please leave that part blank and enter or confirm the age in the age box.</w:t>
            </w:r>
          </w:p>
          <w:p w:rsidR="00CE4A62" w:rsidRPr="007D1FF6" w:rsidRDefault="00CE4A62" w:rsidP="00CE4A62">
            <w:pPr>
              <w:pStyle w:val="NoSpacing"/>
              <w:contextualSpacing/>
              <w:rPr>
                <w:rFonts w:ascii="Times New Roman" w:hAnsi="Times New Roman"/>
                <w:sz w:val="24"/>
                <w:szCs w:val="24"/>
              </w:rPr>
            </w:pPr>
          </w:p>
          <w:p w:rsidR="00CE4A62" w:rsidRPr="007D1FF6" w:rsidRDefault="00CE4A62" w:rsidP="00CE4A62">
            <w:pPr>
              <w:pStyle w:val="NoSpacing"/>
              <w:contextualSpacing/>
              <w:rPr>
                <w:rFonts w:ascii="Times New Roman" w:hAnsi="Times New Roman"/>
                <w:b/>
                <w:sz w:val="24"/>
                <w:szCs w:val="24"/>
              </w:rPr>
            </w:pPr>
            <w:r w:rsidRPr="007D1FF6">
              <w:rPr>
                <w:rFonts w:ascii="Times New Roman" w:hAnsi="Times New Roman"/>
                <w:b/>
                <w:sz w:val="24"/>
                <w:szCs w:val="24"/>
              </w:rPr>
              <w:t>Age</w:t>
            </w:r>
          </w:p>
          <w:p w:rsidR="00E409A3" w:rsidRPr="007D1FF6" w:rsidRDefault="00CE4A62" w:rsidP="00CE4A62">
            <w:pPr>
              <w:widowControl w:val="0"/>
              <w:autoSpaceDE w:val="0"/>
              <w:autoSpaceDN w:val="0"/>
              <w:adjustRightInd w:val="0"/>
              <w:ind w:right="270"/>
              <w:contextualSpacing/>
            </w:pPr>
            <w:r w:rsidRPr="007D1FF6">
              <w:t>Enter the person’s age as of &lt;REFDATE&gt;. Do not round the age up if the person was close to having a birthday on &lt;REFDATE&gt;. If you do not know the exact age, an estimate will do. For babies who were not yet one year old on &lt;REFDATE&gt;, enter “0.”</w:t>
            </w:r>
          </w:p>
        </w:tc>
      </w:tr>
    </w:tbl>
    <w:p w:rsidR="00E409A3" w:rsidRPr="007D1FF6" w:rsidRDefault="00E409A3" w:rsidP="00E409A3"/>
    <w:p w:rsidR="00A77302" w:rsidRDefault="00A77302" w:rsidP="00E409A3">
      <w:pPr>
        <w:rPr>
          <w:lang w:eastAsia="ko-KR"/>
        </w:rPr>
      </w:pPr>
    </w:p>
    <w:tbl>
      <w:tblPr>
        <w:tblStyle w:val="TableGrid"/>
        <w:tblW w:w="0" w:type="auto"/>
        <w:tblLook w:val="04A0" w:firstRow="1" w:lastRow="0" w:firstColumn="1" w:lastColumn="0" w:noHBand="0" w:noVBand="1"/>
      </w:tblPr>
      <w:tblGrid>
        <w:gridCol w:w="2059"/>
        <w:gridCol w:w="7409"/>
      </w:tblGrid>
      <w:tr w:rsidR="00A77302" w:rsidRPr="007D1FF6" w:rsidTr="00BA5992">
        <w:tc>
          <w:tcPr>
            <w:tcW w:w="2059" w:type="dxa"/>
          </w:tcPr>
          <w:p w:rsidR="00A77302" w:rsidRPr="007D1FF6" w:rsidRDefault="00A77302" w:rsidP="00BA5992">
            <w:r w:rsidRPr="007D1FF6">
              <w:t>Screen Name</w:t>
            </w:r>
          </w:p>
        </w:tc>
        <w:tc>
          <w:tcPr>
            <w:tcW w:w="7409" w:type="dxa"/>
          </w:tcPr>
          <w:p w:rsidR="00A77302" w:rsidRPr="007D1FF6" w:rsidRDefault="00A77302" w:rsidP="00BA5992">
            <w:pPr>
              <w:pStyle w:val="Heading2"/>
              <w:outlineLvl w:val="1"/>
              <w:rPr>
                <w:lang w:eastAsia="ko-KR"/>
              </w:rPr>
            </w:pPr>
            <w:bookmarkStart w:id="63" w:name="_Toc463505067"/>
            <w:r>
              <w:t>AGE, AGECONFIRM</w:t>
            </w:r>
            <w:bookmarkEnd w:id="63"/>
          </w:p>
        </w:tc>
      </w:tr>
      <w:tr w:rsidR="00A77302" w:rsidRPr="007D1FF6" w:rsidTr="00BA5992">
        <w:tc>
          <w:tcPr>
            <w:tcW w:w="2059" w:type="dxa"/>
          </w:tcPr>
          <w:p w:rsidR="00A77302" w:rsidRPr="007D1FF6" w:rsidRDefault="00A77302" w:rsidP="00BA5992">
            <w:r w:rsidRPr="007D1FF6">
              <w:t>Help Text link</w:t>
            </w:r>
          </w:p>
        </w:tc>
        <w:tc>
          <w:tcPr>
            <w:tcW w:w="7409" w:type="dxa"/>
          </w:tcPr>
          <w:p w:rsidR="00A77302" w:rsidRPr="007D1FF6" w:rsidRDefault="00A77302" w:rsidP="00BA5992">
            <w:pPr>
              <w:rPr>
                <w:lang w:eastAsia="ko-KR"/>
              </w:rPr>
            </w:pPr>
            <w:r>
              <w:rPr>
                <w:rFonts w:hint="eastAsia"/>
                <w:lang w:eastAsia="ko-KR"/>
              </w:rPr>
              <w:t>AGE</w:t>
            </w:r>
          </w:p>
        </w:tc>
      </w:tr>
      <w:tr w:rsidR="00A77302" w:rsidRPr="007D1FF6" w:rsidTr="00BA5992">
        <w:tc>
          <w:tcPr>
            <w:tcW w:w="2059" w:type="dxa"/>
          </w:tcPr>
          <w:p w:rsidR="00A77302" w:rsidRPr="007D1FF6" w:rsidRDefault="00A77302" w:rsidP="00BA5992">
            <w:r w:rsidRPr="007D1FF6">
              <w:t>Help Text</w:t>
            </w:r>
          </w:p>
        </w:tc>
        <w:tc>
          <w:tcPr>
            <w:tcW w:w="7409" w:type="dxa"/>
          </w:tcPr>
          <w:p w:rsidR="00A77302" w:rsidRPr="007D1FF6" w:rsidRDefault="00A77302" w:rsidP="00BA5992">
            <w:pPr>
              <w:pStyle w:val="NoSpacing"/>
              <w:contextualSpacing/>
              <w:rPr>
                <w:rFonts w:ascii="Times New Roman" w:hAnsi="Times New Roman"/>
                <w:sz w:val="24"/>
                <w:szCs w:val="24"/>
              </w:rPr>
            </w:pPr>
          </w:p>
          <w:p w:rsidR="00A77302" w:rsidRPr="007D1FF6" w:rsidRDefault="00A77302" w:rsidP="00BA5992">
            <w:pPr>
              <w:pStyle w:val="NoSpacing"/>
              <w:contextualSpacing/>
              <w:rPr>
                <w:rFonts w:ascii="Times New Roman" w:hAnsi="Times New Roman"/>
                <w:b/>
                <w:sz w:val="24"/>
                <w:szCs w:val="24"/>
              </w:rPr>
            </w:pPr>
            <w:r w:rsidRPr="007D1FF6">
              <w:rPr>
                <w:rFonts w:ascii="Times New Roman" w:hAnsi="Times New Roman"/>
                <w:b/>
                <w:sz w:val="24"/>
                <w:szCs w:val="24"/>
              </w:rPr>
              <w:t>Age</w:t>
            </w:r>
          </w:p>
          <w:p w:rsidR="00A77302" w:rsidRPr="007D1FF6" w:rsidRDefault="00A77302" w:rsidP="00BA5992">
            <w:pPr>
              <w:widowControl w:val="0"/>
              <w:autoSpaceDE w:val="0"/>
              <w:autoSpaceDN w:val="0"/>
              <w:adjustRightInd w:val="0"/>
              <w:ind w:right="270"/>
              <w:contextualSpacing/>
            </w:pPr>
            <w:r w:rsidRPr="007D1FF6">
              <w:t>Enter the person’s age as of &lt;REFDATE&gt;. Do not round the age up if the person was close to having a birthday on &lt;REFDATE&gt;. If you do not know the exact age, an estimate will do. For babies who were not yet one year old on &lt;REFDATE&gt;, enter “0.”</w:t>
            </w:r>
          </w:p>
        </w:tc>
      </w:tr>
    </w:tbl>
    <w:p w:rsidR="00A77302" w:rsidRDefault="00A77302" w:rsidP="00E409A3">
      <w:pPr>
        <w:rPr>
          <w:lang w:eastAsia="ko-KR"/>
        </w:rPr>
      </w:pPr>
    </w:p>
    <w:tbl>
      <w:tblPr>
        <w:tblStyle w:val="TableGrid"/>
        <w:tblW w:w="0" w:type="auto"/>
        <w:tblLook w:val="04A0" w:firstRow="1" w:lastRow="0" w:firstColumn="1" w:lastColumn="0" w:noHBand="0" w:noVBand="1"/>
      </w:tblPr>
      <w:tblGrid>
        <w:gridCol w:w="2059"/>
        <w:gridCol w:w="7409"/>
      </w:tblGrid>
      <w:tr w:rsidR="00A77302" w:rsidRPr="007D1FF6" w:rsidTr="00BA5992">
        <w:tc>
          <w:tcPr>
            <w:tcW w:w="2059" w:type="dxa"/>
          </w:tcPr>
          <w:p w:rsidR="00A77302" w:rsidRPr="007D1FF6" w:rsidRDefault="00A77302" w:rsidP="00BA5992">
            <w:r w:rsidRPr="007D1FF6">
              <w:t>Screen Name</w:t>
            </w:r>
          </w:p>
        </w:tc>
        <w:tc>
          <w:tcPr>
            <w:tcW w:w="7409" w:type="dxa"/>
          </w:tcPr>
          <w:p w:rsidR="00A77302" w:rsidRPr="007D1FF6" w:rsidRDefault="00A77302" w:rsidP="00BA5992">
            <w:pPr>
              <w:pStyle w:val="Heading2"/>
              <w:outlineLvl w:val="1"/>
              <w:rPr>
                <w:lang w:eastAsia="ko-KR"/>
              </w:rPr>
            </w:pPr>
            <w:bookmarkStart w:id="64" w:name="_Toc463505068"/>
            <w:r>
              <w:rPr>
                <w:rFonts w:hint="eastAsia"/>
                <w:lang w:eastAsia="ko-KR"/>
              </w:rPr>
              <w:t>BABYFLAG</w:t>
            </w:r>
            <w:bookmarkEnd w:id="64"/>
          </w:p>
        </w:tc>
      </w:tr>
      <w:tr w:rsidR="00A77302" w:rsidRPr="007D1FF6" w:rsidTr="00BA5992">
        <w:tc>
          <w:tcPr>
            <w:tcW w:w="2059" w:type="dxa"/>
          </w:tcPr>
          <w:p w:rsidR="00A77302" w:rsidRPr="007D1FF6" w:rsidRDefault="00A77302" w:rsidP="00BA5992">
            <w:r w:rsidRPr="007D1FF6">
              <w:t>Help Text link</w:t>
            </w:r>
          </w:p>
        </w:tc>
        <w:tc>
          <w:tcPr>
            <w:tcW w:w="7409" w:type="dxa"/>
          </w:tcPr>
          <w:p w:rsidR="00A77302" w:rsidRPr="007D1FF6" w:rsidRDefault="00A77302" w:rsidP="00BA5992">
            <w:pPr>
              <w:rPr>
                <w:lang w:eastAsia="ko-KR"/>
              </w:rPr>
            </w:pPr>
            <w:r>
              <w:rPr>
                <w:rFonts w:hint="eastAsia"/>
                <w:lang w:eastAsia="ko-KR"/>
              </w:rPr>
              <w:t>BABYFLAG</w:t>
            </w:r>
          </w:p>
        </w:tc>
      </w:tr>
      <w:tr w:rsidR="00A77302" w:rsidRPr="007D1FF6" w:rsidTr="00BA5992">
        <w:tc>
          <w:tcPr>
            <w:tcW w:w="2059" w:type="dxa"/>
          </w:tcPr>
          <w:p w:rsidR="00A77302" w:rsidRPr="007D1FF6" w:rsidRDefault="00A77302" w:rsidP="00BA5992">
            <w:r w:rsidRPr="007D1FF6">
              <w:t>Help Text</w:t>
            </w:r>
          </w:p>
        </w:tc>
        <w:tc>
          <w:tcPr>
            <w:tcW w:w="7409" w:type="dxa"/>
          </w:tcPr>
          <w:p w:rsidR="00A77302" w:rsidRPr="00A77302" w:rsidRDefault="00A77302" w:rsidP="00BA5992">
            <w:pPr>
              <w:widowControl w:val="0"/>
              <w:autoSpaceDE w:val="0"/>
              <w:autoSpaceDN w:val="0"/>
              <w:adjustRightInd w:val="0"/>
              <w:ind w:right="270"/>
              <w:contextualSpacing/>
            </w:pPr>
            <w:r w:rsidRPr="00876D7F">
              <w:t>Please confirm that this person is a baby born after &lt;REFDATE&gt;. If this is a baby born after &lt;REFDATE&gt;, select “yes.” If this is not a baby born after &lt;REFDATE&gt;, select “no.”</w:t>
            </w:r>
          </w:p>
        </w:tc>
      </w:tr>
    </w:tbl>
    <w:p w:rsidR="00E409A3" w:rsidRDefault="00E409A3" w:rsidP="00E409A3">
      <w:pPr>
        <w:rPr>
          <w:lang w:eastAsia="ko-KR"/>
        </w:rPr>
      </w:pPr>
      <w:r w:rsidRPr="007D1FF6">
        <w:br w:type="page"/>
      </w:r>
    </w:p>
    <w:p w:rsidR="00A77302" w:rsidRDefault="00A77302" w:rsidP="00E409A3">
      <w:pPr>
        <w:rPr>
          <w:lang w:eastAsia="ko-KR"/>
        </w:rPr>
      </w:pPr>
    </w:p>
    <w:p w:rsidR="00A77302" w:rsidRPr="007D1FF6" w:rsidRDefault="00A77302" w:rsidP="00E409A3">
      <w:pPr>
        <w:rPr>
          <w:lang w:eastAsia="ko-KR"/>
        </w:rPr>
      </w:pPr>
    </w:p>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E409A3" w:rsidP="00505D7F">
            <w:pPr>
              <w:pStyle w:val="Heading2"/>
              <w:outlineLvl w:val="1"/>
            </w:pPr>
            <w:bookmarkStart w:id="65" w:name="RACE"/>
            <w:bookmarkStart w:id="66" w:name="_Toc463505069"/>
            <w:r w:rsidRPr="007D1FF6">
              <w:t>RACE</w:t>
            </w:r>
            <w:bookmarkEnd w:id="65"/>
            <w:r w:rsidR="00074813" w:rsidRPr="007D1FF6">
              <w:t>, WHITE, HISPANIC, BLACK, ASIAN, AIAN, MENA, NHOPI, SOR</w:t>
            </w:r>
            <w:bookmarkEnd w:id="66"/>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RACE</w:t>
            </w:r>
          </w:p>
        </w:tc>
      </w:tr>
      <w:tr w:rsidR="00E409A3" w:rsidRPr="007D1FF6" w:rsidTr="00505D7F">
        <w:tc>
          <w:tcPr>
            <w:tcW w:w="2059" w:type="dxa"/>
          </w:tcPr>
          <w:p w:rsidR="00E409A3" w:rsidRPr="007D1FF6" w:rsidRDefault="00CE4A62" w:rsidP="00505D7F">
            <w:r w:rsidRPr="007D1FF6">
              <w:t>Help Text</w:t>
            </w:r>
          </w:p>
        </w:tc>
        <w:tc>
          <w:tcPr>
            <w:tcW w:w="7409" w:type="dxa"/>
          </w:tcPr>
          <w:p w:rsidR="00CE4A62" w:rsidRPr="007D1FF6" w:rsidRDefault="0024439F" w:rsidP="00CE4A62">
            <w:pPr>
              <w:pStyle w:val="NoSpacing"/>
              <w:contextualSpacing/>
              <w:rPr>
                <w:rFonts w:ascii="Times New Roman" w:hAnsi="Times New Roman"/>
                <w:b/>
                <w:sz w:val="24"/>
                <w:szCs w:val="24"/>
              </w:rPr>
            </w:pPr>
            <w:r w:rsidRPr="007D1FF6">
              <w:rPr>
                <w:rFonts w:ascii="Times New Roman" w:hAnsi="Times New Roman"/>
                <w:b/>
                <w:sz w:val="24"/>
                <w:szCs w:val="24"/>
              </w:rPr>
              <w:t xml:space="preserve">RACE or </w:t>
            </w:r>
            <w:r w:rsidR="00CE4A62" w:rsidRPr="007D1FF6">
              <w:rPr>
                <w:rFonts w:ascii="Times New Roman" w:hAnsi="Times New Roman"/>
                <w:b/>
                <w:sz w:val="24"/>
                <w:szCs w:val="24"/>
              </w:rPr>
              <w:t>ETHNICITY</w:t>
            </w:r>
          </w:p>
          <w:p w:rsidR="00CE4A62" w:rsidRPr="007D1FF6" w:rsidRDefault="00CE4A62" w:rsidP="00CE4A62">
            <w:pPr>
              <w:pStyle w:val="NoSpacing"/>
              <w:contextualSpacing/>
              <w:rPr>
                <w:rFonts w:ascii="Times New Roman" w:hAnsi="Times New Roman"/>
                <w:b/>
                <w:sz w:val="24"/>
                <w:szCs w:val="24"/>
              </w:rPr>
            </w:pPr>
          </w:p>
          <w:p w:rsidR="00CE4A62" w:rsidRPr="007D1FF6" w:rsidRDefault="006C1B4E" w:rsidP="00CE4A62">
            <w:pPr>
              <w:pStyle w:val="NoSpacing"/>
              <w:contextualSpacing/>
              <w:rPr>
                <w:rFonts w:ascii="Times New Roman" w:hAnsi="Times New Roman"/>
                <w:sz w:val="24"/>
                <w:szCs w:val="24"/>
              </w:rPr>
            </w:pPr>
            <w:r w:rsidRPr="007D1FF6">
              <w:rPr>
                <w:rFonts w:ascii="Times New Roman" w:hAnsi="Times New Roman"/>
                <w:sz w:val="24"/>
                <w:szCs w:val="24"/>
              </w:rPr>
              <w:t>A</w:t>
            </w:r>
            <w:r w:rsidR="00CE4A62" w:rsidRPr="007D1FF6">
              <w:rPr>
                <w:rFonts w:ascii="Times New Roman" w:hAnsi="Times New Roman"/>
                <w:sz w:val="24"/>
                <w:szCs w:val="24"/>
              </w:rPr>
              <w:t>n individual’s response is based upon self-identification.  People may choose one or more response categories to represent their identity or identities.  The categories included in the questionnaire generally reflect social definitions recognized in this country, and do not attempt to define groups biologically, anthropologically, or genetically.</w:t>
            </w:r>
          </w:p>
          <w:p w:rsidR="00CE4A62" w:rsidRPr="007D1FF6" w:rsidRDefault="00CE4A62" w:rsidP="00CE4A62">
            <w:pPr>
              <w:pStyle w:val="NoSpacing"/>
              <w:contextualSpacing/>
              <w:rPr>
                <w:rFonts w:ascii="Times New Roman" w:hAnsi="Times New Roman"/>
                <w:b/>
                <w:sz w:val="24"/>
                <w:szCs w:val="24"/>
              </w:rPr>
            </w:pPr>
          </w:p>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 xml:space="preserve">The major categories, detailed checkboxes, and examples are listed in order of population size, from largest to smallest.  Detailed groups are employed as examples to represent the different geographic regions in each of the major categories.  </w:t>
            </w:r>
          </w:p>
          <w:p w:rsidR="00CE4A62" w:rsidRPr="007D1FF6" w:rsidRDefault="00CE4A62" w:rsidP="00CE4A62">
            <w:pPr>
              <w:pStyle w:val="NoSpacing"/>
              <w:contextualSpacing/>
              <w:rPr>
                <w:rFonts w:ascii="Times New Roman" w:hAnsi="Times New Roman"/>
                <w:b/>
                <w:sz w:val="24"/>
                <w:szCs w:val="24"/>
              </w:rPr>
            </w:pPr>
          </w:p>
          <w:p w:rsidR="00CE4A62" w:rsidRPr="007D1FF6" w:rsidRDefault="00CE4A62" w:rsidP="00CE4A62">
            <w:pPr>
              <w:pStyle w:val="NoSpacing"/>
              <w:contextualSpacing/>
              <w:rPr>
                <w:rFonts w:ascii="Times New Roman" w:hAnsi="Times New Roman"/>
                <w:sz w:val="24"/>
                <w:szCs w:val="24"/>
              </w:rPr>
            </w:pPr>
            <w:r w:rsidRPr="007D1FF6">
              <w:rPr>
                <w:rFonts w:ascii="Times New Roman" w:hAnsi="Times New Roman"/>
                <w:sz w:val="24"/>
                <w:szCs w:val="24"/>
              </w:rPr>
              <w:t>The following descriptions define each of the categories:</w:t>
            </w:r>
          </w:p>
          <w:p w:rsidR="00CE4A62" w:rsidRPr="007D1FF6" w:rsidRDefault="00CE4A62" w:rsidP="00CE4A62">
            <w:pPr>
              <w:pStyle w:val="NoSpacing"/>
              <w:contextualSpacing/>
              <w:rPr>
                <w:rFonts w:ascii="Times New Roman" w:hAnsi="Times New Roman"/>
                <w:sz w:val="24"/>
                <w:szCs w:val="24"/>
              </w:rPr>
            </w:pPr>
          </w:p>
          <w:p w:rsidR="00CE4A62" w:rsidRPr="007D1FF6" w:rsidRDefault="00CE4A62" w:rsidP="00CE4A62">
            <w:pPr>
              <w:pStyle w:val="NoSpacing"/>
              <w:spacing w:after="120"/>
              <w:contextualSpacing/>
              <w:rPr>
                <w:rFonts w:ascii="Times New Roman" w:hAnsi="Times New Roman"/>
                <w:b/>
                <w:sz w:val="24"/>
                <w:szCs w:val="24"/>
              </w:rPr>
            </w:pPr>
            <w:r w:rsidRPr="007D1FF6">
              <w:rPr>
                <w:rFonts w:ascii="Times New Roman" w:hAnsi="Times New Roman"/>
                <w:b/>
                <w:sz w:val="24"/>
                <w:szCs w:val="24"/>
              </w:rPr>
              <w:t>White</w:t>
            </w:r>
          </w:p>
          <w:p w:rsidR="00CE4A62" w:rsidRPr="007D1FF6" w:rsidRDefault="00CE4A62" w:rsidP="00CE4A62">
            <w:pPr>
              <w:pStyle w:val="NoSpacing"/>
              <w:spacing w:after="120"/>
              <w:contextualSpacing/>
              <w:rPr>
                <w:rFonts w:ascii="Times New Roman" w:hAnsi="Times New Roman"/>
                <w:sz w:val="24"/>
                <w:szCs w:val="24"/>
              </w:rPr>
            </w:pPr>
            <w:r w:rsidRPr="007D1FF6">
              <w:rPr>
                <w:rFonts w:ascii="Times New Roman" w:hAnsi="Times New Roman"/>
                <w:sz w:val="24"/>
                <w:szCs w:val="24"/>
                <w:lang w:bidi="en-US"/>
              </w:rPr>
              <w:t>The category “White” includes all individuals who identify with one or more nationalities or ethnic groups originating in Europe. Examples of these groups include, but are not limited to,</w:t>
            </w:r>
            <w:r w:rsidRPr="007D1FF6">
              <w:rPr>
                <w:rFonts w:ascii="Times New Roman" w:hAnsi="Times New Roman"/>
                <w:bCs/>
                <w:sz w:val="24"/>
                <w:szCs w:val="24"/>
                <w:lang w:bidi="en-US"/>
              </w:rPr>
              <w:t xml:space="preserve"> German</w:t>
            </w:r>
            <w:r w:rsidRPr="007D1FF6">
              <w:rPr>
                <w:rFonts w:ascii="Times New Roman" w:hAnsi="Times New Roman"/>
                <w:sz w:val="24"/>
                <w:szCs w:val="24"/>
                <w:lang w:bidi="en-US"/>
              </w:rPr>
              <w:t xml:space="preserve">, </w:t>
            </w:r>
            <w:r w:rsidRPr="007D1FF6">
              <w:rPr>
                <w:rFonts w:ascii="Times New Roman" w:hAnsi="Times New Roman"/>
                <w:bCs/>
                <w:sz w:val="24"/>
                <w:szCs w:val="24"/>
                <w:lang w:bidi="en-US"/>
              </w:rPr>
              <w:t>Irish, English, Italian, Polish, and French</w:t>
            </w:r>
            <w:r w:rsidRPr="007D1FF6">
              <w:rPr>
                <w:rFonts w:ascii="Times New Roman" w:hAnsi="Times New Roman"/>
                <w:sz w:val="24"/>
                <w:szCs w:val="24"/>
                <w:lang w:bidi="en-US"/>
              </w:rPr>
              <w:t xml:space="preserve">. The category also includes groups such as </w:t>
            </w:r>
            <w:r w:rsidRPr="007D1FF6">
              <w:rPr>
                <w:rFonts w:ascii="Times New Roman" w:hAnsi="Times New Roman"/>
                <w:bCs/>
                <w:sz w:val="24"/>
                <w:szCs w:val="24"/>
                <w:lang w:bidi="en-US"/>
              </w:rPr>
              <w:t>Scottish, Norwegian, Dutch,</w:t>
            </w:r>
            <w:r w:rsidRPr="007D1FF6">
              <w:rPr>
                <w:rFonts w:ascii="Times New Roman" w:hAnsi="Times New Roman"/>
                <w:sz w:val="24"/>
                <w:szCs w:val="24"/>
                <w:lang w:bidi="en-US"/>
              </w:rPr>
              <w:t xml:space="preserve"> Slavic, Cajun, Roma, etc. Individuals should report the person’s White group or groups in the space provided.</w:t>
            </w:r>
          </w:p>
          <w:p w:rsidR="00CE4A62" w:rsidRPr="007D1FF6" w:rsidRDefault="00CE4A62" w:rsidP="00CE4A62">
            <w:pPr>
              <w:pStyle w:val="NoSpacing"/>
              <w:rPr>
                <w:rFonts w:ascii="Times New Roman" w:hAnsi="Times New Roman"/>
                <w:sz w:val="24"/>
                <w:szCs w:val="24"/>
              </w:rPr>
            </w:pPr>
          </w:p>
          <w:p w:rsidR="00CE4A62" w:rsidRPr="007D1FF6" w:rsidRDefault="00CE4A62" w:rsidP="00CE4A62">
            <w:pPr>
              <w:pStyle w:val="NoSpacing"/>
              <w:rPr>
                <w:rFonts w:ascii="Times New Roman" w:hAnsi="Times New Roman"/>
                <w:b/>
                <w:sz w:val="24"/>
                <w:szCs w:val="24"/>
              </w:rPr>
            </w:pPr>
            <w:r w:rsidRPr="007D1FF6">
              <w:rPr>
                <w:rFonts w:ascii="Times New Roman" w:hAnsi="Times New Roman"/>
                <w:b/>
                <w:sz w:val="24"/>
                <w:szCs w:val="24"/>
              </w:rPr>
              <w:t>Hispanic, Latino, or Spanish</w:t>
            </w:r>
          </w:p>
          <w:p w:rsidR="00CE4A62" w:rsidRPr="007D1FF6" w:rsidRDefault="00CE4A62" w:rsidP="00CE4A62">
            <w:pPr>
              <w:widowControl w:val="0"/>
              <w:autoSpaceDE w:val="0"/>
              <w:autoSpaceDN w:val="0"/>
              <w:adjustRightInd w:val="0"/>
              <w:rPr>
                <w:lang w:bidi="en-US"/>
              </w:rPr>
            </w:pPr>
            <w:r w:rsidRPr="007D1FF6">
              <w:rPr>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7D1FF6">
              <w:rPr>
                <w:bCs/>
                <w:lang w:bidi="en-US"/>
              </w:rPr>
              <w:t>Mexican or Mexican American, Puerto Rican, Cuban, Salvadoran, Dominican, and Colombian</w:t>
            </w:r>
            <w:r w:rsidRPr="007D1FF6">
              <w:rPr>
                <w:lang w:bidi="en-US"/>
              </w:rPr>
              <w:t>. The category also includes groups such as</w:t>
            </w:r>
            <w:r w:rsidRPr="007D1FF6">
              <w:rPr>
                <w:bCs/>
                <w:lang w:bidi="en-US"/>
              </w:rPr>
              <w:t xml:space="preserve"> Guatemalan, Honduran, Spaniard, Ecuadorian, Peruvian, Venezuelan, etc. </w:t>
            </w:r>
            <w:r w:rsidRPr="007D1FF6">
              <w:rPr>
                <w:lang w:bidi="en-US"/>
              </w:rPr>
              <w:t>Individuals should report the person’s Hispanic, Latino, or Spanish group or groups in the space provided.</w:t>
            </w:r>
          </w:p>
          <w:p w:rsidR="00CE4A62" w:rsidRPr="007D1FF6" w:rsidRDefault="00CE4A62" w:rsidP="00CE4A62">
            <w:pPr>
              <w:shd w:val="clear" w:color="auto" w:fill="FFFFFF"/>
              <w:contextualSpacing/>
              <w:rPr>
                <w:lang w:eastAsia="ko-KR"/>
              </w:rPr>
            </w:pPr>
          </w:p>
          <w:p w:rsidR="00CE4A62" w:rsidRPr="007D1FF6" w:rsidRDefault="00CE4A62" w:rsidP="00CE4A62">
            <w:pPr>
              <w:pStyle w:val="NoSpacing"/>
              <w:rPr>
                <w:rFonts w:ascii="Times New Roman" w:hAnsi="Times New Roman"/>
                <w:b/>
                <w:sz w:val="24"/>
                <w:szCs w:val="24"/>
              </w:rPr>
            </w:pPr>
            <w:r w:rsidRPr="007D1FF6">
              <w:rPr>
                <w:rFonts w:ascii="Times New Roman" w:hAnsi="Times New Roman"/>
                <w:b/>
                <w:sz w:val="24"/>
                <w:szCs w:val="24"/>
              </w:rPr>
              <w:t>Black or African American</w:t>
            </w:r>
          </w:p>
          <w:p w:rsidR="00CE4A62" w:rsidRPr="007D1FF6" w:rsidRDefault="00CE4A62" w:rsidP="00CE4A62">
            <w:pPr>
              <w:widowControl w:val="0"/>
              <w:autoSpaceDE w:val="0"/>
              <w:autoSpaceDN w:val="0"/>
              <w:adjustRightInd w:val="0"/>
              <w:rPr>
                <w:lang w:bidi="en-US"/>
              </w:rPr>
            </w:pPr>
            <w:r w:rsidRPr="007D1FF6">
              <w:rPr>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7D1FF6">
              <w:rPr>
                <w:bCs/>
                <w:lang w:bidi="en-US"/>
              </w:rPr>
              <w:t>African American, Jamaican, Haitian, Nigerian, Ethiopian, and Somali</w:t>
            </w:r>
            <w:r w:rsidRPr="007D1FF6">
              <w:rPr>
                <w:lang w:bidi="en-US"/>
              </w:rPr>
              <w:t xml:space="preserve">. The category also includes groups such as </w:t>
            </w:r>
            <w:r w:rsidRPr="007D1FF6">
              <w:rPr>
                <w:bCs/>
                <w:lang w:bidi="en-US"/>
              </w:rPr>
              <w:t>Ghanaian, South African, Barbadian, Kenyan, Liberian, Bahamian, etc</w:t>
            </w:r>
            <w:r w:rsidRPr="007D1FF6">
              <w:rPr>
                <w:lang w:bidi="en-US"/>
              </w:rPr>
              <w:t xml:space="preserve">. </w:t>
            </w:r>
            <w:r w:rsidRPr="007D1FF6">
              <w:rPr>
                <w:lang w:bidi="en-US"/>
              </w:rPr>
              <w:lastRenderedPageBreak/>
              <w:t>Individuals should report the person’s Black or African American group or groups in the space provided.</w:t>
            </w:r>
          </w:p>
          <w:p w:rsidR="00CE4A62" w:rsidRPr="007D1FF6" w:rsidRDefault="00CE4A62" w:rsidP="00CE4A62">
            <w:pPr>
              <w:pStyle w:val="NoSpacing"/>
              <w:rPr>
                <w:rFonts w:ascii="Times New Roman" w:hAnsi="Times New Roman"/>
                <w:b/>
                <w:sz w:val="24"/>
                <w:szCs w:val="24"/>
              </w:rPr>
            </w:pPr>
          </w:p>
          <w:p w:rsidR="00CE4A62" w:rsidRPr="007D1FF6" w:rsidRDefault="00CE4A62" w:rsidP="00CE4A62">
            <w:pPr>
              <w:pStyle w:val="NoSpacing"/>
              <w:rPr>
                <w:rFonts w:ascii="Times New Roman" w:hAnsi="Times New Roman"/>
                <w:b/>
                <w:sz w:val="24"/>
                <w:szCs w:val="24"/>
              </w:rPr>
            </w:pPr>
            <w:r w:rsidRPr="007D1FF6">
              <w:rPr>
                <w:rFonts w:ascii="Times New Roman" w:hAnsi="Times New Roman"/>
                <w:b/>
                <w:sz w:val="24"/>
                <w:szCs w:val="24"/>
              </w:rPr>
              <w:t>Asian</w:t>
            </w:r>
          </w:p>
          <w:p w:rsidR="00CE4A62" w:rsidRPr="007D1FF6" w:rsidRDefault="00CE4A62" w:rsidP="00CE4A62">
            <w:pPr>
              <w:widowControl w:val="0"/>
              <w:autoSpaceDE w:val="0"/>
              <w:autoSpaceDN w:val="0"/>
              <w:adjustRightInd w:val="0"/>
              <w:rPr>
                <w:b/>
                <w:bCs/>
                <w:lang w:bidi="en-US"/>
              </w:rPr>
            </w:pPr>
            <w:r w:rsidRPr="007D1FF6">
              <w:rPr>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7D1FF6">
              <w:rPr>
                <w:bCs/>
                <w:lang w:bidi="en-US"/>
              </w:rPr>
              <w:t>Chinese</w:t>
            </w:r>
            <w:r w:rsidRPr="007D1FF6">
              <w:rPr>
                <w:lang w:bidi="en-US"/>
              </w:rPr>
              <w:t xml:space="preserve">, </w:t>
            </w:r>
            <w:r w:rsidRPr="007D1FF6">
              <w:rPr>
                <w:bCs/>
                <w:lang w:bidi="en-US"/>
              </w:rPr>
              <w:t>Filipino, Asian Indian, Vietnamese, Korean, and Japanese</w:t>
            </w:r>
            <w:r w:rsidRPr="007D1FF6">
              <w:rPr>
                <w:lang w:bidi="en-US"/>
              </w:rPr>
              <w:t xml:space="preserve">. The category also includes groups such as </w:t>
            </w:r>
            <w:r w:rsidRPr="007D1FF6">
              <w:rPr>
                <w:bCs/>
                <w:lang w:bidi="en-US"/>
              </w:rPr>
              <w:t xml:space="preserve">Pakistani, Cambodian, Hmong, Thai, </w:t>
            </w:r>
            <w:r w:rsidRPr="007D1FF6">
              <w:rPr>
                <w:lang w:bidi="en-US"/>
              </w:rPr>
              <w:t>Bengali, Mien, etc. Individuals should report the person’s Asian group or groups in the space provided.</w:t>
            </w:r>
          </w:p>
          <w:p w:rsidR="00CE4A62" w:rsidRPr="007D1FF6" w:rsidRDefault="00CE4A62" w:rsidP="00CE4A62">
            <w:pPr>
              <w:pStyle w:val="NoSpacing"/>
              <w:rPr>
                <w:rFonts w:ascii="Times New Roman" w:hAnsi="Times New Roman"/>
                <w:sz w:val="24"/>
                <w:szCs w:val="24"/>
              </w:rPr>
            </w:pPr>
          </w:p>
          <w:p w:rsidR="00CE4A62" w:rsidRPr="007D1FF6" w:rsidRDefault="00CE4A62" w:rsidP="00CE4A62">
            <w:pPr>
              <w:pStyle w:val="NoSpacing"/>
              <w:tabs>
                <w:tab w:val="left" w:pos="1043"/>
              </w:tabs>
              <w:rPr>
                <w:rFonts w:ascii="Times New Roman" w:hAnsi="Times New Roman"/>
                <w:b/>
                <w:sz w:val="24"/>
                <w:szCs w:val="24"/>
              </w:rPr>
            </w:pPr>
            <w:r w:rsidRPr="007D1FF6">
              <w:rPr>
                <w:rFonts w:ascii="Times New Roman" w:hAnsi="Times New Roman"/>
                <w:b/>
                <w:sz w:val="24"/>
                <w:szCs w:val="24"/>
              </w:rPr>
              <w:t>American Indian or Alaska Native</w:t>
            </w:r>
          </w:p>
          <w:p w:rsidR="00CE4A62" w:rsidRPr="007D1FF6" w:rsidRDefault="00CE4A62" w:rsidP="00CE4A62">
            <w:pPr>
              <w:rPr>
                <w:rFonts w:eastAsia="Calibri"/>
              </w:rPr>
            </w:pPr>
            <w:r w:rsidRPr="007D1FF6">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w:t>
            </w:r>
            <w:r w:rsidRPr="007D1FF6">
              <w:rPr>
                <w:rFonts w:eastAsia="Calibri"/>
              </w:rPr>
              <w:t xml:space="preserve">Mayan, Aztec, Native Village of Barrow Inupiat Traditional Government, </w:t>
            </w:r>
            <w:r w:rsidR="00A074AB" w:rsidRPr="007D1FF6">
              <w:rPr>
                <w:rFonts w:eastAsia="Calibri"/>
              </w:rPr>
              <w:t>Tlingit</w:t>
            </w:r>
            <w:r w:rsidRPr="007D1FF6">
              <w:rPr>
                <w:rFonts w:eastAsia="Calibri"/>
              </w:rPr>
              <w:t>, etc.</w:t>
            </w:r>
            <w:r w:rsidRPr="007D1FF6">
              <w:rPr>
                <w:lang w:bidi="en-US"/>
              </w:rPr>
              <w:t xml:space="preserve"> Individuals should report the person’s </w:t>
            </w:r>
            <w:r w:rsidRPr="007D1FF6">
              <w:t>American Indian or Alaska Native</w:t>
            </w:r>
            <w:r w:rsidRPr="007D1FF6">
              <w:rPr>
                <w:lang w:bidi="en-US"/>
              </w:rPr>
              <w:t xml:space="preserve"> tribe or tribes in the space provided.</w:t>
            </w:r>
          </w:p>
          <w:p w:rsidR="00CE4A62" w:rsidRPr="007D1FF6" w:rsidRDefault="00CE4A62" w:rsidP="00CE4A62">
            <w:pPr>
              <w:pStyle w:val="NoSpacing"/>
              <w:tabs>
                <w:tab w:val="left" w:pos="1043"/>
              </w:tabs>
              <w:rPr>
                <w:rFonts w:ascii="Times New Roman" w:hAnsi="Times New Roman"/>
                <w:sz w:val="24"/>
                <w:szCs w:val="24"/>
              </w:rPr>
            </w:pPr>
          </w:p>
          <w:p w:rsidR="00CE4A62" w:rsidRPr="007D1FF6" w:rsidRDefault="0038355B" w:rsidP="00CE4A62">
            <w:pPr>
              <w:pStyle w:val="NoSpacing"/>
              <w:rPr>
                <w:rFonts w:ascii="Times New Roman" w:eastAsiaTheme="minorEastAsia" w:hAnsi="Times New Roman"/>
                <w:b/>
                <w:sz w:val="24"/>
                <w:szCs w:val="24"/>
                <w:lang w:eastAsia="ko-KR"/>
              </w:rPr>
            </w:pPr>
            <w:r w:rsidRPr="007D1FF6">
              <w:rPr>
                <w:rStyle w:val="Strong"/>
                <w:rFonts w:ascii="Times New Roman" w:hAnsi="Times New Roman"/>
                <w:sz w:val="24"/>
                <w:szCs w:val="24"/>
              </w:rPr>
              <w:t>Middle Eastern or North African</w:t>
            </w:r>
            <w:r w:rsidRPr="007D1FF6">
              <w:rPr>
                <w:rFonts w:ascii="Times New Roman" w:hAnsi="Times New Roman"/>
                <w:sz w:val="24"/>
                <w:szCs w:val="24"/>
              </w:rPr>
              <w:br/>
              <w:t>The category “Middle Eastern or North African” includes all individuals who identify with one or more nationalities or ethnic groups originating in the Middle East or North Africa. Examples of these groups include, but are not limited to, Lebanese, Iranian, Egyptian, Syrian, Moroccan, and Israeli. The category also includes groups such as Algerian, Iraqi, Kurdish, Tunisian, Chaldean, Assyrian, etc. Individuals should report the person’s Middle Eastern or North African group or groups in the space provided.</w:t>
            </w:r>
            <w:r w:rsidRPr="007D1FF6">
              <w:rPr>
                <w:rFonts w:ascii="Times New Roman" w:hAnsi="Times New Roman"/>
                <w:sz w:val="24"/>
                <w:szCs w:val="24"/>
              </w:rPr>
              <w:br/>
            </w:r>
          </w:p>
          <w:p w:rsidR="00CE4A62" w:rsidRPr="007D1FF6" w:rsidRDefault="00CE4A62" w:rsidP="00CE4A62">
            <w:pPr>
              <w:pStyle w:val="NoSpacing"/>
              <w:rPr>
                <w:rFonts w:ascii="Times New Roman" w:hAnsi="Times New Roman"/>
                <w:b/>
                <w:sz w:val="24"/>
                <w:szCs w:val="24"/>
              </w:rPr>
            </w:pPr>
            <w:r w:rsidRPr="007D1FF6">
              <w:rPr>
                <w:rFonts w:ascii="Times New Roman" w:hAnsi="Times New Roman"/>
                <w:b/>
                <w:sz w:val="24"/>
                <w:szCs w:val="24"/>
              </w:rPr>
              <w:t>Native Hawaiian or Other Pacific Islander</w:t>
            </w:r>
          </w:p>
          <w:p w:rsidR="00CE4A62" w:rsidRPr="007D1FF6" w:rsidRDefault="00CE4A62" w:rsidP="00CE4A62">
            <w:pPr>
              <w:widowControl w:val="0"/>
              <w:autoSpaceDE w:val="0"/>
              <w:autoSpaceDN w:val="0"/>
              <w:adjustRightInd w:val="0"/>
              <w:rPr>
                <w:lang w:bidi="en-US"/>
              </w:rPr>
            </w:pPr>
            <w:r w:rsidRPr="007D1FF6">
              <w:rPr>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7D1FF6">
              <w:rPr>
                <w:bCs/>
                <w:lang w:bidi="en-US"/>
              </w:rPr>
              <w:t>Native Hawaiian, Samoan, Chamorro, Tongan, Fijian, and Marshallese</w:t>
            </w:r>
            <w:r w:rsidRPr="007D1FF6">
              <w:rPr>
                <w:lang w:bidi="en-US"/>
              </w:rPr>
              <w:t xml:space="preserve">. The category also includes groups such as </w:t>
            </w:r>
            <w:r w:rsidRPr="007D1FF6">
              <w:rPr>
                <w:bCs/>
                <w:lang w:bidi="en-US"/>
              </w:rPr>
              <w:t xml:space="preserve">Palauan, Tahitian, </w:t>
            </w:r>
            <w:proofErr w:type="spellStart"/>
            <w:r w:rsidRPr="007D1FF6">
              <w:rPr>
                <w:bCs/>
                <w:lang w:bidi="en-US"/>
              </w:rPr>
              <w:t>Chuukese</w:t>
            </w:r>
            <w:proofErr w:type="spellEnd"/>
            <w:r w:rsidRPr="007D1FF6">
              <w:rPr>
                <w:bCs/>
                <w:lang w:bidi="en-US"/>
              </w:rPr>
              <w:t xml:space="preserve">, </w:t>
            </w:r>
            <w:proofErr w:type="spellStart"/>
            <w:r w:rsidRPr="007D1FF6">
              <w:rPr>
                <w:bCs/>
                <w:lang w:bidi="en-US"/>
              </w:rPr>
              <w:t>Pohnpeian</w:t>
            </w:r>
            <w:proofErr w:type="spellEnd"/>
            <w:r w:rsidRPr="007D1FF6">
              <w:rPr>
                <w:bCs/>
                <w:lang w:bidi="en-US"/>
              </w:rPr>
              <w:t xml:space="preserve">, </w:t>
            </w:r>
            <w:proofErr w:type="spellStart"/>
            <w:r w:rsidRPr="007D1FF6">
              <w:rPr>
                <w:bCs/>
                <w:lang w:bidi="en-US"/>
              </w:rPr>
              <w:t>Saipanese</w:t>
            </w:r>
            <w:proofErr w:type="spellEnd"/>
            <w:r w:rsidRPr="007D1FF6">
              <w:rPr>
                <w:bCs/>
                <w:lang w:bidi="en-US"/>
              </w:rPr>
              <w:t xml:space="preserve">, Yapese, etc. </w:t>
            </w:r>
            <w:r w:rsidRPr="007D1FF6">
              <w:rPr>
                <w:lang w:bidi="en-US"/>
              </w:rPr>
              <w:t>Individuals should report the person’s Native Hawaiian or Other Pacific Islander group or groups in the space provided.</w:t>
            </w:r>
          </w:p>
          <w:p w:rsidR="00CE4A62" w:rsidRPr="007D1FF6" w:rsidRDefault="00CE4A62" w:rsidP="00CE4A62">
            <w:pPr>
              <w:pStyle w:val="NoSpacing"/>
              <w:contextualSpacing/>
              <w:rPr>
                <w:rFonts w:ascii="Times New Roman" w:hAnsi="Times New Roman"/>
                <w:sz w:val="24"/>
                <w:szCs w:val="24"/>
              </w:rPr>
            </w:pPr>
          </w:p>
          <w:p w:rsidR="00CE4A62" w:rsidRPr="007D1FF6" w:rsidRDefault="00A074AB" w:rsidP="00CE4A62">
            <w:pPr>
              <w:pStyle w:val="NoSpacing"/>
              <w:contextualSpacing/>
              <w:rPr>
                <w:rFonts w:ascii="Times New Roman" w:hAnsi="Times New Roman"/>
                <w:b/>
                <w:sz w:val="24"/>
                <w:szCs w:val="24"/>
              </w:rPr>
            </w:pPr>
            <w:r w:rsidRPr="007D1FF6">
              <w:rPr>
                <w:rFonts w:ascii="Times New Roman" w:hAnsi="Times New Roman"/>
                <w:b/>
                <w:sz w:val="24"/>
                <w:szCs w:val="24"/>
              </w:rPr>
              <w:t>Some other race</w:t>
            </w:r>
            <w:r w:rsidR="00CE4A62" w:rsidRPr="007D1FF6">
              <w:rPr>
                <w:rFonts w:ascii="Times New Roman" w:hAnsi="Times New Roman"/>
                <w:b/>
                <w:sz w:val="24"/>
                <w:szCs w:val="24"/>
              </w:rPr>
              <w:t xml:space="preserve"> </w:t>
            </w:r>
            <w:r w:rsidRPr="007D1FF6">
              <w:rPr>
                <w:rFonts w:ascii="Times New Roman" w:hAnsi="Times New Roman"/>
                <w:b/>
                <w:sz w:val="24"/>
                <w:szCs w:val="24"/>
              </w:rPr>
              <w:t>or ethnicity</w:t>
            </w:r>
          </w:p>
          <w:p w:rsidR="00E409A3" w:rsidRPr="007D1FF6" w:rsidRDefault="00CE4A62" w:rsidP="00A074AB">
            <w:pPr>
              <w:pStyle w:val="NoSpacing"/>
              <w:contextualSpacing/>
              <w:rPr>
                <w:rFonts w:ascii="Times New Roman" w:hAnsi="Times New Roman"/>
                <w:sz w:val="24"/>
                <w:szCs w:val="24"/>
              </w:rPr>
            </w:pPr>
            <w:r w:rsidRPr="007D1FF6">
              <w:rPr>
                <w:rFonts w:ascii="Times New Roman" w:hAnsi="Times New Roman"/>
                <w:sz w:val="24"/>
                <w:szCs w:val="24"/>
              </w:rPr>
              <w:t xml:space="preserve"> ‘Some other race</w:t>
            </w:r>
            <w:r w:rsidR="00A074AB" w:rsidRPr="007D1FF6">
              <w:rPr>
                <w:rFonts w:ascii="Times New Roman" w:hAnsi="Times New Roman"/>
                <w:sz w:val="24"/>
                <w:szCs w:val="24"/>
              </w:rPr>
              <w:t xml:space="preserve"> or </w:t>
            </w:r>
            <w:r w:rsidRPr="007D1FF6">
              <w:rPr>
                <w:rFonts w:ascii="Times New Roman" w:hAnsi="Times New Roman"/>
                <w:sz w:val="24"/>
                <w:szCs w:val="24"/>
              </w:rPr>
              <w:t>ethnicity’ includes all other responses not included in the categories above.</w:t>
            </w:r>
          </w:p>
        </w:tc>
      </w:tr>
    </w:tbl>
    <w:p w:rsidR="00E409A3" w:rsidRPr="007D1FF6" w:rsidRDefault="00E409A3" w:rsidP="00E409A3">
      <w:pPr>
        <w:spacing w:after="200" w:line="276" w:lineRule="auto"/>
      </w:pPr>
    </w:p>
    <w:p w:rsidR="00D400A6" w:rsidRPr="007D1FF6" w:rsidRDefault="00D400A6"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5F10FA" w:rsidRPr="007D1FF6" w:rsidTr="006E664B">
        <w:tc>
          <w:tcPr>
            <w:tcW w:w="2059" w:type="dxa"/>
          </w:tcPr>
          <w:p w:rsidR="005F10FA" w:rsidRPr="007D1FF6" w:rsidRDefault="005F10FA" w:rsidP="006E664B">
            <w:r w:rsidRPr="007D1FF6">
              <w:t>Screen Name</w:t>
            </w:r>
          </w:p>
        </w:tc>
        <w:tc>
          <w:tcPr>
            <w:tcW w:w="7409" w:type="dxa"/>
          </w:tcPr>
          <w:p w:rsidR="005F10FA" w:rsidRPr="007D1FF6" w:rsidRDefault="00D7733A" w:rsidP="006E664B">
            <w:pPr>
              <w:pStyle w:val="Heading2"/>
              <w:outlineLvl w:val="1"/>
              <w:rPr>
                <w:lang w:eastAsia="ko-KR"/>
              </w:rPr>
            </w:pPr>
            <w:bookmarkStart w:id="67" w:name="_Toc463505070"/>
            <w:r w:rsidRPr="007D1FF6">
              <w:rPr>
                <w:lang w:eastAsia="ko-KR"/>
              </w:rPr>
              <w:t>TRBENR_1, TRBENR_2</w:t>
            </w:r>
            <w:bookmarkEnd w:id="67"/>
          </w:p>
        </w:tc>
      </w:tr>
      <w:tr w:rsidR="005F10FA" w:rsidRPr="007D1FF6" w:rsidTr="006E664B">
        <w:tc>
          <w:tcPr>
            <w:tcW w:w="2059" w:type="dxa"/>
          </w:tcPr>
          <w:p w:rsidR="005F10FA" w:rsidRPr="007D1FF6" w:rsidRDefault="005F10FA" w:rsidP="006E664B">
            <w:r w:rsidRPr="007D1FF6">
              <w:t>Help Text link</w:t>
            </w:r>
          </w:p>
        </w:tc>
        <w:tc>
          <w:tcPr>
            <w:tcW w:w="7409" w:type="dxa"/>
          </w:tcPr>
          <w:p w:rsidR="005F10FA" w:rsidRPr="007D1FF6" w:rsidRDefault="00D7733A" w:rsidP="006E664B">
            <w:pPr>
              <w:rPr>
                <w:lang w:eastAsia="ko-KR"/>
              </w:rPr>
            </w:pPr>
            <w:r w:rsidRPr="007D1FF6">
              <w:rPr>
                <w:lang w:eastAsia="ko-KR"/>
              </w:rPr>
              <w:t>TRBENR_1, TRBENR_2</w:t>
            </w:r>
          </w:p>
        </w:tc>
      </w:tr>
      <w:tr w:rsidR="005F10FA" w:rsidRPr="007D1FF6" w:rsidTr="006E664B">
        <w:tc>
          <w:tcPr>
            <w:tcW w:w="2059" w:type="dxa"/>
          </w:tcPr>
          <w:p w:rsidR="005F10FA" w:rsidRPr="007D1FF6" w:rsidRDefault="005F10FA" w:rsidP="006E664B">
            <w:r w:rsidRPr="007D1FF6">
              <w:t>Help Text</w:t>
            </w:r>
          </w:p>
        </w:tc>
        <w:tc>
          <w:tcPr>
            <w:tcW w:w="7409" w:type="dxa"/>
          </w:tcPr>
          <w:p w:rsidR="00D7733A" w:rsidRPr="007D1FF6" w:rsidRDefault="00D7733A" w:rsidP="00D7733A">
            <w:pPr>
              <w:shd w:val="clear" w:color="auto" w:fill="FFFFFF"/>
              <w:rPr>
                <w:color w:val="000000"/>
                <w:shd w:val="clear" w:color="auto" w:fill="FFFFFF"/>
              </w:rPr>
            </w:pPr>
            <w:r w:rsidRPr="007D1FF6">
              <w:rPr>
                <w:b/>
                <w:bCs/>
                <w:color w:val="000000"/>
                <w:shd w:val="clear" w:color="auto" w:fill="FFFFFF"/>
              </w:rPr>
              <w:t>TRIBAL ENROLLMENT</w:t>
            </w:r>
          </w:p>
          <w:p w:rsidR="00D7733A" w:rsidRDefault="00D7733A" w:rsidP="00D7733A">
            <w:pPr>
              <w:shd w:val="clear" w:color="auto" w:fill="FFFFFF"/>
              <w:rPr>
                <w:color w:val="000000"/>
                <w:shd w:val="clear" w:color="auto" w:fill="FFFFFF"/>
                <w:lang w:eastAsia="ko-KR"/>
              </w:rPr>
            </w:pPr>
            <w:r w:rsidRPr="007D1FF6">
              <w:rPr>
                <w:color w:val="000000"/>
                <w:shd w:val="clear" w:color="auto" w:fill="FFFFFF"/>
              </w:rPr>
              <w:t xml:space="preserve">In the 2017 Census Test, an individual’s </w:t>
            </w:r>
            <w:proofErr w:type="gramStart"/>
            <w:r w:rsidRPr="007D1FF6">
              <w:rPr>
                <w:color w:val="000000"/>
                <w:shd w:val="clear" w:color="auto" w:fill="FFFFFF"/>
              </w:rPr>
              <w:t>response  to</w:t>
            </w:r>
            <w:proofErr w:type="gramEnd"/>
            <w:r w:rsidRPr="007D1FF6">
              <w:rPr>
                <w:color w:val="000000"/>
                <w:shd w:val="clear" w:color="auto" w:fill="FFFFFF"/>
              </w:rPr>
              <w:t xml:space="preserve"> the tribal enrollment question is based upon self-identification.  People may report being enrolled in one or more American Indian tribe(s) or Alaska Native tribe(s), village(s), or corporation(s).  These questions focus on a respondent’s tribal enrollment status and are separate from a respondent’s racial or ethnic identity.  </w:t>
            </w:r>
          </w:p>
          <w:p w:rsidR="0091033B" w:rsidRPr="007D1FF6" w:rsidRDefault="0091033B" w:rsidP="00D7733A">
            <w:pPr>
              <w:shd w:val="clear" w:color="auto" w:fill="FFFFFF"/>
              <w:rPr>
                <w:color w:val="000000"/>
                <w:shd w:val="clear" w:color="auto" w:fill="FFFFFF"/>
                <w:lang w:eastAsia="ko-KR"/>
              </w:rPr>
            </w:pPr>
          </w:p>
          <w:p w:rsidR="00D7733A" w:rsidRPr="007D1FF6" w:rsidRDefault="00D7733A" w:rsidP="00D7733A">
            <w:pPr>
              <w:shd w:val="clear" w:color="auto" w:fill="FFFFFF"/>
              <w:rPr>
                <w:color w:val="000000"/>
                <w:shd w:val="clear" w:color="auto" w:fill="FFFFFF"/>
              </w:rPr>
            </w:pPr>
            <w:r w:rsidRPr="007D1FF6">
              <w:rPr>
                <w:b/>
                <w:bCs/>
                <w:color w:val="000000"/>
                <w:shd w:val="clear" w:color="auto" w:fill="FFFFFF"/>
              </w:rPr>
              <w:t>CORPORATION SHAREHOLDER</w:t>
            </w:r>
          </w:p>
          <w:p w:rsidR="00D7733A" w:rsidRPr="007D1FF6" w:rsidRDefault="00D7733A" w:rsidP="00D7733A">
            <w:pPr>
              <w:autoSpaceDE w:val="0"/>
              <w:autoSpaceDN w:val="0"/>
              <w:spacing w:before="100" w:after="100"/>
              <w:rPr>
                <w:shd w:val="clear" w:color="auto" w:fill="FFFFFF"/>
                <w:lang w:eastAsia="ko-KR"/>
              </w:rPr>
            </w:pPr>
            <w:r w:rsidRPr="007D1FF6">
              <w:rPr>
                <w:color w:val="000000"/>
                <w:shd w:val="clear" w:color="auto" w:fill="FFFFFF"/>
              </w:rPr>
              <w:t xml:space="preserve">A respondent may report being a shareholder in one or more </w:t>
            </w:r>
            <w:r w:rsidRPr="007D1FF6">
              <w:rPr>
                <w:shd w:val="clear" w:color="auto" w:fill="FFFFFF"/>
              </w:rPr>
              <w:t>Alaska Native regional or village corporation.  A shareholder is someone who has an ownership interest in a regional or village corporation.  An Alaska Native regional or village corporation may also be known as an Alaska Native Claims Settlement Act (ANCSA) Corporation. Being a shareholder is separate from a respondent’s racial or ethnic identity.</w:t>
            </w:r>
          </w:p>
          <w:p w:rsidR="005F10FA" w:rsidRPr="007D1FF6" w:rsidRDefault="005F10FA" w:rsidP="006E664B">
            <w:pPr>
              <w:pStyle w:val="NoSpacing"/>
              <w:contextualSpacing/>
              <w:rPr>
                <w:rFonts w:ascii="Times New Roman" w:hAnsi="Times New Roman"/>
                <w:sz w:val="24"/>
                <w:szCs w:val="24"/>
              </w:rPr>
            </w:pPr>
          </w:p>
        </w:tc>
      </w:tr>
    </w:tbl>
    <w:p w:rsidR="00E409A3" w:rsidRPr="007D1FF6" w:rsidRDefault="00E409A3" w:rsidP="00E409A3">
      <w:pPr>
        <w:rPr>
          <w:lang w:eastAsia="ko-KR"/>
        </w:rPr>
      </w:pPr>
    </w:p>
    <w:p w:rsidR="00E409A3" w:rsidRPr="007D1FF6" w:rsidRDefault="00E409A3" w:rsidP="00E409A3"/>
    <w:p w:rsidR="008439EF" w:rsidRPr="007D1FF6" w:rsidRDefault="008439EF" w:rsidP="00E409A3"/>
    <w:tbl>
      <w:tblPr>
        <w:tblStyle w:val="TableGrid"/>
        <w:tblW w:w="0" w:type="auto"/>
        <w:tblLook w:val="04A0" w:firstRow="1" w:lastRow="0" w:firstColumn="1" w:lastColumn="0" w:noHBand="0" w:noVBand="1"/>
      </w:tblPr>
      <w:tblGrid>
        <w:gridCol w:w="2059"/>
        <w:gridCol w:w="7409"/>
      </w:tblGrid>
      <w:tr w:rsidR="00E409A3" w:rsidRPr="007D1FF6" w:rsidTr="00505D7F">
        <w:tc>
          <w:tcPr>
            <w:tcW w:w="2059" w:type="dxa"/>
          </w:tcPr>
          <w:p w:rsidR="00E409A3" w:rsidRPr="007D1FF6" w:rsidRDefault="00E409A3" w:rsidP="00505D7F">
            <w:r w:rsidRPr="007D1FF6">
              <w:t>Screen Name</w:t>
            </w:r>
          </w:p>
        </w:tc>
        <w:tc>
          <w:tcPr>
            <w:tcW w:w="7409" w:type="dxa"/>
          </w:tcPr>
          <w:p w:rsidR="00E409A3" w:rsidRPr="007D1FF6" w:rsidRDefault="006E664B" w:rsidP="00505D7F">
            <w:pPr>
              <w:pStyle w:val="Heading2"/>
              <w:outlineLvl w:val="1"/>
              <w:rPr>
                <w:lang w:eastAsia="ko-KR"/>
              </w:rPr>
            </w:pPr>
            <w:bookmarkStart w:id="68" w:name="_Toc463505071"/>
            <w:r w:rsidRPr="007D1FF6">
              <w:t xml:space="preserve">OC, </w:t>
            </w:r>
            <w:r w:rsidR="00E409A3" w:rsidRPr="007D1FF6">
              <w:t>O</w:t>
            </w:r>
            <w:r w:rsidR="00D7733A" w:rsidRPr="007D1FF6">
              <w:rPr>
                <w:lang w:eastAsia="ko-KR"/>
              </w:rPr>
              <w:t>C_HH</w:t>
            </w:r>
            <w:bookmarkEnd w:id="68"/>
          </w:p>
        </w:tc>
      </w:tr>
      <w:tr w:rsidR="00E409A3" w:rsidRPr="007D1FF6" w:rsidTr="00505D7F">
        <w:tc>
          <w:tcPr>
            <w:tcW w:w="2059" w:type="dxa"/>
          </w:tcPr>
          <w:p w:rsidR="00E409A3" w:rsidRPr="007D1FF6" w:rsidRDefault="00E409A3" w:rsidP="00505D7F">
            <w:r w:rsidRPr="007D1FF6">
              <w:t>Help Text link</w:t>
            </w:r>
          </w:p>
        </w:tc>
        <w:tc>
          <w:tcPr>
            <w:tcW w:w="7409" w:type="dxa"/>
          </w:tcPr>
          <w:p w:rsidR="00E409A3" w:rsidRPr="007D1FF6" w:rsidRDefault="00E409A3" w:rsidP="00505D7F">
            <w:r w:rsidRPr="007D1FF6">
              <w:t>OC</w:t>
            </w:r>
          </w:p>
        </w:tc>
      </w:tr>
      <w:tr w:rsidR="00E409A3" w:rsidRPr="007D1FF6" w:rsidTr="00505D7F">
        <w:tc>
          <w:tcPr>
            <w:tcW w:w="2059" w:type="dxa"/>
          </w:tcPr>
          <w:p w:rsidR="00E409A3" w:rsidRPr="007D1FF6" w:rsidRDefault="00E46FA2" w:rsidP="00505D7F">
            <w:r w:rsidRPr="007D1FF6">
              <w:t>Help Text</w:t>
            </w:r>
          </w:p>
        </w:tc>
        <w:tc>
          <w:tcPr>
            <w:tcW w:w="7409" w:type="dxa"/>
          </w:tcPr>
          <w:p w:rsidR="00D7733A" w:rsidRPr="007D1FF6" w:rsidRDefault="00D7733A" w:rsidP="00D7733A">
            <w:r w:rsidRPr="007D1FF6">
              <w:rPr>
                <w:rFonts w:eastAsia="Times New Roman"/>
              </w:rPr>
              <w:t>Our goal is to count people once, only once, and in the right place.  Keeping this goal in mind</w:t>
            </w:r>
            <w:r w:rsidR="00BA5992">
              <w:rPr>
                <w:rFonts w:eastAsia="Times New Roman"/>
              </w:rPr>
              <w:t xml:space="preserve"> please select any</w:t>
            </w:r>
            <w:r w:rsidRPr="007D1FF6">
              <w:t xml:space="preserve"> of the people you listed at &lt;ADDRESS&gt;</w:t>
            </w:r>
            <w:r w:rsidR="00FC23F4">
              <w:t xml:space="preserve"> </w:t>
            </w:r>
            <w:proofErr w:type="gramStart"/>
            <w:r w:rsidR="00FC23F4">
              <w:t xml:space="preserve">who </w:t>
            </w:r>
            <w:r w:rsidRPr="007D1FF6">
              <w:t xml:space="preserve"> &lt;</w:t>
            </w:r>
            <w:proofErr w:type="gramEnd"/>
            <w:r w:rsidRPr="007D1FF6">
              <w:t xml:space="preserve">FILL&gt; living or staying at a different address most of the time around &lt;REFDATE&gt;.  </w:t>
            </w:r>
          </w:p>
          <w:p w:rsidR="00D7733A" w:rsidRPr="007D1FF6" w:rsidRDefault="00D7733A" w:rsidP="00D7733A"/>
          <w:p w:rsidR="00D7733A" w:rsidRPr="007D1FF6" w:rsidRDefault="00D7733A" w:rsidP="00D7733A">
            <w:r w:rsidRPr="007D1FF6">
              <w:t>Examples include:</w:t>
            </w:r>
          </w:p>
          <w:p w:rsidR="00D7733A" w:rsidRPr="007D1FF6" w:rsidRDefault="00D7733A" w:rsidP="007D1FF6">
            <w:pPr>
              <w:pStyle w:val="ListParagraph"/>
              <w:numPr>
                <w:ilvl w:val="0"/>
                <w:numId w:val="14"/>
              </w:numPr>
            </w:pPr>
            <w:r w:rsidRPr="007D1FF6">
              <w:t>People who stay with a parent, grandparent, or other person.  This could occur for children under the age of 18 in a child custody situation or who stay at multiple addresses to be with another parent, grandparent, or another guardian.  This could also occur for adults who live at multiple addresses to be with a parent or grandparent to help take care of them.</w:t>
            </w:r>
          </w:p>
          <w:p w:rsidR="00D7733A" w:rsidRPr="007D1FF6" w:rsidRDefault="00D7733A" w:rsidP="007D1FF6">
            <w:pPr>
              <w:pStyle w:val="ListParagraph"/>
              <w:numPr>
                <w:ilvl w:val="0"/>
                <w:numId w:val="14"/>
              </w:numPr>
            </w:pPr>
            <w:r w:rsidRPr="007D1FF6">
              <w:t>People who stay at a different address while attending college.  This includes on-campus and off-campus housing, as well as fraternity and sorority houses.</w:t>
            </w:r>
          </w:p>
          <w:p w:rsidR="00D7733A" w:rsidRPr="007D1FF6" w:rsidRDefault="00D7733A" w:rsidP="007D1FF6">
            <w:pPr>
              <w:pStyle w:val="ListParagraph"/>
              <w:numPr>
                <w:ilvl w:val="0"/>
                <w:numId w:val="14"/>
              </w:numPr>
            </w:pPr>
            <w:r w:rsidRPr="007D1FF6">
              <w:t>People who stay at a different address for a military assignment.  This could occur if a person stays in military barracks, on ships, or in on-base or off-base housing.</w:t>
            </w:r>
          </w:p>
          <w:p w:rsidR="00D7733A" w:rsidRPr="007D1FF6" w:rsidRDefault="00D7733A" w:rsidP="007D1FF6">
            <w:pPr>
              <w:pStyle w:val="ListParagraph"/>
              <w:numPr>
                <w:ilvl w:val="0"/>
                <w:numId w:val="14"/>
              </w:numPr>
            </w:pPr>
            <w:r w:rsidRPr="007D1FF6">
              <w:lastRenderedPageBreak/>
              <w:t xml:space="preserve">People who stay at a different address to be closer to a job or business.  This could occur when a person stays at another residence during the week to be closer to their job, but goes home on the weekends. </w:t>
            </w:r>
          </w:p>
          <w:p w:rsidR="00D7733A" w:rsidRPr="007D1FF6" w:rsidRDefault="00D7733A" w:rsidP="007D1FF6">
            <w:pPr>
              <w:pStyle w:val="ListParagraph"/>
              <w:numPr>
                <w:ilvl w:val="0"/>
                <w:numId w:val="14"/>
              </w:numPr>
            </w:pPr>
            <w:r w:rsidRPr="007D1FF6">
              <w:t>People who stay at a nursing home or group home.  This could include when a person stays in a skilled nursing facility or residential treatment center as well as mental-health institutions or psychiatric units or hospitals for long-term, non-acute care.</w:t>
            </w:r>
          </w:p>
          <w:p w:rsidR="00D7733A" w:rsidRPr="007D1FF6" w:rsidRDefault="00D7733A" w:rsidP="007D1FF6">
            <w:pPr>
              <w:pStyle w:val="ListParagraph"/>
              <w:numPr>
                <w:ilvl w:val="0"/>
                <w:numId w:val="14"/>
              </w:numPr>
            </w:pPr>
            <w:r w:rsidRPr="007D1FF6">
              <w:t>People who have been in a correctional facility recently.  This includes all federal, state, and local jails or prisons for adults and juveniles.</w:t>
            </w:r>
          </w:p>
          <w:p w:rsidR="00D7733A" w:rsidRPr="007D1FF6" w:rsidRDefault="00D7733A" w:rsidP="007D1FF6">
            <w:pPr>
              <w:pStyle w:val="ListParagraph"/>
              <w:numPr>
                <w:ilvl w:val="0"/>
                <w:numId w:val="14"/>
              </w:numPr>
              <w:rPr>
                <w:lang w:val="en-CA"/>
              </w:rPr>
            </w:pPr>
            <w:r w:rsidRPr="007D1FF6">
              <w:t>People who stay at a seasonal residence or second residence.  This includes when a person leaves his or her northern home and spends the winter living at a different address farther south.</w:t>
            </w:r>
          </w:p>
          <w:p w:rsidR="00D7733A" w:rsidRPr="007D1FF6" w:rsidRDefault="00D7733A" w:rsidP="007D1FF6">
            <w:pPr>
              <w:pStyle w:val="ListParagraph"/>
              <w:numPr>
                <w:ilvl w:val="0"/>
                <w:numId w:val="14"/>
              </w:numPr>
              <w:rPr>
                <w:lang w:val="en-CA"/>
              </w:rPr>
            </w:pPr>
            <w:r w:rsidRPr="007D1FF6">
              <w:rPr>
                <w:rFonts w:eastAsia="Times New Roman"/>
              </w:rPr>
              <w:t>People visiting &lt;ADDRESS&gt; on &lt;REFDATE&gt; who usually live and sleep somewhere else.</w:t>
            </w:r>
          </w:p>
          <w:p w:rsidR="00D7733A" w:rsidRPr="007D1FF6" w:rsidRDefault="00D7733A" w:rsidP="007D1FF6">
            <w:pPr>
              <w:pStyle w:val="ListParagraph"/>
              <w:numPr>
                <w:ilvl w:val="0"/>
                <w:numId w:val="14"/>
              </w:numPr>
              <w:rPr>
                <w:lang w:val="en-CA"/>
              </w:rPr>
            </w:pPr>
            <w:r w:rsidRPr="007D1FF6">
              <w:t xml:space="preserve">People who &lt;FILL&gt; moving out of the residence at &lt;ADDRESS&gt; before &lt;REFDATE&gt;. </w:t>
            </w:r>
          </w:p>
          <w:p w:rsidR="00D7733A" w:rsidRPr="007D1FF6" w:rsidRDefault="00D7733A" w:rsidP="007D1FF6">
            <w:pPr>
              <w:pStyle w:val="ListParagraph"/>
              <w:numPr>
                <w:ilvl w:val="0"/>
                <w:numId w:val="14"/>
              </w:numPr>
              <w:rPr>
                <w:lang w:val="en-CA"/>
              </w:rPr>
            </w:pPr>
            <w:r w:rsidRPr="007D1FF6">
              <w:t>People who &lt;FILL&gt; moving into the residence at &lt;ADDRESS&gt; after &lt;REFDATE&gt;.</w:t>
            </w:r>
          </w:p>
          <w:p w:rsidR="00E409A3" w:rsidRPr="007D1FF6" w:rsidRDefault="00E409A3" w:rsidP="00E46FA2">
            <w:pPr>
              <w:rPr>
                <w:lang w:val="en-CA"/>
              </w:rPr>
            </w:pPr>
          </w:p>
        </w:tc>
      </w:tr>
      <w:tr w:rsidR="00BD3EC9" w:rsidRPr="007D1FF6" w:rsidTr="00BD3EC9">
        <w:tc>
          <w:tcPr>
            <w:tcW w:w="2059" w:type="dxa"/>
          </w:tcPr>
          <w:p w:rsidR="00BD3EC9" w:rsidRPr="007D1FF6" w:rsidRDefault="00BD3EC9" w:rsidP="00BD3EC9">
            <w:r w:rsidRPr="007D1FF6">
              <w:lastRenderedPageBreak/>
              <w:t>Help Text Fills</w:t>
            </w:r>
          </w:p>
        </w:tc>
        <w:tc>
          <w:tcPr>
            <w:tcW w:w="7409" w:type="dxa"/>
          </w:tcPr>
          <w:p w:rsidR="00BD3EC9" w:rsidRPr="007D1FF6" w:rsidRDefault="00BD3EC9" w:rsidP="00BD3EC9">
            <w:pPr>
              <w:contextualSpacing/>
            </w:pPr>
            <w:r w:rsidRPr="007D1FF6">
              <w:t>FILLS:</w:t>
            </w:r>
          </w:p>
          <w:p w:rsidR="00BD3EC9" w:rsidRPr="007D1FF6" w:rsidRDefault="00BD3EC9" w:rsidP="00BD3EC9">
            <w:pPr>
              <w:autoSpaceDE w:val="0"/>
              <w:autoSpaceDN w:val="0"/>
              <w:adjustRightInd w:val="0"/>
              <w:contextualSpacing/>
            </w:pPr>
            <w:r w:rsidRPr="007D1FF6">
              <w:t>If the current date is before REFDATE, then &lt;FILL1&gt; = will be</w:t>
            </w:r>
          </w:p>
          <w:p w:rsidR="00BD3EC9" w:rsidRPr="007D1FF6" w:rsidRDefault="00BD3EC9" w:rsidP="00BD3EC9">
            <w:pPr>
              <w:widowControl w:val="0"/>
              <w:autoSpaceDE w:val="0"/>
              <w:autoSpaceDN w:val="0"/>
              <w:adjustRightInd w:val="0"/>
              <w:contextualSpacing/>
            </w:pPr>
            <w:r w:rsidRPr="007D1FF6">
              <w:t>If the current date is on or after REFDATE, then &lt;FILL1&gt; = were</w:t>
            </w:r>
          </w:p>
        </w:tc>
      </w:tr>
    </w:tbl>
    <w:p w:rsidR="00E409A3" w:rsidRPr="007D1FF6" w:rsidRDefault="00E409A3" w:rsidP="00E409A3"/>
    <w:p w:rsidR="00BD3EC9" w:rsidRPr="007D1FF6" w:rsidRDefault="00BD3EC9">
      <w:pPr>
        <w:spacing w:after="200" w:line="276" w:lineRule="auto"/>
      </w:pPr>
      <w:r w:rsidRPr="007D1FF6">
        <w:br w:type="page"/>
      </w:r>
    </w:p>
    <w:tbl>
      <w:tblPr>
        <w:tblStyle w:val="TableGrid"/>
        <w:tblW w:w="0" w:type="auto"/>
        <w:tblLook w:val="04A0" w:firstRow="1" w:lastRow="0" w:firstColumn="1" w:lastColumn="0" w:noHBand="0" w:noVBand="1"/>
      </w:tblPr>
      <w:tblGrid>
        <w:gridCol w:w="2059"/>
        <w:gridCol w:w="7409"/>
      </w:tblGrid>
      <w:tr w:rsidR="00BD3EC9" w:rsidRPr="007D1FF6" w:rsidTr="00BD3EC9">
        <w:tc>
          <w:tcPr>
            <w:tcW w:w="2059" w:type="dxa"/>
          </w:tcPr>
          <w:p w:rsidR="00BD3EC9" w:rsidRPr="007D1FF6" w:rsidRDefault="00BD3EC9" w:rsidP="00BD3EC9">
            <w:r w:rsidRPr="007D1FF6">
              <w:lastRenderedPageBreak/>
              <w:t>Screen Name</w:t>
            </w:r>
          </w:p>
        </w:tc>
        <w:tc>
          <w:tcPr>
            <w:tcW w:w="7409" w:type="dxa"/>
          </w:tcPr>
          <w:p w:rsidR="00BD3EC9" w:rsidRPr="007D1FF6" w:rsidRDefault="00BD3EC9" w:rsidP="00BD3EC9">
            <w:pPr>
              <w:pStyle w:val="Heading2"/>
              <w:outlineLvl w:val="1"/>
            </w:pPr>
            <w:bookmarkStart w:id="69" w:name="_Toc463505072"/>
            <w:r w:rsidRPr="007D1FF6">
              <w:t>OC_P</w:t>
            </w:r>
            <w:bookmarkEnd w:id="69"/>
          </w:p>
        </w:tc>
      </w:tr>
      <w:tr w:rsidR="00BD3EC9" w:rsidRPr="007D1FF6" w:rsidTr="00BD3EC9">
        <w:tc>
          <w:tcPr>
            <w:tcW w:w="2059" w:type="dxa"/>
          </w:tcPr>
          <w:p w:rsidR="00BD3EC9" w:rsidRPr="007D1FF6" w:rsidRDefault="00BD3EC9" w:rsidP="00BD3EC9">
            <w:r w:rsidRPr="007D1FF6">
              <w:t>Help Text link</w:t>
            </w:r>
          </w:p>
        </w:tc>
        <w:tc>
          <w:tcPr>
            <w:tcW w:w="7409" w:type="dxa"/>
          </w:tcPr>
          <w:p w:rsidR="00BD3EC9" w:rsidRPr="007D1FF6" w:rsidRDefault="00BD3EC9" w:rsidP="00BD3EC9">
            <w:r w:rsidRPr="007D1FF6">
              <w:t>OC_P</w:t>
            </w:r>
          </w:p>
        </w:tc>
      </w:tr>
      <w:tr w:rsidR="00BD3EC9" w:rsidRPr="007D1FF6" w:rsidTr="00BD3EC9">
        <w:tc>
          <w:tcPr>
            <w:tcW w:w="2059" w:type="dxa"/>
          </w:tcPr>
          <w:p w:rsidR="00BD3EC9" w:rsidRPr="007D1FF6" w:rsidRDefault="00BD3EC9" w:rsidP="00BD3EC9">
            <w:r w:rsidRPr="007D1FF6">
              <w:t>Help Text</w:t>
            </w:r>
          </w:p>
        </w:tc>
        <w:tc>
          <w:tcPr>
            <w:tcW w:w="7409" w:type="dxa"/>
          </w:tcPr>
          <w:p w:rsidR="00D51EF5" w:rsidRPr="007D1FF6" w:rsidRDefault="00D51EF5" w:rsidP="00D51EF5">
            <w:r w:rsidRPr="007D1FF6">
              <w:rPr>
                <w:rFonts w:eastAsia="Times New Roman"/>
              </w:rPr>
              <w:t xml:space="preserve">Our goal is to count people once, only once, and in the right place.  Keeping this goal in mind, please select the reason that best explains why the person </w:t>
            </w:r>
            <w:r w:rsidRPr="007D1FF6">
              <w:t xml:space="preserve">&lt;FILL2&gt; living or staying at a different address most of the time around &lt;REFDATE&gt;.  </w:t>
            </w:r>
          </w:p>
          <w:p w:rsidR="00D51EF5" w:rsidRPr="007D1FF6" w:rsidRDefault="00D51EF5" w:rsidP="00D51EF5"/>
          <w:p w:rsidR="00D51EF5" w:rsidRPr="007D1FF6" w:rsidRDefault="00D51EF5" w:rsidP="00D51EF5">
            <w:r w:rsidRPr="007D1FF6">
              <w:t>Examples include:</w:t>
            </w:r>
          </w:p>
          <w:p w:rsidR="00D51EF5" w:rsidRPr="007D1FF6" w:rsidRDefault="00D51EF5" w:rsidP="007D1FF6">
            <w:pPr>
              <w:pStyle w:val="ListParagraph"/>
              <w:numPr>
                <w:ilvl w:val="0"/>
                <w:numId w:val="9"/>
              </w:numPr>
            </w:pPr>
            <w:r w:rsidRPr="007D1FF6">
              <w:t>People who stay with a parent, grandparent, or other person.  This could occur for children under the age of 18 in a child custody situation or who stay at multiple addresses to be with another parent, grandparent, or another guardian.  This could also occur for adults who live at multiple addresses to be with a parent or grandparent to help take care of them.</w:t>
            </w:r>
          </w:p>
          <w:p w:rsidR="00D51EF5" w:rsidRPr="007D1FF6" w:rsidRDefault="00D51EF5" w:rsidP="007D1FF6">
            <w:pPr>
              <w:pStyle w:val="ListParagraph"/>
              <w:numPr>
                <w:ilvl w:val="0"/>
                <w:numId w:val="9"/>
              </w:numPr>
            </w:pPr>
            <w:r w:rsidRPr="007D1FF6">
              <w:t>People who stay at a different address while attending college.  This includes on-campus and off-campus housing, as well as fraternity and sorority houses.</w:t>
            </w:r>
          </w:p>
          <w:p w:rsidR="00D51EF5" w:rsidRPr="007D1FF6" w:rsidRDefault="00D51EF5" w:rsidP="007D1FF6">
            <w:pPr>
              <w:pStyle w:val="ListParagraph"/>
              <w:numPr>
                <w:ilvl w:val="0"/>
                <w:numId w:val="9"/>
              </w:numPr>
            </w:pPr>
            <w:r w:rsidRPr="007D1FF6">
              <w:t>People who stay at a different address for a military assignment.  This could occur if a person stays in military barracks, on ships, or in on-base or off-base housing.</w:t>
            </w:r>
          </w:p>
          <w:p w:rsidR="00D51EF5" w:rsidRPr="007D1FF6" w:rsidRDefault="00D51EF5" w:rsidP="007D1FF6">
            <w:pPr>
              <w:pStyle w:val="ListParagraph"/>
              <w:numPr>
                <w:ilvl w:val="0"/>
                <w:numId w:val="9"/>
              </w:numPr>
            </w:pPr>
            <w:r w:rsidRPr="007D1FF6">
              <w:t xml:space="preserve">People who stay at a different address to be closer to a job or business.  This could occur when a person stays at another residence during the week to be closer to their job, but goes home on the weekends. </w:t>
            </w:r>
          </w:p>
          <w:p w:rsidR="00D51EF5" w:rsidRPr="007D1FF6" w:rsidRDefault="00D51EF5" w:rsidP="007D1FF6">
            <w:pPr>
              <w:pStyle w:val="ListParagraph"/>
              <w:numPr>
                <w:ilvl w:val="0"/>
                <w:numId w:val="9"/>
              </w:numPr>
            </w:pPr>
            <w:r w:rsidRPr="007D1FF6">
              <w:t>People who stay at a nursing home or group home.  This could include when a person stays in a skilled nursing facility or residential treatment center as well as mental-health institutions or psychiatric units or hospitals for long-term, non-acute care.</w:t>
            </w:r>
          </w:p>
          <w:p w:rsidR="00D51EF5" w:rsidRPr="007D1FF6" w:rsidRDefault="00D51EF5" w:rsidP="007D1FF6">
            <w:pPr>
              <w:pStyle w:val="ListParagraph"/>
              <w:numPr>
                <w:ilvl w:val="0"/>
                <w:numId w:val="9"/>
              </w:numPr>
            </w:pPr>
            <w:r w:rsidRPr="007D1FF6">
              <w:t>People who have been in a correctional facility recently.  This includes all federal, state, and local jails or prisons for adults and juveniles.</w:t>
            </w:r>
          </w:p>
          <w:p w:rsidR="00D51EF5" w:rsidRPr="007D1FF6" w:rsidRDefault="00D51EF5" w:rsidP="007D1FF6">
            <w:pPr>
              <w:pStyle w:val="ListParagraph"/>
              <w:numPr>
                <w:ilvl w:val="0"/>
                <w:numId w:val="9"/>
              </w:numPr>
              <w:rPr>
                <w:lang w:val="en-CA"/>
              </w:rPr>
            </w:pPr>
            <w:r w:rsidRPr="007D1FF6">
              <w:t>People who stay at a seasonal residence or second residence.  This includes when a person leaves his or her northern home and spends the winter living at a different address farther south.</w:t>
            </w:r>
          </w:p>
          <w:p w:rsidR="00D51EF5" w:rsidRPr="007D1FF6" w:rsidRDefault="00D51EF5" w:rsidP="007D1FF6">
            <w:pPr>
              <w:pStyle w:val="ListParagraph"/>
              <w:numPr>
                <w:ilvl w:val="0"/>
                <w:numId w:val="9"/>
              </w:numPr>
              <w:rPr>
                <w:lang w:val="en-CA"/>
              </w:rPr>
            </w:pPr>
            <w:r w:rsidRPr="007D1FF6">
              <w:rPr>
                <w:rFonts w:eastAsia="Times New Roman"/>
              </w:rPr>
              <w:t>People visiting &lt;ADDRESS&gt; on &lt;REFDATE&gt; who usually live and sleep somewhere else.</w:t>
            </w:r>
          </w:p>
          <w:p w:rsidR="00D51EF5" w:rsidRPr="007D1FF6" w:rsidRDefault="00D51EF5" w:rsidP="007D1FF6">
            <w:pPr>
              <w:pStyle w:val="ListParagraph"/>
              <w:numPr>
                <w:ilvl w:val="0"/>
                <w:numId w:val="9"/>
              </w:numPr>
              <w:rPr>
                <w:lang w:val="en-CA"/>
              </w:rPr>
            </w:pPr>
            <w:r w:rsidRPr="007D1FF6">
              <w:t xml:space="preserve">People who &lt;FILL1&gt; moving out of the residence at &lt;ADDRESS&gt; before &lt;REFDATE&gt;. </w:t>
            </w:r>
          </w:p>
          <w:p w:rsidR="00D51EF5" w:rsidRPr="007D1FF6" w:rsidRDefault="00D51EF5" w:rsidP="007D1FF6">
            <w:pPr>
              <w:pStyle w:val="ListParagraph"/>
              <w:numPr>
                <w:ilvl w:val="0"/>
                <w:numId w:val="9"/>
              </w:numPr>
              <w:rPr>
                <w:lang w:val="en-CA"/>
              </w:rPr>
            </w:pPr>
            <w:r w:rsidRPr="007D1FF6">
              <w:t>People who &lt;FILL1&gt; moving into the residence at &lt;ADDRESS&gt; after &lt;REFDATE&gt;.</w:t>
            </w:r>
          </w:p>
          <w:p w:rsidR="00BD3EC9" w:rsidRPr="007D1FF6" w:rsidRDefault="00BD3EC9" w:rsidP="00BD3EC9">
            <w:pPr>
              <w:rPr>
                <w:lang w:val="en-CA"/>
              </w:rPr>
            </w:pPr>
          </w:p>
        </w:tc>
      </w:tr>
      <w:tr w:rsidR="00BD3EC9" w:rsidRPr="007D1FF6" w:rsidTr="00BD3EC9">
        <w:tc>
          <w:tcPr>
            <w:tcW w:w="2059" w:type="dxa"/>
          </w:tcPr>
          <w:p w:rsidR="00BD3EC9" w:rsidRPr="007D1FF6" w:rsidRDefault="00BD3EC9" w:rsidP="00BD3EC9">
            <w:r w:rsidRPr="007D1FF6">
              <w:t>Help Text Fills</w:t>
            </w:r>
          </w:p>
        </w:tc>
        <w:tc>
          <w:tcPr>
            <w:tcW w:w="7409" w:type="dxa"/>
          </w:tcPr>
          <w:p w:rsidR="00BD3EC9" w:rsidRPr="007D1FF6" w:rsidRDefault="00BD3EC9" w:rsidP="00BD3EC9">
            <w:pPr>
              <w:contextualSpacing/>
            </w:pPr>
            <w:r w:rsidRPr="007D1FF6">
              <w:t>FILLS:</w:t>
            </w:r>
          </w:p>
          <w:p w:rsidR="00BD3EC9" w:rsidRPr="007D1FF6" w:rsidRDefault="00BD3EC9" w:rsidP="00BD3EC9">
            <w:pPr>
              <w:autoSpaceDE w:val="0"/>
              <w:autoSpaceDN w:val="0"/>
              <w:adjustRightInd w:val="0"/>
              <w:contextualSpacing/>
            </w:pPr>
            <w:r w:rsidRPr="007D1FF6">
              <w:t>If the current date is before REFDATE, then &lt;FILL1&gt; = will be</w:t>
            </w:r>
          </w:p>
          <w:p w:rsidR="00BD3EC9" w:rsidRPr="007D1FF6" w:rsidRDefault="00BD3EC9" w:rsidP="00BD3EC9">
            <w:pPr>
              <w:widowControl w:val="0"/>
              <w:autoSpaceDE w:val="0"/>
              <w:autoSpaceDN w:val="0"/>
              <w:adjustRightInd w:val="0"/>
              <w:contextualSpacing/>
            </w:pPr>
            <w:r w:rsidRPr="007D1FF6">
              <w:t>If the current date is on or after REFDATE, then &lt;FILL1&gt; = were</w:t>
            </w:r>
          </w:p>
          <w:p w:rsidR="00D51EF5" w:rsidRPr="007D1FF6" w:rsidRDefault="00D51EF5" w:rsidP="00D51EF5">
            <w:pPr>
              <w:autoSpaceDE w:val="0"/>
              <w:autoSpaceDN w:val="0"/>
              <w:adjustRightInd w:val="0"/>
              <w:contextualSpacing/>
            </w:pPr>
            <w:r w:rsidRPr="007D1FF6">
              <w:t>If the current date is before REFDATE, then &lt;FILL2&gt; = will be</w:t>
            </w:r>
          </w:p>
          <w:p w:rsidR="00D51EF5" w:rsidRPr="007D1FF6" w:rsidRDefault="00D51EF5" w:rsidP="00D51EF5">
            <w:pPr>
              <w:widowControl w:val="0"/>
              <w:autoSpaceDE w:val="0"/>
              <w:autoSpaceDN w:val="0"/>
              <w:adjustRightInd w:val="0"/>
              <w:contextualSpacing/>
            </w:pPr>
            <w:r w:rsidRPr="007D1FF6">
              <w:t>If the current date is on or after REFDATE, then &lt;FILL2&gt; = was</w:t>
            </w:r>
          </w:p>
        </w:tc>
      </w:tr>
    </w:tbl>
    <w:p w:rsidR="008439EF" w:rsidRPr="007D1FF6" w:rsidRDefault="008439EF" w:rsidP="00E409A3"/>
    <w:p w:rsidR="008439EF" w:rsidRPr="007D1FF6" w:rsidRDefault="008439EF" w:rsidP="00E409A3"/>
    <w:p w:rsidR="008439EF" w:rsidRPr="007D1FF6" w:rsidRDefault="008439EF" w:rsidP="00E409A3"/>
    <w:p w:rsidR="008439EF" w:rsidRPr="007D1FF6" w:rsidRDefault="008439EF" w:rsidP="00E409A3"/>
    <w:p w:rsidR="008439EF" w:rsidRPr="007D1FF6" w:rsidRDefault="008439EF" w:rsidP="00E409A3"/>
    <w:p w:rsidR="008439EF" w:rsidRPr="007D1FF6" w:rsidRDefault="008439EF" w:rsidP="00E409A3"/>
    <w:p w:rsidR="008439EF" w:rsidRPr="007D1FF6" w:rsidRDefault="008439EF" w:rsidP="00E409A3"/>
    <w:p w:rsidR="00E409A3" w:rsidRPr="007D1FF6" w:rsidRDefault="00E409A3" w:rsidP="00E409A3"/>
    <w:p w:rsidR="00D400A6" w:rsidRPr="007D1FF6" w:rsidRDefault="00D400A6" w:rsidP="00E409A3"/>
    <w:p w:rsidR="00E409A3" w:rsidRPr="007D1FF6" w:rsidRDefault="00E409A3" w:rsidP="00E409A3"/>
    <w:p w:rsidR="00E409A3" w:rsidRPr="007D1FF6" w:rsidRDefault="00E409A3" w:rsidP="005D5DE3"/>
    <w:p w:rsidR="00FA3E6A" w:rsidRPr="007D1FF6" w:rsidRDefault="00FA3E6A" w:rsidP="005D5DE3"/>
    <w:p w:rsidR="00376C12" w:rsidRPr="007D1FF6" w:rsidRDefault="00376C12" w:rsidP="005D5DE3"/>
    <w:sectPr w:rsidR="00376C12" w:rsidRPr="007D1FF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FF" w:rsidRDefault="000871FF" w:rsidP="000E5458">
      <w:r>
        <w:separator/>
      </w:r>
    </w:p>
  </w:endnote>
  <w:endnote w:type="continuationSeparator" w:id="0">
    <w:p w:rsidR="000871FF" w:rsidRDefault="000871FF" w:rsidP="000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8436"/>
      <w:docPartObj>
        <w:docPartGallery w:val="Page Numbers (Bottom of Page)"/>
        <w:docPartUnique/>
      </w:docPartObj>
    </w:sdtPr>
    <w:sdtEndPr>
      <w:rPr>
        <w:noProof/>
      </w:rPr>
    </w:sdtEndPr>
    <w:sdtContent>
      <w:p w:rsidR="000871FF" w:rsidRDefault="000871FF">
        <w:pPr>
          <w:pStyle w:val="Footer"/>
          <w:jc w:val="center"/>
        </w:pPr>
        <w:r>
          <w:fldChar w:fldCharType="begin"/>
        </w:r>
        <w:r>
          <w:instrText xml:space="preserve"> PAGE   \* MERGEFORMAT </w:instrText>
        </w:r>
        <w:r>
          <w:fldChar w:fldCharType="separate"/>
        </w:r>
        <w:r w:rsidR="00FC7ED8">
          <w:rPr>
            <w:noProof/>
          </w:rPr>
          <w:t>1</w:t>
        </w:r>
        <w:r>
          <w:rPr>
            <w:noProof/>
          </w:rPr>
          <w:fldChar w:fldCharType="end"/>
        </w:r>
      </w:p>
    </w:sdtContent>
  </w:sdt>
  <w:p w:rsidR="000871FF" w:rsidRDefault="00087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FF" w:rsidRDefault="000871FF" w:rsidP="000E5458">
      <w:r>
        <w:separator/>
      </w:r>
    </w:p>
  </w:footnote>
  <w:footnote w:type="continuationSeparator" w:id="0">
    <w:p w:rsidR="000871FF" w:rsidRDefault="000871FF" w:rsidP="000E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1FF" w:rsidRDefault="000871FF">
    <w:pPr>
      <w:pStyle w:val="Header"/>
    </w:pPr>
    <w:r>
      <w:t>2017 CT Internet Instrument Spec Help Text</w:t>
    </w:r>
    <w:r>
      <w:ptab w:relativeTo="margin" w:alignment="center" w:leader="none"/>
    </w:r>
    <w:r>
      <w:ptab w:relativeTo="margin" w:alignment="right" w:leader="none"/>
    </w:r>
    <w:r w:rsidR="00FC7ED8">
      <w:t>September 30</w:t>
    </w:r>
    <w:r>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F09"/>
    <w:multiLevelType w:val="hybridMultilevel"/>
    <w:tmpl w:val="A272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3575E"/>
    <w:multiLevelType w:val="hybridMultilevel"/>
    <w:tmpl w:val="37A07354"/>
    <w:lvl w:ilvl="0" w:tplc="04090001">
      <w:start w:val="1"/>
      <w:numFmt w:val="bullet"/>
      <w:lvlText w:val=""/>
      <w:lvlJc w:val="left"/>
      <w:pPr>
        <w:ind w:left="521" w:hanging="360"/>
      </w:pPr>
      <w:rPr>
        <w:rFonts w:ascii="Symbol" w:hAnsi="Symbol" w:hint="default"/>
      </w:rPr>
    </w:lvl>
    <w:lvl w:ilvl="1" w:tplc="04090003" w:tentative="1">
      <w:start w:val="1"/>
      <w:numFmt w:val="bullet"/>
      <w:lvlText w:val="o"/>
      <w:lvlJc w:val="left"/>
      <w:pPr>
        <w:ind w:left="1241" w:hanging="360"/>
      </w:pPr>
      <w:rPr>
        <w:rFonts w:ascii="Courier New" w:hAnsi="Courier New" w:cs="Courier New"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abstractNum w:abstractNumId="2">
    <w:nsid w:val="293E6F70"/>
    <w:multiLevelType w:val="hybridMultilevel"/>
    <w:tmpl w:val="F65E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A1D13"/>
    <w:multiLevelType w:val="hybridMultilevel"/>
    <w:tmpl w:val="56A43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18179A"/>
    <w:multiLevelType w:val="multilevel"/>
    <w:tmpl w:val="6BAE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E29AF"/>
    <w:multiLevelType w:val="multilevel"/>
    <w:tmpl w:val="AC0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12F56"/>
    <w:multiLevelType w:val="multilevel"/>
    <w:tmpl w:val="4556576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A4BBA"/>
    <w:multiLevelType w:val="hybridMultilevel"/>
    <w:tmpl w:val="E30C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4B016B"/>
    <w:multiLevelType w:val="multilevel"/>
    <w:tmpl w:val="07AC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3F2531"/>
    <w:multiLevelType w:val="multilevel"/>
    <w:tmpl w:val="2A52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8306D"/>
    <w:multiLevelType w:val="hybridMultilevel"/>
    <w:tmpl w:val="CEC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2"/>
  </w:num>
  <w:num w:numId="5">
    <w:abstractNumId w:val="6"/>
  </w:num>
  <w:num w:numId="6">
    <w:abstractNumId w:val="1"/>
  </w:num>
  <w:num w:numId="7">
    <w:abstractNumId w:val="8"/>
  </w:num>
  <w:num w:numId="8">
    <w:abstractNumId w:val="1"/>
  </w:num>
  <w:num w:numId="9">
    <w:abstractNumId w:val="3"/>
  </w:num>
  <w:num w:numId="10">
    <w:abstractNumId w:val="4"/>
  </w:num>
  <w:num w:numId="11">
    <w:abstractNumId w:val="10"/>
  </w:num>
  <w:num w:numId="12">
    <w:abstractNumId w:val="5"/>
  </w:num>
  <w:num w:numId="13">
    <w:abstractNumId w:val="9"/>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a122e7a-174c-4028-82d2-54dc1c4381cc"/>
  </w:docVars>
  <w:rsids>
    <w:rsidRoot w:val="0099608B"/>
    <w:rsid w:val="00000432"/>
    <w:rsid w:val="00004610"/>
    <w:rsid w:val="0001502D"/>
    <w:rsid w:val="00017EBE"/>
    <w:rsid w:val="00025CD0"/>
    <w:rsid w:val="000330AE"/>
    <w:rsid w:val="0004752C"/>
    <w:rsid w:val="000572FF"/>
    <w:rsid w:val="00063DE5"/>
    <w:rsid w:val="000705FB"/>
    <w:rsid w:val="00074813"/>
    <w:rsid w:val="000749A6"/>
    <w:rsid w:val="00077769"/>
    <w:rsid w:val="000800C8"/>
    <w:rsid w:val="000871FF"/>
    <w:rsid w:val="000B76FC"/>
    <w:rsid w:val="000D4018"/>
    <w:rsid w:val="000E27C0"/>
    <w:rsid w:val="000E3800"/>
    <w:rsid w:val="000E5458"/>
    <w:rsid w:val="00106543"/>
    <w:rsid w:val="00110236"/>
    <w:rsid w:val="001334E2"/>
    <w:rsid w:val="00133EEF"/>
    <w:rsid w:val="001372A2"/>
    <w:rsid w:val="001460CC"/>
    <w:rsid w:val="0015271B"/>
    <w:rsid w:val="0015398B"/>
    <w:rsid w:val="00157ADD"/>
    <w:rsid w:val="0016706D"/>
    <w:rsid w:val="001853A7"/>
    <w:rsid w:val="0018609D"/>
    <w:rsid w:val="001A567B"/>
    <w:rsid w:val="001E7197"/>
    <w:rsid w:val="00205560"/>
    <w:rsid w:val="00206928"/>
    <w:rsid w:val="00215821"/>
    <w:rsid w:val="00224A1F"/>
    <w:rsid w:val="00236591"/>
    <w:rsid w:val="0024439F"/>
    <w:rsid w:val="002444A3"/>
    <w:rsid w:val="00246FB9"/>
    <w:rsid w:val="002609F3"/>
    <w:rsid w:val="00287B97"/>
    <w:rsid w:val="002A0F79"/>
    <w:rsid w:val="002A1276"/>
    <w:rsid w:val="002C0669"/>
    <w:rsid w:val="002C1E5B"/>
    <w:rsid w:val="002C6399"/>
    <w:rsid w:val="002D79B2"/>
    <w:rsid w:val="00315107"/>
    <w:rsid w:val="00327C42"/>
    <w:rsid w:val="00341436"/>
    <w:rsid w:val="00376C12"/>
    <w:rsid w:val="0038355B"/>
    <w:rsid w:val="003A16B2"/>
    <w:rsid w:val="003A3BEC"/>
    <w:rsid w:val="003B17F6"/>
    <w:rsid w:val="003C3A75"/>
    <w:rsid w:val="003D79F5"/>
    <w:rsid w:val="003F0193"/>
    <w:rsid w:val="003F7476"/>
    <w:rsid w:val="004023D8"/>
    <w:rsid w:val="00420710"/>
    <w:rsid w:val="0042241E"/>
    <w:rsid w:val="00462696"/>
    <w:rsid w:val="00467C84"/>
    <w:rsid w:val="004934EA"/>
    <w:rsid w:val="00493BFA"/>
    <w:rsid w:val="004A540F"/>
    <w:rsid w:val="004C4EE6"/>
    <w:rsid w:val="004D2DFF"/>
    <w:rsid w:val="004E6C4A"/>
    <w:rsid w:val="00500334"/>
    <w:rsid w:val="00501AE4"/>
    <w:rsid w:val="00505D7F"/>
    <w:rsid w:val="00515F8C"/>
    <w:rsid w:val="005175AB"/>
    <w:rsid w:val="005358AA"/>
    <w:rsid w:val="005454B1"/>
    <w:rsid w:val="005545CC"/>
    <w:rsid w:val="0056421D"/>
    <w:rsid w:val="0056522D"/>
    <w:rsid w:val="00565ACD"/>
    <w:rsid w:val="00572F16"/>
    <w:rsid w:val="005B364D"/>
    <w:rsid w:val="005B42FE"/>
    <w:rsid w:val="005C5486"/>
    <w:rsid w:val="005D1AB3"/>
    <w:rsid w:val="005D5DE3"/>
    <w:rsid w:val="005E11FC"/>
    <w:rsid w:val="005E4D3F"/>
    <w:rsid w:val="005E7140"/>
    <w:rsid w:val="005F10FA"/>
    <w:rsid w:val="005F47AC"/>
    <w:rsid w:val="005F7BF2"/>
    <w:rsid w:val="0060294D"/>
    <w:rsid w:val="00620120"/>
    <w:rsid w:val="006219B9"/>
    <w:rsid w:val="00623A8B"/>
    <w:rsid w:val="006415E0"/>
    <w:rsid w:val="00643DB4"/>
    <w:rsid w:val="0064643B"/>
    <w:rsid w:val="0065607C"/>
    <w:rsid w:val="006766E5"/>
    <w:rsid w:val="00680BD2"/>
    <w:rsid w:val="00685575"/>
    <w:rsid w:val="00695B0D"/>
    <w:rsid w:val="006A35E6"/>
    <w:rsid w:val="006A4BE9"/>
    <w:rsid w:val="006C1B4E"/>
    <w:rsid w:val="006C3320"/>
    <w:rsid w:val="006C770B"/>
    <w:rsid w:val="006D443B"/>
    <w:rsid w:val="006E664B"/>
    <w:rsid w:val="006E696A"/>
    <w:rsid w:val="006F196F"/>
    <w:rsid w:val="007039B8"/>
    <w:rsid w:val="00706986"/>
    <w:rsid w:val="00716438"/>
    <w:rsid w:val="0073385D"/>
    <w:rsid w:val="007435F8"/>
    <w:rsid w:val="0074390B"/>
    <w:rsid w:val="00757A56"/>
    <w:rsid w:val="00762C32"/>
    <w:rsid w:val="00781DAC"/>
    <w:rsid w:val="007857C1"/>
    <w:rsid w:val="007A3F9B"/>
    <w:rsid w:val="007A6C46"/>
    <w:rsid w:val="007C5CB2"/>
    <w:rsid w:val="007C7E4B"/>
    <w:rsid w:val="007D192D"/>
    <w:rsid w:val="007D1FF6"/>
    <w:rsid w:val="007D64E4"/>
    <w:rsid w:val="007D6AE9"/>
    <w:rsid w:val="007F4986"/>
    <w:rsid w:val="00813446"/>
    <w:rsid w:val="00813A64"/>
    <w:rsid w:val="00813F27"/>
    <w:rsid w:val="0083391B"/>
    <w:rsid w:val="00834F28"/>
    <w:rsid w:val="008370BF"/>
    <w:rsid w:val="008374D0"/>
    <w:rsid w:val="008439EF"/>
    <w:rsid w:val="00850691"/>
    <w:rsid w:val="00853AF0"/>
    <w:rsid w:val="00853B6F"/>
    <w:rsid w:val="00857DBE"/>
    <w:rsid w:val="00863104"/>
    <w:rsid w:val="00864595"/>
    <w:rsid w:val="00876D7F"/>
    <w:rsid w:val="00896084"/>
    <w:rsid w:val="008B6EE9"/>
    <w:rsid w:val="008D1F31"/>
    <w:rsid w:val="008D5C7D"/>
    <w:rsid w:val="008D7239"/>
    <w:rsid w:val="008D7E1E"/>
    <w:rsid w:val="008E6C65"/>
    <w:rsid w:val="0091033B"/>
    <w:rsid w:val="0094383B"/>
    <w:rsid w:val="00950F70"/>
    <w:rsid w:val="009770B4"/>
    <w:rsid w:val="0099608B"/>
    <w:rsid w:val="00996D5B"/>
    <w:rsid w:val="009C79F6"/>
    <w:rsid w:val="009D24AF"/>
    <w:rsid w:val="009D5ED4"/>
    <w:rsid w:val="009E1377"/>
    <w:rsid w:val="009E1B0B"/>
    <w:rsid w:val="00A046F7"/>
    <w:rsid w:val="00A074AB"/>
    <w:rsid w:val="00A1553E"/>
    <w:rsid w:val="00A24802"/>
    <w:rsid w:val="00A731CE"/>
    <w:rsid w:val="00A74B04"/>
    <w:rsid w:val="00A77302"/>
    <w:rsid w:val="00AA6FD6"/>
    <w:rsid w:val="00AD72A4"/>
    <w:rsid w:val="00AF0AB8"/>
    <w:rsid w:val="00AF2754"/>
    <w:rsid w:val="00B06B31"/>
    <w:rsid w:val="00B147E4"/>
    <w:rsid w:val="00B257AF"/>
    <w:rsid w:val="00B45817"/>
    <w:rsid w:val="00B554D0"/>
    <w:rsid w:val="00B73481"/>
    <w:rsid w:val="00B83BB1"/>
    <w:rsid w:val="00B93A75"/>
    <w:rsid w:val="00B96039"/>
    <w:rsid w:val="00BA5992"/>
    <w:rsid w:val="00BC20A8"/>
    <w:rsid w:val="00BC4F51"/>
    <w:rsid w:val="00BC7D53"/>
    <w:rsid w:val="00BD01AC"/>
    <w:rsid w:val="00BD3EC9"/>
    <w:rsid w:val="00BE6115"/>
    <w:rsid w:val="00C27A96"/>
    <w:rsid w:val="00C40DE7"/>
    <w:rsid w:val="00C619D6"/>
    <w:rsid w:val="00C66302"/>
    <w:rsid w:val="00C74FF5"/>
    <w:rsid w:val="00C86A06"/>
    <w:rsid w:val="00CE4A62"/>
    <w:rsid w:val="00CE761C"/>
    <w:rsid w:val="00CF6E65"/>
    <w:rsid w:val="00D04A9E"/>
    <w:rsid w:val="00D205D4"/>
    <w:rsid w:val="00D254D4"/>
    <w:rsid w:val="00D27374"/>
    <w:rsid w:val="00D400A6"/>
    <w:rsid w:val="00D51EF5"/>
    <w:rsid w:val="00D60197"/>
    <w:rsid w:val="00D6351A"/>
    <w:rsid w:val="00D63DD5"/>
    <w:rsid w:val="00D7733A"/>
    <w:rsid w:val="00DB0ABF"/>
    <w:rsid w:val="00DB2E22"/>
    <w:rsid w:val="00DB3E48"/>
    <w:rsid w:val="00DC7D7A"/>
    <w:rsid w:val="00DD39EA"/>
    <w:rsid w:val="00DE3C71"/>
    <w:rsid w:val="00DF416B"/>
    <w:rsid w:val="00DF7230"/>
    <w:rsid w:val="00DF74DD"/>
    <w:rsid w:val="00E0336B"/>
    <w:rsid w:val="00E12C5E"/>
    <w:rsid w:val="00E409A3"/>
    <w:rsid w:val="00E4350C"/>
    <w:rsid w:val="00E46B08"/>
    <w:rsid w:val="00E46FA2"/>
    <w:rsid w:val="00E55178"/>
    <w:rsid w:val="00E65349"/>
    <w:rsid w:val="00E70701"/>
    <w:rsid w:val="00E76386"/>
    <w:rsid w:val="00E84339"/>
    <w:rsid w:val="00E9441D"/>
    <w:rsid w:val="00EA0238"/>
    <w:rsid w:val="00EB0F0F"/>
    <w:rsid w:val="00ED3A5C"/>
    <w:rsid w:val="00EE374F"/>
    <w:rsid w:val="00EF04FE"/>
    <w:rsid w:val="00EF05AC"/>
    <w:rsid w:val="00EF10F2"/>
    <w:rsid w:val="00EF4F86"/>
    <w:rsid w:val="00EF5AAF"/>
    <w:rsid w:val="00F06800"/>
    <w:rsid w:val="00F14A00"/>
    <w:rsid w:val="00F16D81"/>
    <w:rsid w:val="00F370D3"/>
    <w:rsid w:val="00F57E3D"/>
    <w:rsid w:val="00F70BB0"/>
    <w:rsid w:val="00F740A3"/>
    <w:rsid w:val="00F81635"/>
    <w:rsid w:val="00FA3E6A"/>
    <w:rsid w:val="00FB07C3"/>
    <w:rsid w:val="00FB26F5"/>
    <w:rsid w:val="00FC1FD2"/>
    <w:rsid w:val="00FC23F4"/>
    <w:rsid w:val="00FC7ED8"/>
    <w:rsid w:val="00FF1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3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55178"/>
    <w:pPr>
      <w:outlineLvl w:val="0"/>
    </w:pPr>
    <w:rPr>
      <w:b/>
      <w:sz w:val="28"/>
      <w:szCs w:val="28"/>
    </w:rPr>
  </w:style>
  <w:style w:type="paragraph" w:styleId="Heading2">
    <w:name w:val="heading 2"/>
    <w:basedOn w:val="Normal"/>
    <w:next w:val="Normal"/>
    <w:link w:val="Heading2Char"/>
    <w:uiPriority w:val="9"/>
    <w:unhideWhenUsed/>
    <w:qFormat/>
    <w:rsid w:val="00E55178"/>
    <w:pPr>
      <w:outlineLvl w:val="1"/>
    </w:pPr>
  </w:style>
  <w:style w:type="paragraph" w:styleId="Heading3">
    <w:name w:val="heading 3"/>
    <w:basedOn w:val="Normal"/>
    <w:next w:val="Normal"/>
    <w:link w:val="Heading3Char"/>
    <w:uiPriority w:val="9"/>
    <w:semiHidden/>
    <w:unhideWhenUsed/>
    <w:qFormat/>
    <w:rsid w:val="00E409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Heading1Char">
    <w:name w:val="Heading 1 Char"/>
    <w:basedOn w:val="DefaultParagraphFont"/>
    <w:link w:val="Heading1"/>
    <w:uiPriority w:val="9"/>
    <w:rsid w:val="00E55178"/>
    <w:rPr>
      <w:rFonts w:ascii="Times New Roman" w:hAnsi="Times New Roman" w:cs="Times New Roman"/>
      <w:b/>
      <w:sz w:val="28"/>
      <w:szCs w:val="28"/>
    </w:rPr>
  </w:style>
  <w:style w:type="character" w:customStyle="1" w:styleId="Style1Char">
    <w:name w:val="Style1 Char"/>
    <w:basedOn w:val="DefaultParagraphFont"/>
    <w:link w:val="Style1"/>
    <w:rsid w:val="00E55178"/>
    <w:rPr>
      <w:rFonts w:ascii="Times New Roman" w:hAnsi="Times New Roman" w:cs="Times New Roman"/>
      <w:sz w:val="24"/>
      <w:szCs w:val="24"/>
    </w:rPr>
  </w:style>
  <w:style w:type="character" w:customStyle="1" w:styleId="Heading2Char">
    <w:name w:val="Heading 2 Char"/>
    <w:basedOn w:val="DefaultParagraphFont"/>
    <w:link w:val="Heading2"/>
    <w:uiPriority w:val="9"/>
    <w:rsid w:val="00E55178"/>
    <w:rPr>
      <w:rFonts w:ascii="Times New Roman" w:hAnsi="Times New Roman" w:cs="Times New Roman"/>
      <w:sz w:val="24"/>
      <w:szCs w:val="24"/>
    </w:rPr>
  </w:style>
  <w:style w:type="paragraph" w:styleId="ListParagraph">
    <w:name w:val="List Paragraph"/>
    <w:basedOn w:val="Normal"/>
    <w:uiPriority w:val="34"/>
    <w:qFormat/>
    <w:rsid w:val="00F81635"/>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semiHidden/>
    <w:rsid w:val="00E409A3"/>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409A3"/>
    <w:rPr>
      <w:i/>
      <w:iCs/>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505D7F"/>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567B"/>
    <w:rPr>
      <w:sz w:val="16"/>
      <w:szCs w:val="16"/>
    </w:rPr>
  </w:style>
  <w:style w:type="paragraph" w:styleId="CommentText">
    <w:name w:val="annotation text"/>
    <w:basedOn w:val="Normal"/>
    <w:link w:val="CommentTextChar"/>
    <w:uiPriority w:val="99"/>
    <w:semiHidden/>
    <w:unhideWhenUsed/>
    <w:rsid w:val="001A567B"/>
    <w:rPr>
      <w:sz w:val="20"/>
      <w:szCs w:val="20"/>
    </w:rPr>
  </w:style>
  <w:style w:type="character" w:customStyle="1" w:styleId="CommentTextChar">
    <w:name w:val="Comment Text Char"/>
    <w:basedOn w:val="DefaultParagraphFont"/>
    <w:link w:val="CommentText"/>
    <w:uiPriority w:val="99"/>
    <w:semiHidden/>
    <w:rsid w:val="001A56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67B"/>
    <w:rPr>
      <w:b/>
      <w:bCs/>
    </w:rPr>
  </w:style>
  <w:style w:type="character" w:customStyle="1" w:styleId="CommentSubjectChar">
    <w:name w:val="Comment Subject Char"/>
    <w:basedOn w:val="CommentTextChar"/>
    <w:link w:val="CommentSubject"/>
    <w:uiPriority w:val="99"/>
    <w:semiHidden/>
    <w:rsid w:val="001A567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B26F5"/>
    <w:rPr>
      <w:color w:val="800080" w:themeColor="followedHyperlink"/>
      <w:u w:val="single"/>
    </w:rPr>
  </w:style>
  <w:style w:type="paragraph" w:styleId="NoSpacing">
    <w:name w:val="No Spacing"/>
    <w:link w:val="NoSpacingChar"/>
    <w:uiPriority w:val="1"/>
    <w:qFormat/>
    <w:rsid w:val="00CE4A6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E4A62"/>
    <w:rPr>
      <w:rFonts w:ascii="Calibri" w:eastAsia="Times New Roman" w:hAnsi="Calibri" w:cs="Times New Roman"/>
    </w:rPr>
  </w:style>
  <w:style w:type="character" w:styleId="Strong">
    <w:name w:val="Strong"/>
    <w:basedOn w:val="DefaultParagraphFont"/>
    <w:uiPriority w:val="22"/>
    <w:qFormat/>
    <w:rsid w:val="003835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3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55178"/>
    <w:pPr>
      <w:outlineLvl w:val="0"/>
    </w:pPr>
    <w:rPr>
      <w:b/>
      <w:sz w:val="28"/>
      <w:szCs w:val="28"/>
    </w:rPr>
  </w:style>
  <w:style w:type="paragraph" w:styleId="Heading2">
    <w:name w:val="heading 2"/>
    <w:basedOn w:val="Normal"/>
    <w:next w:val="Normal"/>
    <w:link w:val="Heading2Char"/>
    <w:uiPriority w:val="9"/>
    <w:unhideWhenUsed/>
    <w:qFormat/>
    <w:rsid w:val="00E55178"/>
    <w:pPr>
      <w:outlineLvl w:val="1"/>
    </w:pPr>
  </w:style>
  <w:style w:type="paragraph" w:styleId="Heading3">
    <w:name w:val="heading 3"/>
    <w:basedOn w:val="Normal"/>
    <w:next w:val="Normal"/>
    <w:link w:val="Heading3Char"/>
    <w:uiPriority w:val="9"/>
    <w:semiHidden/>
    <w:unhideWhenUsed/>
    <w:qFormat/>
    <w:rsid w:val="00E409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Heading1Char">
    <w:name w:val="Heading 1 Char"/>
    <w:basedOn w:val="DefaultParagraphFont"/>
    <w:link w:val="Heading1"/>
    <w:uiPriority w:val="9"/>
    <w:rsid w:val="00E55178"/>
    <w:rPr>
      <w:rFonts w:ascii="Times New Roman" w:hAnsi="Times New Roman" w:cs="Times New Roman"/>
      <w:b/>
      <w:sz w:val="28"/>
      <w:szCs w:val="28"/>
    </w:rPr>
  </w:style>
  <w:style w:type="character" w:customStyle="1" w:styleId="Style1Char">
    <w:name w:val="Style1 Char"/>
    <w:basedOn w:val="DefaultParagraphFont"/>
    <w:link w:val="Style1"/>
    <w:rsid w:val="00E55178"/>
    <w:rPr>
      <w:rFonts w:ascii="Times New Roman" w:hAnsi="Times New Roman" w:cs="Times New Roman"/>
      <w:sz w:val="24"/>
      <w:szCs w:val="24"/>
    </w:rPr>
  </w:style>
  <w:style w:type="character" w:customStyle="1" w:styleId="Heading2Char">
    <w:name w:val="Heading 2 Char"/>
    <w:basedOn w:val="DefaultParagraphFont"/>
    <w:link w:val="Heading2"/>
    <w:uiPriority w:val="9"/>
    <w:rsid w:val="00E55178"/>
    <w:rPr>
      <w:rFonts w:ascii="Times New Roman" w:hAnsi="Times New Roman" w:cs="Times New Roman"/>
      <w:sz w:val="24"/>
      <w:szCs w:val="24"/>
    </w:rPr>
  </w:style>
  <w:style w:type="paragraph" w:styleId="ListParagraph">
    <w:name w:val="List Paragraph"/>
    <w:basedOn w:val="Normal"/>
    <w:uiPriority w:val="34"/>
    <w:qFormat/>
    <w:rsid w:val="00F81635"/>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semiHidden/>
    <w:rsid w:val="00E409A3"/>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409A3"/>
    <w:rPr>
      <w:i/>
      <w:iCs/>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505D7F"/>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567B"/>
    <w:rPr>
      <w:sz w:val="16"/>
      <w:szCs w:val="16"/>
    </w:rPr>
  </w:style>
  <w:style w:type="paragraph" w:styleId="CommentText">
    <w:name w:val="annotation text"/>
    <w:basedOn w:val="Normal"/>
    <w:link w:val="CommentTextChar"/>
    <w:uiPriority w:val="99"/>
    <w:semiHidden/>
    <w:unhideWhenUsed/>
    <w:rsid w:val="001A567B"/>
    <w:rPr>
      <w:sz w:val="20"/>
      <w:szCs w:val="20"/>
    </w:rPr>
  </w:style>
  <w:style w:type="character" w:customStyle="1" w:styleId="CommentTextChar">
    <w:name w:val="Comment Text Char"/>
    <w:basedOn w:val="DefaultParagraphFont"/>
    <w:link w:val="CommentText"/>
    <w:uiPriority w:val="99"/>
    <w:semiHidden/>
    <w:rsid w:val="001A56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67B"/>
    <w:rPr>
      <w:b/>
      <w:bCs/>
    </w:rPr>
  </w:style>
  <w:style w:type="character" w:customStyle="1" w:styleId="CommentSubjectChar">
    <w:name w:val="Comment Subject Char"/>
    <w:basedOn w:val="CommentTextChar"/>
    <w:link w:val="CommentSubject"/>
    <w:uiPriority w:val="99"/>
    <w:semiHidden/>
    <w:rsid w:val="001A567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B26F5"/>
    <w:rPr>
      <w:color w:val="800080" w:themeColor="followedHyperlink"/>
      <w:u w:val="single"/>
    </w:rPr>
  </w:style>
  <w:style w:type="paragraph" w:styleId="NoSpacing">
    <w:name w:val="No Spacing"/>
    <w:link w:val="NoSpacingChar"/>
    <w:uiPriority w:val="1"/>
    <w:qFormat/>
    <w:rsid w:val="00CE4A6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E4A62"/>
    <w:rPr>
      <w:rFonts w:ascii="Calibri" w:eastAsia="Times New Roman" w:hAnsi="Calibri" w:cs="Times New Roman"/>
    </w:rPr>
  </w:style>
  <w:style w:type="character" w:styleId="Strong">
    <w:name w:val="Strong"/>
    <w:basedOn w:val="DefaultParagraphFont"/>
    <w:uiPriority w:val="22"/>
    <w:qFormat/>
    <w:rsid w:val="00383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6518">
      <w:bodyDiv w:val="1"/>
      <w:marLeft w:val="0"/>
      <w:marRight w:val="0"/>
      <w:marTop w:val="0"/>
      <w:marBottom w:val="0"/>
      <w:divBdr>
        <w:top w:val="none" w:sz="0" w:space="0" w:color="auto"/>
        <w:left w:val="none" w:sz="0" w:space="0" w:color="auto"/>
        <w:bottom w:val="none" w:sz="0" w:space="0" w:color="auto"/>
        <w:right w:val="none" w:sz="0" w:space="0" w:color="auto"/>
      </w:divBdr>
      <w:divsChild>
        <w:div w:id="951009822">
          <w:marLeft w:val="0"/>
          <w:marRight w:val="0"/>
          <w:marTop w:val="0"/>
          <w:marBottom w:val="0"/>
          <w:divBdr>
            <w:top w:val="none" w:sz="0" w:space="0" w:color="auto"/>
            <w:left w:val="none" w:sz="0" w:space="0" w:color="auto"/>
            <w:bottom w:val="none" w:sz="0" w:space="0" w:color="auto"/>
            <w:right w:val="none" w:sz="0" w:space="0" w:color="auto"/>
          </w:divBdr>
          <w:divsChild>
            <w:div w:id="361249260">
              <w:marLeft w:val="0"/>
              <w:marRight w:val="0"/>
              <w:marTop w:val="0"/>
              <w:marBottom w:val="0"/>
              <w:divBdr>
                <w:top w:val="none" w:sz="0" w:space="0" w:color="auto"/>
                <w:left w:val="none" w:sz="0" w:space="0" w:color="auto"/>
                <w:bottom w:val="none" w:sz="0" w:space="0" w:color="auto"/>
                <w:right w:val="none" w:sz="0" w:space="0" w:color="auto"/>
              </w:divBdr>
              <w:divsChild>
                <w:div w:id="1939407572">
                  <w:marLeft w:val="0"/>
                  <w:marRight w:val="0"/>
                  <w:marTop w:val="0"/>
                  <w:marBottom w:val="0"/>
                  <w:divBdr>
                    <w:top w:val="none" w:sz="0" w:space="0" w:color="auto"/>
                    <w:left w:val="none" w:sz="0" w:space="0" w:color="auto"/>
                    <w:bottom w:val="none" w:sz="0" w:space="0" w:color="auto"/>
                    <w:right w:val="none" w:sz="0" w:space="0" w:color="auto"/>
                  </w:divBdr>
                  <w:divsChild>
                    <w:div w:id="739063978">
                      <w:marLeft w:val="0"/>
                      <w:marRight w:val="0"/>
                      <w:marTop w:val="0"/>
                      <w:marBottom w:val="0"/>
                      <w:divBdr>
                        <w:top w:val="none" w:sz="0" w:space="0" w:color="auto"/>
                        <w:left w:val="none" w:sz="0" w:space="0" w:color="auto"/>
                        <w:bottom w:val="none" w:sz="0" w:space="0" w:color="auto"/>
                        <w:right w:val="none" w:sz="0" w:space="0" w:color="auto"/>
                      </w:divBdr>
                      <w:divsChild>
                        <w:div w:id="1952398061">
                          <w:marLeft w:val="0"/>
                          <w:marRight w:val="0"/>
                          <w:marTop w:val="0"/>
                          <w:marBottom w:val="0"/>
                          <w:divBdr>
                            <w:top w:val="none" w:sz="0" w:space="0" w:color="auto"/>
                            <w:left w:val="none" w:sz="0" w:space="0" w:color="auto"/>
                            <w:bottom w:val="none" w:sz="0" w:space="0" w:color="auto"/>
                            <w:right w:val="none" w:sz="0" w:space="0" w:color="auto"/>
                          </w:divBdr>
                          <w:divsChild>
                            <w:div w:id="1311984882">
                              <w:marLeft w:val="0"/>
                              <w:marRight w:val="0"/>
                              <w:marTop w:val="0"/>
                              <w:marBottom w:val="0"/>
                              <w:divBdr>
                                <w:top w:val="none" w:sz="0" w:space="0" w:color="auto"/>
                                <w:left w:val="none" w:sz="0" w:space="0" w:color="auto"/>
                                <w:bottom w:val="none" w:sz="0" w:space="0" w:color="auto"/>
                                <w:right w:val="none" w:sz="0" w:space="0" w:color="auto"/>
                              </w:divBdr>
                              <w:divsChild>
                                <w:div w:id="622539698">
                                  <w:marLeft w:val="0"/>
                                  <w:marRight w:val="0"/>
                                  <w:marTop w:val="0"/>
                                  <w:marBottom w:val="0"/>
                                  <w:divBdr>
                                    <w:top w:val="none" w:sz="0" w:space="0" w:color="auto"/>
                                    <w:left w:val="none" w:sz="0" w:space="0" w:color="auto"/>
                                    <w:bottom w:val="none" w:sz="0" w:space="0" w:color="auto"/>
                                    <w:right w:val="none" w:sz="0" w:space="0" w:color="auto"/>
                                  </w:divBdr>
                                  <w:divsChild>
                                    <w:div w:id="1756438698">
                                      <w:marLeft w:val="0"/>
                                      <w:marRight w:val="0"/>
                                      <w:marTop w:val="0"/>
                                      <w:marBottom w:val="120"/>
                                      <w:divBdr>
                                        <w:top w:val="none" w:sz="0" w:space="0" w:color="auto"/>
                                        <w:left w:val="none" w:sz="0" w:space="0" w:color="auto"/>
                                        <w:bottom w:val="none" w:sz="0" w:space="0" w:color="auto"/>
                                        <w:right w:val="none" w:sz="0" w:space="0" w:color="auto"/>
                                      </w:divBdr>
                                      <w:divsChild>
                                        <w:div w:id="236791503">
                                          <w:marLeft w:val="0"/>
                                          <w:marRight w:val="0"/>
                                          <w:marTop w:val="0"/>
                                          <w:marBottom w:val="0"/>
                                          <w:divBdr>
                                            <w:top w:val="none" w:sz="0" w:space="0" w:color="auto"/>
                                            <w:left w:val="none" w:sz="0" w:space="0" w:color="auto"/>
                                            <w:bottom w:val="none" w:sz="0" w:space="0" w:color="auto"/>
                                            <w:right w:val="none" w:sz="0" w:space="0" w:color="auto"/>
                                          </w:divBdr>
                                          <w:divsChild>
                                            <w:div w:id="1183980399">
                                              <w:marLeft w:val="0"/>
                                              <w:marRight w:val="0"/>
                                              <w:marTop w:val="0"/>
                                              <w:marBottom w:val="0"/>
                                              <w:divBdr>
                                                <w:top w:val="none" w:sz="0" w:space="0" w:color="auto"/>
                                                <w:left w:val="none" w:sz="0" w:space="0" w:color="auto"/>
                                                <w:bottom w:val="none" w:sz="0" w:space="0" w:color="auto"/>
                                                <w:right w:val="none" w:sz="0" w:space="0" w:color="auto"/>
                                              </w:divBdr>
                                              <w:divsChild>
                                                <w:div w:id="104623057">
                                                  <w:marLeft w:val="0"/>
                                                  <w:marRight w:val="0"/>
                                                  <w:marTop w:val="0"/>
                                                  <w:marBottom w:val="0"/>
                                                  <w:divBdr>
                                                    <w:top w:val="none" w:sz="0" w:space="0" w:color="auto"/>
                                                    <w:left w:val="none" w:sz="0" w:space="0" w:color="auto"/>
                                                    <w:bottom w:val="none" w:sz="0" w:space="0" w:color="auto"/>
                                                    <w:right w:val="none" w:sz="0" w:space="0" w:color="auto"/>
                                                  </w:divBdr>
                                                  <w:divsChild>
                                                    <w:div w:id="137186206">
                                                      <w:marLeft w:val="0"/>
                                                      <w:marRight w:val="0"/>
                                                      <w:marTop w:val="0"/>
                                                      <w:marBottom w:val="0"/>
                                                      <w:divBdr>
                                                        <w:top w:val="none" w:sz="0" w:space="0" w:color="auto"/>
                                                        <w:left w:val="none" w:sz="0" w:space="0" w:color="auto"/>
                                                        <w:bottom w:val="none" w:sz="0" w:space="0" w:color="auto"/>
                                                        <w:right w:val="none" w:sz="0" w:space="0" w:color="auto"/>
                                                      </w:divBdr>
                                                      <w:divsChild>
                                                        <w:div w:id="1908567194">
                                                          <w:marLeft w:val="0"/>
                                                          <w:marRight w:val="0"/>
                                                          <w:marTop w:val="0"/>
                                                          <w:marBottom w:val="0"/>
                                                          <w:divBdr>
                                                            <w:top w:val="none" w:sz="0" w:space="0" w:color="auto"/>
                                                            <w:left w:val="none" w:sz="0" w:space="0" w:color="auto"/>
                                                            <w:bottom w:val="none" w:sz="0" w:space="0" w:color="auto"/>
                                                            <w:right w:val="none" w:sz="0" w:space="0" w:color="auto"/>
                                                          </w:divBdr>
                                                          <w:divsChild>
                                                            <w:div w:id="1301769847">
                                                              <w:marLeft w:val="0"/>
                                                              <w:marRight w:val="0"/>
                                                              <w:marTop w:val="0"/>
                                                              <w:marBottom w:val="0"/>
                                                              <w:divBdr>
                                                                <w:top w:val="none" w:sz="0" w:space="0" w:color="auto"/>
                                                                <w:left w:val="none" w:sz="0" w:space="0" w:color="auto"/>
                                                                <w:bottom w:val="none" w:sz="0" w:space="0" w:color="auto"/>
                                                                <w:right w:val="none" w:sz="0" w:space="0" w:color="auto"/>
                                                              </w:divBdr>
                                                              <w:divsChild>
                                                                <w:div w:id="1127822358">
                                                                  <w:marLeft w:val="0"/>
                                                                  <w:marRight w:val="0"/>
                                                                  <w:marTop w:val="0"/>
                                                                  <w:marBottom w:val="0"/>
                                                                  <w:divBdr>
                                                                    <w:top w:val="none" w:sz="0" w:space="0" w:color="auto"/>
                                                                    <w:left w:val="none" w:sz="0" w:space="0" w:color="auto"/>
                                                                    <w:bottom w:val="none" w:sz="0" w:space="0" w:color="auto"/>
                                                                    <w:right w:val="none" w:sz="0" w:space="0" w:color="auto"/>
                                                                  </w:divBdr>
                                                                  <w:divsChild>
                                                                    <w:div w:id="320548939">
                                                                      <w:marLeft w:val="0"/>
                                                                      <w:marRight w:val="0"/>
                                                                      <w:marTop w:val="0"/>
                                                                      <w:marBottom w:val="0"/>
                                                                      <w:divBdr>
                                                                        <w:top w:val="none" w:sz="0" w:space="0" w:color="auto"/>
                                                                        <w:left w:val="none" w:sz="0" w:space="0" w:color="auto"/>
                                                                        <w:bottom w:val="none" w:sz="0" w:space="0" w:color="auto"/>
                                                                        <w:right w:val="none" w:sz="0" w:space="0" w:color="auto"/>
                                                                      </w:divBdr>
                                                                      <w:divsChild>
                                                                        <w:div w:id="1450734497">
                                                                          <w:marLeft w:val="0"/>
                                                                          <w:marRight w:val="0"/>
                                                                          <w:marTop w:val="0"/>
                                                                          <w:marBottom w:val="120"/>
                                                                          <w:divBdr>
                                                                            <w:top w:val="none" w:sz="0" w:space="0" w:color="auto"/>
                                                                            <w:left w:val="none" w:sz="0" w:space="0" w:color="auto"/>
                                                                            <w:bottom w:val="none" w:sz="0" w:space="0" w:color="auto"/>
                                                                            <w:right w:val="none" w:sz="0" w:space="0" w:color="auto"/>
                                                                          </w:divBdr>
                                                                          <w:divsChild>
                                                                            <w:div w:id="1671448269">
                                                                              <w:marLeft w:val="0"/>
                                                                              <w:marRight w:val="0"/>
                                                                              <w:marTop w:val="0"/>
                                                                              <w:marBottom w:val="0"/>
                                                                              <w:divBdr>
                                                                                <w:top w:val="none" w:sz="0" w:space="0" w:color="auto"/>
                                                                                <w:left w:val="none" w:sz="0" w:space="0" w:color="auto"/>
                                                                                <w:bottom w:val="none" w:sz="0" w:space="0" w:color="auto"/>
                                                                                <w:right w:val="none" w:sz="0" w:space="0" w:color="auto"/>
                                                                              </w:divBdr>
                                                                              <w:divsChild>
                                                                                <w:div w:id="1201093305">
                                                                                  <w:marLeft w:val="0"/>
                                                                                  <w:marRight w:val="0"/>
                                                                                  <w:marTop w:val="0"/>
                                                                                  <w:marBottom w:val="0"/>
                                                                                  <w:divBdr>
                                                                                    <w:top w:val="none" w:sz="0" w:space="0" w:color="auto"/>
                                                                                    <w:left w:val="none" w:sz="0" w:space="0" w:color="auto"/>
                                                                                    <w:bottom w:val="none" w:sz="0" w:space="0" w:color="auto"/>
                                                                                    <w:right w:val="none" w:sz="0" w:space="0" w:color="auto"/>
                                                                                  </w:divBdr>
                                                                                  <w:divsChild>
                                                                                    <w:div w:id="844633588">
                                                                                      <w:marLeft w:val="0"/>
                                                                                      <w:marRight w:val="0"/>
                                                                                      <w:marTop w:val="0"/>
                                                                                      <w:marBottom w:val="0"/>
                                                                                      <w:divBdr>
                                                                                        <w:top w:val="none" w:sz="0" w:space="0" w:color="auto"/>
                                                                                        <w:left w:val="none" w:sz="0" w:space="0" w:color="auto"/>
                                                                                        <w:bottom w:val="none" w:sz="0" w:space="0" w:color="auto"/>
                                                                                        <w:right w:val="none" w:sz="0" w:space="0" w:color="auto"/>
                                                                                      </w:divBdr>
                                                                                      <w:divsChild>
                                                                                        <w:div w:id="2105026961">
                                                                                          <w:marLeft w:val="0"/>
                                                                                          <w:marRight w:val="0"/>
                                                                                          <w:marTop w:val="0"/>
                                                                                          <w:marBottom w:val="0"/>
                                                                                          <w:divBdr>
                                                                                            <w:top w:val="none" w:sz="0" w:space="0" w:color="auto"/>
                                                                                            <w:left w:val="none" w:sz="0" w:space="0" w:color="auto"/>
                                                                                            <w:bottom w:val="none" w:sz="0" w:space="0" w:color="auto"/>
                                                                                            <w:right w:val="none" w:sz="0" w:space="0" w:color="auto"/>
                                                                                          </w:divBdr>
                                                                                          <w:divsChild>
                                                                                            <w:div w:id="901217345">
                                                                                              <w:marLeft w:val="0"/>
                                                                                              <w:marRight w:val="0"/>
                                                                                              <w:marTop w:val="0"/>
                                                                                              <w:marBottom w:val="0"/>
                                                                                              <w:divBdr>
                                                                                                <w:top w:val="none" w:sz="0" w:space="0" w:color="auto"/>
                                                                                                <w:left w:val="none" w:sz="0" w:space="0" w:color="auto"/>
                                                                                                <w:bottom w:val="none" w:sz="0" w:space="0" w:color="auto"/>
                                                                                                <w:right w:val="none" w:sz="0" w:space="0" w:color="auto"/>
                                                                                              </w:divBdr>
                                                                                              <w:divsChild>
                                                                                                <w:div w:id="508954592">
                                                                                                  <w:marLeft w:val="0"/>
                                                                                                  <w:marRight w:val="0"/>
                                                                                                  <w:marTop w:val="0"/>
                                                                                                  <w:marBottom w:val="120"/>
                                                                                                  <w:divBdr>
                                                                                                    <w:top w:val="none" w:sz="0" w:space="0" w:color="auto"/>
                                                                                                    <w:left w:val="none" w:sz="0" w:space="0" w:color="auto"/>
                                                                                                    <w:bottom w:val="none" w:sz="0" w:space="0" w:color="auto"/>
                                                                                                    <w:right w:val="none" w:sz="0" w:space="0" w:color="auto"/>
                                                                                                  </w:divBdr>
                                                                                                  <w:divsChild>
                                                                                                    <w:div w:id="2038001105">
                                                                                                      <w:marLeft w:val="0"/>
                                                                                                      <w:marRight w:val="0"/>
                                                                                                      <w:marTop w:val="0"/>
                                                                                                      <w:marBottom w:val="0"/>
                                                                                                      <w:divBdr>
                                                                                                        <w:top w:val="none" w:sz="0" w:space="0" w:color="auto"/>
                                                                                                        <w:left w:val="none" w:sz="0" w:space="0" w:color="auto"/>
                                                                                                        <w:bottom w:val="none" w:sz="0" w:space="0" w:color="auto"/>
                                                                                                        <w:right w:val="none" w:sz="0" w:space="0" w:color="auto"/>
                                                                                                      </w:divBdr>
                                                                                                      <w:divsChild>
                                                                                                        <w:div w:id="2127501473">
                                                                                                          <w:marLeft w:val="0"/>
                                                                                                          <w:marRight w:val="0"/>
                                                                                                          <w:marTop w:val="0"/>
                                                                                                          <w:marBottom w:val="0"/>
                                                                                                          <w:divBdr>
                                                                                                            <w:top w:val="none" w:sz="0" w:space="0" w:color="auto"/>
                                                                                                            <w:left w:val="none" w:sz="0" w:space="0" w:color="auto"/>
                                                                                                            <w:bottom w:val="none" w:sz="0" w:space="0" w:color="auto"/>
                                                                                                            <w:right w:val="none" w:sz="0" w:space="0" w:color="auto"/>
                                                                                                          </w:divBdr>
                                                                                                          <w:divsChild>
                                                                                                            <w:div w:id="2040281432">
                                                                                                              <w:marLeft w:val="0"/>
                                                                                                              <w:marRight w:val="0"/>
                                                                                                              <w:marTop w:val="0"/>
                                                                                                              <w:marBottom w:val="0"/>
                                                                                                              <w:divBdr>
                                                                                                                <w:top w:val="none" w:sz="0" w:space="0" w:color="auto"/>
                                                                                                                <w:left w:val="none" w:sz="0" w:space="0" w:color="auto"/>
                                                                                                                <w:bottom w:val="none" w:sz="0" w:space="0" w:color="auto"/>
                                                                                                                <w:right w:val="none" w:sz="0" w:space="0" w:color="auto"/>
                                                                                                              </w:divBdr>
                                                                                                              <w:divsChild>
                                                                                                                <w:div w:id="727461324">
                                                                                                                  <w:marLeft w:val="0"/>
                                                                                                                  <w:marRight w:val="0"/>
                                                                                                                  <w:marTop w:val="0"/>
                                                                                                                  <w:marBottom w:val="0"/>
                                                                                                                  <w:divBdr>
                                                                                                                    <w:top w:val="none" w:sz="0" w:space="0" w:color="auto"/>
                                                                                                                    <w:left w:val="none" w:sz="0" w:space="0" w:color="auto"/>
                                                                                                                    <w:bottom w:val="none" w:sz="0" w:space="0" w:color="auto"/>
                                                                                                                    <w:right w:val="none" w:sz="0" w:space="0" w:color="auto"/>
                                                                                                                  </w:divBdr>
                                                                                                                  <w:divsChild>
                                                                                                                    <w:div w:id="1315909122">
                                                                                                                      <w:marLeft w:val="0"/>
                                                                                                                      <w:marRight w:val="0"/>
                                                                                                                      <w:marTop w:val="0"/>
                                                                                                                      <w:marBottom w:val="120"/>
                                                                                                                      <w:divBdr>
                                                                                                                        <w:top w:val="none" w:sz="0" w:space="0" w:color="auto"/>
                                                                                                                        <w:left w:val="none" w:sz="0" w:space="0" w:color="auto"/>
                                                                                                                        <w:bottom w:val="none" w:sz="0" w:space="0" w:color="auto"/>
                                                                                                                        <w:right w:val="none" w:sz="0" w:space="0" w:color="auto"/>
                                                                                                                      </w:divBdr>
                                                                                                                      <w:divsChild>
                                                                                                                        <w:div w:id="22098539">
                                                                                                                          <w:marLeft w:val="0"/>
                                                                                                                          <w:marRight w:val="0"/>
                                                                                                                          <w:marTop w:val="0"/>
                                                                                                                          <w:marBottom w:val="0"/>
                                                                                                                          <w:divBdr>
                                                                                                                            <w:top w:val="none" w:sz="0" w:space="0" w:color="auto"/>
                                                                                                                            <w:left w:val="none" w:sz="0" w:space="0" w:color="auto"/>
                                                                                                                            <w:bottom w:val="none" w:sz="0" w:space="0" w:color="auto"/>
                                                                                                                            <w:right w:val="none" w:sz="0" w:space="0" w:color="auto"/>
                                                                                                                          </w:divBdr>
                                                                                                                          <w:divsChild>
                                                                                                                            <w:div w:id="569462496">
                                                                                                                              <w:marLeft w:val="0"/>
                                                                                                                              <w:marRight w:val="0"/>
                                                                                                                              <w:marTop w:val="0"/>
                                                                                                                              <w:marBottom w:val="0"/>
                                                                                                                              <w:divBdr>
                                                                                                                                <w:top w:val="none" w:sz="0" w:space="0" w:color="auto"/>
                                                                                                                                <w:left w:val="none" w:sz="0" w:space="0" w:color="auto"/>
                                                                                                                                <w:bottom w:val="none" w:sz="0" w:space="0" w:color="auto"/>
                                                                                                                                <w:right w:val="none" w:sz="0" w:space="0" w:color="auto"/>
                                                                                                                              </w:divBdr>
                                                                                                                              <w:divsChild>
                                                                                                                                <w:div w:id="1867208040">
                                                                                                                                  <w:marLeft w:val="0"/>
                                                                                                                                  <w:marRight w:val="0"/>
                                                                                                                                  <w:marTop w:val="0"/>
                                                                                                                                  <w:marBottom w:val="0"/>
                                                                                                                                  <w:divBdr>
                                                                                                                                    <w:top w:val="none" w:sz="0" w:space="0" w:color="auto"/>
                                                                                                                                    <w:left w:val="none" w:sz="0" w:space="0" w:color="auto"/>
                                                                                                                                    <w:bottom w:val="none" w:sz="0" w:space="0" w:color="auto"/>
                                                                                                                                    <w:right w:val="none" w:sz="0" w:space="0" w:color="auto"/>
                                                                                                                                  </w:divBdr>
                                                                                                                                  <w:divsChild>
                                                                                                                                    <w:div w:id="216624742">
                                                                                                                                      <w:marLeft w:val="0"/>
                                                                                                                                      <w:marRight w:val="0"/>
                                                                                                                                      <w:marTop w:val="0"/>
                                                                                                                                      <w:marBottom w:val="0"/>
                                                                                                                                      <w:divBdr>
                                                                                                                                        <w:top w:val="none" w:sz="0" w:space="0" w:color="auto"/>
                                                                                                                                        <w:left w:val="none" w:sz="0" w:space="0" w:color="auto"/>
                                                                                                                                        <w:bottom w:val="none" w:sz="0" w:space="0" w:color="auto"/>
                                                                                                                                        <w:right w:val="none" w:sz="0" w:space="0" w:color="auto"/>
                                                                                                                                      </w:divBdr>
                                                                                                                                      <w:divsChild>
                                                                                                                                        <w:div w:id="1878927079">
                                                                                                                                          <w:marLeft w:val="0"/>
                                                                                                                                          <w:marRight w:val="0"/>
                                                                                                                                          <w:marTop w:val="0"/>
                                                                                                                                          <w:marBottom w:val="0"/>
                                                                                                                                          <w:divBdr>
                                                                                                                                            <w:top w:val="none" w:sz="0" w:space="0" w:color="auto"/>
                                                                                                                                            <w:left w:val="none" w:sz="0" w:space="0" w:color="auto"/>
                                                                                                                                            <w:bottom w:val="none" w:sz="0" w:space="0" w:color="auto"/>
                                                                                                                                            <w:right w:val="none" w:sz="0" w:space="0" w:color="auto"/>
                                                                                                                                          </w:divBdr>
                                                                                                                                          <w:divsChild>
                                                                                                                                            <w:div w:id="729961034">
                                                                                                                                              <w:marLeft w:val="0"/>
                                                                                                                                              <w:marRight w:val="0"/>
                                                                                                                                              <w:marTop w:val="0"/>
                                                                                                                                              <w:marBottom w:val="0"/>
                                                                                                                                              <w:divBdr>
                                                                                                                                                <w:top w:val="none" w:sz="0" w:space="0" w:color="auto"/>
                                                                                                                                                <w:left w:val="none" w:sz="0" w:space="0" w:color="auto"/>
                                                                                                                                                <w:bottom w:val="none" w:sz="0" w:space="0" w:color="auto"/>
                                                                                                                                                <w:right w:val="none" w:sz="0" w:space="0" w:color="auto"/>
                                                                                                                                              </w:divBdr>
                                                                                                                                              <w:divsChild>
                                                                                                                                                <w:div w:id="1337729898">
                                                                                                                                                  <w:marLeft w:val="0"/>
                                                                                                                                                  <w:marRight w:val="0"/>
                                                                                                                                                  <w:marTop w:val="0"/>
                                                                                                                                                  <w:marBottom w:val="0"/>
                                                                                                                                                  <w:divBdr>
                                                                                                                                                    <w:top w:val="none" w:sz="0" w:space="0" w:color="auto"/>
                                                                                                                                                    <w:left w:val="none" w:sz="0" w:space="0" w:color="auto"/>
                                                                                                                                                    <w:bottom w:val="none" w:sz="0" w:space="0" w:color="auto"/>
                                                                                                                                                    <w:right w:val="none" w:sz="0" w:space="0" w:color="auto"/>
                                                                                                                                                  </w:divBdr>
                                                                                                                                                  <w:divsChild>
                                                                                                                                                    <w:div w:id="1827476280">
                                                                                                                                                      <w:marLeft w:val="0"/>
                                                                                                                                                      <w:marRight w:val="0"/>
                                                                                                                                                      <w:marTop w:val="0"/>
                                                                                                                                                      <w:marBottom w:val="0"/>
                                                                                                                                                      <w:divBdr>
                                                                                                                                                        <w:top w:val="none" w:sz="0" w:space="0" w:color="auto"/>
                                                                                                                                                        <w:left w:val="none" w:sz="0" w:space="0" w:color="auto"/>
                                                                                                                                                        <w:bottom w:val="none" w:sz="0" w:space="0" w:color="auto"/>
                                                                                                                                                        <w:right w:val="none" w:sz="0" w:space="0" w:color="auto"/>
                                                                                                                                                      </w:divBdr>
                                                                                                                                                      <w:divsChild>
                                                                                                                                                        <w:div w:id="560403800">
                                                                                                                                                          <w:marLeft w:val="0"/>
                                                                                                                                                          <w:marRight w:val="0"/>
                                                                                                                                                          <w:marTop w:val="0"/>
                                                                                                                                                          <w:marBottom w:val="0"/>
                                                                                                                                                          <w:divBdr>
                                                                                                                                                            <w:top w:val="none" w:sz="0" w:space="0" w:color="auto"/>
                                                                                                                                                            <w:left w:val="none" w:sz="0" w:space="0" w:color="auto"/>
                                                                                                                                                            <w:bottom w:val="none" w:sz="0" w:space="0" w:color="auto"/>
                                                                                                                                                            <w:right w:val="none" w:sz="0" w:space="0" w:color="auto"/>
                                                                                                                                                          </w:divBdr>
                                                                                                                                                          <w:divsChild>
                                                                                                                                                            <w:div w:id="414017727">
                                                                                                                                                              <w:marLeft w:val="0"/>
                                                                                                                                                              <w:marRight w:val="0"/>
                                                                                                                                                              <w:marTop w:val="0"/>
                                                                                                                                                              <w:marBottom w:val="0"/>
                                                                                                                                                              <w:divBdr>
                                                                                                                                                                <w:top w:val="none" w:sz="0" w:space="0" w:color="auto"/>
                                                                                                                                                                <w:left w:val="none" w:sz="0" w:space="0" w:color="auto"/>
                                                                                                                                                                <w:bottom w:val="none" w:sz="0" w:space="0" w:color="auto"/>
                                                                                                                                                                <w:right w:val="none" w:sz="0" w:space="0" w:color="auto"/>
                                                                                                                                                              </w:divBdr>
                                                                                                                                                              <w:divsChild>
                                                                                                                                                                <w:div w:id="1223172779">
                                                                                                                                                                  <w:marLeft w:val="0"/>
                                                                                                                                                                  <w:marRight w:val="0"/>
                                                                                                                                                                  <w:marTop w:val="0"/>
                                                                                                                                                                  <w:marBottom w:val="0"/>
                                                                                                                                                                  <w:divBdr>
                                                                                                                                                                    <w:top w:val="none" w:sz="0" w:space="0" w:color="auto"/>
                                                                                                                                                                    <w:left w:val="none" w:sz="0" w:space="0" w:color="auto"/>
                                                                                                                                                                    <w:bottom w:val="none" w:sz="0" w:space="0" w:color="auto"/>
                                                                                                                                                                    <w:right w:val="none" w:sz="0" w:space="0" w:color="auto"/>
                                                                                                                                                                  </w:divBdr>
                                                                                                                                                                  <w:divsChild>
                                                                                                                                                                    <w:div w:id="1644962410">
                                                                                                                                                                      <w:marLeft w:val="0"/>
                                                                                                                                                                      <w:marRight w:val="0"/>
                                                                                                                                                                      <w:marTop w:val="0"/>
                                                                                                                                                                      <w:marBottom w:val="120"/>
                                                                                                                                                                      <w:divBdr>
                                                                                                                                                                        <w:top w:val="none" w:sz="0" w:space="0" w:color="auto"/>
                                                                                                                                                                        <w:left w:val="none" w:sz="0" w:space="0" w:color="auto"/>
                                                                                                                                                                        <w:bottom w:val="none" w:sz="0" w:space="0" w:color="auto"/>
                                                                                                                                                                        <w:right w:val="none" w:sz="0" w:space="0" w:color="auto"/>
                                                                                                                                                                      </w:divBdr>
                                                                                                                                                                      <w:divsChild>
                                                                                                                                                                        <w:div w:id="2102869235">
                                                                                                                                                                          <w:marLeft w:val="0"/>
                                                                                                                                                                          <w:marRight w:val="0"/>
                                                                                                                                                                          <w:marTop w:val="0"/>
                                                                                                                                                                          <w:marBottom w:val="0"/>
                                                                                                                                                                          <w:divBdr>
                                                                                                                                                                            <w:top w:val="none" w:sz="0" w:space="0" w:color="auto"/>
                                                                                                                                                                            <w:left w:val="none" w:sz="0" w:space="0" w:color="auto"/>
                                                                                                                                                                            <w:bottom w:val="none" w:sz="0" w:space="0" w:color="auto"/>
                                                                                                                                                                            <w:right w:val="none" w:sz="0" w:space="0" w:color="auto"/>
                                                                                                                                                                          </w:divBdr>
                                                                                                                                                                          <w:divsChild>
                                                                                                                                                                            <w:div w:id="1911307752">
                                                                                                                                                                              <w:marLeft w:val="0"/>
                                                                                                                                                                              <w:marRight w:val="0"/>
                                                                                                                                                                              <w:marTop w:val="0"/>
                                                                                                                                                                              <w:marBottom w:val="0"/>
                                                                                                                                                                              <w:divBdr>
                                                                                                                                                                                <w:top w:val="none" w:sz="0" w:space="0" w:color="auto"/>
                                                                                                                                                                                <w:left w:val="none" w:sz="0" w:space="0" w:color="auto"/>
                                                                                                                                                                                <w:bottom w:val="none" w:sz="0" w:space="0" w:color="auto"/>
                                                                                                                                                                                <w:right w:val="none" w:sz="0" w:space="0" w:color="auto"/>
                                                                                                                                                                              </w:divBdr>
                                                                                                                                                                              <w:divsChild>
                                                                                                                                                                                <w:div w:id="106505318">
                                                                                                                                                                                  <w:marLeft w:val="0"/>
                                                                                                                                                                                  <w:marRight w:val="0"/>
                                                                                                                                                                                  <w:marTop w:val="0"/>
                                                                                                                                                                                  <w:marBottom w:val="0"/>
                                                                                                                                                                                  <w:divBdr>
                                                                                                                                                                                    <w:top w:val="none" w:sz="0" w:space="0" w:color="auto"/>
                                                                                                                                                                                    <w:left w:val="none" w:sz="0" w:space="0" w:color="auto"/>
                                                                                                                                                                                    <w:bottom w:val="none" w:sz="0" w:space="0" w:color="auto"/>
                                                                                                                                                                                    <w:right w:val="none" w:sz="0" w:space="0" w:color="auto"/>
                                                                                                                                                                                  </w:divBdr>
                                                                                                                                                                                  <w:divsChild>
                                                                                                                                                                                    <w:div w:id="1985773193">
                                                                                                                                                                                      <w:marLeft w:val="0"/>
                                                                                                                                                                                      <w:marRight w:val="0"/>
                                                                                                                                                                                      <w:marTop w:val="0"/>
                                                                                                                                                                                      <w:marBottom w:val="0"/>
                                                                                                                                                                                      <w:divBdr>
                                                                                                                                                                                        <w:top w:val="none" w:sz="0" w:space="0" w:color="auto"/>
                                                                                                                                                                                        <w:left w:val="none" w:sz="0" w:space="0" w:color="auto"/>
                                                                                                                                                                                        <w:bottom w:val="none" w:sz="0" w:space="0" w:color="auto"/>
                                                                                                                                                                                        <w:right w:val="none" w:sz="0" w:space="0" w:color="auto"/>
                                                                                                                                                                                      </w:divBdr>
                                                                                                                                                                                      <w:divsChild>
                                                                                                                                                                                        <w:div w:id="15848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760408">
      <w:bodyDiv w:val="1"/>
      <w:marLeft w:val="0"/>
      <w:marRight w:val="0"/>
      <w:marTop w:val="0"/>
      <w:marBottom w:val="0"/>
      <w:divBdr>
        <w:top w:val="none" w:sz="0" w:space="0" w:color="auto"/>
        <w:left w:val="none" w:sz="0" w:space="0" w:color="auto"/>
        <w:bottom w:val="none" w:sz="0" w:space="0" w:color="auto"/>
        <w:right w:val="none" w:sz="0" w:space="0" w:color="auto"/>
      </w:divBdr>
      <w:divsChild>
        <w:div w:id="1167020977">
          <w:marLeft w:val="0"/>
          <w:marRight w:val="0"/>
          <w:marTop w:val="0"/>
          <w:marBottom w:val="0"/>
          <w:divBdr>
            <w:top w:val="none" w:sz="0" w:space="0" w:color="auto"/>
            <w:left w:val="none" w:sz="0" w:space="0" w:color="auto"/>
            <w:bottom w:val="none" w:sz="0" w:space="0" w:color="auto"/>
            <w:right w:val="none" w:sz="0" w:space="0" w:color="auto"/>
          </w:divBdr>
          <w:divsChild>
            <w:div w:id="1193113353">
              <w:marLeft w:val="0"/>
              <w:marRight w:val="0"/>
              <w:marTop w:val="0"/>
              <w:marBottom w:val="0"/>
              <w:divBdr>
                <w:top w:val="none" w:sz="0" w:space="0" w:color="auto"/>
                <w:left w:val="none" w:sz="0" w:space="0" w:color="auto"/>
                <w:bottom w:val="none" w:sz="0" w:space="0" w:color="auto"/>
                <w:right w:val="none" w:sz="0" w:space="0" w:color="auto"/>
              </w:divBdr>
              <w:divsChild>
                <w:div w:id="1987320585">
                  <w:marLeft w:val="0"/>
                  <w:marRight w:val="0"/>
                  <w:marTop w:val="0"/>
                  <w:marBottom w:val="0"/>
                  <w:divBdr>
                    <w:top w:val="none" w:sz="0" w:space="0" w:color="auto"/>
                    <w:left w:val="none" w:sz="0" w:space="0" w:color="auto"/>
                    <w:bottom w:val="none" w:sz="0" w:space="0" w:color="auto"/>
                    <w:right w:val="none" w:sz="0" w:space="0" w:color="auto"/>
                  </w:divBdr>
                  <w:divsChild>
                    <w:div w:id="606936002">
                      <w:marLeft w:val="0"/>
                      <w:marRight w:val="0"/>
                      <w:marTop w:val="0"/>
                      <w:marBottom w:val="0"/>
                      <w:divBdr>
                        <w:top w:val="none" w:sz="0" w:space="0" w:color="auto"/>
                        <w:left w:val="none" w:sz="0" w:space="0" w:color="auto"/>
                        <w:bottom w:val="none" w:sz="0" w:space="0" w:color="auto"/>
                        <w:right w:val="none" w:sz="0" w:space="0" w:color="auto"/>
                      </w:divBdr>
                      <w:divsChild>
                        <w:div w:id="51514249">
                          <w:marLeft w:val="0"/>
                          <w:marRight w:val="0"/>
                          <w:marTop w:val="0"/>
                          <w:marBottom w:val="0"/>
                          <w:divBdr>
                            <w:top w:val="none" w:sz="0" w:space="0" w:color="auto"/>
                            <w:left w:val="none" w:sz="0" w:space="0" w:color="auto"/>
                            <w:bottom w:val="none" w:sz="0" w:space="0" w:color="auto"/>
                            <w:right w:val="none" w:sz="0" w:space="0" w:color="auto"/>
                          </w:divBdr>
                          <w:divsChild>
                            <w:div w:id="1226255984">
                              <w:marLeft w:val="0"/>
                              <w:marRight w:val="0"/>
                              <w:marTop w:val="0"/>
                              <w:marBottom w:val="0"/>
                              <w:divBdr>
                                <w:top w:val="none" w:sz="0" w:space="0" w:color="auto"/>
                                <w:left w:val="none" w:sz="0" w:space="0" w:color="auto"/>
                                <w:bottom w:val="none" w:sz="0" w:space="0" w:color="auto"/>
                                <w:right w:val="none" w:sz="0" w:space="0" w:color="auto"/>
                              </w:divBdr>
                              <w:divsChild>
                                <w:div w:id="1883904030">
                                  <w:marLeft w:val="0"/>
                                  <w:marRight w:val="0"/>
                                  <w:marTop w:val="0"/>
                                  <w:marBottom w:val="0"/>
                                  <w:divBdr>
                                    <w:top w:val="none" w:sz="0" w:space="0" w:color="auto"/>
                                    <w:left w:val="none" w:sz="0" w:space="0" w:color="auto"/>
                                    <w:bottom w:val="none" w:sz="0" w:space="0" w:color="auto"/>
                                    <w:right w:val="none" w:sz="0" w:space="0" w:color="auto"/>
                                  </w:divBdr>
                                  <w:divsChild>
                                    <w:div w:id="1033530885">
                                      <w:marLeft w:val="0"/>
                                      <w:marRight w:val="0"/>
                                      <w:marTop w:val="0"/>
                                      <w:marBottom w:val="120"/>
                                      <w:divBdr>
                                        <w:top w:val="none" w:sz="0" w:space="0" w:color="auto"/>
                                        <w:left w:val="none" w:sz="0" w:space="0" w:color="auto"/>
                                        <w:bottom w:val="none" w:sz="0" w:space="0" w:color="auto"/>
                                        <w:right w:val="none" w:sz="0" w:space="0" w:color="auto"/>
                                      </w:divBdr>
                                      <w:divsChild>
                                        <w:div w:id="1910847337">
                                          <w:marLeft w:val="0"/>
                                          <w:marRight w:val="0"/>
                                          <w:marTop w:val="0"/>
                                          <w:marBottom w:val="0"/>
                                          <w:divBdr>
                                            <w:top w:val="none" w:sz="0" w:space="0" w:color="auto"/>
                                            <w:left w:val="none" w:sz="0" w:space="0" w:color="auto"/>
                                            <w:bottom w:val="none" w:sz="0" w:space="0" w:color="auto"/>
                                            <w:right w:val="none" w:sz="0" w:space="0" w:color="auto"/>
                                          </w:divBdr>
                                          <w:divsChild>
                                            <w:div w:id="1316373091">
                                              <w:marLeft w:val="0"/>
                                              <w:marRight w:val="0"/>
                                              <w:marTop w:val="0"/>
                                              <w:marBottom w:val="0"/>
                                              <w:divBdr>
                                                <w:top w:val="none" w:sz="0" w:space="0" w:color="auto"/>
                                                <w:left w:val="none" w:sz="0" w:space="0" w:color="auto"/>
                                                <w:bottom w:val="none" w:sz="0" w:space="0" w:color="auto"/>
                                                <w:right w:val="none" w:sz="0" w:space="0" w:color="auto"/>
                                              </w:divBdr>
                                              <w:divsChild>
                                                <w:div w:id="1151099406">
                                                  <w:marLeft w:val="0"/>
                                                  <w:marRight w:val="0"/>
                                                  <w:marTop w:val="0"/>
                                                  <w:marBottom w:val="0"/>
                                                  <w:divBdr>
                                                    <w:top w:val="none" w:sz="0" w:space="0" w:color="auto"/>
                                                    <w:left w:val="none" w:sz="0" w:space="0" w:color="auto"/>
                                                    <w:bottom w:val="none" w:sz="0" w:space="0" w:color="auto"/>
                                                    <w:right w:val="none" w:sz="0" w:space="0" w:color="auto"/>
                                                  </w:divBdr>
                                                  <w:divsChild>
                                                    <w:div w:id="1635598245">
                                                      <w:marLeft w:val="0"/>
                                                      <w:marRight w:val="0"/>
                                                      <w:marTop w:val="0"/>
                                                      <w:marBottom w:val="0"/>
                                                      <w:divBdr>
                                                        <w:top w:val="none" w:sz="0" w:space="0" w:color="auto"/>
                                                        <w:left w:val="none" w:sz="0" w:space="0" w:color="auto"/>
                                                        <w:bottom w:val="none" w:sz="0" w:space="0" w:color="auto"/>
                                                        <w:right w:val="none" w:sz="0" w:space="0" w:color="auto"/>
                                                      </w:divBdr>
                                                      <w:divsChild>
                                                        <w:div w:id="144468702">
                                                          <w:marLeft w:val="0"/>
                                                          <w:marRight w:val="0"/>
                                                          <w:marTop w:val="0"/>
                                                          <w:marBottom w:val="0"/>
                                                          <w:divBdr>
                                                            <w:top w:val="none" w:sz="0" w:space="0" w:color="auto"/>
                                                            <w:left w:val="none" w:sz="0" w:space="0" w:color="auto"/>
                                                            <w:bottom w:val="none" w:sz="0" w:space="0" w:color="auto"/>
                                                            <w:right w:val="none" w:sz="0" w:space="0" w:color="auto"/>
                                                          </w:divBdr>
                                                          <w:divsChild>
                                                            <w:div w:id="708844286">
                                                              <w:marLeft w:val="0"/>
                                                              <w:marRight w:val="0"/>
                                                              <w:marTop w:val="0"/>
                                                              <w:marBottom w:val="0"/>
                                                              <w:divBdr>
                                                                <w:top w:val="none" w:sz="0" w:space="0" w:color="auto"/>
                                                                <w:left w:val="none" w:sz="0" w:space="0" w:color="auto"/>
                                                                <w:bottom w:val="none" w:sz="0" w:space="0" w:color="auto"/>
                                                                <w:right w:val="none" w:sz="0" w:space="0" w:color="auto"/>
                                                              </w:divBdr>
                                                              <w:divsChild>
                                                                <w:div w:id="758522113">
                                                                  <w:marLeft w:val="0"/>
                                                                  <w:marRight w:val="0"/>
                                                                  <w:marTop w:val="0"/>
                                                                  <w:marBottom w:val="0"/>
                                                                  <w:divBdr>
                                                                    <w:top w:val="none" w:sz="0" w:space="0" w:color="auto"/>
                                                                    <w:left w:val="none" w:sz="0" w:space="0" w:color="auto"/>
                                                                    <w:bottom w:val="none" w:sz="0" w:space="0" w:color="auto"/>
                                                                    <w:right w:val="none" w:sz="0" w:space="0" w:color="auto"/>
                                                                  </w:divBdr>
                                                                  <w:divsChild>
                                                                    <w:div w:id="2007587561">
                                                                      <w:marLeft w:val="0"/>
                                                                      <w:marRight w:val="0"/>
                                                                      <w:marTop w:val="0"/>
                                                                      <w:marBottom w:val="0"/>
                                                                      <w:divBdr>
                                                                        <w:top w:val="none" w:sz="0" w:space="0" w:color="auto"/>
                                                                        <w:left w:val="none" w:sz="0" w:space="0" w:color="auto"/>
                                                                        <w:bottom w:val="none" w:sz="0" w:space="0" w:color="auto"/>
                                                                        <w:right w:val="none" w:sz="0" w:space="0" w:color="auto"/>
                                                                      </w:divBdr>
                                                                      <w:divsChild>
                                                                        <w:div w:id="445580735">
                                                                          <w:marLeft w:val="0"/>
                                                                          <w:marRight w:val="0"/>
                                                                          <w:marTop w:val="0"/>
                                                                          <w:marBottom w:val="120"/>
                                                                          <w:divBdr>
                                                                            <w:top w:val="none" w:sz="0" w:space="0" w:color="auto"/>
                                                                            <w:left w:val="none" w:sz="0" w:space="0" w:color="auto"/>
                                                                            <w:bottom w:val="none" w:sz="0" w:space="0" w:color="auto"/>
                                                                            <w:right w:val="none" w:sz="0" w:space="0" w:color="auto"/>
                                                                          </w:divBdr>
                                                                          <w:divsChild>
                                                                            <w:div w:id="955723022">
                                                                              <w:marLeft w:val="0"/>
                                                                              <w:marRight w:val="0"/>
                                                                              <w:marTop w:val="0"/>
                                                                              <w:marBottom w:val="0"/>
                                                                              <w:divBdr>
                                                                                <w:top w:val="none" w:sz="0" w:space="0" w:color="auto"/>
                                                                                <w:left w:val="none" w:sz="0" w:space="0" w:color="auto"/>
                                                                                <w:bottom w:val="none" w:sz="0" w:space="0" w:color="auto"/>
                                                                                <w:right w:val="none" w:sz="0" w:space="0" w:color="auto"/>
                                                                              </w:divBdr>
                                                                              <w:divsChild>
                                                                                <w:div w:id="504129815">
                                                                                  <w:marLeft w:val="0"/>
                                                                                  <w:marRight w:val="0"/>
                                                                                  <w:marTop w:val="0"/>
                                                                                  <w:marBottom w:val="0"/>
                                                                                  <w:divBdr>
                                                                                    <w:top w:val="none" w:sz="0" w:space="0" w:color="auto"/>
                                                                                    <w:left w:val="none" w:sz="0" w:space="0" w:color="auto"/>
                                                                                    <w:bottom w:val="none" w:sz="0" w:space="0" w:color="auto"/>
                                                                                    <w:right w:val="none" w:sz="0" w:space="0" w:color="auto"/>
                                                                                  </w:divBdr>
                                                                                  <w:divsChild>
                                                                                    <w:div w:id="1779595136">
                                                                                      <w:marLeft w:val="0"/>
                                                                                      <w:marRight w:val="0"/>
                                                                                      <w:marTop w:val="0"/>
                                                                                      <w:marBottom w:val="0"/>
                                                                                      <w:divBdr>
                                                                                        <w:top w:val="none" w:sz="0" w:space="0" w:color="auto"/>
                                                                                        <w:left w:val="none" w:sz="0" w:space="0" w:color="auto"/>
                                                                                        <w:bottom w:val="none" w:sz="0" w:space="0" w:color="auto"/>
                                                                                        <w:right w:val="none" w:sz="0" w:space="0" w:color="auto"/>
                                                                                      </w:divBdr>
                                                                                      <w:divsChild>
                                                                                        <w:div w:id="1595629677">
                                                                                          <w:marLeft w:val="0"/>
                                                                                          <w:marRight w:val="0"/>
                                                                                          <w:marTop w:val="0"/>
                                                                                          <w:marBottom w:val="0"/>
                                                                                          <w:divBdr>
                                                                                            <w:top w:val="none" w:sz="0" w:space="0" w:color="auto"/>
                                                                                            <w:left w:val="none" w:sz="0" w:space="0" w:color="auto"/>
                                                                                            <w:bottom w:val="none" w:sz="0" w:space="0" w:color="auto"/>
                                                                                            <w:right w:val="none" w:sz="0" w:space="0" w:color="auto"/>
                                                                                          </w:divBdr>
                                                                                          <w:divsChild>
                                                                                            <w:div w:id="1688293367">
                                                                                              <w:marLeft w:val="0"/>
                                                                                              <w:marRight w:val="0"/>
                                                                                              <w:marTop w:val="0"/>
                                                                                              <w:marBottom w:val="0"/>
                                                                                              <w:divBdr>
                                                                                                <w:top w:val="none" w:sz="0" w:space="0" w:color="auto"/>
                                                                                                <w:left w:val="none" w:sz="0" w:space="0" w:color="auto"/>
                                                                                                <w:bottom w:val="none" w:sz="0" w:space="0" w:color="auto"/>
                                                                                                <w:right w:val="none" w:sz="0" w:space="0" w:color="auto"/>
                                                                                              </w:divBdr>
                                                                                              <w:divsChild>
                                                                                                <w:div w:id="1755742179">
                                                                                                  <w:marLeft w:val="0"/>
                                                                                                  <w:marRight w:val="0"/>
                                                                                                  <w:marTop w:val="0"/>
                                                                                                  <w:marBottom w:val="120"/>
                                                                                                  <w:divBdr>
                                                                                                    <w:top w:val="none" w:sz="0" w:space="0" w:color="auto"/>
                                                                                                    <w:left w:val="none" w:sz="0" w:space="0" w:color="auto"/>
                                                                                                    <w:bottom w:val="none" w:sz="0" w:space="0" w:color="auto"/>
                                                                                                    <w:right w:val="none" w:sz="0" w:space="0" w:color="auto"/>
                                                                                                  </w:divBdr>
                                                                                                  <w:divsChild>
                                                                                                    <w:div w:id="521284584">
                                                                                                      <w:marLeft w:val="0"/>
                                                                                                      <w:marRight w:val="0"/>
                                                                                                      <w:marTop w:val="0"/>
                                                                                                      <w:marBottom w:val="0"/>
                                                                                                      <w:divBdr>
                                                                                                        <w:top w:val="none" w:sz="0" w:space="0" w:color="auto"/>
                                                                                                        <w:left w:val="none" w:sz="0" w:space="0" w:color="auto"/>
                                                                                                        <w:bottom w:val="none" w:sz="0" w:space="0" w:color="auto"/>
                                                                                                        <w:right w:val="none" w:sz="0" w:space="0" w:color="auto"/>
                                                                                                      </w:divBdr>
                                                                                                      <w:divsChild>
                                                                                                        <w:div w:id="678773345">
                                                                                                          <w:marLeft w:val="0"/>
                                                                                                          <w:marRight w:val="0"/>
                                                                                                          <w:marTop w:val="0"/>
                                                                                                          <w:marBottom w:val="0"/>
                                                                                                          <w:divBdr>
                                                                                                            <w:top w:val="none" w:sz="0" w:space="0" w:color="auto"/>
                                                                                                            <w:left w:val="none" w:sz="0" w:space="0" w:color="auto"/>
                                                                                                            <w:bottom w:val="none" w:sz="0" w:space="0" w:color="auto"/>
                                                                                                            <w:right w:val="none" w:sz="0" w:space="0" w:color="auto"/>
                                                                                                          </w:divBdr>
                                                                                                          <w:divsChild>
                                                                                                            <w:div w:id="941958591">
                                                                                                              <w:marLeft w:val="0"/>
                                                                                                              <w:marRight w:val="0"/>
                                                                                                              <w:marTop w:val="0"/>
                                                                                                              <w:marBottom w:val="0"/>
                                                                                                              <w:divBdr>
                                                                                                                <w:top w:val="none" w:sz="0" w:space="0" w:color="auto"/>
                                                                                                                <w:left w:val="none" w:sz="0" w:space="0" w:color="auto"/>
                                                                                                                <w:bottom w:val="none" w:sz="0" w:space="0" w:color="auto"/>
                                                                                                                <w:right w:val="none" w:sz="0" w:space="0" w:color="auto"/>
                                                                                                              </w:divBdr>
                                                                                                              <w:divsChild>
                                                                                                                <w:div w:id="1285309189">
                                                                                                                  <w:marLeft w:val="0"/>
                                                                                                                  <w:marRight w:val="0"/>
                                                                                                                  <w:marTop w:val="0"/>
                                                                                                                  <w:marBottom w:val="0"/>
                                                                                                                  <w:divBdr>
                                                                                                                    <w:top w:val="none" w:sz="0" w:space="0" w:color="auto"/>
                                                                                                                    <w:left w:val="none" w:sz="0" w:space="0" w:color="auto"/>
                                                                                                                    <w:bottom w:val="none" w:sz="0" w:space="0" w:color="auto"/>
                                                                                                                    <w:right w:val="none" w:sz="0" w:space="0" w:color="auto"/>
                                                                                                                  </w:divBdr>
                                                                                                                  <w:divsChild>
                                                                                                                    <w:div w:id="1646736079">
                                                                                                                      <w:marLeft w:val="0"/>
                                                                                                                      <w:marRight w:val="0"/>
                                                                                                                      <w:marTop w:val="0"/>
                                                                                                                      <w:marBottom w:val="120"/>
                                                                                                                      <w:divBdr>
                                                                                                                        <w:top w:val="none" w:sz="0" w:space="0" w:color="auto"/>
                                                                                                                        <w:left w:val="none" w:sz="0" w:space="0" w:color="auto"/>
                                                                                                                        <w:bottom w:val="none" w:sz="0" w:space="0" w:color="auto"/>
                                                                                                                        <w:right w:val="none" w:sz="0" w:space="0" w:color="auto"/>
                                                                                                                      </w:divBdr>
                                                                                                                      <w:divsChild>
                                                                                                                        <w:div w:id="1755860263">
                                                                                                                          <w:marLeft w:val="0"/>
                                                                                                                          <w:marRight w:val="0"/>
                                                                                                                          <w:marTop w:val="0"/>
                                                                                                                          <w:marBottom w:val="0"/>
                                                                                                                          <w:divBdr>
                                                                                                                            <w:top w:val="none" w:sz="0" w:space="0" w:color="auto"/>
                                                                                                                            <w:left w:val="none" w:sz="0" w:space="0" w:color="auto"/>
                                                                                                                            <w:bottom w:val="none" w:sz="0" w:space="0" w:color="auto"/>
                                                                                                                            <w:right w:val="none" w:sz="0" w:space="0" w:color="auto"/>
                                                                                                                          </w:divBdr>
                                                                                                                          <w:divsChild>
                                                                                                                            <w:div w:id="367873212">
                                                                                                                              <w:marLeft w:val="0"/>
                                                                                                                              <w:marRight w:val="0"/>
                                                                                                                              <w:marTop w:val="0"/>
                                                                                                                              <w:marBottom w:val="0"/>
                                                                                                                              <w:divBdr>
                                                                                                                                <w:top w:val="none" w:sz="0" w:space="0" w:color="auto"/>
                                                                                                                                <w:left w:val="none" w:sz="0" w:space="0" w:color="auto"/>
                                                                                                                                <w:bottom w:val="none" w:sz="0" w:space="0" w:color="auto"/>
                                                                                                                                <w:right w:val="none" w:sz="0" w:space="0" w:color="auto"/>
                                                                                                                              </w:divBdr>
                                                                                                                              <w:divsChild>
                                                                                                                                <w:div w:id="1239286671">
                                                                                                                                  <w:marLeft w:val="0"/>
                                                                                                                                  <w:marRight w:val="0"/>
                                                                                                                                  <w:marTop w:val="0"/>
                                                                                                                                  <w:marBottom w:val="0"/>
                                                                                                                                  <w:divBdr>
                                                                                                                                    <w:top w:val="none" w:sz="0" w:space="0" w:color="auto"/>
                                                                                                                                    <w:left w:val="none" w:sz="0" w:space="0" w:color="auto"/>
                                                                                                                                    <w:bottom w:val="none" w:sz="0" w:space="0" w:color="auto"/>
                                                                                                                                    <w:right w:val="none" w:sz="0" w:space="0" w:color="auto"/>
                                                                                                                                  </w:divBdr>
                                                                                                                                  <w:divsChild>
                                                                                                                                    <w:div w:id="129056938">
                                                                                                                                      <w:marLeft w:val="0"/>
                                                                                                                                      <w:marRight w:val="0"/>
                                                                                                                                      <w:marTop w:val="0"/>
                                                                                                                                      <w:marBottom w:val="0"/>
                                                                                                                                      <w:divBdr>
                                                                                                                                        <w:top w:val="none" w:sz="0" w:space="0" w:color="auto"/>
                                                                                                                                        <w:left w:val="none" w:sz="0" w:space="0" w:color="auto"/>
                                                                                                                                        <w:bottom w:val="none" w:sz="0" w:space="0" w:color="auto"/>
                                                                                                                                        <w:right w:val="none" w:sz="0" w:space="0" w:color="auto"/>
                                                                                                                                      </w:divBdr>
                                                                                                                                      <w:divsChild>
                                                                                                                                        <w:div w:id="2065523082">
                                                                                                                                          <w:marLeft w:val="0"/>
                                                                                                                                          <w:marRight w:val="0"/>
                                                                                                                                          <w:marTop w:val="0"/>
                                                                                                                                          <w:marBottom w:val="0"/>
                                                                                                                                          <w:divBdr>
                                                                                                                                            <w:top w:val="none" w:sz="0" w:space="0" w:color="auto"/>
                                                                                                                                            <w:left w:val="none" w:sz="0" w:space="0" w:color="auto"/>
                                                                                                                                            <w:bottom w:val="none" w:sz="0" w:space="0" w:color="auto"/>
                                                                                                                                            <w:right w:val="none" w:sz="0" w:space="0" w:color="auto"/>
                                                                                                                                          </w:divBdr>
                                                                                                                                          <w:divsChild>
                                                                                                                                            <w:div w:id="1820266577">
                                                                                                                                              <w:marLeft w:val="0"/>
                                                                                                                                              <w:marRight w:val="0"/>
                                                                                                                                              <w:marTop w:val="0"/>
                                                                                                                                              <w:marBottom w:val="0"/>
                                                                                                                                              <w:divBdr>
                                                                                                                                                <w:top w:val="none" w:sz="0" w:space="0" w:color="auto"/>
                                                                                                                                                <w:left w:val="none" w:sz="0" w:space="0" w:color="auto"/>
                                                                                                                                                <w:bottom w:val="none" w:sz="0" w:space="0" w:color="auto"/>
                                                                                                                                                <w:right w:val="none" w:sz="0" w:space="0" w:color="auto"/>
                                                                                                                                              </w:divBdr>
                                                                                                                                              <w:divsChild>
                                                                                                                                                <w:div w:id="561330820">
                                                                                                                                                  <w:marLeft w:val="0"/>
                                                                                                                                                  <w:marRight w:val="0"/>
                                                                                                                                                  <w:marTop w:val="0"/>
                                                                                                                                                  <w:marBottom w:val="0"/>
                                                                                                                                                  <w:divBdr>
                                                                                                                                                    <w:top w:val="none" w:sz="0" w:space="0" w:color="auto"/>
                                                                                                                                                    <w:left w:val="none" w:sz="0" w:space="0" w:color="auto"/>
                                                                                                                                                    <w:bottom w:val="none" w:sz="0" w:space="0" w:color="auto"/>
                                                                                                                                                    <w:right w:val="none" w:sz="0" w:space="0" w:color="auto"/>
                                                                                                                                                  </w:divBdr>
                                                                                                                                                  <w:divsChild>
                                                                                                                                                    <w:div w:id="537665516">
                                                                                                                                                      <w:marLeft w:val="0"/>
                                                                                                                                                      <w:marRight w:val="0"/>
                                                                                                                                                      <w:marTop w:val="0"/>
                                                                                                                                                      <w:marBottom w:val="0"/>
                                                                                                                                                      <w:divBdr>
                                                                                                                                                        <w:top w:val="none" w:sz="0" w:space="0" w:color="auto"/>
                                                                                                                                                        <w:left w:val="none" w:sz="0" w:space="0" w:color="auto"/>
                                                                                                                                                        <w:bottom w:val="none" w:sz="0" w:space="0" w:color="auto"/>
                                                                                                                                                        <w:right w:val="none" w:sz="0" w:space="0" w:color="auto"/>
                                                                                                                                                      </w:divBdr>
                                                                                                                                                      <w:divsChild>
                                                                                                                                                        <w:div w:id="1398627312">
                                                                                                                                                          <w:marLeft w:val="0"/>
                                                                                                                                                          <w:marRight w:val="0"/>
                                                                                                                                                          <w:marTop w:val="0"/>
                                                                                                                                                          <w:marBottom w:val="0"/>
                                                                                                                                                          <w:divBdr>
                                                                                                                                                            <w:top w:val="none" w:sz="0" w:space="0" w:color="auto"/>
                                                                                                                                                            <w:left w:val="none" w:sz="0" w:space="0" w:color="auto"/>
                                                                                                                                                            <w:bottom w:val="none" w:sz="0" w:space="0" w:color="auto"/>
                                                                                                                                                            <w:right w:val="none" w:sz="0" w:space="0" w:color="auto"/>
                                                                                                                                                          </w:divBdr>
                                                                                                                                                          <w:divsChild>
                                                                                                                                                            <w:div w:id="32929679">
                                                                                                                                                              <w:marLeft w:val="0"/>
                                                                                                                                                              <w:marRight w:val="0"/>
                                                                                                                                                              <w:marTop w:val="0"/>
                                                                                                                                                              <w:marBottom w:val="0"/>
                                                                                                                                                              <w:divBdr>
                                                                                                                                                                <w:top w:val="none" w:sz="0" w:space="0" w:color="auto"/>
                                                                                                                                                                <w:left w:val="none" w:sz="0" w:space="0" w:color="auto"/>
                                                                                                                                                                <w:bottom w:val="none" w:sz="0" w:space="0" w:color="auto"/>
                                                                                                                                                                <w:right w:val="none" w:sz="0" w:space="0" w:color="auto"/>
                                                                                                                                                              </w:divBdr>
                                                                                                                                                              <w:divsChild>
                                                                                                                                                                <w:div w:id="1682194246">
                                                                                                                                                                  <w:marLeft w:val="0"/>
                                                                                                                                                                  <w:marRight w:val="0"/>
                                                                                                                                                                  <w:marTop w:val="0"/>
                                                                                                                                                                  <w:marBottom w:val="0"/>
                                                                                                                                                                  <w:divBdr>
                                                                                                                                                                    <w:top w:val="none" w:sz="0" w:space="0" w:color="auto"/>
                                                                                                                                                                    <w:left w:val="none" w:sz="0" w:space="0" w:color="auto"/>
                                                                                                                                                                    <w:bottom w:val="none" w:sz="0" w:space="0" w:color="auto"/>
                                                                                                                                                                    <w:right w:val="none" w:sz="0" w:space="0" w:color="auto"/>
                                                                                                                                                                  </w:divBdr>
                                                                                                                                                                  <w:divsChild>
                                                                                                                                                                    <w:div w:id="937642419">
                                                                                                                                                                      <w:marLeft w:val="0"/>
                                                                                                                                                                      <w:marRight w:val="0"/>
                                                                                                                                                                      <w:marTop w:val="0"/>
                                                                                                                                                                      <w:marBottom w:val="120"/>
                                                                                                                                                                      <w:divBdr>
                                                                                                                                                                        <w:top w:val="none" w:sz="0" w:space="0" w:color="auto"/>
                                                                                                                                                                        <w:left w:val="none" w:sz="0" w:space="0" w:color="auto"/>
                                                                                                                                                                        <w:bottom w:val="none" w:sz="0" w:space="0" w:color="auto"/>
                                                                                                                                                                        <w:right w:val="none" w:sz="0" w:space="0" w:color="auto"/>
                                                                                                                                                                      </w:divBdr>
                                                                                                                                                                      <w:divsChild>
                                                                                                                                                                        <w:div w:id="1666712014">
                                                                                                                                                                          <w:marLeft w:val="0"/>
                                                                                                                                                                          <w:marRight w:val="0"/>
                                                                                                                                                                          <w:marTop w:val="0"/>
                                                                                                                                                                          <w:marBottom w:val="0"/>
                                                                                                                                                                          <w:divBdr>
                                                                                                                                                                            <w:top w:val="none" w:sz="0" w:space="0" w:color="auto"/>
                                                                                                                                                                            <w:left w:val="none" w:sz="0" w:space="0" w:color="auto"/>
                                                                                                                                                                            <w:bottom w:val="none" w:sz="0" w:space="0" w:color="auto"/>
                                                                                                                                                                            <w:right w:val="none" w:sz="0" w:space="0" w:color="auto"/>
                                                                                                                                                                          </w:divBdr>
                                                                                                                                                                          <w:divsChild>
                                                                                                                                                                            <w:div w:id="566262622">
                                                                                                                                                                              <w:marLeft w:val="0"/>
                                                                                                                                                                              <w:marRight w:val="0"/>
                                                                                                                                                                              <w:marTop w:val="0"/>
                                                                                                                                                                              <w:marBottom w:val="0"/>
                                                                                                                                                                              <w:divBdr>
                                                                                                                                                                                <w:top w:val="none" w:sz="0" w:space="0" w:color="auto"/>
                                                                                                                                                                                <w:left w:val="none" w:sz="0" w:space="0" w:color="auto"/>
                                                                                                                                                                                <w:bottom w:val="none" w:sz="0" w:space="0" w:color="auto"/>
                                                                                                                                                                                <w:right w:val="none" w:sz="0" w:space="0" w:color="auto"/>
                                                                                                                                                                              </w:divBdr>
                                                                                                                                                                              <w:divsChild>
                                                                                                                                                                                <w:div w:id="1480227449">
                                                                                                                                                                                  <w:marLeft w:val="0"/>
                                                                                                                                                                                  <w:marRight w:val="0"/>
                                                                                                                                                                                  <w:marTop w:val="0"/>
                                                                                                                                                                                  <w:marBottom w:val="0"/>
                                                                                                                                                                                  <w:divBdr>
                                                                                                                                                                                    <w:top w:val="none" w:sz="0" w:space="0" w:color="auto"/>
                                                                                                                                                                                    <w:left w:val="none" w:sz="0" w:space="0" w:color="auto"/>
                                                                                                                                                                                    <w:bottom w:val="none" w:sz="0" w:space="0" w:color="auto"/>
                                                                                                                                                                                    <w:right w:val="none" w:sz="0" w:space="0" w:color="auto"/>
                                                                                                                                                                                  </w:divBdr>
                                                                                                                                                                                  <w:divsChild>
                                                                                                                                                                                    <w:div w:id="1036928481">
                                                                                                                                                                                      <w:marLeft w:val="0"/>
                                                                                                                                                                                      <w:marRight w:val="0"/>
                                                                                                                                                                                      <w:marTop w:val="0"/>
                                                                                                                                                                                      <w:marBottom w:val="0"/>
                                                                                                                                                                                      <w:divBdr>
                                                                                                                                                                                        <w:top w:val="none" w:sz="0" w:space="0" w:color="auto"/>
                                                                                                                                                                                        <w:left w:val="none" w:sz="0" w:space="0" w:color="auto"/>
                                                                                                                                                                                        <w:bottom w:val="none" w:sz="0" w:space="0" w:color="auto"/>
                                                                                                                                                                                        <w:right w:val="none" w:sz="0" w:space="0" w:color="auto"/>
                                                                                                                                                                                      </w:divBdr>
                                                                                                                                                                                      <w:divsChild>
                                                                                                                                                                                        <w:div w:id="201751746">
                                                                                                                                                                                          <w:marLeft w:val="0"/>
                                                                                                                                                                                          <w:marRight w:val="0"/>
                                                                                                                                                                                          <w:marTop w:val="0"/>
                                                                                                                                                                                          <w:marBottom w:val="0"/>
                                                                                                                                                                                          <w:divBdr>
                                                                                                                                                                                            <w:top w:val="none" w:sz="0" w:space="0" w:color="auto"/>
                                                                                                                                                                                            <w:left w:val="none" w:sz="0" w:space="0" w:color="auto"/>
                                                                                                                                                                                            <w:bottom w:val="none" w:sz="0" w:space="0" w:color="auto"/>
                                                                                                                                                                                            <w:right w:val="none" w:sz="0" w:space="0" w:color="auto"/>
                                                                                                                                                                                          </w:divBdr>
                                                                                                                                                                                          <w:divsChild>
                                                                                                                                                                                            <w:div w:id="13901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308892">
      <w:bodyDiv w:val="1"/>
      <w:marLeft w:val="0"/>
      <w:marRight w:val="0"/>
      <w:marTop w:val="0"/>
      <w:marBottom w:val="0"/>
      <w:divBdr>
        <w:top w:val="none" w:sz="0" w:space="0" w:color="auto"/>
        <w:left w:val="none" w:sz="0" w:space="0" w:color="auto"/>
        <w:bottom w:val="none" w:sz="0" w:space="0" w:color="auto"/>
        <w:right w:val="none" w:sz="0" w:space="0" w:color="auto"/>
      </w:divBdr>
    </w:div>
    <w:div w:id="1836065306">
      <w:bodyDiv w:val="1"/>
      <w:marLeft w:val="0"/>
      <w:marRight w:val="0"/>
      <w:marTop w:val="0"/>
      <w:marBottom w:val="0"/>
      <w:divBdr>
        <w:top w:val="none" w:sz="0" w:space="0" w:color="auto"/>
        <w:left w:val="none" w:sz="0" w:space="0" w:color="auto"/>
        <w:bottom w:val="none" w:sz="0" w:space="0" w:color="auto"/>
        <w:right w:val="none" w:sz="0" w:space="0" w:color="auto"/>
      </w:divBdr>
      <w:divsChild>
        <w:div w:id="788430166">
          <w:marLeft w:val="0"/>
          <w:marRight w:val="0"/>
          <w:marTop w:val="0"/>
          <w:marBottom w:val="0"/>
          <w:divBdr>
            <w:top w:val="none" w:sz="0" w:space="0" w:color="auto"/>
            <w:left w:val="none" w:sz="0" w:space="0" w:color="auto"/>
            <w:bottom w:val="none" w:sz="0" w:space="0" w:color="auto"/>
            <w:right w:val="none" w:sz="0" w:space="0" w:color="auto"/>
          </w:divBdr>
          <w:divsChild>
            <w:div w:id="743407573">
              <w:marLeft w:val="0"/>
              <w:marRight w:val="0"/>
              <w:marTop w:val="0"/>
              <w:marBottom w:val="0"/>
              <w:divBdr>
                <w:top w:val="none" w:sz="0" w:space="0" w:color="auto"/>
                <w:left w:val="none" w:sz="0" w:space="0" w:color="auto"/>
                <w:bottom w:val="none" w:sz="0" w:space="0" w:color="auto"/>
                <w:right w:val="none" w:sz="0" w:space="0" w:color="auto"/>
              </w:divBdr>
              <w:divsChild>
                <w:div w:id="914168043">
                  <w:marLeft w:val="0"/>
                  <w:marRight w:val="0"/>
                  <w:marTop w:val="0"/>
                  <w:marBottom w:val="0"/>
                  <w:divBdr>
                    <w:top w:val="none" w:sz="0" w:space="0" w:color="auto"/>
                    <w:left w:val="none" w:sz="0" w:space="0" w:color="auto"/>
                    <w:bottom w:val="none" w:sz="0" w:space="0" w:color="auto"/>
                    <w:right w:val="none" w:sz="0" w:space="0" w:color="auto"/>
                  </w:divBdr>
                  <w:divsChild>
                    <w:div w:id="649405090">
                      <w:marLeft w:val="0"/>
                      <w:marRight w:val="0"/>
                      <w:marTop w:val="0"/>
                      <w:marBottom w:val="0"/>
                      <w:divBdr>
                        <w:top w:val="none" w:sz="0" w:space="0" w:color="auto"/>
                        <w:left w:val="none" w:sz="0" w:space="0" w:color="auto"/>
                        <w:bottom w:val="none" w:sz="0" w:space="0" w:color="auto"/>
                        <w:right w:val="none" w:sz="0" w:space="0" w:color="auto"/>
                      </w:divBdr>
                      <w:divsChild>
                        <w:div w:id="2024933574">
                          <w:marLeft w:val="0"/>
                          <w:marRight w:val="0"/>
                          <w:marTop w:val="0"/>
                          <w:marBottom w:val="0"/>
                          <w:divBdr>
                            <w:top w:val="none" w:sz="0" w:space="0" w:color="auto"/>
                            <w:left w:val="none" w:sz="0" w:space="0" w:color="auto"/>
                            <w:bottom w:val="none" w:sz="0" w:space="0" w:color="auto"/>
                            <w:right w:val="none" w:sz="0" w:space="0" w:color="auto"/>
                          </w:divBdr>
                          <w:divsChild>
                            <w:div w:id="718670972">
                              <w:marLeft w:val="0"/>
                              <w:marRight w:val="0"/>
                              <w:marTop w:val="0"/>
                              <w:marBottom w:val="0"/>
                              <w:divBdr>
                                <w:top w:val="none" w:sz="0" w:space="0" w:color="auto"/>
                                <w:left w:val="none" w:sz="0" w:space="0" w:color="auto"/>
                                <w:bottom w:val="none" w:sz="0" w:space="0" w:color="auto"/>
                                <w:right w:val="none" w:sz="0" w:space="0" w:color="auto"/>
                              </w:divBdr>
                              <w:divsChild>
                                <w:div w:id="2065328777">
                                  <w:marLeft w:val="0"/>
                                  <w:marRight w:val="0"/>
                                  <w:marTop w:val="0"/>
                                  <w:marBottom w:val="0"/>
                                  <w:divBdr>
                                    <w:top w:val="none" w:sz="0" w:space="0" w:color="auto"/>
                                    <w:left w:val="none" w:sz="0" w:space="0" w:color="auto"/>
                                    <w:bottom w:val="none" w:sz="0" w:space="0" w:color="auto"/>
                                    <w:right w:val="none" w:sz="0" w:space="0" w:color="auto"/>
                                  </w:divBdr>
                                  <w:divsChild>
                                    <w:div w:id="1188637235">
                                      <w:marLeft w:val="0"/>
                                      <w:marRight w:val="0"/>
                                      <w:marTop w:val="0"/>
                                      <w:marBottom w:val="120"/>
                                      <w:divBdr>
                                        <w:top w:val="none" w:sz="0" w:space="0" w:color="auto"/>
                                        <w:left w:val="none" w:sz="0" w:space="0" w:color="auto"/>
                                        <w:bottom w:val="none" w:sz="0" w:space="0" w:color="auto"/>
                                        <w:right w:val="none" w:sz="0" w:space="0" w:color="auto"/>
                                      </w:divBdr>
                                      <w:divsChild>
                                        <w:div w:id="2073192664">
                                          <w:marLeft w:val="0"/>
                                          <w:marRight w:val="0"/>
                                          <w:marTop w:val="0"/>
                                          <w:marBottom w:val="0"/>
                                          <w:divBdr>
                                            <w:top w:val="none" w:sz="0" w:space="0" w:color="auto"/>
                                            <w:left w:val="none" w:sz="0" w:space="0" w:color="auto"/>
                                            <w:bottom w:val="none" w:sz="0" w:space="0" w:color="auto"/>
                                            <w:right w:val="none" w:sz="0" w:space="0" w:color="auto"/>
                                          </w:divBdr>
                                          <w:divsChild>
                                            <w:div w:id="861548961">
                                              <w:marLeft w:val="0"/>
                                              <w:marRight w:val="0"/>
                                              <w:marTop w:val="0"/>
                                              <w:marBottom w:val="0"/>
                                              <w:divBdr>
                                                <w:top w:val="none" w:sz="0" w:space="0" w:color="auto"/>
                                                <w:left w:val="none" w:sz="0" w:space="0" w:color="auto"/>
                                                <w:bottom w:val="none" w:sz="0" w:space="0" w:color="auto"/>
                                                <w:right w:val="none" w:sz="0" w:space="0" w:color="auto"/>
                                              </w:divBdr>
                                              <w:divsChild>
                                                <w:div w:id="440995085">
                                                  <w:marLeft w:val="0"/>
                                                  <w:marRight w:val="0"/>
                                                  <w:marTop w:val="0"/>
                                                  <w:marBottom w:val="0"/>
                                                  <w:divBdr>
                                                    <w:top w:val="none" w:sz="0" w:space="0" w:color="auto"/>
                                                    <w:left w:val="none" w:sz="0" w:space="0" w:color="auto"/>
                                                    <w:bottom w:val="none" w:sz="0" w:space="0" w:color="auto"/>
                                                    <w:right w:val="none" w:sz="0" w:space="0" w:color="auto"/>
                                                  </w:divBdr>
                                                  <w:divsChild>
                                                    <w:div w:id="162281433">
                                                      <w:marLeft w:val="0"/>
                                                      <w:marRight w:val="0"/>
                                                      <w:marTop w:val="0"/>
                                                      <w:marBottom w:val="0"/>
                                                      <w:divBdr>
                                                        <w:top w:val="none" w:sz="0" w:space="0" w:color="auto"/>
                                                        <w:left w:val="none" w:sz="0" w:space="0" w:color="auto"/>
                                                        <w:bottom w:val="none" w:sz="0" w:space="0" w:color="auto"/>
                                                        <w:right w:val="none" w:sz="0" w:space="0" w:color="auto"/>
                                                      </w:divBdr>
                                                      <w:divsChild>
                                                        <w:div w:id="1790783551">
                                                          <w:marLeft w:val="0"/>
                                                          <w:marRight w:val="0"/>
                                                          <w:marTop w:val="0"/>
                                                          <w:marBottom w:val="0"/>
                                                          <w:divBdr>
                                                            <w:top w:val="none" w:sz="0" w:space="0" w:color="auto"/>
                                                            <w:left w:val="none" w:sz="0" w:space="0" w:color="auto"/>
                                                            <w:bottom w:val="none" w:sz="0" w:space="0" w:color="auto"/>
                                                            <w:right w:val="none" w:sz="0" w:space="0" w:color="auto"/>
                                                          </w:divBdr>
                                                          <w:divsChild>
                                                            <w:div w:id="205063628">
                                                              <w:marLeft w:val="0"/>
                                                              <w:marRight w:val="0"/>
                                                              <w:marTop w:val="0"/>
                                                              <w:marBottom w:val="0"/>
                                                              <w:divBdr>
                                                                <w:top w:val="none" w:sz="0" w:space="0" w:color="auto"/>
                                                                <w:left w:val="none" w:sz="0" w:space="0" w:color="auto"/>
                                                                <w:bottom w:val="none" w:sz="0" w:space="0" w:color="auto"/>
                                                                <w:right w:val="none" w:sz="0" w:space="0" w:color="auto"/>
                                                              </w:divBdr>
                                                              <w:divsChild>
                                                                <w:div w:id="1939487565">
                                                                  <w:marLeft w:val="0"/>
                                                                  <w:marRight w:val="0"/>
                                                                  <w:marTop w:val="0"/>
                                                                  <w:marBottom w:val="0"/>
                                                                  <w:divBdr>
                                                                    <w:top w:val="none" w:sz="0" w:space="0" w:color="auto"/>
                                                                    <w:left w:val="none" w:sz="0" w:space="0" w:color="auto"/>
                                                                    <w:bottom w:val="none" w:sz="0" w:space="0" w:color="auto"/>
                                                                    <w:right w:val="none" w:sz="0" w:space="0" w:color="auto"/>
                                                                  </w:divBdr>
                                                                  <w:divsChild>
                                                                    <w:div w:id="841118838">
                                                                      <w:marLeft w:val="0"/>
                                                                      <w:marRight w:val="0"/>
                                                                      <w:marTop w:val="0"/>
                                                                      <w:marBottom w:val="0"/>
                                                                      <w:divBdr>
                                                                        <w:top w:val="none" w:sz="0" w:space="0" w:color="auto"/>
                                                                        <w:left w:val="none" w:sz="0" w:space="0" w:color="auto"/>
                                                                        <w:bottom w:val="none" w:sz="0" w:space="0" w:color="auto"/>
                                                                        <w:right w:val="none" w:sz="0" w:space="0" w:color="auto"/>
                                                                      </w:divBdr>
                                                                      <w:divsChild>
                                                                        <w:div w:id="790906095">
                                                                          <w:marLeft w:val="0"/>
                                                                          <w:marRight w:val="0"/>
                                                                          <w:marTop w:val="0"/>
                                                                          <w:marBottom w:val="120"/>
                                                                          <w:divBdr>
                                                                            <w:top w:val="none" w:sz="0" w:space="0" w:color="auto"/>
                                                                            <w:left w:val="none" w:sz="0" w:space="0" w:color="auto"/>
                                                                            <w:bottom w:val="none" w:sz="0" w:space="0" w:color="auto"/>
                                                                            <w:right w:val="none" w:sz="0" w:space="0" w:color="auto"/>
                                                                          </w:divBdr>
                                                                          <w:divsChild>
                                                                            <w:div w:id="54940629">
                                                                              <w:marLeft w:val="0"/>
                                                                              <w:marRight w:val="0"/>
                                                                              <w:marTop w:val="0"/>
                                                                              <w:marBottom w:val="0"/>
                                                                              <w:divBdr>
                                                                                <w:top w:val="none" w:sz="0" w:space="0" w:color="auto"/>
                                                                                <w:left w:val="none" w:sz="0" w:space="0" w:color="auto"/>
                                                                                <w:bottom w:val="none" w:sz="0" w:space="0" w:color="auto"/>
                                                                                <w:right w:val="none" w:sz="0" w:space="0" w:color="auto"/>
                                                                              </w:divBdr>
                                                                              <w:divsChild>
                                                                                <w:div w:id="1401636979">
                                                                                  <w:marLeft w:val="0"/>
                                                                                  <w:marRight w:val="0"/>
                                                                                  <w:marTop w:val="0"/>
                                                                                  <w:marBottom w:val="0"/>
                                                                                  <w:divBdr>
                                                                                    <w:top w:val="none" w:sz="0" w:space="0" w:color="auto"/>
                                                                                    <w:left w:val="none" w:sz="0" w:space="0" w:color="auto"/>
                                                                                    <w:bottom w:val="none" w:sz="0" w:space="0" w:color="auto"/>
                                                                                    <w:right w:val="none" w:sz="0" w:space="0" w:color="auto"/>
                                                                                  </w:divBdr>
                                                                                  <w:divsChild>
                                                                                    <w:div w:id="620383219">
                                                                                      <w:marLeft w:val="0"/>
                                                                                      <w:marRight w:val="0"/>
                                                                                      <w:marTop w:val="0"/>
                                                                                      <w:marBottom w:val="0"/>
                                                                                      <w:divBdr>
                                                                                        <w:top w:val="none" w:sz="0" w:space="0" w:color="auto"/>
                                                                                        <w:left w:val="none" w:sz="0" w:space="0" w:color="auto"/>
                                                                                        <w:bottom w:val="none" w:sz="0" w:space="0" w:color="auto"/>
                                                                                        <w:right w:val="none" w:sz="0" w:space="0" w:color="auto"/>
                                                                                      </w:divBdr>
                                                                                      <w:divsChild>
                                                                                        <w:div w:id="527181948">
                                                                                          <w:marLeft w:val="0"/>
                                                                                          <w:marRight w:val="0"/>
                                                                                          <w:marTop w:val="0"/>
                                                                                          <w:marBottom w:val="0"/>
                                                                                          <w:divBdr>
                                                                                            <w:top w:val="none" w:sz="0" w:space="0" w:color="auto"/>
                                                                                            <w:left w:val="none" w:sz="0" w:space="0" w:color="auto"/>
                                                                                            <w:bottom w:val="none" w:sz="0" w:space="0" w:color="auto"/>
                                                                                            <w:right w:val="none" w:sz="0" w:space="0" w:color="auto"/>
                                                                                          </w:divBdr>
                                                                                          <w:divsChild>
                                                                                            <w:div w:id="2102992218">
                                                                                              <w:marLeft w:val="0"/>
                                                                                              <w:marRight w:val="0"/>
                                                                                              <w:marTop w:val="0"/>
                                                                                              <w:marBottom w:val="0"/>
                                                                                              <w:divBdr>
                                                                                                <w:top w:val="none" w:sz="0" w:space="0" w:color="auto"/>
                                                                                                <w:left w:val="none" w:sz="0" w:space="0" w:color="auto"/>
                                                                                                <w:bottom w:val="none" w:sz="0" w:space="0" w:color="auto"/>
                                                                                                <w:right w:val="none" w:sz="0" w:space="0" w:color="auto"/>
                                                                                              </w:divBdr>
                                                                                              <w:divsChild>
                                                                                                <w:div w:id="2075621838">
                                                                                                  <w:marLeft w:val="0"/>
                                                                                                  <w:marRight w:val="0"/>
                                                                                                  <w:marTop w:val="0"/>
                                                                                                  <w:marBottom w:val="120"/>
                                                                                                  <w:divBdr>
                                                                                                    <w:top w:val="none" w:sz="0" w:space="0" w:color="auto"/>
                                                                                                    <w:left w:val="none" w:sz="0" w:space="0" w:color="auto"/>
                                                                                                    <w:bottom w:val="none" w:sz="0" w:space="0" w:color="auto"/>
                                                                                                    <w:right w:val="none" w:sz="0" w:space="0" w:color="auto"/>
                                                                                                  </w:divBdr>
                                                                                                  <w:divsChild>
                                                                                                    <w:div w:id="2147237081">
                                                                                                      <w:marLeft w:val="0"/>
                                                                                                      <w:marRight w:val="0"/>
                                                                                                      <w:marTop w:val="0"/>
                                                                                                      <w:marBottom w:val="0"/>
                                                                                                      <w:divBdr>
                                                                                                        <w:top w:val="none" w:sz="0" w:space="0" w:color="auto"/>
                                                                                                        <w:left w:val="none" w:sz="0" w:space="0" w:color="auto"/>
                                                                                                        <w:bottom w:val="none" w:sz="0" w:space="0" w:color="auto"/>
                                                                                                        <w:right w:val="none" w:sz="0" w:space="0" w:color="auto"/>
                                                                                                      </w:divBdr>
                                                                                                      <w:divsChild>
                                                                                                        <w:div w:id="205341517">
                                                                                                          <w:marLeft w:val="0"/>
                                                                                                          <w:marRight w:val="0"/>
                                                                                                          <w:marTop w:val="0"/>
                                                                                                          <w:marBottom w:val="0"/>
                                                                                                          <w:divBdr>
                                                                                                            <w:top w:val="none" w:sz="0" w:space="0" w:color="auto"/>
                                                                                                            <w:left w:val="none" w:sz="0" w:space="0" w:color="auto"/>
                                                                                                            <w:bottom w:val="none" w:sz="0" w:space="0" w:color="auto"/>
                                                                                                            <w:right w:val="none" w:sz="0" w:space="0" w:color="auto"/>
                                                                                                          </w:divBdr>
                                                                                                          <w:divsChild>
                                                                                                            <w:div w:id="1293096688">
                                                                                                              <w:marLeft w:val="0"/>
                                                                                                              <w:marRight w:val="0"/>
                                                                                                              <w:marTop w:val="0"/>
                                                                                                              <w:marBottom w:val="0"/>
                                                                                                              <w:divBdr>
                                                                                                                <w:top w:val="none" w:sz="0" w:space="0" w:color="auto"/>
                                                                                                                <w:left w:val="none" w:sz="0" w:space="0" w:color="auto"/>
                                                                                                                <w:bottom w:val="none" w:sz="0" w:space="0" w:color="auto"/>
                                                                                                                <w:right w:val="none" w:sz="0" w:space="0" w:color="auto"/>
                                                                                                              </w:divBdr>
                                                                                                              <w:divsChild>
                                                                                                                <w:div w:id="1543595664">
                                                                                                                  <w:marLeft w:val="0"/>
                                                                                                                  <w:marRight w:val="0"/>
                                                                                                                  <w:marTop w:val="0"/>
                                                                                                                  <w:marBottom w:val="0"/>
                                                                                                                  <w:divBdr>
                                                                                                                    <w:top w:val="none" w:sz="0" w:space="0" w:color="auto"/>
                                                                                                                    <w:left w:val="none" w:sz="0" w:space="0" w:color="auto"/>
                                                                                                                    <w:bottom w:val="none" w:sz="0" w:space="0" w:color="auto"/>
                                                                                                                    <w:right w:val="none" w:sz="0" w:space="0" w:color="auto"/>
                                                                                                                  </w:divBdr>
                                                                                                                  <w:divsChild>
                                                                                                                    <w:div w:id="451825535">
                                                                                                                      <w:marLeft w:val="0"/>
                                                                                                                      <w:marRight w:val="0"/>
                                                                                                                      <w:marTop w:val="0"/>
                                                                                                                      <w:marBottom w:val="120"/>
                                                                                                                      <w:divBdr>
                                                                                                                        <w:top w:val="none" w:sz="0" w:space="0" w:color="auto"/>
                                                                                                                        <w:left w:val="none" w:sz="0" w:space="0" w:color="auto"/>
                                                                                                                        <w:bottom w:val="none" w:sz="0" w:space="0" w:color="auto"/>
                                                                                                                        <w:right w:val="none" w:sz="0" w:space="0" w:color="auto"/>
                                                                                                                      </w:divBdr>
                                                                                                                      <w:divsChild>
                                                                                                                        <w:div w:id="56973559">
                                                                                                                          <w:marLeft w:val="0"/>
                                                                                                                          <w:marRight w:val="0"/>
                                                                                                                          <w:marTop w:val="0"/>
                                                                                                                          <w:marBottom w:val="0"/>
                                                                                                                          <w:divBdr>
                                                                                                                            <w:top w:val="none" w:sz="0" w:space="0" w:color="auto"/>
                                                                                                                            <w:left w:val="none" w:sz="0" w:space="0" w:color="auto"/>
                                                                                                                            <w:bottom w:val="none" w:sz="0" w:space="0" w:color="auto"/>
                                                                                                                            <w:right w:val="none" w:sz="0" w:space="0" w:color="auto"/>
                                                                                                                          </w:divBdr>
                                                                                                                          <w:divsChild>
                                                                                                                            <w:div w:id="1086072201">
                                                                                                                              <w:marLeft w:val="0"/>
                                                                                                                              <w:marRight w:val="0"/>
                                                                                                                              <w:marTop w:val="0"/>
                                                                                                                              <w:marBottom w:val="0"/>
                                                                                                                              <w:divBdr>
                                                                                                                                <w:top w:val="none" w:sz="0" w:space="0" w:color="auto"/>
                                                                                                                                <w:left w:val="none" w:sz="0" w:space="0" w:color="auto"/>
                                                                                                                                <w:bottom w:val="none" w:sz="0" w:space="0" w:color="auto"/>
                                                                                                                                <w:right w:val="none" w:sz="0" w:space="0" w:color="auto"/>
                                                                                                                              </w:divBdr>
                                                                                                                              <w:divsChild>
                                                                                                                                <w:div w:id="483745880">
                                                                                                                                  <w:marLeft w:val="0"/>
                                                                                                                                  <w:marRight w:val="0"/>
                                                                                                                                  <w:marTop w:val="0"/>
                                                                                                                                  <w:marBottom w:val="0"/>
                                                                                                                                  <w:divBdr>
                                                                                                                                    <w:top w:val="none" w:sz="0" w:space="0" w:color="auto"/>
                                                                                                                                    <w:left w:val="none" w:sz="0" w:space="0" w:color="auto"/>
                                                                                                                                    <w:bottom w:val="none" w:sz="0" w:space="0" w:color="auto"/>
                                                                                                                                    <w:right w:val="none" w:sz="0" w:space="0" w:color="auto"/>
                                                                                                                                  </w:divBdr>
                                                                                                                                  <w:divsChild>
                                                                                                                                    <w:div w:id="1398434674">
                                                                                                                                      <w:marLeft w:val="0"/>
                                                                                                                                      <w:marRight w:val="0"/>
                                                                                                                                      <w:marTop w:val="0"/>
                                                                                                                                      <w:marBottom w:val="0"/>
                                                                                                                                      <w:divBdr>
                                                                                                                                        <w:top w:val="none" w:sz="0" w:space="0" w:color="auto"/>
                                                                                                                                        <w:left w:val="none" w:sz="0" w:space="0" w:color="auto"/>
                                                                                                                                        <w:bottom w:val="none" w:sz="0" w:space="0" w:color="auto"/>
                                                                                                                                        <w:right w:val="none" w:sz="0" w:space="0" w:color="auto"/>
                                                                                                                                      </w:divBdr>
                                                                                                                                      <w:divsChild>
                                                                                                                                        <w:div w:id="212471691">
                                                                                                                                          <w:marLeft w:val="0"/>
                                                                                                                                          <w:marRight w:val="0"/>
                                                                                                                                          <w:marTop w:val="0"/>
                                                                                                                                          <w:marBottom w:val="0"/>
                                                                                                                                          <w:divBdr>
                                                                                                                                            <w:top w:val="none" w:sz="0" w:space="0" w:color="auto"/>
                                                                                                                                            <w:left w:val="none" w:sz="0" w:space="0" w:color="auto"/>
                                                                                                                                            <w:bottom w:val="none" w:sz="0" w:space="0" w:color="auto"/>
                                                                                                                                            <w:right w:val="none" w:sz="0" w:space="0" w:color="auto"/>
                                                                                                                                          </w:divBdr>
                                                                                                                                          <w:divsChild>
                                                                                                                                            <w:div w:id="1141732107">
                                                                                                                                              <w:marLeft w:val="0"/>
                                                                                                                                              <w:marRight w:val="0"/>
                                                                                                                                              <w:marTop w:val="0"/>
                                                                                                                                              <w:marBottom w:val="0"/>
                                                                                                                                              <w:divBdr>
                                                                                                                                                <w:top w:val="none" w:sz="0" w:space="0" w:color="auto"/>
                                                                                                                                                <w:left w:val="none" w:sz="0" w:space="0" w:color="auto"/>
                                                                                                                                                <w:bottom w:val="none" w:sz="0" w:space="0" w:color="auto"/>
                                                                                                                                                <w:right w:val="none" w:sz="0" w:space="0" w:color="auto"/>
                                                                                                                                              </w:divBdr>
                                                                                                                                              <w:divsChild>
                                                                                                                                                <w:div w:id="955529031">
                                                                                                                                                  <w:marLeft w:val="0"/>
                                                                                                                                                  <w:marRight w:val="0"/>
                                                                                                                                                  <w:marTop w:val="0"/>
                                                                                                                                                  <w:marBottom w:val="0"/>
                                                                                                                                                  <w:divBdr>
                                                                                                                                                    <w:top w:val="none" w:sz="0" w:space="0" w:color="auto"/>
                                                                                                                                                    <w:left w:val="none" w:sz="0" w:space="0" w:color="auto"/>
                                                                                                                                                    <w:bottom w:val="none" w:sz="0" w:space="0" w:color="auto"/>
                                                                                                                                                    <w:right w:val="none" w:sz="0" w:space="0" w:color="auto"/>
                                                                                                                                                  </w:divBdr>
                                                                                                                                                  <w:divsChild>
                                                                                                                                                    <w:div w:id="709573377">
                                                                                                                                                      <w:marLeft w:val="0"/>
                                                                                                                                                      <w:marRight w:val="0"/>
                                                                                                                                                      <w:marTop w:val="0"/>
                                                                                                                                                      <w:marBottom w:val="0"/>
                                                                                                                                                      <w:divBdr>
                                                                                                                                                        <w:top w:val="none" w:sz="0" w:space="0" w:color="auto"/>
                                                                                                                                                        <w:left w:val="none" w:sz="0" w:space="0" w:color="auto"/>
                                                                                                                                                        <w:bottom w:val="none" w:sz="0" w:space="0" w:color="auto"/>
                                                                                                                                                        <w:right w:val="none" w:sz="0" w:space="0" w:color="auto"/>
                                                                                                                                                      </w:divBdr>
                                                                                                                                                      <w:divsChild>
                                                                                                                                                        <w:div w:id="1239561631">
                                                                                                                                                          <w:marLeft w:val="0"/>
                                                                                                                                                          <w:marRight w:val="0"/>
                                                                                                                                                          <w:marTop w:val="0"/>
                                                                                                                                                          <w:marBottom w:val="0"/>
                                                                                                                                                          <w:divBdr>
                                                                                                                                                            <w:top w:val="none" w:sz="0" w:space="0" w:color="auto"/>
                                                                                                                                                            <w:left w:val="none" w:sz="0" w:space="0" w:color="auto"/>
                                                                                                                                                            <w:bottom w:val="none" w:sz="0" w:space="0" w:color="auto"/>
                                                                                                                                                            <w:right w:val="none" w:sz="0" w:space="0" w:color="auto"/>
                                                                                                                                                          </w:divBdr>
                                                                                                                                                          <w:divsChild>
                                                                                                                                                            <w:div w:id="1820461906">
                                                                                                                                                              <w:marLeft w:val="0"/>
                                                                                                                                                              <w:marRight w:val="0"/>
                                                                                                                                                              <w:marTop w:val="0"/>
                                                                                                                                                              <w:marBottom w:val="0"/>
                                                                                                                                                              <w:divBdr>
                                                                                                                                                                <w:top w:val="none" w:sz="0" w:space="0" w:color="auto"/>
                                                                                                                                                                <w:left w:val="none" w:sz="0" w:space="0" w:color="auto"/>
                                                                                                                                                                <w:bottom w:val="none" w:sz="0" w:space="0" w:color="auto"/>
                                                                                                                                                                <w:right w:val="none" w:sz="0" w:space="0" w:color="auto"/>
                                                                                                                                                              </w:divBdr>
                                                                                                                                                              <w:divsChild>
                                                                                                                                                                <w:div w:id="1738549694">
                                                                                                                                                                  <w:marLeft w:val="0"/>
                                                                                                                                                                  <w:marRight w:val="0"/>
                                                                                                                                                                  <w:marTop w:val="0"/>
                                                                                                                                                                  <w:marBottom w:val="0"/>
                                                                                                                                                                  <w:divBdr>
                                                                                                                                                                    <w:top w:val="none" w:sz="0" w:space="0" w:color="auto"/>
                                                                                                                                                                    <w:left w:val="none" w:sz="0" w:space="0" w:color="auto"/>
                                                                                                                                                                    <w:bottom w:val="none" w:sz="0" w:space="0" w:color="auto"/>
                                                                                                                                                                    <w:right w:val="none" w:sz="0" w:space="0" w:color="auto"/>
                                                                                                                                                                  </w:divBdr>
                                                                                                                                                                  <w:divsChild>
                                                                                                                                                                    <w:div w:id="2089889084">
                                                                                                                                                                      <w:marLeft w:val="0"/>
                                                                                                                                                                      <w:marRight w:val="0"/>
                                                                                                                                                                      <w:marTop w:val="0"/>
                                                                                                                                                                      <w:marBottom w:val="120"/>
                                                                                                                                                                      <w:divBdr>
                                                                                                                                                                        <w:top w:val="none" w:sz="0" w:space="0" w:color="auto"/>
                                                                                                                                                                        <w:left w:val="none" w:sz="0" w:space="0" w:color="auto"/>
                                                                                                                                                                        <w:bottom w:val="none" w:sz="0" w:space="0" w:color="auto"/>
                                                                                                                                                                        <w:right w:val="none" w:sz="0" w:space="0" w:color="auto"/>
                                                                                                                                                                      </w:divBdr>
                                                                                                                                                                      <w:divsChild>
                                                                                                                                                                        <w:div w:id="884365928">
                                                                                                                                                                          <w:marLeft w:val="0"/>
                                                                                                                                                                          <w:marRight w:val="0"/>
                                                                                                                                                                          <w:marTop w:val="0"/>
                                                                                                                                                                          <w:marBottom w:val="0"/>
                                                                                                                                                                          <w:divBdr>
                                                                                                                                                                            <w:top w:val="none" w:sz="0" w:space="0" w:color="auto"/>
                                                                                                                                                                            <w:left w:val="none" w:sz="0" w:space="0" w:color="auto"/>
                                                                                                                                                                            <w:bottom w:val="none" w:sz="0" w:space="0" w:color="auto"/>
                                                                                                                                                                            <w:right w:val="none" w:sz="0" w:space="0" w:color="auto"/>
                                                                                                                                                                          </w:divBdr>
                                                                                                                                                                          <w:divsChild>
                                                                                                                                                                            <w:div w:id="1954245691">
                                                                                                                                                                              <w:marLeft w:val="0"/>
                                                                                                                                                                              <w:marRight w:val="0"/>
                                                                                                                                                                              <w:marTop w:val="0"/>
                                                                                                                                                                              <w:marBottom w:val="0"/>
                                                                                                                                                                              <w:divBdr>
                                                                                                                                                                                <w:top w:val="none" w:sz="0" w:space="0" w:color="auto"/>
                                                                                                                                                                                <w:left w:val="none" w:sz="0" w:space="0" w:color="auto"/>
                                                                                                                                                                                <w:bottom w:val="none" w:sz="0" w:space="0" w:color="auto"/>
                                                                                                                                                                                <w:right w:val="none" w:sz="0" w:space="0" w:color="auto"/>
                                                                                                                                                                              </w:divBdr>
                                                                                                                                                                              <w:divsChild>
                                                                                                                                                                                <w:div w:id="232128848">
                                                                                                                                                                                  <w:marLeft w:val="0"/>
                                                                                                                                                                                  <w:marRight w:val="0"/>
                                                                                                                                                                                  <w:marTop w:val="0"/>
                                                                                                                                                                                  <w:marBottom w:val="0"/>
                                                                                                                                                                                  <w:divBdr>
                                                                                                                                                                                    <w:top w:val="none" w:sz="0" w:space="0" w:color="auto"/>
                                                                                                                                                                                    <w:left w:val="none" w:sz="0" w:space="0" w:color="auto"/>
                                                                                                                                                                                    <w:bottom w:val="none" w:sz="0" w:space="0" w:color="auto"/>
                                                                                                                                                                                    <w:right w:val="none" w:sz="0" w:space="0" w:color="auto"/>
                                                                                                                                                                                  </w:divBdr>
                                                                                                                                                                                  <w:divsChild>
                                                                                                                                                                                    <w:div w:id="492377123">
                                                                                                                                                                                      <w:marLeft w:val="0"/>
                                                                                                                                                                                      <w:marRight w:val="0"/>
                                                                                                                                                                                      <w:marTop w:val="0"/>
                                                                                                                                                                                      <w:marBottom w:val="0"/>
                                                                                                                                                                                      <w:divBdr>
                                                                                                                                                                                        <w:top w:val="none" w:sz="0" w:space="0" w:color="auto"/>
                                                                                                                                                                                        <w:left w:val="none" w:sz="0" w:space="0" w:color="auto"/>
                                                                                                                                                                                        <w:bottom w:val="none" w:sz="0" w:space="0" w:color="auto"/>
                                                                                                                                                                                        <w:right w:val="none" w:sz="0" w:space="0" w:color="auto"/>
                                                                                                                                                                                      </w:divBdr>
                                                                                                                                                                                      <w:divsChild>
                                                                                                                                                                                        <w:div w:id="442767920">
                                                                                                                                                                                          <w:marLeft w:val="0"/>
                                                                                                                                                                                          <w:marRight w:val="0"/>
                                                                                                                                                                                          <w:marTop w:val="0"/>
                                                                                                                                                                                          <w:marBottom w:val="0"/>
                                                                                                                                                                                          <w:divBdr>
                                                                                                                                                                                            <w:top w:val="none" w:sz="0" w:space="0" w:color="auto"/>
                                                                                                                                                                                            <w:left w:val="none" w:sz="0" w:space="0" w:color="auto"/>
                                                                                                                                                                                            <w:bottom w:val="none" w:sz="0" w:space="0" w:color="auto"/>
                                                                                                                                                                                            <w:right w:val="none" w:sz="0" w:space="0" w:color="auto"/>
                                                                                                                                                                                          </w:divBdr>
                                                                                                                                                                                        </w:div>
                                                                                                                                                                                        <w:div w:id="18907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17288-4A2F-48FE-B6F9-2FA2C3B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A53F4E50.dotm</Template>
  <TotalTime>13</TotalTime>
  <Pages>24</Pages>
  <Words>5578</Words>
  <Characters>30680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S Dusch</dc:creator>
  <cp:lastModifiedBy>Brianda G Perez</cp:lastModifiedBy>
  <cp:revision>5</cp:revision>
  <cp:lastPrinted>2016-10-20T17:34:00Z</cp:lastPrinted>
  <dcterms:created xsi:type="dcterms:W3CDTF">2016-10-24T14:28:00Z</dcterms:created>
  <dcterms:modified xsi:type="dcterms:W3CDTF">2016-10-24T15:22:00Z</dcterms:modified>
</cp:coreProperties>
</file>