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8F" w:rsidRPr="00094808" w:rsidRDefault="009A3079">
      <w:pPr>
        <w:pStyle w:val="c2"/>
        <w:tabs>
          <w:tab w:val="left" w:pos="7148"/>
        </w:tabs>
        <w:rPr>
          <w:rFonts w:ascii="Courier New" w:hAnsi="Courier New" w:cs="Courier New"/>
          <w:b/>
          <w:bCs/>
        </w:rPr>
      </w:pPr>
      <w:r w:rsidRPr="00094808">
        <w:rPr>
          <w:rFonts w:ascii="Courier New" w:hAnsi="Courier New" w:cs="Courier New"/>
          <w:b/>
          <w:bCs/>
        </w:rPr>
        <w:t>SUPPORTING STATEMENT FOR INFORMATION COLLECTION</w:t>
      </w:r>
    </w:p>
    <w:p w:rsidR="008812A4" w:rsidRPr="00094808" w:rsidRDefault="008812A4" w:rsidP="008812A4">
      <w:pPr>
        <w:jc w:val="center"/>
        <w:rPr>
          <w:rFonts w:ascii="Courier New" w:hAnsi="Courier New" w:cs="Courier New"/>
          <w:b/>
          <w:color w:val="000000"/>
        </w:rPr>
      </w:pPr>
      <w:r w:rsidRPr="00094808">
        <w:rPr>
          <w:rFonts w:ascii="Courier New" w:hAnsi="Courier New" w:cs="Courier New"/>
          <w:b/>
        </w:rPr>
        <w:t>FAR Case 2010-013,</w:t>
      </w:r>
      <w:r w:rsidR="009A3079" w:rsidRPr="00094808">
        <w:rPr>
          <w:rFonts w:ascii="Courier New" w:hAnsi="Courier New" w:cs="Courier New"/>
          <w:b/>
        </w:rPr>
        <w:t xml:space="preserve"> </w:t>
      </w:r>
      <w:r w:rsidR="00D87C09" w:rsidRPr="00094808">
        <w:rPr>
          <w:rFonts w:ascii="Courier New" w:hAnsi="Courier New" w:cs="Courier New"/>
          <w:b/>
          <w:color w:val="000000"/>
        </w:rPr>
        <w:t>PRIVACY TRAINING</w:t>
      </w:r>
    </w:p>
    <w:p w:rsidR="000E097E" w:rsidRDefault="008812A4" w:rsidP="00FE6D4B">
      <w:pPr>
        <w:jc w:val="center"/>
        <w:rPr>
          <w:rFonts w:ascii="Courier New" w:hAnsi="Courier New" w:cs="Courier New"/>
          <w:b/>
        </w:rPr>
      </w:pPr>
      <w:r w:rsidRPr="00094808">
        <w:rPr>
          <w:rFonts w:ascii="Courier New" w:hAnsi="Courier New" w:cs="Courier New"/>
          <w:b/>
          <w:color w:val="000000"/>
        </w:rPr>
        <w:t xml:space="preserve">OMB Control Number </w:t>
      </w:r>
      <w:r w:rsidRPr="00094808">
        <w:rPr>
          <w:rFonts w:ascii="Courier New" w:hAnsi="Courier New" w:cs="Courier New"/>
          <w:b/>
        </w:rPr>
        <w:t>9000-0182</w:t>
      </w:r>
      <w:r w:rsidR="000E097E">
        <w:rPr>
          <w:rFonts w:ascii="Courier New" w:hAnsi="Courier New" w:cs="Courier New"/>
          <w:b/>
        </w:rPr>
        <w:t xml:space="preserve">; </w:t>
      </w:r>
    </w:p>
    <w:p w:rsidR="00142525" w:rsidRDefault="000E097E" w:rsidP="00FE6D4B">
      <w:pPr>
        <w:jc w:val="center"/>
        <w:rPr>
          <w:rFonts w:ascii="Courier New" w:hAnsi="Courier New" w:cs="Courier New"/>
          <w:b/>
          <w:color w:val="000000"/>
        </w:rPr>
      </w:pPr>
      <w:r w:rsidRPr="000E097E">
        <w:rPr>
          <w:rFonts w:ascii="Courier New" w:hAnsi="Courier New" w:cs="Courier New"/>
          <w:b/>
        </w:rPr>
        <w:t xml:space="preserve">52.224-1, 52.224-2 and </w:t>
      </w:r>
      <w:r w:rsidR="00726D20">
        <w:rPr>
          <w:rFonts w:ascii="Courier New" w:hAnsi="Courier New" w:cs="Courier New"/>
          <w:b/>
        </w:rPr>
        <w:t>52.224-3</w:t>
      </w:r>
    </w:p>
    <w:p w:rsidR="00E42925" w:rsidRPr="0095768E" w:rsidRDefault="00E42925" w:rsidP="0095768E">
      <w:pPr>
        <w:pStyle w:val="c2"/>
        <w:tabs>
          <w:tab w:val="left" w:pos="7148"/>
        </w:tabs>
        <w:jc w:val="left"/>
        <w:rPr>
          <w:rFonts w:ascii="Courier New" w:hAnsi="Courier New" w:cs="Courier New"/>
          <w:b/>
          <w:bCs/>
        </w:rPr>
      </w:pPr>
    </w:p>
    <w:p w:rsidR="00895102" w:rsidRPr="00094808" w:rsidRDefault="00895102">
      <w:pPr>
        <w:tabs>
          <w:tab w:val="left" w:pos="7148"/>
        </w:tabs>
        <w:rPr>
          <w:rFonts w:ascii="Courier New" w:hAnsi="Courier New" w:cs="Courier New"/>
          <w:b/>
          <w:bCs/>
        </w:rPr>
      </w:pPr>
    </w:p>
    <w:p w:rsidR="00895102" w:rsidRPr="00094808" w:rsidRDefault="00895102">
      <w:pPr>
        <w:pStyle w:val="p3"/>
        <w:rPr>
          <w:rFonts w:ascii="Courier New" w:hAnsi="Courier New" w:cs="Courier New"/>
          <w:b/>
        </w:rPr>
      </w:pPr>
      <w:r w:rsidRPr="00094808">
        <w:rPr>
          <w:rFonts w:ascii="Courier New" w:hAnsi="Courier New" w:cs="Courier New"/>
          <w:b/>
        </w:rPr>
        <w:t>A.</w:t>
      </w:r>
      <w:r w:rsidRPr="00094808">
        <w:rPr>
          <w:rFonts w:ascii="Courier New" w:hAnsi="Courier New" w:cs="Courier New"/>
          <w:b/>
        </w:rPr>
        <w:tab/>
        <w:t>Justification</w:t>
      </w:r>
    </w:p>
    <w:p w:rsidR="00895102" w:rsidRPr="00094808" w:rsidRDefault="00895102">
      <w:pPr>
        <w:tabs>
          <w:tab w:val="left" w:pos="657"/>
        </w:tabs>
        <w:rPr>
          <w:rFonts w:ascii="Courier New" w:hAnsi="Courier New" w:cs="Courier New"/>
        </w:rPr>
      </w:pPr>
    </w:p>
    <w:p w:rsidR="00AD566C" w:rsidRDefault="00895102" w:rsidP="000803FD">
      <w:pPr>
        <w:pStyle w:val="p3"/>
        <w:rPr>
          <w:rStyle w:val="text1229font2"/>
          <w:rFonts w:ascii="Courier New" w:hAnsi="Courier New" w:cs="Courier New"/>
        </w:rPr>
      </w:pPr>
      <w:r w:rsidRPr="00094808">
        <w:rPr>
          <w:rFonts w:ascii="Courier New" w:hAnsi="Courier New" w:cs="Courier New"/>
          <w:b/>
        </w:rPr>
        <w:t>1.</w:t>
      </w:r>
      <w:r w:rsidRPr="00094808">
        <w:rPr>
          <w:rFonts w:ascii="Courier New" w:hAnsi="Courier New" w:cs="Courier New"/>
        </w:rPr>
        <w:tab/>
      </w:r>
      <w:r w:rsidR="001F0E60" w:rsidRPr="00094808">
        <w:rPr>
          <w:rFonts w:ascii="Courier New" w:hAnsi="Courier New" w:cs="Courier New"/>
          <w:b/>
          <w:color w:val="000000"/>
        </w:rPr>
        <w:t>Circumstances that make the collection of information necessary.</w:t>
      </w:r>
      <w:r w:rsidR="001F0E60" w:rsidRPr="00094808">
        <w:rPr>
          <w:rFonts w:cs="Courier New"/>
          <w:b/>
          <w:color w:val="000000"/>
        </w:rPr>
        <w:t xml:space="preserve"> </w:t>
      </w:r>
      <w:r w:rsidR="007520CD" w:rsidRPr="00094808">
        <w:rPr>
          <w:rFonts w:ascii="Courier New" w:hAnsi="Courier New" w:cs="Courier New"/>
        </w:rPr>
        <w:t xml:space="preserve"> </w:t>
      </w:r>
      <w:r w:rsidR="009A3079" w:rsidRPr="00094808">
        <w:rPr>
          <w:rFonts w:ascii="Courier New" w:hAnsi="Courier New" w:cs="Courier New"/>
        </w:rPr>
        <w:t>This information co</w:t>
      </w:r>
      <w:r w:rsidR="00577F5D">
        <w:rPr>
          <w:rFonts w:ascii="Courier New" w:hAnsi="Courier New" w:cs="Courier New"/>
        </w:rPr>
        <w:t xml:space="preserve">llection </w:t>
      </w:r>
      <w:r w:rsidR="000E3114">
        <w:rPr>
          <w:rFonts w:ascii="Courier New" w:hAnsi="Courier New" w:cs="Courier New"/>
        </w:rPr>
        <w:t>supports</w:t>
      </w:r>
      <w:r w:rsidR="00577F5D">
        <w:rPr>
          <w:rFonts w:ascii="Courier New" w:hAnsi="Courier New" w:cs="Courier New"/>
        </w:rPr>
        <w:t xml:space="preserve"> </w:t>
      </w:r>
      <w:r w:rsidR="000E3114">
        <w:rPr>
          <w:rFonts w:ascii="Courier New" w:hAnsi="Courier New" w:cs="Courier New"/>
        </w:rPr>
        <w:t xml:space="preserve">section 552a of </w:t>
      </w:r>
      <w:r w:rsidR="00577F5D">
        <w:rPr>
          <w:rFonts w:ascii="Courier New" w:hAnsi="Courier New" w:cs="Courier New"/>
        </w:rPr>
        <w:t>t</w:t>
      </w:r>
      <w:r w:rsidR="009A3079" w:rsidRPr="00094808">
        <w:rPr>
          <w:rFonts w:ascii="Courier New" w:hAnsi="Courier New" w:cs="Courier New"/>
        </w:rPr>
        <w:t xml:space="preserve">he Privacy Act of 1974, </w:t>
      </w:r>
      <w:r w:rsidR="000E3114">
        <w:rPr>
          <w:rFonts w:ascii="Courier New" w:hAnsi="Courier New" w:cs="Courier New"/>
        </w:rPr>
        <w:t>(</w:t>
      </w:r>
      <w:r w:rsidR="009A3079" w:rsidRPr="00094808">
        <w:rPr>
          <w:rFonts w:ascii="Courier New" w:hAnsi="Courier New" w:cs="Courier New"/>
        </w:rPr>
        <w:t>5 U.S.C.</w:t>
      </w:r>
      <w:r w:rsidR="00577F5D">
        <w:rPr>
          <w:rFonts w:ascii="Courier New" w:hAnsi="Courier New" w:cs="Courier New"/>
        </w:rPr>
        <w:t>,</w:t>
      </w:r>
      <w:r w:rsidR="009A3079" w:rsidRPr="00094808">
        <w:rPr>
          <w:rFonts w:ascii="Courier New" w:hAnsi="Courier New" w:cs="Courier New"/>
        </w:rPr>
        <w:t xml:space="preserve"> </w:t>
      </w:r>
      <w:r w:rsidR="00577F5D">
        <w:rPr>
          <w:rFonts w:ascii="Courier New" w:hAnsi="Courier New" w:cs="Courier New"/>
        </w:rPr>
        <w:t xml:space="preserve">section </w:t>
      </w:r>
      <w:r w:rsidR="009A3079" w:rsidRPr="00094808">
        <w:rPr>
          <w:rFonts w:ascii="Courier New" w:hAnsi="Courier New" w:cs="Courier New"/>
        </w:rPr>
        <w:t>552a</w:t>
      </w:r>
      <w:r w:rsidR="000E3114">
        <w:rPr>
          <w:rFonts w:ascii="Courier New" w:hAnsi="Courier New" w:cs="Courier New"/>
        </w:rPr>
        <w:t>)</w:t>
      </w:r>
      <w:r w:rsidR="009A3079" w:rsidRPr="00094808">
        <w:rPr>
          <w:rFonts w:ascii="Courier New" w:hAnsi="Courier New" w:cs="Courier New"/>
        </w:rPr>
        <w:t xml:space="preserve">, which </w:t>
      </w:r>
      <w:r w:rsidR="009A3079" w:rsidRPr="00094808">
        <w:rPr>
          <w:rStyle w:val="text1229font2"/>
          <w:rFonts w:ascii="Courier New" w:hAnsi="Courier New" w:cs="Courier New"/>
        </w:rPr>
        <w:t xml:space="preserve">prescribes </w:t>
      </w:r>
      <w:r w:rsidR="00EF5E8F">
        <w:rPr>
          <w:rStyle w:val="text1229font2"/>
          <w:rFonts w:ascii="Courier New" w:hAnsi="Courier New" w:cs="Courier New"/>
        </w:rPr>
        <w:t>the standards</w:t>
      </w:r>
      <w:r w:rsidR="000E3114">
        <w:rPr>
          <w:rStyle w:val="text1229font2"/>
          <w:rFonts w:ascii="Courier New" w:hAnsi="Courier New" w:cs="Courier New"/>
        </w:rPr>
        <w:t xml:space="preserve"> </w:t>
      </w:r>
      <w:r w:rsidR="00EF5E8F">
        <w:rPr>
          <w:rStyle w:val="text1229font2"/>
          <w:rFonts w:ascii="Courier New" w:hAnsi="Courier New" w:cs="Courier New"/>
        </w:rPr>
        <w:t>for</w:t>
      </w:r>
      <w:r w:rsidR="000E3114">
        <w:rPr>
          <w:rStyle w:val="text1229font2"/>
          <w:rFonts w:ascii="Courier New" w:hAnsi="Courier New" w:cs="Courier New"/>
        </w:rPr>
        <w:t xml:space="preserve"> disclosure, accounting, and access </w:t>
      </w:r>
      <w:r w:rsidR="00FF0A93">
        <w:rPr>
          <w:rStyle w:val="text1229font2"/>
          <w:rFonts w:ascii="Courier New" w:hAnsi="Courier New" w:cs="Courier New"/>
        </w:rPr>
        <w:t xml:space="preserve">to </w:t>
      </w:r>
      <w:r w:rsidR="00EF5E8F">
        <w:rPr>
          <w:rStyle w:val="text1229font2"/>
          <w:rFonts w:ascii="Courier New" w:hAnsi="Courier New" w:cs="Courier New"/>
        </w:rPr>
        <w:t>information</w:t>
      </w:r>
      <w:r w:rsidR="000E3114">
        <w:rPr>
          <w:rStyle w:val="text1229font2"/>
          <w:rFonts w:ascii="Courier New" w:hAnsi="Courier New" w:cs="Courier New"/>
        </w:rPr>
        <w:t xml:space="preserve"> </w:t>
      </w:r>
      <w:r w:rsidR="00FF0A93">
        <w:rPr>
          <w:rStyle w:val="text1229font2"/>
          <w:rFonts w:ascii="Courier New" w:hAnsi="Courier New" w:cs="Courier New"/>
        </w:rPr>
        <w:t xml:space="preserve">about an individual </w:t>
      </w:r>
      <w:r w:rsidR="00DA02BE">
        <w:rPr>
          <w:rStyle w:val="text1229font2"/>
          <w:rFonts w:ascii="Courier New" w:hAnsi="Courier New" w:cs="Courier New"/>
        </w:rPr>
        <w:t xml:space="preserve">that is </w:t>
      </w:r>
      <w:r w:rsidR="00FF0A93">
        <w:rPr>
          <w:rStyle w:val="text1229font2"/>
          <w:rFonts w:ascii="Courier New" w:hAnsi="Courier New" w:cs="Courier New"/>
        </w:rPr>
        <w:t>maintained by a Federal agency</w:t>
      </w:r>
      <w:r w:rsidR="000E3114">
        <w:rPr>
          <w:rStyle w:val="text1229font2"/>
          <w:rFonts w:ascii="Courier New" w:hAnsi="Courier New" w:cs="Courier New"/>
        </w:rPr>
        <w:t xml:space="preserve"> </w:t>
      </w:r>
      <w:r w:rsidR="00EF5E8F">
        <w:rPr>
          <w:rStyle w:val="text1229font2"/>
          <w:rFonts w:ascii="Courier New" w:hAnsi="Courier New" w:cs="Courier New"/>
        </w:rPr>
        <w:t>with</w:t>
      </w:r>
      <w:r w:rsidR="000E3114">
        <w:rPr>
          <w:rStyle w:val="text1229font2"/>
          <w:rFonts w:ascii="Courier New" w:hAnsi="Courier New" w:cs="Courier New"/>
        </w:rPr>
        <w:t>in a system of records</w:t>
      </w:r>
      <w:r w:rsidR="009A3079" w:rsidRPr="00094808">
        <w:rPr>
          <w:rStyle w:val="text1229font2"/>
          <w:rFonts w:ascii="Courier New" w:hAnsi="Courier New" w:cs="Courier New"/>
        </w:rPr>
        <w:t xml:space="preserve">.  </w:t>
      </w:r>
    </w:p>
    <w:p w:rsidR="00AD566C" w:rsidRDefault="00AD566C" w:rsidP="000803FD">
      <w:pPr>
        <w:pStyle w:val="p3"/>
        <w:rPr>
          <w:rFonts w:ascii="Courier New" w:hAnsi="Courier New" w:cs="Courier New"/>
        </w:rPr>
      </w:pPr>
      <w:r>
        <w:rPr>
          <w:rFonts w:ascii="Courier New" w:hAnsi="Courier New" w:cs="Courier New"/>
        </w:rPr>
        <w:tab/>
      </w:r>
      <w:r w:rsidR="00C8458E" w:rsidRPr="00094808">
        <w:rPr>
          <w:rFonts w:ascii="Courier New" w:hAnsi="Courier New" w:cs="Courier New"/>
        </w:rPr>
        <w:t>In accordance with</w:t>
      </w:r>
      <w:r w:rsidR="009A3079" w:rsidRPr="00094808">
        <w:rPr>
          <w:rFonts w:ascii="Courier New" w:hAnsi="Courier New" w:cs="Courier New"/>
        </w:rPr>
        <w:t xml:space="preserve"> the </w:t>
      </w:r>
      <w:r w:rsidR="000C28A2">
        <w:rPr>
          <w:rFonts w:ascii="Courier New" w:hAnsi="Courier New" w:cs="Courier New"/>
        </w:rPr>
        <w:t xml:space="preserve">Privacy </w:t>
      </w:r>
      <w:r w:rsidR="009A3079" w:rsidRPr="00094808">
        <w:rPr>
          <w:rFonts w:ascii="Courier New" w:hAnsi="Courier New" w:cs="Courier New"/>
        </w:rPr>
        <w:t xml:space="preserve">Act, and existing Federal Acquisition Regulation (FAR) </w:t>
      </w:r>
      <w:r w:rsidR="00EF5E8F">
        <w:rPr>
          <w:rFonts w:ascii="Courier New" w:hAnsi="Courier New" w:cs="Courier New"/>
        </w:rPr>
        <w:t xml:space="preserve">clauses concerning the </w:t>
      </w:r>
      <w:r w:rsidR="009A3079" w:rsidRPr="00094808">
        <w:rPr>
          <w:rFonts w:ascii="Courier New" w:hAnsi="Courier New" w:cs="Courier New"/>
        </w:rPr>
        <w:t xml:space="preserve">Privacy Act </w:t>
      </w:r>
      <w:r w:rsidR="00EF5E8F">
        <w:rPr>
          <w:rFonts w:ascii="Courier New" w:hAnsi="Courier New" w:cs="Courier New"/>
        </w:rPr>
        <w:t>(</w:t>
      </w:r>
      <w:r w:rsidR="009A3079" w:rsidRPr="00094808">
        <w:rPr>
          <w:rFonts w:ascii="Courier New" w:hAnsi="Courier New" w:cs="Courier New"/>
          <w:color w:val="000000"/>
        </w:rPr>
        <w:t>52.224-1, Privacy Act Notification and 52.224-2, Privacy Act)</w:t>
      </w:r>
      <w:r w:rsidR="009A3079" w:rsidRPr="00094808">
        <w:rPr>
          <w:rFonts w:ascii="Courier New" w:hAnsi="Courier New" w:cs="Courier New"/>
        </w:rPr>
        <w:t xml:space="preserve">, each Federal agency </w:t>
      </w:r>
      <w:r w:rsidR="00032898" w:rsidRPr="00094808">
        <w:rPr>
          <w:rFonts w:ascii="Courier New" w:hAnsi="Courier New" w:cs="Courier New"/>
        </w:rPr>
        <w:t xml:space="preserve">that contracts for the design, development, or operation of a system of records on individuals on behalf of the agency must </w:t>
      </w:r>
      <w:r w:rsidR="009A3079" w:rsidRPr="00094808">
        <w:rPr>
          <w:rFonts w:ascii="Courier New" w:hAnsi="Courier New" w:cs="Courier New"/>
        </w:rPr>
        <w:t xml:space="preserve">extend all Privacy Act safeguards to </w:t>
      </w:r>
      <w:r w:rsidR="00032898" w:rsidRPr="00094808">
        <w:rPr>
          <w:rFonts w:ascii="Courier New" w:hAnsi="Courier New" w:cs="Courier New"/>
        </w:rPr>
        <w:t xml:space="preserve">the </w:t>
      </w:r>
      <w:r w:rsidR="009A3079" w:rsidRPr="00094808">
        <w:rPr>
          <w:rFonts w:ascii="Courier New" w:hAnsi="Courier New" w:cs="Courier New"/>
        </w:rPr>
        <w:t xml:space="preserve">contractors </w:t>
      </w:r>
      <w:r w:rsidR="00032898" w:rsidRPr="00094808">
        <w:rPr>
          <w:rFonts w:ascii="Courier New" w:hAnsi="Courier New" w:cs="Courier New"/>
        </w:rPr>
        <w:t>and employees engaged in the performance of these contracts</w:t>
      </w:r>
      <w:r w:rsidR="009A3079" w:rsidRPr="00094808">
        <w:rPr>
          <w:rFonts w:ascii="Courier New" w:hAnsi="Courier New" w:cs="Courier New"/>
        </w:rPr>
        <w:t>.</w:t>
      </w:r>
      <w:r w:rsidR="00B50B0C" w:rsidRPr="00094808">
        <w:rPr>
          <w:rFonts w:ascii="Courier New" w:hAnsi="Courier New" w:cs="Courier New"/>
        </w:rPr>
        <w:t xml:space="preserve">  </w:t>
      </w:r>
    </w:p>
    <w:p w:rsidR="009A3079" w:rsidRPr="00094808" w:rsidRDefault="00AD566C" w:rsidP="000803FD">
      <w:pPr>
        <w:pStyle w:val="p3"/>
        <w:rPr>
          <w:rFonts w:ascii="Courier New" w:hAnsi="Courier New" w:cs="Courier New"/>
        </w:rPr>
      </w:pPr>
      <w:r>
        <w:rPr>
          <w:rFonts w:ascii="Courier New" w:hAnsi="Courier New" w:cs="Courier New"/>
        </w:rPr>
        <w:tab/>
      </w:r>
      <w:r w:rsidR="00B50B0C" w:rsidRPr="00094808">
        <w:rPr>
          <w:rFonts w:ascii="Courier New" w:hAnsi="Courier New" w:cs="Courier New"/>
        </w:rPr>
        <w:t xml:space="preserve">This rule </w:t>
      </w:r>
      <w:r w:rsidR="00ED0683" w:rsidRPr="00094808">
        <w:rPr>
          <w:rFonts w:ascii="Courier New" w:hAnsi="Courier New" w:cs="Courier New"/>
        </w:rPr>
        <w:t>specifically addresses</w:t>
      </w:r>
      <w:r w:rsidR="00B50B0C" w:rsidRPr="00094808">
        <w:rPr>
          <w:rFonts w:ascii="Courier New" w:hAnsi="Courier New" w:cs="Courier New"/>
        </w:rPr>
        <w:t xml:space="preserve"> the </w:t>
      </w:r>
      <w:r w:rsidR="007747FC">
        <w:rPr>
          <w:rFonts w:ascii="Courier New" w:hAnsi="Courier New" w:cs="Courier New"/>
        </w:rPr>
        <w:t xml:space="preserve">recordkeeping and reporting associated with the requirement for Federal contractors to provide privacy </w:t>
      </w:r>
      <w:r w:rsidR="00ED0683" w:rsidRPr="00094808">
        <w:rPr>
          <w:rFonts w:ascii="Courier New" w:hAnsi="Courier New" w:cs="Courier New"/>
        </w:rPr>
        <w:t>training</w:t>
      </w:r>
      <w:r w:rsidR="007747FC">
        <w:rPr>
          <w:rFonts w:ascii="Courier New" w:hAnsi="Courier New" w:cs="Courier New"/>
        </w:rPr>
        <w:t xml:space="preserve">, as set forth in </w:t>
      </w:r>
      <w:r w:rsidR="00B50B0C" w:rsidRPr="00094808">
        <w:rPr>
          <w:rFonts w:ascii="Courier New" w:hAnsi="Courier New" w:cs="Courier New"/>
        </w:rPr>
        <w:t xml:space="preserve">FAR </w:t>
      </w:r>
      <w:r w:rsidR="00726D20">
        <w:rPr>
          <w:rFonts w:ascii="Courier New" w:hAnsi="Courier New" w:cs="Courier New"/>
        </w:rPr>
        <w:t>52.224-3</w:t>
      </w:r>
      <w:r w:rsidR="00ED0683" w:rsidRPr="00094808">
        <w:rPr>
          <w:rFonts w:ascii="Courier New" w:hAnsi="Courier New" w:cs="Courier New"/>
        </w:rPr>
        <w:t xml:space="preserve">, </w:t>
      </w:r>
      <w:r w:rsidR="003D6111">
        <w:rPr>
          <w:rFonts w:ascii="Courier New" w:hAnsi="Courier New" w:cs="Courier New"/>
        </w:rPr>
        <w:t xml:space="preserve">whenever contract performance </w:t>
      </w:r>
      <w:r w:rsidR="00FF0A93">
        <w:rPr>
          <w:rFonts w:ascii="Courier New" w:hAnsi="Courier New" w:cs="Courier New"/>
        </w:rPr>
        <w:t>require</w:t>
      </w:r>
      <w:r w:rsidR="003D6111">
        <w:rPr>
          <w:rFonts w:ascii="Courier New" w:hAnsi="Courier New" w:cs="Courier New"/>
        </w:rPr>
        <w:t>s access to personally identifiable information (PII)</w:t>
      </w:r>
      <w:r w:rsidR="00097F1A">
        <w:rPr>
          <w:rFonts w:ascii="Courier New" w:hAnsi="Courier New" w:cs="Courier New"/>
        </w:rPr>
        <w:t>,</w:t>
      </w:r>
      <w:r w:rsidR="003D6111">
        <w:rPr>
          <w:rFonts w:ascii="Courier New" w:hAnsi="Courier New" w:cs="Courier New"/>
        </w:rPr>
        <w:t xml:space="preserve"> including access to a system of records on individuals or the design, development, maintenance, or the operation of a system of records on individuals</w:t>
      </w:r>
      <w:r w:rsidR="00ED0683" w:rsidRPr="00094808">
        <w:rPr>
          <w:rFonts w:ascii="Courier New" w:hAnsi="Courier New" w:cs="Courier New"/>
        </w:rPr>
        <w:t>.</w:t>
      </w:r>
      <w:r w:rsidR="00B50B0C" w:rsidRPr="00094808">
        <w:rPr>
          <w:rFonts w:ascii="Courier New" w:hAnsi="Courier New" w:cs="Courier New"/>
        </w:rPr>
        <w:t xml:space="preserve"> </w:t>
      </w:r>
      <w:r w:rsidR="009A3079" w:rsidRPr="00094808">
        <w:rPr>
          <w:rFonts w:ascii="Courier New" w:hAnsi="Courier New" w:cs="Courier New"/>
        </w:rPr>
        <w:t xml:space="preserve">  </w:t>
      </w:r>
    </w:p>
    <w:p w:rsidR="009A3079" w:rsidRPr="00094808" w:rsidRDefault="006A32EE" w:rsidP="00227025">
      <w:pPr>
        <w:tabs>
          <w:tab w:val="left" w:pos="720"/>
          <w:tab w:val="left" w:pos="900"/>
        </w:tabs>
        <w:rPr>
          <w:rFonts w:ascii="Courier New" w:hAnsi="Courier New" w:cs="Courier New"/>
          <w:b/>
        </w:rPr>
      </w:pPr>
      <w:r>
        <w:rPr>
          <w:rFonts w:ascii="Courier New" w:hAnsi="Courier New" w:cs="Courier New"/>
          <w:b/>
        </w:rPr>
        <w:tab/>
      </w:r>
      <w:r w:rsidR="009A3079" w:rsidRPr="00094808">
        <w:rPr>
          <w:rFonts w:ascii="Courier New" w:hAnsi="Courier New" w:cs="Courier New"/>
        </w:rPr>
        <w:t xml:space="preserve">Other applicable authorities that address the responsibility for Federal agencies to ensure that Government and contractor personnel are trained on compliance requirements with the laws, rules, and guidance pertaining to handling and safeguarding personally identifiable information include: </w:t>
      </w:r>
    </w:p>
    <w:p w:rsidR="004B2DFD" w:rsidRPr="005F2631" w:rsidRDefault="00D826C2" w:rsidP="00D826C2">
      <w:pPr>
        <w:pStyle w:val="PlainText"/>
        <w:numPr>
          <w:ilvl w:val="0"/>
          <w:numId w:val="2"/>
        </w:numPr>
        <w:rPr>
          <w:rFonts w:ascii="Courier New" w:hAnsi="Courier New" w:cs="Courier New"/>
          <w:sz w:val="24"/>
          <w:szCs w:val="24"/>
        </w:rPr>
      </w:pPr>
      <w:r w:rsidRPr="005F2631">
        <w:rPr>
          <w:rFonts w:ascii="Courier New" w:hAnsi="Courier New" w:cs="Courier New"/>
          <w:sz w:val="24"/>
          <w:szCs w:val="24"/>
        </w:rPr>
        <w:t>OMB Circular No. A-130, Managing Information as a Strategic Resource</w:t>
      </w:r>
      <w:r w:rsidR="00D92726">
        <w:rPr>
          <w:rFonts w:ascii="Courier New" w:hAnsi="Courier New" w:cs="Courier New"/>
          <w:sz w:val="24"/>
          <w:szCs w:val="24"/>
        </w:rPr>
        <w:t>, revised July 28, 2016</w:t>
      </w:r>
      <w:r w:rsidRPr="005F2631">
        <w:rPr>
          <w:rFonts w:ascii="Courier New" w:hAnsi="Courier New" w:cs="Courier New"/>
          <w:sz w:val="24"/>
          <w:szCs w:val="24"/>
        </w:rPr>
        <w:t>;</w:t>
      </w:r>
    </w:p>
    <w:p w:rsidR="004B2DFD" w:rsidRPr="005F2631" w:rsidRDefault="004B2DFD" w:rsidP="004B2DFD">
      <w:pPr>
        <w:pStyle w:val="ListParagraph"/>
        <w:numPr>
          <w:ilvl w:val="0"/>
          <w:numId w:val="2"/>
        </w:numPr>
        <w:rPr>
          <w:rFonts w:ascii="Courier New" w:hAnsi="Courier New" w:cs="Courier New"/>
          <w:i/>
          <w:sz w:val="24"/>
          <w:szCs w:val="24"/>
        </w:rPr>
      </w:pPr>
      <w:r w:rsidRPr="005F2631">
        <w:rPr>
          <w:rFonts w:ascii="Courier New" w:hAnsi="Courier New" w:cs="Courier New"/>
          <w:b w:val="0"/>
          <w:sz w:val="24"/>
          <w:szCs w:val="24"/>
        </w:rPr>
        <w:t>The Federal Information Security Modernization Act of 2014 (FISMA), 44 USC Chapter 35, sections 3551-3558) - Expressly requires that agency information security programs include security training, which relates to protecting all agency information resources, including personally identifiable information</w:t>
      </w:r>
      <w:r w:rsidR="00D92726">
        <w:rPr>
          <w:rFonts w:ascii="Courier New" w:hAnsi="Courier New" w:cs="Courier New"/>
          <w:b w:val="0"/>
          <w:sz w:val="24"/>
          <w:szCs w:val="24"/>
        </w:rPr>
        <w:t>;</w:t>
      </w:r>
    </w:p>
    <w:p w:rsidR="009A3079" w:rsidRPr="005F2631" w:rsidRDefault="009A3079" w:rsidP="009A3079">
      <w:pPr>
        <w:pStyle w:val="PlainText"/>
        <w:numPr>
          <w:ilvl w:val="0"/>
          <w:numId w:val="2"/>
        </w:numPr>
        <w:rPr>
          <w:rFonts w:ascii="Courier New" w:hAnsi="Courier New" w:cs="Courier New"/>
          <w:sz w:val="24"/>
          <w:szCs w:val="24"/>
        </w:rPr>
      </w:pPr>
      <w:r w:rsidRPr="005F2631">
        <w:rPr>
          <w:rFonts w:ascii="Courier New" w:hAnsi="Courier New" w:cs="Courier New"/>
          <w:sz w:val="24"/>
          <w:szCs w:val="24"/>
        </w:rPr>
        <w:t>OMB Memorandum M-07-16 “Safeguarding Against and Responding to the Breach of Personally Identifiable Information” issued May 27, 2007;</w:t>
      </w:r>
      <w:r w:rsidR="00D92726">
        <w:rPr>
          <w:rFonts w:ascii="Courier New" w:hAnsi="Courier New" w:cs="Courier New"/>
          <w:sz w:val="24"/>
          <w:szCs w:val="24"/>
        </w:rPr>
        <w:t xml:space="preserve"> and</w:t>
      </w:r>
    </w:p>
    <w:p w:rsidR="009A3079" w:rsidRPr="005F2631" w:rsidRDefault="00D92726" w:rsidP="009A3079">
      <w:pPr>
        <w:pStyle w:val="PlainText"/>
        <w:numPr>
          <w:ilvl w:val="0"/>
          <w:numId w:val="2"/>
        </w:numPr>
        <w:rPr>
          <w:rFonts w:ascii="Courier New" w:hAnsi="Courier New" w:cs="Courier New"/>
          <w:strike/>
          <w:sz w:val="24"/>
          <w:szCs w:val="24"/>
        </w:rPr>
      </w:pPr>
      <w:r>
        <w:rPr>
          <w:rFonts w:ascii="Courier New" w:hAnsi="Courier New" w:cs="Courier New"/>
          <w:sz w:val="24"/>
          <w:szCs w:val="24"/>
        </w:rPr>
        <w:t>The E-Government Act of 2002.</w:t>
      </w:r>
      <w:r w:rsidR="005E51EE" w:rsidRPr="005F2631">
        <w:rPr>
          <w:rFonts w:ascii="Courier New" w:hAnsi="Courier New" w:cs="Courier New"/>
          <w:sz w:val="24"/>
          <w:szCs w:val="24"/>
        </w:rPr>
        <w:t xml:space="preserve"> </w:t>
      </w:r>
    </w:p>
    <w:p w:rsidR="00895102" w:rsidRPr="00094808" w:rsidRDefault="00895102" w:rsidP="001F0E60">
      <w:pPr>
        <w:tabs>
          <w:tab w:val="left" w:pos="3060"/>
        </w:tabs>
        <w:rPr>
          <w:rFonts w:ascii="Courier New" w:hAnsi="Courier New" w:cs="Courier New"/>
        </w:rPr>
      </w:pPr>
      <w:r w:rsidRPr="00094808">
        <w:rPr>
          <w:rFonts w:ascii="Courier New" w:hAnsi="Courier New" w:cs="Courier New"/>
          <w:b/>
        </w:rPr>
        <w:lastRenderedPageBreak/>
        <w:t>2.</w:t>
      </w:r>
      <w:r w:rsidR="001F0E60" w:rsidRPr="00094808">
        <w:rPr>
          <w:rFonts w:ascii="Courier New" w:hAnsi="Courier New" w:cs="Courier New"/>
        </w:rPr>
        <w:t xml:space="preserve">   </w:t>
      </w:r>
      <w:r w:rsidR="001F0E60" w:rsidRPr="00094808">
        <w:rPr>
          <w:rFonts w:ascii="Courier New" w:hAnsi="Courier New" w:cs="Courier New"/>
          <w:b/>
        </w:rPr>
        <w:t>Use of information</w:t>
      </w:r>
      <w:r w:rsidR="001F0E60" w:rsidRPr="00094808">
        <w:rPr>
          <w:rFonts w:ascii="Courier New" w:hAnsi="Courier New" w:cs="Courier New"/>
        </w:rPr>
        <w:t xml:space="preserve">.  </w:t>
      </w:r>
      <w:r w:rsidR="009A3079" w:rsidRPr="00094808">
        <w:rPr>
          <w:rFonts w:ascii="Courier New" w:hAnsi="Courier New" w:cs="Courier New"/>
        </w:rPr>
        <w:t xml:space="preserve">The privacy training </w:t>
      </w:r>
      <w:r w:rsidR="003D6111">
        <w:rPr>
          <w:rFonts w:ascii="Courier New" w:hAnsi="Courier New" w:cs="Courier New"/>
        </w:rPr>
        <w:t xml:space="preserve">requirement contained in the rule </w:t>
      </w:r>
      <w:r w:rsidR="009A3079" w:rsidRPr="00094808">
        <w:rPr>
          <w:rFonts w:ascii="Courier New" w:hAnsi="Courier New" w:cs="Courier New"/>
        </w:rPr>
        <w:t xml:space="preserve">is necessary to establish the standard for appropriate administrative, technical, and physical safeguards to protect </w:t>
      </w:r>
      <w:r w:rsidR="00913BE2">
        <w:rPr>
          <w:rFonts w:ascii="Courier New" w:hAnsi="Courier New" w:cs="Courier New"/>
        </w:rPr>
        <w:t>PII</w:t>
      </w:r>
      <w:r w:rsidR="009A3079" w:rsidRPr="00094808">
        <w:rPr>
          <w:rFonts w:ascii="Courier New" w:hAnsi="Courier New" w:cs="Courier New"/>
        </w:rPr>
        <w:t>.  Th</w:t>
      </w:r>
      <w:r w:rsidR="003D6111">
        <w:rPr>
          <w:rFonts w:ascii="Courier New" w:hAnsi="Courier New" w:cs="Courier New"/>
        </w:rPr>
        <w:t xml:space="preserve">is </w:t>
      </w:r>
      <w:r w:rsidR="009A3079" w:rsidRPr="00094808">
        <w:rPr>
          <w:rFonts w:ascii="Courier New" w:hAnsi="Courier New" w:cs="Courier New"/>
        </w:rPr>
        <w:t>information</w:t>
      </w:r>
      <w:r w:rsidR="003D6111">
        <w:rPr>
          <w:rFonts w:ascii="Courier New" w:hAnsi="Courier New" w:cs="Courier New"/>
        </w:rPr>
        <w:t xml:space="preserve"> collect</w:t>
      </w:r>
      <w:r w:rsidR="009A3079" w:rsidRPr="00094808">
        <w:rPr>
          <w:rFonts w:ascii="Courier New" w:hAnsi="Courier New" w:cs="Courier New"/>
        </w:rPr>
        <w:t xml:space="preserve"> request is limited to that required to assure compliance with the Privacy Act of 1974 (5 U.S.C. 552a) and applicable authorities.  The information will be used to establish that all applicable contractor and subcontractor employees comply with the </w:t>
      </w:r>
      <w:r w:rsidR="00ED07DE">
        <w:rPr>
          <w:rFonts w:ascii="Courier New" w:hAnsi="Courier New" w:cs="Courier New"/>
        </w:rPr>
        <w:t xml:space="preserve">privacy </w:t>
      </w:r>
      <w:r w:rsidR="009A3079" w:rsidRPr="00094808">
        <w:rPr>
          <w:rFonts w:ascii="Courier New" w:hAnsi="Courier New" w:cs="Courier New"/>
        </w:rPr>
        <w:t>training requirements</w:t>
      </w:r>
      <w:r w:rsidR="00B27D3D" w:rsidRPr="00094808">
        <w:rPr>
          <w:rFonts w:ascii="Courier New" w:hAnsi="Courier New" w:cs="Courier New"/>
          <w:color w:val="000000"/>
        </w:rPr>
        <w:t>.</w:t>
      </w:r>
    </w:p>
    <w:p w:rsidR="00895102" w:rsidRPr="00094808" w:rsidRDefault="00895102">
      <w:pPr>
        <w:tabs>
          <w:tab w:val="left" w:pos="1853"/>
        </w:tabs>
        <w:rPr>
          <w:rFonts w:ascii="Courier New" w:hAnsi="Courier New" w:cs="Courier New"/>
        </w:rPr>
      </w:pPr>
    </w:p>
    <w:p w:rsidR="00895102" w:rsidRPr="00094808" w:rsidRDefault="00895102" w:rsidP="009A3079">
      <w:pPr>
        <w:pStyle w:val="p3"/>
        <w:rPr>
          <w:rFonts w:ascii="Courier New" w:hAnsi="Courier New" w:cs="Courier New"/>
        </w:rPr>
      </w:pPr>
      <w:r w:rsidRPr="00094808">
        <w:rPr>
          <w:rFonts w:ascii="Courier New" w:hAnsi="Courier New" w:cs="Courier New"/>
          <w:b/>
        </w:rPr>
        <w:t>3.</w:t>
      </w:r>
      <w:r w:rsidRPr="00094808">
        <w:rPr>
          <w:rFonts w:ascii="Courier New" w:hAnsi="Courier New" w:cs="Courier New"/>
        </w:rPr>
        <w:tab/>
      </w:r>
      <w:r w:rsidR="001F0E60" w:rsidRPr="00094808">
        <w:rPr>
          <w:rFonts w:ascii="Courier New" w:hAnsi="Courier New" w:cs="Courier New"/>
          <w:b/>
        </w:rPr>
        <w:t>Consideration of information technology.</w:t>
      </w:r>
      <w:r w:rsidR="001F0E60" w:rsidRPr="00094808">
        <w:rPr>
          <w:rFonts w:cs="Courier New"/>
          <w:b/>
        </w:rPr>
        <w:t xml:space="preserve">  </w:t>
      </w:r>
      <w:r w:rsidR="009A3079" w:rsidRPr="00094808">
        <w:rPr>
          <w:rFonts w:ascii="Courier New" w:hAnsi="Courier New" w:cs="Courier New"/>
        </w:rPr>
        <w:t>Federal agencies will use information technology to the maximum extent practicable.</w:t>
      </w:r>
      <w:r w:rsidR="002420DC" w:rsidRPr="00094808">
        <w:rPr>
          <w:rFonts w:ascii="Courier New" w:hAnsi="Courier New" w:cs="Courier New"/>
        </w:rPr>
        <w:t xml:space="preserve">  Where both the Government and the contractor are capable of electronic interchange, the information collection requirements may be submitted electronically</w:t>
      </w:r>
      <w:r w:rsidR="00D92726">
        <w:rPr>
          <w:rFonts w:ascii="Courier New" w:hAnsi="Courier New" w:cs="Courier New"/>
        </w:rPr>
        <w:t>, and the usage of information technology will be 100 percent</w:t>
      </w:r>
      <w:r w:rsidR="002420DC" w:rsidRPr="00094808">
        <w:rPr>
          <w:rFonts w:ascii="Courier New" w:hAnsi="Courier New" w:cs="Courier New"/>
        </w:rPr>
        <w:t>.</w:t>
      </w:r>
    </w:p>
    <w:p w:rsidR="009A3079" w:rsidRPr="00094808" w:rsidRDefault="009A3079" w:rsidP="009A3079">
      <w:pPr>
        <w:pStyle w:val="p3"/>
        <w:rPr>
          <w:rFonts w:ascii="Courier New" w:hAnsi="Courier New" w:cs="Courier New"/>
        </w:rPr>
      </w:pPr>
    </w:p>
    <w:p w:rsidR="00895102" w:rsidRPr="00094808" w:rsidRDefault="00895102">
      <w:pPr>
        <w:pStyle w:val="p3"/>
        <w:rPr>
          <w:rFonts w:ascii="Courier New" w:hAnsi="Courier New" w:cs="Courier New"/>
        </w:rPr>
      </w:pPr>
      <w:r w:rsidRPr="00094808">
        <w:rPr>
          <w:rFonts w:ascii="Courier New" w:hAnsi="Courier New" w:cs="Courier New"/>
          <w:b/>
        </w:rPr>
        <w:t>4.</w:t>
      </w:r>
      <w:r w:rsidRPr="00094808">
        <w:rPr>
          <w:rFonts w:ascii="Courier New" w:hAnsi="Courier New" w:cs="Courier New"/>
        </w:rPr>
        <w:tab/>
      </w:r>
      <w:r w:rsidR="001F0E60" w:rsidRPr="00094808">
        <w:rPr>
          <w:rFonts w:ascii="Courier New" w:hAnsi="Courier New" w:cs="Courier New"/>
          <w:b/>
        </w:rPr>
        <w:t>Describe efforts to identify duplication.</w:t>
      </w:r>
      <w:r w:rsidR="001F0E60" w:rsidRPr="00094808">
        <w:rPr>
          <w:rFonts w:ascii="Courier New" w:hAnsi="Courier New" w:cs="Courier New"/>
        </w:rPr>
        <w:t xml:space="preserve">  </w:t>
      </w:r>
      <w:r w:rsidR="009A3079" w:rsidRPr="00094808">
        <w:rPr>
          <w:rFonts w:ascii="Courier New" w:hAnsi="Courier New" w:cs="Courier New"/>
        </w:rPr>
        <w:t>There is no duplication of information under this collection. This requirement is being issued under the Federal Acquisition Regulation (FAR)</w:t>
      </w:r>
      <w:r w:rsidR="00843D50" w:rsidRPr="00094808">
        <w:rPr>
          <w:rFonts w:ascii="Courier New" w:hAnsi="Courier New" w:cs="Courier New"/>
        </w:rPr>
        <w:t>,</w:t>
      </w:r>
      <w:r w:rsidR="009A3079" w:rsidRPr="00094808">
        <w:rPr>
          <w:rFonts w:ascii="Courier New" w:hAnsi="Courier New" w:cs="Courier New"/>
        </w:rPr>
        <w:t xml:space="preserve"> which has been developed to standardize Federal procurement practices and eliminate unnecessary duplication.</w:t>
      </w:r>
    </w:p>
    <w:p w:rsidR="00895102" w:rsidRPr="00094808" w:rsidRDefault="00895102">
      <w:pPr>
        <w:tabs>
          <w:tab w:val="left" w:pos="657"/>
        </w:tabs>
        <w:rPr>
          <w:rFonts w:ascii="Courier New" w:hAnsi="Courier New" w:cs="Courier New"/>
        </w:rPr>
      </w:pPr>
    </w:p>
    <w:p w:rsidR="00895102" w:rsidRPr="00094808" w:rsidRDefault="00895102">
      <w:pPr>
        <w:pStyle w:val="p3"/>
        <w:rPr>
          <w:rFonts w:ascii="Courier New" w:hAnsi="Courier New" w:cs="Courier New"/>
        </w:rPr>
      </w:pPr>
      <w:r w:rsidRPr="00094808">
        <w:rPr>
          <w:rFonts w:ascii="Courier New" w:hAnsi="Courier New" w:cs="Courier New"/>
          <w:b/>
        </w:rPr>
        <w:t>5.</w:t>
      </w:r>
      <w:r w:rsidRPr="00094808">
        <w:rPr>
          <w:rFonts w:ascii="Courier New" w:hAnsi="Courier New" w:cs="Courier New"/>
        </w:rPr>
        <w:tab/>
      </w:r>
      <w:r w:rsidR="001F0E60" w:rsidRPr="00094808">
        <w:rPr>
          <w:rFonts w:ascii="Courier New" w:hAnsi="Courier New" w:cs="Courier New"/>
          <w:b/>
        </w:rPr>
        <w:t xml:space="preserve">If the collection of information impacts small businesses, describe any methods used to minimize the burden.  </w:t>
      </w:r>
      <w:r w:rsidR="009A3079" w:rsidRPr="00094808">
        <w:rPr>
          <w:rFonts w:ascii="Courier New" w:hAnsi="Courier New" w:cs="Courier New"/>
        </w:rPr>
        <w:t xml:space="preserve">The burden applied to small businesses is the minimum consistent with applicable laws, executive orders, regulations, and prudent business practices.  </w:t>
      </w:r>
    </w:p>
    <w:p w:rsidR="00895102" w:rsidRPr="00094808" w:rsidRDefault="00895102">
      <w:pPr>
        <w:tabs>
          <w:tab w:val="left" w:pos="657"/>
        </w:tabs>
        <w:rPr>
          <w:rFonts w:ascii="Courier New" w:hAnsi="Courier New" w:cs="Courier New"/>
        </w:rPr>
      </w:pPr>
    </w:p>
    <w:p w:rsidR="00E02E29" w:rsidRPr="00094808" w:rsidRDefault="00895102" w:rsidP="00E02E29">
      <w:pPr>
        <w:widowControl/>
        <w:tabs>
          <w:tab w:val="left" w:pos="-1440"/>
        </w:tabs>
        <w:rPr>
          <w:rFonts w:ascii="Courier New" w:hAnsi="Courier New" w:cs="Courier New"/>
        </w:rPr>
      </w:pPr>
      <w:r w:rsidRPr="00094808">
        <w:rPr>
          <w:rFonts w:ascii="Courier New" w:hAnsi="Courier New" w:cs="Courier New"/>
          <w:b/>
        </w:rPr>
        <w:t>6.</w:t>
      </w:r>
      <w:r w:rsidRPr="00094808">
        <w:rPr>
          <w:rFonts w:ascii="Courier New" w:hAnsi="Courier New" w:cs="Courier New"/>
        </w:rPr>
        <w:tab/>
      </w:r>
      <w:r w:rsidR="001F0E60" w:rsidRPr="00094808">
        <w:rPr>
          <w:rFonts w:ascii="Courier New" w:hAnsi="Courier New" w:cs="Courier New"/>
          <w:b/>
        </w:rPr>
        <w:t xml:space="preserve">Describe the consequences to Federal activities if the collection is not conducted or is conducted less frequently.  </w:t>
      </w:r>
      <w:r w:rsidR="00DF45FE" w:rsidRPr="00094808">
        <w:rPr>
          <w:rFonts w:ascii="Courier New" w:hAnsi="Courier New" w:cs="Courier New"/>
        </w:rPr>
        <w:t>Under this rule, c</w:t>
      </w:r>
      <w:r w:rsidR="00843D50" w:rsidRPr="00094808">
        <w:rPr>
          <w:rFonts w:ascii="Courier New" w:hAnsi="Courier New" w:cs="Courier New"/>
        </w:rPr>
        <w:t xml:space="preserve">ontractors are </w:t>
      </w:r>
      <w:r w:rsidR="00DF45FE" w:rsidRPr="00094808">
        <w:rPr>
          <w:rFonts w:ascii="Courier New" w:hAnsi="Courier New" w:cs="Courier New"/>
        </w:rPr>
        <w:t xml:space="preserve">required </w:t>
      </w:r>
      <w:r w:rsidR="0051441E" w:rsidRPr="00094808">
        <w:rPr>
          <w:rFonts w:ascii="Courier New" w:hAnsi="Courier New" w:cs="Courier New"/>
        </w:rPr>
        <w:t xml:space="preserve">to </w:t>
      </w:r>
      <w:r w:rsidR="00E02E29" w:rsidRPr="00094808">
        <w:rPr>
          <w:rFonts w:ascii="Courier New" w:hAnsi="Courier New" w:cs="Courier New"/>
        </w:rPr>
        <w:t xml:space="preserve">maintain training completion documentation records, but are only required to </w:t>
      </w:r>
      <w:r w:rsidR="0051441E" w:rsidRPr="00094808">
        <w:rPr>
          <w:rFonts w:ascii="Courier New" w:hAnsi="Courier New" w:cs="Courier New"/>
        </w:rPr>
        <w:t xml:space="preserve">submit </w:t>
      </w:r>
      <w:r w:rsidR="00DF45FE" w:rsidRPr="00094808">
        <w:rPr>
          <w:rFonts w:ascii="Courier New" w:hAnsi="Courier New" w:cs="Courier New"/>
        </w:rPr>
        <w:t>t</w:t>
      </w:r>
      <w:r w:rsidR="00E02E29" w:rsidRPr="00094808">
        <w:rPr>
          <w:rFonts w:ascii="Courier New" w:hAnsi="Courier New" w:cs="Courier New"/>
        </w:rPr>
        <w:t>his documentation</w:t>
      </w:r>
      <w:r w:rsidR="00DF45FE" w:rsidRPr="00094808">
        <w:rPr>
          <w:rFonts w:ascii="Courier New" w:hAnsi="Courier New" w:cs="Courier New"/>
        </w:rPr>
        <w:t xml:space="preserve"> upon the request of</w:t>
      </w:r>
      <w:r w:rsidR="0051441E" w:rsidRPr="00094808">
        <w:rPr>
          <w:rFonts w:ascii="Courier New" w:hAnsi="Courier New" w:cs="Courier New"/>
        </w:rPr>
        <w:t xml:space="preserve"> the contracting officer</w:t>
      </w:r>
      <w:r w:rsidR="00843D50" w:rsidRPr="00094808">
        <w:rPr>
          <w:rFonts w:ascii="Courier New" w:hAnsi="Courier New" w:cs="Courier New"/>
        </w:rPr>
        <w:t xml:space="preserve">.  </w:t>
      </w:r>
      <w:r w:rsidR="0051441E" w:rsidRPr="00094808">
        <w:rPr>
          <w:rFonts w:ascii="Courier New" w:hAnsi="Courier New" w:cs="Courier New"/>
        </w:rPr>
        <w:t xml:space="preserve">The contracting officer will request this information when there </w:t>
      </w:r>
      <w:r w:rsidR="00DF45FE" w:rsidRPr="00094808">
        <w:rPr>
          <w:rFonts w:ascii="Courier New" w:hAnsi="Courier New" w:cs="Courier New"/>
        </w:rPr>
        <w:t xml:space="preserve">are </w:t>
      </w:r>
      <w:r w:rsidR="0051441E" w:rsidRPr="00094808">
        <w:rPr>
          <w:rFonts w:ascii="Courier New" w:hAnsi="Courier New" w:cs="Courier New"/>
        </w:rPr>
        <w:t>indications that the contractor is not in compliance with the</w:t>
      </w:r>
      <w:r w:rsidR="00DF45FE" w:rsidRPr="00094808">
        <w:rPr>
          <w:rFonts w:ascii="Courier New" w:hAnsi="Courier New" w:cs="Courier New"/>
        </w:rPr>
        <w:t xml:space="preserve"> rule’s</w:t>
      </w:r>
      <w:r w:rsidR="0051441E" w:rsidRPr="00094808">
        <w:rPr>
          <w:rFonts w:ascii="Courier New" w:hAnsi="Courier New" w:cs="Courier New"/>
        </w:rPr>
        <w:t xml:space="preserve"> training requirements.  </w:t>
      </w:r>
    </w:p>
    <w:p w:rsidR="009A3079" w:rsidRPr="00094808" w:rsidRDefault="008C68B7" w:rsidP="00E02E29">
      <w:pPr>
        <w:widowControl/>
        <w:tabs>
          <w:tab w:val="left" w:pos="-1440"/>
        </w:tabs>
        <w:rPr>
          <w:rFonts w:ascii="Courier New" w:hAnsi="Courier New" w:cs="Courier New"/>
          <w:b/>
          <w:bCs/>
          <w:color w:val="000000"/>
        </w:rPr>
      </w:pPr>
      <w:r>
        <w:rPr>
          <w:rFonts w:ascii="Courier New" w:hAnsi="Courier New" w:cs="Courier New"/>
          <w:color w:val="000000"/>
        </w:rPr>
        <w:tab/>
      </w:r>
      <w:r w:rsidR="009A3079" w:rsidRPr="00094808">
        <w:rPr>
          <w:rFonts w:ascii="Courier New" w:hAnsi="Courier New" w:cs="Courier New"/>
          <w:color w:val="000000"/>
        </w:rPr>
        <w:t>If th</w:t>
      </w:r>
      <w:r w:rsidR="00843D50" w:rsidRPr="00094808">
        <w:rPr>
          <w:rFonts w:ascii="Courier New" w:hAnsi="Courier New" w:cs="Courier New"/>
          <w:color w:val="000000"/>
        </w:rPr>
        <w:t>ese training records were not retained by the contractor,</w:t>
      </w:r>
      <w:r w:rsidR="009A3079" w:rsidRPr="00094808">
        <w:rPr>
          <w:rFonts w:ascii="Courier New" w:hAnsi="Courier New" w:cs="Courier New"/>
          <w:color w:val="000000"/>
        </w:rPr>
        <w:t xml:space="preserve"> there would be adverse consequences, including but not limited to, the following: </w:t>
      </w:r>
    </w:p>
    <w:p w:rsidR="009A3079" w:rsidRPr="00094808" w:rsidRDefault="009A3079" w:rsidP="009A3079">
      <w:pPr>
        <w:pStyle w:val="ListParagraph"/>
        <w:widowControl/>
        <w:numPr>
          <w:ilvl w:val="0"/>
          <w:numId w:val="3"/>
        </w:numPr>
        <w:ind w:hanging="720"/>
        <w:rPr>
          <w:rFonts w:ascii="Courier New" w:hAnsi="Courier New" w:cs="Courier New"/>
          <w:b w:val="0"/>
          <w:bCs w:val="0"/>
          <w:sz w:val="24"/>
          <w:szCs w:val="24"/>
        </w:rPr>
      </w:pPr>
      <w:r w:rsidRPr="00094808">
        <w:rPr>
          <w:rFonts w:ascii="Courier New" w:hAnsi="Courier New" w:cs="Courier New"/>
          <w:b w:val="0"/>
          <w:bCs w:val="0"/>
          <w:color w:val="000000"/>
          <w:sz w:val="24"/>
          <w:szCs w:val="24"/>
        </w:rPr>
        <w:t xml:space="preserve">Contractor personnel </w:t>
      </w:r>
      <w:r w:rsidR="007303A3" w:rsidRPr="00094808">
        <w:rPr>
          <w:rFonts w:ascii="Courier New" w:hAnsi="Courier New" w:cs="Courier New"/>
          <w:b w:val="0"/>
          <w:bCs w:val="0"/>
          <w:color w:val="000000"/>
          <w:sz w:val="24"/>
          <w:szCs w:val="24"/>
        </w:rPr>
        <w:t xml:space="preserve">not adequately trained </w:t>
      </w:r>
      <w:r w:rsidRPr="00094808">
        <w:rPr>
          <w:rFonts w:ascii="Courier New" w:hAnsi="Courier New" w:cs="Courier New"/>
          <w:b w:val="0"/>
          <w:bCs w:val="0"/>
          <w:color w:val="000000"/>
          <w:sz w:val="24"/>
          <w:szCs w:val="24"/>
        </w:rPr>
        <w:t xml:space="preserve">would be </w:t>
      </w:r>
      <w:r w:rsidR="007303A3" w:rsidRPr="00094808">
        <w:rPr>
          <w:rFonts w:ascii="Courier New" w:hAnsi="Courier New" w:cs="Courier New"/>
          <w:b w:val="0"/>
          <w:bCs w:val="0"/>
          <w:color w:val="000000"/>
          <w:sz w:val="24"/>
          <w:szCs w:val="24"/>
        </w:rPr>
        <w:t>granted access to Government systems of records, resulting in the possibility of improper release of personally identifiable information.</w:t>
      </w:r>
      <w:r w:rsidRPr="00094808">
        <w:rPr>
          <w:rFonts w:ascii="Courier New" w:hAnsi="Courier New" w:cs="Courier New"/>
          <w:b w:val="0"/>
          <w:bCs w:val="0"/>
          <w:color w:val="000000"/>
          <w:sz w:val="24"/>
          <w:szCs w:val="24"/>
        </w:rPr>
        <w:t xml:space="preserve"> </w:t>
      </w:r>
    </w:p>
    <w:p w:rsidR="009A3079" w:rsidRPr="00094808" w:rsidRDefault="009A3079" w:rsidP="009A3079">
      <w:pPr>
        <w:pStyle w:val="ListParagraph"/>
        <w:widowControl/>
        <w:rPr>
          <w:rFonts w:ascii="Courier New" w:hAnsi="Courier New" w:cs="Courier New"/>
          <w:b w:val="0"/>
          <w:bCs w:val="0"/>
          <w:sz w:val="24"/>
          <w:szCs w:val="24"/>
        </w:rPr>
      </w:pPr>
    </w:p>
    <w:p w:rsidR="009A3079" w:rsidRPr="00094808" w:rsidRDefault="009A3079" w:rsidP="009A3079">
      <w:pPr>
        <w:pStyle w:val="ListParagraph"/>
        <w:widowControl/>
        <w:numPr>
          <w:ilvl w:val="0"/>
          <w:numId w:val="3"/>
        </w:numPr>
        <w:ind w:hanging="720"/>
        <w:rPr>
          <w:b w:val="0"/>
          <w:bCs w:val="0"/>
          <w:sz w:val="24"/>
          <w:szCs w:val="24"/>
        </w:rPr>
      </w:pPr>
      <w:r w:rsidRPr="00094808">
        <w:rPr>
          <w:rFonts w:ascii="Courier New" w:hAnsi="Courier New" w:cs="Courier New"/>
          <w:b w:val="0"/>
          <w:bCs w:val="0"/>
          <w:color w:val="000000"/>
          <w:sz w:val="24"/>
          <w:szCs w:val="24"/>
        </w:rPr>
        <w:lastRenderedPageBreak/>
        <w:t xml:space="preserve">It would impede the Government’s ability to comply with the </w:t>
      </w:r>
      <w:r w:rsidRPr="00094808">
        <w:rPr>
          <w:rFonts w:ascii="Courier New" w:hAnsi="Courier New" w:cs="Courier New"/>
          <w:b w:val="0"/>
          <w:sz w:val="24"/>
          <w:szCs w:val="24"/>
        </w:rPr>
        <w:t xml:space="preserve">Privacy Act of 1974, which </w:t>
      </w:r>
      <w:r w:rsidRPr="00094808">
        <w:rPr>
          <w:rStyle w:val="text1229font2"/>
          <w:rFonts w:ascii="Courier New" w:hAnsi="Courier New" w:cs="Courier New"/>
          <w:b w:val="0"/>
        </w:rPr>
        <w:t>prescribes fair information practices for how Federal agencies collect, maintain, use, and disseminate personal information.</w:t>
      </w:r>
    </w:p>
    <w:p w:rsidR="00895102" w:rsidRPr="00094808" w:rsidRDefault="00895102" w:rsidP="009A3079">
      <w:pPr>
        <w:tabs>
          <w:tab w:val="left" w:pos="657"/>
        </w:tabs>
        <w:rPr>
          <w:rFonts w:ascii="Courier New" w:hAnsi="Courier New" w:cs="Courier New"/>
          <w:b/>
          <w:bCs/>
        </w:rPr>
      </w:pPr>
    </w:p>
    <w:p w:rsidR="001D31F8" w:rsidRPr="00094808" w:rsidRDefault="001D31F8" w:rsidP="001D31F8">
      <w:pPr>
        <w:widowControl/>
        <w:numPr>
          <w:ilvl w:val="0"/>
          <w:numId w:val="6"/>
        </w:numPr>
        <w:tabs>
          <w:tab w:val="clear" w:pos="360"/>
          <w:tab w:val="num" w:pos="0"/>
        </w:tabs>
        <w:autoSpaceDE/>
        <w:autoSpaceDN/>
        <w:adjustRightInd/>
        <w:ind w:left="0" w:firstLine="0"/>
        <w:rPr>
          <w:rFonts w:ascii="Courier New" w:hAnsi="Courier New" w:cs="Courier New"/>
        </w:rPr>
      </w:pPr>
      <w:r w:rsidRPr="00094808">
        <w:rPr>
          <w:rFonts w:ascii="Courier New" w:hAnsi="Courier New" w:cs="Courier New"/>
          <w:b/>
        </w:rPr>
        <w:t>Special circumstance for collection.</w:t>
      </w:r>
      <w:r w:rsidRPr="00094808">
        <w:rPr>
          <w:rFonts w:ascii="Courier New" w:hAnsi="Courier New" w:cs="Courier New"/>
        </w:rPr>
        <w:t xml:space="preserve">  Collection is consistent with the guidelines in 5 CFR 1320.6.</w:t>
      </w:r>
    </w:p>
    <w:p w:rsidR="001D31F8" w:rsidRPr="00094808" w:rsidRDefault="001D31F8">
      <w:pPr>
        <w:pStyle w:val="p10"/>
        <w:rPr>
          <w:rFonts w:ascii="Courier New" w:hAnsi="Courier New" w:cs="Courier New"/>
          <w:b/>
        </w:rPr>
      </w:pPr>
    </w:p>
    <w:p w:rsidR="00213B4B" w:rsidRPr="00094808" w:rsidRDefault="00895102">
      <w:pPr>
        <w:pStyle w:val="p10"/>
        <w:rPr>
          <w:rFonts w:ascii="Courier New" w:hAnsi="Courier New" w:cs="Courier New"/>
        </w:rPr>
      </w:pPr>
      <w:r w:rsidRPr="00094808">
        <w:rPr>
          <w:rFonts w:ascii="Courier New" w:hAnsi="Courier New" w:cs="Courier New"/>
          <w:b/>
        </w:rPr>
        <w:t>8.</w:t>
      </w:r>
      <w:r w:rsidRPr="00094808">
        <w:rPr>
          <w:rFonts w:ascii="Courier New" w:hAnsi="Courier New" w:cs="Courier New"/>
        </w:rPr>
        <w:tab/>
      </w:r>
      <w:r w:rsidR="008C68B7">
        <w:rPr>
          <w:rFonts w:ascii="Courier New" w:hAnsi="Courier New" w:cs="Courier New"/>
          <w:b/>
        </w:rPr>
        <w:t>Efforts to consult with persons outside the agency.</w:t>
      </w:r>
      <w:r w:rsidR="001F0E60" w:rsidRPr="00094808">
        <w:rPr>
          <w:rFonts w:cs="Courier New"/>
          <w:b/>
        </w:rPr>
        <w:t xml:space="preserve">  </w:t>
      </w:r>
    </w:p>
    <w:p w:rsidR="008C68B7" w:rsidRDefault="008C68B7" w:rsidP="0051289D">
      <w:pPr>
        <w:pStyle w:val="p10"/>
        <w:rPr>
          <w:rFonts w:ascii="Courier New" w:hAnsi="Courier New" w:cs="Courier New"/>
          <w:color w:val="000000"/>
        </w:rPr>
      </w:pPr>
    </w:p>
    <w:p w:rsidR="00147B9C" w:rsidRDefault="00227025" w:rsidP="0051289D">
      <w:pPr>
        <w:pStyle w:val="p10"/>
        <w:rPr>
          <w:rFonts w:ascii="Courier New" w:hAnsi="Courier New" w:cs="Courier New"/>
        </w:rPr>
      </w:pPr>
      <w:r w:rsidRPr="00094808">
        <w:rPr>
          <w:rFonts w:ascii="Courier New" w:hAnsi="Courier New" w:cs="Courier New"/>
          <w:color w:val="000000"/>
        </w:rPr>
        <w:tab/>
      </w:r>
      <w:r w:rsidRPr="00094808">
        <w:rPr>
          <w:rFonts w:ascii="Courier New" w:hAnsi="Courier New" w:cs="Courier New"/>
          <w:color w:val="000000"/>
        </w:rPr>
        <w:tab/>
      </w:r>
      <w:r w:rsidR="00485609" w:rsidRPr="00094808">
        <w:rPr>
          <w:rFonts w:ascii="Courier New" w:hAnsi="Courier New" w:cs="Courier New"/>
          <w:color w:val="000000"/>
        </w:rPr>
        <w:t xml:space="preserve">DoD, GSA, and NASA </w:t>
      </w:r>
      <w:r w:rsidR="00156DFB" w:rsidRPr="00094808">
        <w:rPr>
          <w:rFonts w:ascii="Courier New" w:hAnsi="Courier New" w:cs="Courier New"/>
          <w:color w:val="000000"/>
        </w:rPr>
        <w:t>provided notification of the applicability of the Paperwork Reduction Act and request</w:t>
      </w:r>
      <w:r w:rsidR="002732A5" w:rsidRPr="00094808">
        <w:rPr>
          <w:rFonts w:ascii="Courier New" w:hAnsi="Courier New" w:cs="Courier New"/>
          <w:color w:val="000000"/>
        </w:rPr>
        <w:t>ed approval for</w:t>
      </w:r>
      <w:r w:rsidR="00156DFB" w:rsidRPr="00094808">
        <w:rPr>
          <w:rFonts w:ascii="Courier New" w:hAnsi="Courier New" w:cs="Courier New"/>
          <w:color w:val="000000"/>
        </w:rPr>
        <w:t xml:space="preserve"> a new information collection requirement in</w:t>
      </w:r>
      <w:r w:rsidR="00485609" w:rsidRPr="00094808">
        <w:rPr>
          <w:rFonts w:ascii="Courier New" w:hAnsi="Courier New" w:cs="Courier New"/>
          <w:color w:val="000000"/>
        </w:rPr>
        <w:t xml:space="preserve"> 76 FR 63896</w:t>
      </w:r>
      <w:r w:rsidR="002732A5" w:rsidRPr="00094808">
        <w:rPr>
          <w:rFonts w:ascii="Courier New" w:hAnsi="Courier New" w:cs="Courier New"/>
          <w:color w:val="000000"/>
        </w:rPr>
        <w:t>,</w:t>
      </w:r>
      <w:r w:rsidR="00485609" w:rsidRPr="00094808">
        <w:rPr>
          <w:rFonts w:ascii="Courier New" w:hAnsi="Courier New" w:cs="Courier New"/>
          <w:color w:val="000000"/>
        </w:rPr>
        <w:t xml:space="preserve"> </w:t>
      </w:r>
      <w:r w:rsidR="00147B9C">
        <w:rPr>
          <w:rFonts w:ascii="Courier New" w:hAnsi="Courier New" w:cs="Courier New"/>
          <w:color w:val="000000"/>
        </w:rPr>
        <w:t xml:space="preserve">as part of FAR Case 2010-013, published </w:t>
      </w:r>
      <w:r w:rsidR="00485609" w:rsidRPr="00094808">
        <w:rPr>
          <w:rFonts w:ascii="Courier New" w:hAnsi="Courier New" w:cs="Courier New"/>
          <w:color w:val="000000"/>
        </w:rPr>
        <w:t>on October 14, 2011</w:t>
      </w:r>
      <w:r w:rsidR="00156DFB" w:rsidRPr="00094808">
        <w:rPr>
          <w:rFonts w:ascii="Courier New" w:hAnsi="Courier New" w:cs="Courier New"/>
          <w:color w:val="000000"/>
        </w:rPr>
        <w:t xml:space="preserve">.  </w:t>
      </w:r>
      <w:r w:rsidR="0051289D" w:rsidRPr="00094808">
        <w:rPr>
          <w:rFonts w:ascii="Courier New" w:hAnsi="Courier New" w:cs="Courier New"/>
        </w:rPr>
        <w:t>T</w:t>
      </w:r>
      <w:r w:rsidR="002420DC" w:rsidRPr="00094808">
        <w:rPr>
          <w:rFonts w:ascii="Courier New" w:hAnsi="Courier New" w:cs="Courier New"/>
        </w:rPr>
        <w:t xml:space="preserve">wo </w:t>
      </w:r>
      <w:r w:rsidR="0051289D" w:rsidRPr="00094808">
        <w:rPr>
          <w:rFonts w:ascii="Courier New" w:hAnsi="Courier New" w:cs="Courier New"/>
        </w:rPr>
        <w:t>respondent</w:t>
      </w:r>
      <w:r w:rsidR="000A7FB5" w:rsidRPr="00094808">
        <w:rPr>
          <w:rFonts w:ascii="Courier New" w:hAnsi="Courier New" w:cs="Courier New"/>
        </w:rPr>
        <w:t>s</w:t>
      </w:r>
      <w:r w:rsidR="0051289D" w:rsidRPr="00094808">
        <w:rPr>
          <w:rFonts w:ascii="Courier New" w:hAnsi="Courier New" w:cs="Courier New"/>
        </w:rPr>
        <w:t xml:space="preserve"> commented on the</w:t>
      </w:r>
      <w:r w:rsidR="002420DC" w:rsidRPr="00094808">
        <w:rPr>
          <w:rFonts w:ascii="Courier New" w:hAnsi="Courier New" w:cs="Courier New"/>
        </w:rPr>
        <w:t xml:space="preserve"> annual burden estimate</w:t>
      </w:r>
      <w:r w:rsidR="0051289D" w:rsidRPr="00094808">
        <w:rPr>
          <w:rFonts w:ascii="Courier New" w:hAnsi="Courier New" w:cs="Courier New"/>
        </w:rPr>
        <w:t xml:space="preserve">.  </w:t>
      </w:r>
    </w:p>
    <w:p w:rsidR="00147B9C" w:rsidRDefault="00147B9C" w:rsidP="0051289D">
      <w:pPr>
        <w:pStyle w:val="p10"/>
        <w:rPr>
          <w:rFonts w:ascii="Courier New" w:hAnsi="Courier New" w:cs="Courier New"/>
        </w:rPr>
      </w:pPr>
    </w:p>
    <w:p w:rsidR="00147B9C" w:rsidRPr="00147B9C" w:rsidRDefault="00147B9C" w:rsidP="0051289D">
      <w:pPr>
        <w:pStyle w:val="p10"/>
        <w:rPr>
          <w:rFonts w:ascii="Courier New" w:hAnsi="Courier New" w:cs="Courier New"/>
          <w:i/>
        </w:rPr>
      </w:pPr>
      <w:r w:rsidRPr="00147B9C">
        <w:rPr>
          <w:rFonts w:ascii="Courier New" w:hAnsi="Courier New" w:cs="Courier New"/>
          <w:i/>
        </w:rPr>
        <w:t>Comment:</w:t>
      </w:r>
    </w:p>
    <w:p w:rsidR="00D271E0" w:rsidRPr="00094808" w:rsidRDefault="002420DC" w:rsidP="0051289D">
      <w:pPr>
        <w:pStyle w:val="p10"/>
        <w:rPr>
          <w:rFonts w:ascii="Courier New" w:hAnsi="Courier New" w:cs="Courier New"/>
        </w:rPr>
      </w:pPr>
      <w:r w:rsidRPr="00094808">
        <w:rPr>
          <w:rFonts w:ascii="Courier New" w:hAnsi="Courier New" w:cs="Courier New"/>
        </w:rPr>
        <w:t xml:space="preserve">The respondents stated that the annual burden estimate with respect to the public’s Paperwork Reduction Act reporting burden was understated.  The respondents believed that (a) requiring contractors to conduct their own privacy training and (b) requiring re-training every year created a greater burden on contractors.  </w:t>
      </w:r>
    </w:p>
    <w:p w:rsidR="007303A3" w:rsidRDefault="007303A3" w:rsidP="0051289D">
      <w:pPr>
        <w:pStyle w:val="p10"/>
        <w:rPr>
          <w:rFonts w:ascii="Courier New" w:hAnsi="Courier New" w:cs="Courier New"/>
        </w:rPr>
      </w:pPr>
    </w:p>
    <w:p w:rsidR="00684BEA" w:rsidRPr="00C6064F" w:rsidRDefault="00684BEA" w:rsidP="00684BEA">
      <w:pPr>
        <w:pStyle w:val="p10"/>
        <w:rPr>
          <w:rFonts w:ascii="Courier New" w:hAnsi="Courier New" w:cs="Courier New"/>
        </w:rPr>
      </w:pPr>
      <w:r w:rsidRPr="00C6064F">
        <w:rPr>
          <w:rFonts w:ascii="Courier New" w:hAnsi="Courier New" w:cs="Courier New"/>
          <w:i/>
        </w:rPr>
        <w:t>Response</w:t>
      </w:r>
      <w:r w:rsidRPr="00C6064F">
        <w:rPr>
          <w:rFonts w:ascii="Courier New" w:hAnsi="Courier New" w:cs="Courier New"/>
        </w:rPr>
        <w:t>:</w:t>
      </w:r>
      <w:r w:rsidRPr="00C6064F">
        <w:rPr>
          <w:rFonts w:ascii="Courier New" w:hAnsi="Courier New" w:cs="Courier New"/>
        </w:rPr>
        <w:tab/>
      </w:r>
      <w:r w:rsidRPr="00C6064F">
        <w:rPr>
          <w:rFonts w:ascii="Courier New" w:hAnsi="Courier New" w:cs="Courier New"/>
        </w:rPr>
        <w:tab/>
      </w:r>
    </w:p>
    <w:p w:rsidR="00A90971" w:rsidRPr="00946CB3" w:rsidRDefault="00684BEA" w:rsidP="00A90971">
      <w:pPr>
        <w:pStyle w:val="p10"/>
        <w:rPr>
          <w:rFonts w:ascii="Courier New" w:hAnsi="Courier New" w:cs="Courier New"/>
        </w:rPr>
      </w:pPr>
      <w:r w:rsidRPr="00C6064F">
        <w:rPr>
          <w:rFonts w:ascii="Courier New" w:hAnsi="Courier New" w:cs="Courier New"/>
        </w:rPr>
        <w:tab/>
      </w:r>
      <w:r w:rsidR="00A90971" w:rsidRPr="00946CB3">
        <w:rPr>
          <w:rFonts w:ascii="Courier New" w:hAnsi="Courier New" w:cs="Courier New"/>
        </w:rPr>
        <w:tab/>
        <w:t xml:space="preserve">In response to the concerns expressed by these respondents, it is noted that this information collection requirement does not address the burden associated with conducting the initial or subsequent annual privacy training.  Rather, it focuses solely on the obligation of Federal contractors’ to maintain documentation showing that the required privacy training was completed by the employee and, upon request, provide completion documentation to the contracting officer.  </w:t>
      </w:r>
    </w:p>
    <w:p w:rsidR="00946CB3" w:rsidRPr="00C6064F" w:rsidRDefault="00A90971" w:rsidP="00946CB3">
      <w:pPr>
        <w:pStyle w:val="p10"/>
        <w:rPr>
          <w:rFonts w:ascii="Courier New" w:hAnsi="Courier New" w:cs="Courier New"/>
          <w:b/>
        </w:rPr>
      </w:pPr>
      <w:r w:rsidRPr="00946CB3">
        <w:rPr>
          <w:rFonts w:ascii="Courier New" w:hAnsi="Courier New" w:cs="Courier New"/>
        </w:rPr>
        <w:tab/>
      </w:r>
      <w:r w:rsidRPr="00946CB3">
        <w:rPr>
          <w:rFonts w:ascii="Courier New" w:hAnsi="Courier New" w:cs="Courier New"/>
        </w:rPr>
        <w:tab/>
        <w:t xml:space="preserve">In this regard, the same philosophy expressed in the Federal Register Notice for the proposed rule holds true for the final rule as well, i.e., the recordkeeping requirements are considered to be minor, and a contracting officer will request documentation </w:t>
      </w:r>
      <w:r w:rsidRPr="00946CB3">
        <w:rPr>
          <w:rFonts w:ascii="Courier New" w:eastAsia="Arial Unicode MS" w:hAnsi="Courier New" w:cs="Courier New"/>
        </w:rPr>
        <w:t>only when necessary to ensure effective management and oversight.  However, since t</w:t>
      </w:r>
      <w:r w:rsidRPr="00946CB3">
        <w:rPr>
          <w:rFonts w:ascii="Courier New" w:hAnsi="Courier New" w:cs="Courier New"/>
        </w:rPr>
        <w:t xml:space="preserve">he analysis used in the proposed rule did not encompass contracts involving the acquisition of commercial items, the methodology used to derive the estimated hourly and cost burden described in the proposed rule has been revised in the final rule (see paragraph 12 for further details). </w:t>
      </w:r>
      <w:r w:rsidR="006233A3">
        <w:rPr>
          <w:rFonts w:ascii="Courier New" w:hAnsi="Courier New" w:cs="Courier New"/>
        </w:rPr>
        <w:t xml:space="preserve"> </w:t>
      </w:r>
      <w:bookmarkStart w:id="0" w:name="OLE_LINK5"/>
      <w:bookmarkStart w:id="1" w:name="OLE_LINK6"/>
      <w:r w:rsidR="006233A3">
        <w:rPr>
          <w:rFonts w:ascii="Courier New" w:hAnsi="Courier New" w:cs="Courier New"/>
          <w:b/>
        </w:rPr>
        <w:t>D</w:t>
      </w:r>
      <w:r w:rsidR="00946CB3" w:rsidRPr="00C6064F">
        <w:rPr>
          <w:rFonts w:ascii="Courier New" w:hAnsi="Courier New" w:cs="Courier New"/>
          <w:b/>
        </w:rPr>
        <w:t xml:space="preserve">iscussion of this issue and the revised estimate of the public burden hours </w:t>
      </w:r>
      <w:r w:rsidR="00946CB3">
        <w:rPr>
          <w:rFonts w:ascii="Courier New" w:hAnsi="Courier New" w:cs="Courier New"/>
          <w:b/>
        </w:rPr>
        <w:t xml:space="preserve">for this information collection requirement </w:t>
      </w:r>
      <w:r w:rsidR="00946CB3" w:rsidRPr="00C6064F">
        <w:rPr>
          <w:rFonts w:ascii="Courier New" w:hAnsi="Courier New" w:cs="Courier New"/>
          <w:b/>
        </w:rPr>
        <w:t>can be found in section VI of the Federal Register Notice</w:t>
      </w:r>
      <w:bookmarkStart w:id="2" w:name="_GoBack"/>
      <w:bookmarkEnd w:id="2"/>
      <w:r w:rsidR="00946CB3" w:rsidRPr="00C6064F">
        <w:rPr>
          <w:rFonts w:ascii="Courier New" w:hAnsi="Courier New" w:cs="Courier New"/>
          <w:b/>
        </w:rPr>
        <w:t xml:space="preserve"> </w:t>
      </w:r>
      <w:r w:rsidR="00946CB3">
        <w:rPr>
          <w:rFonts w:ascii="Courier New" w:hAnsi="Courier New" w:cs="Courier New"/>
          <w:b/>
        </w:rPr>
        <w:t>of</w:t>
      </w:r>
      <w:r w:rsidR="00946CB3" w:rsidRPr="00C6064F">
        <w:rPr>
          <w:rFonts w:ascii="Courier New" w:hAnsi="Courier New" w:cs="Courier New"/>
          <w:b/>
        </w:rPr>
        <w:t xml:space="preserve"> the final rule.</w:t>
      </w:r>
      <w:r w:rsidR="006233A3">
        <w:rPr>
          <w:rFonts w:ascii="Courier New" w:hAnsi="Courier New" w:cs="Courier New"/>
          <w:b/>
        </w:rPr>
        <w:t xml:space="preserve">  No additional changes to the FAR text </w:t>
      </w:r>
      <w:r w:rsidR="006233A3">
        <w:rPr>
          <w:rFonts w:ascii="Courier New" w:hAnsi="Courier New" w:cs="Courier New"/>
          <w:b/>
        </w:rPr>
        <w:lastRenderedPageBreak/>
        <w:t>were necessitated by this comment</w:t>
      </w:r>
      <w:r w:rsidR="003D2FC7">
        <w:rPr>
          <w:rFonts w:ascii="Courier New" w:hAnsi="Courier New" w:cs="Courier New"/>
          <w:b/>
        </w:rPr>
        <w:t>.</w:t>
      </w:r>
    </w:p>
    <w:bookmarkEnd w:id="0"/>
    <w:bookmarkEnd w:id="1"/>
    <w:p w:rsidR="009A3079" w:rsidRPr="00946CB3" w:rsidRDefault="009A3079" w:rsidP="009A3079">
      <w:pPr>
        <w:pStyle w:val="p10"/>
        <w:rPr>
          <w:rFonts w:ascii="Courier New" w:hAnsi="Courier New" w:cs="Courier New"/>
        </w:rPr>
      </w:pPr>
    </w:p>
    <w:p w:rsidR="00DA6F50" w:rsidRDefault="00946CB3" w:rsidP="009A3079">
      <w:pPr>
        <w:pStyle w:val="p10"/>
        <w:rPr>
          <w:rFonts w:ascii="Courier New" w:hAnsi="Courier New" w:cs="Courier New"/>
        </w:rPr>
      </w:pPr>
      <w:r>
        <w:rPr>
          <w:rFonts w:ascii="Courier New" w:hAnsi="Courier New" w:cs="Courier New"/>
        </w:rPr>
        <w:tab/>
      </w:r>
      <w:r w:rsidR="00DA6F50">
        <w:rPr>
          <w:rFonts w:ascii="Courier New" w:hAnsi="Courier New" w:cs="Courier New"/>
        </w:rPr>
        <w:t xml:space="preserve">A 30-day notice was published in the Federal Register at 81 FR 78595 on November 8, 2016. No comments were received. </w:t>
      </w:r>
    </w:p>
    <w:p w:rsidR="00DA6F50" w:rsidRPr="00094808" w:rsidRDefault="00DA6F50" w:rsidP="009A3079">
      <w:pPr>
        <w:pStyle w:val="p10"/>
        <w:rPr>
          <w:rFonts w:ascii="Courier New" w:hAnsi="Courier New" w:cs="Courier New"/>
        </w:rPr>
      </w:pPr>
    </w:p>
    <w:p w:rsidR="009A3079" w:rsidRPr="00094808" w:rsidRDefault="00895102" w:rsidP="009A3079">
      <w:pPr>
        <w:widowControl/>
        <w:rPr>
          <w:rFonts w:ascii="Courier New" w:hAnsi="Courier New" w:cs="Courier New"/>
          <w:b/>
        </w:rPr>
      </w:pPr>
      <w:r w:rsidRPr="00094808">
        <w:rPr>
          <w:rFonts w:ascii="Courier New" w:hAnsi="Courier New" w:cs="Courier New"/>
          <w:b/>
        </w:rPr>
        <w:t>9.</w:t>
      </w:r>
      <w:r w:rsidRPr="00094808">
        <w:rPr>
          <w:rFonts w:ascii="Courier New" w:hAnsi="Courier New" w:cs="Courier New"/>
        </w:rPr>
        <w:tab/>
      </w:r>
      <w:r w:rsidR="001F0E60" w:rsidRPr="00094808">
        <w:rPr>
          <w:rFonts w:ascii="Courier New" w:hAnsi="Courier New" w:cs="Courier New"/>
          <w:b/>
          <w:color w:val="000000"/>
        </w:rPr>
        <w:t>Explanation of any decision to provide any payment or gift to respondents, other than remuneration of contractors or grantees.</w:t>
      </w:r>
      <w:r w:rsidR="001F0E60" w:rsidRPr="00094808">
        <w:rPr>
          <w:rFonts w:cs="Courier New"/>
          <w:b/>
          <w:color w:val="000000"/>
        </w:rPr>
        <w:t xml:space="preserve">  </w:t>
      </w:r>
      <w:r w:rsidR="009A3079" w:rsidRPr="00094808">
        <w:rPr>
          <w:rFonts w:ascii="Courier New" w:hAnsi="Courier New" w:cs="Courier New"/>
        </w:rPr>
        <w:t>There will be no payment or gift to respondents, other than remuneration of contractors.</w:t>
      </w:r>
    </w:p>
    <w:p w:rsidR="00895102" w:rsidRPr="00094808" w:rsidRDefault="00895102">
      <w:pPr>
        <w:tabs>
          <w:tab w:val="left" w:pos="657"/>
        </w:tabs>
        <w:rPr>
          <w:rFonts w:ascii="Courier New" w:hAnsi="Courier New" w:cs="Courier New"/>
        </w:rPr>
      </w:pPr>
    </w:p>
    <w:p w:rsidR="00895102" w:rsidRPr="00094808" w:rsidRDefault="00895102">
      <w:pPr>
        <w:pStyle w:val="p3"/>
        <w:rPr>
          <w:rFonts w:ascii="Courier New" w:hAnsi="Courier New" w:cs="Courier New"/>
        </w:rPr>
      </w:pPr>
      <w:r w:rsidRPr="00094808">
        <w:rPr>
          <w:rFonts w:ascii="Courier New" w:hAnsi="Courier New" w:cs="Courier New"/>
          <w:b/>
        </w:rPr>
        <w:t>10.</w:t>
      </w:r>
      <w:r w:rsidRPr="00094808">
        <w:rPr>
          <w:rFonts w:ascii="Courier New" w:hAnsi="Courier New" w:cs="Courier New"/>
        </w:rPr>
        <w:tab/>
      </w:r>
      <w:r w:rsidR="001F0E60" w:rsidRPr="00094808">
        <w:rPr>
          <w:rFonts w:ascii="Courier New" w:hAnsi="Courier New" w:cs="Courier New"/>
          <w:b/>
          <w:color w:val="000000"/>
        </w:rPr>
        <w:t>Describe assurance of confidentiality provided to respondents</w:t>
      </w:r>
      <w:r w:rsidR="009A3079" w:rsidRPr="00094808">
        <w:rPr>
          <w:rFonts w:ascii="Courier New" w:hAnsi="Courier New" w:cs="Courier New"/>
          <w:b/>
          <w:color w:val="000000"/>
        </w:rPr>
        <w:t xml:space="preserve">.  </w:t>
      </w:r>
      <w:r w:rsidR="009A3079" w:rsidRPr="00094808">
        <w:rPr>
          <w:rFonts w:ascii="Courier New" w:hAnsi="Courier New" w:cs="Courier New"/>
        </w:rPr>
        <w:t xml:space="preserve"> This information is disclosed only to the extent consistent with prudent business practices</w:t>
      </w:r>
      <w:r w:rsidR="0051289D" w:rsidRPr="00094808">
        <w:rPr>
          <w:rFonts w:ascii="Courier New" w:hAnsi="Courier New" w:cs="Courier New"/>
        </w:rPr>
        <w:t>,</w:t>
      </w:r>
      <w:r w:rsidR="009A3079" w:rsidRPr="00094808">
        <w:rPr>
          <w:rFonts w:ascii="Courier New" w:hAnsi="Courier New" w:cs="Courier New"/>
        </w:rPr>
        <w:t xml:space="preserve"> </w:t>
      </w:r>
      <w:r w:rsidR="0051289D" w:rsidRPr="00094808">
        <w:rPr>
          <w:rFonts w:ascii="Courier New" w:hAnsi="Courier New" w:cs="Courier New"/>
        </w:rPr>
        <w:t xml:space="preserve">current regulations, and in accordance with the requirements of the Freedom of Information Act. </w:t>
      </w:r>
    </w:p>
    <w:p w:rsidR="00895102" w:rsidRPr="00094808" w:rsidRDefault="00895102">
      <w:pPr>
        <w:tabs>
          <w:tab w:val="left" w:pos="657"/>
        </w:tabs>
        <w:rPr>
          <w:rFonts w:ascii="Courier New" w:hAnsi="Courier New" w:cs="Courier New"/>
        </w:rPr>
      </w:pPr>
    </w:p>
    <w:p w:rsidR="00895102" w:rsidRPr="00094808" w:rsidRDefault="00895102" w:rsidP="001F0E60">
      <w:pPr>
        <w:pStyle w:val="p11"/>
        <w:tabs>
          <w:tab w:val="clear" w:pos="748"/>
          <w:tab w:val="left" w:pos="0"/>
        </w:tabs>
        <w:ind w:left="0" w:firstLine="0"/>
        <w:rPr>
          <w:rFonts w:ascii="Courier New" w:hAnsi="Courier New" w:cs="Courier New"/>
        </w:rPr>
      </w:pPr>
      <w:r w:rsidRPr="00094808">
        <w:rPr>
          <w:rFonts w:ascii="Courier New" w:hAnsi="Courier New" w:cs="Courier New"/>
          <w:b/>
        </w:rPr>
        <w:t>11.</w:t>
      </w:r>
      <w:r w:rsidRPr="00094808">
        <w:rPr>
          <w:rFonts w:ascii="Courier New" w:hAnsi="Courier New" w:cs="Courier New"/>
          <w:b/>
          <w:bCs/>
        </w:rPr>
        <w:tab/>
      </w:r>
      <w:r w:rsidR="001F0E60" w:rsidRPr="00094808">
        <w:rPr>
          <w:rFonts w:ascii="Courier New" w:hAnsi="Courier New" w:cs="Courier New"/>
          <w:b/>
          <w:color w:val="000000"/>
        </w:rPr>
        <w:t xml:space="preserve">Additional justification for questions of a sensitive nature. </w:t>
      </w:r>
      <w:r w:rsidRPr="00094808">
        <w:rPr>
          <w:rFonts w:ascii="Courier New" w:hAnsi="Courier New" w:cs="Courier New"/>
        </w:rPr>
        <w:t>No sensitive questions are involved.</w:t>
      </w:r>
    </w:p>
    <w:p w:rsidR="00895102" w:rsidRPr="00094808" w:rsidRDefault="00895102">
      <w:pPr>
        <w:tabs>
          <w:tab w:val="left" w:pos="748"/>
        </w:tabs>
        <w:rPr>
          <w:rFonts w:ascii="Courier New" w:hAnsi="Courier New" w:cs="Courier New"/>
        </w:rPr>
      </w:pPr>
    </w:p>
    <w:p w:rsidR="001E4180" w:rsidRPr="00094808" w:rsidRDefault="00895102" w:rsidP="009A3079">
      <w:pPr>
        <w:rPr>
          <w:rFonts w:ascii="Courier New" w:hAnsi="Courier New" w:cs="Courier New"/>
          <w:b/>
        </w:rPr>
      </w:pPr>
      <w:r w:rsidRPr="00094808">
        <w:rPr>
          <w:rFonts w:ascii="Courier New" w:hAnsi="Courier New" w:cs="Courier New"/>
          <w:b/>
        </w:rPr>
        <w:t>12</w:t>
      </w:r>
      <w:r w:rsidR="000711A9">
        <w:rPr>
          <w:rFonts w:ascii="Courier New" w:hAnsi="Courier New" w:cs="Courier New"/>
          <w:b/>
        </w:rPr>
        <w:t xml:space="preserve"> &amp; 13</w:t>
      </w:r>
      <w:r w:rsidRPr="00094808">
        <w:rPr>
          <w:rFonts w:ascii="Courier New" w:hAnsi="Courier New" w:cs="Courier New"/>
          <w:b/>
        </w:rPr>
        <w:t>.</w:t>
      </w:r>
      <w:r w:rsidRPr="00094808">
        <w:rPr>
          <w:rFonts w:ascii="Courier New" w:hAnsi="Courier New" w:cs="Courier New"/>
        </w:rPr>
        <w:tab/>
      </w:r>
      <w:r w:rsidR="001F0E60" w:rsidRPr="00094808">
        <w:rPr>
          <w:rFonts w:ascii="Courier New" w:hAnsi="Courier New" w:cs="Courier New"/>
          <w:b/>
        </w:rPr>
        <w:t xml:space="preserve">Estimated total annual public hour burden. </w:t>
      </w:r>
      <w:r w:rsidR="001322C1" w:rsidRPr="00094808">
        <w:rPr>
          <w:rFonts w:ascii="Courier New" w:hAnsi="Courier New" w:cs="Courier New"/>
          <w:b/>
        </w:rPr>
        <w:t xml:space="preserve"> </w:t>
      </w:r>
    </w:p>
    <w:p w:rsidR="001E4180" w:rsidRPr="00094808" w:rsidRDefault="001E4180" w:rsidP="009A3079">
      <w:pPr>
        <w:rPr>
          <w:rFonts w:ascii="Courier New" w:hAnsi="Courier New" w:cs="Courier New"/>
          <w:b/>
        </w:rPr>
      </w:pPr>
    </w:p>
    <w:p w:rsidR="00047550" w:rsidRPr="00047550" w:rsidRDefault="00531EF5" w:rsidP="00047550">
      <w:pPr>
        <w:jc w:val="center"/>
        <w:rPr>
          <w:rFonts w:ascii="Courier New" w:hAnsi="Courier New" w:cs="Courier New"/>
          <w:u w:val="single"/>
        </w:rPr>
      </w:pPr>
      <w:r w:rsidRPr="00047550">
        <w:rPr>
          <w:rFonts w:ascii="Courier New" w:hAnsi="Courier New" w:cs="Courier New"/>
          <w:u w:val="single"/>
        </w:rPr>
        <w:t xml:space="preserve">Public </w:t>
      </w:r>
      <w:r w:rsidR="00047550">
        <w:rPr>
          <w:rFonts w:ascii="Courier New" w:hAnsi="Courier New" w:cs="Courier New"/>
          <w:u w:val="single"/>
        </w:rPr>
        <w:t>R</w:t>
      </w:r>
      <w:r w:rsidR="00C07E56" w:rsidRPr="00047550">
        <w:rPr>
          <w:rFonts w:ascii="Courier New" w:hAnsi="Courier New" w:cs="Courier New"/>
          <w:u w:val="single"/>
        </w:rPr>
        <w:t xml:space="preserve">ecordkeeping </w:t>
      </w:r>
      <w:r w:rsidRPr="00047550">
        <w:rPr>
          <w:rFonts w:ascii="Courier New" w:hAnsi="Courier New" w:cs="Courier New"/>
          <w:u w:val="single"/>
        </w:rPr>
        <w:t xml:space="preserve">and </w:t>
      </w:r>
      <w:r w:rsidR="00047550">
        <w:rPr>
          <w:rFonts w:ascii="Courier New" w:hAnsi="Courier New" w:cs="Courier New"/>
          <w:u w:val="single"/>
        </w:rPr>
        <w:t>R</w:t>
      </w:r>
      <w:r w:rsidRPr="00047550">
        <w:rPr>
          <w:rFonts w:ascii="Courier New" w:hAnsi="Courier New" w:cs="Courier New"/>
          <w:u w:val="single"/>
        </w:rPr>
        <w:t xml:space="preserve">eporting </w:t>
      </w:r>
      <w:r w:rsidR="00047550">
        <w:rPr>
          <w:rFonts w:ascii="Courier New" w:hAnsi="Courier New" w:cs="Courier New"/>
          <w:u w:val="single"/>
        </w:rPr>
        <w:t>H</w:t>
      </w:r>
      <w:r w:rsidR="00A45D8C" w:rsidRPr="00047550">
        <w:rPr>
          <w:rFonts w:ascii="Courier New" w:hAnsi="Courier New" w:cs="Courier New"/>
          <w:u w:val="single"/>
        </w:rPr>
        <w:t xml:space="preserve">ourly </w:t>
      </w:r>
      <w:r w:rsidR="00047550">
        <w:rPr>
          <w:rFonts w:ascii="Courier New" w:hAnsi="Courier New" w:cs="Courier New"/>
          <w:u w:val="single"/>
        </w:rPr>
        <w:t>B</w:t>
      </w:r>
      <w:r w:rsidR="00C07E56" w:rsidRPr="00047550">
        <w:rPr>
          <w:rFonts w:ascii="Courier New" w:hAnsi="Courier New" w:cs="Courier New"/>
          <w:u w:val="single"/>
        </w:rPr>
        <w:t>urden</w:t>
      </w:r>
    </w:p>
    <w:p w:rsidR="00047550" w:rsidRDefault="00047550" w:rsidP="00103399">
      <w:pPr>
        <w:rPr>
          <w:rFonts w:ascii="Courier New" w:hAnsi="Courier New" w:cs="Courier New"/>
          <w:b/>
        </w:rPr>
      </w:pPr>
    </w:p>
    <w:p w:rsidR="00BA58BF" w:rsidRPr="001A1621" w:rsidRDefault="001E4180" w:rsidP="00103399">
      <w:pPr>
        <w:rPr>
          <w:rFonts w:ascii="Courier New" w:hAnsi="Courier New" w:cs="Courier New"/>
        </w:rPr>
      </w:pPr>
      <w:r w:rsidRPr="001A1621">
        <w:rPr>
          <w:rFonts w:ascii="Courier New" w:hAnsi="Courier New" w:cs="Courier New"/>
          <w:b/>
        </w:rPr>
        <w:t xml:space="preserve"> </w:t>
      </w:r>
      <w:r w:rsidR="00531EF5" w:rsidRPr="001A1621">
        <w:rPr>
          <w:rFonts w:ascii="Courier New" w:hAnsi="Courier New" w:cs="Courier New"/>
        </w:rPr>
        <w:t>I</w:t>
      </w:r>
      <w:r w:rsidR="0051289D" w:rsidRPr="001A1621">
        <w:rPr>
          <w:rFonts w:ascii="Courier New" w:hAnsi="Courier New" w:cs="Courier New"/>
        </w:rPr>
        <w:t xml:space="preserve">nformation generated from </w:t>
      </w:r>
      <w:r w:rsidRPr="001A1621">
        <w:rPr>
          <w:rFonts w:ascii="Courier New" w:hAnsi="Courier New" w:cs="Courier New"/>
        </w:rPr>
        <w:t xml:space="preserve">the </w:t>
      </w:r>
      <w:r w:rsidR="001322C1" w:rsidRPr="001A1621">
        <w:rPr>
          <w:rFonts w:ascii="Courier New" w:hAnsi="Courier New" w:cs="Courier New"/>
        </w:rPr>
        <w:t>Federal Procurement Data System (</w:t>
      </w:r>
      <w:r w:rsidR="0051289D" w:rsidRPr="001A1621">
        <w:rPr>
          <w:rFonts w:ascii="Courier New" w:hAnsi="Courier New" w:cs="Courier New"/>
        </w:rPr>
        <w:t>FPDS</w:t>
      </w:r>
      <w:r w:rsidR="001322C1" w:rsidRPr="001A1621">
        <w:rPr>
          <w:rFonts w:ascii="Courier New" w:hAnsi="Courier New" w:cs="Courier New"/>
        </w:rPr>
        <w:t>)</w:t>
      </w:r>
      <w:r w:rsidRPr="001A1621">
        <w:rPr>
          <w:rFonts w:ascii="Courier New" w:hAnsi="Courier New" w:cs="Courier New"/>
        </w:rPr>
        <w:t>, fiscal year</w:t>
      </w:r>
      <w:r w:rsidR="00253EE5" w:rsidRPr="001A1621">
        <w:rPr>
          <w:rFonts w:ascii="Courier New" w:hAnsi="Courier New" w:cs="Courier New"/>
        </w:rPr>
        <w:t xml:space="preserve"> (FY)</w:t>
      </w:r>
      <w:r w:rsidRPr="001A1621">
        <w:rPr>
          <w:rFonts w:ascii="Courier New" w:hAnsi="Courier New" w:cs="Courier New"/>
        </w:rPr>
        <w:t xml:space="preserve"> </w:t>
      </w:r>
      <w:r w:rsidR="001322C1" w:rsidRPr="001A1621">
        <w:rPr>
          <w:rFonts w:ascii="Courier New" w:hAnsi="Courier New" w:cs="Courier New"/>
        </w:rPr>
        <w:t>201</w:t>
      </w:r>
      <w:r w:rsidR="0055652E">
        <w:rPr>
          <w:rFonts w:ascii="Courier New" w:hAnsi="Courier New" w:cs="Courier New"/>
        </w:rPr>
        <w:t>5</w:t>
      </w:r>
      <w:r w:rsidRPr="001A1621">
        <w:rPr>
          <w:rFonts w:ascii="Courier New" w:hAnsi="Courier New" w:cs="Courier New"/>
        </w:rPr>
        <w:t xml:space="preserve">, </w:t>
      </w:r>
      <w:r w:rsidR="00531EF5" w:rsidRPr="001A1621">
        <w:rPr>
          <w:rFonts w:ascii="Courier New" w:hAnsi="Courier New" w:cs="Courier New"/>
        </w:rPr>
        <w:t>ha</w:t>
      </w:r>
      <w:r w:rsidR="006272E2" w:rsidRPr="001A1621">
        <w:rPr>
          <w:rFonts w:ascii="Courier New" w:hAnsi="Courier New" w:cs="Courier New"/>
        </w:rPr>
        <w:t>s</w:t>
      </w:r>
      <w:r w:rsidR="00531EF5" w:rsidRPr="001A1621">
        <w:rPr>
          <w:rFonts w:ascii="Courier New" w:hAnsi="Courier New" w:cs="Courier New"/>
        </w:rPr>
        <w:t xml:space="preserve"> been used as </w:t>
      </w:r>
      <w:r w:rsidR="006272E2" w:rsidRPr="001A1621">
        <w:rPr>
          <w:rFonts w:ascii="Courier New" w:hAnsi="Courier New" w:cs="Courier New"/>
        </w:rPr>
        <w:t>the basis for determining</w:t>
      </w:r>
      <w:r w:rsidR="0051289D" w:rsidRPr="001A1621">
        <w:rPr>
          <w:rFonts w:ascii="Courier New" w:hAnsi="Courier New" w:cs="Courier New"/>
        </w:rPr>
        <w:t xml:space="preserve"> the number of contractors </w:t>
      </w:r>
      <w:r w:rsidR="006A6597" w:rsidRPr="00103399">
        <w:rPr>
          <w:rFonts w:ascii="Courier New" w:hAnsi="Courier New" w:cs="Courier New"/>
        </w:rPr>
        <w:t>involved in the</w:t>
      </w:r>
      <w:r w:rsidR="008B7D61" w:rsidRPr="001A1621">
        <w:rPr>
          <w:rFonts w:ascii="Courier New" w:hAnsi="Courier New" w:cs="Courier New"/>
        </w:rPr>
        <w:t xml:space="preserve"> </w:t>
      </w:r>
      <w:r w:rsidR="002A6536" w:rsidRPr="001A1621">
        <w:rPr>
          <w:rFonts w:ascii="Courier New" w:hAnsi="Courier New" w:cs="Courier New"/>
        </w:rPr>
        <w:t>(1) design, development, maint</w:t>
      </w:r>
      <w:r w:rsidR="006A6597" w:rsidRPr="001A1621">
        <w:rPr>
          <w:rFonts w:ascii="Courier New" w:hAnsi="Courier New" w:cs="Courier New"/>
        </w:rPr>
        <w:t>ain or operate a</w:t>
      </w:r>
      <w:r w:rsidR="002A6536" w:rsidRPr="001A1621">
        <w:rPr>
          <w:rFonts w:ascii="Courier New" w:hAnsi="Courier New" w:cs="Courier New"/>
        </w:rPr>
        <w:t xml:space="preserve"> system of records; (2) </w:t>
      </w:r>
      <w:r w:rsidR="00B75E5C" w:rsidRPr="001A1621">
        <w:rPr>
          <w:rFonts w:ascii="Courier New" w:hAnsi="Courier New" w:cs="Courier New"/>
        </w:rPr>
        <w:t>have</w:t>
      </w:r>
      <w:r w:rsidR="002A6536" w:rsidRPr="001A1621">
        <w:rPr>
          <w:rFonts w:ascii="Courier New" w:hAnsi="Courier New" w:cs="Courier New"/>
        </w:rPr>
        <w:t xml:space="preserve"> access to a system of records</w:t>
      </w:r>
      <w:r w:rsidR="0055652E">
        <w:rPr>
          <w:rFonts w:ascii="Courier New" w:hAnsi="Courier New" w:cs="Courier New"/>
        </w:rPr>
        <w:t xml:space="preserve"> on individuals</w:t>
      </w:r>
      <w:r w:rsidR="002A6536" w:rsidRPr="001A1621">
        <w:rPr>
          <w:rFonts w:ascii="Courier New" w:hAnsi="Courier New" w:cs="Courier New"/>
        </w:rPr>
        <w:t>,</w:t>
      </w:r>
      <w:r w:rsidR="006A6597" w:rsidRPr="001A1621">
        <w:rPr>
          <w:rFonts w:ascii="Courier New" w:hAnsi="Courier New" w:cs="Courier New"/>
        </w:rPr>
        <w:t xml:space="preserve"> or </w:t>
      </w:r>
      <w:r w:rsidR="002A6536" w:rsidRPr="001A1621">
        <w:rPr>
          <w:rFonts w:ascii="Courier New" w:hAnsi="Courier New" w:cs="Courier New"/>
        </w:rPr>
        <w:t xml:space="preserve">(3) </w:t>
      </w:r>
      <w:r w:rsidR="0088558C" w:rsidRPr="001A1621">
        <w:rPr>
          <w:rFonts w:ascii="Courier New" w:hAnsi="Courier New" w:cs="Courier New"/>
        </w:rPr>
        <w:t>handle</w:t>
      </w:r>
      <w:r w:rsidR="002A6536" w:rsidRPr="001A1621">
        <w:rPr>
          <w:rFonts w:ascii="Courier New" w:hAnsi="Courier New" w:cs="Courier New"/>
        </w:rPr>
        <w:t xml:space="preserve"> of personally identifiable information.</w:t>
      </w:r>
      <w:r w:rsidR="005D73FF" w:rsidRPr="001A1621">
        <w:rPr>
          <w:rFonts w:ascii="Courier New" w:hAnsi="Courier New" w:cs="Courier New"/>
        </w:rPr>
        <w:t xml:space="preserve">  The analysis focused on </w:t>
      </w:r>
      <w:r w:rsidR="00191A53">
        <w:rPr>
          <w:rFonts w:ascii="Courier New" w:hAnsi="Courier New" w:cs="Courier New"/>
        </w:rPr>
        <w:t>selected</w:t>
      </w:r>
      <w:r w:rsidR="005D73FF" w:rsidRPr="001A1621">
        <w:rPr>
          <w:rFonts w:ascii="Courier New" w:hAnsi="Courier New" w:cs="Courier New"/>
        </w:rPr>
        <w:t xml:space="preserve"> Product Service Codes (PSCs)</w:t>
      </w:r>
      <w:r w:rsidR="00191A53">
        <w:rPr>
          <w:rFonts w:ascii="Courier New" w:hAnsi="Courier New" w:cs="Courier New"/>
        </w:rPr>
        <w:t>in the following Categories</w:t>
      </w:r>
      <w:r w:rsidR="005D73FF" w:rsidRPr="001A1621">
        <w:rPr>
          <w:rFonts w:ascii="Courier New" w:hAnsi="Courier New" w:cs="Courier New"/>
        </w:rPr>
        <w:t xml:space="preserve">:  </w:t>
      </w:r>
      <w:r w:rsidR="00191A53">
        <w:rPr>
          <w:rFonts w:ascii="Courier New" w:hAnsi="Courier New" w:cs="Courier New"/>
        </w:rPr>
        <w:t xml:space="preserve">Category </w:t>
      </w:r>
      <w:r w:rsidR="005D73FF" w:rsidRPr="001A1621">
        <w:rPr>
          <w:rFonts w:ascii="Courier New" w:hAnsi="Courier New" w:cs="Courier New"/>
        </w:rPr>
        <w:t xml:space="preserve">A-Research and Development; </w:t>
      </w:r>
      <w:r w:rsidR="00191A53">
        <w:rPr>
          <w:rFonts w:ascii="Courier New" w:hAnsi="Courier New" w:cs="Courier New"/>
        </w:rPr>
        <w:t xml:space="preserve">Category B-Special Studies/Analysis, not R&amp;D; Category </w:t>
      </w:r>
      <w:r w:rsidR="005D73FF" w:rsidRPr="001A1621">
        <w:rPr>
          <w:rFonts w:ascii="Courier New" w:hAnsi="Courier New" w:cs="Courier New"/>
        </w:rPr>
        <w:t>C-Architect and Engineering Services</w:t>
      </w:r>
      <w:r w:rsidR="00191A53">
        <w:rPr>
          <w:rFonts w:ascii="Courier New" w:hAnsi="Courier New" w:cs="Courier New"/>
        </w:rPr>
        <w:t>;</w:t>
      </w:r>
      <w:r w:rsidR="005D73FF" w:rsidRPr="001A1621">
        <w:rPr>
          <w:rFonts w:ascii="Courier New" w:hAnsi="Courier New" w:cs="Courier New"/>
        </w:rPr>
        <w:t xml:space="preserve"> D-Information and Technology and Telecommunications; </w:t>
      </w:r>
      <w:r w:rsidR="00191A53">
        <w:rPr>
          <w:rFonts w:ascii="Courier New" w:hAnsi="Courier New" w:cs="Courier New"/>
        </w:rPr>
        <w:t xml:space="preserve">Category G-Social; Category </w:t>
      </w:r>
      <w:r w:rsidR="005D73FF" w:rsidRPr="001A1621">
        <w:rPr>
          <w:rFonts w:ascii="Courier New" w:hAnsi="Courier New" w:cs="Courier New"/>
        </w:rPr>
        <w:t xml:space="preserve">H-Quality Control, Testing and, Inspection; </w:t>
      </w:r>
      <w:r w:rsidR="00191A53">
        <w:rPr>
          <w:rFonts w:ascii="Courier New" w:hAnsi="Courier New" w:cs="Courier New"/>
        </w:rPr>
        <w:t xml:space="preserve">Category </w:t>
      </w:r>
      <w:r w:rsidR="005D73FF" w:rsidRPr="001A1621">
        <w:rPr>
          <w:rFonts w:ascii="Courier New" w:hAnsi="Courier New" w:cs="Courier New"/>
        </w:rPr>
        <w:t xml:space="preserve">J-Maintenance, Repair, and Rebuilding of Equipment; </w:t>
      </w:r>
      <w:r w:rsidR="00191A53">
        <w:rPr>
          <w:rFonts w:ascii="Courier New" w:hAnsi="Courier New" w:cs="Courier New"/>
        </w:rPr>
        <w:t xml:space="preserve">Category K-Modification of Equipment; </w:t>
      </w:r>
      <w:r w:rsidR="005D73FF" w:rsidRPr="001A1621">
        <w:rPr>
          <w:rFonts w:ascii="Courier New" w:hAnsi="Courier New" w:cs="Courier New"/>
        </w:rPr>
        <w:t xml:space="preserve">Category L-Technical Representative; </w:t>
      </w:r>
      <w:r w:rsidR="00191A53">
        <w:rPr>
          <w:rFonts w:ascii="Courier New" w:hAnsi="Courier New" w:cs="Courier New"/>
        </w:rPr>
        <w:t xml:space="preserve">Category </w:t>
      </w:r>
      <w:r w:rsidR="005D73FF" w:rsidRPr="001A1621">
        <w:rPr>
          <w:rFonts w:ascii="Courier New" w:hAnsi="Courier New" w:cs="Courier New"/>
        </w:rPr>
        <w:t>M-Operation of Government-Owned Facility; and R-Support</w:t>
      </w:r>
      <w:r w:rsidR="0055652E">
        <w:rPr>
          <w:rFonts w:ascii="Courier New" w:hAnsi="Courier New" w:cs="Courier New"/>
        </w:rPr>
        <w:t xml:space="preserve">, </w:t>
      </w:r>
      <w:r w:rsidR="005D73FF" w:rsidRPr="001A1621">
        <w:rPr>
          <w:rFonts w:ascii="Courier New" w:hAnsi="Courier New" w:cs="Courier New"/>
        </w:rPr>
        <w:t>Professional/Administrative/Management)</w:t>
      </w:r>
      <w:r w:rsidR="00191A53">
        <w:rPr>
          <w:rFonts w:ascii="Courier New" w:hAnsi="Courier New" w:cs="Courier New"/>
        </w:rPr>
        <w:t xml:space="preserve">; Category N-Installation of Equipment; Category Q-Medical; </w:t>
      </w:r>
      <w:r w:rsidR="00103399">
        <w:rPr>
          <w:rFonts w:ascii="Courier New" w:hAnsi="Courier New" w:cs="Courier New"/>
        </w:rPr>
        <w:t>Category R-Support, Prof</w:t>
      </w:r>
      <w:r w:rsidR="00191A53">
        <w:rPr>
          <w:rFonts w:ascii="Courier New" w:hAnsi="Courier New" w:cs="Courier New"/>
        </w:rPr>
        <w:t>essional/Administrative/Management; and Category U-Education/Training</w:t>
      </w:r>
      <w:r w:rsidR="005D73FF" w:rsidRPr="001A1621">
        <w:rPr>
          <w:rFonts w:ascii="Courier New" w:hAnsi="Courier New" w:cs="Courier New"/>
        </w:rPr>
        <w:t>.</w:t>
      </w:r>
    </w:p>
    <w:p w:rsidR="00D271E0" w:rsidRPr="001A1621" w:rsidRDefault="005D73FF" w:rsidP="003E5C55">
      <w:pPr>
        <w:ind w:firstLine="720"/>
        <w:rPr>
          <w:rFonts w:ascii="Courier New" w:hAnsi="Courier New" w:cs="Courier New"/>
        </w:rPr>
      </w:pPr>
      <w:r w:rsidRPr="00C05ED1">
        <w:rPr>
          <w:rFonts w:ascii="Courier New" w:hAnsi="Courier New" w:cs="Courier New"/>
        </w:rPr>
        <w:t xml:space="preserve">Examination </w:t>
      </w:r>
      <w:r w:rsidR="00BA58BF" w:rsidRPr="00C05ED1">
        <w:rPr>
          <w:rFonts w:ascii="Courier New" w:hAnsi="Courier New" w:cs="Courier New"/>
        </w:rPr>
        <w:t xml:space="preserve">of </w:t>
      </w:r>
      <w:r w:rsidR="0088558C" w:rsidRPr="00C05ED1">
        <w:rPr>
          <w:rFonts w:ascii="Courier New" w:hAnsi="Courier New" w:cs="Courier New"/>
        </w:rPr>
        <w:t>this</w:t>
      </w:r>
      <w:r w:rsidR="00BA58BF" w:rsidRPr="00C05ED1">
        <w:rPr>
          <w:rFonts w:ascii="Courier New" w:hAnsi="Courier New" w:cs="Courier New"/>
        </w:rPr>
        <w:t xml:space="preserve"> data reveals that t</w:t>
      </w:r>
      <w:r w:rsidR="001E4180" w:rsidRPr="00C05ED1">
        <w:rPr>
          <w:rFonts w:ascii="Courier New" w:hAnsi="Courier New" w:cs="Courier New"/>
        </w:rPr>
        <w:t xml:space="preserve">he number of </w:t>
      </w:r>
      <w:r w:rsidR="00BA58BF" w:rsidRPr="00C05ED1">
        <w:rPr>
          <w:rFonts w:ascii="Courier New" w:hAnsi="Courier New" w:cs="Courier New"/>
        </w:rPr>
        <w:t>unique vendors that received contract</w:t>
      </w:r>
      <w:r w:rsidR="00813DC2" w:rsidRPr="00C05ED1">
        <w:rPr>
          <w:rFonts w:ascii="Courier New" w:hAnsi="Courier New" w:cs="Courier New"/>
        </w:rPr>
        <w:t xml:space="preserve"> award</w:t>
      </w:r>
      <w:r w:rsidR="00BA58BF" w:rsidRPr="00C05ED1">
        <w:rPr>
          <w:rFonts w:ascii="Courier New" w:hAnsi="Courier New" w:cs="Courier New"/>
        </w:rPr>
        <w:t xml:space="preserve">s in the </w:t>
      </w:r>
      <w:r w:rsidR="00D15DC3" w:rsidRPr="00C05ED1">
        <w:rPr>
          <w:rFonts w:ascii="Courier New" w:hAnsi="Courier New" w:cs="Courier New"/>
        </w:rPr>
        <w:t xml:space="preserve">targeted </w:t>
      </w:r>
      <w:r w:rsidR="00BA58BF" w:rsidRPr="00C05ED1">
        <w:rPr>
          <w:rFonts w:ascii="Courier New" w:hAnsi="Courier New" w:cs="Courier New"/>
        </w:rPr>
        <w:t>P</w:t>
      </w:r>
      <w:r w:rsidR="00AF60C5" w:rsidRPr="00C05ED1">
        <w:rPr>
          <w:rFonts w:ascii="Courier New" w:hAnsi="Courier New" w:cs="Courier New"/>
        </w:rPr>
        <w:t xml:space="preserve">SC’s </w:t>
      </w:r>
      <w:r w:rsidR="006A6597" w:rsidRPr="00C05ED1">
        <w:rPr>
          <w:rFonts w:ascii="Courier New" w:hAnsi="Courier New" w:cs="Courier New"/>
        </w:rPr>
        <w:t>in FY 201</w:t>
      </w:r>
      <w:r w:rsidR="00257C55" w:rsidRPr="00C05ED1">
        <w:rPr>
          <w:rFonts w:ascii="Courier New" w:hAnsi="Courier New" w:cs="Courier New"/>
        </w:rPr>
        <w:t>5</w:t>
      </w:r>
      <w:r w:rsidR="006A6597" w:rsidRPr="00C05ED1">
        <w:rPr>
          <w:rFonts w:ascii="Courier New" w:hAnsi="Courier New" w:cs="Courier New"/>
        </w:rPr>
        <w:t xml:space="preserve"> </w:t>
      </w:r>
      <w:r w:rsidR="00BA58BF" w:rsidRPr="00C05ED1">
        <w:rPr>
          <w:rFonts w:ascii="Courier New" w:hAnsi="Courier New" w:cs="Courier New"/>
        </w:rPr>
        <w:t xml:space="preserve">is </w:t>
      </w:r>
      <w:r w:rsidR="00257C55" w:rsidRPr="00C05ED1">
        <w:rPr>
          <w:rFonts w:ascii="Courier New" w:hAnsi="Courier New" w:cs="Courier New"/>
        </w:rPr>
        <w:t>31,901</w:t>
      </w:r>
      <w:r w:rsidR="00BA58BF" w:rsidRPr="00C05ED1">
        <w:rPr>
          <w:rFonts w:ascii="Courier New" w:hAnsi="Courier New" w:cs="Courier New"/>
        </w:rPr>
        <w:t>.</w:t>
      </w:r>
      <w:r w:rsidR="005F1AA8" w:rsidRPr="00C05ED1">
        <w:rPr>
          <w:rFonts w:ascii="Courier New" w:hAnsi="Courier New" w:cs="Courier New"/>
        </w:rPr>
        <w:t xml:space="preserve"> </w:t>
      </w:r>
      <w:r w:rsidR="00137E69" w:rsidRPr="00C05ED1">
        <w:rPr>
          <w:rFonts w:ascii="Courier New" w:hAnsi="Courier New" w:cs="Courier New"/>
        </w:rPr>
        <w:t>The</w:t>
      </w:r>
      <w:r w:rsidR="005F1AA8" w:rsidRPr="00C05ED1">
        <w:rPr>
          <w:rFonts w:ascii="Courier New" w:hAnsi="Courier New" w:cs="Courier New"/>
        </w:rPr>
        <w:t xml:space="preserve"> </w:t>
      </w:r>
      <w:r w:rsidR="00310630" w:rsidRPr="00C05ED1">
        <w:rPr>
          <w:rFonts w:ascii="Courier New" w:hAnsi="Courier New" w:cs="Courier New"/>
        </w:rPr>
        <w:t>number</w:t>
      </w:r>
      <w:r w:rsidR="005F1AA8" w:rsidRPr="00C05ED1">
        <w:rPr>
          <w:rFonts w:ascii="Courier New" w:hAnsi="Courier New" w:cs="Courier New"/>
        </w:rPr>
        <w:t xml:space="preserve"> of </w:t>
      </w:r>
      <w:r w:rsidR="0088558C" w:rsidRPr="00C05ED1">
        <w:rPr>
          <w:rFonts w:ascii="Courier New" w:hAnsi="Courier New" w:cs="Courier New"/>
        </w:rPr>
        <w:t xml:space="preserve">potential </w:t>
      </w:r>
      <w:r w:rsidR="005F1AA8" w:rsidRPr="00C05ED1">
        <w:rPr>
          <w:rFonts w:ascii="Courier New" w:hAnsi="Courier New" w:cs="Courier New"/>
        </w:rPr>
        <w:t>subcontractors</w:t>
      </w:r>
      <w:r w:rsidR="00137E69" w:rsidRPr="00C05ED1">
        <w:rPr>
          <w:rFonts w:ascii="Courier New" w:hAnsi="Courier New" w:cs="Courier New"/>
        </w:rPr>
        <w:t xml:space="preserve"> in the selected PSCs </w:t>
      </w:r>
      <w:r w:rsidR="0088558C" w:rsidRPr="00C05ED1">
        <w:rPr>
          <w:rFonts w:ascii="Courier New" w:hAnsi="Courier New" w:cs="Courier New"/>
        </w:rPr>
        <w:t xml:space="preserve">was calculated by using </w:t>
      </w:r>
      <w:r w:rsidR="00137E69" w:rsidRPr="00C05ED1">
        <w:rPr>
          <w:rFonts w:ascii="Courier New" w:hAnsi="Courier New" w:cs="Courier New"/>
        </w:rPr>
        <w:t>a ratio of 2:1</w:t>
      </w:r>
      <w:r w:rsidR="00752549" w:rsidRPr="00C05ED1">
        <w:rPr>
          <w:rFonts w:ascii="Courier New" w:hAnsi="Courier New" w:cs="Courier New"/>
        </w:rPr>
        <w:t xml:space="preserve">, </w:t>
      </w:r>
      <w:r w:rsidR="0088558C" w:rsidRPr="00C05ED1">
        <w:rPr>
          <w:rFonts w:ascii="Courier New" w:hAnsi="Courier New" w:cs="Courier New"/>
        </w:rPr>
        <w:t>subcontractors to prime contractors</w:t>
      </w:r>
      <w:r w:rsidR="00137E69" w:rsidRPr="00C05ED1">
        <w:rPr>
          <w:rFonts w:ascii="Courier New" w:hAnsi="Courier New" w:cs="Courier New"/>
        </w:rPr>
        <w:t xml:space="preserve">, </w:t>
      </w:r>
      <w:r w:rsidR="0088558C" w:rsidRPr="00C05ED1">
        <w:rPr>
          <w:rFonts w:ascii="Courier New" w:hAnsi="Courier New" w:cs="Courier New"/>
        </w:rPr>
        <w:t>which equates to</w:t>
      </w:r>
      <w:r w:rsidR="00137E69" w:rsidRPr="00C05ED1">
        <w:rPr>
          <w:rFonts w:ascii="Courier New" w:hAnsi="Courier New" w:cs="Courier New"/>
        </w:rPr>
        <w:t xml:space="preserve"> </w:t>
      </w:r>
      <w:r w:rsidR="00257C55" w:rsidRPr="00C05ED1">
        <w:rPr>
          <w:rFonts w:ascii="Courier New" w:hAnsi="Courier New" w:cs="Courier New"/>
        </w:rPr>
        <w:t>63,802</w:t>
      </w:r>
      <w:r w:rsidR="005F1AA8" w:rsidRPr="00C05ED1">
        <w:rPr>
          <w:rFonts w:ascii="Courier New" w:hAnsi="Courier New" w:cs="Courier New"/>
        </w:rPr>
        <w:t xml:space="preserve">.  </w:t>
      </w:r>
      <w:r w:rsidR="006A6597" w:rsidRPr="00C05ED1">
        <w:rPr>
          <w:rFonts w:ascii="Courier New" w:hAnsi="Courier New" w:cs="Courier New"/>
        </w:rPr>
        <w:lastRenderedPageBreak/>
        <w:tab/>
      </w:r>
      <w:r w:rsidR="00EF14F1" w:rsidRPr="00C05ED1">
        <w:rPr>
          <w:rFonts w:ascii="Courier New" w:hAnsi="Courier New" w:cs="Courier New"/>
        </w:rPr>
        <w:t>The</w:t>
      </w:r>
      <w:r w:rsidR="0088558C" w:rsidRPr="00C05ED1">
        <w:rPr>
          <w:rFonts w:ascii="Courier New" w:hAnsi="Courier New" w:cs="Courier New"/>
        </w:rPr>
        <w:t xml:space="preserve"> recordkeeping requirements </w:t>
      </w:r>
      <w:r w:rsidR="0037266B" w:rsidRPr="00C05ED1">
        <w:rPr>
          <w:rFonts w:ascii="Courier New" w:hAnsi="Courier New" w:cs="Courier New"/>
        </w:rPr>
        <w:t xml:space="preserve">associated with </w:t>
      </w:r>
      <w:r w:rsidR="00F05B70" w:rsidRPr="00C05ED1">
        <w:rPr>
          <w:rFonts w:ascii="Courier New" w:hAnsi="Courier New" w:cs="Courier New"/>
        </w:rPr>
        <w:t xml:space="preserve">the clause will apply to a limited </w:t>
      </w:r>
      <w:r w:rsidR="003E5C55" w:rsidRPr="00C05ED1">
        <w:rPr>
          <w:rFonts w:ascii="Courier New" w:hAnsi="Courier New" w:cs="Courier New"/>
        </w:rPr>
        <w:t xml:space="preserve">number (33.25 percent) </w:t>
      </w:r>
      <w:r w:rsidR="00F05B70" w:rsidRPr="00C05ED1">
        <w:rPr>
          <w:rFonts w:ascii="Courier New" w:hAnsi="Courier New" w:cs="Courier New"/>
        </w:rPr>
        <w:t>of contract</w:t>
      </w:r>
      <w:r w:rsidR="0088558C" w:rsidRPr="00C05ED1">
        <w:rPr>
          <w:rFonts w:ascii="Courier New" w:hAnsi="Courier New" w:cs="Courier New"/>
        </w:rPr>
        <w:t>or</w:t>
      </w:r>
      <w:r w:rsidR="00F05B70" w:rsidRPr="00C05ED1">
        <w:rPr>
          <w:rFonts w:ascii="Courier New" w:hAnsi="Courier New" w:cs="Courier New"/>
        </w:rPr>
        <w:t>s</w:t>
      </w:r>
      <w:r w:rsidR="00257C55" w:rsidRPr="00C05ED1">
        <w:rPr>
          <w:rFonts w:ascii="Courier New" w:hAnsi="Courier New" w:cs="Courier New"/>
        </w:rPr>
        <w:t xml:space="preserve"> whose contract performance involves one or more of the selected PSCs</w:t>
      </w:r>
      <w:r w:rsidR="003E5C55" w:rsidRPr="00C05ED1">
        <w:rPr>
          <w:rFonts w:ascii="Courier New" w:hAnsi="Courier New" w:cs="Courier New"/>
        </w:rPr>
        <w:t>.  T</w:t>
      </w:r>
      <w:r w:rsidR="006A6597" w:rsidRPr="00C05ED1">
        <w:rPr>
          <w:rFonts w:ascii="Courier New" w:hAnsi="Courier New" w:cs="Courier New"/>
        </w:rPr>
        <w:t xml:space="preserve">he estimated </w:t>
      </w:r>
      <w:r w:rsidR="003E5C55" w:rsidRPr="00C05ED1">
        <w:rPr>
          <w:rFonts w:ascii="Courier New" w:hAnsi="Courier New" w:cs="Courier New"/>
        </w:rPr>
        <w:t>number</w:t>
      </w:r>
      <w:r w:rsidR="006A6597" w:rsidRPr="00C05ED1">
        <w:rPr>
          <w:rFonts w:ascii="Courier New" w:hAnsi="Courier New" w:cs="Courier New"/>
        </w:rPr>
        <w:t xml:space="preserve"> of contractors</w:t>
      </w:r>
      <w:r w:rsidR="003E5C55" w:rsidRPr="00C05ED1">
        <w:rPr>
          <w:rFonts w:ascii="Courier New" w:hAnsi="Courier New" w:cs="Courier New"/>
        </w:rPr>
        <w:t xml:space="preserve"> (recordkeepers)</w:t>
      </w:r>
      <w:r w:rsidR="006A6597" w:rsidRPr="00C05ED1">
        <w:rPr>
          <w:rFonts w:ascii="Courier New" w:hAnsi="Courier New" w:cs="Courier New"/>
        </w:rPr>
        <w:t xml:space="preserve"> that will be impacted by this rule</w:t>
      </w:r>
      <w:r w:rsidR="0088558C" w:rsidRPr="00C05ED1">
        <w:rPr>
          <w:rFonts w:ascii="Courier New" w:hAnsi="Courier New" w:cs="Courier New"/>
        </w:rPr>
        <w:t xml:space="preserve"> </w:t>
      </w:r>
      <w:r w:rsidR="006A6597" w:rsidRPr="00C05ED1">
        <w:rPr>
          <w:rFonts w:ascii="Courier New" w:hAnsi="Courier New" w:cs="Courier New"/>
        </w:rPr>
        <w:t xml:space="preserve">is </w:t>
      </w:r>
      <w:r w:rsidR="0088558C" w:rsidRPr="00C05ED1">
        <w:rPr>
          <w:rFonts w:ascii="Courier New" w:hAnsi="Courier New" w:cs="Courier New"/>
        </w:rPr>
        <w:t xml:space="preserve">approximately </w:t>
      </w:r>
      <w:r w:rsidR="00257C55" w:rsidRPr="00C05ED1">
        <w:rPr>
          <w:rFonts w:ascii="Courier New" w:hAnsi="Courier New" w:cs="Courier New"/>
        </w:rPr>
        <w:t>3</w:t>
      </w:r>
      <w:r w:rsidR="00313B83" w:rsidRPr="00C05ED1">
        <w:rPr>
          <w:rFonts w:ascii="Courier New" w:hAnsi="Courier New" w:cs="Courier New"/>
        </w:rPr>
        <w:t>1,8</w:t>
      </w:r>
      <w:r w:rsidR="00257C55" w:rsidRPr="00C05ED1">
        <w:rPr>
          <w:rFonts w:ascii="Courier New" w:hAnsi="Courier New" w:cs="Courier New"/>
        </w:rPr>
        <w:t>21</w:t>
      </w:r>
      <w:r w:rsidR="004D53A7" w:rsidRPr="00C05ED1">
        <w:rPr>
          <w:rFonts w:ascii="Courier New" w:hAnsi="Courier New" w:cs="Courier New"/>
        </w:rPr>
        <w:t xml:space="preserve"> (</w:t>
      </w:r>
      <w:r w:rsidR="00257C55" w:rsidRPr="00C05ED1">
        <w:rPr>
          <w:rFonts w:ascii="Courier New" w:hAnsi="Courier New" w:cs="Courier New"/>
        </w:rPr>
        <w:t>31,901</w:t>
      </w:r>
      <w:r w:rsidR="00313B83" w:rsidRPr="00C05ED1">
        <w:rPr>
          <w:rFonts w:ascii="Courier New" w:hAnsi="Courier New" w:cs="Courier New"/>
        </w:rPr>
        <w:t xml:space="preserve"> + </w:t>
      </w:r>
      <w:r w:rsidR="00257C55" w:rsidRPr="00C05ED1">
        <w:rPr>
          <w:rFonts w:ascii="Courier New" w:hAnsi="Courier New" w:cs="Courier New"/>
        </w:rPr>
        <w:t>63,802</w:t>
      </w:r>
      <w:r w:rsidR="00313B83" w:rsidRPr="00C05ED1">
        <w:rPr>
          <w:rFonts w:ascii="Courier New" w:hAnsi="Courier New" w:cs="Courier New"/>
        </w:rPr>
        <w:t xml:space="preserve"> X </w:t>
      </w:r>
      <w:r w:rsidR="00D15DC3" w:rsidRPr="00C05ED1">
        <w:rPr>
          <w:rFonts w:ascii="Courier New" w:hAnsi="Courier New" w:cs="Courier New"/>
        </w:rPr>
        <w:t>.3</w:t>
      </w:r>
      <w:r w:rsidR="00C61B96" w:rsidRPr="00C05ED1">
        <w:rPr>
          <w:rFonts w:ascii="Courier New" w:hAnsi="Courier New" w:cs="Courier New"/>
        </w:rPr>
        <w:t>3</w:t>
      </w:r>
      <w:r w:rsidR="00D15DC3" w:rsidRPr="00C05ED1">
        <w:rPr>
          <w:rFonts w:ascii="Courier New" w:hAnsi="Courier New" w:cs="Courier New"/>
        </w:rPr>
        <w:t>2</w:t>
      </w:r>
      <w:r w:rsidR="00C61B96" w:rsidRPr="00C05ED1">
        <w:rPr>
          <w:rFonts w:ascii="Courier New" w:hAnsi="Courier New" w:cs="Courier New"/>
        </w:rPr>
        <w:t>5</w:t>
      </w:r>
      <w:r w:rsidR="004D53A7" w:rsidRPr="00C05ED1">
        <w:rPr>
          <w:rFonts w:ascii="Courier New" w:hAnsi="Courier New" w:cs="Courier New"/>
        </w:rPr>
        <w:t>)</w:t>
      </w:r>
      <w:r w:rsidR="005F1AA8" w:rsidRPr="00C05ED1">
        <w:rPr>
          <w:rFonts w:ascii="Courier New" w:hAnsi="Courier New" w:cs="Courier New"/>
        </w:rPr>
        <w:t>.</w:t>
      </w:r>
      <w:r w:rsidR="004D53A7" w:rsidRPr="00C05ED1">
        <w:rPr>
          <w:rFonts w:ascii="Courier New" w:hAnsi="Courier New" w:cs="Courier New"/>
        </w:rPr>
        <w:t xml:space="preserve">  T</w:t>
      </w:r>
      <w:r w:rsidR="00F262F2" w:rsidRPr="00C05ED1">
        <w:rPr>
          <w:rFonts w:ascii="Courier New" w:hAnsi="Courier New" w:cs="Courier New"/>
        </w:rPr>
        <w:t>he estimated hourly burden expended per record keeper</w:t>
      </w:r>
      <w:r w:rsidR="00EF14F1" w:rsidRPr="00C05ED1">
        <w:rPr>
          <w:rFonts w:ascii="Courier New" w:hAnsi="Courier New" w:cs="Courier New"/>
        </w:rPr>
        <w:t xml:space="preserve"> per</w:t>
      </w:r>
      <w:r w:rsidR="00B1630A" w:rsidRPr="00C05ED1">
        <w:rPr>
          <w:rFonts w:ascii="Courier New" w:hAnsi="Courier New" w:cs="Courier New"/>
        </w:rPr>
        <w:t xml:space="preserve"> </w:t>
      </w:r>
      <w:r w:rsidR="00813DC2" w:rsidRPr="00C05ED1">
        <w:rPr>
          <w:rFonts w:ascii="Courier New" w:hAnsi="Courier New" w:cs="Courier New"/>
        </w:rPr>
        <w:t>contract award</w:t>
      </w:r>
      <w:r w:rsidR="00F262F2" w:rsidRPr="00C05ED1">
        <w:rPr>
          <w:rFonts w:ascii="Courier New" w:hAnsi="Courier New" w:cs="Courier New"/>
        </w:rPr>
        <w:t xml:space="preserve"> is </w:t>
      </w:r>
      <w:r w:rsidR="00EF14F1" w:rsidRPr="00C05ED1">
        <w:rPr>
          <w:rFonts w:ascii="Courier New" w:hAnsi="Courier New" w:cs="Courier New"/>
        </w:rPr>
        <w:t>3</w:t>
      </w:r>
      <w:r w:rsidR="00F262F2" w:rsidRPr="00C05ED1">
        <w:rPr>
          <w:rFonts w:ascii="Courier New" w:hAnsi="Courier New" w:cs="Courier New"/>
        </w:rPr>
        <w:t>.</w:t>
      </w:r>
      <w:r w:rsidR="00EF14F1" w:rsidRPr="00C05ED1">
        <w:rPr>
          <w:rFonts w:ascii="Courier New" w:hAnsi="Courier New" w:cs="Courier New"/>
        </w:rPr>
        <w:t>1</w:t>
      </w:r>
      <w:r w:rsidR="00F262F2" w:rsidRPr="00C05ED1">
        <w:rPr>
          <w:rFonts w:ascii="Courier New" w:hAnsi="Courier New" w:cs="Courier New"/>
        </w:rPr>
        <w:t xml:space="preserve"> hour</w:t>
      </w:r>
      <w:r w:rsidR="004D53A7" w:rsidRPr="00C05ED1">
        <w:rPr>
          <w:rFonts w:ascii="Courier New" w:hAnsi="Courier New" w:cs="Courier New"/>
        </w:rPr>
        <w:t>s</w:t>
      </w:r>
      <w:r w:rsidR="00813DC2" w:rsidRPr="00C05ED1">
        <w:rPr>
          <w:rFonts w:ascii="Courier New" w:hAnsi="Courier New" w:cs="Courier New"/>
        </w:rPr>
        <w:t xml:space="preserve"> (6 records per record keeper X</w:t>
      </w:r>
      <w:r w:rsidR="002C5D60" w:rsidRPr="00C05ED1">
        <w:rPr>
          <w:rFonts w:ascii="Courier New" w:hAnsi="Courier New" w:cs="Courier New"/>
        </w:rPr>
        <w:t xml:space="preserve"> </w:t>
      </w:r>
      <w:r w:rsidR="004D53A7" w:rsidRPr="00C05ED1">
        <w:rPr>
          <w:rFonts w:ascii="Courier New" w:hAnsi="Courier New" w:cs="Courier New"/>
        </w:rPr>
        <w:t>.</w:t>
      </w:r>
      <w:r w:rsidR="00813DC2" w:rsidRPr="00C05ED1">
        <w:rPr>
          <w:rFonts w:ascii="Courier New" w:hAnsi="Courier New" w:cs="Courier New"/>
        </w:rPr>
        <w:t>50 (30 minutes) per record).</w:t>
      </w:r>
      <w:r w:rsidR="003E5C55" w:rsidRPr="00C05ED1">
        <w:rPr>
          <w:rFonts w:ascii="Courier New" w:hAnsi="Courier New" w:cs="Courier New"/>
        </w:rPr>
        <w:t xml:space="preserve">  The estimated annual reco</w:t>
      </w:r>
      <w:r w:rsidR="006D0E5F" w:rsidRPr="00C05ED1">
        <w:rPr>
          <w:rFonts w:ascii="Courier New" w:hAnsi="Courier New" w:cs="Courier New"/>
        </w:rPr>
        <w:t xml:space="preserve">rdkeeping </w:t>
      </w:r>
      <w:r w:rsidR="00D271E0" w:rsidRPr="00C05ED1">
        <w:rPr>
          <w:rFonts w:ascii="Courier New" w:hAnsi="Courier New" w:cs="Courier New"/>
        </w:rPr>
        <w:t xml:space="preserve">burden </w:t>
      </w:r>
      <w:r w:rsidR="00443AF8" w:rsidRPr="00C05ED1">
        <w:rPr>
          <w:rFonts w:ascii="Courier New" w:hAnsi="Courier New" w:cs="Courier New"/>
        </w:rPr>
        <w:t xml:space="preserve">is calculated </w:t>
      </w:r>
      <w:r w:rsidR="00D271E0" w:rsidRPr="00C05ED1">
        <w:rPr>
          <w:rFonts w:ascii="Courier New" w:hAnsi="Courier New" w:cs="Courier New"/>
        </w:rPr>
        <w:t>as follows</w:t>
      </w:r>
      <w:r w:rsidR="00330F67" w:rsidRPr="00C05ED1">
        <w:rPr>
          <w:rFonts w:ascii="Courier New" w:hAnsi="Courier New" w:cs="Courier New"/>
        </w:rPr>
        <w:t>:</w:t>
      </w:r>
      <w:r w:rsidR="00D271E0" w:rsidRPr="001A1621">
        <w:rPr>
          <w:rFonts w:ascii="Courier New" w:hAnsi="Courier New" w:cs="Courier New"/>
        </w:rPr>
        <w:tab/>
        <w:t xml:space="preserve">   </w:t>
      </w:r>
    </w:p>
    <w:p w:rsidR="00D271E0" w:rsidRPr="0084036A" w:rsidRDefault="00330DB5" w:rsidP="00D271E0">
      <w:pPr>
        <w:ind w:firstLine="720"/>
        <w:rPr>
          <w:rFonts w:ascii="Courier New" w:hAnsi="Courier New" w:cs="Courier New"/>
        </w:rPr>
      </w:pPr>
      <w:r w:rsidRPr="0084036A">
        <w:rPr>
          <w:rFonts w:ascii="Courier New" w:hAnsi="Courier New" w:cs="Courier New"/>
        </w:rPr>
        <w:t xml:space="preserve">Number of </w:t>
      </w:r>
      <w:r w:rsidR="0060786B" w:rsidRPr="0084036A">
        <w:rPr>
          <w:rFonts w:ascii="Courier New" w:hAnsi="Courier New" w:cs="Courier New"/>
        </w:rPr>
        <w:t>Record</w:t>
      </w:r>
      <w:r w:rsidR="00443AF8" w:rsidRPr="0084036A">
        <w:rPr>
          <w:rFonts w:ascii="Courier New" w:hAnsi="Courier New" w:cs="Courier New"/>
        </w:rPr>
        <w:t xml:space="preserve"> </w:t>
      </w:r>
      <w:r w:rsidR="0060786B" w:rsidRPr="0084036A">
        <w:rPr>
          <w:rFonts w:ascii="Courier New" w:hAnsi="Courier New" w:cs="Courier New"/>
        </w:rPr>
        <w:t>keepers</w:t>
      </w:r>
      <w:r w:rsidR="00D271E0" w:rsidRPr="0084036A">
        <w:rPr>
          <w:rFonts w:ascii="Courier New" w:hAnsi="Courier New" w:cs="Courier New"/>
        </w:rPr>
        <w:t>:</w:t>
      </w:r>
      <w:r w:rsidR="00D271E0" w:rsidRPr="0084036A">
        <w:rPr>
          <w:rFonts w:ascii="Courier New" w:hAnsi="Courier New" w:cs="Courier New"/>
        </w:rPr>
        <w:tab/>
      </w:r>
      <w:r w:rsidR="00D271E0" w:rsidRPr="0084036A">
        <w:rPr>
          <w:rFonts w:ascii="Courier New" w:hAnsi="Courier New" w:cs="Courier New"/>
        </w:rPr>
        <w:tab/>
        <w:t xml:space="preserve">  </w:t>
      </w:r>
      <w:r w:rsidR="00E779FA" w:rsidRPr="0084036A">
        <w:rPr>
          <w:rFonts w:ascii="Courier New" w:hAnsi="Courier New" w:cs="Courier New"/>
        </w:rPr>
        <w:tab/>
      </w:r>
      <w:r w:rsidR="00B11F02" w:rsidRPr="0084036A">
        <w:rPr>
          <w:rFonts w:ascii="Courier New" w:hAnsi="Courier New" w:cs="Courier New"/>
        </w:rPr>
        <w:tab/>
      </w:r>
      <w:r w:rsidR="00B1630A" w:rsidRPr="0084036A">
        <w:rPr>
          <w:rFonts w:ascii="Courier New" w:hAnsi="Courier New" w:cs="Courier New"/>
        </w:rPr>
        <w:t xml:space="preserve"> 3</w:t>
      </w:r>
      <w:r w:rsidR="00443AF8" w:rsidRPr="0084036A">
        <w:rPr>
          <w:rFonts w:ascii="Courier New" w:hAnsi="Courier New" w:cs="Courier New"/>
        </w:rPr>
        <w:t>1,8</w:t>
      </w:r>
      <w:r w:rsidR="00B1630A" w:rsidRPr="0084036A">
        <w:rPr>
          <w:rFonts w:ascii="Courier New" w:hAnsi="Courier New" w:cs="Courier New"/>
        </w:rPr>
        <w:t>21</w:t>
      </w:r>
    </w:p>
    <w:p w:rsidR="00D271E0" w:rsidRPr="0084036A" w:rsidRDefault="004D53A7" w:rsidP="00D271E0">
      <w:pPr>
        <w:ind w:firstLine="720"/>
        <w:rPr>
          <w:rFonts w:ascii="Courier New" w:hAnsi="Courier New" w:cs="Courier New"/>
        </w:rPr>
      </w:pPr>
      <w:r w:rsidRPr="0084036A">
        <w:rPr>
          <w:rFonts w:ascii="Courier New" w:hAnsi="Courier New" w:cs="Courier New"/>
        </w:rPr>
        <w:t>Hours</w:t>
      </w:r>
      <w:r w:rsidR="00D271E0" w:rsidRPr="0084036A">
        <w:rPr>
          <w:rFonts w:ascii="Courier New" w:hAnsi="Courier New" w:cs="Courier New"/>
        </w:rPr>
        <w:t xml:space="preserve"> per re</w:t>
      </w:r>
      <w:r w:rsidR="00443AF8" w:rsidRPr="0084036A">
        <w:rPr>
          <w:rFonts w:ascii="Courier New" w:hAnsi="Courier New" w:cs="Courier New"/>
        </w:rPr>
        <w:t>cord keeper</w:t>
      </w:r>
      <w:r w:rsidR="00813DC2" w:rsidRPr="0084036A">
        <w:rPr>
          <w:rFonts w:ascii="Courier New" w:hAnsi="Courier New" w:cs="Courier New"/>
        </w:rPr>
        <w:t>:</w:t>
      </w:r>
      <w:r w:rsidR="00813DC2" w:rsidRPr="0084036A">
        <w:rPr>
          <w:rFonts w:ascii="Courier New" w:hAnsi="Courier New" w:cs="Courier New"/>
        </w:rPr>
        <w:tab/>
        <w:t xml:space="preserve"> </w:t>
      </w:r>
      <w:r w:rsidR="00813DC2" w:rsidRPr="0084036A">
        <w:rPr>
          <w:rFonts w:ascii="Courier New" w:hAnsi="Courier New" w:cs="Courier New"/>
        </w:rPr>
        <w:tab/>
      </w:r>
      <w:r w:rsidR="00330DB5" w:rsidRPr="0084036A">
        <w:rPr>
          <w:rFonts w:ascii="Courier New" w:hAnsi="Courier New" w:cs="Courier New"/>
        </w:rPr>
        <w:tab/>
      </w:r>
      <w:r w:rsidR="00E779FA" w:rsidRPr="0084036A">
        <w:rPr>
          <w:rFonts w:ascii="Courier New" w:hAnsi="Courier New" w:cs="Courier New"/>
        </w:rPr>
        <w:tab/>
      </w:r>
      <w:r w:rsidR="00D271E0" w:rsidRPr="0084036A">
        <w:rPr>
          <w:rFonts w:ascii="Courier New" w:hAnsi="Courier New" w:cs="Courier New"/>
        </w:rPr>
        <w:t xml:space="preserve"> </w:t>
      </w:r>
      <w:r w:rsidR="00B11F02" w:rsidRPr="0084036A">
        <w:rPr>
          <w:rFonts w:ascii="Courier New" w:hAnsi="Courier New" w:cs="Courier New"/>
        </w:rPr>
        <w:tab/>
        <w:t xml:space="preserve"> </w:t>
      </w:r>
      <w:r w:rsidR="007B4F95">
        <w:rPr>
          <w:rFonts w:ascii="Courier New" w:hAnsi="Courier New" w:cs="Courier New"/>
        </w:rPr>
        <w:t xml:space="preserve"> </w:t>
      </w:r>
      <w:r w:rsidR="00D271E0" w:rsidRPr="0084036A">
        <w:rPr>
          <w:rFonts w:ascii="Courier New" w:hAnsi="Courier New" w:cs="Courier New"/>
          <w:u w:val="single"/>
        </w:rPr>
        <w:t xml:space="preserve">× </w:t>
      </w:r>
      <w:r w:rsidR="00B1630A" w:rsidRPr="0084036A">
        <w:rPr>
          <w:rFonts w:ascii="Courier New" w:hAnsi="Courier New" w:cs="Courier New"/>
          <w:u w:val="single"/>
        </w:rPr>
        <w:t>3.1</w:t>
      </w:r>
      <w:r w:rsidR="00C40C6D" w:rsidRPr="0084036A">
        <w:rPr>
          <w:rFonts w:ascii="Courier New" w:hAnsi="Courier New" w:cs="Courier New"/>
          <w:u w:val="single"/>
        </w:rPr>
        <w:t xml:space="preserve"> hrs.</w:t>
      </w:r>
    </w:p>
    <w:p w:rsidR="00D271E0" w:rsidRPr="0084036A" w:rsidRDefault="00340A56" w:rsidP="00B11F02">
      <w:pPr>
        <w:ind w:left="720"/>
        <w:rPr>
          <w:rFonts w:ascii="Courier New" w:hAnsi="Courier New" w:cs="Courier New"/>
        </w:rPr>
      </w:pPr>
      <w:r w:rsidRPr="0084036A">
        <w:rPr>
          <w:rFonts w:ascii="Courier New" w:hAnsi="Courier New" w:cs="Courier New"/>
        </w:rPr>
        <w:t xml:space="preserve">Est. </w:t>
      </w:r>
      <w:r w:rsidR="00B11F02" w:rsidRPr="0084036A">
        <w:rPr>
          <w:rFonts w:ascii="Courier New" w:hAnsi="Courier New" w:cs="Courier New"/>
        </w:rPr>
        <w:t xml:space="preserve">annual </w:t>
      </w:r>
      <w:r w:rsidR="000E11BC" w:rsidRPr="0084036A">
        <w:rPr>
          <w:rFonts w:ascii="Courier New" w:hAnsi="Courier New" w:cs="Courier New"/>
        </w:rPr>
        <w:t>recordkeeping</w:t>
      </w:r>
      <w:r w:rsidR="00D271E0" w:rsidRPr="0084036A">
        <w:rPr>
          <w:rFonts w:ascii="Courier New" w:hAnsi="Courier New" w:cs="Courier New"/>
        </w:rPr>
        <w:t xml:space="preserve"> burden hours:</w:t>
      </w:r>
      <w:r w:rsidR="00B1630A" w:rsidRPr="0084036A">
        <w:rPr>
          <w:rFonts w:ascii="Courier New" w:hAnsi="Courier New" w:cs="Courier New"/>
        </w:rPr>
        <w:t xml:space="preserve"> </w:t>
      </w:r>
      <w:r w:rsidRPr="0084036A">
        <w:rPr>
          <w:rFonts w:ascii="Courier New" w:hAnsi="Courier New" w:cs="Courier New"/>
        </w:rPr>
        <w:t xml:space="preserve">      </w:t>
      </w:r>
      <w:r w:rsidR="00B1630A" w:rsidRPr="0084036A">
        <w:rPr>
          <w:rFonts w:ascii="Courier New" w:hAnsi="Courier New" w:cs="Courier New"/>
        </w:rPr>
        <w:t>97,471</w:t>
      </w:r>
      <w:r w:rsidR="004256A4" w:rsidRPr="0084036A">
        <w:rPr>
          <w:rFonts w:ascii="Courier New" w:hAnsi="Courier New" w:cs="Courier New"/>
        </w:rPr>
        <w:t xml:space="preserve"> </w:t>
      </w:r>
      <w:r w:rsidR="00443AF8" w:rsidRPr="0084036A">
        <w:rPr>
          <w:rFonts w:ascii="Courier New" w:hAnsi="Courier New" w:cs="Courier New"/>
        </w:rPr>
        <w:t>hrs.</w:t>
      </w:r>
    </w:p>
    <w:p w:rsidR="000E11BC" w:rsidRPr="0084036A" w:rsidRDefault="000E11BC" w:rsidP="00D271E0">
      <w:pPr>
        <w:ind w:firstLine="720"/>
        <w:rPr>
          <w:rFonts w:ascii="Courier New" w:hAnsi="Courier New" w:cs="Courier New"/>
          <w:highlight w:val="yellow"/>
        </w:rPr>
      </w:pPr>
    </w:p>
    <w:p w:rsidR="000E11BC" w:rsidRPr="0084036A" w:rsidRDefault="000E11BC" w:rsidP="000E11BC">
      <w:pPr>
        <w:pStyle w:val="p17"/>
        <w:tabs>
          <w:tab w:val="left" w:pos="742"/>
        </w:tabs>
        <w:ind w:firstLine="0"/>
        <w:rPr>
          <w:rFonts w:ascii="Courier New" w:hAnsi="Courier New" w:cs="Courier New"/>
        </w:rPr>
      </w:pPr>
      <w:r w:rsidRPr="0084036A">
        <w:rPr>
          <w:rFonts w:ascii="Courier New" w:hAnsi="Courier New" w:cs="Courier New"/>
        </w:rPr>
        <w:t>Estimated annualized cost to the public for recordkeeping:</w:t>
      </w:r>
    </w:p>
    <w:p w:rsidR="000E11BC" w:rsidRPr="0084036A" w:rsidRDefault="000E11BC" w:rsidP="000E11BC">
      <w:pPr>
        <w:rPr>
          <w:rFonts w:ascii="Courier New" w:hAnsi="Courier New" w:cs="Courier New"/>
        </w:rPr>
      </w:pPr>
    </w:p>
    <w:p w:rsidR="000E11BC" w:rsidRPr="0084036A" w:rsidRDefault="00275428" w:rsidP="000E11BC">
      <w:pPr>
        <w:rPr>
          <w:rFonts w:ascii="Courier New" w:hAnsi="Courier New" w:cs="Courier New"/>
        </w:rPr>
      </w:pPr>
      <w:r w:rsidRPr="0084036A">
        <w:rPr>
          <w:rFonts w:ascii="Courier New" w:hAnsi="Courier New" w:cs="Courier New"/>
        </w:rPr>
        <w:tab/>
        <w:t>Total recordkeeping burden hours:</w:t>
      </w:r>
      <w:r w:rsidRPr="0084036A">
        <w:rPr>
          <w:rFonts w:ascii="Courier New" w:hAnsi="Courier New" w:cs="Courier New"/>
        </w:rPr>
        <w:tab/>
      </w:r>
      <w:r w:rsidR="00EF213E" w:rsidRPr="0084036A">
        <w:rPr>
          <w:rFonts w:ascii="Courier New" w:hAnsi="Courier New" w:cs="Courier New"/>
        </w:rPr>
        <w:tab/>
      </w:r>
      <w:r w:rsidRPr="0084036A">
        <w:rPr>
          <w:rFonts w:ascii="Courier New" w:hAnsi="Courier New" w:cs="Courier New"/>
        </w:rPr>
        <w:t xml:space="preserve"> </w:t>
      </w:r>
      <w:r w:rsidR="00763BFA" w:rsidRPr="0084036A">
        <w:rPr>
          <w:rFonts w:ascii="Courier New" w:hAnsi="Courier New" w:cs="Courier New"/>
        </w:rPr>
        <w:tab/>
      </w:r>
      <w:r w:rsidR="00F63F48" w:rsidRPr="0084036A">
        <w:rPr>
          <w:rFonts w:ascii="Courier New" w:hAnsi="Courier New" w:cs="Courier New"/>
        </w:rPr>
        <w:t xml:space="preserve"> 97,471</w:t>
      </w:r>
      <w:r w:rsidR="004256A4" w:rsidRPr="0084036A">
        <w:rPr>
          <w:rFonts w:ascii="Courier New" w:hAnsi="Courier New" w:cs="Courier New"/>
        </w:rPr>
        <w:t xml:space="preserve"> hrs.</w:t>
      </w:r>
    </w:p>
    <w:p w:rsidR="00D271E0" w:rsidRPr="0084036A" w:rsidRDefault="00106907" w:rsidP="00D271E0">
      <w:pPr>
        <w:ind w:firstLine="720"/>
        <w:rPr>
          <w:rFonts w:ascii="Courier New" w:hAnsi="Courier New" w:cs="Courier New"/>
        </w:rPr>
      </w:pPr>
      <w:r w:rsidRPr="0084036A">
        <w:rPr>
          <w:rFonts w:ascii="Courier New" w:hAnsi="Courier New" w:cs="Courier New"/>
        </w:rPr>
        <w:t>Averages wages (</w:t>
      </w:r>
      <w:r w:rsidR="00275428" w:rsidRPr="0084036A">
        <w:rPr>
          <w:rFonts w:ascii="Courier New" w:hAnsi="Courier New" w:cs="Courier New"/>
        </w:rPr>
        <w:t>$23.25</w:t>
      </w:r>
      <w:r w:rsidR="00AF2116" w:rsidRPr="0084036A">
        <w:rPr>
          <w:rFonts w:ascii="Courier New" w:hAnsi="Courier New" w:cs="Courier New"/>
        </w:rPr>
        <w:t xml:space="preserve"> D.L.</w:t>
      </w:r>
      <w:r w:rsidRPr="0084036A">
        <w:rPr>
          <w:rFonts w:ascii="Courier New" w:hAnsi="Courier New" w:cs="Courier New"/>
        </w:rPr>
        <w:t xml:space="preserve"> + </w:t>
      </w:r>
      <w:r w:rsidR="00564B2B" w:rsidRPr="0084036A">
        <w:rPr>
          <w:rFonts w:ascii="Courier New" w:hAnsi="Courier New" w:cs="Courier New"/>
        </w:rPr>
        <w:t>36.25%</w:t>
      </w:r>
      <w:r w:rsidRPr="0084036A">
        <w:rPr>
          <w:rFonts w:ascii="Courier New" w:hAnsi="Courier New" w:cs="Courier New"/>
        </w:rPr>
        <w:t xml:space="preserve"> OH):</w:t>
      </w:r>
      <w:r w:rsidR="00AF2116" w:rsidRPr="0084036A">
        <w:rPr>
          <w:rFonts w:ascii="Courier New" w:hAnsi="Courier New" w:cs="Courier New"/>
        </w:rPr>
        <w:t xml:space="preserve">  </w:t>
      </w:r>
      <w:r w:rsidRPr="0084036A">
        <w:rPr>
          <w:rFonts w:ascii="Courier New" w:hAnsi="Courier New" w:cs="Courier New"/>
        </w:rPr>
        <w:t xml:space="preserve">  </w:t>
      </w:r>
      <w:r w:rsidRPr="0084036A">
        <w:rPr>
          <w:rFonts w:ascii="Courier New" w:hAnsi="Courier New" w:cs="Courier New"/>
          <w:u w:val="single"/>
        </w:rPr>
        <w:t xml:space="preserve">× $ </w:t>
      </w:r>
      <w:r w:rsidR="00E42925" w:rsidRPr="0084036A">
        <w:rPr>
          <w:rFonts w:ascii="Courier New" w:hAnsi="Courier New" w:cs="Courier New"/>
          <w:u w:val="single"/>
        </w:rPr>
        <w:t>3</w:t>
      </w:r>
      <w:r w:rsidR="00F63F48" w:rsidRPr="0084036A">
        <w:rPr>
          <w:rFonts w:ascii="Courier New" w:hAnsi="Courier New" w:cs="Courier New"/>
          <w:u w:val="single"/>
        </w:rPr>
        <w:t>1.68</w:t>
      </w:r>
      <w:r w:rsidR="0031067C" w:rsidRPr="0084036A">
        <w:rPr>
          <w:rFonts w:ascii="Courier New" w:hAnsi="Courier New" w:cs="Courier New"/>
          <w:u w:val="single"/>
        </w:rPr>
        <w:t>*</w:t>
      </w:r>
    </w:p>
    <w:p w:rsidR="00D271E0" w:rsidRPr="0084036A" w:rsidRDefault="00340A56" w:rsidP="00D271E0">
      <w:pPr>
        <w:ind w:firstLine="720"/>
        <w:rPr>
          <w:rFonts w:ascii="Courier New" w:hAnsi="Courier New" w:cs="Courier New"/>
        </w:rPr>
      </w:pPr>
      <w:r w:rsidRPr="0084036A">
        <w:rPr>
          <w:rFonts w:ascii="Courier New" w:hAnsi="Courier New" w:cs="Courier New"/>
        </w:rPr>
        <w:t>Est. a</w:t>
      </w:r>
      <w:r w:rsidR="00275428" w:rsidRPr="0084036A">
        <w:rPr>
          <w:rFonts w:ascii="Courier New" w:hAnsi="Courier New" w:cs="Courier New"/>
        </w:rPr>
        <w:t xml:space="preserve">nnual public </w:t>
      </w:r>
      <w:r w:rsidR="00763BFA" w:rsidRPr="0084036A">
        <w:rPr>
          <w:rFonts w:ascii="Courier New" w:hAnsi="Courier New" w:cs="Courier New"/>
        </w:rPr>
        <w:t>recordkeeping</w:t>
      </w:r>
      <w:r w:rsidR="00275428" w:rsidRPr="0084036A">
        <w:rPr>
          <w:rFonts w:ascii="Courier New" w:hAnsi="Courier New" w:cs="Courier New"/>
        </w:rPr>
        <w:t xml:space="preserve"> cost</w:t>
      </w:r>
      <w:r w:rsidR="006943F3" w:rsidRPr="0084036A">
        <w:rPr>
          <w:rFonts w:ascii="Courier New" w:hAnsi="Courier New" w:cs="Courier New"/>
        </w:rPr>
        <w:t>:</w:t>
      </w:r>
      <w:r w:rsidR="00763BFA" w:rsidRPr="0084036A">
        <w:rPr>
          <w:rFonts w:ascii="Courier New" w:hAnsi="Courier New" w:cs="Courier New"/>
        </w:rPr>
        <w:t xml:space="preserve"> </w:t>
      </w:r>
      <w:r w:rsidR="00C47C25" w:rsidRPr="0084036A">
        <w:rPr>
          <w:rFonts w:ascii="Courier New" w:hAnsi="Courier New" w:cs="Courier New"/>
        </w:rPr>
        <w:t xml:space="preserve"> </w:t>
      </w:r>
      <w:r w:rsidR="00AF2116" w:rsidRPr="0084036A">
        <w:rPr>
          <w:rFonts w:ascii="Courier New" w:hAnsi="Courier New" w:cs="Courier New"/>
        </w:rPr>
        <w:t xml:space="preserve">   </w:t>
      </w:r>
      <w:r w:rsidR="00237B34">
        <w:rPr>
          <w:rFonts w:ascii="Courier New" w:hAnsi="Courier New" w:cs="Courier New"/>
        </w:rPr>
        <w:t xml:space="preserve">  </w:t>
      </w:r>
      <w:r w:rsidR="00106907" w:rsidRPr="0084036A">
        <w:rPr>
          <w:rFonts w:ascii="Courier New" w:hAnsi="Courier New" w:cs="Courier New"/>
        </w:rPr>
        <w:t>$</w:t>
      </w:r>
      <w:r w:rsidR="00F63F48" w:rsidRPr="0084036A">
        <w:rPr>
          <w:rFonts w:ascii="Courier New" w:hAnsi="Courier New" w:cs="Courier New"/>
        </w:rPr>
        <w:t>3,087,700</w:t>
      </w:r>
    </w:p>
    <w:p w:rsidR="00D271E0" w:rsidRPr="001A1621" w:rsidRDefault="00106907" w:rsidP="00D271E0">
      <w:pPr>
        <w:pStyle w:val="p3"/>
        <w:rPr>
          <w:rFonts w:ascii="Courier New" w:hAnsi="Courier New" w:cs="Courier New"/>
        </w:rPr>
      </w:pPr>
      <w:r w:rsidRPr="001A1621">
        <w:rPr>
          <w:rFonts w:ascii="Courier New" w:hAnsi="Courier New" w:cs="Courier New"/>
        </w:rPr>
        <w:tab/>
      </w:r>
      <w:r w:rsidRPr="001A1621">
        <w:rPr>
          <w:rFonts w:ascii="Courier New" w:hAnsi="Courier New" w:cs="Courier New"/>
        </w:rPr>
        <w:tab/>
        <w:t xml:space="preserve"> </w:t>
      </w:r>
    </w:p>
    <w:p w:rsidR="00C45479" w:rsidRPr="005D18B9" w:rsidRDefault="00C45479" w:rsidP="005D18B9">
      <w:pPr>
        <w:jc w:val="center"/>
        <w:rPr>
          <w:rFonts w:ascii="Courier New" w:hAnsi="Courier New" w:cs="Courier New"/>
          <w:color w:val="000000"/>
          <w:u w:val="single"/>
        </w:rPr>
      </w:pPr>
      <w:r w:rsidRPr="005D18B9">
        <w:rPr>
          <w:rFonts w:ascii="Courier New" w:hAnsi="Courier New" w:cs="Courier New"/>
          <w:color w:val="000000"/>
          <w:u w:val="single"/>
        </w:rPr>
        <w:t>Total Public Reporting Burden</w:t>
      </w:r>
    </w:p>
    <w:p w:rsidR="005D18B9" w:rsidRDefault="005D18B9" w:rsidP="00330F67">
      <w:pPr>
        <w:ind w:firstLine="720"/>
        <w:rPr>
          <w:rFonts w:ascii="Courier New" w:hAnsi="Courier New" w:cs="Courier New"/>
          <w:color w:val="000000"/>
        </w:rPr>
      </w:pPr>
    </w:p>
    <w:p w:rsidR="00C45479" w:rsidRPr="00B66601" w:rsidRDefault="00C95814" w:rsidP="00330F67">
      <w:pPr>
        <w:ind w:firstLine="720"/>
        <w:rPr>
          <w:rFonts w:ascii="Courier New" w:hAnsi="Courier New" w:cs="Courier New"/>
          <w:color w:val="000000"/>
        </w:rPr>
      </w:pPr>
      <w:r w:rsidRPr="00767923">
        <w:rPr>
          <w:rFonts w:ascii="Courier New" w:hAnsi="Courier New" w:cs="Courier New"/>
          <w:color w:val="000000"/>
        </w:rPr>
        <w:t xml:space="preserve">The public reporting burden </w:t>
      </w:r>
      <w:r w:rsidR="00DF6D5A" w:rsidRPr="00767923">
        <w:rPr>
          <w:rFonts w:ascii="Courier New" w:hAnsi="Courier New" w:cs="Courier New"/>
          <w:color w:val="000000"/>
        </w:rPr>
        <w:t>is associated</w:t>
      </w:r>
      <w:r w:rsidR="00060FF6" w:rsidRPr="00767923">
        <w:rPr>
          <w:rFonts w:ascii="Courier New" w:hAnsi="Courier New" w:cs="Courier New"/>
          <w:color w:val="000000"/>
        </w:rPr>
        <w:t xml:space="preserve"> with</w:t>
      </w:r>
      <w:r w:rsidRPr="00767923">
        <w:rPr>
          <w:rFonts w:ascii="Courier New" w:hAnsi="Courier New" w:cs="Courier New"/>
          <w:color w:val="000000"/>
        </w:rPr>
        <w:t xml:space="preserve"> </w:t>
      </w:r>
      <w:r w:rsidR="00060FF6" w:rsidRPr="00767923">
        <w:rPr>
          <w:rFonts w:ascii="Courier New" w:hAnsi="Courier New" w:cs="Courier New"/>
          <w:color w:val="000000"/>
        </w:rPr>
        <w:t xml:space="preserve">the occasional request by the contracting officer for the </w:t>
      </w:r>
      <w:r w:rsidR="00060FF6" w:rsidRPr="00767923">
        <w:rPr>
          <w:rFonts w:ascii="Courier New" w:hAnsi="Courier New" w:cs="Courier New"/>
        </w:rPr>
        <w:t>contractor to provide training documentation as</w:t>
      </w:r>
      <w:r w:rsidR="00060FF6" w:rsidRPr="00767923">
        <w:rPr>
          <w:rFonts w:ascii="Courier New" w:eastAsia="Arial Unicode MS" w:hAnsi="Courier New" w:cs="Courier New"/>
        </w:rPr>
        <w:t xml:space="preserve"> necessary to ensure effective management and </w:t>
      </w:r>
      <w:r w:rsidR="00060FF6" w:rsidRPr="00B66601">
        <w:rPr>
          <w:rFonts w:ascii="Courier New" w:eastAsia="Arial Unicode MS" w:hAnsi="Courier New" w:cs="Courier New"/>
        </w:rPr>
        <w:t>oversight</w:t>
      </w:r>
      <w:r w:rsidR="00060FF6" w:rsidRPr="00B66601">
        <w:rPr>
          <w:rFonts w:ascii="Courier New" w:hAnsi="Courier New" w:cs="Courier New"/>
        </w:rPr>
        <w:t xml:space="preserve">.  </w:t>
      </w:r>
      <w:r w:rsidR="00060FF6" w:rsidRPr="00B66601">
        <w:rPr>
          <w:rFonts w:ascii="Courier New" w:hAnsi="Courier New" w:cs="Courier New"/>
          <w:color w:val="000000"/>
        </w:rPr>
        <w:t>R</w:t>
      </w:r>
      <w:r w:rsidR="00B11F02" w:rsidRPr="00B66601">
        <w:rPr>
          <w:rFonts w:ascii="Courier New" w:hAnsi="Courier New" w:cs="Courier New"/>
          <w:color w:val="000000"/>
        </w:rPr>
        <w:t>eferring back to the total number of record keepers</w:t>
      </w:r>
      <w:r w:rsidR="00767923" w:rsidRPr="00B66601">
        <w:rPr>
          <w:rFonts w:ascii="Courier New" w:hAnsi="Courier New" w:cs="Courier New"/>
          <w:color w:val="000000"/>
        </w:rPr>
        <w:t>, 3</w:t>
      </w:r>
      <w:r w:rsidR="00094808" w:rsidRPr="00B66601">
        <w:rPr>
          <w:rFonts w:ascii="Courier New" w:hAnsi="Courier New" w:cs="Courier New"/>
          <w:color w:val="000000"/>
        </w:rPr>
        <w:t>1,8</w:t>
      </w:r>
      <w:r w:rsidR="00767923" w:rsidRPr="00B66601">
        <w:rPr>
          <w:rFonts w:ascii="Courier New" w:hAnsi="Courier New" w:cs="Courier New"/>
          <w:color w:val="000000"/>
        </w:rPr>
        <w:t>21</w:t>
      </w:r>
      <w:r w:rsidR="00B11F02" w:rsidRPr="00B66601">
        <w:rPr>
          <w:rFonts w:ascii="Courier New" w:hAnsi="Courier New" w:cs="Courier New"/>
          <w:color w:val="000000"/>
        </w:rPr>
        <w:t xml:space="preserve">, it is estimated that </w:t>
      </w:r>
      <w:r w:rsidR="00DF6D5A" w:rsidRPr="00B66601">
        <w:rPr>
          <w:rFonts w:ascii="Courier New" w:hAnsi="Courier New" w:cs="Courier New"/>
          <w:color w:val="000000"/>
        </w:rPr>
        <w:t>approximately 2.5 percent (</w:t>
      </w:r>
      <w:r w:rsidR="007C513A" w:rsidRPr="00B66601">
        <w:rPr>
          <w:rFonts w:ascii="Courier New" w:hAnsi="Courier New" w:cs="Courier New"/>
          <w:color w:val="000000"/>
        </w:rPr>
        <w:t>.</w:t>
      </w:r>
      <w:r w:rsidR="00DF6D5A" w:rsidRPr="00B66601">
        <w:rPr>
          <w:rFonts w:ascii="Courier New" w:hAnsi="Courier New" w:cs="Courier New"/>
          <w:color w:val="000000"/>
        </w:rPr>
        <w:t>025)</w:t>
      </w:r>
      <w:r w:rsidR="007C513A" w:rsidRPr="00B66601">
        <w:rPr>
          <w:rFonts w:ascii="Courier New" w:hAnsi="Courier New" w:cs="Courier New"/>
          <w:color w:val="000000"/>
        </w:rPr>
        <w:t xml:space="preserve"> will be required to submit completion documentation for </w:t>
      </w:r>
      <w:r w:rsidR="009A755F" w:rsidRPr="00B66601">
        <w:rPr>
          <w:rFonts w:ascii="Courier New" w:hAnsi="Courier New" w:cs="Courier New"/>
          <w:color w:val="000000"/>
        </w:rPr>
        <w:t>an employee</w:t>
      </w:r>
      <w:r w:rsidR="007C513A" w:rsidRPr="00B66601">
        <w:rPr>
          <w:rFonts w:ascii="Courier New" w:hAnsi="Courier New" w:cs="Courier New"/>
          <w:color w:val="000000"/>
        </w:rPr>
        <w:t>. All told,</w:t>
      </w:r>
      <w:r w:rsidR="00DF6D5A" w:rsidRPr="00B66601">
        <w:rPr>
          <w:rFonts w:ascii="Courier New" w:hAnsi="Courier New" w:cs="Courier New"/>
          <w:color w:val="000000"/>
        </w:rPr>
        <w:t xml:space="preserve"> </w:t>
      </w:r>
      <w:r w:rsidR="00217F52" w:rsidRPr="00B66601">
        <w:rPr>
          <w:rFonts w:ascii="Courier New" w:hAnsi="Courier New" w:cs="Courier New"/>
          <w:color w:val="000000"/>
        </w:rPr>
        <w:t xml:space="preserve">the </w:t>
      </w:r>
      <w:r w:rsidR="007C513A" w:rsidRPr="00B66601">
        <w:rPr>
          <w:rFonts w:ascii="Courier New" w:hAnsi="Courier New" w:cs="Courier New"/>
          <w:color w:val="000000"/>
        </w:rPr>
        <w:t>total number of respondents that annually will be required to submit training completion documentation is</w:t>
      </w:r>
      <w:r w:rsidR="00612573" w:rsidRPr="00B66601">
        <w:rPr>
          <w:rFonts w:ascii="Courier New" w:hAnsi="Courier New" w:cs="Courier New"/>
          <w:color w:val="000000"/>
        </w:rPr>
        <w:t xml:space="preserve"> 796</w:t>
      </w:r>
      <w:r w:rsidR="009A755F" w:rsidRPr="00B66601">
        <w:rPr>
          <w:rFonts w:ascii="Courier New" w:hAnsi="Courier New" w:cs="Courier New"/>
          <w:color w:val="000000"/>
        </w:rPr>
        <w:t xml:space="preserve"> (31,821 X </w:t>
      </w:r>
      <w:r w:rsidR="00B6334D" w:rsidRPr="00B66601">
        <w:rPr>
          <w:rFonts w:ascii="Courier New" w:hAnsi="Courier New" w:cs="Courier New"/>
          <w:color w:val="000000"/>
        </w:rPr>
        <w:t>.</w:t>
      </w:r>
      <w:r w:rsidR="009A755F" w:rsidRPr="00B66601">
        <w:rPr>
          <w:rFonts w:ascii="Courier New" w:hAnsi="Courier New" w:cs="Courier New"/>
          <w:color w:val="000000"/>
        </w:rPr>
        <w:t>025)</w:t>
      </w:r>
      <w:r w:rsidR="00612573" w:rsidRPr="00B66601">
        <w:rPr>
          <w:rFonts w:ascii="Courier New" w:hAnsi="Courier New" w:cs="Courier New"/>
          <w:color w:val="000000"/>
        </w:rPr>
        <w:t xml:space="preserve">.  The preparation time associated with this effort is </w:t>
      </w:r>
      <w:r w:rsidR="00C42998" w:rsidRPr="00B66601">
        <w:rPr>
          <w:rFonts w:ascii="Courier New" w:hAnsi="Courier New" w:cs="Courier New"/>
          <w:color w:val="000000"/>
        </w:rPr>
        <w:t>0.25 hours (15 minutes)</w:t>
      </w:r>
      <w:r w:rsidR="00217F52" w:rsidRPr="00B66601">
        <w:rPr>
          <w:rFonts w:ascii="Courier New" w:hAnsi="Courier New" w:cs="Courier New"/>
          <w:color w:val="000000"/>
        </w:rPr>
        <w:t xml:space="preserve"> per </w:t>
      </w:r>
      <w:r w:rsidR="00612573" w:rsidRPr="00B66601">
        <w:rPr>
          <w:rFonts w:ascii="Courier New" w:hAnsi="Courier New" w:cs="Courier New"/>
          <w:color w:val="000000"/>
        </w:rPr>
        <w:t>submission (report)</w:t>
      </w:r>
      <w:r w:rsidR="006A15C5" w:rsidRPr="00B66601">
        <w:rPr>
          <w:rFonts w:ascii="Courier New" w:hAnsi="Courier New" w:cs="Courier New"/>
          <w:color w:val="000000"/>
        </w:rPr>
        <w:t>.  The calculation for annualized public reporting cost is</w:t>
      </w:r>
      <w:r w:rsidR="00217F52" w:rsidRPr="00B66601">
        <w:rPr>
          <w:rFonts w:ascii="Courier New" w:hAnsi="Courier New" w:cs="Courier New"/>
          <w:color w:val="000000"/>
        </w:rPr>
        <w:t xml:space="preserve"> as </w:t>
      </w:r>
      <w:r w:rsidR="00612573" w:rsidRPr="00B66601">
        <w:rPr>
          <w:rFonts w:ascii="Courier New" w:hAnsi="Courier New" w:cs="Courier New"/>
          <w:color w:val="000000"/>
        </w:rPr>
        <w:t>follows</w:t>
      </w:r>
      <w:r w:rsidRPr="00B66601">
        <w:rPr>
          <w:rFonts w:ascii="Courier New" w:hAnsi="Courier New" w:cs="Courier New"/>
          <w:color w:val="000000"/>
        </w:rPr>
        <w:t>:</w:t>
      </w:r>
    </w:p>
    <w:p w:rsidR="00464ACD" w:rsidRPr="00B66601" w:rsidRDefault="00464ACD" w:rsidP="00D271E0">
      <w:pPr>
        <w:rPr>
          <w:rFonts w:ascii="Courier New" w:hAnsi="Courier New" w:cs="Courier New"/>
          <w:b/>
          <w:color w:val="000000"/>
        </w:rPr>
      </w:pPr>
    </w:p>
    <w:p w:rsidR="00464ACD" w:rsidRPr="0084036A" w:rsidRDefault="00464ACD" w:rsidP="00D271E0">
      <w:pPr>
        <w:rPr>
          <w:rFonts w:ascii="Courier New" w:hAnsi="Courier New" w:cs="Courier New"/>
          <w:color w:val="000000"/>
        </w:rPr>
      </w:pPr>
      <w:r w:rsidRPr="00B66601">
        <w:rPr>
          <w:rFonts w:ascii="Courier New" w:hAnsi="Courier New" w:cs="Courier New"/>
          <w:b/>
          <w:color w:val="000000"/>
        </w:rPr>
        <w:tab/>
      </w:r>
      <w:r w:rsidR="00330DB5" w:rsidRPr="0084036A">
        <w:rPr>
          <w:rFonts w:ascii="Courier New" w:hAnsi="Courier New" w:cs="Courier New"/>
          <w:color w:val="000000"/>
        </w:rPr>
        <w:t>Number of Respondents</w:t>
      </w:r>
      <w:r w:rsidR="00E779FA" w:rsidRPr="0084036A">
        <w:rPr>
          <w:rFonts w:ascii="Courier New" w:hAnsi="Courier New" w:cs="Courier New"/>
          <w:color w:val="000000"/>
        </w:rPr>
        <w:t>:</w:t>
      </w:r>
      <w:r w:rsidR="002C5D60" w:rsidRPr="0084036A">
        <w:rPr>
          <w:rFonts w:ascii="Courier New" w:hAnsi="Courier New" w:cs="Courier New"/>
          <w:color w:val="000000"/>
        </w:rPr>
        <w:tab/>
      </w:r>
      <w:r w:rsidR="002C5D60" w:rsidRPr="0084036A">
        <w:rPr>
          <w:rFonts w:ascii="Courier New" w:hAnsi="Courier New" w:cs="Courier New"/>
          <w:color w:val="000000"/>
        </w:rPr>
        <w:tab/>
      </w:r>
      <w:r w:rsidR="002C5D60" w:rsidRPr="0084036A">
        <w:rPr>
          <w:rFonts w:ascii="Courier New" w:hAnsi="Courier New" w:cs="Courier New"/>
          <w:color w:val="000000"/>
        </w:rPr>
        <w:tab/>
      </w:r>
      <w:r w:rsidR="00060FF6" w:rsidRPr="0084036A">
        <w:rPr>
          <w:rFonts w:ascii="Courier New" w:hAnsi="Courier New" w:cs="Courier New"/>
          <w:color w:val="000000"/>
        </w:rPr>
        <w:tab/>
      </w:r>
      <w:r w:rsidR="00060FF6" w:rsidRPr="0084036A">
        <w:rPr>
          <w:rFonts w:ascii="Courier New" w:hAnsi="Courier New" w:cs="Courier New"/>
          <w:color w:val="000000"/>
        </w:rPr>
        <w:tab/>
      </w:r>
      <w:r w:rsidR="00767923" w:rsidRPr="0084036A">
        <w:rPr>
          <w:rFonts w:ascii="Courier New" w:hAnsi="Courier New" w:cs="Courier New"/>
          <w:color w:val="000000"/>
        </w:rPr>
        <w:t xml:space="preserve">  </w:t>
      </w:r>
      <w:r w:rsidR="00A8478E" w:rsidRPr="0084036A">
        <w:rPr>
          <w:rFonts w:ascii="Courier New" w:hAnsi="Courier New" w:cs="Courier New"/>
          <w:color w:val="000000"/>
        </w:rPr>
        <w:t>7</w:t>
      </w:r>
      <w:r w:rsidR="00767923" w:rsidRPr="0084036A">
        <w:rPr>
          <w:rFonts w:ascii="Courier New" w:hAnsi="Courier New" w:cs="Courier New"/>
          <w:color w:val="000000"/>
        </w:rPr>
        <w:t>96</w:t>
      </w:r>
    </w:p>
    <w:p w:rsidR="00330DB5" w:rsidRPr="0084036A" w:rsidRDefault="00330DB5" w:rsidP="00D271E0">
      <w:pPr>
        <w:rPr>
          <w:rFonts w:ascii="Courier New" w:hAnsi="Courier New" w:cs="Courier New"/>
          <w:color w:val="000000"/>
        </w:rPr>
      </w:pPr>
      <w:r w:rsidRPr="0084036A">
        <w:rPr>
          <w:rFonts w:ascii="Courier New" w:hAnsi="Courier New" w:cs="Courier New"/>
          <w:color w:val="000000"/>
        </w:rPr>
        <w:tab/>
        <w:t>Responses per respondent</w:t>
      </w:r>
      <w:r w:rsidR="00B50528" w:rsidRPr="0084036A">
        <w:rPr>
          <w:rFonts w:ascii="Courier New" w:hAnsi="Courier New" w:cs="Courier New"/>
          <w:color w:val="000000"/>
        </w:rPr>
        <w:t>:</w:t>
      </w:r>
      <w:r w:rsidRPr="0084036A">
        <w:rPr>
          <w:rFonts w:ascii="Courier New" w:hAnsi="Courier New" w:cs="Courier New"/>
          <w:color w:val="000000"/>
        </w:rPr>
        <w:tab/>
      </w:r>
      <w:r w:rsidRPr="0084036A">
        <w:rPr>
          <w:rFonts w:ascii="Courier New" w:hAnsi="Courier New" w:cs="Courier New"/>
          <w:color w:val="000000"/>
        </w:rPr>
        <w:tab/>
      </w:r>
      <w:r w:rsidRPr="0084036A">
        <w:rPr>
          <w:rFonts w:ascii="Courier New" w:hAnsi="Courier New" w:cs="Courier New"/>
          <w:color w:val="000000"/>
        </w:rPr>
        <w:tab/>
      </w:r>
      <w:r w:rsidRPr="0084036A">
        <w:rPr>
          <w:rFonts w:ascii="Courier New" w:hAnsi="Courier New" w:cs="Courier New"/>
          <w:color w:val="000000"/>
        </w:rPr>
        <w:tab/>
      </w:r>
      <w:r w:rsidRPr="0084036A">
        <w:rPr>
          <w:rFonts w:ascii="Courier New" w:hAnsi="Courier New" w:cs="Courier New"/>
          <w:color w:val="000000"/>
          <w:u w:val="single"/>
        </w:rPr>
        <w:t xml:space="preserve">    1</w:t>
      </w:r>
    </w:p>
    <w:p w:rsidR="00B50528" w:rsidRPr="0084036A" w:rsidRDefault="00B50528" w:rsidP="00D271E0">
      <w:pPr>
        <w:rPr>
          <w:rFonts w:ascii="Courier New" w:hAnsi="Courier New" w:cs="Courier New"/>
          <w:color w:val="000000"/>
        </w:rPr>
      </w:pPr>
      <w:r w:rsidRPr="0084036A">
        <w:rPr>
          <w:rFonts w:ascii="Courier New" w:hAnsi="Courier New" w:cs="Courier New"/>
          <w:color w:val="000000"/>
        </w:rPr>
        <w:tab/>
        <w:t>Number of Responses:</w:t>
      </w:r>
      <w:r w:rsidRPr="0084036A">
        <w:rPr>
          <w:rFonts w:ascii="Courier New" w:hAnsi="Courier New" w:cs="Courier New"/>
          <w:color w:val="000000"/>
        </w:rPr>
        <w:tab/>
      </w:r>
      <w:r w:rsidRPr="0084036A">
        <w:rPr>
          <w:rFonts w:ascii="Courier New" w:hAnsi="Courier New" w:cs="Courier New"/>
          <w:color w:val="000000"/>
        </w:rPr>
        <w:tab/>
      </w:r>
      <w:r w:rsidRPr="0084036A">
        <w:rPr>
          <w:rFonts w:ascii="Courier New" w:hAnsi="Courier New" w:cs="Courier New"/>
          <w:color w:val="000000"/>
        </w:rPr>
        <w:tab/>
      </w:r>
      <w:r w:rsidRPr="0084036A">
        <w:rPr>
          <w:rFonts w:ascii="Courier New" w:hAnsi="Courier New" w:cs="Courier New"/>
          <w:color w:val="000000"/>
        </w:rPr>
        <w:tab/>
      </w:r>
      <w:r w:rsidRPr="0084036A">
        <w:rPr>
          <w:rFonts w:ascii="Courier New" w:hAnsi="Courier New" w:cs="Courier New"/>
          <w:color w:val="000000"/>
        </w:rPr>
        <w:tab/>
      </w:r>
      <w:r w:rsidR="00B6334D" w:rsidRPr="0084036A">
        <w:rPr>
          <w:rFonts w:ascii="Courier New" w:hAnsi="Courier New" w:cs="Courier New"/>
          <w:color w:val="000000"/>
        </w:rPr>
        <w:t xml:space="preserve">  </w:t>
      </w:r>
      <w:r w:rsidRPr="0084036A">
        <w:rPr>
          <w:rFonts w:ascii="Courier New" w:hAnsi="Courier New" w:cs="Courier New"/>
          <w:color w:val="000000"/>
        </w:rPr>
        <w:t>7</w:t>
      </w:r>
      <w:r w:rsidR="00B6334D" w:rsidRPr="0084036A">
        <w:rPr>
          <w:rFonts w:ascii="Courier New" w:hAnsi="Courier New" w:cs="Courier New"/>
          <w:color w:val="000000"/>
        </w:rPr>
        <w:t>96</w:t>
      </w:r>
      <w:r w:rsidRPr="0084036A">
        <w:rPr>
          <w:rFonts w:ascii="Courier New" w:hAnsi="Courier New" w:cs="Courier New"/>
          <w:color w:val="000000"/>
        </w:rPr>
        <w:tab/>
      </w:r>
      <w:r w:rsidRPr="0084036A">
        <w:rPr>
          <w:rFonts w:ascii="Courier New" w:hAnsi="Courier New" w:cs="Courier New"/>
          <w:color w:val="000000"/>
        </w:rPr>
        <w:tab/>
      </w:r>
    </w:p>
    <w:p w:rsidR="00C42998" w:rsidRPr="0084036A" w:rsidRDefault="00C42998" w:rsidP="00D271E0">
      <w:pPr>
        <w:rPr>
          <w:rFonts w:ascii="Courier New" w:hAnsi="Courier New" w:cs="Courier New"/>
          <w:i/>
          <w:color w:val="FF0000"/>
        </w:rPr>
      </w:pPr>
      <w:r w:rsidRPr="0084036A">
        <w:rPr>
          <w:rFonts w:ascii="Courier New" w:hAnsi="Courier New" w:cs="Courier New"/>
          <w:color w:val="000000"/>
        </w:rPr>
        <w:tab/>
        <w:t>Preparation hours per response:</w:t>
      </w:r>
      <w:r w:rsidR="005F63FB" w:rsidRPr="0084036A">
        <w:rPr>
          <w:rFonts w:ascii="Courier New" w:hAnsi="Courier New" w:cs="Courier New"/>
          <w:color w:val="000000"/>
        </w:rPr>
        <w:tab/>
      </w:r>
      <w:r w:rsidRPr="0084036A">
        <w:rPr>
          <w:rFonts w:ascii="Courier New" w:hAnsi="Courier New" w:cs="Courier New"/>
          <w:color w:val="000000"/>
        </w:rPr>
        <w:tab/>
      </w:r>
      <w:r w:rsidR="005F63FB" w:rsidRPr="0084036A">
        <w:rPr>
          <w:rFonts w:ascii="Courier New" w:hAnsi="Courier New" w:cs="Courier New"/>
          <w:color w:val="000000"/>
        </w:rPr>
        <w:t xml:space="preserve">    </w:t>
      </w:r>
      <w:r w:rsidR="00E85E17" w:rsidRPr="0084036A">
        <w:rPr>
          <w:rFonts w:ascii="Courier New" w:hAnsi="Courier New" w:cs="Courier New"/>
          <w:color w:val="000000"/>
          <w:u w:val="single"/>
        </w:rPr>
        <w:t>x</w:t>
      </w:r>
      <w:r w:rsidRPr="0084036A">
        <w:rPr>
          <w:rFonts w:ascii="Courier New" w:hAnsi="Courier New" w:cs="Courier New"/>
          <w:color w:val="000000"/>
          <w:u w:val="single"/>
        </w:rPr>
        <w:t xml:space="preserve"> </w:t>
      </w:r>
      <w:r w:rsidR="00E85E17" w:rsidRPr="0084036A">
        <w:rPr>
          <w:rFonts w:ascii="Courier New" w:hAnsi="Courier New" w:cs="Courier New"/>
          <w:color w:val="000000"/>
          <w:u w:val="single"/>
        </w:rPr>
        <w:t>0.</w:t>
      </w:r>
      <w:r w:rsidR="005161AE" w:rsidRPr="0084036A">
        <w:rPr>
          <w:rFonts w:ascii="Courier New" w:hAnsi="Courier New" w:cs="Courier New"/>
          <w:color w:val="000000"/>
          <w:u w:val="single"/>
        </w:rPr>
        <w:t>2</w:t>
      </w:r>
      <w:r w:rsidRPr="0084036A">
        <w:rPr>
          <w:rFonts w:ascii="Courier New" w:hAnsi="Courier New" w:cs="Courier New"/>
          <w:color w:val="000000"/>
          <w:u w:val="single"/>
        </w:rPr>
        <w:t>5</w:t>
      </w:r>
    </w:p>
    <w:p w:rsidR="004207EB" w:rsidRPr="0084036A" w:rsidRDefault="00B6334D" w:rsidP="00E779FA">
      <w:pPr>
        <w:ind w:firstLine="720"/>
        <w:rPr>
          <w:rFonts w:ascii="Courier New" w:hAnsi="Courier New" w:cs="Courier New"/>
        </w:rPr>
      </w:pPr>
      <w:r w:rsidRPr="0084036A">
        <w:rPr>
          <w:rFonts w:ascii="Courier New" w:hAnsi="Courier New" w:cs="Courier New"/>
        </w:rPr>
        <w:t>Estimated t</w:t>
      </w:r>
      <w:r w:rsidR="004207EB" w:rsidRPr="0084036A">
        <w:rPr>
          <w:rFonts w:ascii="Courier New" w:hAnsi="Courier New" w:cs="Courier New"/>
        </w:rPr>
        <w:t xml:space="preserve">otal annual </w:t>
      </w:r>
      <w:r w:rsidR="00D751AA" w:rsidRPr="0084036A">
        <w:rPr>
          <w:rFonts w:ascii="Courier New" w:hAnsi="Courier New" w:cs="Courier New"/>
        </w:rPr>
        <w:t>hourly burden</w:t>
      </w:r>
      <w:r w:rsidR="004207EB" w:rsidRPr="0084036A">
        <w:rPr>
          <w:rFonts w:ascii="Courier New" w:hAnsi="Courier New" w:cs="Courier New"/>
        </w:rPr>
        <w:t>:</w:t>
      </w:r>
      <w:r w:rsidR="004207EB" w:rsidRPr="0084036A">
        <w:rPr>
          <w:rFonts w:ascii="Courier New" w:hAnsi="Courier New" w:cs="Courier New"/>
        </w:rPr>
        <w:tab/>
      </w:r>
      <w:r w:rsidR="004207EB" w:rsidRPr="0084036A">
        <w:rPr>
          <w:rFonts w:ascii="Courier New" w:hAnsi="Courier New" w:cs="Courier New"/>
        </w:rPr>
        <w:tab/>
        <w:t xml:space="preserve">  </w:t>
      </w:r>
      <w:r w:rsidRPr="0084036A">
        <w:rPr>
          <w:rFonts w:ascii="Courier New" w:hAnsi="Courier New" w:cs="Courier New"/>
        </w:rPr>
        <w:t>200</w:t>
      </w:r>
      <w:r w:rsidR="00D751AA" w:rsidRPr="0084036A">
        <w:rPr>
          <w:rFonts w:ascii="Courier New" w:hAnsi="Courier New" w:cs="Courier New"/>
        </w:rPr>
        <w:t xml:space="preserve"> hrs.</w:t>
      </w:r>
    </w:p>
    <w:p w:rsidR="00E779FA" w:rsidRPr="0084036A" w:rsidRDefault="00E779FA" w:rsidP="00E779FA">
      <w:pPr>
        <w:ind w:firstLine="720"/>
        <w:rPr>
          <w:rFonts w:ascii="Courier New" w:hAnsi="Courier New" w:cs="Courier New"/>
        </w:rPr>
      </w:pPr>
      <w:r w:rsidRPr="0084036A">
        <w:rPr>
          <w:rFonts w:ascii="Courier New" w:hAnsi="Courier New" w:cs="Courier New"/>
        </w:rPr>
        <w:t xml:space="preserve">Averages wages ($23.25 + </w:t>
      </w:r>
      <w:r w:rsidR="00564B2B" w:rsidRPr="0084036A">
        <w:rPr>
          <w:rFonts w:ascii="Courier New" w:hAnsi="Courier New" w:cs="Courier New"/>
        </w:rPr>
        <w:t>36.25%</w:t>
      </w:r>
      <w:r w:rsidRPr="0084036A">
        <w:rPr>
          <w:rFonts w:ascii="Courier New" w:hAnsi="Courier New" w:cs="Courier New"/>
        </w:rPr>
        <w:t xml:space="preserve"> OH)*:      </w:t>
      </w:r>
      <w:r w:rsidR="00225114" w:rsidRPr="0084036A">
        <w:rPr>
          <w:rFonts w:ascii="Courier New" w:hAnsi="Courier New" w:cs="Courier New"/>
          <w:u w:val="single"/>
        </w:rPr>
        <w:t>× $ 3</w:t>
      </w:r>
      <w:r w:rsidR="00B6334D" w:rsidRPr="0084036A">
        <w:rPr>
          <w:rFonts w:ascii="Courier New" w:hAnsi="Courier New" w:cs="Courier New"/>
          <w:u w:val="single"/>
        </w:rPr>
        <w:t>1</w:t>
      </w:r>
      <w:r w:rsidR="00225114" w:rsidRPr="0084036A">
        <w:rPr>
          <w:rFonts w:ascii="Courier New" w:hAnsi="Courier New" w:cs="Courier New"/>
          <w:u w:val="single"/>
        </w:rPr>
        <w:t>.</w:t>
      </w:r>
      <w:r w:rsidR="00B6334D" w:rsidRPr="0084036A">
        <w:rPr>
          <w:rFonts w:ascii="Courier New" w:hAnsi="Courier New" w:cs="Courier New"/>
          <w:u w:val="single"/>
        </w:rPr>
        <w:t>68</w:t>
      </w:r>
      <w:r w:rsidR="00BE206E" w:rsidRPr="0084036A">
        <w:rPr>
          <w:rFonts w:ascii="Courier New" w:hAnsi="Courier New" w:cs="Courier New"/>
          <w:u w:val="single"/>
        </w:rPr>
        <w:t>*</w:t>
      </w:r>
    </w:p>
    <w:p w:rsidR="00E779FA" w:rsidRPr="0084036A" w:rsidRDefault="00340A56" w:rsidP="00E779FA">
      <w:pPr>
        <w:ind w:firstLine="720"/>
        <w:rPr>
          <w:rFonts w:ascii="Courier New" w:hAnsi="Courier New" w:cs="Courier New"/>
        </w:rPr>
      </w:pPr>
      <w:r w:rsidRPr="0084036A">
        <w:rPr>
          <w:rFonts w:ascii="Courier New" w:hAnsi="Courier New" w:cs="Courier New"/>
        </w:rPr>
        <w:t>Est. a</w:t>
      </w:r>
      <w:r w:rsidR="00E779FA" w:rsidRPr="0084036A">
        <w:rPr>
          <w:rFonts w:ascii="Courier New" w:hAnsi="Courier New" w:cs="Courier New"/>
        </w:rPr>
        <w:t xml:space="preserve">nnual public </w:t>
      </w:r>
      <w:r w:rsidR="00E578B1" w:rsidRPr="0084036A">
        <w:rPr>
          <w:rFonts w:ascii="Courier New" w:hAnsi="Courier New" w:cs="Courier New"/>
        </w:rPr>
        <w:t>report</w:t>
      </w:r>
      <w:r w:rsidR="00E779FA" w:rsidRPr="0084036A">
        <w:rPr>
          <w:rFonts w:ascii="Courier New" w:hAnsi="Courier New" w:cs="Courier New"/>
        </w:rPr>
        <w:t xml:space="preserve">ing cost: </w:t>
      </w:r>
      <w:r w:rsidR="00E578B1" w:rsidRPr="0084036A">
        <w:rPr>
          <w:rFonts w:ascii="Courier New" w:hAnsi="Courier New" w:cs="Courier New"/>
        </w:rPr>
        <w:tab/>
        <w:t xml:space="preserve">  </w:t>
      </w:r>
      <w:r w:rsidR="00BE206E" w:rsidRPr="0084036A">
        <w:rPr>
          <w:rFonts w:ascii="Courier New" w:hAnsi="Courier New" w:cs="Courier New"/>
        </w:rPr>
        <w:t xml:space="preserve"> </w:t>
      </w:r>
      <w:r w:rsidR="00E779FA" w:rsidRPr="0084036A">
        <w:rPr>
          <w:rFonts w:ascii="Courier New" w:hAnsi="Courier New" w:cs="Courier New"/>
        </w:rPr>
        <w:t>$</w:t>
      </w:r>
      <w:r w:rsidRPr="0084036A">
        <w:rPr>
          <w:rFonts w:ascii="Courier New" w:hAnsi="Courier New" w:cs="Courier New"/>
        </w:rPr>
        <w:t xml:space="preserve"> 6</w:t>
      </w:r>
      <w:r w:rsidR="00225114" w:rsidRPr="0084036A">
        <w:rPr>
          <w:rFonts w:ascii="Courier New" w:hAnsi="Courier New" w:cs="Courier New"/>
        </w:rPr>
        <w:t>,3</w:t>
      </w:r>
      <w:r w:rsidRPr="0084036A">
        <w:rPr>
          <w:rFonts w:ascii="Courier New" w:hAnsi="Courier New" w:cs="Courier New"/>
        </w:rPr>
        <w:t>00.00</w:t>
      </w:r>
    </w:p>
    <w:p w:rsidR="00B07829" w:rsidRPr="00B66601" w:rsidRDefault="00B07829" w:rsidP="00E779FA">
      <w:pPr>
        <w:ind w:firstLine="720"/>
        <w:rPr>
          <w:rFonts w:ascii="Courier New" w:hAnsi="Courier New" w:cs="Courier New"/>
          <w:b/>
        </w:rPr>
      </w:pPr>
    </w:p>
    <w:p w:rsidR="00225114" w:rsidRPr="0084036A" w:rsidRDefault="00E5727E" w:rsidP="00C93AF0">
      <w:pPr>
        <w:ind w:firstLine="720"/>
        <w:rPr>
          <w:rFonts w:ascii="Courier New" w:hAnsi="Courier New" w:cs="Courier New"/>
        </w:rPr>
      </w:pPr>
      <w:bookmarkStart w:id="3" w:name="OLE_LINK3"/>
      <w:bookmarkStart w:id="4" w:name="OLE_LINK4"/>
      <w:r w:rsidRPr="0084036A">
        <w:rPr>
          <w:rFonts w:ascii="Courier New" w:hAnsi="Courier New" w:cs="Courier New"/>
        </w:rPr>
        <w:t>Estimated t</w:t>
      </w:r>
      <w:r w:rsidR="00313B83" w:rsidRPr="0084036A">
        <w:rPr>
          <w:rFonts w:ascii="Courier New" w:hAnsi="Courier New" w:cs="Courier New"/>
        </w:rPr>
        <w:t>otal</w:t>
      </w:r>
      <w:r w:rsidR="00225114" w:rsidRPr="0084036A">
        <w:rPr>
          <w:rFonts w:ascii="Courier New" w:hAnsi="Courier New" w:cs="Courier New"/>
        </w:rPr>
        <w:t xml:space="preserve"> combined</w:t>
      </w:r>
      <w:r w:rsidR="00313B83" w:rsidRPr="0084036A">
        <w:rPr>
          <w:rFonts w:ascii="Courier New" w:hAnsi="Courier New" w:cs="Courier New"/>
        </w:rPr>
        <w:t xml:space="preserve"> annualized public </w:t>
      </w:r>
    </w:p>
    <w:p w:rsidR="00225114" w:rsidRPr="0084036A" w:rsidRDefault="00225114" w:rsidP="00C93AF0">
      <w:pPr>
        <w:ind w:firstLine="720"/>
        <w:rPr>
          <w:rFonts w:ascii="Courier New" w:hAnsi="Courier New" w:cs="Courier New"/>
        </w:rPr>
      </w:pPr>
      <w:r w:rsidRPr="0084036A">
        <w:rPr>
          <w:rFonts w:ascii="Courier New" w:hAnsi="Courier New" w:cs="Courier New"/>
        </w:rPr>
        <w:t>Record keeping and reporting burden h</w:t>
      </w:r>
      <w:r w:rsidR="002C6D9A" w:rsidRPr="0084036A">
        <w:rPr>
          <w:rFonts w:ascii="Courier New" w:hAnsi="Courier New" w:cs="Courier New"/>
        </w:rPr>
        <w:t>ou</w:t>
      </w:r>
      <w:r w:rsidR="00313B83" w:rsidRPr="0084036A">
        <w:rPr>
          <w:rFonts w:ascii="Courier New" w:hAnsi="Courier New" w:cs="Courier New"/>
        </w:rPr>
        <w:t>rs:</w:t>
      </w:r>
      <w:r w:rsidR="00FE4219">
        <w:rPr>
          <w:rFonts w:ascii="Courier New" w:hAnsi="Courier New" w:cs="Courier New"/>
        </w:rPr>
        <w:t xml:space="preserve">   </w:t>
      </w:r>
      <w:r w:rsidR="00E5727E" w:rsidRPr="0084036A">
        <w:rPr>
          <w:rFonts w:ascii="Courier New" w:hAnsi="Courier New" w:cs="Courier New"/>
          <w:u w:val="single"/>
        </w:rPr>
        <w:t xml:space="preserve">97,670 </w:t>
      </w:r>
      <w:r w:rsidRPr="0084036A">
        <w:rPr>
          <w:rFonts w:ascii="Courier New" w:hAnsi="Courier New" w:cs="Courier New"/>
          <w:u w:val="single"/>
        </w:rPr>
        <w:t>hrs</w:t>
      </w:r>
      <w:r w:rsidRPr="0084036A">
        <w:rPr>
          <w:rFonts w:ascii="Courier New" w:hAnsi="Courier New" w:cs="Courier New"/>
        </w:rPr>
        <w:t>.</w:t>
      </w:r>
    </w:p>
    <w:p w:rsidR="00313B83" w:rsidRPr="0084036A" w:rsidRDefault="00225114" w:rsidP="00C93AF0">
      <w:pPr>
        <w:ind w:firstLine="720"/>
        <w:rPr>
          <w:rFonts w:ascii="Courier New" w:hAnsi="Courier New" w:cs="Courier New"/>
        </w:rPr>
      </w:pPr>
      <w:r w:rsidRPr="0084036A">
        <w:rPr>
          <w:rFonts w:ascii="Courier New" w:hAnsi="Courier New" w:cs="Courier New"/>
        </w:rPr>
        <w:t>(</w:t>
      </w:r>
      <w:r w:rsidR="004D7A01" w:rsidRPr="0084036A">
        <w:rPr>
          <w:rFonts w:ascii="Courier New" w:hAnsi="Courier New" w:cs="Courier New"/>
        </w:rPr>
        <w:t>97,471</w:t>
      </w:r>
      <w:r w:rsidRPr="0084036A">
        <w:rPr>
          <w:rFonts w:ascii="Courier New" w:hAnsi="Courier New" w:cs="Courier New"/>
        </w:rPr>
        <w:t xml:space="preserve"> </w:t>
      </w:r>
      <w:r w:rsidR="004343F9" w:rsidRPr="0084036A">
        <w:rPr>
          <w:rFonts w:ascii="Courier New" w:hAnsi="Courier New" w:cs="Courier New"/>
        </w:rPr>
        <w:t>hrs.</w:t>
      </w:r>
      <w:r w:rsidRPr="0084036A">
        <w:rPr>
          <w:rFonts w:ascii="Courier New" w:hAnsi="Courier New" w:cs="Courier New"/>
        </w:rPr>
        <w:t xml:space="preserve"> + </w:t>
      </w:r>
      <w:r w:rsidR="004D7A01" w:rsidRPr="0084036A">
        <w:rPr>
          <w:rFonts w:ascii="Courier New" w:hAnsi="Courier New" w:cs="Courier New"/>
        </w:rPr>
        <w:t>200</w:t>
      </w:r>
      <w:r w:rsidRPr="0084036A">
        <w:rPr>
          <w:rFonts w:ascii="Courier New" w:hAnsi="Courier New" w:cs="Courier New"/>
        </w:rPr>
        <w:t xml:space="preserve"> hrs.)</w:t>
      </w:r>
      <w:r w:rsidR="004948CC" w:rsidRPr="0084036A">
        <w:rPr>
          <w:rFonts w:ascii="Courier New" w:hAnsi="Courier New" w:cs="Courier New"/>
        </w:rPr>
        <w:tab/>
      </w:r>
      <w:r w:rsidRPr="0084036A">
        <w:rPr>
          <w:rFonts w:ascii="Courier New" w:hAnsi="Courier New" w:cs="Courier New"/>
        </w:rPr>
        <w:t xml:space="preserve">                        </w:t>
      </w:r>
    </w:p>
    <w:p w:rsidR="00313B83" w:rsidRPr="0084036A" w:rsidRDefault="00313B83" w:rsidP="00A66FC4">
      <w:pPr>
        <w:rPr>
          <w:rFonts w:ascii="Courier New" w:hAnsi="Courier New" w:cs="Courier New"/>
        </w:rPr>
      </w:pPr>
    </w:p>
    <w:p w:rsidR="008D1E7C" w:rsidRPr="0084036A" w:rsidRDefault="00DE7AA6" w:rsidP="00C93AF0">
      <w:pPr>
        <w:ind w:firstLine="720"/>
        <w:rPr>
          <w:rFonts w:ascii="Courier New" w:hAnsi="Courier New" w:cs="Courier New"/>
        </w:rPr>
      </w:pPr>
      <w:r w:rsidRPr="0084036A">
        <w:rPr>
          <w:rFonts w:ascii="Courier New" w:hAnsi="Courier New" w:cs="Courier New"/>
        </w:rPr>
        <w:t>Estimated t</w:t>
      </w:r>
      <w:r w:rsidR="008D1E7C" w:rsidRPr="0084036A">
        <w:rPr>
          <w:rFonts w:ascii="Courier New" w:hAnsi="Courier New" w:cs="Courier New"/>
        </w:rPr>
        <w:t>otal annualized public recordkeeping</w:t>
      </w:r>
    </w:p>
    <w:p w:rsidR="008D1E7C" w:rsidRPr="00094808" w:rsidRDefault="00225114" w:rsidP="00D751AA">
      <w:pPr>
        <w:ind w:firstLine="720"/>
        <w:rPr>
          <w:rFonts w:ascii="Courier New" w:hAnsi="Courier New" w:cs="Courier New"/>
          <w:b/>
        </w:rPr>
      </w:pPr>
      <w:r w:rsidRPr="0084036A">
        <w:rPr>
          <w:rFonts w:ascii="Courier New" w:hAnsi="Courier New" w:cs="Courier New"/>
        </w:rPr>
        <w:lastRenderedPageBreak/>
        <w:t xml:space="preserve">and reporting </w:t>
      </w:r>
      <w:r w:rsidR="00B20EC6" w:rsidRPr="0084036A">
        <w:rPr>
          <w:rFonts w:ascii="Courier New" w:hAnsi="Courier New" w:cs="Courier New"/>
        </w:rPr>
        <w:t>cost (</w:t>
      </w:r>
      <w:r w:rsidR="001C1F96" w:rsidRPr="0084036A">
        <w:rPr>
          <w:rFonts w:ascii="Courier New" w:hAnsi="Courier New" w:cs="Courier New"/>
        </w:rPr>
        <w:t>$</w:t>
      </w:r>
      <w:r w:rsidR="00EB6A38" w:rsidRPr="0084036A">
        <w:rPr>
          <w:rFonts w:ascii="Courier New" w:hAnsi="Courier New" w:cs="Courier New"/>
        </w:rPr>
        <w:t>3,087,700 + $6,300</w:t>
      </w:r>
      <w:r w:rsidR="001C1F96" w:rsidRPr="0084036A">
        <w:rPr>
          <w:rFonts w:ascii="Courier New" w:hAnsi="Courier New" w:cs="Courier New"/>
        </w:rPr>
        <w:t xml:space="preserve">):  </w:t>
      </w:r>
      <w:r w:rsidR="00E5727E" w:rsidRPr="0084036A">
        <w:rPr>
          <w:rFonts w:ascii="Courier New" w:hAnsi="Courier New" w:cs="Courier New"/>
        </w:rPr>
        <w:t xml:space="preserve"> </w:t>
      </w:r>
      <w:r w:rsidR="001C1F96" w:rsidRPr="0084036A">
        <w:rPr>
          <w:rFonts w:ascii="Courier New" w:hAnsi="Courier New" w:cs="Courier New"/>
          <w:u w:val="single"/>
        </w:rPr>
        <w:t>$</w:t>
      </w:r>
      <w:r w:rsidR="00E5727E" w:rsidRPr="0084036A">
        <w:rPr>
          <w:rFonts w:ascii="Courier New" w:hAnsi="Courier New" w:cs="Courier New"/>
          <w:u w:val="single"/>
        </w:rPr>
        <w:t>3,094,000</w:t>
      </w:r>
      <w:r w:rsidR="00EB6A38" w:rsidRPr="0084036A">
        <w:rPr>
          <w:rFonts w:ascii="Courier New" w:hAnsi="Courier New" w:cs="Courier New"/>
          <w:u w:val="single"/>
        </w:rPr>
        <w:t>.</w:t>
      </w:r>
      <w:r w:rsidR="0087556F" w:rsidRPr="0084036A">
        <w:rPr>
          <w:rFonts w:ascii="Courier New" w:hAnsi="Courier New" w:cs="Courier New"/>
        </w:rPr>
        <w:t>**</w:t>
      </w:r>
      <w:r w:rsidR="00A64E9B" w:rsidRPr="00094808">
        <w:rPr>
          <w:rFonts w:ascii="Courier New" w:hAnsi="Courier New" w:cs="Courier New"/>
          <w:b/>
        </w:rPr>
        <w:tab/>
      </w:r>
    </w:p>
    <w:bookmarkEnd w:id="3"/>
    <w:bookmarkEnd w:id="4"/>
    <w:p w:rsidR="009F6E86" w:rsidRDefault="009F6E86" w:rsidP="00114152">
      <w:pPr>
        <w:pStyle w:val="p17"/>
        <w:tabs>
          <w:tab w:val="left" w:pos="742"/>
        </w:tabs>
        <w:ind w:firstLine="0"/>
        <w:rPr>
          <w:rFonts w:ascii="Courier New" w:hAnsi="Courier New" w:cs="Courier New"/>
        </w:rPr>
      </w:pPr>
    </w:p>
    <w:p w:rsidR="00FE4219" w:rsidRPr="0084036A" w:rsidRDefault="00FE4219" w:rsidP="00FE4219">
      <w:pPr>
        <w:pStyle w:val="p17"/>
        <w:tabs>
          <w:tab w:val="left" w:pos="742"/>
        </w:tabs>
        <w:ind w:firstLine="0"/>
        <w:rPr>
          <w:rFonts w:ascii="Courier New" w:hAnsi="Courier New" w:cs="Courier New"/>
        </w:rPr>
      </w:pPr>
      <w:bookmarkStart w:id="5" w:name="OLE_LINK1"/>
      <w:bookmarkStart w:id="6" w:name="OLE_LINK2"/>
      <w:r w:rsidRPr="0084036A">
        <w:rPr>
          <w:rFonts w:ascii="Courier New" w:hAnsi="Courier New" w:cs="Courier New"/>
          <w:color w:val="000000"/>
        </w:rPr>
        <w:t xml:space="preserve">*Based on the equivalent of a FY 2016 GS-9, Step 5, of $23.25, plus overhead of 36.25% (approximately $8.43).  </w:t>
      </w:r>
      <w:r w:rsidRPr="0084036A">
        <w:rPr>
          <w:rFonts w:ascii="Courier New" w:hAnsi="Courier New" w:cs="Courier New"/>
        </w:rPr>
        <w:t>Wage rates used reflect the general schedule ranges published by the Office of Personnel Management on its Web site and do not include locality pay adjustments.</w:t>
      </w:r>
      <w:r w:rsidR="00243665">
        <w:rPr>
          <w:rFonts w:ascii="Courier New" w:hAnsi="Courier New" w:cs="Courier New"/>
        </w:rPr>
        <w:t xml:space="preserve"> The estimated cost per response is $7.91.</w:t>
      </w:r>
    </w:p>
    <w:bookmarkEnd w:id="5"/>
    <w:bookmarkEnd w:id="6"/>
    <w:p w:rsidR="00FE4219" w:rsidRDefault="00FE4219" w:rsidP="00114152">
      <w:pPr>
        <w:pStyle w:val="p17"/>
        <w:tabs>
          <w:tab w:val="left" w:pos="742"/>
        </w:tabs>
        <w:ind w:firstLine="0"/>
        <w:rPr>
          <w:rFonts w:ascii="Courier New" w:hAnsi="Courier New" w:cs="Courier New"/>
        </w:rPr>
      </w:pPr>
    </w:p>
    <w:p w:rsidR="003B6376" w:rsidRDefault="003B6376" w:rsidP="00114152">
      <w:pPr>
        <w:pStyle w:val="p17"/>
        <w:tabs>
          <w:tab w:val="left" w:pos="742"/>
        </w:tabs>
        <w:ind w:firstLine="0"/>
        <w:rPr>
          <w:rFonts w:ascii="Courier New" w:hAnsi="Courier New" w:cs="Courier New"/>
        </w:rPr>
      </w:pPr>
      <w:r>
        <w:rPr>
          <w:rFonts w:ascii="Courier New" w:hAnsi="Courier New" w:cs="Courier New"/>
        </w:rPr>
        <w:t>*</w:t>
      </w:r>
      <w:r w:rsidR="0087556F">
        <w:rPr>
          <w:rFonts w:ascii="Courier New" w:hAnsi="Courier New" w:cs="Courier New"/>
        </w:rPr>
        <w:t>*</w:t>
      </w:r>
      <w:r>
        <w:rPr>
          <w:rFonts w:ascii="Courier New" w:hAnsi="Courier New" w:cs="Courier New"/>
        </w:rPr>
        <w:t>Note:  The calculations</w:t>
      </w:r>
      <w:r w:rsidR="0096751D">
        <w:rPr>
          <w:rFonts w:ascii="Courier New" w:hAnsi="Courier New" w:cs="Courier New"/>
        </w:rPr>
        <w:t xml:space="preserve"> and amounts for the estimated public burden have been revised to </w:t>
      </w:r>
      <w:r>
        <w:rPr>
          <w:rFonts w:ascii="Courier New" w:hAnsi="Courier New" w:cs="Courier New"/>
        </w:rPr>
        <w:t xml:space="preserve">reflect updates </w:t>
      </w:r>
      <w:r w:rsidR="00FA6EDD">
        <w:rPr>
          <w:rFonts w:ascii="Courier New" w:hAnsi="Courier New" w:cs="Courier New"/>
        </w:rPr>
        <w:t xml:space="preserve">that occurred subsequent to the </w:t>
      </w:r>
      <w:r w:rsidR="00226ACD">
        <w:rPr>
          <w:rFonts w:ascii="Courier New" w:hAnsi="Courier New" w:cs="Courier New"/>
        </w:rPr>
        <w:t>n</w:t>
      </w:r>
      <w:r w:rsidR="00FA6EDD">
        <w:rPr>
          <w:rFonts w:ascii="Courier New" w:hAnsi="Courier New" w:cs="Courier New"/>
        </w:rPr>
        <w:t xml:space="preserve">otice </w:t>
      </w:r>
      <w:r>
        <w:rPr>
          <w:rFonts w:ascii="Courier New" w:hAnsi="Courier New" w:cs="Courier New"/>
        </w:rPr>
        <w:t xml:space="preserve">published </w:t>
      </w:r>
      <w:r w:rsidR="00FA6EDD">
        <w:rPr>
          <w:rFonts w:ascii="Courier New" w:hAnsi="Courier New" w:cs="Courier New"/>
        </w:rPr>
        <w:t>at</w:t>
      </w:r>
      <w:r>
        <w:rPr>
          <w:rFonts w:ascii="Courier New" w:hAnsi="Courier New" w:cs="Courier New"/>
        </w:rPr>
        <w:t xml:space="preserve"> 79 FR 68248 on </w:t>
      </w:r>
      <w:r w:rsidR="00226ACD">
        <w:rPr>
          <w:rFonts w:ascii="Courier New" w:hAnsi="Courier New" w:cs="Courier New"/>
        </w:rPr>
        <w:t>October</w:t>
      </w:r>
      <w:r>
        <w:rPr>
          <w:rFonts w:ascii="Courier New" w:hAnsi="Courier New" w:cs="Courier New"/>
        </w:rPr>
        <w:t xml:space="preserve"> 14, 2014, </w:t>
      </w:r>
      <w:r w:rsidR="00FA6EDD">
        <w:rPr>
          <w:rFonts w:ascii="Courier New" w:hAnsi="Courier New" w:cs="Courier New"/>
        </w:rPr>
        <w:t>with respect to</w:t>
      </w:r>
      <w:r>
        <w:rPr>
          <w:rFonts w:ascii="Courier New" w:hAnsi="Courier New" w:cs="Courier New"/>
        </w:rPr>
        <w:t>—</w:t>
      </w:r>
    </w:p>
    <w:p w:rsidR="001322C1" w:rsidRDefault="003B6376" w:rsidP="0087556F">
      <w:pPr>
        <w:pStyle w:val="p17"/>
        <w:numPr>
          <w:ilvl w:val="0"/>
          <w:numId w:val="8"/>
        </w:numPr>
        <w:tabs>
          <w:tab w:val="left" w:pos="742"/>
        </w:tabs>
        <w:rPr>
          <w:rFonts w:ascii="Courier New" w:hAnsi="Courier New" w:cs="Courier New"/>
        </w:rPr>
      </w:pPr>
      <w:r>
        <w:rPr>
          <w:rFonts w:ascii="Courier New" w:hAnsi="Courier New" w:cs="Courier New"/>
        </w:rPr>
        <w:t xml:space="preserve">The </w:t>
      </w:r>
      <w:r w:rsidR="009A1CD8">
        <w:rPr>
          <w:rFonts w:ascii="Courier New" w:hAnsi="Courier New" w:cs="Courier New"/>
        </w:rPr>
        <w:t>inclus</w:t>
      </w:r>
      <w:r>
        <w:rPr>
          <w:rFonts w:ascii="Courier New" w:hAnsi="Courier New" w:cs="Courier New"/>
        </w:rPr>
        <w:t>ion of commercial item contracts;</w:t>
      </w:r>
    </w:p>
    <w:p w:rsidR="003B6376" w:rsidRDefault="003B6376" w:rsidP="0087556F">
      <w:pPr>
        <w:pStyle w:val="p17"/>
        <w:numPr>
          <w:ilvl w:val="0"/>
          <w:numId w:val="8"/>
        </w:numPr>
        <w:tabs>
          <w:tab w:val="left" w:pos="742"/>
        </w:tabs>
        <w:rPr>
          <w:rFonts w:ascii="Courier New" w:hAnsi="Courier New" w:cs="Courier New"/>
        </w:rPr>
      </w:pPr>
      <w:r>
        <w:rPr>
          <w:rFonts w:ascii="Courier New" w:hAnsi="Courier New" w:cs="Courier New"/>
        </w:rPr>
        <w:t>The use of FY 2015 FPDS data; and</w:t>
      </w:r>
    </w:p>
    <w:p w:rsidR="003B6376" w:rsidRDefault="003B6376" w:rsidP="0087556F">
      <w:pPr>
        <w:pStyle w:val="p17"/>
        <w:numPr>
          <w:ilvl w:val="0"/>
          <w:numId w:val="8"/>
        </w:numPr>
        <w:tabs>
          <w:tab w:val="left" w:pos="742"/>
        </w:tabs>
        <w:rPr>
          <w:rFonts w:ascii="Courier New" w:hAnsi="Courier New" w:cs="Courier New"/>
        </w:rPr>
      </w:pPr>
      <w:r>
        <w:rPr>
          <w:rFonts w:ascii="Courier New" w:hAnsi="Courier New" w:cs="Courier New"/>
        </w:rPr>
        <w:t>Changes resulting from the A-130 revisions.</w:t>
      </w:r>
    </w:p>
    <w:p w:rsidR="003B6376" w:rsidRPr="00094808" w:rsidRDefault="003B6376" w:rsidP="0087556F">
      <w:pPr>
        <w:pStyle w:val="p17"/>
        <w:tabs>
          <w:tab w:val="left" w:pos="742"/>
        </w:tabs>
        <w:ind w:left="150" w:firstLine="0"/>
        <w:rPr>
          <w:rFonts w:ascii="Courier New" w:hAnsi="Courier New" w:cs="Courier New"/>
        </w:rPr>
      </w:pPr>
    </w:p>
    <w:p w:rsidR="0066662D" w:rsidRDefault="00895102" w:rsidP="00336072">
      <w:pPr>
        <w:rPr>
          <w:rFonts w:ascii="Courier New" w:hAnsi="Courier New" w:cs="Courier New"/>
        </w:rPr>
      </w:pPr>
      <w:r w:rsidRPr="001A1621">
        <w:rPr>
          <w:rFonts w:ascii="Courier New" w:hAnsi="Courier New" w:cs="Courier New"/>
          <w:b/>
        </w:rPr>
        <w:t>14.</w:t>
      </w:r>
      <w:r w:rsidRPr="001A1621">
        <w:rPr>
          <w:rFonts w:ascii="Courier New" w:hAnsi="Courier New" w:cs="Courier New"/>
        </w:rPr>
        <w:tab/>
      </w:r>
      <w:r w:rsidRPr="001A1621">
        <w:rPr>
          <w:rFonts w:ascii="Courier New" w:hAnsi="Courier New" w:cs="Courier New"/>
          <w:b/>
        </w:rPr>
        <w:t xml:space="preserve">Estimated cost to the </w:t>
      </w:r>
      <w:r w:rsidRPr="00B66601">
        <w:rPr>
          <w:rFonts w:ascii="Courier New" w:hAnsi="Courier New" w:cs="Courier New"/>
          <w:b/>
        </w:rPr>
        <w:t>Government.</w:t>
      </w:r>
      <w:r w:rsidRPr="00B66601">
        <w:rPr>
          <w:rFonts w:ascii="Courier New" w:hAnsi="Courier New" w:cs="Courier New"/>
        </w:rPr>
        <w:t xml:space="preserve"> </w:t>
      </w:r>
    </w:p>
    <w:p w:rsidR="0066662D" w:rsidRDefault="0066662D" w:rsidP="00754624">
      <w:pPr>
        <w:ind w:firstLine="720"/>
        <w:rPr>
          <w:rFonts w:ascii="Courier New" w:hAnsi="Courier New" w:cs="Courier New"/>
        </w:rPr>
      </w:pPr>
    </w:p>
    <w:p w:rsidR="00754624" w:rsidRPr="0084036A" w:rsidRDefault="0066662D" w:rsidP="00754624">
      <w:pPr>
        <w:ind w:firstLine="720"/>
        <w:rPr>
          <w:rFonts w:ascii="Courier New" w:hAnsi="Courier New" w:cs="Courier New"/>
        </w:rPr>
      </w:pPr>
      <w:r>
        <w:rPr>
          <w:rFonts w:ascii="Courier New" w:hAnsi="Courier New" w:cs="Courier New"/>
        </w:rPr>
        <w:t>R</w:t>
      </w:r>
      <w:r w:rsidR="0027085F" w:rsidRPr="0084036A">
        <w:rPr>
          <w:rFonts w:ascii="Courier New" w:hAnsi="Courier New" w:cs="Courier New"/>
        </w:rPr>
        <w:t>esponse</w:t>
      </w:r>
      <w:r>
        <w:rPr>
          <w:rFonts w:ascii="Courier New" w:hAnsi="Courier New" w:cs="Courier New"/>
        </w:rPr>
        <w:t>s</w:t>
      </w:r>
      <w:r w:rsidR="0027085F" w:rsidRPr="0084036A">
        <w:rPr>
          <w:rFonts w:ascii="Courier New" w:hAnsi="Courier New" w:cs="Courier New"/>
        </w:rPr>
        <w:t>:</w:t>
      </w:r>
      <w:r w:rsidR="00864324" w:rsidRPr="0084036A">
        <w:rPr>
          <w:rFonts w:ascii="Courier New" w:hAnsi="Courier New" w:cs="Courier New"/>
          <w:color w:val="000000"/>
        </w:rPr>
        <w:t xml:space="preserve"> </w:t>
      </w:r>
      <w:r w:rsidR="00060FF6" w:rsidRPr="0084036A">
        <w:rPr>
          <w:rFonts w:ascii="Courier New" w:hAnsi="Courier New" w:cs="Courier New"/>
          <w:color w:val="000000"/>
        </w:rPr>
        <w:tab/>
      </w:r>
      <w:r w:rsidR="00060FF6" w:rsidRPr="0084036A">
        <w:rPr>
          <w:rFonts w:ascii="Courier New" w:hAnsi="Courier New" w:cs="Courier New"/>
          <w:color w:val="000000"/>
        </w:rPr>
        <w:tab/>
      </w:r>
      <w:r w:rsidR="00060FF6" w:rsidRPr="0084036A">
        <w:rPr>
          <w:rFonts w:ascii="Courier New" w:hAnsi="Courier New" w:cs="Courier New"/>
          <w:color w:val="000000"/>
        </w:rPr>
        <w:tab/>
      </w:r>
      <w:r w:rsidR="00060FF6" w:rsidRPr="0084036A">
        <w:rPr>
          <w:rFonts w:ascii="Courier New" w:hAnsi="Courier New" w:cs="Courier New"/>
          <w:color w:val="000000"/>
        </w:rPr>
        <w:tab/>
      </w:r>
      <w:r w:rsidR="00C93AF0" w:rsidRPr="0084036A">
        <w:rPr>
          <w:rFonts w:ascii="Courier New" w:hAnsi="Courier New" w:cs="Courier New"/>
          <w:color w:val="000000"/>
        </w:rPr>
        <w:tab/>
      </w:r>
      <w:r w:rsidR="00864324" w:rsidRPr="0084036A">
        <w:rPr>
          <w:rFonts w:ascii="Courier New" w:hAnsi="Courier New" w:cs="Courier New"/>
          <w:color w:val="000000"/>
        </w:rPr>
        <w:tab/>
      </w:r>
      <w:r w:rsidR="00864324" w:rsidRPr="0084036A">
        <w:rPr>
          <w:rFonts w:ascii="Courier New" w:hAnsi="Courier New" w:cs="Courier New"/>
          <w:color w:val="000000"/>
        </w:rPr>
        <w:tab/>
      </w:r>
      <w:r w:rsidR="002C6D9A" w:rsidRPr="0084036A">
        <w:rPr>
          <w:rFonts w:ascii="Courier New" w:hAnsi="Courier New" w:cs="Courier New"/>
          <w:color w:val="000000"/>
        </w:rPr>
        <w:t xml:space="preserve">  </w:t>
      </w:r>
      <w:r w:rsidR="00A8478E" w:rsidRPr="0084036A">
        <w:rPr>
          <w:rFonts w:ascii="Courier New" w:hAnsi="Courier New" w:cs="Courier New"/>
          <w:color w:val="000000"/>
        </w:rPr>
        <w:t>7</w:t>
      </w:r>
      <w:r w:rsidR="002C6D9A" w:rsidRPr="0084036A">
        <w:rPr>
          <w:rFonts w:ascii="Courier New" w:hAnsi="Courier New" w:cs="Courier New"/>
          <w:color w:val="000000"/>
        </w:rPr>
        <w:t>96</w:t>
      </w:r>
    </w:p>
    <w:p w:rsidR="00754624" w:rsidRPr="0084036A" w:rsidRDefault="00106907" w:rsidP="00754624">
      <w:pPr>
        <w:ind w:firstLine="720"/>
        <w:rPr>
          <w:rFonts w:ascii="Courier New" w:hAnsi="Courier New" w:cs="Courier New"/>
        </w:rPr>
      </w:pPr>
      <w:r w:rsidRPr="0084036A">
        <w:rPr>
          <w:rFonts w:ascii="Courier New" w:hAnsi="Courier New" w:cs="Courier New"/>
        </w:rPr>
        <w:t>Average hours per response:</w:t>
      </w:r>
      <w:r w:rsidRPr="0084036A">
        <w:rPr>
          <w:rFonts w:ascii="Courier New" w:hAnsi="Courier New" w:cs="Courier New"/>
        </w:rPr>
        <w:tab/>
      </w:r>
      <w:r w:rsidRPr="0084036A">
        <w:rPr>
          <w:rFonts w:ascii="Courier New" w:hAnsi="Courier New" w:cs="Courier New"/>
        </w:rPr>
        <w:tab/>
        <w:t xml:space="preserve">  </w:t>
      </w:r>
      <w:r w:rsidR="007E661C" w:rsidRPr="0084036A">
        <w:rPr>
          <w:rFonts w:ascii="Courier New" w:hAnsi="Courier New" w:cs="Courier New"/>
        </w:rPr>
        <w:t xml:space="preserve">     </w:t>
      </w:r>
      <w:r w:rsidR="00864324" w:rsidRPr="0084036A">
        <w:rPr>
          <w:rFonts w:ascii="Courier New" w:hAnsi="Courier New" w:cs="Courier New"/>
        </w:rPr>
        <w:t xml:space="preserve"> </w:t>
      </w:r>
      <w:r w:rsidR="007E661C" w:rsidRPr="0084036A">
        <w:rPr>
          <w:rFonts w:ascii="Courier New" w:hAnsi="Courier New" w:cs="Courier New"/>
        </w:rPr>
        <w:t xml:space="preserve"> </w:t>
      </w:r>
      <w:r w:rsidRPr="0084036A">
        <w:rPr>
          <w:rFonts w:ascii="Courier New" w:hAnsi="Courier New" w:cs="Courier New"/>
          <w:u w:val="single"/>
        </w:rPr>
        <w:t>× _</w:t>
      </w:r>
      <w:r w:rsidR="009C2F1C" w:rsidRPr="0084036A">
        <w:rPr>
          <w:rFonts w:ascii="Courier New" w:hAnsi="Courier New" w:cs="Courier New"/>
          <w:u w:val="single"/>
        </w:rPr>
        <w:t xml:space="preserve">  </w:t>
      </w:r>
      <w:r w:rsidRPr="0084036A">
        <w:rPr>
          <w:rFonts w:ascii="Courier New" w:hAnsi="Courier New" w:cs="Courier New"/>
          <w:u w:val="single"/>
        </w:rPr>
        <w:t>1</w:t>
      </w:r>
      <w:r w:rsidR="00F262F2" w:rsidRPr="0084036A">
        <w:rPr>
          <w:rFonts w:ascii="Courier New" w:hAnsi="Courier New" w:cs="Courier New"/>
          <w:u w:val="single"/>
        </w:rPr>
        <w:t xml:space="preserve"> hr.</w:t>
      </w:r>
    </w:p>
    <w:p w:rsidR="00754624" w:rsidRPr="0084036A" w:rsidRDefault="00106907" w:rsidP="00754624">
      <w:pPr>
        <w:ind w:firstLine="720"/>
        <w:rPr>
          <w:rFonts w:ascii="Courier New" w:hAnsi="Courier New" w:cs="Courier New"/>
        </w:rPr>
      </w:pPr>
      <w:r w:rsidRPr="0084036A">
        <w:rPr>
          <w:rFonts w:ascii="Courier New" w:hAnsi="Courier New" w:cs="Courier New"/>
        </w:rPr>
        <w:t>Total response burden hours:</w:t>
      </w:r>
      <w:r w:rsidR="00864324" w:rsidRPr="0084036A">
        <w:rPr>
          <w:rFonts w:ascii="Courier New" w:hAnsi="Courier New" w:cs="Courier New"/>
        </w:rPr>
        <w:tab/>
      </w:r>
      <w:r w:rsidR="00864324" w:rsidRPr="0084036A">
        <w:rPr>
          <w:rFonts w:ascii="Courier New" w:hAnsi="Courier New" w:cs="Courier New"/>
        </w:rPr>
        <w:tab/>
      </w:r>
      <w:r w:rsidR="00864324" w:rsidRPr="0084036A">
        <w:rPr>
          <w:rFonts w:ascii="Courier New" w:hAnsi="Courier New" w:cs="Courier New"/>
        </w:rPr>
        <w:tab/>
      </w:r>
      <w:r w:rsidR="00864324" w:rsidRPr="0084036A">
        <w:rPr>
          <w:rFonts w:ascii="Courier New" w:hAnsi="Courier New" w:cs="Courier New"/>
        </w:rPr>
        <w:tab/>
      </w:r>
      <w:r w:rsidR="002C6D9A" w:rsidRPr="0084036A">
        <w:rPr>
          <w:rFonts w:ascii="Courier New" w:hAnsi="Courier New" w:cs="Courier New"/>
        </w:rPr>
        <w:t xml:space="preserve">  </w:t>
      </w:r>
      <w:r w:rsidR="00A8478E" w:rsidRPr="0084036A">
        <w:rPr>
          <w:rFonts w:ascii="Courier New" w:hAnsi="Courier New" w:cs="Courier New"/>
        </w:rPr>
        <w:t>7</w:t>
      </w:r>
      <w:r w:rsidR="002C6D9A" w:rsidRPr="0084036A">
        <w:rPr>
          <w:rFonts w:ascii="Courier New" w:hAnsi="Courier New" w:cs="Courier New"/>
        </w:rPr>
        <w:t>96</w:t>
      </w:r>
      <w:r w:rsidR="00864324" w:rsidRPr="0084036A">
        <w:rPr>
          <w:rFonts w:ascii="Courier New" w:hAnsi="Courier New" w:cs="Courier New"/>
        </w:rPr>
        <w:t xml:space="preserve"> hrs.</w:t>
      </w:r>
    </w:p>
    <w:p w:rsidR="00754624" w:rsidRPr="0084036A" w:rsidRDefault="00106907" w:rsidP="00754624">
      <w:pPr>
        <w:ind w:firstLine="720"/>
        <w:rPr>
          <w:rFonts w:ascii="Courier New" w:hAnsi="Courier New" w:cs="Courier New"/>
        </w:rPr>
      </w:pPr>
      <w:r w:rsidRPr="0084036A">
        <w:rPr>
          <w:rFonts w:ascii="Courier New" w:hAnsi="Courier New" w:cs="Courier New"/>
        </w:rPr>
        <w:t>Averages wages (</w:t>
      </w:r>
      <w:r w:rsidR="00A66FC4" w:rsidRPr="0084036A">
        <w:rPr>
          <w:rFonts w:ascii="Courier New" w:hAnsi="Courier New" w:cs="Courier New"/>
        </w:rPr>
        <w:t>$23.25</w:t>
      </w:r>
      <w:r w:rsidRPr="0084036A">
        <w:rPr>
          <w:rFonts w:ascii="Courier New" w:hAnsi="Courier New" w:cs="Courier New"/>
        </w:rPr>
        <w:t xml:space="preserve"> + </w:t>
      </w:r>
      <w:r w:rsidR="00C32315" w:rsidRPr="0084036A">
        <w:rPr>
          <w:rFonts w:ascii="Courier New" w:hAnsi="Courier New" w:cs="Courier New"/>
        </w:rPr>
        <w:t>36.25</w:t>
      </w:r>
      <w:r w:rsidRPr="0084036A">
        <w:rPr>
          <w:rFonts w:ascii="Courier New" w:hAnsi="Courier New" w:cs="Courier New"/>
        </w:rPr>
        <w:t>% OH)</w:t>
      </w:r>
      <w:r w:rsidR="0037076D" w:rsidRPr="0084036A">
        <w:rPr>
          <w:rFonts w:ascii="Courier New" w:hAnsi="Courier New" w:cs="Courier New"/>
        </w:rPr>
        <w:t>:</w:t>
      </w:r>
      <w:r w:rsidR="007E661C" w:rsidRPr="0084036A">
        <w:rPr>
          <w:rFonts w:ascii="Courier New" w:hAnsi="Courier New" w:cs="Courier New"/>
        </w:rPr>
        <w:t xml:space="preserve">     </w:t>
      </w:r>
      <w:r w:rsidRPr="0084036A">
        <w:rPr>
          <w:rFonts w:ascii="Courier New" w:hAnsi="Courier New" w:cs="Courier New"/>
        </w:rPr>
        <w:t xml:space="preserve"> </w:t>
      </w:r>
      <w:r w:rsidR="00A66FC4" w:rsidRPr="0084036A">
        <w:rPr>
          <w:rFonts w:ascii="Courier New" w:hAnsi="Courier New" w:cs="Courier New"/>
        </w:rPr>
        <w:t xml:space="preserve"> </w:t>
      </w:r>
      <w:r w:rsidRPr="0084036A">
        <w:rPr>
          <w:rFonts w:ascii="Courier New" w:hAnsi="Courier New" w:cs="Courier New"/>
          <w:u w:val="single"/>
        </w:rPr>
        <w:t xml:space="preserve">× $ </w:t>
      </w:r>
      <w:r w:rsidR="001C1F96" w:rsidRPr="0084036A">
        <w:rPr>
          <w:rFonts w:ascii="Courier New" w:hAnsi="Courier New" w:cs="Courier New"/>
          <w:u w:val="single"/>
        </w:rPr>
        <w:t>3</w:t>
      </w:r>
      <w:r w:rsidR="002C6D9A" w:rsidRPr="0084036A">
        <w:rPr>
          <w:rFonts w:ascii="Courier New" w:hAnsi="Courier New" w:cs="Courier New"/>
          <w:u w:val="single"/>
        </w:rPr>
        <w:t>1</w:t>
      </w:r>
      <w:r w:rsidR="001C1F96" w:rsidRPr="0084036A">
        <w:rPr>
          <w:rFonts w:ascii="Courier New" w:hAnsi="Courier New" w:cs="Courier New"/>
          <w:u w:val="single"/>
        </w:rPr>
        <w:t>.</w:t>
      </w:r>
      <w:r w:rsidR="002C6D9A" w:rsidRPr="0084036A">
        <w:rPr>
          <w:rFonts w:ascii="Courier New" w:hAnsi="Courier New" w:cs="Courier New"/>
          <w:u w:val="single"/>
        </w:rPr>
        <w:t>68</w:t>
      </w:r>
      <w:r w:rsidR="00A66FC4" w:rsidRPr="0084036A">
        <w:rPr>
          <w:rFonts w:ascii="Courier New" w:hAnsi="Courier New" w:cs="Courier New"/>
          <w:u w:val="single"/>
        </w:rPr>
        <w:t>*</w:t>
      </w:r>
    </w:p>
    <w:p w:rsidR="00754624" w:rsidRPr="0084036A" w:rsidRDefault="00DB240A" w:rsidP="00754624">
      <w:pPr>
        <w:ind w:firstLine="720"/>
        <w:rPr>
          <w:rFonts w:ascii="Courier New" w:hAnsi="Courier New" w:cs="Courier New"/>
        </w:rPr>
      </w:pPr>
      <w:r w:rsidRPr="0084036A">
        <w:rPr>
          <w:rFonts w:ascii="Courier New" w:hAnsi="Courier New" w:cs="Courier New"/>
        </w:rPr>
        <w:t>Estimated</w:t>
      </w:r>
      <w:r w:rsidR="00C32315" w:rsidRPr="0084036A">
        <w:rPr>
          <w:rFonts w:ascii="Courier New" w:hAnsi="Courier New" w:cs="Courier New"/>
        </w:rPr>
        <w:t xml:space="preserve"> </w:t>
      </w:r>
      <w:r w:rsidR="007E661C" w:rsidRPr="0084036A">
        <w:rPr>
          <w:rFonts w:ascii="Courier New" w:hAnsi="Courier New" w:cs="Courier New"/>
        </w:rPr>
        <w:t xml:space="preserve">Annual </w:t>
      </w:r>
      <w:r w:rsidR="00C32315" w:rsidRPr="0084036A">
        <w:rPr>
          <w:rFonts w:ascii="Courier New" w:hAnsi="Courier New" w:cs="Courier New"/>
        </w:rPr>
        <w:t>Government</w:t>
      </w:r>
      <w:r w:rsidR="007E661C" w:rsidRPr="0084036A">
        <w:rPr>
          <w:rFonts w:ascii="Courier New" w:hAnsi="Courier New" w:cs="Courier New"/>
        </w:rPr>
        <w:t xml:space="preserve"> Burden: </w:t>
      </w:r>
      <w:r w:rsidR="007E661C" w:rsidRPr="0084036A">
        <w:rPr>
          <w:rFonts w:ascii="Courier New" w:hAnsi="Courier New" w:cs="Courier New"/>
        </w:rPr>
        <w:tab/>
        <w:t xml:space="preserve">  </w:t>
      </w:r>
      <w:r w:rsidR="004C55DE" w:rsidRPr="0084036A">
        <w:rPr>
          <w:rFonts w:ascii="Courier New" w:hAnsi="Courier New" w:cs="Courier New"/>
        </w:rPr>
        <w:t xml:space="preserve">  </w:t>
      </w:r>
      <w:r w:rsidR="00F90677" w:rsidRPr="0084036A">
        <w:rPr>
          <w:rFonts w:ascii="Courier New" w:hAnsi="Courier New" w:cs="Courier New"/>
        </w:rPr>
        <w:t>$</w:t>
      </w:r>
      <w:r w:rsidR="002C6D9A" w:rsidRPr="0084036A">
        <w:rPr>
          <w:rFonts w:ascii="Courier New" w:hAnsi="Courier New" w:cs="Courier New"/>
        </w:rPr>
        <w:t>2</w:t>
      </w:r>
      <w:r w:rsidR="001C1F96" w:rsidRPr="0084036A">
        <w:rPr>
          <w:rFonts w:ascii="Courier New" w:hAnsi="Courier New" w:cs="Courier New"/>
        </w:rPr>
        <w:t>5</w:t>
      </w:r>
      <w:r w:rsidR="002C6D9A" w:rsidRPr="0084036A">
        <w:rPr>
          <w:rFonts w:ascii="Courier New" w:hAnsi="Courier New" w:cs="Courier New"/>
        </w:rPr>
        <w:t>,201.00</w:t>
      </w:r>
      <w:r w:rsidR="0087556F" w:rsidRPr="0084036A">
        <w:rPr>
          <w:rFonts w:ascii="Courier New" w:hAnsi="Courier New" w:cs="Courier New"/>
        </w:rPr>
        <w:t>**</w:t>
      </w:r>
    </w:p>
    <w:p w:rsidR="00754624" w:rsidRPr="0084036A" w:rsidRDefault="00754624" w:rsidP="00754624">
      <w:pPr>
        <w:tabs>
          <w:tab w:val="left" w:pos="1122"/>
          <w:tab w:val="left" w:pos="6542"/>
        </w:tabs>
        <w:rPr>
          <w:rFonts w:ascii="Courier New" w:hAnsi="Courier New" w:cs="Courier New"/>
        </w:rPr>
      </w:pPr>
    </w:p>
    <w:p w:rsidR="00A66FC4" w:rsidRPr="0084036A" w:rsidRDefault="00A66FC4" w:rsidP="00A66FC4">
      <w:pPr>
        <w:pStyle w:val="p17"/>
        <w:tabs>
          <w:tab w:val="left" w:pos="742"/>
        </w:tabs>
        <w:ind w:firstLine="0"/>
        <w:rPr>
          <w:rFonts w:ascii="Courier New" w:hAnsi="Courier New" w:cs="Courier New"/>
        </w:rPr>
      </w:pPr>
      <w:r w:rsidRPr="0084036A">
        <w:rPr>
          <w:rFonts w:ascii="Courier New" w:hAnsi="Courier New" w:cs="Courier New"/>
          <w:color w:val="000000"/>
        </w:rPr>
        <w:t xml:space="preserve">*Based on the equivalent of a FY 2016 GS-9, Step 5, of $23.25, plus overhead of </w:t>
      </w:r>
      <w:r w:rsidR="00175233" w:rsidRPr="0084036A">
        <w:rPr>
          <w:rFonts w:ascii="Courier New" w:hAnsi="Courier New" w:cs="Courier New"/>
          <w:color w:val="000000"/>
        </w:rPr>
        <w:t>36.25</w:t>
      </w:r>
      <w:r w:rsidRPr="0084036A">
        <w:rPr>
          <w:rFonts w:ascii="Courier New" w:hAnsi="Courier New" w:cs="Courier New"/>
          <w:color w:val="000000"/>
        </w:rPr>
        <w:t>% [$</w:t>
      </w:r>
      <w:r w:rsidR="00175233" w:rsidRPr="0084036A">
        <w:rPr>
          <w:rFonts w:ascii="Courier New" w:hAnsi="Courier New" w:cs="Courier New"/>
          <w:color w:val="000000"/>
        </w:rPr>
        <w:t>8.43</w:t>
      </w:r>
      <w:r w:rsidRPr="0084036A">
        <w:rPr>
          <w:rFonts w:ascii="Courier New" w:hAnsi="Courier New" w:cs="Courier New"/>
          <w:color w:val="000000"/>
        </w:rPr>
        <w:t xml:space="preserve">], rounded to the nearest dollar.  </w:t>
      </w:r>
      <w:r w:rsidRPr="0084036A">
        <w:rPr>
          <w:rFonts w:ascii="Courier New" w:hAnsi="Courier New" w:cs="Courier New"/>
        </w:rPr>
        <w:t xml:space="preserve">Wage rates used reflect the general schedule ranges published by the Office of Personnel Management on its </w:t>
      </w:r>
      <w:r w:rsidR="0087556F" w:rsidRPr="0084036A">
        <w:rPr>
          <w:rFonts w:ascii="Courier New" w:hAnsi="Courier New" w:cs="Courier New"/>
        </w:rPr>
        <w:t>website</w:t>
      </w:r>
      <w:r w:rsidRPr="0084036A">
        <w:rPr>
          <w:rFonts w:ascii="Courier New" w:hAnsi="Courier New" w:cs="Courier New"/>
        </w:rPr>
        <w:t xml:space="preserve"> and do not include locality pay adjustments.</w:t>
      </w:r>
    </w:p>
    <w:p w:rsidR="003B6376" w:rsidRPr="0084036A" w:rsidRDefault="003B6376" w:rsidP="00A66FC4">
      <w:pPr>
        <w:pStyle w:val="p17"/>
        <w:tabs>
          <w:tab w:val="left" w:pos="742"/>
        </w:tabs>
        <w:ind w:firstLine="0"/>
        <w:rPr>
          <w:rFonts w:ascii="Courier New" w:hAnsi="Courier New" w:cs="Courier New"/>
        </w:rPr>
      </w:pPr>
    </w:p>
    <w:p w:rsidR="00FA6EDD" w:rsidRPr="0084036A" w:rsidRDefault="003B6376" w:rsidP="003B6376">
      <w:pPr>
        <w:pStyle w:val="p17"/>
        <w:tabs>
          <w:tab w:val="left" w:pos="742"/>
        </w:tabs>
        <w:ind w:firstLine="0"/>
        <w:rPr>
          <w:rFonts w:ascii="Courier New" w:hAnsi="Courier New" w:cs="Courier New"/>
        </w:rPr>
      </w:pPr>
      <w:r w:rsidRPr="0084036A">
        <w:rPr>
          <w:rFonts w:ascii="Courier New" w:hAnsi="Courier New" w:cs="Courier New"/>
        </w:rPr>
        <w:t>*</w:t>
      </w:r>
      <w:r w:rsidR="0087556F" w:rsidRPr="0084036A">
        <w:rPr>
          <w:rFonts w:ascii="Courier New" w:hAnsi="Courier New" w:cs="Courier New"/>
        </w:rPr>
        <w:t>*</w:t>
      </w:r>
      <w:r w:rsidRPr="0084036A">
        <w:rPr>
          <w:rFonts w:ascii="Courier New" w:hAnsi="Courier New" w:cs="Courier New"/>
        </w:rPr>
        <w:t xml:space="preserve">Note:  The calculations </w:t>
      </w:r>
      <w:r w:rsidR="00FA6EDD" w:rsidRPr="0084036A">
        <w:rPr>
          <w:rFonts w:ascii="Courier New" w:hAnsi="Courier New" w:cs="Courier New"/>
        </w:rPr>
        <w:t xml:space="preserve">and amounts shown for the estimated burden to the Government </w:t>
      </w:r>
      <w:r w:rsidRPr="0084036A">
        <w:rPr>
          <w:rFonts w:ascii="Courier New" w:hAnsi="Courier New" w:cs="Courier New"/>
        </w:rPr>
        <w:t xml:space="preserve">reflect updates </w:t>
      </w:r>
      <w:r w:rsidR="00FA6EDD" w:rsidRPr="0084036A">
        <w:rPr>
          <w:rFonts w:ascii="Courier New" w:hAnsi="Courier New" w:cs="Courier New"/>
        </w:rPr>
        <w:t xml:space="preserve">that occurred subsequent to the Notice published at </w:t>
      </w:r>
      <w:r w:rsidRPr="0084036A">
        <w:rPr>
          <w:rFonts w:ascii="Courier New" w:hAnsi="Courier New" w:cs="Courier New"/>
        </w:rPr>
        <w:t>79 FR 68248 on November 14, 2014,</w:t>
      </w:r>
      <w:r w:rsidR="00FA6EDD" w:rsidRPr="0084036A">
        <w:rPr>
          <w:rFonts w:ascii="Courier New" w:hAnsi="Courier New" w:cs="Courier New"/>
        </w:rPr>
        <w:t xml:space="preserve"> with respect to—</w:t>
      </w:r>
    </w:p>
    <w:p w:rsidR="003B6376" w:rsidRPr="0084036A" w:rsidRDefault="003B6376" w:rsidP="003B6376">
      <w:pPr>
        <w:pStyle w:val="p17"/>
        <w:tabs>
          <w:tab w:val="left" w:pos="742"/>
        </w:tabs>
        <w:ind w:firstLine="0"/>
        <w:rPr>
          <w:rFonts w:ascii="Courier New" w:hAnsi="Courier New" w:cs="Courier New"/>
        </w:rPr>
      </w:pPr>
      <w:r w:rsidRPr="0084036A">
        <w:rPr>
          <w:rFonts w:ascii="Courier New" w:hAnsi="Courier New" w:cs="Courier New"/>
        </w:rPr>
        <w:t xml:space="preserve"> </w:t>
      </w:r>
    </w:p>
    <w:p w:rsidR="003B6376" w:rsidRPr="0084036A" w:rsidRDefault="003B6376" w:rsidP="003B6376">
      <w:pPr>
        <w:pStyle w:val="p17"/>
        <w:numPr>
          <w:ilvl w:val="0"/>
          <w:numId w:val="8"/>
        </w:numPr>
        <w:tabs>
          <w:tab w:val="left" w:pos="742"/>
        </w:tabs>
        <w:rPr>
          <w:rFonts w:ascii="Courier New" w:hAnsi="Courier New" w:cs="Courier New"/>
        </w:rPr>
      </w:pPr>
      <w:r w:rsidRPr="0084036A">
        <w:rPr>
          <w:rFonts w:ascii="Courier New" w:hAnsi="Courier New" w:cs="Courier New"/>
        </w:rPr>
        <w:t>The consideration of commercial item contracts;</w:t>
      </w:r>
    </w:p>
    <w:p w:rsidR="003B6376" w:rsidRPr="0084036A" w:rsidRDefault="003B6376" w:rsidP="003B6376">
      <w:pPr>
        <w:pStyle w:val="p17"/>
        <w:numPr>
          <w:ilvl w:val="0"/>
          <w:numId w:val="8"/>
        </w:numPr>
        <w:tabs>
          <w:tab w:val="left" w:pos="742"/>
        </w:tabs>
        <w:rPr>
          <w:rFonts w:ascii="Courier New" w:hAnsi="Courier New" w:cs="Courier New"/>
        </w:rPr>
      </w:pPr>
      <w:r w:rsidRPr="0084036A">
        <w:rPr>
          <w:rFonts w:ascii="Courier New" w:hAnsi="Courier New" w:cs="Courier New"/>
        </w:rPr>
        <w:t>The use of FY 2015 FPDS data; and</w:t>
      </w:r>
    </w:p>
    <w:p w:rsidR="003B6376" w:rsidRPr="0084036A" w:rsidRDefault="003B6376" w:rsidP="003B6376">
      <w:pPr>
        <w:pStyle w:val="p17"/>
        <w:numPr>
          <w:ilvl w:val="0"/>
          <w:numId w:val="8"/>
        </w:numPr>
        <w:tabs>
          <w:tab w:val="left" w:pos="742"/>
        </w:tabs>
        <w:rPr>
          <w:rFonts w:ascii="Courier New" w:hAnsi="Courier New" w:cs="Courier New"/>
        </w:rPr>
      </w:pPr>
      <w:r w:rsidRPr="0084036A">
        <w:rPr>
          <w:rFonts w:ascii="Courier New" w:hAnsi="Courier New" w:cs="Courier New"/>
        </w:rPr>
        <w:t>Changes resulting from the A-130 revisions.</w:t>
      </w:r>
    </w:p>
    <w:p w:rsidR="003B6376" w:rsidRPr="00094808" w:rsidRDefault="003B6376" w:rsidP="00A66FC4">
      <w:pPr>
        <w:pStyle w:val="p17"/>
        <w:tabs>
          <w:tab w:val="left" w:pos="742"/>
        </w:tabs>
        <w:ind w:firstLine="0"/>
        <w:rPr>
          <w:rFonts w:ascii="Courier New" w:hAnsi="Courier New" w:cs="Courier New"/>
        </w:rPr>
      </w:pPr>
    </w:p>
    <w:p w:rsidR="00754624" w:rsidRPr="00094808" w:rsidRDefault="00895102" w:rsidP="00754624">
      <w:pPr>
        <w:pStyle w:val="p3"/>
      </w:pPr>
      <w:r w:rsidRPr="00094808">
        <w:rPr>
          <w:rFonts w:ascii="Courier New" w:hAnsi="Courier New" w:cs="Courier New"/>
          <w:b/>
        </w:rPr>
        <w:t>15.</w:t>
      </w:r>
      <w:r w:rsidRPr="00094808">
        <w:rPr>
          <w:rFonts w:ascii="Courier New" w:hAnsi="Courier New" w:cs="Courier New"/>
        </w:rPr>
        <w:tab/>
      </w:r>
      <w:r w:rsidR="001F0E60" w:rsidRPr="00094808">
        <w:rPr>
          <w:rFonts w:ascii="Courier New" w:hAnsi="Courier New" w:cs="Courier New"/>
          <w:b/>
        </w:rPr>
        <w:t xml:space="preserve">Explain reasons for program changes or adjustment reported in Item 13 or 14.  </w:t>
      </w:r>
      <w:r w:rsidR="00754624" w:rsidRPr="00094808">
        <w:rPr>
          <w:rFonts w:ascii="Courier New" w:hAnsi="Courier New" w:cs="Courier New"/>
        </w:rPr>
        <w:t>This is a new information collection requirement.</w:t>
      </w:r>
    </w:p>
    <w:p w:rsidR="002C6460" w:rsidRPr="00094808" w:rsidRDefault="002C6460" w:rsidP="00754624">
      <w:pPr>
        <w:widowControl/>
        <w:tabs>
          <w:tab w:val="left" w:pos="-1440"/>
        </w:tabs>
        <w:rPr>
          <w:rFonts w:ascii="Courier New" w:hAnsi="Courier New" w:cs="Courier New"/>
        </w:rPr>
      </w:pPr>
    </w:p>
    <w:p w:rsidR="00895102" w:rsidRPr="00094808" w:rsidRDefault="00895102">
      <w:pPr>
        <w:pStyle w:val="p3"/>
        <w:rPr>
          <w:rFonts w:ascii="Courier New" w:hAnsi="Courier New" w:cs="Courier New"/>
        </w:rPr>
      </w:pPr>
      <w:r w:rsidRPr="00094808">
        <w:rPr>
          <w:rFonts w:ascii="Courier New" w:hAnsi="Courier New" w:cs="Courier New"/>
          <w:b/>
        </w:rPr>
        <w:t>16.</w:t>
      </w:r>
      <w:r w:rsidRPr="00094808">
        <w:rPr>
          <w:rFonts w:ascii="Courier New" w:hAnsi="Courier New" w:cs="Courier New"/>
        </w:rPr>
        <w:tab/>
      </w:r>
      <w:r w:rsidR="001F0E60" w:rsidRPr="00094808">
        <w:rPr>
          <w:rFonts w:ascii="Courier New" w:hAnsi="Courier New" w:cs="Courier New"/>
          <w:b/>
        </w:rPr>
        <w:t xml:space="preserve">Outline plans for published results of information collection. </w:t>
      </w:r>
      <w:r w:rsidR="001F0E60" w:rsidRPr="00094808">
        <w:rPr>
          <w:rFonts w:cs="Courier New"/>
          <w:b/>
        </w:rPr>
        <w:t xml:space="preserve"> </w:t>
      </w:r>
      <w:r w:rsidR="00336072" w:rsidRPr="00094808">
        <w:rPr>
          <w:rFonts w:ascii="Courier New" w:hAnsi="Courier New" w:cs="Courier New"/>
        </w:rPr>
        <w:t>There are no plans to publish the results of this collection of information.</w:t>
      </w:r>
    </w:p>
    <w:p w:rsidR="00895102" w:rsidRPr="00094808" w:rsidRDefault="00336072" w:rsidP="00336072">
      <w:pPr>
        <w:tabs>
          <w:tab w:val="left" w:pos="7455"/>
        </w:tabs>
        <w:rPr>
          <w:rFonts w:ascii="Courier New" w:hAnsi="Courier New" w:cs="Courier New"/>
        </w:rPr>
      </w:pPr>
      <w:r w:rsidRPr="00094808">
        <w:rPr>
          <w:rFonts w:ascii="Courier New" w:hAnsi="Courier New" w:cs="Courier New"/>
        </w:rPr>
        <w:lastRenderedPageBreak/>
        <w:tab/>
      </w:r>
    </w:p>
    <w:p w:rsidR="00336072" w:rsidRPr="00094808" w:rsidRDefault="00895102" w:rsidP="00336072">
      <w:pPr>
        <w:widowControl/>
        <w:rPr>
          <w:b/>
          <w:bCs/>
        </w:rPr>
      </w:pPr>
      <w:r w:rsidRPr="00094808">
        <w:rPr>
          <w:rFonts w:ascii="Courier New" w:hAnsi="Courier New" w:cs="Courier New"/>
          <w:b/>
        </w:rPr>
        <w:t>17.</w:t>
      </w:r>
      <w:r w:rsidRPr="00094808">
        <w:rPr>
          <w:rFonts w:ascii="Courier New" w:hAnsi="Courier New" w:cs="Courier New"/>
        </w:rPr>
        <w:tab/>
      </w:r>
      <w:r w:rsidR="001F0E60" w:rsidRPr="00094808">
        <w:rPr>
          <w:rFonts w:ascii="Courier New" w:hAnsi="Courier New" w:cs="Courier New"/>
          <w:b/>
        </w:rPr>
        <w:t>Approval not to display expiration date.</w:t>
      </w:r>
      <w:r w:rsidR="001F0E60" w:rsidRPr="00094808">
        <w:rPr>
          <w:rFonts w:cs="Courier New"/>
          <w:b/>
        </w:rPr>
        <w:t xml:space="preserve">  </w:t>
      </w:r>
      <w:r w:rsidR="00336072" w:rsidRPr="00094808">
        <w:rPr>
          <w:rFonts w:ascii="Courier New" w:hAnsi="Courier New" w:cs="Courier New"/>
        </w:rPr>
        <w:t xml:space="preserve">DoD, GSA and NASA </w:t>
      </w:r>
      <w:r w:rsidR="00336072" w:rsidRPr="00094808">
        <w:rPr>
          <w:rFonts w:ascii="Courier New" w:hAnsi="Courier New" w:cs="Courier New"/>
          <w:color w:val="000000"/>
        </w:rPr>
        <w:t>are not seeking such approval.</w:t>
      </w:r>
    </w:p>
    <w:p w:rsidR="00895102" w:rsidRPr="00094808" w:rsidRDefault="00895102" w:rsidP="002C6460">
      <w:pPr>
        <w:pStyle w:val="p3"/>
        <w:tabs>
          <w:tab w:val="clear" w:pos="657"/>
          <w:tab w:val="left" w:pos="90"/>
          <w:tab w:val="left" w:pos="270"/>
        </w:tabs>
        <w:rPr>
          <w:rFonts w:ascii="Courier New" w:hAnsi="Courier New" w:cs="Courier New"/>
        </w:rPr>
      </w:pPr>
    </w:p>
    <w:p w:rsidR="00A81EC6" w:rsidRDefault="00A81EC6" w:rsidP="001F0E60">
      <w:pPr>
        <w:rPr>
          <w:rFonts w:ascii="Courier New" w:hAnsi="Courier New" w:cs="Courier New"/>
          <w:b/>
        </w:rPr>
      </w:pPr>
    </w:p>
    <w:p w:rsidR="001F0E60" w:rsidRPr="00094808" w:rsidRDefault="001F0E60" w:rsidP="001F0E60">
      <w:pPr>
        <w:rPr>
          <w:rFonts w:ascii="Courier New" w:hAnsi="Courier New" w:cs="Courier New"/>
        </w:rPr>
      </w:pPr>
      <w:r w:rsidRPr="00094808">
        <w:rPr>
          <w:rFonts w:ascii="Courier New" w:hAnsi="Courier New" w:cs="Courier New"/>
          <w:b/>
        </w:rPr>
        <w:t>18.</w:t>
      </w:r>
      <w:r w:rsidRPr="00094808">
        <w:rPr>
          <w:rFonts w:ascii="Courier New" w:hAnsi="Courier New" w:cs="Courier New"/>
        </w:rPr>
        <w:t xml:space="preserve">  </w:t>
      </w:r>
      <w:r w:rsidRPr="00094808">
        <w:rPr>
          <w:rFonts w:ascii="Courier New" w:hAnsi="Courier New" w:cs="Courier New"/>
          <w:b/>
        </w:rPr>
        <w:t xml:space="preserve">Explanation of exception to certification statement.  </w:t>
      </w:r>
      <w:r w:rsidR="00336072" w:rsidRPr="00094808">
        <w:rPr>
          <w:rFonts w:ascii="Courier New" w:hAnsi="Courier New" w:cs="Courier New"/>
        </w:rPr>
        <w:t>There are no exceptions to the certification accompanying this Paperwork Reduction Act submission.</w:t>
      </w:r>
    </w:p>
    <w:p w:rsidR="00895102" w:rsidRPr="00094808" w:rsidRDefault="00895102">
      <w:pPr>
        <w:tabs>
          <w:tab w:val="left" w:pos="657"/>
        </w:tabs>
        <w:rPr>
          <w:rFonts w:ascii="Courier New" w:hAnsi="Courier New" w:cs="Courier New"/>
        </w:rPr>
      </w:pPr>
    </w:p>
    <w:p w:rsidR="00895102" w:rsidRPr="00094808" w:rsidRDefault="00895102" w:rsidP="00D02DD3">
      <w:pPr>
        <w:pStyle w:val="p3"/>
        <w:rPr>
          <w:rFonts w:ascii="Courier New" w:hAnsi="Courier New" w:cs="Courier New"/>
        </w:rPr>
      </w:pPr>
      <w:r w:rsidRPr="00094808">
        <w:rPr>
          <w:rFonts w:ascii="Courier New" w:hAnsi="Courier New" w:cs="Courier New"/>
          <w:b/>
        </w:rPr>
        <w:t>B.</w:t>
      </w:r>
      <w:r w:rsidRPr="00094808">
        <w:rPr>
          <w:rFonts w:ascii="Courier New" w:hAnsi="Courier New" w:cs="Courier New"/>
          <w:b/>
        </w:rPr>
        <w:tab/>
        <w:t>Collections of Information Employing Statistical Methods.</w:t>
      </w:r>
    </w:p>
    <w:p w:rsidR="0051289D" w:rsidRPr="008D0FC0" w:rsidRDefault="00336072" w:rsidP="008D0FC0">
      <w:pPr>
        <w:widowControl/>
        <w:rPr>
          <w:rFonts w:ascii="Courier New" w:hAnsi="Courier New" w:cs="Courier New"/>
          <w:b/>
          <w:bCs/>
        </w:rPr>
      </w:pPr>
      <w:r w:rsidRPr="00094808">
        <w:rPr>
          <w:rFonts w:ascii="Courier New" w:hAnsi="Courier New" w:cs="Courier New"/>
        </w:rPr>
        <w:t>Statistical methods are not used in this information collection.</w:t>
      </w:r>
    </w:p>
    <w:sectPr w:rsidR="0051289D" w:rsidRPr="008D0FC0" w:rsidSect="0015209D">
      <w:footerReference w:type="default" r:id="rId9"/>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D0" w:rsidRDefault="00C752D0" w:rsidP="005007BF">
      <w:r>
        <w:separator/>
      </w:r>
    </w:p>
  </w:endnote>
  <w:endnote w:type="continuationSeparator" w:id="0">
    <w:p w:rsidR="00C752D0" w:rsidRDefault="00C752D0" w:rsidP="005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404913"/>
      <w:docPartObj>
        <w:docPartGallery w:val="Page Numbers (Bottom of Page)"/>
        <w:docPartUnique/>
      </w:docPartObj>
    </w:sdtPr>
    <w:sdtEndPr>
      <w:rPr>
        <w:noProof/>
      </w:rPr>
    </w:sdtEndPr>
    <w:sdtContent>
      <w:p w:rsidR="00BE62EA" w:rsidRDefault="00BE62EA">
        <w:pPr>
          <w:pStyle w:val="Footer"/>
          <w:jc w:val="center"/>
        </w:pPr>
        <w:r>
          <w:fldChar w:fldCharType="begin"/>
        </w:r>
        <w:r>
          <w:instrText xml:space="preserve"> PAGE   \* MERGEFORMAT </w:instrText>
        </w:r>
        <w:r>
          <w:fldChar w:fldCharType="separate"/>
        </w:r>
        <w:r w:rsidR="00CF764F">
          <w:rPr>
            <w:noProof/>
          </w:rPr>
          <w:t>4</w:t>
        </w:r>
        <w:r>
          <w:rPr>
            <w:noProof/>
          </w:rPr>
          <w:fldChar w:fldCharType="end"/>
        </w:r>
      </w:p>
    </w:sdtContent>
  </w:sdt>
  <w:p w:rsidR="0085077B" w:rsidRDefault="00850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D0" w:rsidRDefault="00C752D0" w:rsidP="005007BF">
      <w:r>
        <w:separator/>
      </w:r>
    </w:p>
  </w:footnote>
  <w:footnote w:type="continuationSeparator" w:id="0">
    <w:p w:rsidR="00C752D0" w:rsidRDefault="00C752D0" w:rsidP="00500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C3"/>
    <w:multiLevelType w:val="hybridMultilevel"/>
    <w:tmpl w:val="A5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A2D30"/>
    <w:multiLevelType w:val="hybridMultilevel"/>
    <w:tmpl w:val="74A2DBC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B5680"/>
    <w:multiLevelType w:val="singleLevel"/>
    <w:tmpl w:val="EE2A5EE8"/>
    <w:lvl w:ilvl="0">
      <w:start w:val="7"/>
      <w:numFmt w:val="decimal"/>
      <w:lvlText w:val="%1."/>
      <w:lvlJc w:val="left"/>
      <w:pPr>
        <w:tabs>
          <w:tab w:val="num" w:pos="360"/>
        </w:tabs>
        <w:ind w:left="360" w:hanging="360"/>
      </w:pPr>
      <w:rPr>
        <w:rFonts w:hint="default"/>
        <w:b/>
      </w:rPr>
    </w:lvl>
  </w:abstractNum>
  <w:abstractNum w:abstractNumId="4">
    <w:nsid w:val="25B96431"/>
    <w:multiLevelType w:val="hybridMultilevel"/>
    <w:tmpl w:val="CA9C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7787F"/>
    <w:multiLevelType w:val="hybridMultilevel"/>
    <w:tmpl w:val="2FD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E1FAA"/>
    <w:multiLevelType w:val="hybridMultilevel"/>
    <w:tmpl w:val="6CD4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7"/>
  </w:num>
  <w:num w:numId="2">
    <w:abstractNumId w:val="6"/>
  </w:num>
  <w:num w:numId="3">
    <w:abstractNumId w:val="0"/>
  </w:num>
  <w:num w:numId="4">
    <w:abstractNumId w:val="2"/>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59"/>
    <w:rsid w:val="00003420"/>
    <w:rsid w:val="00004C6D"/>
    <w:rsid w:val="00010822"/>
    <w:rsid w:val="00014A68"/>
    <w:rsid w:val="000160B1"/>
    <w:rsid w:val="00032898"/>
    <w:rsid w:val="00047550"/>
    <w:rsid w:val="00060FF6"/>
    <w:rsid w:val="000711A9"/>
    <w:rsid w:val="0007463B"/>
    <w:rsid w:val="000769E3"/>
    <w:rsid w:val="0007796C"/>
    <w:rsid w:val="000803FD"/>
    <w:rsid w:val="0008045B"/>
    <w:rsid w:val="00094808"/>
    <w:rsid w:val="00097083"/>
    <w:rsid w:val="00097F1A"/>
    <w:rsid w:val="000A25DF"/>
    <w:rsid w:val="000A5E8C"/>
    <w:rsid w:val="000A7FB5"/>
    <w:rsid w:val="000B1D42"/>
    <w:rsid w:val="000C28A2"/>
    <w:rsid w:val="000E097E"/>
    <w:rsid w:val="000E11BC"/>
    <w:rsid w:val="000E2809"/>
    <w:rsid w:val="000E3114"/>
    <w:rsid w:val="000F4779"/>
    <w:rsid w:val="00103399"/>
    <w:rsid w:val="00106907"/>
    <w:rsid w:val="00114152"/>
    <w:rsid w:val="001229BC"/>
    <w:rsid w:val="00125BB9"/>
    <w:rsid w:val="001322C1"/>
    <w:rsid w:val="00137E69"/>
    <w:rsid w:val="00142525"/>
    <w:rsid w:val="00147B9C"/>
    <w:rsid w:val="001503AF"/>
    <w:rsid w:val="0015209D"/>
    <w:rsid w:val="00156DFB"/>
    <w:rsid w:val="00175233"/>
    <w:rsid w:val="00175623"/>
    <w:rsid w:val="001756AF"/>
    <w:rsid w:val="00182C41"/>
    <w:rsid w:val="0018400A"/>
    <w:rsid w:val="001851DC"/>
    <w:rsid w:val="00191A53"/>
    <w:rsid w:val="001A1621"/>
    <w:rsid w:val="001C0741"/>
    <w:rsid w:val="001C1F96"/>
    <w:rsid w:val="001C3601"/>
    <w:rsid w:val="001D31F8"/>
    <w:rsid w:val="001E20F2"/>
    <w:rsid w:val="001E3DC5"/>
    <w:rsid w:val="001E4180"/>
    <w:rsid w:val="001F0E60"/>
    <w:rsid w:val="001F66C8"/>
    <w:rsid w:val="0020030F"/>
    <w:rsid w:val="00213B4B"/>
    <w:rsid w:val="00213C11"/>
    <w:rsid w:val="00217D75"/>
    <w:rsid w:val="00217F52"/>
    <w:rsid w:val="00224DEF"/>
    <w:rsid w:val="00225114"/>
    <w:rsid w:val="00226ACD"/>
    <w:rsid w:val="00227025"/>
    <w:rsid w:val="00237B34"/>
    <w:rsid w:val="002420DC"/>
    <w:rsid w:val="00243665"/>
    <w:rsid w:val="002448DA"/>
    <w:rsid w:val="00253EE5"/>
    <w:rsid w:val="00256CCD"/>
    <w:rsid w:val="00257C55"/>
    <w:rsid w:val="00264595"/>
    <w:rsid w:val="0027085F"/>
    <w:rsid w:val="002708F1"/>
    <w:rsid w:val="002719E7"/>
    <w:rsid w:val="00272605"/>
    <w:rsid w:val="002732A5"/>
    <w:rsid w:val="00275428"/>
    <w:rsid w:val="00276ADB"/>
    <w:rsid w:val="002A11C3"/>
    <w:rsid w:val="002A2E50"/>
    <w:rsid w:val="002A6536"/>
    <w:rsid w:val="002A7BF8"/>
    <w:rsid w:val="002B5FBC"/>
    <w:rsid w:val="002C5D60"/>
    <w:rsid w:val="002C6460"/>
    <w:rsid w:val="002C6D9A"/>
    <w:rsid w:val="002F16F6"/>
    <w:rsid w:val="00303B5C"/>
    <w:rsid w:val="00305ED8"/>
    <w:rsid w:val="00310630"/>
    <w:rsid w:val="0031067C"/>
    <w:rsid w:val="00310D48"/>
    <w:rsid w:val="003130B3"/>
    <w:rsid w:val="00313B83"/>
    <w:rsid w:val="0032039F"/>
    <w:rsid w:val="0032598C"/>
    <w:rsid w:val="003279D1"/>
    <w:rsid w:val="00330DB5"/>
    <w:rsid w:val="00330F67"/>
    <w:rsid w:val="00336072"/>
    <w:rsid w:val="003367EE"/>
    <w:rsid w:val="00340A56"/>
    <w:rsid w:val="00345876"/>
    <w:rsid w:val="003675D4"/>
    <w:rsid w:val="00367CEA"/>
    <w:rsid w:val="0037076D"/>
    <w:rsid w:val="0037266B"/>
    <w:rsid w:val="00374314"/>
    <w:rsid w:val="003777D7"/>
    <w:rsid w:val="00381C9F"/>
    <w:rsid w:val="00397BAC"/>
    <w:rsid w:val="003A0C23"/>
    <w:rsid w:val="003B0EC4"/>
    <w:rsid w:val="003B19F8"/>
    <w:rsid w:val="003B4539"/>
    <w:rsid w:val="003B6376"/>
    <w:rsid w:val="003D2FC7"/>
    <w:rsid w:val="003D58CF"/>
    <w:rsid w:val="003D6111"/>
    <w:rsid w:val="003E00E7"/>
    <w:rsid w:val="003E5C55"/>
    <w:rsid w:val="003E6DF9"/>
    <w:rsid w:val="003F0C59"/>
    <w:rsid w:val="0041297D"/>
    <w:rsid w:val="004207EB"/>
    <w:rsid w:val="00420F52"/>
    <w:rsid w:val="004232F0"/>
    <w:rsid w:val="004256A4"/>
    <w:rsid w:val="00431EE7"/>
    <w:rsid w:val="004343F9"/>
    <w:rsid w:val="00441A4D"/>
    <w:rsid w:val="004422E4"/>
    <w:rsid w:val="00443AF8"/>
    <w:rsid w:val="00446F6D"/>
    <w:rsid w:val="00451DCA"/>
    <w:rsid w:val="004641C5"/>
    <w:rsid w:val="00464ACD"/>
    <w:rsid w:val="0047380B"/>
    <w:rsid w:val="00474854"/>
    <w:rsid w:val="004842FD"/>
    <w:rsid w:val="0048464C"/>
    <w:rsid w:val="00485609"/>
    <w:rsid w:val="004869B5"/>
    <w:rsid w:val="00486ECA"/>
    <w:rsid w:val="004915A4"/>
    <w:rsid w:val="004948CC"/>
    <w:rsid w:val="004A2010"/>
    <w:rsid w:val="004B23C2"/>
    <w:rsid w:val="004B2DFD"/>
    <w:rsid w:val="004B3116"/>
    <w:rsid w:val="004B40E8"/>
    <w:rsid w:val="004B7CC9"/>
    <w:rsid w:val="004C3996"/>
    <w:rsid w:val="004C55DE"/>
    <w:rsid w:val="004C692C"/>
    <w:rsid w:val="004C7312"/>
    <w:rsid w:val="004D12D1"/>
    <w:rsid w:val="004D53A7"/>
    <w:rsid w:val="004D6BC8"/>
    <w:rsid w:val="004D7A01"/>
    <w:rsid w:val="005007BF"/>
    <w:rsid w:val="00500B74"/>
    <w:rsid w:val="00504926"/>
    <w:rsid w:val="00507D7F"/>
    <w:rsid w:val="0051289D"/>
    <w:rsid w:val="0051441E"/>
    <w:rsid w:val="005161AE"/>
    <w:rsid w:val="00530FFD"/>
    <w:rsid w:val="00531EF5"/>
    <w:rsid w:val="0055652E"/>
    <w:rsid w:val="005608E4"/>
    <w:rsid w:val="00564B2B"/>
    <w:rsid w:val="00566623"/>
    <w:rsid w:val="0056683E"/>
    <w:rsid w:val="005715C8"/>
    <w:rsid w:val="00576709"/>
    <w:rsid w:val="00577F5D"/>
    <w:rsid w:val="0058077A"/>
    <w:rsid w:val="00584C33"/>
    <w:rsid w:val="005902AD"/>
    <w:rsid w:val="005B676E"/>
    <w:rsid w:val="005D18B9"/>
    <w:rsid w:val="005D73FF"/>
    <w:rsid w:val="005E0658"/>
    <w:rsid w:val="005E51EE"/>
    <w:rsid w:val="005F1AA8"/>
    <w:rsid w:val="005F2631"/>
    <w:rsid w:val="005F63A1"/>
    <w:rsid w:val="005F63FB"/>
    <w:rsid w:val="00600DFF"/>
    <w:rsid w:val="00601A15"/>
    <w:rsid w:val="00602067"/>
    <w:rsid w:val="006063EC"/>
    <w:rsid w:val="006077D9"/>
    <w:rsid w:val="0060786B"/>
    <w:rsid w:val="00612573"/>
    <w:rsid w:val="00613A46"/>
    <w:rsid w:val="006233A3"/>
    <w:rsid w:val="006272E2"/>
    <w:rsid w:val="00653DAD"/>
    <w:rsid w:val="00653F35"/>
    <w:rsid w:val="00656CCB"/>
    <w:rsid w:val="006665FD"/>
    <w:rsid w:val="0066662D"/>
    <w:rsid w:val="00672AF4"/>
    <w:rsid w:val="00676505"/>
    <w:rsid w:val="0068271A"/>
    <w:rsid w:val="00684BEA"/>
    <w:rsid w:val="00686397"/>
    <w:rsid w:val="006943F3"/>
    <w:rsid w:val="006A15C5"/>
    <w:rsid w:val="006A32EE"/>
    <w:rsid w:val="006A4D21"/>
    <w:rsid w:val="006A6597"/>
    <w:rsid w:val="006A7429"/>
    <w:rsid w:val="006C30DD"/>
    <w:rsid w:val="006C5B48"/>
    <w:rsid w:val="006D0E5F"/>
    <w:rsid w:val="006D45DC"/>
    <w:rsid w:val="006E43E2"/>
    <w:rsid w:val="006F5A41"/>
    <w:rsid w:val="00726D20"/>
    <w:rsid w:val="007303A3"/>
    <w:rsid w:val="00745595"/>
    <w:rsid w:val="00746017"/>
    <w:rsid w:val="00751784"/>
    <w:rsid w:val="00751E89"/>
    <w:rsid w:val="007520CD"/>
    <w:rsid w:val="00752549"/>
    <w:rsid w:val="00754624"/>
    <w:rsid w:val="00763BFA"/>
    <w:rsid w:val="00765370"/>
    <w:rsid w:val="00767923"/>
    <w:rsid w:val="00767F3D"/>
    <w:rsid w:val="007747FC"/>
    <w:rsid w:val="00784BD0"/>
    <w:rsid w:val="007A0378"/>
    <w:rsid w:val="007A06CF"/>
    <w:rsid w:val="007A1932"/>
    <w:rsid w:val="007B2133"/>
    <w:rsid w:val="007B43FC"/>
    <w:rsid w:val="007B4F95"/>
    <w:rsid w:val="007B752F"/>
    <w:rsid w:val="007C513A"/>
    <w:rsid w:val="007E4DE4"/>
    <w:rsid w:val="007E661C"/>
    <w:rsid w:val="007E69F6"/>
    <w:rsid w:val="007F43BE"/>
    <w:rsid w:val="008043D1"/>
    <w:rsid w:val="0080672D"/>
    <w:rsid w:val="00812A94"/>
    <w:rsid w:val="00813DC2"/>
    <w:rsid w:val="0083195E"/>
    <w:rsid w:val="0083221B"/>
    <w:rsid w:val="0084036A"/>
    <w:rsid w:val="0084148C"/>
    <w:rsid w:val="00841B47"/>
    <w:rsid w:val="00843D50"/>
    <w:rsid w:val="0085077B"/>
    <w:rsid w:val="008559F8"/>
    <w:rsid w:val="008565C7"/>
    <w:rsid w:val="00857419"/>
    <w:rsid w:val="00860DAE"/>
    <w:rsid w:val="00864324"/>
    <w:rsid w:val="00874AC9"/>
    <w:rsid w:val="0087556F"/>
    <w:rsid w:val="008758B5"/>
    <w:rsid w:val="008812A4"/>
    <w:rsid w:val="0088558C"/>
    <w:rsid w:val="00893B02"/>
    <w:rsid w:val="00895102"/>
    <w:rsid w:val="008A55FB"/>
    <w:rsid w:val="008A793A"/>
    <w:rsid w:val="008B5BA1"/>
    <w:rsid w:val="008B7D61"/>
    <w:rsid w:val="008C45AF"/>
    <w:rsid w:val="008C68B7"/>
    <w:rsid w:val="008D0FC0"/>
    <w:rsid w:val="008D1E7C"/>
    <w:rsid w:val="008D2116"/>
    <w:rsid w:val="008D253E"/>
    <w:rsid w:val="008F7FB0"/>
    <w:rsid w:val="0090428B"/>
    <w:rsid w:val="0090431F"/>
    <w:rsid w:val="00913BE2"/>
    <w:rsid w:val="00916010"/>
    <w:rsid w:val="00916619"/>
    <w:rsid w:val="00932A9A"/>
    <w:rsid w:val="00934680"/>
    <w:rsid w:val="009359BF"/>
    <w:rsid w:val="00942E57"/>
    <w:rsid w:val="0094325F"/>
    <w:rsid w:val="00946567"/>
    <w:rsid w:val="00946CB3"/>
    <w:rsid w:val="009565D1"/>
    <w:rsid w:val="0095768E"/>
    <w:rsid w:val="0096751D"/>
    <w:rsid w:val="009836AB"/>
    <w:rsid w:val="009842B6"/>
    <w:rsid w:val="009866F8"/>
    <w:rsid w:val="00986D65"/>
    <w:rsid w:val="0099181E"/>
    <w:rsid w:val="009A1CD8"/>
    <w:rsid w:val="009A3079"/>
    <w:rsid w:val="009A68D3"/>
    <w:rsid w:val="009A6EA2"/>
    <w:rsid w:val="009A755F"/>
    <w:rsid w:val="009A7EAA"/>
    <w:rsid w:val="009B0051"/>
    <w:rsid w:val="009C2F1C"/>
    <w:rsid w:val="009C40B7"/>
    <w:rsid w:val="009C57EC"/>
    <w:rsid w:val="009D0157"/>
    <w:rsid w:val="009E553D"/>
    <w:rsid w:val="009F6E86"/>
    <w:rsid w:val="00A10A7A"/>
    <w:rsid w:val="00A13230"/>
    <w:rsid w:val="00A13DDD"/>
    <w:rsid w:val="00A170AC"/>
    <w:rsid w:val="00A33C84"/>
    <w:rsid w:val="00A41E2D"/>
    <w:rsid w:val="00A45D8C"/>
    <w:rsid w:val="00A64E9B"/>
    <w:rsid w:val="00A64F34"/>
    <w:rsid w:val="00A66FC4"/>
    <w:rsid w:val="00A719A9"/>
    <w:rsid w:val="00A81EC6"/>
    <w:rsid w:val="00A8478E"/>
    <w:rsid w:val="00A90971"/>
    <w:rsid w:val="00A92181"/>
    <w:rsid w:val="00A96B2C"/>
    <w:rsid w:val="00AA21B4"/>
    <w:rsid w:val="00AC5A97"/>
    <w:rsid w:val="00AD0B75"/>
    <w:rsid w:val="00AD566C"/>
    <w:rsid w:val="00AE7635"/>
    <w:rsid w:val="00AF2116"/>
    <w:rsid w:val="00AF60C5"/>
    <w:rsid w:val="00AF7F62"/>
    <w:rsid w:val="00B03338"/>
    <w:rsid w:val="00B0387A"/>
    <w:rsid w:val="00B03FBC"/>
    <w:rsid w:val="00B063CC"/>
    <w:rsid w:val="00B07829"/>
    <w:rsid w:val="00B11F02"/>
    <w:rsid w:val="00B14225"/>
    <w:rsid w:val="00B1630A"/>
    <w:rsid w:val="00B17CD8"/>
    <w:rsid w:val="00B20EC6"/>
    <w:rsid w:val="00B27D3D"/>
    <w:rsid w:val="00B37554"/>
    <w:rsid w:val="00B47B69"/>
    <w:rsid w:val="00B50402"/>
    <w:rsid w:val="00B50528"/>
    <w:rsid w:val="00B50B0C"/>
    <w:rsid w:val="00B5327C"/>
    <w:rsid w:val="00B536E2"/>
    <w:rsid w:val="00B5601D"/>
    <w:rsid w:val="00B6334D"/>
    <w:rsid w:val="00B66601"/>
    <w:rsid w:val="00B72BF1"/>
    <w:rsid w:val="00B75E5C"/>
    <w:rsid w:val="00B85C4A"/>
    <w:rsid w:val="00B87F3C"/>
    <w:rsid w:val="00B9214F"/>
    <w:rsid w:val="00B96C39"/>
    <w:rsid w:val="00BA1BC7"/>
    <w:rsid w:val="00BA4780"/>
    <w:rsid w:val="00BA58BF"/>
    <w:rsid w:val="00BB04E6"/>
    <w:rsid w:val="00BB7A8F"/>
    <w:rsid w:val="00BE206E"/>
    <w:rsid w:val="00BE5E84"/>
    <w:rsid w:val="00BE62EA"/>
    <w:rsid w:val="00BF7841"/>
    <w:rsid w:val="00C02CA6"/>
    <w:rsid w:val="00C05ED1"/>
    <w:rsid w:val="00C073DF"/>
    <w:rsid w:val="00C07E56"/>
    <w:rsid w:val="00C32315"/>
    <w:rsid w:val="00C3412D"/>
    <w:rsid w:val="00C37021"/>
    <w:rsid w:val="00C37398"/>
    <w:rsid w:val="00C40C6D"/>
    <w:rsid w:val="00C42998"/>
    <w:rsid w:val="00C45479"/>
    <w:rsid w:val="00C4583F"/>
    <w:rsid w:val="00C47C25"/>
    <w:rsid w:val="00C50384"/>
    <w:rsid w:val="00C51499"/>
    <w:rsid w:val="00C54362"/>
    <w:rsid w:val="00C562A7"/>
    <w:rsid w:val="00C61B96"/>
    <w:rsid w:val="00C67AB9"/>
    <w:rsid w:val="00C752D0"/>
    <w:rsid w:val="00C77C03"/>
    <w:rsid w:val="00C8458E"/>
    <w:rsid w:val="00C86324"/>
    <w:rsid w:val="00C91B48"/>
    <w:rsid w:val="00C93AF0"/>
    <w:rsid w:val="00C95814"/>
    <w:rsid w:val="00C96098"/>
    <w:rsid w:val="00CA29DE"/>
    <w:rsid w:val="00CE1253"/>
    <w:rsid w:val="00CE1A36"/>
    <w:rsid w:val="00CF38FA"/>
    <w:rsid w:val="00CF687C"/>
    <w:rsid w:val="00CF764F"/>
    <w:rsid w:val="00D02DD3"/>
    <w:rsid w:val="00D0791F"/>
    <w:rsid w:val="00D15DC3"/>
    <w:rsid w:val="00D20EB3"/>
    <w:rsid w:val="00D211F9"/>
    <w:rsid w:val="00D271E0"/>
    <w:rsid w:val="00D32C8F"/>
    <w:rsid w:val="00D43426"/>
    <w:rsid w:val="00D50A05"/>
    <w:rsid w:val="00D54B72"/>
    <w:rsid w:val="00D6496D"/>
    <w:rsid w:val="00D751AA"/>
    <w:rsid w:val="00D826C2"/>
    <w:rsid w:val="00D83BDD"/>
    <w:rsid w:val="00D87C09"/>
    <w:rsid w:val="00D92726"/>
    <w:rsid w:val="00DA02BE"/>
    <w:rsid w:val="00DA10B5"/>
    <w:rsid w:val="00DA2CD9"/>
    <w:rsid w:val="00DA6F50"/>
    <w:rsid w:val="00DB1ECC"/>
    <w:rsid w:val="00DB2018"/>
    <w:rsid w:val="00DB240A"/>
    <w:rsid w:val="00DC6F9A"/>
    <w:rsid w:val="00DD5AB4"/>
    <w:rsid w:val="00DE70A9"/>
    <w:rsid w:val="00DE7AA6"/>
    <w:rsid w:val="00DF45FE"/>
    <w:rsid w:val="00DF491E"/>
    <w:rsid w:val="00DF4FE6"/>
    <w:rsid w:val="00DF6D5A"/>
    <w:rsid w:val="00E02E29"/>
    <w:rsid w:val="00E0592A"/>
    <w:rsid w:val="00E07953"/>
    <w:rsid w:val="00E17711"/>
    <w:rsid w:val="00E17FE7"/>
    <w:rsid w:val="00E23E94"/>
    <w:rsid w:val="00E302CB"/>
    <w:rsid w:val="00E368F5"/>
    <w:rsid w:val="00E42925"/>
    <w:rsid w:val="00E5727E"/>
    <w:rsid w:val="00E578B1"/>
    <w:rsid w:val="00E70772"/>
    <w:rsid w:val="00E7244F"/>
    <w:rsid w:val="00E779FA"/>
    <w:rsid w:val="00E82929"/>
    <w:rsid w:val="00E85E17"/>
    <w:rsid w:val="00EB6A38"/>
    <w:rsid w:val="00ED0683"/>
    <w:rsid w:val="00ED07DE"/>
    <w:rsid w:val="00EE23CF"/>
    <w:rsid w:val="00EE4F1D"/>
    <w:rsid w:val="00EE694B"/>
    <w:rsid w:val="00EF14F1"/>
    <w:rsid w:val="00EF213E"/>
    <w:rsid w:val="00EF5E8F"/>
    <w:rsid w:val="00F0332A"/>
    <w:rsid w:val="00F05B70"/>
    <w:rsid w:val="00F06804"/>
    <w:rsid w:val="00F1161E"/>
    <w:rsid w:val="00F16C6D"/>
    <w:rsid w:val="00F262F2"/>
    <w:rsid w:val="00F3048E"/>
    <w:rsid w:val="00F344B6"/>
    <w:rsid w:val="00F40B43"/>
    <w:rsid w:val="00F46CFE"/>
    <w:rsid w:val="00F564B2"/>
    <w:rsid w:val="00F63F48"/>
    <w:rsid w:val="00F72DEA"/>
    <w:rsid w:val="00F772CE"/>
    <w:rsid w:val="00F81E70"/>
    <w:rsid w:val="00F844DF"/>
    <w:rsid w:val="00F86ED1"/>
    <w:rsid w:val="00F90677"/>
    <w:rsid w:val="00FA1BC8"/>
    <w:rsid w:val="00FA1D09"/>
    <w:rsid w:val="00FA3004"/>
    <w:rsid w:val="00FA3558"/>
    <w:rsid w:val="00FA3CC8"/>
    <w:rsid w:val="00FA3D48"/>
    <w:rsid w:val="00FA6EDD"/>
    <w:rsid w:val="00FC45FE"/>
    <w:rsid w:val="00FC7F28"/>
    <w:rsid w:val="00FD40AB"/>
    <w:rsid w:val="00FE4219"/>
    <w:rsid w:val="00FE6D4B"/>
    <w:rsid w:val="00FF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55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37554"/>
    <w:pPr>
      <w:jc w:val="center"/>
    </w:pPr>
  </w:style>
  <w:style w:type="paragraph" w:customStyle="1" w:styleId="c2">
    <w:name w:val="c2"/>
    <w:basedOn w:val="Normal"/>
    <w:rsid w:val="00B37554"/>
    <w:pPr>
      <w:jc w:val="center"/>
    </w:pPr>
  </w:style>
  <w:style w:type="paragraph" w:customStyle="1" w:styleId="p3">
    <w:name w:val="p3"/>
    <w:basedOn w:val="Normal"/>
    <w:rsid w:val="00B37554"/>
    <w:pPr>
      <w:tabs>
        <w:tab w:val="left" w:pos="657"/>
      </w:tabs>
    </w:pPr>
  </w:style>
  <w:style w:type="paragraph" w:customStyle="1" w:styleId="p4">
    <w:name w:val="p4"/>
    <w:basedOn w:val="Normal"/>
    <w:rsid w:val="00B37554"/>
    <w:pPr>
      <w:tabs>
        <w:tab w:val="left" w:pos="793"/>
        <w:tab w:val="left" w:pos="1383"/>
      </w:tabs>
      <w:ind w:firstLine="793"/>
    </w:pPr>
  </w:style>
  <w:style w:type="paragraph" w:customStyle="1" w:styleId="p5">
    <w:name w:val="p5"/>
    <w:basedOn w:val="Normal"/>
    <w:rsid w:val="00B37554"/>
    <w:pPr>
      <w:tabs>
        <w:tab w:val="left" w:pos="6332"/>
      </w:tabs>
      <w:ind w:left="4892"/>
    </w:pPr>
  </w:style>
  <w:style w:type="paragraph" w:customStyle="1" w:styleId="p6">
    <w:name w:val="p6"/>
    <w:basedOn w:val="Normal"/>
    <w:rsid w:val="00B37554"/>
    <w:pPr>
      <w:tabs>
        <w:tab w:val="left" w:pos="1853"/>
      </w:tabs>
    </w:pPr>
  </w:style>
  <w:style w:type="paragraph" w:customStyle="1" w:styleId="p7">
    <w:name w:val="p7"/>
    <w:basedOn w:val="Normal"/>
    <w:rsid w:val="00B37554"/>
    <w:pPr>
      <w:tabs>
        <w:tab w:val="left" w:pos="793"/>
      </w:tabs>
    </w:pPr>
  </w:style>
  <w:style w:type="paragraph" w:customStyle="1" w:styleId="p8">
    <w:name w:val="p8"/>
    <w:basedOn w:val="Normal"/>
    <w:rsid w:val="00B37554"/>
    <w:pPr>
      <w:tabs>
        <w:tab w:val="left" w:pos="8810"/>
      </w:tabs>
      <w:ind w:left="7370"/>
    </w:pPr>
  </w:style>
  <w:style w:type="paragraph" w:customStyle="1" w:styleId="t9">
    <w:name w:val="t9"/>
    <w:basedOn w:val="Normal"/>
    <w:rsid w:val="00B37554"/>
  </w:style>
  <w:style w:type="paragraph" w:customStyle="1" w:styleId="p10">
    <w:name w:val="p10"/>
    <w:basedOn w:val="Normal"/>
    <w:rsid w:val="00B37554"/>
    <w:pPr>
      <w:tabs>
        <w:tab w:val="left" w:pos="204"/>
      </w:tabs>
    </w:pPr>
  </w:style>
  <w:style w:type="paragraph" w:customStyle="1" w:styleId="p11">
    <w:name w:val="p11"/>
    <w:basedOn w:val="Normal"/>
    <w:rsid w:val="00B37554"/>
    <w:pPr>
      <w:tabs>
        <w:tab w:val="left" w:pos="748"/>
      </w:tabs>
      <w:ind w:left="692" w:hanging="748"/>
    </w:pPr>
  </w:style>
  <w:style w:type="paragraph" w:customStyle="1" w:styleId="p12">
    <w:name w:val="p12"/>
    <w:basedOn w:val="Normal"/>
    <w:rsid w:val="00B37554"/>
  </w:style>
  <w:style w:type="paragraph" w:customStyle="1" w:styleId="t13">
    <w:name w:val="t13"/>
    <w:basedOn w:val="Normal"/>
    <w:rsid w:val="00B37554"/>
  </w:style>
  <w:style w:type="paragraph" w:customStyle="1" w:styleId="p14">
    <w:name w:val="p14"/>
    <w:basedOn w:val="Normal"/>
    <w:rsid w:val="00B37554"/>
  </w:style>
  <w:style w:type="paragraph" w:customStyle="1" w:styleId="p15">
    <w:name w:val="p15"/>
    <w:basedOn w:val="Normal"/>
    <w:rsid w:val="00B37554"/>
    <w:pPr>
      <w:tabs>
        <w:tab w:val="left" w:pos="1201"/>
      </w:tabs>
      <w:ind w:firstLine="742"/>
    </w:pPr>
  </w:style>
  <w:style w:type="paragraph" w:customStyle="1" w:styleId="p16">
    <w:name w:val="p16"/>
    <w:basedOn w:val="Normal"/>
    <w:rsid w:val="00B37554"/>
    <w:pPr>
      <w:tabs>
        <w:tab w:val="left" w:pos="742"/>
      </w:tabs>
      <w:ind w:left="698" w:hanging="742"/>
    </w:pPr>
  </w:style>
  <w:style w:type="paragraph" w:customStyle="1" w:styleId="p17">
    <w:name w:val="p17"/>
    <w:basedOn w:val="Normal"/>
    <w:rsid w:val="00B37554"/>
    <w:pPr>
      <w:ind w:firstLine="742"/>
    </w:pPr>
  </w:style>
  <w:style w:type="paragraph" w:customStyle="1" w:styleId="p18">
    <w:name w:val="p18"/>
    <w:basedOn w:val="Normal"/>
    <w:rsid w:val="00B37554"/>
    <w:pPr>
      <w:tabs>
        <w:tab w:val="left" w:pos="8634"/>
      </w:tabs>
      <w:ind w:left="7194"/>
    </w:pPr>
  </w:style>
  <w:style w:type="paragraph" w:customStyle="1" w:styleId="t19">
    <w:name w:val="t19"/>
    <w:basedOn w:val="Normal"/>
    <w:rsid w:val="00B37554"/>
  </w:style>
  <w:style w:type="paragraph" w:customStyle="1" w:styleId="t20">
    <w:name w:val="t20"/>
    <w:basedOn w:val="Normal"/>
    <w:rsid w:val="00B37554"/>
  </w:style>
  <w:style w:type="paragraph" w:customStyle="1" w:styleId="p21">
    <w:name w:val="p21"/>
    <w:basedOn w:val="Normal"/>
    <w:rsid w:val="00B37554"/>
    <w:pPr>
      <w:tabs>
        <w:tab w:val="left" w:pos="6927"/>
      </w:tabs>
      <w:ind w:left="5487"/>
    </w:pPr>
  </w:style>
  <w:style w:type="paragraph" w:customStyle="1" w:styleId="p22">
    <w:name w:val="p22"/>
    <w:basedOn w:val="Normal"/>
    <w:rsid w:val="00B37554"/>
    <w:pPr>
      <w:tabs>
        <w:tab w:val="left" w:pos="7500"/>
      </w:tabs>
      <w:ind w:left="7500" w:hanging="573"/>
    </w:pPr>
  </w:style>
  <w:style w:type="paragraph" w:customStyle="1" w:styleId="p23">
    <w:name w:val="p23"/>
    <w:basedOn w:val="Normal"/>
    <w:rsid w:val="00B37554"/>
    <w:pPr>
      <w:tabs>
        <w:tab w:val="left" w:pos="6604"/>
        <w:tab w:val="left" w:pos="6927"/>
      </w:tabs>
      <w:ind w:left="5164"/>
    </w:pPr>
  </w:style>
  <w:style w:type="paragraph" w:customStyle="1" w:styleId="p24">
    <w:name w:val="p24"/>
    <w:basedOn w:val="Normal"/>
    <w:rsid w:val="00B37554"/>
    <w:pPr>
      <w:tabs>
        <w:tab w:val="left" w:pos="1105"/>
      </w:tabs>
      <w:ind w:left="335"/>
    </w:pPr>
  </w:style>
  <w:style w:type="paragraph" w:customStyle="1" w:styleId="t26">
    <w:name w:val="t26"/>
    <w:basedOn w:val="Normal"/>
    <w:rsid w:val="00B37554"/>
  </w:style>
  <w:style w:type="paragraph" w:customStyle="1" w:styleId="p27">
    <w:name w:val="p27"/>
    <w:basedOn w:val="Normal"/>
    <w:rsid w:val="00B37554"/>
    <w:pPr>
      <w:tabs>
        <w:tab w:val="left" w:pos="498"/>
      </w:tabs>
      <w:ind w:left="942"/>
    </w:pPr>
  </w:style>
  <w:style w:type="paragraph" w:customStyle="1" w:styleId="p28">
    <w:name w:val="p28"/>
    <w:basedOn w:val="Normal"/>
    <w:rsid w:val="00B37554"/>
    <w:pPr>
      <w:tabs>
        <w:tab w:val="left" w:pos="657"/>
        <w:tab w:val="left" w:pos="1105"/>
      </w:tabs>
      <w:ind w:left="783"/>
    </w:pPr>
  </w:style>
  <w:style w:type="paragraph" w:customStyle="1" w:styleId="p29">
    <w:name w:val="p29"/>
    <w:basedOn w:val="Normal"/>
    <w:rsid w:val="00B37554"/>
    <w:pPr>
      <w:tabs>
        <w:tab w:val="left" w:pos="425"/>
      </w:tabs>
      <w:ind w:firstLine="425"/>
    </w:pPr>
  </w:style>
  <w:style w:type="paragraph" w:customStyle="1" w:styleId="p30">
    <w:name w:val="p30"/>
    <w:basedOn w:val="Normal"/>
    <w:rsid w:val="00B37554"/>
    <w:pPr>
      <w:tabs>
        <w:tab w:val="left" w:pos="425"/>
      </w:tabs>
      <w:ind w:left="1015"/>
    </w:pPr>
  </w:style>
  <w:style w:type="paragraph" w:customStyle="1" w:styleId="p31">
    <w:name w:val="p31"/>
    <w:basedOn w:val="Normal"/>
    <w:rsid w:val="00B37554"/>
    <w:pPr>
      <w:tabs>
        <w:tab w:val="left" w:pos="1105"/>
      </w:tabs>
      <w:ind w:left="1105" w:hanging="680"/>
    </w:pPr>
  </w:style>
  <w:style w:type="paragraph" w:customStyle="1" w:styleId="p32">
    <w:name w:val="p32"/>
    <w:basedOn w:val="Normal"/>
    <w:rsid w:val="00B37554"/>
    <w:pPr>
      <w:tabs>
        <w:tab w:val="left" w:pos="425"/>
        <w:tab w:val="left" w:pos="793"/>
      </w:tabs>
      <w:ind w:left="793" w:hanging="368"/>
    </w:pPr>
  </w:style>
  <w:style w:type="paragraph" w:customStyle="1" w:styleId="p33">
    <w:name w:val="p33"/>
    <w:basedOn w:val="Normal"/>
    <w:rsid w:val="00B37554"/>
    <w:pPr>
      <w:tabs>
        <w:tab w:val="left" w:pos="425"/>
      </w:tabs>
    </w:pPr>
  </w:style>
  <w:style w:type="paragraph" w:customStyle="1" w:styleId="p34">
    <w:name w:val="p34"/>
    <w:basedOn w:val="Normal"/>
    <w:rsid w:val="00B37554"/>
    <w:pPr>
      <w:tabs>
        <w:tab w:val="left" w:pos="204"/>
      </w:tabs>
    </w:pPr>
  </w:style>
  <w:style w:type="paragraph" w:customStyle="1" w:styleId="p35">
    <w:name w:val="p35"/>
    <w:basedOn w:val="Normal"/>
    <w:rsid w:val="00B37554"/>
    <w:pPr>
      <w:tabs>
        <w:tab w:val="left" w:pos="657"/>
      </w:tabs>
      <w:ind w:firstLine="657"/>
    </w:pPr>
  </w:style>
  <w:style w:type="paragraph" w:customStyle="1" w:styleId="p36">
    <w:name w:val="p36"/>
    <w:basedOn w:val="Normal"/>
    <w:rsid w:val="00B37554"/>
    <w:pPr>
      <w:tabs>
        <w:tab w:val="left" w:pos="8588"/>
      </w:tabs>
      <w:ind w:left="7148"/>
    </w:pPr>
  </w:style>
  <w:style w:type="paragraph" w:styleId="FootnoteText">
    <w:name w:val="footnote text"/>
    <w:basedOn w:val="Normal"/>
    <w:link w:val="FootnoteTextChar"/>
    <w:uiPriority w:val="99"/>
    <w:semiHidden/>
    <w:rsid w:val="005715C8"/>
    <w:rPr>
      <w:sz w:val="20"/>
      <w:szCs w:val="20"/>
    </w:rPr>
  </w:style>
  <w:style w:type="character" w:styleId="FootnoteReference">
    <w:name w:val="footnote reference"/>
    <w:basedOn w:val="DefaultParagraphFont"/>
    <w:uiPriority w:val="99"/>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customStyle="1" w:styleId="Style0">
    <w:name w:val="Style0"/>
    <w:rsid w:val="001F0E60"/>
    <w:rPr>
      <w:rFonts w:ascii="Arial" w:hAnsi="Arial"/>
      <w:sz w:val="24"/>
    </w:rPr>
  </w:style>
  <w:style w:type="paragraph" w:styleId="PlainText">
    <w:name w:val="Plain Text"/>
    <w:basedOn w:val="Normal"/>
    <w:link w:val="PlainTextChar"/>
    <w:uiPriority w:val="99"/>
    <w:unhideWhenUsed/>
    <w:rsid w:val="009A307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A3079"/>
    <w:rPr>
      <w:rFonts w:ascii="Consolas" w:eastAsia="Calibri" w:hAnsi="Consolas"/>
      <w:sz w:val="21"/>
      <w:szCs w:val="21"/>
    </w:rPr>
  </w:style>
  <w:style w:type="paragraph" w:customStyle="1" w:styleId="Default">
    <w:name w:val="Default"/>
    <w:rsid w:val="009A3079"/>
    <w:pPr>
      <w:autoSpaceDE w:val="0"/>
      <w:autoSpaceDN w:val="0"/>
      <w:adjustRightInd w:val="0"/>
    </w:pPr>
    <w:rPr>
      <w:color w:val="000000"/>
      <w:sz w:val="24"/>
      <w:szCs w:val="24"/>
    </w:rPr>
  </w:style>
  <w:style w:type="character" w:customStyle="1" w:styleId="text1267font3">
    <w:name w:val="text1267font3"/>
    <w:basedOn w:val="DefaultParagraphFont"/>
    <w:rsid w:val="009A3079"/>
    <w:rPr>
      <w:rFonts w:ascii="Arial" w:hAnsi="Arial" w:cs="Arial" w:hint="default"/>
      <w:color w:val="010101"/>
      <w:sz w:val="24"/>
      <w:szCs w:val="24"/>
    </w:rPr>
  </w:style>
  <w:style w:type="character" w:customStyle="1" w:styleId="text1229font2">
    <w:name w:val="text1229font2"/>
    <w:basedOn w:val="DefaultParagraphFont"/>
    <w:rsid w:val="009A3079"/>
    <w:rPr>
      <w:rFonts w:ascii="Arial" w:hAnsi="Arial" w:cs="Arial" w:hint="default"/>
      <w:color w:val="010101"/>
      <w:sz w:val="24"/>
      <w:szCs w:val="24"/>
    </w:rPr>
  </w:style>
  <w:style w:type="paragraph" w:styleId="ListParagraph">
    <w:name w:val="List Paragraph"/>
    <w:basedOn w:val="Normal"/>
    <w:uiPriority w:val="34"/>
    <w:qFormat/>
    <w:rsid w:val="009A3079"/>
    <w:pPr>
      <w:ind w:left="720"/>
      <w:contextualSpacing/>
    </w:pPr>
    <w:rPr>
      <w:b/>
      <w:bCs/>
      <w:sz w:val="20"/>
      <w:szCs w:val="20"/>
    </w:rPr>
  </w:style>
  <w:style w:type="paragraph" w:styleId="BodyTextIndent2">
    <w:name w:val="Body Text Indent 2"/>
    <w:basedOn w:val="Normal"/>
    <w:link w:val="BodyTextIndent2Char"/>
    <w:rsid w:val="009A3079"/>
    <w:pPr>
      <w:tabs>
        <w:tab w:val="left" w:pos="-1440"/>
      </w:tabs>
      <w:ind w:left="1440" w:hanging="720"/>
    </w:pPr>
    <w:rPr>
      <w:b/>
      <w:bCs/>
      <w:szCs w:val="20"/>
    </w:rPr>
  </w:style>
  <w:style w:type="character" w:customStyle="1" w:styleId="BodyTextIndent2Char">
    <w:name w:val="Body Text Indent 2 Char"/>
    <w:basedOn w:val="DefaultParagraphFont"/>
    <w:link w:val="BodyTextIndent2"/>
    <w:rsid w:val="009A3079"/>
    <w:rPr>
      <w:b/>
      <w:bCs/>
      <w:sz w:val="24"/>
    </w:rPr>
  </w:style>
  <w:style w:type="paragraph" w:styleId="DocumentMap">
    <w:name w:val="Document Map"/>
    <w:basedOn w:val="Normal"/>
    <w:link w:val="DocumentMapChar"/>
    <w:rsid w:val="009A3079"/>
    <w:pPr>
      <w:shd w:val="clear" w:color="auto" w:fill="000080"/>
    </w:pPr>
    <w:rPr>
      <w:rFonts w:ascii="Tahoma" w:hAnsi="Tahoma" w:cs="Tahoma"/>
      <w:b/>
      <w:bCs/>
      <w:sz w:val="20"/>
      <w:szCs w:val="20"/>
    </w:rPr>
  </w:style>
  <w:style w:type="character" w:customStyle="1" w:styleId="DocumentMapChar">
    <w:name w:val="Document Map Char"/>
    <w:basedOn w:val="DefaultParagraphFont"/>
    <w:link w:val="DocumentMap"/>
    <w:rsid w:val="009A3079"/>
    <w:rPr>
      <w:rFonts w:ascii="Tahoma" w:hAnsi="Tahoma" w:cs="Tahoma"/>
      <w:b/>
      <w:bCs/>
      <w:shd w:val="clear" w:color="auto" w:fill="000080"/>
    </w:rPr>
  </w:style>
  <w:style w:type="paragraph" w:styleId="NormalWeb">
    <w:name w:val="Normal (Web)"/>
    <w:basedOn w:val="Normal"/>
    <w:rsid w:val="009A3079"/>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2A11C3"/>
  </w:style>
  <w:style w:type="character" w:styleId="CommentReference">
    <w:name w:val="annotation reference"/>
    <w:basedOn w:val="DefaultParagraphFont"/>
    <w:rsid w:val="00FA6EDD"/>
    <w:rPr>
      <w:sz w:val="16"/>
      <w:szCs w:val="16"/>
    </w:rPr>
  </w:style>
  <w:style w:type="paragraph" w:styleId="CommentText">
    <w:name w:val="annotation text"/>
    <w:basedOn w:val="Normal"/>
    <w:link w:val="CommentTextChar"/>
    <w:rsid w:val="00FA6EDD"/>
    <w:rPr>
      <w:sz w:val="20"/>
      <w:szCs w:val="20"/>
    </w:rPr>
  </w:style>
  <w:style w:type="character" w:customStyle="1" w:styleId="CommentTextChar">
    <w:name w:val="Comment Text Char"/>
    <w:basedOn w:val="DefaultParagraphFont"/>
    <w:link w:val="CommentText"/>
    <w:rsid w:val="00FA6EDD"/>
  </w:style>
  <w:style w:type="paragraph" w:styleId="CommentSubject">
    <w:name w:val="annotation subject"/>
    <w:basedOn w:val="CommentText"/>
    <w:next w:val="CommentText"/>
    <w:link w:val="CommentSubjectChar"/>
    <w:rsid w:val="00FA6EDD"/>
    <w:rPr>
      <w:b/>
      <w:bCs/>
    </w:rPr>
  </w:style>
  <w:style w:type="character" w:customStyle="1" w:styleId="CommentSubjectChar">
    <w:name w:val="Comment Subject Char"/>
    <w:basedOn w:val="CommentTextChar"/>
    <w:link w:val="CommentSubject"/>
    <w:rsid w:val="00FA6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B407F-7BF5-4BBC-8E55-DE1585B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11600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2017-03-06T14:49:00Z</dcterms:created>
  <dcterms:modified xsi:type="dcterms:W3CDTF">2017-03-06T14:49:00Z</dcterms:modified>
</cp:coreProperties>
</file>