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EE" w:rsidRDefault="00640FEE" w:rsidP="00640FEE">
      <w:pPr>
        <w:pStyle w:val="NoSpacing"/>
        <w:jc w:val="right"/>
      </w:pPr>
      <w:r>
        <w:t>Form Approved</w:t>
      </w:r>
    </w:p>
    <w:p w:rsidR="00640FEE" w:rsidRDefault="00640FEE" w:rsidP="00640FEE">
      <w:pPr>
        <w:pStyle w:val="NoSpacing"/>
        <w:jc w:val="right"/>
      </w:pPr>
      <w:r>
        <w:t>OMB No. 0920-New</w:t>
      </w:r>
    </w:p>
    <w:p w:rsidR="00EA659C" w:rsidRDefault="00640FEE" w:rsidP="00640FEE">
      <w:pPr>
        <w:pStyle w:val="NoSpacing"/>
        <w:jc w:val="right"/>
      </w:pPr>
      <w:r>
        <w:t>Expiration Date: XX/XX/XXXX</w:t>
      </w: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2A7490" w:rsidP="00EA659C">
      <w:pPr>
        <w:pStyle w:val="NoSpacing"/>
        <w:jc w:val="center"/>
      </w:pPr>
      <w:r>
        <w:t>Attachment 5k</w:t>
      </w:r>
      <w:bookmarkStart w:id="0" w:name="_GoBack"/>
      <w:bookmarkEnd w:id="0"/>
    </w:p>
    <w:p w:rsidR="007B29F6" w:rsidRPr="007B29F6" w:rsidRDefault="007B29F6" w:rsidP="007B29F6">
      <w:pPr>
        <w:rPr>
          <w:rFonts w:cs="Courier New"/>
          <w:sz w:val="24"/>
          <w:szCs w:val="24"/>
        </w:rPr>
      </w:pPr>
    </w:p>
    <w:p w:rsidR="00B651EF" w:rsidRPr="00B651EF" w:rsidRDefault="00B651EF" w:rsidP="00B651EF">
      <w:pPr>
        <w:spacing w:after="160" w:line="256" w:lineRule="auto"/>
        <w:jc w:val="center"/>
        <w:rPr>
          <w:rFonts w:eastAsia="Calibri" w:cs="Courier New"/>
          <w:noProof/>
          <w:sz w:val="24"/>
          <w:szCs w:val="24"/>
        </w:rPr>
      </w:pPr>
      <w:r w:rsidRPr="00B651EF">
        <w:rPr>
          <w:rFonts w:eastAsia="Calibri" w:cs="Courier New"/>
          <w:noProof/>
          <w:sz w:val="24"/>
          <w:szCs w:val="24"/>
        </w:rPr>
        <w:t>“Community-based Organization Outcome Monitoring Projects for CBO HIV Prevention Services Clients”</w:t>
      </w:r>
    </w:p>
    <w:p w:rsidR="00EA659C" w:rsidRDefault="00EA659C" w:rsidP="00EA659C">
      <w:pPr>
        <w:pStyle w:val="NoSpacing"/>
        <w:jc w:val="center"/>
      </w:pPr>
    </w:p>
    <w:p w:rsidR="00F46517" w:rsidRDefault="00F46517" w:rsidP="00F46517">
      <w:pPr>
        <w:pStyle w:val="NoSpacing"/>
        <w:jc w:val="center"/>
      </w:pPr>
      <w:r>
        <w:t>Secure Data Network (SDN) Submission</w:t>
      </w:r>
    </w:p>
    <w:p w:rsidR="00F46517" w:rsidRDefault="00F46517" w:rsidP="00F46517">
      <w:pPr>
        <w:pStyle w:val="NoSpacing"/>
        <w:jc w:val="center"/>
      </w:pPr>
    </w:p>
    <w:p w:rsidR="00F46517" w:rsidRDefault="00F46517" w:rsidP="00F46517">
      <w:pPr>
        <w:pStyle w:val="NoSpacing"/>
        <w:jc w:val="center"/>
      </w:pPr>
      <w:r>
        <w:t>This form identifies the monthl</w:t>
      </w:r>
      <w:r w:rsidR="007B29F6">
        <w:t xml:space="preserve">y submission of completed participant interviews, follow-up interviews, </w:t>
      </w:r>
      <w:r w:rsidR="00DF2A17">
        <w:t>CBO-HPS</w:t>
      </w:r>
      <w:r w:rsidR="007B29F6">
        <w:t xml:space="preserve"> staff interviews and focus groups via an SDN submission of the data files.</w:t>
      </w:r>
    </w:p>
    <w:p w:rsidR="00F46517" w:rsidRDefault="00F46517" w:rsidP="00F46517">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jc w:val="center"/>
      </w:pPr>
    </w:p>
    <w:p w:rsidR="00EA659C" w:rsidRDefault="00EA659C" w:rsidP="00EA659C">
      <w:pPr>
        <w:pStyle w:val="NoSpacing"/>
      </w:pPr>
      <w:r>
        <w:t>Grantee_______________________________________________________</w:t>
      </w:r>
    </w:p>
    <w:p w:rsidR="00F80490" w:rsidRDefault="00F80490" w:rsidP="00EA659C">
      <w:pPr>
        <w:pStyle w:val="NoSpacing"/>
      </w:pPr>
    </w:p>
    <w:p w:rsidR="00F80490" w:rsidRDefault="00F80490" w:rsidP="00EA659C">
      <w:pPr>
        <w:pStyle w:val="NoSpacing"/>
      </w:pPr>
      <w:r>
        <w:t>Brief Description of data submission elements ______________________________________________________________________________________________________________________________________________________________________________________</w:t>
      </w:r>
    </w:p>
    <w:p w:rsidR="00F80490" w:rsidRDefault="00F80490" w:rsidP="00EA659C">
      <w:pPr>
        <w:pStyle w:val="NoSpacing"/>
      </w:pPr>
    </w:p>
    <w:p w:rsidR="00EA659C" w:rsidRDefault="00EA659C" w:rsidP="00EA659C">
      <w:pPr>
        <w:pStyle w:val="NoSpacing"/>
      </w:pPr>
      <w:r>
        <w:t>Date grantee submitted the data to CDC via the SDN __/__/____.</w:t>
      </w:r>
    </w:p>
    <w:p w:rsidR="00EA659C" w:rsidRDefault="00EA659C" w:rsidP="00EA659C">
      <w:pPr>
        <w:pStyle w:val="NoSpacing"/>
      </w:pPr>
    </w:p>
    <w:p w:rsidR="00EA659C" w:rsidRDefault="00EA659C" w:rsidP="00EA659C">
      <w:pPr>
        <w:pStyle w:val="NoSpacing"/>
      </w:pPr>
    </w:p>
    <w:p w:rsidR="00EA659C" w:rsidRDefault="00EA659C" w:rsidP="00EA659C">
      <w:pPr>
        <w:pStyle w:val="NoSpacing"/>
      </w:pPr>
    </w:p>
    <w:p w:rsidR="00EA659C" w:rsidRDefault="00EA659C" w:rsidP="00EA659C">
      <w:pPr>
        <w:pStyle w:val="NoSpacing"/>
      </w:pPr>
      <w:r w:rsidRPr="005D5743">
        <w:rPr>
          <w:rFonts w:ascii="Calibri" w:hAnsi="Calibri"/>
          <w:sz w:val="20"/>
          <w:szCs w:val="20"/>
        </w:rPr>
        <w:t xml:space="preserve">Public reporting burden of this collection of information is estimated to average </w:t>
      </w:r>
      <w:r w:rsidR="007B29F6">
        <w:rPr>
          <w:rFonts w:ascii="Calibri" w:hAnsi="Calibri"/>
          <w:sz w:val="20"/>
          <w:szCs w:val="20"/>
        </w:rPr>
        <w:t>10</w:t>
      </w:r>
      <w:r w:rsidRPr="005D5743">
        <w:rPr>
          <w:rFonts w:ascii="Calibri" w:hAnsi="Calibri"/>
          <w:bCs/>
          <w:sz w:val="20"/>
          <w:szCs w:val="20"/>
        </w:rPr>
        <w:t xml:space="preserve"> </w:t>
      </w:r>
      <w:r w:rsidRPr="005D5743">
        <w:rPr>
          <w:rFonts w:ascii="Calibri" w:hAnsi="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7B29F6">
        <w:rPr>
          <w:rFonts w:ascii="Calibri" w:hAnsi="Calibri"/>
          <w:sz w:val="20"/>
          <w:szCs w:val="20"/>
        </w:rPr>
        <w:t>rgia 30333; ATTN: PRA (xxx-xxx</w:t>
      </w:r>
      <w:r w:rsidRPr="005D5743">
        <w:rPr>
          <w:rFonts w:ascii="Calibri" w:hAnsi="Calibri"/>
          <w:sz w:val="20"/>
          <w:szCs w:val="20"/>
        </w:rPr>
        <w:t>).</w:t>
      </w:r>
    </w:p>
    <w:p w:rsidR="00EB4A7D" w:rsidRPr="00EA659C" w:rsidRDefault="00EB4A7D" w:rsidP="00EA659C"/>
    <w:sectPr w:rsidR="00EB4A7D" w:rsidRPr="00EA659C" w:rsidSect="00AC777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7D"/>
    <w:rsid w:val="002A7490"/>
    <w:rsid w:val="003B6B73"/>
    <w:rsid w:val="00640FEE"/>
    <w:rsid w:val="007B29F6"/>
    <w:rsid w:val="00AC2D10"/>
    <w:rsid w:val="00AC7778"/>
    <w:rsid w:val="00B11B90"/>
    <w:rsid w:val="00B651EF"/>
    <w:rsid w:val="00DF2A17"/>
    <w:rsid w:val="00EA659C"/>
    <w:rsid w:val="00EB4A7D"/>
    <w:rsid w:val="00F46517"/>
    <w:rsid w:val="00F8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30C72-F2F1-4612-B3B8-F400204B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209662">
      <w:bodyDiv w:val="1"/>
      <w:marLeft w:val="0"/>
      <w:marRight w:val="0"/>
      <w:marTop w:val="0"/>
      <w:marBottom w:val="0"/>
      <w:divBdr>
        <w:top w:val="none" w:sz="0" w:space="0" w:color="auto"/>
        <w:left w:val="none" w:sz="0" w:space="0" w:color="auto"/>
        <w:bottom w:val="none" w:sz="0" w:space="0" w:color="auto"/>
        <w:right w:val="none" w:sz="0" w:space="0" w:color="auto"/>
      </w:divBdr>
    </w:div>
    <w:div w:id="93528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1277</Characters>
  <Application>Microsoft Office Word</Application>
  <DocSecurity>0</DocSecurity>
  <Lines>10</Lines>
  <Paragraphs>2</Paragraphs>
  <ScaleCrop>false</ScaleCrop>
  <Company>Centers for Disease Control and Prevention</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Marano, Mariette R. (CDC/OPHSS/CSELS) (CTR)</cp:lastModifiedBy>
  <cp:revision>8</cp:revision>
  <dcterms:created xsi:type="dcterms:W3CDTF">2016-04-01T19:55:00Z</dcterms:created>
  <dcterms:modified xsi:type="dcterms:W3CDTF">2016-04-26T20:19:00Z</dcterms:modified>
</cp:coreProperties>
</file>