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635" w:rsidRDefault="00543635" w:rsidP="00543635">
      <w:pPr>
        <w:pStyle w:val="Heading1"/>
        <w:rPr>
          <w:rFonts w:eastAsiaTheme="majorEastAsia"/>
        </w:rPr>
      </w:pPr>
      <w:bookmarkStart w:id="0" w:name="_Toc437962049"/>
      <w:bookmarkStart w:id="1" w:name="_Toc440987809"/>
      <w:bookmarkStart w:id="2" w:name="_Toc453583358"/>
      <w:r>
        <w:rPr>
          <w:rFonts w:eastAsiaTheme="majorEastAsia"/>
        </w:rPr>
        <w:t>Instrument 7.</w:t>
      </w:r>
      <w:r w:rsidRPr="00E433EA">
        <w:rPr>
          <w:rFonts w:eastAsiaTheme="majorEastAsia"/>
        </w:rPr>
        <w:t xml:space="preserve"> </w:t>
      </w:r>
      <w:bookmarkEnd w:id="0"/>
      <w:bookmarkEnd w:id="1"/>
      <w:r>
        <w:rPr>
          <w:rFonts w:eastAsiaTheme="majorEastAsia"/>
        </w:rPr>
        <w:t>Youth Focus Group</w:t>
      </w:r>
      <w:bookmarkEnd w:id="2"/>
    </w:p>
    <w:p w:rsidR="00DD517B" w:rsidRPr="005B233D" w:rsidRDefault="00DD517B" w:rsidP="00DD517B">
      <w:pPr>
        <w:rPr>
          <w:i/>
        </w:rPr>
      </w:pPr>
      <w:r w:rsidRPr="005B233D">
        <w:rPr>
          <w:i/>
        </w:rPr>
        <w:t>Public Burden Statement:  An agency may not conduct or sponsor, and a person is not required to respond to, a collection of information unless it displays a currently valid OMB control number.  The OMB control number for this project is 0916-</w:t>
      </w:r>
      <w:r w:rsidRPr="005B233D">
        <w:rPr>
          <w:i/>
          <w:highlight w:val="yellow"/>
        </w:rPr>
        <w:t>xxxx</w:t>
      </w:r>
      <w:r>
        <w:rPr>
          <w:i/>
        </w:rPr>
        <w:t xml:space="preserve">. </w:t>
      </w:r>
      <w:r w:rsidRPr="005B233D">
        <w:rPr>
          <w:i/>
        </w:rPr>
        <w:t xml:space="preserve">Public reporting burden for this collection of information is estimated to average </w:t>
      </w:r>
      <w:r>
        <w:rPr>
          <w:i/>
        </w:rPr>
        <w:t>1 hour</w:t>
      </w:r>
      <w:r w:rsidRPr="005B233D">
        <w:rPr>
          <w:i/>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14N-39, Rockville, Maryland, 20857.</w:t>
      </w:r>
    </w:p>
    <w:p w:rsidR="00543635" w:rsidRDefault="00543635" w:rsidP="00543635">
      <w:pPr>
        <w:pStyle w:val="Heading2"/>
      </w:pPr>
      <w:r>
        <w:t>Pre-Focus Group Questionnaire</w:t>
      </w:r>
    </w:p>
    <w:p w:rsidR="00543635" w:rsidRDefault="00543635" w:rsidP="00543635">
      <w:pPr>
        <w:spacing w:after="0"/>
      </w:pPr>
      <w:r>
        <w:t>This questionnaire will need to be administered in the present of a case manager or support worker. Project team may help youth fill out the form if they have questions or issues with the text. Youth are allowed to decline to fill out the form.</w:t>
      </w:r>
    </w:p>
    <w:p w:rsidR="00543635" w:rsidRPr="00223B48" w:rsidRDefault="00543635" w:rsidP="00543635">
      <w:pPr>
        <w:spacing w:after="0"/>
      </w:pPr>
    </w:p>
    <w:tbl>
      <w:tblPr>
        <w:tblStyle w:val="GridTable2-Accent51"/>
        <w:tblW w:w="4140"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1980"/>
        <w:gridCol w:w="2160"/>
      </w:tblGrid>
      <w:tr w:rsidR="00543635" w:rsidRPr="008A439D" w:rsidTr="000E67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bottom w:val="none" w:sz="0" w:space="0" w:color="auto"/>
              <w:right w:val="none" w:sz="0" w:space="0" w:color="auto"/>
            </w:tcBorders>
          </w:tcPr>
          <w:p w:rsidR="00543635" w:rsidRPr="00A30341" w:rsidRDefault="00543635" w:rsidP="006C604B">
            <w:pPr>
              <w:spacing w:after="0"/>
              <w:rPr>
                <w:b w:val="0"/>
              </w:rPr>
            </w:pPr>
            <w:r w:rsidRPr="00A30341">
              <w:rPr>
                <w:b w:val="0"/>
              </w:rPr>
              <w:t>Age</w:t>
            </w:r>
          </w:p>
        </w:tc>
        <w:tc>
          <w:tcPr>
            <w:tcW w:w="2160" w:type="dxa"/>
            <w:tcBorders>
              <w:top w:val="none" w:sz="0" w:space="0" w:color="auto"/>
              <w:left w:val="none" w:sz="0" w:space="0" w:color="auto"/>
              <w:bottom w:val="none" w:sz="0" w:space="0" w:color="auto"/>
            </w:tcBorders>
            <w:vAlign w:val="center"/>
          </w:tcPr>
          <w:p w:rsidR="00543635" w:rsidRPr="008A439D" w:rsidRDefault="00543635" w:rsidP="006C604B">
            <w:pPr>
              <w:pStyle w:val="ListParagraph"/>
              <w:spacing w:after="0"/>
              <w:ind w:left="-80"/>
              <w:jc w:val="center"/>
              <w:cnfStyle w:val="100000000000" w:firstRow="1" w:lastRow="0" w:firstColumn="0" w:lastColumn="0" w:oddVBand="0" w:evenVBand="0" w:oddHBand="0" w:evenHBand="0" w:firstRowFirstColumn="0" w:firstRowLastColumn="0" w:lastRowFirstColumn="0" w:lastRowLastColumn="0"/>
              <w:rPr>
                <w:szCs w:val="24"/>
              </w:rPr>
            </w:pPr>
          </w:p>
        </w:tc>
      </w:tr>
      <w:tr w:rsidR="00543635" w:rsidRPr="002D6626" w:rsidTr="000E6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rsidR="00543635" w:rsidRPr="002D6626" w:rsidRDefault="00543635" w:rsidP="006C604B">
            <w:pPr>
              <w:spacing w:after="0"/>
              <w:rPr>
                <w:b w:val="0"/>
              </w:rPr>
            </w:pPr>
            <w:r w:rsidRPr="002D6626">
              <w:rPr>
                <w:b w:val="0"/>
              </w:rPr>
              <w:t>Gender</w:t>
            </w:r>
          </w:p>
        </w:tc>
        <w:tc>
          <w:tcPr>
            <w:tcW w:w="2160" w:type="dxa"/>
            <w:vAlign w:val="center"/>
          </w:tcPr>
          <w:p w:rsidR="00543635" w:rsidRPr="002D6626" w:rsidRDefault="00543635" w:rsidP="006C604B">
            <w:pPr>
              <w:spacing w:after="0"/>
              <w:jc w:val="center"/>
              <w:cnfStyle w:val="000000100000" w:firstRow="0" w:lastRow="0" w:firstColumn="0" w:lastColumn="0" w:oddVBand="0" w:evenVBand="0" w:oddHBand="1" w:evenHBand="0" w:firstRowFirstColumn="0" w:firstRowLastColumn="0" w:lastRowFirstColumn="0" w:lastRowLastColumn="0"/>
            </w:pPr>
          </w:p>
        </w:tc>
      </w:tr>
      <w:tr w:rsidR="00543635" w:rsidRPr="002D6626" w:rsidTr="000E67C2">
        <w:tc>
          <w:tcPr>
            <w:cnfStyle w:val="001000000000" w:firstRow="0" w:lastRow="0" w:firstColumn="1" w:lastColumn="0" w:oddVBand="0" w:evenVBand="0" w:oddHBand="0" w:evenHBand="0" w:firstRowFirstColumn="0" w:firstRowLastColumn="0" w:lastRowFirstColumn="0" w:lastRowLastColumn="0"/>
            <w:tcW w:w="1980" w:type="dxa"/>
          </w:tcPr>
          <w:p w:rsidR="00543635" w:rsidRPr="002D6626" w:rsidRDefault="00543635" w:rsidP="006C604B">
            <w:pPr>
              <w:spacing w:after="0"/>
              <w:rPr>
                <w:b w:val="0"/>
              </w:rPr>
            </w:pPr>
            <w:r w:rsidRPr="002D6626">
              <w:rPr>
                <w:b w:val="0"/>
              </w:rPr>
              <w:t>Sexual orientation</w:t>
            </w:r>
          </w:p>
        </w:tc>
        <w:tc>
          <w:tcPr>
            <w:tcW w:w="2160" w:type="dxa"/>
            <w:vAlign w:val="center"/>
          </w:tcPr>
          <w:p w:rsidR="00543635" w:rsidRPr="002D6626" w:rsidRDefault="00543635" w:rsidP="006C604B">
            <w:pPr>
              <w:spacing w:after="0"/>
              <w:ind w:right="229"/>
              <w:jc w:val="center"/>
              <w:cnfStyle w:val="000000000000" w:firstRow="0" w:lastRow="0" w:firstColumn="0" w:lastColumn="0" w:oddVBand="0" w:evenVBand="0" w:oddHBand="0" w:evenHBand="0" w:firstRowFirstColumn="0" w:firstRowLastColumn="0" w:lastRowFirstColumn="0" w:lastRowLastColumn="0"/>
            </w:pPr>
          </w:p>
        </w:tc>
      </w:tr>
      <w:tr w:rsidR="00543635" w:rsidRPr="002D6626" w:rsidTr="000E6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rsidR="00543635" w:rsidRPr="002D6626" w:rsidRDefault="00543635" w:rsidP="006C604B">
            <w:pPr>
              <w:spacing w:after="0"/>
              <w:rPr>
                <w:b w:val="0"/>
              </w:rPr>
            </w:pPr>
            <w:r w:rsidRPr="002D6626">
              <w:rPr>
                <w:b w:val="0"/>
              </w:rPr>
              <w:t xml:space="preserve">Race/ethnicity </w:t>
            </w:r>
          </w:p>
        </w:tc>
        <w:tc>
          <w:tcPr>
            <w:tcW w:w="2160" w:type="dxa"/>
            <w:vAlign w:val="center"/>
          </w:tcPr>
          <w:p w:rsidR="00543635" w:rsidRPr="002D6626" w:rsidRDefault="00543635" w:rsidP="006C604B">
            <w:pPr>
              <w:spacing w:after="0"/>
              <w:jc w:val="center"/>
              <w:cnfStyle w:val="000000100000" w:firstRow="0" w:lastRow="0" w:firstColumn="0" w:lastColumn="0" w:oddVBand="0" w:evenVBand="0" w:oddHBand="1" w:evenHBand="0" w:firstRowFirstColumn="0" w:firstRowLastColumn="0" w:lastRowFirstColumn="0" w:lastRowLastColumn="0"/>
            </w:pPr>
          </w:p>
        </w:tc>
      </w:tr>
      <w:tr w:rsidR="00543635" w:rsidRPr="002D6626" w:rsidTr="000E67C2">
        <w:tc>
          <w:tcPr>
            <w:cnfStyle w:val="001000000000" w:firstRow="0" w:lastRow="0" w:firstColumn="1" w:lastColumn="0" w:oddVBand="0" w:evenVBand="0" w:oddHBand="0" w:evenHBand="0" w:firstRowFirstColumn="0" w:firstRowLastColumn="0" w:lastRowFirstColumn="0" w:lastRowLastColumn="0"/>
            <w:tcW w:w="1980" w:type="dxa"/>
          </w:tcPr>
          <w:p w:rsidR="00543635" w:rsidRPr="002D6626" w:rsidRDefault="00543635" w:rsidP="006C604B">
            <w:pPr>
              <w:spacing w:after="0"/>
              <w:rPr>
                <w:b w:val="0"/>
              </w:rPr>
            </w:pPr>
          </w:p>
        </w:tc>
        <w:tc>
          <w:tcPr>
            <w:tcW w:w="2160" w:type="dxa"/>
            <w:vAlign w:val="center"/>
          </w:tcPr>
          <w:p w:rsidR="00543635" w:rsidRPr="002D6626" w:rsidRDefault="00543635" w:rsidP="006C604B">
            <w:pPr>
              <w:spacing w:after="0"/>
              <w:jc w:val="center"/>
              <w:cnfStyle w:val="000000000000" w:firstRow="0" w:lastRow="0" w:firstColumn="0" w:lastColumn="0" w:oddVBand="0" w:evenVBand="0" w:oddHBand="0" w:evenHBand="0" w:firstRowFirstColumn="0" w:firstRowLastColumn="0" w:lastRowFirstColumn="0" w:lastRowLastColumn="0"/>
            </w:pPr>
          </w:p>
        </w:tc>
      </w:tr>
    </w:tbl>
    <w:p w:rsidR="00543635" w:rsidRPr="002D6626" w:rsidRDefault="00543635" w:rsidP="00543635">
      <w:pPr>
        <w:spacing w:after="0"/>
      </w:pPr>
    </w:p>
    <w:tbl>
      <w:tblPr>
        <w:tblStyle w:val="GridTable2-Accent51"/>
        <w:tblW w:w="7302" w:type="dxa"/>
        <w:tblLook w:val="04A0" w:firstRow="1" w:lastRow="0" w:firstColumn="1" w:lastColumn="0" w:noHBand="0" w:noVBand="1"/>
      </w:tblPr>
      <w:tblGrid>
        <w:gridCol w:w="4590"/>
        <w:gridCol w:w="2712"/>
      </w:tblGrid>
      <w:tr w:rsidR="00543635" w:rsidRPr="002D6626" w:rsidTr="000E67C2">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4590" w:type="dxa"/>
            <w:tcBorders>
              <w:bottom w:val="single" w:sz="4" w:space="0" w:color="2E74B5" w:themeColor="accent1" w:themeShade="BF"/>
            </w:tcBorders>
          </w:tcPr>
          <w:p w:rsidR="00543635" w:rsidRPr="002D6626" w:rsidRDefault="00543635" w:rsidP="000E67C2">
            <w:pPr>
              <w:pStyle w:val="ListParagraph"/>
              <w:ind w:left="337"/>
              <w:rPr>
                <w:b w:val="0"/>
                <w:szCs w:val="24"/>
              </w:rPr>
            </w:pPr>
          </w:p>
        </w:tc>
        <w:tc>
          <w:tcPr>
            <w:tcW w:w="2712" w:type="dxa"/>
            <w:tcBorders>
              <w:bottom w:val="single" w:sz="4" w:space="0" w:color="2E74B5" w:themeColor="accent1" w:themeShade="BF"/>
            </w:tcBorders>
          </w:tcPr>
          <w:p w:rsidR="00543635" w:rsidRPr="002D6626" w:rsidRDefault="00543635" w:rsidP="000E67C2">
            <w:pPr>
              <w:pStyle w:val="ListParagraph"/>
              <w:ind w:left="-80"/>
              <w:jc w:val="center"/>
              <w:cnfStyle w:val="100000000000" w:firstRow="1" w:lastRow="0" w:firstColumn="0" w:lastColumn="0" w:oddVBand="0" w:evenVBand="0" w:oddHBand="0" w:evenHBand="0" w:firstRowFirstColumn="0" w:firstRowLastColumn="0" w:lastRowFirstColumn="0" w:lastRowLastColumn="0"/>
              <w:rPr>
                <w:b w:val="0"/>
                <w:szCs w:val="24"/>
              </w:rPr>
            </w:pPr>
          </w:p>
        </w:tc>
      </w:tr>
      <w:tr w:rsidR="00543635" w:rsidRPr="002D6626" w:rsidTr="000E67C2">
        <w:trPr>
          <w:cnfStyle w:val="000000100000" w:firstRow="0" w:lastRow="0" w:firstColumn="0" w:lastColumn="0" w:oddVBand="0" w:evenVBand="0" w:oddHBand="1"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4590"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tcPr>
          <w:p w:rsidR="00543635" w:rsidRPr="002D6626" w:rsidRDefault="00543635" w:rsidP="006C604B">
            <w:pPr>
              <w:spacing w:after="0"/>
              <w:rPr>
                <w:b w:val="0"/>
              </w:rPr>
            </w:pPr>
            <w:r w:rsidRPr="002D6626">
              <w:rPr>
                <w:b w:val="0"/>
              </w:rPr>
              <w:t>How long have you been coming to this clinic?</w:t>
            </w:r>
          </w:p>
        </w:tc>
        <w:tc>
          <w:tcPr>
            <w:tcW w:w="2712"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rsidR="00543635" w:rsidRPr="002D6626" w:rsidRDefault="00543635" w:rsidP="006C604B">
            <w:pPr>
              <w:spacing w:after="0"/>
              <w:jc w:val="center"/>
              <w:cnfStyle w:val="000000100000" w:firstRow="0" w:lastRow="0" w:firstColumn="0" w:lastColumn="0" w:oddVBand="0" w:evenVBand="0" w:oddHBand="1" w:evenHBand="0" w:firstRowFirstColumn="0" w:firstRowLastColumn="0" w:lastRowFirstColumn="0" w:lastRowLastColumn="0"/>
            </w:pPr>
          </w:p>
        </w:tc>
      </w:tr>
      <w:tr w:rsidR="00543635" w:rsidRPr="002D6626" w:rsidTr="000E67C2">
        <w:trPr>
          <w:trHeight w:val="455"/>
        </w:trPr>
        <w:tc>
          <w:tcPr>
            <w:cnfStyle w:val="001000000000" w:firstRow="0" w:lastRow="0" w:firstColumn="1" w:lastColumn="0" w:oddVBand="0" w:evenVBand="0" w:oddHBand="0" w:evenHBand="0" w:firstRowFirstColumn="0" w:firstRowLastColumn="0" w:lastRowFirstColumn="0" w:lastRowLastColumn="0"/>
            <w:tcW w:w="4590"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tcPr>
          <w:p w:rsidR="00543635" w:rsidRPr="002D6626" w:rsidRDefault="00543635" w:rsidP="006C604B">
            <w:pPr>
              <w:spacing w:after="0"/>
              <w:rPr>
                <w:b w:val="0"/>
              </w:rPr>
            </w:pPr>
            <w:r w:rsidRPr="002D6626">
              <w:rPr>
                <w:b w:val="0"/>
              </w:rPr>
              <w:t>How long ago were you diagnosed with HIV?</w:t>
            </w:r>
          </w:p>
        </w:tc>
        <w:tc>
          <w:tcPr>
            <w:tcW w:w="2712"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rsidR="00543635" w:rsidRPr="002D6626" w:rsidRDefault="00543635" w:rsidP="006C604B">
            <w:pPr>
              <w:spacing w:after="0"/>
              <w:ind w:right="229"/>
              <w:jc w:val="center"/>
              <w:cnfStyle w:val="000000000000" w:firstRow="0" w:lastRow="0" w:firstColumn="0" w:lastColumn="0" w:oddVBand="0" w:evenVBand="0" w:oddHBand="0" w:evenHBand="0" w:firstRowFirstColumn="0" w:firstRowLastColumn="0" w:lastRowFirstColumn="0" w:lastRowLastColumn="0"/>
            </w:pPr>
          </w:p>
        </w:tc>
      </w:tr>
    </w:tbl>
    <w:p w:rsidR="00543635" w:rsidRDefault="00543635" w:rsidP="00543635">
      <w:pPr>
        <w:spacing w:after="0"/>
        <w:rPr>
          <w:b/>
        </w:rPr>
      </w:pPr>
    </w:p>
    <w:p w:rsidR="00543635" w:rsidRDefault="00543635" w:rsidP="00543635">
      <w:pPr>
        <w:spacing w:after="0"/>
        <w:rPr>
          <w:b/>
        </w:rPr>
      </w:pPr>
    </w:p>
    <w:tbl>
      <w:tblPr>
        <w:tblStyle w:val="GridTable6Colorful-Accent51"/>
        <w:tblW w:w="9445"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3938"/>
        <w:gridCol w:w="1376"/>
        <w:gridCol w:w="1377"/>
        <w:gridCol w:w="1377"/>
        <w:gridCol w:w="1377"/>
      </w:tblGrid>
      <w:tr w:rsidR="00543635" w:rsidRPr="008A439D" w:rsidTr="000E67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8" w:type="dxa"/>
            <w:tcBorders>
              <w:bottom w:val="none" w:sz="0" w:space="0" w:color="auto"/>
            </w:tcBorders>
          </w:tcPr>
          <w:p w:rsidR="00543635" w:rsidRPr="00BD7881" w:rsidRDefault="00543635" w:rsidP="006C604B">
            <w:pPr>
              <w:pStyle w:val="ListParagraph"/>
              <w:spacing w:after="0"/>
              <w:ind w:left="337"/>
              <w:rPr>
                <w:color w:val="auto"/>
                <w:szCs w:val="24"/>
              </w:rPr>
            </w:pPr>
          </w:p>
          <w:p w:rsidR="00543635" w:rsidRPr="00BD7881" w:rsidRDefault="00543635" w:rsidP="006C604B">
            <w:pPr>
              <w:pStyle w:val="ListParagraph"/>
              <w:spacing w:after="0"/>
              <w:ind w:left="337"/>
              <w:rPr>
                <w:color w:val="auto"/>
                <w:szCs w:val="24"/>
              </w:rPr>
            </w:pPr>
          </w:p>
          <w:p w:rsidR="00543635" w:rsidRPr="00BD7881" w:rsidRDefault="00543635" w:rsidP="006C604B">
            <w:pPr>
              <w:spacing w:after="0"/>
              <w:rPr>
                <w:b w:val="0"/>
                <w:i/>
                <w:color w:val="auto"/>
              </w:rPr>
            </w:pPr>
            <w:r w:rsidRPr="00BD7881">
              <w:rPr>
                <w:b w:val="0"/>
                <w:i/>
                <w:color w:val="auto"/>
              </w:rPr>
              <w:t>On a scale of 1-</w:t>
            </w:r>
            <w:r>
              <w:rPr>
                <w:b w:val="0"/>
                <w:i/>
                <w:color w:val="auto"/>
              </w:rPr>
              <w:t>4</w:t>
            </w:r>
            <w:r w:rsidRPr="00BD7881">
              <w:rPr>
                <w:b w:val="0"/>
                <w:i/>
                <w:color w:val="auto"/>
              </w:rPr>
              <w:t xml:space="preserve">, </w:t>
            </w:r>
            <w:r>
              <w:rPr>
                <w:b w:val="0"/>
                <w:i/>
                <w:color w:val="auto"/>
              </w:rPr>
              <w:t>how would you rate your own knowledge of</w:t>
            </w:r>
            <w:r w:rsidRPr="00BD7881">
              <w:rPr>
                <w:b w:val="0"/>
                <w:i/>
                <w:color w:val="auto"/>
              </w:rPr>
              <w:t>:</w:t>
            </w:r>
          </w:p>
          <w:p w:rsidR="00543635" w:rsidRPr="00BD7881" w:rsidRDefault="00543635" w:rsidP="006C604B">
            <w:pPr>
              <w:pStyle w:val="ListParagraph"/>
              <w:spacing w:after="0"/>
              <w:ind w:left="337"/>
              <w:rPr>
                <w:color w:val="auto"/>
                <w:szCs w:val="24"/>
              </w:rPr>
            </w:pPr>
          </w:p>
        </w:tc>
        <w:tc>
          <w:tcPr>
            <w:tcW w:w="1376" w:type="dxa"/>
            <w:tcBorders>
              <w:bottom w:val="none" w:sz="0" w:space="0" w:color="auto"/>
            </w:tcBorders>
          </w:tcPr>
          <w:p w:rsidR="00543635" w:rsidRPr="005D2703" w:rsidRDefault="00543635" w:rsidP="006C604B">
            <w:pPr>
              <w:pStyle w:val="ListParagraph"/>
              <w:spacing w:after="0"/>
              <w:ind w:left="-80"/>
              <w:jc w:val="center"/>
              <w:cnfStyle w:val="100000000000" w:firstRow="1" w:lastRow="0" w:firstColumn="0" w:lastColumn="0" w:oddVBand="0" w:evenVBand="0" w:oddHBand="0" w:evenHBand="0" w:firstRowFirstColumn="0" w:firstRowLastColumn="0" w:lastRowFirstColumn="0" w:lastRowLastColumn="0"/>
              <w:rPr>
                <w:b w:val="0"/>
                <w:i/>
                <w:color w:val="auto"/>
                <w:szCs w:val="24"/>
              </w:rPr>
            </w:pPr>
            <w:r w:rsidRPr="005D2703">
              <w:rPr>
                <w:b w:val="0"/>
                <w:i/>
                <w:color w:val="auto"/>
                <w:szCs w:val="24"/>
              </w:rPr>
              <w:t>Don’t know about this</w:t>
            </w:r>
          </w:p>
        </w:tc>
        <w:tc>
          <w:tcPr>
            <w:tcW w:w="1377" w:type="dxa"/>
            <w:tcBorders>
              <w:bottom w:val="none" w:sz="0" w:space="0" w:color="auto"/>
            </w:tcBorders>
          </w:tcPr>
          <w:p w:rsidR="00543635" w:rsidRPr="005D2703" w:rsidRDefault="00543635" w:rsidP="006C604B">
            <w:pPr>
              <w:pStyle w:val="ListParagraph"/>
              <w:spacing w:after="0"/>
              <w:ind w:left="-80"/>
              <w:jc w:val="center"/>
              <w:cnfStyle w:val="100000000000" w:firstRow="1" w:lastRow="0" w:firstColumn="0" w:lastColumn="0" w:oddVBand="0" w:evenVBand="0" w:oddHBand="0" w:evenHBand="0" w:firstRowFirstColumn="0" w:firstRowLastColumn="0" w:lastRowFirstColumn="0" w:lastRowLastColumn="0"/>
              <w:rPr>
                <w:b w:val="0"/>
                <w:i/>
                <w:color w:val="auto"/>
                <w:szCs w:val="24"/>
              </w:rPr>
            </w:pPr>
            <w:r w:rsidRPr="005D2703">
              <w:rPr>
                <w:b w:val="0"/>
                <w:i/>
                <w:color w:val="auto"/>
                <w:szCs w:val="24"/>
              </w:rPr>
              <w:t>Know a little bit this</w:t>
            </w:r>
          </w:p>
        </w:tc>
        <w:tc>
          <w:tcPr>
            <w:tcW w:w="1377" w:type="dxa"/>
            <w:tcBorders>
              <w:bottom w:val="none" w:sz="0" w:space="0" w:color="auto"/>
            </w:tcBorders>
          </w:tcPr>
          <w:p w:rsidR="00543635" w:rsidRPr="005D2703" w:rsidRDefault="00543635" w:rsidP="006C604B">
            <w:pPr>
              <w:pStyle w:val="ListParagraph"/>
              <w:spacing w:after="0"/>
              <w:ind w:left="-80"/>
              <w:jc w:val="center"/>
              <w:cnfStyle w:val="100000000000" w:firstRow="1" w:lastRow="0" w:firstColumn="0" w:lastColumn="0" w:oddVBand="0" w:evenVBand="0" w:oddHBand="0" w:evenHBand="0" w:firstRowFirstColumn="0" w:firstRowLastColumn="0" w:lastRowFirstColumn="0" w:lastRowLastColumn="0"/>
              <w:rPr>
                <w:b w:val="0"/>
                <w:i/>
                <w:color w:val="auto"/>
                <w:szCs w:val="24"/>
              </w:rPr>
            </w:pPr>
            <w:r w:rsidRPr="005D2703">
              <w:rPr>
                <w:b w:val="0"/>
                <w:i/>
                <w:color w:val="auto"/>
                <w:szCs w:val="24"/>
              </w:rPr>
              <w:t>Know about this</w:t>
            </w:r>
          </w:p>
        </w:tc>
        <w:tc>
          <w:tcPr>
            <w:tcW w:w="1377" w:type="dxa"/>
            <w:tcBorders>
              <w:bottom w:val="none" w:sz="0" w:space="0" w:color="auto"/>
            </w:tcBorders>
          </w:tcPr>
          <w:p w:rsidR="00543635" w:rsidRPr="005D2703" w:rsidRDefault="00543635" w:rsidP="006C604B">
            <w:pPr>
              <w:pStyle w:val="ListParagraph"/>
              <w:spacing w:after="0"/>
              <w:ind w:left="-80"/>
              <w:jc w:val="center"/>
              <w:cnfStyle w:val="100000000000" w:firstRow="1" w:lastRow="0" w:firstColumn="0" w:lastColumn="0" w:oddVBand="0" w:evenVBand="0" w:oddHBand="0" w:evenHBand="0" w:firstRowFirstColumn="0" w:firstRowLastColumn="0" w:lastRowFirstColumn="0" w:lastRowLastColumn="0"/>
              <w:rPr>
                <w:b w:val="0"/>
                <w:i/>
                <w:color w:val="auto"/>
                <w:szCs w:val="24"/>
              </w:rPr>
            </w:pPr>
            <w:r w:rsidRPr="005D2703">
              <w:rPr>
                <w:b w:val="0"/>
                <w:i/>
                <w:color w:val="auto"/>
                <w:szCs w:val="24"/>
              </w:rPr>
              <w:t>Know a lot about this</w:t>
            </w:r>
          </w:p>
        </w:tc>
      </w:tr>
      <w:tr w:rsidR="00543635" w:rsidRPr="008A439D" w:rsidTr="000E6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8" w:type="dxa"/>
          </w:tcPr>
          <w:p w:rsidR="00543635" w:rsidRPr="005D2703" w:rsidRDefault="00543635" w:rsidP="006C604B">
            <w:pPr>
              <w:pStyle w:val="ListParagraph"/>
              <w:numPr>
                <w:ilvl w:val="0"/>
                <w:numId w:val="44"/>
              </w:numPr>
              <w:spacing w:after="0" w:line="240" w:lineRule="auto"/>
              <w:ind w:left="342" w:hanging="342"/>
              <w:rPr>
                <w:b w:val="0"/>
                <w:color w:val="auto"/>
                <w:szCs w:val="24"/>
              </w:rPr>
            </w:pPr>
            <w:r>
              <w:rPr>
                <w:b w:val="0"/>
                <w:color w:val="auto"/>
              </w:rPr>
              <w:t>How to get and spread HIV</w:t>
            </w:r>
          </w:p>
        </w:tc>
        <w:tc>
          <w:tcPr>
            <w:tcW w:w="1376" w:type="dxa"/>
          </w:tcPr>
          <w:p w:rsidR="00543635" w:rsidRPr="00BD7881" w:rsidRDefault="00543635" w:rsidP="006C604B">
            <w:pPr>
              <w:spacing w:after="0"/>
              <w:jc w:val="center"/>
              <w:cnfStyle w:val="000000100000" w:firstRow="0" w:lastRow="0" w:firstColumn="0" w:lastColumn="0" w:oddVBand="0" w:evenVBand="0" w:oddHBand="1" w:evenHBand="0" w:firstRowFirstColumn="0" w:firstRowLastColumn="0" w:lastRowFirstColumn="0" w:lastRowLastColumn="0"/>
              <w:rPr>
                <w:color w:val="auto"/>
              </w:rPr>
            </w:pPr>
            <w:r w:rsidRPr="00BD7881">
              <w:rPr>
                <w:color w:val="auto"/>
              </w:rPr>
              <w:t>1</w:t>
            </w:r>
          </w:p>
        </w:tc>
        <w:tc>
          <w:tcPr>
            <w:tcW w:w="1377" w:type="dxa"/>
          </w:tcPr>
          <w:p w:rsidR="00543635" w:rsidRPr="00BD7881" w:rsidRDefault="00543635" w:rsidP="006C604B">
            <w:pPr>
              <w:spacing w:after="0"/>
              <w:jc w:val="center"/>
              <w:cnfStyle w:val="000000100000" w:firstRow="0" w:lastRow="0" w:firstColumn="0" w:lastColumn="0" w:oddVBand="0" w:evenVBand="0" w:oddHBand="1" w:evenHBand="0" w:firstRowFirstColumn="0" w:firstRowLastColumn="0" w:lastRowFirstColumn="0" w:lastRowLastColumn="0"/>
              <w:rPr>
                <w:color w:val="auto"/>
              </w:rPr>
            </w:pPr>
            <w:r w:rsidRPr="00BD7881">
              <w:rPr>
                <w:color w:val="auto"/>
              </w:rPr>
              <w:t>2</w:t>
            </w:r>
          </w:p>
        </w:tc>
        <w:tc>
          <w:tcPr>
            <w:tcW w:w="1377" w:type="dxa"/>
          </w:tcPr>
          <w:p w:rsidR="00543635" w:rsidRPr="00BD7881" w:rsidRDefault="00543635" w:rsidP="006C604B">
            <w:pPr>
              <w:spacing w:after="0"/>
              <w:jc w:val="center"/>
              <w:cnfStyle w:val="000000100000" w:firstRow="0" w:lastRow="0" w:firstColumn="0" w:lastColumn="0" w:oddVBand="0" w:evenVBand="0" w:oddHBand="1" w:evenHBand="0" w:firstRowFirstColumn="0" w:firstRowLastColumn="0" w:lastRowFirstColumn="0" w:lastRowLastColumn="0"/>
              <w:rPr>
                <w:color w:val="auto"/>
              </w:rPr>
            </w:pPr>
            <w:r w:rsidRPr="00BD7881">
              <w:rPr>
                <w:color w:val="auto"/>
              </w:rPr>
              <w:t>3</w:t>
            </w:r>
          </w:p>
        </w:tc>
        <w:tc>
          <w:tcPr>
            <w:tcW w:w="1377" w:type="dxa"/>
          </w:tcPr>
          <w:p w:rsidR="00543635" w:rsidRPr="00BD7881" w:rsidRDefault="00543635" w:rsidP="006C604B">
            <w:pPr>
              <w:spacing w:after="0"/>
              <w:jc w:val="center"/>
              <w:cnfStyle w:val="000000100000" w:firstRow="0" w:lastRow="0" w:firstColumn="0" w:lastColumn="0" w:oddVBand="0" w:evenVBand="0" w:oddHBand="1" w:evenHBand="0" w:firstRowFirstColumn="0" w:firstRowLastColumn="0" w:lastRowFirstColumn="0" w:lastRowLastColumn="0"/>
              <w:rPr>
                <w:color w:val="auto"/>
              </w:rPr>
            </w:pPr>
            <w:r w:rsidRPr="00BD7881">
              <w:rPr>
                <w:color w:val="auto"/>
              </w:rPr>
              <w:t>4</w:t>
            </w:r>
          </w:p>
        </w:tc>
      </w:tr>
      <w:tr w:rsidR="00543635" w:rsidRPr="008A439D" w:rsidTr="000E67C2">
        <w:tc>
          <w:tcPr>
            <w:cnfStyle w:val="001000000000" w:firstRow="0" w:lastRow="0" w:firstColumn="1" w:lastColumn="0" w:oddVBand="0" w:evenVBand="0" w:oddHBand="0" w:evenHBand="0" w:firstRowFirstColumn="0" w:firstRowLastColumn="0" w:lastRowFirstColumn="0" w:lastRowLastColumn="0"/>
            <w:tcW w:w="3938" w:type="dxa"/>
          </w:tcPr>
          <w:p w:rsidR="00543635" w:rsidRPr="005D2703" w:rsidRDefault="00543635" w:rsidP="006C604B">
            <w:pPr>
              <w:pStyle w:val="ListParagraph"/>
              <w:numPr>
                <w:ilvl w:val="0"/>
                <w:numId w:val="44"/>
              </w:numPr>
              <w:spacing w:after="0" w:line="240" w:lineRule="auto"/>
              <w:ind w:left="342" w:hanging="342"/>
              <w:rPr>
                <w:b w:val="0"/>
                <w:color w:val="auto"/>
                <w:szCs w:val="24"/>
              </w:rPr>
            </w:pPr>
            <w:r>
              <w:rPr>
                <w:b w:val="0"/>
                <w:color w:val="auto"/>
              </w:rPr>
              <w:t xml:space="preserve">Different ways </w:t>
            </w:r>
            <w:r w:rsidRPr="005D2703">
              <w:rPr>
                <w:b w:val="0"/>
                <w:color w:val="auto"/>
              </w:rPr>
              <w:t>to prevent HIV</w:t>
            </w:r>
            <w:r>
              <w:rPr>
                <w:b w:val="0"/>
                <w:color w:val="auto"/>
              </w:rPr>
              <w:t xml:space="preserve"> (in addition to condoms)</w:t>
            </w:r>
          </w:p>
        </w:tc>
        <w:tc>
          <w:tcPr>
            <w:tcW w:w="1376" w:type="dxa"/>
          </w:tcPr>
          <w:p w:rsidR="00543635" w:rsidRPr="00BD7881" w:rsidRDefault="00543635" w:rsidP="006C604B">
            <w:pPr>
              <w:spacing w:after="0"/>
              <w:jc w:val="center"/>
              <w:cnfStyle w:val="000000000000" w:firstRow="0" w:lastRow="0" w:firstColumn="0" w:lastColumn="0" w:oddVBand="0" w:evenVBand="0" w:oddHBand="0" w:evenHBand="0" w:firstRowFirstColumn="0" w:firstRowLastColumn="0" w:lastRowFirstColumn="0" w:lastRowLastColumn="0"/>
              <w:rPr>
                <w:color w:val="auto"/>
              </w:rPr>
            </w:pPr>
            <w:r w:rsidRPr="00BD7881">
              <w:rPr>
                <w:color w:val="auto"/>
              </w:rPr>
              <w:t>1</w:t>
            </w:r>
          </w:p>
        </w:tc>
        <w:tc>
          <w:tcPr>
            <w:tcW w:w="1377" w:type="dxa"/>
          </w:tcPr>
          <w:p w:rsidR="00543635" w:rsidRPr="00BD7881" w:rsidRDefault="00543635" w:rsidP="006C604B">
            <w:pPr>
              <w:spacing w:after="0"/>
              <w:jc w:val="center"/>
              <w:cnfStyle w:val="000000000000" w:firstRow="0" w:lastRow="0" w:firstColumn="0" w:lastColumn="0" w:oddVBand="0" w:evenVBand="0" w:oddHBand="0" w:evenHBand="0" w:firstRowFirstColumn="0" w:firstRowLastColumn="0" w:lastRowFirstColumn="0" w:lastRowLastColumn="0"/>
              <w:rPr>
                <w:color w:val="auto"/>
              </w:rPr>
            </w:pPr>
            <w:r w:rsidRPr="00BD7881">
              <w:rPr>
                <w:color w:val="auto"/>
              </w:rPr>
              <w:t>2</w:t>
            </w:r>
          </w:p>
        </w:tc>
        <w:tc>
          <w:tcPr>
            <w:tcW w:w="1377" w:type="dxa"/>
          </w:tcPr>
          <w:p w:rsidR="00543635" w:rsidRPr="00BD7881" w:rsidRDefault="00543635" w:rsidP="006C604B">
            <w:pPr>
              <w:spacing w:after="0"/>
              <w:jc w:val="center"/>
              <w:cnfStyle w:val="000000000000" w:firstRow="0" w:lastRow="0" w:firstColumn="0" w:lastColumn="0" w:oddVBand="0" w:evenVBand="0" w:oddHBand="0" w:evenHBand="0" w:firstRowFirstColumn="0" w:firstRowLastColumn="0" w:lastRowFirstColumn="0" w:lastRowLastColumn="0"/>
              <w:rPr>
                <w:color w:val="auto"/>
              </w:rPr>
            </w:pPr>
            <w:r w:rsidRPr="00BD7881">
              <w:rPr>
                <w:color w:val="auto"/>
              </w:rPr>
              <w:t>3</w:t>
            </w:r>
          </w:p>
        </w:tc>
        <w:tc>
          <w:tcPr>
            <w:tcW w:w="1377" w:type="dxa"/>
          </w:tcPr>
          <w:p w:rsidR="00543635" w:rsidRPr="00BD7881" w:rsidRDefault="00543635" w:rsidP="006C604B">
            <w:pPr>
              <w:spacing w:after="0"/>
              <w:jc w:val="center"/>
              <w:cnfStyle w:val="000000000000" w:firstRow="0" w:lastRow="0" w:firstColumn="0" w:lastColumn="0" w:oddVBand="0" w:evenVBand="0" w:oddHBand="0" w:evenHBand="0" w:firstRowFirstColumn="0" w:firstRowLastColumn="0" w:lastRowFirstColumn="0" w:lastRowLastColumn="0"/>
              <w:rPr>
                <w:color w:val="auto"/>
              </w:rPr>
            </w:pPr>
            <w:r w:rsidRPr="00BD7881">
              <w:rPr>
                <w:color w:val="auto"/>
              </w:rPr>
              <w:t>4</w:t>
            </w:r>
          </w:p>
        </w:tc>
      </w:tr>
      <w:tr w:rsidR="00543635" w:rsidRPr="008A439D" w:rsidTr="000E6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8" w:type="dxa"/>
          </w:tcPr>
          <w:p w:rsidR="00543635" w:rsidRPr="005D2703" w:rsidRDefault="00543635" w:rsidP="006C604B">
            <w:pPr>
              <w:pStyle w:val="ListParagraph"/>
              <w:numPr>
                <w:ilvl w:val="0"/>
                <w:numId w:val="44"/>
              </w:numPr>
              <w:spacing w:after="0" w:line="240" w:lineRule="auto"/>
              <w:ind w:left="342" w:hanging="342"/>
              <w:rPr>
                <w:b w:val="0"/>
                <w:color w:val="auto"/>
                <w:szCs w:val="24"/>
              </w:rPr>
            </w:pPr>
            <w:r w:rsidRPr="005D2703">
              <w:rPr>
                <w:b w:val="0"/>
                <w:color w:val="auto"/>
              </w:rPr>
              <w:t>What a viral load count is</w:t>
            </w:r>
          </w:p>
        </w:tc>
        <w:tc>
          <w:tcPr>
            <w:tcW w:w="1376" w:type="dxa"/>
          </w:tcPr>
          <w:p w:rsidR="00543635" w:rsidRPr="00BD7881" w:rsidRDefault="00543635" w:rsidP="006C604B">
            <w:pPr>
              <w:spacing w:after="0"/>
              <w:jc w:val="center"/>
              <w:cnfStyle w:val="000000100000" w:firstRow="0" w:lastRow="0" w:firstColumn="0" w:lastColumn="0" w:oddVBand="0" w:evenVBand="0" w:oddHBand="1" w:evenHBand="0" w:firstRowFirstColumn="0" w:firstRowLastColumn="0" w:lastRowFirstColumn="0" w:lastRowLastColumn="0"/>
              <w:rPr>
                <w:color w:val="auto"/>
              </w:rPr>
            </w:pPr>
            <w:r w:rsidRPr="00BD7881">
              <w:rPr>
                <w:color w:val="auto"/>
              </w:rPr>
              <w:t>1</w:t>
            </w:r>
          </w:p>
        </w:tc>
        <w:tc>
          <w:tcPr>
            <w:tcW w:w="1377" w:type="dxa"/>
          </w:tcPr>
          <w:p w:rsidR="00543635" w:rsidRPr="00BD7881" w:rsidRDefault="00543635" w:rsidP="006C604B">
            <w:pPr>
              <w:spacing w:after="0"/>
              <w:jc w:val="center"/>
              <w:cnfStyle w:val="000000100000" w:firstRow="0" w:lastRow="0" w:firstColumn="0" w:lastColumn="0" w:oddVBand="0" w:evenVBand="0" w:oddHBand="1" w:evenHBand="0" w:firstRowFirstColumn="0" w:firstRowLastColumn="0" w:lastRowFirstColumn="0" w:lastRowLastColumn="0"/>
              <w:rPr>
                <w:color w:val="auto"/>
              </w:rPr>
            </w:pPr>
            <w:r w:rsidRPr="00BD7881">
              <w:rPr>
                <w:color w:val="auto"/>
              </w:rPr>
              <w:t>2</w:t>
            </w:r>
          </w:p>
        </w:tc>
        <w:tc>
          <w:tcPr>
            <w:tcW w:w="1377" w:type="dxa"/>
          </w:tcPr>
          <w:p w:rsidR="00543635" w:rsidRPr="00BD7881" w:rsidRDefault="00543635" w:rsidP="006C604B">
            <w:pPr>
              <w:spacing w:after="0"/>
              <w:jc w:val="center"/>
              <w:cnfStyle w:val="000000100000" w:firstRow="0" w:lastRow="0" w:firstColumn="0" w:lastColumn="0" w:oddVBand="0" w:evenVBand="0" w:oddHBand="1" w:evenHBand="0" w:firstRowFirstColumn="0" w:firstRowLastColumn="0" w:lastRowFirstColumn="0" w:lastRowLastColumn="0"/>
              <w:rPr>
                <w:color w:val="auto"/>
              </w:rPr>
            </w:pPr>
            <w:r w:rsidRPr="00BD7881">
              <w:rPr>
                <w:color w:val="auto"/>
              </w:rPr>
              <w:t>3</w:t>
            </w:r>
          </w:p>
        </w:tc>
        <w:tc>
          <w:tcPr>
            <w:tcW w:w="1377" w:type="dxa"/>
          </w:tcPr>
          <w:p w:rsidR="00543635" w:rsidRPr="00BD7881" w:rsidRDefault="00543635" w:rsidP="006C604B">
            <w:pPr>
              <w:spacing w:after="0"/>
              <w:jc w:val="center"/>
              <w:cnfStyle w:val="000000100000" w:firstRow="0" w:lastRow="0" w:firstColumn="0" w:lastColumn="0" w:oddVBand="0" w:evenVBand="0" w:oddHBand="1" w:evenHBand="0" w:firstRowFirstColumn="0" w:firstRowLastColumn="0" w:lastRowFirstColumn="0" w:lastRowLastColumn="0"/>
              <w:rPr>
                <w:color w:val="auto"/>
              </w:rPr>
            </w:pPr>
            <w:r w:rsidRPr="00BD7881">
              <w:rPr>
                <w:color w:val="auto"/>
              </w:rPr>
              <w:t>4</w:t>
            </w:r>
          </w:p>
        </w:tc>
      </w:tr>
      <w:tr w:rsidR="00543635" w:rsidRPr="008A439D" w:rsidTr="000E67C2">
        <w:tc>
          <w:tcPr>
            <w:cnfStyle w:val="001000000000" w:firstRow="0" w:lastRow="0" w:firstColumn="1" w:lastColumn="0" w:oddVBand="0" w:evenVBand="0" w:oddHBand="0" w:evenHBand="0" w:firstRowFirstColumn="0" w:firstRowLastColumn="0" w:lastRowFirstColumn="0" w:lastRowLastColumn="0"/>
            <w:tcW w:w="3938" w:type="dxa"/>
          </w:tcPr>
          <w:p w:rsidR="00543635" w:rsidRPr="005D2703" w:rsidRDefault="00543635" w:rsidP="006C604B">
            <w:pPr>
              <w:pStyle w:val="ListParagraph"/>
              <w:numPr>
                <w:ilvl w:val="0"/>
                <w:numId w:val="44"/>
              </w:numPr>
              <w:spacing w:after="0" w:line="240" w:lineRule="auto"/>
              <w:ind w:left="342" w:hanging="342"/>
              <w:rPr>
                <w:b w:val="0"/>
                <w:color w:val="auto"/>
                <w:szCs w:val="24"/>
              </w:rPr>
            </w:pPr>
            <w:r w:rsidRPr="005D2703">
              <w:rPr>
                <w:b w:val="0"/>
                <w:color w:val="auto"/>
              </w:rPr>
              <w:t>What viral load suppression is</w:t>
            </w:r>
          </w:p>
        </w:tc>
        <w:tc>
          <w:tcPr>
            <w:tcW w:w="1376" w:type="dxa"/>
          </w:tcPr>
          <w:p w:rsidR="00543635" w:rsidRPr="00BD7881" w:rsidRDefault="00543635" w:rsidP="006C604B">
            <w:pPr>
              <w:spacing w:after="0"/>
              <w:jc w:val="center"/>
              <w:cnfStyle w:val="000000000000" w:firstRow="0" w:lastRow="0" w:firstColumn="0" w:lastColumn="0" w:oddVBand="0" w:evenVBand="0" w:oddHBand="0" w:evenHBand="0" w:firstRowFirstColumn="0" w:firstRowLastColumn="0" w:lastRowFirstColumn="0" w:lastRowLastColumn="0"/>
              <w:rPr>
                <w:color w:val="auto"/>
              </w:rPr>
            </w:pPr>
            <w:r w:rsidRPr="00BD7881">
              <w:rPr>
                <w:color w:val="auto"/>
              </w:rPr>
              <w:t>1</w:t>
            </w:r>
          </w:p>
        </w:tc>
        <w:tc>
          <w:tcPr>
            <w:tcW w:w="1377" w:type="dxa"/>
          </w:tcPr>
          <w:p w:rsidR="00543635" w:rsidRPr="00BD7881" w:rsidRDefault="00543635" w:rsidP="006C604B">
            <w:pPr>
              <w:spacing w:after="0"/>
              <w:jc w:val="center"/>
              <w:cnfStyle w:val="000000000000" w:firstRow="0" w:lastRow="0" w:firstColumn="0" w:lastColumn="0" w:oddVBand="0" w:evenVBand="0" w:oddHBand="0" w:evenHBand="0" w:firstRowFirstColumn="0" w:firstRowLastColumn="0" w:lastRowFirstColumn="0" w:lastRowLastColumn="0"/>
              <w:rPr>
                <w:color w:val="auto"/>
              </w:rPr>
            </w:pPr>
            <w:r w:rsidRPr="00BD7881">
              <w:rPr>
                <w:color w:val="auto"/>
              </w:rPr>
              <w:t>2</w:t>
            </w:r>
          </w:p>
        </w:tc>
        <w:tc>
          <w:tcPr>
            <w:tcW w:w="1377" w:type="dxa"/>
          </w:tcPr>
          <w:p w:rsidR="00543635" w:rsidRPr="00BD7881" w:rsidRDefault="00543635" w:rsidP="006C604B">
            <w:pPr>
              <w:spacing w:after="0"/>
              <w:jc w:val="center"/>
              <w:cnfStyle w:val="000000000000" w:firstRow="0" w:lastRow="0" w:firstColumn="0" w:lastColumn="0" w:oddVBand="0" w:evenVBand="0" w:oddHBand="0" w:evenHBand="0" w:firstRowFirstColumn="0" w:firstRowLastColumn="0" w:lastRowFirstColumn="0" w:lastRowLastColumn="0"/>
              <w:rPr>
                <w:color w:val="auto"/>
              </w:rPr>
            </w:pPr>
            <w:r w:rsidRPr="00BD7881">
              <w:rPr>
                <w:color w:val="auto"/>
              </w:rPr>
              <w:t>3</w:t>
            </w:r>
          </w:p>
        </w:tc>
        <w:tc>
          <w:tcPr>
            <w:tcW w:w="1377" w:type="dxa"/>
          </w:tcPr>
          <w:p w:rsidR="00543635" w:rsidRPr="00BD7881" w:rsidRDefault="00543635" w:rsidP="006C604B">
            <w:pPr>
              <w:spacing w:after="0"/>
              <w:jc w:val="center"/>
              <w:cnfStyle w:val="000000000000" w:firstRow="0" w:lastRow="0" w:firstColumn="0" w:lastColumn="0" w:oddVBand="0" w:evenVBand="0" w:oddHBand="0" w:evenHBand="0" w:firstRowFirstColumn="0" w:firstRowLastColumn="0" w:lastRowFirstColumn="0" w:lastRowLastColumn="0"/>
              <w:rPr>
                <w:color w:val="auto"/>
              </w:rPr>
            </w:pPr>
            <w:r w:rsidRPr="00BD7881">
              <w:rPr>
                <w:color w:val="auto"/>
              </w:rPr>
              <w:t>4</w:t>
            </w:r>
          </w:p>
        </w:tc>
      </w:tr>
      <w:tr w:rsidR="00543635" w:rsidRPr="008A439D" w:rsidTr="000E6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8" w:type="dxa"/>
          </w:tcPr>
          <w:p w:rsidR="00543635" w:rsidRPr="005D2703" w:rsidRDefault="00543635" w:rsidP="006C604B">
            <w:pPr>
              <w:pStyle w:val="ListParagraph"/>
              <w:numPr>
                <w:ilvl w:val="0"/>
                <w:numId w:val="44"/>
              </w:numPr>
              <w:spacing w:after="0" w:line="240" w:lineRule="auto"/>
              <w:ind w:left="342" w:hanging="342"/>
              <w:rPr>
                <w:b w:val="0"/>
                <w:color w:val="auto"/>
                <w:szCs w:val="24"/>
              </w:rPr>
            </w:pPr>
            <w:r w:rsidRPr="005D2703">
              <w:rPr>
                <w:b w:val="0"/>
                <w:color w:val="auto"/>
              </w:rPr>
              <w:t xml:space="preserve">How </w:t>
            </w:r>
            <w:r>
              <w:rPr>
                <w:b w:val="0"/>
                <w:color w:val="auto"/>
              </w:rPr>
              <w:t>adherence to</w:t>
            </w:r>
            <w:r w:rsidRPr="005D2703">
              <w:rPr>
                <w:b w:val="0"/>
                <w:color w:val="auto"/>
              </w:rPr>
              <w:t xml:space="preserve"> anti-HIV med</w:t>
            </w:r>
            <w:r>
              <w:rPr>
                <w:b w:val="0"/>
                <w:color w:val="auto"/>
              </w:rPr>
              <w:t>ications</w:t>
            </w:r>
            <w:r w:rsidRPr="005D2703">
              <w:rPr>
                <w:b w:val="0"/>
                <w:color w:val="auto"/>
              </w:rPr>
              <w:t xml:space="preserve"> can help suppress </w:t>
            </w:r>
            <w:r>
              <w:rPr>
                <w:b w:val="0"/>
                <w:color w:val="auto"/>
              </w:rPr>
              <w:t>HIV</w:t>
            </w:r>
          </w:p>
        </w:tc>
        <w:tc>
          <w:tcPr>
            <w:tcW w:w="1376" w:type="dxa"/>
          </w:tcPr>
          <w:p w:rsidR="00543635" w:rsidRPr="00BD7881" w:rsidRDefault="00543635" w:rsidP="006C604B">
            <w:pPr>
              <w:spacing w:after="0"/>
              <w:jc w:val="center"/>
              <w:cnfStyle w:val="000000100000" w:firstRow="0" w:lastRow="0" w:firstColumn="0" w:lastColumn="0" w:oddVBand="0" w:evenVBand="0" w:oddHBand="1" w:evenHBand="0" w:firstRowFirstColumn="0" w:firstRowLastColumn="0" w:lastRowFirstColumn="0" w:lastRowLastColumn="0"/>
              <w:rPr>
                <w:color w:val="auto"/>
              </w:rPr>
            </w:pPr>
            <w:r w:rsidRPr="00BD7881">
              <w:rPr>
                <w:color w:val="auto"/>
              </w:rPr>
              <w:t>1</w:t>
            </w:r>
          </w:p>
        </w:tc>
        <w:tc>
          <w:tcPr>
            <w:tcW w:w="1377" w:type="dxa"/>
          </w:tcPr>
          <w:p w:rsidR="00543635" w:rsidRPr="00BD7881" w:rsidRDefault="00543635" w:rsidP="006C604B">
            <w:pPr>
              <w:spacing w:after="0"/>
              <w:jc w:val="center"/>
              <w:cnfStyle w:val="000000100000" w:firstRow="0" w:lastRow="0" w:firstColumn="0" w:lastColumn="0" w:oddVBand="0" w:evenVBand="0" w:oddHBand="1" w:evenHBand="0" w:firstRowFirstColumn="0" w:firstRowLastColumn="0" w:lastRowFirstColumn="0" w:lastRowLastColumn="0"/>
              <w:rPr>
                <w:color w:val="auto"/>
              </w:rPr>
            </w:pPr>
            <w:r w:rsidRPr="00BD7881">
              <w:rPr>
                <w:color w:val="auto"/>
              </w:rPr>
              <w:t>2</w:t>
            </w:r>
          </w:p>
        </w:tc>
        <w:tc>
          <w:tcPr>
            <w:tcW w:w="1377" w:type="dxa"/>
          </w:tcPr>
          <w:p w:rsidR="00543635" w:rsidRPr="00BD7881" w:rsidRDefault="00543635" w:rsidP="006C604B">
            <w:pPr>
              <w:spacing w:after="0"/>
              <w:jc w:val="center"/>
              <w:cnfStyle w:val="000000100000" w:firstRow="0" w:lastRow="0" w:firstColumn="0" w:lastColumn="0" w:oddVBand="0" w:evenVBand="0" w:oddHBand="1" w:evenHBand="0" w:firstRowFirstColumn="0" w:firstRowLastColumn="0" w:lastRowFirstColumn="0" w:lastRowLastColumn="0"/>
              <w:rPr>
                <w:color w:val="auto"/>
              </w:rPr>
            </w:pPr>
            <w:r w:rsidRPr="00BD7881">
              <w:rPr>
                <w:color w:val="auto"/>
              </w:rPr>
              <w:t>3</w:t>
            </w:r>
          </w:p>
        </w:tc>
        <w:tc>
          <w:tcPr>
            <w:tcW w:w="1377" w:type="dxa"/>
          </w:tcPr>
          <w:p w:rsidR="00543635" w:rsidRPr="00BD7881" w:rsidRDefault="00543635" w:rsidP="006C604B">
            <w:pPr>
              <w:spacing w:after="0"/>
              <w:jc w:val="center"/>
              <w:cnfStyle w:val="000000100000" w:firstRow="0" w:lastRow="0" w:firstColumn="0" w:lastColumn="0" w:oddVBand="0" w:evenVBand="0" w:oddHBand="1" w:evenHBand="0" w:firstRowFirstColumn="0" w:firstRowLastColumn="0" w:lastRowFirstColumn="0" w:lastRowLastColumn="0"/>
              <w:rPr>
                <w:color w:val="auto"/>
              </w:rPr>
            </w:pPr>
            <w:r w:rsidRPr="00BD7881">
              <w:rPr>
                <w:color w:val="auto"/>
              </w:rPr>
              <w:t>4</w:t>
            </w:r>
          </w:p>
        </w:tc>
      </w:tr>
      <w:tr w:rsidR="00543635" w:rsidRPr="008A439D" w:rsidTr="000E67C2">
        <w:tc>
          <w:tcPr>
            <w:cnfStyle w:val="001000000000" w:firstRow="0" w:lastRow="0" w:firstColumn="1" w:lastColumn="0" w:oddVBand="0" w:evenVBand="0" w:oddHBand="0" w:evenHBand="0" w:firstRowFirstColumn="0" w:firstRowLastColumn="0" w:lastRowFirstColumn="0" w:lastRowLastColumn="0"/>
            <w:tcW w:w="3938" w:type="dxa"/>
          </w:tcPr>
          <w:p w:rsidR="00543635" w:rsidRPr="005D2703" w:rsidRDefault="00543635" w:rsidP="006C604B">
            <w:pPr>
              <w:pStyle w:val="ListParagraph"/>
              <w:numPr>
                <w:ilvl w:val="0"/>
                <w:numId w:val="44"/>
              </w:numPr>
              <w:spacing w:after="0" w:line="240" w:lineRule="auto"/>
              <w:ind w:left="342" w:hanging="342"/>
              <w:rPr>
                <w:b w:val="0"/>
                <w:color w:val="auto"/>
                <w:szCs w:val="24"/>
              </w:rPr>
            </w:pPr>
            <w:r w:rsidRPr="005D2703">
              <w:rPr>
                <w:b w:val="0"/>
                <w:color w:val="auto"/>
              </w:rPr>
              <w:t xml:space="preserve"> What PrEP</w:t>
            </w:r>
            <w:r>
              <w:rPr>
                <w:b w:val="0"/>
                <w:color w:val="auto"/>
              </w:rPr>
              <w:t xml:space="preserve"> and </w:t>
            </w:r>
            <w:r w:rsidRPr="005D2703">
              <w:rPr>
                <w:b w:val="0"/>
                <w:color w:val="auto"/>
              </w:rPr>
              <w:t xml:space="preserve">PEP are and how they </w:t>
            </w:r>
            <w:r>
              <w:rPr>
                <w:b w:val="0"/>
                <w:color w:val="auto"/>
              </w:rPr>
              <w:t>are</w:t>
            </w:r>
            <w:r w:rsidRPr="005D2703">
              <w:rPr>
                <w:b w:val="0"/>
                <w:color w:val="auto"/>
              </w:rPr>
              <w:t xml:space="preserve"> used</w:t>
            </w:r>
          </w:p>
        </w:tc>
        <w:tc>
          <w:tcPr>
            <w:tcW w:w="1376" w:type="dxa"/>
          </w:tcPr>
          <w:p w:rsidR="00543635" w:rsidRPr="00BD7881" w:rsidRDefault="00543635" w:rsidP="006C604B">
            <w:pPr>
              <w:spacing w:after="0"/>
              <w:jc w:val="center"/>
              <w:cnfStyle w:val="000000000000" w:firstRow="0" w:lastRow="0" w:firstColumn="0" w:lastColumn="0" w:oddVBand="0" w:evenVBand="0" w:oddHBand="0" w:evenHBand="0" w:firstRowFirstColumn="0" w:firstRowLastColumn="0" w:lastRowFirstColumn="0" w:lastRowLastColumn="0"/>
              <w:rPr>
                <w:color w:val="auto"/>
              </w:rPr>
            </w:pPr>
            <w:r w:rsidRPr="00BD7881">
              <w:rPr>
                <w:color w:val="auto"/>
              </w:rPr>
              <w:t>1</w:t>
            </w:r>
          </w:p>
        </w:tc>
        <w:tc>
          <w:tcPr>
            <w:tcW w:w="1377" w:type="dxa"/>
          </w:tcPr>
          <w:p w:rsidR="00543635" w:rsidRPr="00BD7881" w:rsidRDefault="00543635" w:rsidP="006C604B">
            <w:pPr>
              <w:spacing w:after="0"/>
              <w:jc w:val="center"/>
              <w:cnfStyle w:val="000000000000" w:firstRow="0" w:lastRow="0" w:firstColumn="0" w:lastColumn="0" w:oddVBand="0" w:evenVBand="0" w:oddHBand="0" w:evenHBand="0" w:firstRowFirstColumn="0" w:firstRowLastColumn="0" w:lastRowFirstColumn="0" w:lastRowLastColumn="0"/>
              <w:rPr>
                <w:color w:val="auto"/>
              </w:rPr>
            </w:pPr>
            <w:r w:rsidRPr="00BD7881">
              <w:rPr>
                <w:color w:val="auto"/>
              </w:rPr>
              <w:t>2</w:t>
            </w:r>
          </w:p>
        </w:tc>
        <w:tc>
          <w:tcPr>
            <w:tcW w:w="1377" w:type="dxa"/>
          </w:tcPr>
          <w:p w:rsidR="00543635" w:rsidRPr="00BD7881" w:rsidRDefault="00543635" w:rsidP="006C604B">
            <w:pPr>
              <w:spacing w:after="0"/>
              <w:jc w:val="center"/>
              <w:cnfStyle w:val="000000000000" w:firstRow="0" w:lastRow="0" w:firstColumn="0" w:lastColumn="0" w:oddVBand="0" w:evenVBand="0" w:oddHBand="0" w:evenHBand="0" w:firstRowFirstColumn="0" w:firstRowLastColumn="0" w:lastRowFirstColumn="0" w:lastRowLastColumn="0"/>
              <w:rPr>
                <w:color w:val="auto"/>
              </w:rPr>
            </w:pPr>
            <w:r w:rsidRPr="00BD7881">
              <w:rPr>
                <w:color w:val="auto"/>
              </w:rPr>
              <w:t>3</w:t>
            </w:r>
          </w:p>
        </w:tc>
        <w:tc>
          <w:tcPr>
            <w:tcW w:w="1377" w:type="dxa"/>
          </w:tcPr>
          <w:p w:rsidR="00543635" w:rsidRPr="00BD7881" w:rsidRDefault="00543635" w:rsidP="006C604B">
            <w:pPr>
              <w:spacing w:after="0"/>
              <w:jc w:val="center"/>
              <w:cnfStyle w:val="000000000000" w:firstRow="0" w:lastRow="0" w:firstColumn="0" w:lastColumn="0" w:oddVBand="0" w:evenVBand="0" w:oddHBand="0" w:evenHBand="0" w:firstRowFirstColumn="0" w:firstRowLastColumn="0" w:lastRowFirstColumn="0" w:lastRowLastColumn="0"/>
              <w:rPr>
                <w:color w:val="auto"/>
              </w:rPr>
            </w:pPr>
            <w:r w:rsidRPr="00BD7881">
              <w:rPr>
                <w:color w:val="auto"/>
              </w:rPr>
              <w:t>4</w:t>
            </w:r>
          </w:p>
        </w:tc>
      </w:tr>
    </w:tbl>
    <w:p w:rsidR="00543635" w:rsidRDefault="00543635" w:rsidP="00543635">
      <w:pPr>
        <w:spacing w:after="0"/>
        <w:rPr>
          <w:b/>
        </w:rPr>
      </w:pPr>
    </w:p>
    <w:p w:rsidR="00543635" w:rsidRDefault="00543635" w:rsidP="00543635">
      <w:pPr>
        <w:pStyle w:val="Heading2"/>
      </w:pPr>
      <w:r>
        <w:t>Name Tags</w:t>
      </w:r>
    </w:p>
    <w:p w:rsidR="00543635" w:rsidRPr="00223B48" w:rsidRDefault="00543635" w:rsidP="00543635">
      <w:r>
        <w:t>Pass out name tags in advance of the focus group, and ask youth to put their preferred names or pseudonyms, and any other way they would like themselves identified.</w:t>
      </w:r>
    </w:p>
    <w:p w:rsidR="009771F0" w:rsidRPr="002D6626" w:rsidRDefault="009771F0" w:rsidP="009771F0">
      <w:pPr>
        <w:pStyle w:val="Heading2"/>
        <w:rPr>
          <w:rStyle w:val="Heading2Char"/>
        </w:rPr>
      </w:pPr>
      <w:r>
        <w:t>Focus Group Guide</w:t>
      </w:r>
    </w:p>
    <w:p w:rsidR="009771F0" w:rsidRDefault="009771F0" w:rsidP="009771F0">
      <w:pPr>
        <w:pStyle w:val="Heading3"/>
      </w:pPr>
      <w:r w:rsidRPr="006C604B">
        <w:rPr>
          <w:rFonts w:asciiTheme="minorHAnsi" w:hAnsiTheme="minorHAnsi"/>
          <w:bCs/>
          <w:i/>
          <w:color w:val="auto"/>
          <w:sz w:val="22"/>
        </w:rPr>
        <w:t xml:space="preserve">Introduction </w:t>
      </w:r>
    </w:p>
    <w:p w:rsidR="009771F0" w:rsidRDefault="009771F0" w:rsidP="009771F0">
      <w:r>
        <w:t>Hi, I’m</w:t>
      </w:r>
      <w:r w:rsidRPr="002616BA">
        <w:t xml:space="preserve"> </w:t>
      </w:r>
      <w:r>
        <w:t>______ and I work for [ORGANIZATION]</w:t>
      </w:r>
      <w:r w:rsidRPr="002616BA">
        <w:t>.  We are</w:t>
      </w:r>
      <w:r>
        <w:t xml:space="preserve"> working on a project that looks at different treatment programs and clinics to see how we can make services better for youth living with HIV.</w:t>
      </w:r>
      <w:r w:rsidRPr="002616BA">
        <w:t xml:space="preserve"> </w:t>
      </w:r>
      <w:r>
        <w:t xml:space="preserve">We want to make sure that we include the thoughts and opinions of the people who have experience in this area, </w:t>
      </w:r>
      <w:r w:rsidRPr="002616BA">
        <w:t xml:space="preserve">which is where you come in. </w:t>
      </w:r>
      <w:r>
        <w:t xml:space="preserve">Today we want to hear about your </w:t>
      </w:r>
      <w:r w:rsidRPr="000E0CF4">
        <w:t>experience as a patient at [</w:t>
      </w:r>
      <w:r w:rsidRPr="000E0CF4">
        <w:rPr>
          <w:i/>
        </w:rPr>
        <w:t>provider organization</w:t>
      </w:r>
      <w:r w:rsidRPr="000E0CF4">
        <w:t>], and what keeps you coming here. We also</w:t>
      </w:r>
      <w:r>
        <w:t xml:space="preserve"> want to hear about what you think could make it better. Your ideas and experiences are so important and we value everything you have to share.</w:t>
      </w:r>
    </w:p>
    <w:p w:rsidR="009771F0" w:rsidRPr="006C604B" w:rsidRDefault="009771F0" w:rsidP="009771F0">
      <w:pPr>
        <w:pStyle w:val="Heading3"/>
        <w:rPr>
          <w:rFonts w:asciiTheme="minorHAnsi" w:hAnsiTheme="minorHAnsi"/>
          <w:bCs/>
          <w:i/>
          <w:color w:val="auto"/>
          <w:sz w:val="22"/>
        </w:rPr>
      </w:pPr>
      <w:r w:rsidRPr="006C604B">
        <w:rPr>
          <w:rFonts w:asciiTheme="minorHAnsi" w:hAnsiTheme="minorHAnsi"/>
          <w:bCs/>
          <w:i/>
          <w:color w:val="auto"/>
          <w:sz w:val="22"/>
        </w:rPr>
        <w:t>Ground Rules</w:t>
      </w:r>
    </w:p>
    <w:p w:rsidR="009771F0" w:rsidRDefault="009771F0" w:rsidP="009771F0">
      <w:r>
        <w:t>We want you to do the talking. We would like everyone to participate and I may ask for your opinion if I haven’t heard from you in a while. This is a safe space and a judgment free zone. As a group we want to be respectful and make sure that everyone’s opinions are heard. There are no right or wrong answers. Please make sure your phones are turned off.</w:t>
      </w:r>
    </w:p>
    <w:p w:rsidR="009771F0" w:rsidRDefault="009771F0" w:rsidP="009771F0">
      <w:r w:rsidRPr="002D6626">
        <w:t>We’ll have everyone introduce themselves (you can just use your first name if you like) and write the name you would like us to call you on the name tag. I want</w:t>
      </w:r>
      <w:r>
        <w:t xml:space="preserve"> to let everyone know that you don’t have to say anything you aren’t comfortable with. You don’t have to share personal information, and you can speak generally about what you have heard about peoples’ experiences in this clinic. </w:t>
      </w:r>
    </w:p>
    <w:p w:rsidR="009771F0" w:rsidRDefault="009771F0" w:rsidP="009771F0">
      <w:r>
        <w:t xml:space="preserve">I’d like to record our conversation today that that I can listen to it later when I write up notes. No one other than our project team will listen to the tape, and everything you say here is private – when we write our report, we will include a summary of peoples’ opinions, but no one will be mentioned by name. </w:t>
      </w:r>
      <w:r w:rsidRPr="001D1172">
        <w:t xml:space="preserve">If you want to </w:t>
      </w:r>
      <w:r>
        <w:t xml:space="preserve">say </w:t>
      </w:r>
      <w:r w:rsidRPr="001D1172">
        <w:t xml:space="preserve">anything that you don’t want taped, please let me know </w:t>
      </w:r>
      <w:r>
        <w:t xml:space="preserve">and I will be glad to pause the </w:t>
      </w:r>
      <w:r w:rsidRPr="001D1172">
        <w:t>recorder. Does anyone have any objections to being part of the focus group or to my taping the discussion?</w:t>
      </w:r>
    </w:p>
    <w:p w:rsidR="009771F0" w:rsidRDefault="009771F0" w:rsidP="009771F0">
      <w:r>
        <w:t>I am going to start recording.</w:t>
      </w:r>
    </w:p>
    <w:p w:rsidR="009771F0" w:rsidRPr="002616BA" w:rsidRDefault="009771F0" w:rsidP="009771F0">
      <w:r w:rsidRPr="002616BA">
        <w:t>I will be helping to guide the</w:t>
      </w:r>
      <w:r>
        <w:t xml:space="preserve"> conversation</w:t>
      </w:r>
      <w:r w:rsidRPr="002616BA">
        <w:t xml:space="preserve"> and make sure everybody has the chance to speak. This is my colleague, _______. S/he will be taking notes during the </w:t>
      </w:r>
      <w:r>
        <w:t xml:space="preserve">conversation </w:t>
      </w:r>
      <w:r w:rsidRPr="002616BA">
        <w:t xml:space="preserve">so that we do not forget any of the points discussed. </w:t>
      </w:r>
    </w:p>
    <w:p w:rsidR="009771F0" w:rsidRDefault="009771F0" w:rsidP="009771F0">
      <w:pPr>
        <w:tabs>
          <w:tab w:val="left" w:pos="7200"/>
        </w:tabs>
        <w:spacing w:after="0"/>
      </w:pPr>
      <w:r>
        <w:t>Are there any questions before we get started?</w:t>
      </w:r>
    </w:p>
    <w:p w:rsidR="0002638C" w:rsidRDefault="0002638C" w:rsidP="009771F0">
      <w:pPr>
        <w:tabs>
          <w:tab w:val="left" w:pos="7200"/>
        </w:tabs>
        <w:spacing w:after="0"/>
      </w:pPr>
      <w:bookmarkStart w:id="3" w:name="_GoBack"/>
      <w:bookmarkEnd w:id="3"/>
    </w:p>
    <w:p w:rsidR="009771F0" w:rsidRPr="006C604B" w:rsidRDefault="009771F0" w:rsidP="009771F0">
      <w:pPr>
        <w:pStyle w:val="Heading3"/>
        <w:rPr>
          <w:rFonts w:asciiTheme="minorHAnsi" w:hAnsiTheme="minorHAnsi"/>
          <w:bCs/>
          <w:i/>
          <w:color w:val="auto"/>
          <w:sz w:val="22"/>
        </w:rPr>
      </w:pPr>
      <w:r w:rsidRPr="006C604B">
        <w:rPr>
          <w:rFonts w:asciiTheme="minorHAnsi" w:hAnsiTheme="minorHAnsi"/>
          <w:bCs/>
          <w:i/>
          <w:color w:val="auto"/>
          <w:sz w:val="22"/>
        </w:rPr>
        <w:t>Overall Experience</w:t>
      </w:r>
    </w:p>
    <w:p w:rsidR="009771F0" w:rsidRPr="005D2703" w:rsidRDefault="009771F0" w:rsidP="0002638C">
      <w:pPr>
        <w:tabs>
          <w:tab w:val="left" w:pos="7200"/>
        </w:tabs>
        <w:spacing w:after="120"/>
      </w:pPr>
      <w:r>
        <w:t>Great. We want to start by hearing about your overall experiences here.</w:t>
      </w:r>
    </w:p>
    <w:p w:rsidR="009771F0" w:rsidRDefault="009771F0" w:rsidP="0002638C">
      <w:pPr>
        <w:pStyle w:val="ListParagraph"/>
        <w:numPr>
          <w:ilvl w:val="1"/>
          <w:numId w:val="45"/>
        </w:numPr>
        <w:spacing w:after="120" w:line="240" w:lineRule="auto"/>
      </w:pPr>
      <w:r>
        <w:t>How long have you been a client here?</w:t>
      </w:r>
    </w:p>
    <w:p w:rsidR="009771F0" w:rsidRDefault="009771F0" w:rsidP="0002638C">
      <w:pPr>
        <w:pStyle w:val="ListParagraph"/>
        <w:numPr>
          <w:ilvl w:val="1"/>
          <w:numId w:val="45"/>
        </w:numPr>
        <w:spacing w:after="120" w:line="240" w:lineRule="auto"/>
      </w:pPr>
      <w:r>
        <w:t>What’s it like being a client at this clinic?</w:t>
      </w:r>
    </w:p>
    <w:p w:rsidR="009771F0" w:rsidRPr="00886291" w:rsidRDefault="009771F0" w:rsidP="0002638C">
      <w:pPr>
        <w:pStyle w:val="ListParagraph"/>
        <w:numPr>
          <w:ilvl w:val="2"/>
          <w:numId w:val="45"/>
        </w:numPr>
        <w:spacing w:after="120" w:line="240" w:lineRule="auto"/>
      </w:pPr>
      <w:r>
        <w:rPr>
          <w:b/>
        </w:rPr>
        <w:lastRenderedPageBreak/>
        <w:t xml:space="preserve">Follow up: </w:t>
      </w:r>
    </w:p>
    <w:p w:rsidR="009771F0" w:rsidRDefault="009771F0" w:rsidP="0002638C">
      <w:pPr>
        <w:pStyle w:val="ListParagraph"/>
        <w:numPr>
          <w:ilvl w:val="3"/>
          <w:numId w:val="45"/>
        </w:numPr>
        <w:spacing w:after="120" w:line="240" w:lineRule="auto"/>
      </w:pPr>
      <w:r>
        <w:t>What makes it easy or difficult?</w:t>
      </w:r>
    </w:p>
    <w:p w:rsidR="009771F0" w:rsidRDefault="009771F0" w:rsidP="0002638C">
      <w:pPr>
        <w:pStyle w:val="ListParagraph"/>
        <w:numPr>
          <w:ilvl w:val="3"/>
          <w:numId w:val="45"/>
        </w:numPr>
        <w:spacing w:after="120" w:line="240" w:lineRule="auto"/>
      </w:pPr>
      <w:r>
        <w:t>Do you feel heard?</w:t>
      </w:r>
    </w:p>
    <w:p w:rsidR="009771F0" w:rsidRDefault="009771F0" w:rsidP="0002638C">
      <w:pPr>
        <w:pStyle w:val="ListParagraph"/>
        <w:numPr>
          <w:ilvl w:val="3"/>
          <w:numId w:val="45"/>
        </w:numPr>
        <w:spacing w:after="120" w:line="240" w:lineRule="auto"/>
      </w:pPr>
      <w:r>
        <w:t>What keeps you coming back here?</w:t>
      </w:r>
    </w:p>
    <w:p w:rsidR="009771F0" w:rsidRPr="00C0660F" w:rsidRDefault="009771F0" w:rsidP="0002638C">
      <w:pPr>
        <w:pStyle w:val="ListParagraph"/>
        <w:numPr>
          <w:ilvl w:val="1"/>
          <w:numId w:val="45"/>
        </w:numPr>
        <w:spacing w:after="120" w:line="240" w:lineRule="auto"/>
      </w:pPr>
      <w:r w:rsidRPr="00C0660F">
        <w:t>When you have a problem, who do you turn to here at [ORGANIZATION]?</w:t>
      </w:r>
    </w:p>
    <w:p w:rsidR="009771F0" w:rsidRDefault="009771F0" w:rsidP="0002638C">
      <w:pPr>
        <w:pStyle w:val="ListParagraph"/>
        <w:numPr>
          <w:ilvl w:val="1"/>
          <w:numId w:val="45"/>
        </w:numPr>
        <w:spacing w:after="120" w:line="240" w:lineRule="auto"/>
      </w:pPr>
      <w:r w:rsidRPr="00C0660F">
        <w:t>How does this clinic fit in with everything else happening in your life?</w:t>
      </w:r>
    </w:p>
    <w:p w:rsidR="009771F0" w:rsidRPr="00130755" w:rsidRDefault="009771F0" w:rsidP="0002638C">
      <w:pPr>
        <w:pStyle w:val="ListParagraph"/>
        <w:numPr>
          <w:ilvl w:val="2"/>
          <w:numId w:val="45"/>
        </w:numPr>
        <w:spacing w:after="120" w:line="240" w:lineRule="auto"/>
        <w:rPr>
          <w:b/>
        </w:rPr>
      </w:pPr>
      <w:r w:rsidRPr="00130755">
        <w:rPr>
          <w:b/>
        </w:rPr>
        <w:t>Follow up:</w:t>
      </w:r>
    </w:p>
    <w:p w:rsidR="009771F0" w:rsidRPr="00C0660F" w:rsidRDefault="009771F0" w:rsidP="0002638C">
      <w:pPr>
        <w:pStyle w:val="ListParagraph"/>
        <w:numPr>
          <w:ilvl w:val="3"/>
          <w:numId w:val="45"/>
        </w:numPr>
        <w:spacing w:after="120" w:line="240" w:lineRule="auto"/>
      </w:pPr>
      <w:r>
        <w:t>Do you feel like it is important to come regularly? Why or why not?</w:t>
      </w:r>
    </w:p>
    <w:p w:rsidR="009771F0" w:rsidRDefault="009771F0" w:rsidP="0002638C">
      <w:pPr>
        <w:pStyle w:val="Heading3"/>
        <w:spacing w:before="0" w:after="120"/>
      </w:pPr>
      <w:r w:rsidRPr="006C604B">
        <w:rPr>
          <w:rFonts w:asciiTheme="minorHAnsi" w:hAnsiTheme="minorHAnsi"/>
          <w:bCs/>
          <w:i/>
          <w:color w:val="auto"/>
          <w:sz w:val="22"/>
        </w:rPr>
        <w:t xml:space="preserve">Systems and Infrastructure </w:t>
      </w:r>
    </w:p>
    <w:p w:rsidR="009771F0" w:rsidRDefault="009771F0" w:rsidP="0002638C">
      <w:pPr>
        <w:pStyle w:val="ListParagraph"/>
        <w:numPr>
          <w:ilvl w:val="1"/>
          <w:numId w:val="45"/>
        </w:numPr>
        <w:spacing w:after="120" w:line="240" w:lineRule="auto"/>
      </w:pPr>
      <w:r>
        <w:t>What would you like to be different around here?</w:t>
      </w:r>
    </w:p>
    <w:p w:rsidR="009771F0" w:rsidRPr="001151A5" w:rsidRDefault="009771F0" w:rsidP="0002638C">
      <w:pPr>
        <w:pStyle w:val="ListParagraph"/>
        <w:numPr>
          <w:ilvl w:val="2"/>
          <w:numId w:val="45"/>
        </w:numPr>
        <w:spacing w:after="120" w:line="240" w:lineRule="auto"/>
      </w:pPr>
      <w:r>
        <w:rPr>
          <w:b/>
        </w:rPr>
        <w:t>Follow up:</w:t>
      </w:r>
    </w:p>
    <w:p w:rsidR="009771F0" w:rsidRDefault="009771F0" w:rsidP="0002638C">
      <w:pPr>
        <w:pStyle w:val="ListParagraph"/>
        <w:numPr>
          <w:ilvl w:val="3"/>
          <w:numId w:val="45"/>
        </w:numPr>
        <w:spacing w:after="120" w:line="240" w:lineRule="auto"/>
      </w:pPr>
      <w:r>
        <w:t xml:space="preserve">What would make you stop coming to this clinic? </w:t>
      </w:r>
    </w:p>
    <w:p w:rsidR="009771F0" w:rsidRDefault="009771F0" w:rsidP="0002638C">
      <w:pPr>
        <w:pStyle w:val="ListParagraph"/>
        <w:numPr>
          <w:ilvl w:val="1"/>
          <w:numId w:val="45"/>
        </w:numPr>
        <w:tabs>
          <w:tab w:val="left" w:pos="7200"/>
        </w:tabs>
        <w:spacing w:after="120" w:line="240" w:lineRule="auto"/>
      </w:pPr>
      <w:r>
        <w:t>Do you think that teens here feel like the clinic is a safe space? If not, why?</w:t>
      </w:r>
    </w:p>
    <w:p w:rsidR="009771F0" w:rsidRDefault="009771F0" w:rsidP="0002638C">
      <w:pPr>
        <w:pStyle w:val="ListParagraph"/>
        <w:numPr>
          <w:ilvl w:val="2"/>
          <w:numId w:val="45"/>
        </w:numPr>
        <w:tabs>
          <w:tab w:val="left" w:pos="7200"/>
        </w:tabs>
        <w:spacing w:after="120" w:line="240" w:lineRule="auto"/>
      </w:pPr>
      <w:r>
        <w:rPr>
          <w:b/>
        </w:rPr>
        <w:t xml:space="preserve">Follow up: </w:t>
      </w:r>
      <w:r>
        <w:t>safety in waiting rooms, privacy/confidentiality</w:t>
      </w:r>
    </w:p>
    <w:p w:rsidR="009771F0" w:rsidRDefault="009771F0" w:rsidP="0002638C">
      <w:pPr>
        <w:pStyle w:val="ListParagraph"/>
        <w:numPr>
          <w:ilvl w:val="1"/>
          <w:numId w:val="45"/>
        </w:numPr>
        <w:tabs>
          <w:tab w:val="left" w:pos="7200"/>
        </w:tabs>
        <w:spacing w:after="120" w:line="240" w:lineRule="auto"/>
      </w:pPr>
      <w:r>
        <w:t xml:space="preserve">Tell me about how appointments are scheduled for you? </w:t>
      </w:r>
    </w:p>
    <w:p w:rsidR="009771F0" w:rsidRPr="00433158" w:rsidRDefault="009771F0" w:rsidP="0002638C">
      <w:pPr>
        <w:pStyle w:val="ListParagraph"/>
        <w:numPr>
          <w:ilvl w:val="2"/>
          <w:numId w:val="45"/>
        </w:numPr>
        <w:tabs>
          <w:tab w:val="left" w:pos="7200"/>
        </w:tabs>
        <w:spacing w:after="120" w:line="240" w:lineRule="auto"/>
      </w:pPr>
      <w:r>
        <w:rPr>
          <w:b/>
        </w:rPr>
        <w:t xml:space="preserve">Follow up: </w:t>
      </w:r>
    </w:p>
    <w:p w:rsidR="009771F0" w:rsidRPr="0070706B" w:rsidRDefault="009771F0" w:rsidP="0002638C">
      <w:pPr>
        <w:pStyle w:val="ListParagraph"/>
        <w:numPr>
          <w:ilvl w:val="3"/>
          <w:numId w:val="45"/>
        </w:numPr>
        <w:tabs>
          <w:tab w:val="left" w:pos="7200"/>
        </w:tabs>
        <w:spacing w:after="120" w:line="240" w:lineRule="auto"/>
      </w:pPr>
      <w:r w:rsidRPr="0070706B">
        <w:t>What helps you keep appointments?</w:t>
      </w:r>
    </w:p>
    <w:p w:rsidR="009771F0" w:rsidRDefault="009771F0" w:rsidP="0002638C">
      <w:pPr>
        <w:pStyle w:val="ListParagraph"/>
        <w:numPr>
          <w:ilvl w:val="3"/>
          <w:numId w:val="45"/>
        </w:numPr>
        <w:tabs>
          <w:tab w:val="left" w:pos="7200"/>
        </w:tabs>
        <w:spacing w:after="120" w:line="240" w:lineRule="auto"/>
      </w:pPr>
      <w:r>
        <w:t>What does [organization] do to help you get and keep appointments with your doctor and other staff at this organization?</w:t>
      </w:r>
    </w:p>
    <w:p w:rsidR="009771F0" w:rsidRPr="006C604B" w:rsidRDefault="009771F0" w:rsidP="0002638C">
      <w:pPr>
        <w:pStyle w:val="Heading3"/>
        <w:spacing w:before="0" w:after="120"/>
        <w:rPr>
          <w:rFonts w:asciiTheme="minorHAnsi" w:hAnsiTheme="minorHAnsi"/>
          <w:bCs/>
          <w:i/>
          <w:color w:val="auto"/>
          <w:sz w:val="22"/>
        </w:rPr>
      </w:pPr>
      <w:r w:rsidRPr="006C604B">
        <w:rPr>
          <w:rFonts w:asciiTheme="minorHAnsi" w:hAnsiTheme="minorHAnsi"/>
          <w:bCs/>
          <w:i/>
          <w:color w:val="auto"/>
          <w:sz w:val="22"/>
        </w:rPr>
        <w:t>Clinical Standards and Models of Care</w:t>
      </w:r>
    </w:p>
    <w:p w:rsidR="009771F0" w:rsidRDefault="009771F0" w:rsidP="0002638C">
      <w:pPr>
        <w:pStyle w:val="ListParagraph"/>
        <w:numPr>
          <w:ilvl w:val="1"/>
          <w:numId w:val="45"/>
        </w:numPr>
        <w:tabs>
          <w:tab w:val="left" w:pos="7200"/>
        </w:tabs>
        <w:spacing w:after="120" w:line="240" w:lineRule="auto"/>
      </w:pPr>
      <w:r>
        <w:t xml:space="preserve">What other kinds of health care or non-health care services are there for patients your age? Do you use them?  </w:t>
      </w:r>
    </w:p>
    <w:p w:rsidR="009771F0" w:rsidRDefault="009771F0" w:rsidP="0002638C">
      <w:pPr>
        <w:pStyle w:val="ListParagraph"/>
        <w:numPr>
          <w:ilvl w:val="2"/>
          <w:numId w:val="45"/>
        </w:numPr>
        <w:spacing w:after="120" w:line="240" w:lineRule="auto"/>
      </w:pPr>
      <w:r>
        <w:rPr>
          <w:b/>
        </w:rPr>
        <w:t xml:space="preserve">Follow up: </w:t>
      </w:r>
      <w:r>
        <w:t xml:space="preserve">mental health, adherence counseling, labs, dental, counselors, substance abuse, support groups, housing support, lawyers </w:t>
      </w:r>
    </w:p>
    <w:p w:rsidR="009771F0" w:rsidRDefault="009771F0" w:rsidP="0002638C">
      <w:pPr>
        <w:spacing w:after="120"/>
      </w:pPr>
      <w:r>
        <w:t>Now let’s switch topics a little bit. We want to hear about your thoughts on your treatment.</w:t>
      </w:r>
    </w:p>
    <w:p w:rsidR="009771F0" w:rsidRDefault="009771F0" w:rsidP="0002638C">
      <w:pPr>
        <w:pStyle w:val="ListParagraph"/>
        <w:numPr>
          <w:ilvl w:val="1"/>
          <w:numId w:val="45"/>
        </w:numPr>
        <w:spacing w:after="120" w:line="240" w:lineRule="auto"/>
      </w:pPr>
      <w:r>
        <w:t>What does viral suppression mean to you? Viral suppression is the aim of HIV care, which means that you have been undetectable for quite some time.</w:t>
      </w:r>
    </w:p>
    <w:p w:rsidR="009771F0" w:rsidRPr="00F4027C" w:rsidRDefault="009771F0" w:rsidP="0002638C">
      <w:pPr>
        <w:pStyle w:val="ListParagraph"/>
        <w:numPr>
          <w:ilvl w:val="2"/>
          <w:numId w:val="45"/>
        </w:numPr>
        <w:spacing w:after="120" w:line="240" w:lineRule="auto"/>
      </w:pPr>
      <w:r>
        <w:rPr>
          <w:b/>
        </w:rPr>
        <w:t xml:space="preserve">Follow up: </w:t>
      </w:r>
    </w:p>
    <w:p w:rsidR="009771F0" w:rsidRDefault="009771F0" w:rsidP="0002638C">
      <w:pPr>
        <w:pStyle w:val="ListParagraph"/>
        <w:numPr>
          <w:ilvl w:val="3"/>
          <w:numId w:val="45"/>
        </w:numPr>
        <w:spacing w:after="120" w:line="240" w:lineRule="auto"/>
      </w:pPr>
      <w:r>
        <w:t xml:space="preserve">What do you think of when doctors talk to you about viral load? </w:t>
      </w:r>
    </w:p>
    <w:p w:rsidR="009771F0" w:rsidRPr="00F4027C" w:rsidRDefault="009771F0" w:rsidP="0002638C">
      <w:pPr>
        <w:pStyle w:val="ListParagraph"/>
        <w:numPr>
          <w:ilvl w:val="3"/>
          <w:numId w:val="45"/>
        </w:numPr>
        <w:spacing w:after="120" w:line="240" w:lineRule="auto"/>
      </w:pPr>
      <w:r>
        <w:t>How do you think viral load is important?</w:t>
      </w:r>
    </w:p>
    <w:p w:rsidR="009771F0" w:rsidRDefault="009771F0" w:rsidP="0002638C">
      <w:pPr>
        <w:pStyle w:val="ListParagraph"/>
        <w:numPr>
          <w:ilvl w:val="3"/>
          <w:numId w:val="45"/>
        </w:numPr>
        <w:spacing w:after="120" w:line="240" w:lineRule="auto"/>
      </w:pPr>
      <w:r>
        <w:t>Do other clinic staff talk to you about viral load? Who?</w:t>
      </w:r>
    </w:p>
    <w:p w:rsidR="009771F0" w:rsidRDefault="009771F0" w:rsidP="0002638C">
      <w:pPr>
        <w:pStyle w:val="ListParagraph"/>
        <w:numPr>
          <w:ilvl w:val="1"/>
          <w:numId w:val="45"/>
        </w:numPr>
        <w:spacing w:after="120" w:line="240" w:lineRule="auto"/>
      </w:pPr>
      <w:r>
        <w:t>What do you think are the 2-4 most important things your care team does to help you manage your HIV?</w:t>
      </w:r>
    </w:p>
    <w:p w:rsidR="009771F0" w:rsidRDefault="009771F0" w:rsidP="0002638C">
      <w:pPr>
        <w:pStyle w:val="ListParagraph"/>
        <w:numPr>
          <w:ilvl w:val="1"/>
          <w:numId w:val="45"/>
        </w:numPr>
        <w:spacing w:after="120" w:line="240" w:lineRule="auto"/>
      </w:pPr>
      <w:r>
        <w:lastRenderedPageBreak/>
        <w:t>What supports medication adherence for you?</w:t>
      </w:r>
    </w:p>
    <w:p w:rsidR="009771F0" w:rsidRPr="00F4027C" w:rsidRDefault="009771F0" w:rsidP="0002638C">
      <w:pPr>
        <w:pStyle w:val="ListParagraph"/>
        <w:numPr>
          <w:ilvl w:val="2"/>
          <w:numId w:val="45"/>
        </w:numPr>
        <w:spacing w:after="120" w:line="240" w:lineRule="auto"/>
      </w:pPr>
      <w:r>
        <w:rPr>
          <w:b/>
        </w:rPr>
        <w:t>Follow up:</w:t>
      </w:r>
    </w:p>
    <w:p w:rsidR="009771F0" w:rsidRDefault="009771F0" w:rsidP="0002638C">
      <w:pPr>
        <w:pStyle w:val="ListParagraph"/>
        <w:numPr>
          <w:ilvl w:val="3"/>
          <w:numId w:val="45"/>
        </w:numPr>
        <w:spacing w:after="120" w:line="240" w:lineRule="auto"/>
      </w:pPr>
      <w:r>
        <w:t>Does anyone check in with you to make sure you’re taking your medicine?</w:t>
      </w:r>
    </w:p>
    <w:p w:rsidR="009771F0" w:rsidRDefault="009771F0" w:rsidP="0002638C">
      <w:pPr>
        <w:pStyle w:val="ListParagraph"/>
        <w:numPr>
          <w:ilvl w:val="3"/>
          <w:numId w:val="45"/>
        </w:numPr>
        <w:spacing w:after="120" w:line="240" w:lineRule="auto"/>
      </w:pPr>
      <w:r>
        <w:t>Do you get support from family and friends to help you remember to take your medicine?</w:t>
      </w:r>
    </w:p>
    <w:p w:rsidR="009771F0" w:rsidRDefault="009771F0" w:rsidP="0002638C">
      <w:pPr>
        <w:pStyle w:val="ListParagraph"/>
        <w:numPr>
          <w:ilvl w:val="1"/>
          <w:numId w:val="45"/>
        </w:numPr>
        <w:spacing w:after="120" w:line="240" w:lineRule="auto"/>
      </w:pPr>
      <w:r>
        <w:t>How does the clinic work with you on how you are going to manage your HIV long-term? Do you agree with this plan?</w:t>
      </w:r>
    </w:p>
    <w:p w:rsidR="009771F0" w:rsidRDefault="009771F0" w:rsidP="0002638C">
      <w:pPr>
        <w:pStyle w:val="ListParagraph"/>
        <w:numPr>
          <w:ilvl w:val="1"/>
          <w:numId w:val="45"/>
        </w:numPr>
        <w:tabs>
          <w:tab w:val="left" w:pos="7200"/>
        </w:tabs>
        <w:spacing w:after="120" w:line="240" w:lineRule="auto"/>
      </w:pPr>
      <w:r>
        <w:t>Does the clinic communicate with you in any way using technology (like Facebook or texts)? If yes, do you like this? If not, would you be interested in this?</w:t>
      </w:r>
    </w:p>
    <w:p w:rsidR="009771F0" w:rsidRDefault="009771F0" w:rsidP="0002638C">
      <w:pPr>
        <w:pStyle w:val="ListParagraph"/>
        <w:numPr>
          <w:ilvl w:val="1"/>
          <w:numId w:val="45"/>
        </w:numPr>
        <w:tabs>
          <w:tab w:val="left" w:pos="7200"/>
        </w:tabs>
        <w:spacing w:after="120" w:line="240" w:lineRule="auto"/>
      </w:pPr>
      <w:r w:rsidRPr="00A30341">
        <w:rPr>
          <w:b/>
        </w:rPr>
        <w:t>For those who are older</w:t>
      </w:r>
      <w:r>
        <w:t>, has anyone talked to you about the transition to adult clinics? Do you feel prepared?</w:t>
      </w:r>
    </w:p>
    <w:p w:rsidR="009771F0" w:rsidRPr="006C604B" w:rsidRDefault="009771F0" w:rsidP="0002638C">
      <w:pPr>
        <w:pStyle w:val="Heading3"/>
        <w:spacing w:before="0" w:after="120"/>
        <w:rPr>
          <w:rFonts w:asciiTheme="minorHAnsi" w:hAnsiTheme="minorHAnsi"/>
          <w:bCs/>
          <w:i/>
          <w:color w:val="auto"/>
          <w:sz w:val="22"/>
        </w:rPr>
      </w:pPr>
      <w:r w:rsidRPr="006C604B">
        <w:rPr>
          <w:rFonts w:asciiTheme="minorHAnsi" w:hAnsiTheme="minorHAnsi"/>
          <w:bCs/>
          <w:i/>
          <w:color w:val="auto"/>
          <w:sz w:val="22"/>
        </w:rPr>
        <w:t>Provider and Care Team Knowledge, Skills and Attitudes</w:t>
      </w:r>
    </w:p>
    <w:p w:rsidR="009771F0" w:rsidRDefault="009771F0" w:rsidP="0002638C">
      <w:pPr>
        <w:pStyle w:val="ListParagraph"/>
        <w:numPr>
          <w:ilvl w:val="1"/>
          <w:numId w:val="45"/>
        </w:numPr>
        <w:tabs>
          <w:tab w:val="left" w:pos="7200"/>
        </w:tabs>
        <w:spacing w:after="120" w:line="240" w:lineRule="auto"/>
      </w:pPr>
      <w:r w:rsidRPr="000E0CF4">
        <w:t>Do you feel like your health care provider and team takes time to get to know you and fully understand your specific situation? If so, how do they do that</w:t>
      </w:r>
      <w:r>
        <w:t>?</w:t>
      </w:r>
    </w:p>
    <w:p w:rsidR="009771F0" w:rsidRDefault="009771F0" w:rsidP="0002638C">
      <w:pPr>
        <w:pStyle w:val="ListParagraph"/>
        <w:numPr>
          <w:ilvl w:val="2"/>
          <w:numId w:val="45"/>
        </w:numPr>
        <w:tabs>
          <w:tab w:val="left" w:pos="7200"/>
        </w:tabs>
        <w:spacing w:after="120" w:line="240" w:lineRule="auto"/>
      </w:pPr>
      <w:r>
        <w:t>Follow-up: Can you give some specific examples of when you feel like your provider met you where you were with your HIV care, and addressed your specific life, problems, preferences family issues, etc.</w:t>
      </w:r>
    </w:p>
    <w:p w:rsidR="009771F0" w:rsidRDefault="009771F0" w:rsidP="0002638C">
      <w:pPr>
        <w:pStyle w:val="ListParagraph"/>
        <w:numPr>
          <w:ilvl w:val="1"/>
          <w:numId w:val="45"/>
        </w:numPr>
        <w:tabs>
          <w:tab w:val="left" w:pos="7200"/>
        </w:tabs>
        <w:spacing w:after="120" w:line="240" w:lineRule="auto"/>
      </w:pPr>
      <w:r w:rsidRPr="0070706B">
        <w:t>Do you feel respected as a teen</w:t>
      </w:r>
      <w:r>
        <w:t>?</w:t>
      </w:r>
      <w:r w:rsidRPr="0070706B">
        <w:t xml:space="preserve"> </w:t>
      </w:r>
      <w:r>
        <w:t>H</w:t>
      </w:r>
      <w:r w:rsidRPr="0070706B">
        <w:t>ow does the clinic staff make you feel regarding your HIV, and the decisions you make about your care?</w:t>
      </w:r>
    </w:p>
    <w:p w:rsidR="009771F0" w:rsidRPr="0070706B" w:rsidRDefault="009771F0" w:rsidP="0002638C">
      <w:pPr>
        <w:pStyle w:val="ListParagraph"/>
        <w:numPr>
          <w:ilvl w:val="1"/>
          <w:numId w:val="45"/>
        </w:numPr>
        <w:tabs>
          <w:tab w:val="left" w:pos="7200"/>
        </w:tabs>
        <w:spacing w:after="120" w:line="240" w:lineRule="auto"/>
      </w:pPr>
      <w:r>
        <w:t>How do providers talk to you about sex?</w:t>
      </w:r>
    </w:p>
    <w:p w:rsidR="009771F0" w:rsidRPr="006C604B" w:rsidRDefault="009771F0" w:rsidP="0002638C">
      <w:pPr>
        <w:pStyle w:val="Heading3"/>
        <w:spacing w:before="0" w:after="120"/>
        <w:rPr>
          <w:rFonts w:asciiTheme="minorHAnsi" w:hAnsiTheme="minorHAnsi"/>
          <w:bCs/>
          <w:i/>
          <w:color w:val="auto"/>
          <w:sz w:val="22"/>
        </w:rPr>
      </w:pPr>
      <w:r w:rsidRPr="006C604B">
        <w:rPr>
          <w:rFonts w:asciiTheme="minorHAnsi" w:hAnsiTheme="minorHAnsi"/>
          <w:bCs/>
          <w:i/>
          <w:color w:val="auto"/>
          <w:sz w:val="22"/>
        </w:rPr>
        <w:t>Collaboration with Youth and Families</w:t>
      </w:r>
    </w:p>
    <w:p w:rsidR="009771F0" w:rsidRDefault="009771F0" w:rsidP="0002638C">
      <w:pPr>
        <w:pStyle w:val="ListParagraph"/>
        <w:numPr>
          <w:ilvl w:val="1"/>
          <w:numId w:val="45"/>
        </w:numPr>
        <w:tabs>
          <w:tab w:val="left" w:pos="7200"/>
        </w:tabs>
        <w:spacing w:after="120" w:line="240" w:lineRule="auto"/>
      </w:pPr>
      <w:r>
        <w:t>Outside of this clinic, who is most important in helping with your HIV care and treatment?</w:t>
      </w:r>
    </w:p>
    <w:p w:rsidR="009771F0" w:rsidRDefault="009771F0" w:rsidP="0002638C">
      <w:pPr>
        <w:pStyle w:val="ListParagraph"/>
        <w:numPr>
          <w:ilvl w:val="2"/>
          <w:numId w:val="45"/>
        </w:numPr>
        <w:tabs>
          <w:tab w:val="left" w:pos="7200"/>
        </w:tabs>
        <w:spacing w:after="120" w:line="240" w:lineRule="auto"/>
      </w:pPr>
      <w:r>
        <w:rPr>
          <w:b/>
        </w:rPr>
        <w:t xml:space="preserve">Follow up: </w:t>
      </w:r>
      <w:r>
        <w:t>Does the clinic work with your families, partners, and friends to help with your care and treatment?</w:t>
      </w:r>
    </w:p>
    <w:p w:rsidR="009771F0" w:rsidRDefault="009771F0" w:rsidP="0002638C">
      <w:pPr>
        <w:pStyle w:val="ListParagraph"/>
        <w:numPr>
          <w:ilvl w:val="1"/>
          <w:numId w:val="45"/>
        </w:numPr>
        <w:tabs>
          <w:tab w:val="left" w:pos="7200"/>
        </w:tabs>
        <w:spacing w:after="120" w:line="240" w:lineRule="auto"/>
      </w:pPr>
      <w:r>
        <w:t>Does the clinic have any special group programs for teens (e.g. job skills training, social events)?  Do you participate in them?</w:t>
      </w:r>
    </w:p>
    <w:p w:rsidR="009771F0" w:rsidRDefault="009771F0" w:rsidP="0002638C">
      <w:pPr>
        <w:pStyle w:val="ListParagraph"/>
        <w:numPr>
          <w:ilvl w:val="1"/>
          <w:numId w:val="45"/>
        </w:numPr>
        <w:tabs>
          <w:tab w:val="left" w:pos="7200"/>
        </w:tabs>
        <w:spacing w:after="120" w:line="240" w:lineRule="auto"/>
      </w:pPr>
      <w:r>
        <w:t>Do you have a way to give feedback to the clinic on your care, services here, and/or to ask for different services?</w:t>
      </w:r>
    </w:p>
    <w:p w:rsidR="009771F0" w:rsidRPr="006C604B" w:rsidRDefault="009771F0" w:rsidP="0002638C">
      <w:pPr>
        <w:pStyle w:val="Heading3"/>
        <w:spacing w:before="0" w:after="120"/>
        <w:rPr>
          <w:rFonts w:asciiTheme="minorHAnsi" w:hAnsiTheme="minorHAnsi"/>
          <w:bCs/>
          <w:i/>
          <w:color w:val="auto"/>
          <w:sz w:val="22"/>
        </w:rPr>
      </w:pPr>
      <w:r w:rsidRPr="006C604B">
        <w:rPr>
          <w:rFonts w:asciiTheme="minorHAnsi" w:hAnsiTheme="minorHAnsi"/>
          <w:bCs/>
          <w:i/>
          <w:color w:val="auto"/>
          <w:sz w:val="22"/>
        </w:rPr>
        <w:t>Community Presence and Linkages</w:t>
      </w:r>
    </w:p>
    <w:p w:rsidR="009771F0" w:rsidRPr="00BA57BA" w:rsidRDefault="009771F0" w:rsidP="0002638C">
      <w:pPr>
        <w:pStyle w:val="ListParagraph"/>
        <w:numPr>
          <w:ilvl w:val="1"/>
          <w:numId w:val="45"/>
        </w:numPr>
        <w:tabs>
          <w:tab w:val="left" w:pos="7200"/>
        </w:tabs>
        <w:spacing w:after="120" w:line="240" w:lineRule="auto"/>
        <w:rPr>
          <w:b/>
        </w:rPr>
      </w:pPr>
      <w:r>
        <w:t xml:space="preserve">How does the clinic link you with other services you might need that they don’t have? </w:t>
      </w:r>
    </w:p>
    <w:p w:rsidR="009771F0" w:rsidRPr="00931F94" w:rsidRDefault="009771F0" w:rsidP="0002638C">
      <w:pPr>
        <w:pStyle w:val="ListParagraph"/>
        <w:numPr>
          <w:ilvl w:val="1"/>
          <w:numId w:val="45"/>
        </w:numPr>
        <w:spacing w:after="120" w:line="240" w:lineRule="auto"/>
        <w:rPr>
          <w:b/>
        </w:rPr>
      </w:pPr>
      <w:r>
        <w:t>Is the clinic known in the community? If so, what do people think of it?</w:t>
      </w:r>
    </w:p>
    <w:p w:rsidR="009771F0" w:rsidRPr="006C604B" w:rsidRDefault="009771F0" w:rsidP="0002638C">
      <w:pPr>
        <w:pStyle w:val="Heading3"/>
        <w:spacing w:before="0" w:after="120"/>
        <w:rPr>
          <w:rFonts w:asciiTheme="minorHAnsi" w:hAnsiTheme="minorHAnsi"/>
          <w:bCs/>
          <w:i/>
          <w:color w:val="auto"/>
          <w:sz w:val="22"/>
        </w:rPr>
      </w:pPr>
      <w:r w:rsidRPr="006C604B">
        <w:rPr>
          <w:rFonts w:asciiTheme="minorHAnsi" w:hAnsiTheme="minorHAnsi"/>
          <w:bCs/>
          <w:i/>
          <w:color w:val="auto"/>
          <w:sz w:val="22"/>
        </w:rPr>
        <w:t xml:space="preserve">Wrap-Up </w:t>
      </w:r>
    </w:p>
    <w:p w:rsidR="009771F0" w:rsidRPr="0070706B" w:rsidRDefault="009771F0" w:rsidP="0002638C">
      <w:pPr>
        <w:pStyle w:val="ListParagraph"/>
        <w:numPr>
          <w:ilvl w:val="1"/>
          <w:numId w:val="45"/>
        </w:numPr>
        <w:spacing w:after="120" w:line="240" w:lineRule="auto"/>
        <w:rPr>
          <w:b/>
        </w:rPr>
      </w:pPr>
      <w:r>
        <w:t>How does this clinic help you feel good about yourselves and your care?</w:t>
      </w:r>
    </w:p>
    <w:p w:rsidR="009771F0" w:rsidRDefault="009771F0" w:rsidP="0002638C">
      <w:pPr>
        <w:tabs>
          <w:tab w:val="left" w:pos="7200"/>
        </w:tabs>
        <w:spacing w:after="120"/>
      </w:pPr>
      <w:r>
        <w:lastRenderedPageBreak/>
        <w:t>Thank you so much for speaking with us. What you have to say is really important, and we will use it to try to make services better for all youth with HIV.</w:t>
      </w:r>
    </w:p>
    <w:p w:rsidR="001C2550" w:rsidRPr="00543635" w:rsidRDefault="009771F0" w:rsidP="0002638C">
      <w:pPr>
        <w:spacing w:after="120"/>
      </w:pPr>
      <w:r>
        <w:t>Is there anything else you would like to share that you did not get to say earlier?</w:t>
      </w:r>
    </w:p>
    <w:sectPr w:rsidR="001C2550" w:rsidRPr="00543635" w:rsidSect="001920F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3C76" w:rsidRDefault="00273C76" w:rsidP="00977291">
      <w:pPr>
        <w:spacing w:after="0"/>
      </w:pPr>
      <w:r>
        <w:separator/>
      </w:r>
    </w:p>
  </w:endnote>
  <w:endnote w:type="continuationSeparator" w:id="0">
    <w:p w:rsidR="00273C76" w:rsidRDefault="00273C76" w:rsidP="009772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6071174"/>
      <w:docPartObj>
        <w:docPartGallery w:val="Page Numbers (Bottom of Page)"/>
        <w:docPartUnique/>
      </w:docPartObj>
    </w:sdtPr>
    <w:sdtEndPr>
      <w:rPr>
        <w:noProof/>
      </w:rPr>
    </w:sdtEndPr>
    <w:sdtContent>
      <w:p w:rsidR="00977291" w:rsidRDefault="00977291">
        <w:pPr>
          <w:pStyle w:val="Footer"/>
          <w:jc w:val="right"/>
        </w:pPr>
        <w:r>
          <w:fldChar w:fldCharType="begin"/>
        </w:r>
        <w:r>
          <w:instrText xml:space="preserve"> PAGE   \* MERGEFORMAT </w:instrText>
        </w:r>
        <w:r>
          <w:fldChar w:fldCharType="separate"/>
        </w:r>
        <w:r w:rsidR="0002638C">
          <w:rPr>
            <w:noProof/>
          </w:rPr>
          <w:t>2</w:t>
        </w:r>
        <w:r>
          <w:rPr>
            <w:noProof/>
          </w:rPr>
          <w:fldChar w:fldCharType="end"/>
        </w:r>
      </w:p>
    </w:sdtContent>
  </w:sdt>
  <w:p w:rsidR="00977291" w:rsidRDefault="009772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3C76" w:rsidRDefault="00273C76" w:rsidP="00977291">
      <w:pPr>
        <w:spacing w:after="0"/>
      </w:pPr>
      <w:r>
        <w:separator/>
      </w:r>
    </w:p>
  </w:footnote>
  <w:footnote w:type="continuationSeparator" w:id="0">
    <w:p w:rsidR="00273C76" w:rsidRDefault="00273C76" w:rsidP="0097729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F3B48"/>
    <w:multiLevelType w:val="hybridMultilevel"/>
    <w:tmpl w:val="34283B22"/>
    <w:lvl w:ilvl="0" w:tplc="328A1FBC">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5686DC28">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229E1"/>
    <w:multiLevelType w:val="hybridMultilevel"/>
    <w:tmpl w:val="3C90AF66"/>
    <w:lvl w:ilvl="0" w:tplc="F94ED7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CC2679"/>
    <w:multiLevelType w:val="hybridMultilevel"/>
    <w:tmpl w:val="464EA3A8"/>
    <w:lvl w:ilvl="0" w:tplc="CA22234E">
      <w:start w:val="1"/>
      <w:numFmt w:val="bullet"/>
      <w:lvlText w:val=""/>
      <w:lvlJc w:val="left"/>
      <w:pPr>
        <w:ind w:left="1080" w:hanging="360"/>
      </w:pPr>
      <w:rPr>
        <w:rFonts w:ascii="Wingdings" w:hAnsi="Wingdings" w:hint="default"/>
        <w:b w:val="0"/>
        <w:sz w:val="24"/>
        <w:szCs w:val="24"/>
      </w:rPr>
    </w:lvl>
    <w:lvl w:ilvl="1" w:tplc="F79498DE">
      <w:start w:val="1"/>
      <w:numFmt w:val="lowerLetter"/>
      <w:lvlText w:val="%2."/>
      <w:lvlJc w:val="left"/>
      <w:pPr>
        <w:ind w:left="1800" w:hanging="360"/>
      </w:pPr>
      <w:rPr>
        <w:b w:val="0"/>
        <w:i w:val="0"/>
      </w:rPr>
    </w:lvl>
    <w:lvl w:ilvl="2" w:tplc="DCFA054A">
      <w:start w:val="1"/>
      <w:numFmt w:val="bullet"/>
      <w:lvlText w:val=""/>
      <w:lvlJc w:val="left"/>
      <w:pPr>
        <w:ind w:left="2520" w:hanging="180"/>
      </w:pPr>
      <w:rPr>
        <w:rFonts w:ascii="Symbol" w:hAnsi="Symbol" w:hint="default"/>
        <w:b w:val="0"/>
      </w:rPr>
    </w:lvl>
    <w:lvl w:ilvl="3" w:tplc="DCFA054A">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644F7F"/>
    <w:multiLevelType w:val="hybridMultilevel"/>
    <w:tmpl w:val="F76C7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6727AE"/>
    <w:multiLevelType w:val="hybridMultilevel"/>
    <w:tmpl w:val="CD6676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A95673"/>
    <w:multiLevelType w:val="hybridMultilevel"/>
    <w:tmpl w:val="007AA20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5686DC28">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CC7807"/>
    <w:multiLevelType w:val="hybridMultilevel"/>
    <w:tmpl w:val="0FDA74FC"/>
    <w:lvl w:ilvl="0" w:tplc="04090001">
      <w:start w:val="1"/>
      <w:numFmt w:val="bullet"/>
      <w:lvlText w:val=""/>
      <w:lvlJc w:val="left"/>
      <w:pPr>
        <w:ind w:left="1080" w:hanging="360"/>
      </w:pPr>
      <w:rPr>
        <w:rFonts w:ascii="Symbol" w:hAnsi="Symbol"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90872E4"/>
    <w:multiLevelType w:val="hybridMultilevel"/>
    <w:tmpl w:val="CE80B07C"/>
    <w:lvl w:ilvl="0" w:tplc="6B46C75E">
      <w:start w:val="1"/>
      <w:numFmt w:val="bullet"/>
      <w:lvlText w:val=""/>
      <w:lvlJc w:val="left"/>
      <w:pPr>
        <w:ind w:left="1440" w:hanging="360"/>
      </w:pPr>
      <w:rPr>
        <w:rFonts w:ascii="Symbol" w:hAnsi="Symbol" w:hint="default"/>
        <w:b w:val="0"/>
        <w:i w:val="0"/>
        <w:sz w:val="22"/>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5446CD"/>
    <w:multiLevelType w:val="hybridMultilevel"/>
    <w:tmpl w:val="EA045EC0"/>
    <w:lvl w:ilvl="0" w:tplc="328A1FBC">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5686DC28">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B07E48"/>
    <w:multiLevelType w:val="hybridMultilevel"/>
    <w:tmpl w:val="478E681C"/>
    <w:lvl w:ilvl="0" w:tplc="328A1FBC">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5686DC28">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8C0FF8"/>
    <w:multiLevelType w:val="hybridMultilevel"/>
    <w:tmpl w:val="1A5C8182"/>
    <w:lvl w:ilvl="0" w:tplc="A4E8E6BA">
      <w:start w:val="1"/>
      <w:numFmt w:val="decimal"/>
      <w:lvlText w:val="%1."/>
      <w:lvlJc w:val="left"/>
      <w:pPr>
        <w:ind w:left="720" w:hanging="720"/>
      </w:pPr>
      <w:rPr>
        <w:rFonts w:asciiTheme="minorHAnsi" w:eastAsiaTheme="minorHAnsi" w:hAnsiTheme="minorHAnsi" w:cstheme="minorBidi" w:hint="default"/>
      </w:rPr>
    </w:lvl>
    <w:lvl w:ilvl="1" w:tplc="04090019">
      <w:start w:val="1"/>
      <w:numFmt w:val="lowerLetter"/>
      <w:lvlText w:val="%2."/>
      <w:lvlJc w:val="left"/>
      <w:pPr>
        <w:ind w:left="1080" w:hanging="360"/>
      </w:pPr>
      <w:rPr>
        <w:rFonts w:hint="default"/>
      </w:rPr>
    </w:lvl>
    <w:lvl w:ilvl="2" w:tplc="DCFA054A">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8027DE0"/>
    <w:multiLevelType w:val="hybridMultilevel"/>
    <w:tmpl w:val="88E2DE6E"/>
    <w:lvl w:ilvl="0" w:tplc="CA22234E">
      <w:start w:val="1"/>
      <w:numFmt w:val="bullet"/>
      <w:lvlText w:val=""/>
      <w:lvlJc w:val="left"/>
      <w:pPr>
        <w:ind w:left="1080" w:hanging="360"/>
      </w:pPr>
      <w:rPr>
        <w:rFonts w:ascii="Wingdings" w:hAnsi="Wingdings" w:hint="default"/>
        <w:b w:val="0"/>
        <w:sz w:val="24"/>
        <w:szCs w:val="24"/>
      </w:rPr>
    </w:lvl>
    <w:lvl w:ilvl="1" w:tplc="CA22234E">
      <w:start w:val="1"/>
      <w:numFmt w:val="bullet"/>
      <w:lvlText w:val=""/>
      <w:lvlJc w:val="left"/>
      <w:pPr>
        <w:ind w:left="1800" w:hanging="360"/>
      </w:pPr>
      <w:rPr>
        <w:rFonts w:ascii="Wingdings" w:hAnsi="Wingdings" w:hint="default"/>
        <w:b w:val="0"/>
        <w:i w:val="0"/>
        <w:sz w:val="24"/>
        <w:szCs w:val="24"/>
      </w:rPr>
    </w:lvl>
    <w:lvl w:ilvl="2" w:tplc="DCFA054A">
      <w:start w:val="1"/>
      <w:numFmt w:val="bullet"/>
      <w:lvlText w:val=""/>
      <w:lvlJc w:val="left"/>
      <w:pPr>
        <w:ind w:left="2520" w:hanging="180"/>
      </w:pPr>
      <w:rPr>
        <w:rFonts w:ascii="Symbol" w:hAnsi="Symbol" w:hint="default"/>
        <w:b w:val="0"/>
      </w:rPr>
    </w:lvl>
    <w:lvl w:ilvl="3" w:tplc="DCFA054A">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8336836"/>
    <w:multiLevelType w:val="hybridMultilevel"/>
    <w:tmpl w:val="CCEE834C"/>
    <w:lvl w:ilvl="0" w:tplc="C720C944">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5686DC28">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B615B8"/>
    <w:multiLevelType w:val="hybridMultilevel"/>
    <w:tmpl w:val="BB36B7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96961B5"/>
    <w:multiLevelType w:val="hybridMultilevel"/>
    <w:tmpl w:val="47F61CC8"/>
    <w:lvl w:ilvl="0" w:tplc="CA22234E">
      <w:start w:val="1"/>
      <w:numFmt w:val="bullet"/>
      <w:lvlText w:val=""/>
      <w:lvlJc w:val="left"/>
      <w:pPr>
        <w:ind w:left="1080" w:hanging="360"/>
      </w:pPr>
      <w:rPr>
        <w:rFonts w:ascii="Wingdings" w:hAnsi="Wingdings" w:hint="default"/>
        <w:sz w:val="24"/>
        <w:szCs w:val="24"/>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C404CCD"/>
    <w:multiLevelType w:val="hybridMultilevel"/>
    <w:tmpl w:val="82B625F0"/>
    <w:lvl w:ilvl="0" w:tplc="F334B8BA">
      <w:start w:val="1"/>
      <w:numFmt w:val="decimal"/>
      <w:lvlText w:val="%1."/>
      <w:lvlJc w:val="left"/>
      <w:pPr>
        <w:ind w:left="720" w:hanging="360"/>
      </w:pPr>
      <w:rPr>
        <w:rFonts w:ascii="Times New Roman" w:eastAsiaTheme="minorHAnsi" w:hAnsi="Times New Roman" w:cs="Times New Roman" w:hint="default"/>
        <w:b w:val="0"/>
        <w:sz w:val="22"/>
        <w:szCs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F2F492E"/>
    <w:multiLevelType w:val="hybridMultilevel"/>
    <w:tmpl w:val="70F631B4"/>
    <w:lvl w:ilvl="0" w:tplc="328A1FBC">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5686DC28">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E23E49"/>
    <w:multiLevelType w:val="hybridMultilevel"/>
    <w:tmpl w:val="CFA6C854"/>
    <w:lvl w:ilvl="0" w:tplc="CAF6C096">
      <w:start w:val="1"/>
      <w:numFmt w:val="lowerLetter"/>
      <w:lvlText w:val="%1."/>
      <w:lvlJc w:val="left"/>
      <w:pPr>
        <w:ind w:left="697" w:hanging="360"/>
      </w:pPr>
      <w:rPr>
        <w:rFonts w:hint="default"/>
      </w:rPr>
    </w:lvl>
    <w:lvl w:ilvl="1" w:tplc="04090019" w:tentative="1">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18" w15:restartNumberingAfterBreak="0">
    <w:nsid w:val="334B0CCE"/>
    <w:multiLevelType w:val="hybridMultilevel"/>
    <w:tmpl w:val="F75E6C46"/>
    <w:lvl w:ilvl="0" w:tplc="CA22234E">
      <w:start w:val="1"/>
      <w:numFmt w:val="bullet"/>
      <w:lvlText w:val=""/>
      <w:lvlJc w:val="left"/>
      <w:pPr>
        <w:ind w:left="1440" w:hanging="720"/>
      </w:pPr>
      <w:rPr>
        <w:rFonts w:ascii="Wingdings" w:hAnsi="Wingdings" w:hint="default"/>
        <w:sz w:val="24"/>
        <w:szCs w:val="24"/>
      </w:rPr>
    </w:lvl>
    <w:lvl w:ilvl="1" w:tplc="A4E8E6BA">
      <w:start w:val="1"/>
      <w:numFmt w:val="decimal"/>
      <w:lvlText w:val="%2."/>
      <w:lvlJc w:val="left"/>
      <w:pPr>
        <w:ind w:left="1800" w:hanging="360"/>
      </w:pPr>
      <w:rPr>
        <w:rFonts w:asciiTheme="minorHAnsi" w:eastAsiaTheme="minorHAnsi" w:hAnsiTheme="minorHAnsi" w:cstheme="minorBidi" w:hint="default"/>
      </w:rPr>
    </w:lvl>
    <w:lvl w:ilvl="2" w:tplc="DCFA054A">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A800B17"/>
    <w:multiLevelType w:val="hybridMultilevel"/>
    <w:tmpl w:val="40CC2488"/>
    <w:lvl w:ilvl="0" w:tplc="C136BDB4">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5686DC28">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DE4A1B"/>
    <w:multiLevelType w:val="hybridMultilevel"/>
    <w:tmpl w:val="7FAA4386"/>
    <w:lvl w:ilvl="0" w:tplc="328A1FBC">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5686DC28">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9D61AB"/>
    <w:multiLevelType w:val="hybridMultilevel"/>
    <w:tmpl w:val="0AF6E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490B1F"/>
    <w:multiLevelType w:val="hybridMultilevel"/>
    <w:tmpl w:val="349CC2A6"/>
    <w:lvl w:ilvl="0" w:tplc="129A1A9C">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5686DC28">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347E48"/>
    <w:multiLevelType w:val="hybridMultilevel"/>
    <w:tmpl w:val="9BFE0B3C"/>
    <w:lvl w:ilvl="0" w:tplc="FA540576">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6D245A"/>
    <w:multiLevelType w:val="hybridMultilevel"/>
    <w:tmpl w:val="5D9A6ABE"/>
    <w:lvl w:ilvl="0" w:tplc="328A1FBC">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5686DC28">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2F0990"/>
    <w:multiLevelType w:val="hybridMultilevel"/>
    <w:tmpl w:val="340E73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7450E8"/>
    <w:multiLevelType w:val="hybridMultilevel"/>
    <w:tmpl w:val="99049EE4"/>
    <w:lvl w:ilvl="0" w:tplc="5686DC28">
      <w:start w:val="1"/>
      <w:numFmt w:val="bullet"/>
      <w:lvlText w:val=""/>
      <w:lvlJc w:val="left"/>
      <w:pPr>
        <w:ind w:left="1800" w:hanging="360"/>
      </w:pPr>
      <w:rPr>
        <w:rFonts w:ascii="Symbol" w:hAnsi="Symbol" w:hint="default"/>
        <w:b w:val="0"/>
      </w:rPr>
    </w:lvl>
    <w:lvl w:ilvl="1" w:tplc="04090001">
      <w:start w:val="1"/>
      <w:numFmt w:val="bullet"/>
      <w:lvlText w:val=""/>
      <w:lvlJc w:val="left"/>
      <w:pPr>
        <w:ind w:left="2520" w:hanging="360"/>
      </w:pPr>
      <w:rPr>
        <w:rFonts w:ascii="Symbol" w:hAnsi="Symbol" w:hint="default"/>
      </w:rPr>
    </w:lvl>
    <w:lvl w:ilvl="2" w:tplc="04090003">
      <w:start w:val="1"/>
      <w:numFmt w:val="bullet"/>
      <w:lvlText w:val="o"/>
      <w:lvlJc w:val="left"/>
      <w:pPr>
        <w:ind w:left="3240" w:hanging="180"/>
      </w:pPr>
      <w:rPr>
        <w:rFonts w:ascii="Courier New" w:hAnsi="Courier New" w:cs="Courier New" w:hint="default"/>
      </w:rPr>
    </w:lvl>
    <w:lvl w:ilvl="3" w:tplc="5686DC28">
      <w:start w:val="1"/>
      <w:numFmt w:val="bullet"/>
      <w:lvlText w:val=""/>
      <w:lvlJc w:val="left"/>
      <w:pPr>
        <w:ind w:left="3960" w:hanging="360"/>
      </w:pPr>
      <w:rPr>
        <w:rFonts w:ascii="Symbol" w:hAnsi="Symbol" w:hint="default"/>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52A66E6"/>
    <w:multiLevelType w:val="hybridMultilevel"/>
    <w:tmpl w:val="3AF89484"/>
    <w:lvl w:ilvl="0" w:tplc="9BE8BE04">
      <w:start w:val="1"/>
      <w:numFmt w:val="lowerLetter"/>
      <w:lvlText w:val="%1."/>
      <w:lvlJc w:val="left"/>
      <w:pPr>
        <w:ind w:left="607" w:hanging="360"/>
      </w:pPr>
      <w:rPr>
        <w:rFonts w:hint="default"/>
      </w:rPr>
    </w:lvl>
    <w:lvl w:ilvl="1" w:tplc="04090019" w:tentative="1">
      <w:start w:val="1"/>
      <w:numFmt w:val="lowerLetter"/>
      <w:lvlText w:val="%2."/>
      <w:lvlJc w:val="left"/>
      <w:pPr>
        <w:ind w:left="1327" w:hanging="360"/>
      </w:pPr>
    </w:lvl>
    <w:lvl w:ilvl="2" w:tplc="0409001B" w:tentative="1">
      <w:start w:val="1"/>
      <w:numFmt w:val="lowerRoman"/>
      <w:lvlText w:val="%3."/>
      <w:lvlJc w:val="right"/>
      <w:pPr>
        <w:ind w:left="2047" w:hanging="180"/>
      </w:pPr>
    </w:lvl>
    <w:lvl w:ilvl="3" w:tplc="0409000F" w:tentative="1">
      <w:start w:val="1"/>
      <w:numFmt w:val="decimal"/>
      <w:lvlText w:val="%4."/>
      <w:lvlJc w:val="left"/>
      <w:pPr>
        <w:ind w:left="2767" w:hanging="360"/>
      </w:pPr>
    </w:lvl>
    <w:lvl w:ilvl="4" w:tplc="04090019" w:tentative="1">
      <w:start w:val="1"/>
      <w:numFmt w:val="lowerLetter"/>
      <w:lvlText w:val="%5."/>
      <w:lvlJc w:val="left"/>
      <w:pPr>
        <w:ind w:left="3487" w:hanging="360"/>
      </w:pPr>
    </w:lvl>
    <w:lvl w:ilvl="5" w:tplc="0409001B" w:tentative="1">
      <w:start w:val="1"/>
      <w:numFmt w:val="lowerRoman"/>
      <w:lvlText w:val="%6."/>
      <w:lvlJc w:val="right"/>
      <w:pPr>
        <w:ind w:left="4207" w:hanging="180"/>
      </w:pPr>
    </w:lvl>
    <w:lvl w:ilvl="6" w:tplc="0409000F" w:tentative="1">
      <w:start w:val="1"/>
      <w:numFmt w:val="decimal"/>
      <w:lvlText w:val="%7."/>
      <w:lvlJc w:val="left"/>
      <w:pPr>
        <w:ind w:left="4927" w:hanging="360"/>
      </w:pPr>
    </w:lvl>
    <w:lvl w:ilvl="7" w:tplc="04090019" w:tentative="1">
      <w:start w:val="1"/>
      <w:numFmt w:val="lowerLetter"/>
      <w:lvlText w:val="%8."/>
      <w:lvlJc w:val="left"/>
      <w:pPr>
        <w:ind w:left="5647" w:hanging="360"/>
      </w:pPr>
    </w:lvl>
    <w:lvl w:ilvl="8" w:tplc="0409001B" w:tentative="1">
      <w:start w:val="1"/>
      <w:numFmt w:val="lowerRoman"/>
      <w:lvlText w:val="%9."/>
      <w:lvlJc w:val="right"/>
      <w:pPr>
        <w:ind w:left="6367" w:hanging="180"/>
      </w:pPr>
    </w:lvl>
  </w:abstractNum>
  <w:abstractNum w:abstractNumId="28" w15:restartNumberingAfterBreak="0">
    <w:nsid w:val="5736010E"/>
    <w:multiLevelType w:val="hybridMultilevel"/>
    <w:tmpl w:val="CCEE834C"/>
    <w:lvl w:ilvl="0" w:tplc="C720C944">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5686DC28">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F102A7"/>
    <w:multiLevelType w:val="hybridMultilevel"/>
    <w:tmpl w:val="418E579A"/>
    <w:lvl w:ilvl="0" w:tplc="328A1FBC">
      <w:start w:val="1"/>
      <w:numFmt w:val="decimal"/>
      <w:lvlText w:val="%1."/>
      <w:lvlJc w:val="left"/>
      <w:pPr>
        <w:ind w:left="810" w:hanging="360"/>
      </w:pPr>
      <w:rPr>
        <w:rFonts w:hint="default"/>
        <w:b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5686DC28">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CB4E93"/>
    <w:multiLevelType w:val="hybridMultilevel"/>
    <w:tmpl w:val="4412C7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3B2DB0"/>
    <w:multiLevelType w:val="hybridMultilevel"/>
    <w:tmpl w:val="DB804724"/>
    <w:lvl w:ilvl="0" w:tplc="DB7CB8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EB72BE"/>
    <w:multiLevelType w:val="hybridMultilevel"/>
    <w:tmpl w:val="7494E21C"/>
    <w:lvl w:ilvl="0" w:tplc="E2EE60B4">
      <w:start w:val="1"/>
      <w:numFmt w:val="lowerLetter"/>
      <w:lvlText w:val="%1."/>
      <w:lvlJc w:val="left"/>
      <w:pPr>
        <w:ind w:left="697" w:hanging="360"/>
      </w:pPr>
      <w:rPr>
        <w:rFonts w:hint="default"/>
      </w:rPr>
    </w:lvl>
    <w:lvl w:ilvl="1" w:tplc="04090019" w:tentative="1">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33" w15:restartNumberingAfterBreak="0">
    <w:nsid w:val="6284249C"/>
    <w:multiLevelType w:val="hybridMultilevel"/>
    <w:tmpl w:val="D9623F4A"/>
    <w:lvl w:ilvl="0" w:tplc="67B626B8">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5686DC28">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A9362A"/>
    <w:multiLevelType w:val="hybridMultilevel"/>
    <w:tmpl w:val="B9965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BB7049"/>
    <w:multiLevelType w:val="hybridMultilevel"/>
    <w:tmpl w:val="6D246324"/>
    <w:lvl w:ilvl="0" w:tplc="3AB6DB14">
      <w:start w:val="5"/>
      <w:numFmt w:val="decimal"/>
      <w:lvlText w:val="%1."/>
      <w:lvlJc w:val="left"/>
      <w:pPr>
        <w:ind w:left="720" w:hanging="360"/>
      </w:pPr>
      <w:rPr>
        <w:rFonts w:hint="default"/>
        <w:b w:val="0"/>
      </w:rPr>
    </w:lvl>
    <w:lvl w:ilvl="1" w:tplc="6B46C75E">
      <w:start w:val="1"/>
      <w:numFmt w:val="bullet"/>
      <w:lvlText w:val=""/>
      <w:lvlJc w:val="left"/>
      <w:pPr>
        <w:ind w:left="1440" w:hanging="360"/>
      </w:pPr>
      <w:rPr>
        <w:rFonts w:ascii="Symbol" w:hAnsi="Symbol" w:hint="default"/>
        <w:b w:val="0"/>
        <w:i w:val="0"/>
        <w:sz w:val="22"/>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9A3CCA"/>
    <w:multiLevelType w:val="hybridMultilevel"/>
    <w:tmpl w:val="082C03B4"/>
    <w:lvl w:ilvl="0" w:tplc="FA540576">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5686DC28">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3472FF"/>
    <w:multiLevelType w:val="hybridMultilevel"/>
    <w:tmpl w:val="C890F39E"/>
    <w:lvl w:ilvl="0" w:tplc="CA22234E">
      <w:start w:val="1"/>
      <w:numFmt w:val="bullet"/>
      <w:lvlText w:val=""/>
      <w:lvlJc w:val="left"/>
      <w:pPr>
        <w:ind w:left="1440" w:hanging="720"/>
      </w:pPr>
      <w:rPr>
        <w:rFonts w:ascii="Wingdings" w:hAnsi="Wingdings" w:hint="default"/>
        <w:sz w:val="24"/>
        <w:szCs w:val="24"/>
      </w:rPr>
    </w:lvl>
    <w:lvl w:ilvl="1" w:tplc="A4E8E6BA">
      <w:start w:val="1"/>
      <w:numFmt w:val="decimal"/>
      <w:lvlText w:val="%2."/>
      <w:lvlJc w:val="left"/>
      <w:pPr>
        <w:ind w:left="1800" w:hanging="360"/>
      </w:pPr>
      <w:rPr>
        <w:rFonts w:asciiTheme="minorHAnsi" w:eastAsiaTheme="minorHAnsi" w:hAnsiTheme="minorHAnsi" w:cstheme="minorBidi" w:hint="default"/>
      </w:rPr>
    </w:lvl>
    <w:lvl w:ilvl="2" w:tplc="DCFA054A">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ED53B52"/>
    <w:multiLevelType w:val="hybridMultilevel"/>
    <w:tmpl w:val="72246DF8"/>
    <w:lvl w:ilvl="0" w:tplc="B1626ADA">
      <w:start w:val="1"/>
      <w:numFmt w:val="bullet"/>
      <w:lvlText w:val="-"/>
      <w:lvlJc w:val="left"/>
      <w:pPr>
        <w:ind w:left="720" w:hanging="360"/>
      </w:pPr>
      <w:rPr>
        <w:rFonts w:ascii="Calibri" w:eastAsiaTheme="minorEastAsia" w:hAnsi="Calibri" w:cstheme="minorBidi"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9F641B"/>
    <w:multiLevelType w:val="hybridMultilevel"/>
    <w:tmpl w:val="953C9F18"/>
    <w:lvl w:ilvl="0" w:tplc="328A1FBC">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5686DC28">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2E1C3E"/>
    <w:multiLevelType w:val="hybridMultilevel"/>
    <w:tmpl w:val="78C24358"/>
    <w:lvl w:ilvl="0" w:tplc="328A1FBC">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5686DC28">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D841B5"/>
    <w:multiLevelType w:val="hybridMultilevel"/>
    <w:tmpl w:val="7D14F732"/>
    <w:lvl w:ilvl="0" w:tplc="664877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7670D65"/>
    <w:multiLevelType w:val="hybridMultilevel"/>
    <w:tmpl w:val="17D82216"/>
    <w:lvl w:ilvl="0" w:tplc="CA22234E">
      <w:start w:val="1"/>
      <w:numFmt w:val="bullet"/>
      <w:lvlText w:val=""/>
      <w:lvlJc w:val="left"/>
      <w:pPr>
        <w:ind w:left="1440" w:hanging="720"/>
      </w:pPr>
      <w:rPr>
        <w:rFonts w:ascii="Wingdings" w:hAnsi="Wingdings" w:hint="default"/>
        <w:sz w:val="24"/>
        <w:szCs w:val="24"/>
      </w:rPr>
    </w:lvl>
    <w:lvl w:ilvl="1" w:tplc="A4E8E6BA">
      <w:start w:val="1"/>
      <w:numFmt w:val="decimal"/>
      <w:lvlText w:val="%2."/>
      <w:lvlJc w:val="left"/>
      <w:pPr>
        <w:ind w:left="1800" w:hanging="360"/>
      </w:pPr>
      <w:rPr>
        <w:rFonts w:asciiTheme="minorHAnsi" w:eastAsiaTheme="minorHAnsi" w:hAnsiTheme="minorHAnsi" w:cstheme="minorBidi" w:hint="default"/>
      </w:rPr>
    </w:lvl>
    <w:lvl w:ilvl="2" w:tplc="DCFA054A">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B694A63"/>
    <w:multiLevelType w:val="hybridMultilevel"/>
    <w:tmpl w:val="EE12D4F4"/>
    <w:lvl w:ilvl="0" w:tplc="CA22234E">
      <w:start w:val="1"/>
      <w:numFmt w:val="bullet"/>
      <w:lvlText w:val=""/>
      <w:lvlJc w:val="left"/>
      <w:pPr>
        <w:ind w:left="1080" w:hanging="360"/>
      </w:pPr>
      <w:rPr>
        <w:rFonts w:ascii="Wingdings" w:hAnsi="Wingdings" w:hint="default"/>
        <w:b w:val="0"/>
        <w:sz w:val="24"/>
        <w:szCs w:val="24"/>
      </w:rPr>
    </w:lvl>
    <w:lvl w:ilvl="1" w:tplc="F79498DE">
      <w:start w:val="1"/>
      <w:numFmt w:val="lowerLetter"/>
      <w:lvlText w:val="%2."/>
      <w:lvlJc w:val="left"/>
      <w:pPr>
        <w:ind w:left="1800" w:hanging="360"/>
      </w:pPr>
      <w:rPr>
        <w:b w:val="0"/>
        <w:i w:val="0"/>
      </w:rPr>
    </w:lvl>
    <w:lvl w:ilvl="2" w:tplc="DCFA054A">
      <w:start w:val="1"/>
      <w:numFmt w:val="bullet"/>
      <w:lvlText w:val=""/>
      <w:lvlJc w:val="left"/>
      <w:pPr>
        <w:ind w:left="2520" w:hanging="180"/>
      </w:pPr>
      <w:rPr>
        <w:rFonts w:ascii="Symbol" w:hAnsi="Symbol" w:hint="default"/>
        <w:b w:val="0"/>
      </w:rPr>
    </w:lvl>
    <w:lvl w:ilvl="3" w:tplc="DCFA054A">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E3F16EA"/>
    <w:multiLevelType w:val="hybridMultilevel"/>
    <w:tmpl w:val="DABC1494"/>
    <w:lvl w:ilvl="0" w:tplc="C9FC59C8">
      <w:start w:val="1"/>
      <w:numFmt w:val="lowerLetter"/>
      <w:lvlText w:val="%1."/>
      <w:lvlJc w:val="left"/>
      <w:pPr>
        <w:ind w:left="607" w:hanging="360"/>
      </w:pPr>
      <w:rPr>
        <w:rFonts w:hint="default"/>
      </w:rPr>
    </w:lvl>
    <w:lvl w:ilvl="1" w:tplc="04090019" w:tentative="1">
      <w:start w:val="1"/>
      <w:numFmt w:val="lowerLetter"/>
      <w:lvlText w:val="%2."/>
      <w:lvlJc w:val="left"/>
      <w:pPr>
        <w:ind w:left="1327" w:hanging="360"/>
      </w:pPr>
    </w:lvl>
    <w:lvl w:ilvl="2" w:tplc="0409001B" w:tentative="1">
      <w:start w:val="1"/>
      <w:numFmt w:val="lowerRoman"/>
      <w:lvlText w:val="%3."/>
      <w:lvlJc w:val="right"/>
      <w:pPr>
        <w:ind w:left="2047" w:hanging="180"/>
      </w:pPr>
    </w:lvl>
    <w:lvl w:ilvl="3" w:tplc="0409000F" w:tentative="1">
      <w:start w:val="1"/>
      <w:numFmt w:val="decimal"/>
      <w:lvlText w:val="%4."/>
      <w:lvlJc w:val="left"/>
      <w:pPr>
        <w:ind w:left="2767" w:hanging="360"/>
      </w:pPr>
    </w:lvl>
    <w:lvl w:ilvl="4" w:tplc="04090019" w:tentative="1">
      <w:start w:val="1"/>
      <w:numFmt w:val="lowerLetter"/>
      <w:lvlText w:val="%5."/>
      <w:lvlJc w:val="left"/>
      <w:pPr>
        <w:ind w:left="3487" w:hanging="360"/>
      </w:pPr>
    </w:lvl>
    <w:lvl w:ilvl="5" w:tplc="0409001B" w:tentative="1">
      <w:start w:val="1"/>
      <w:numFmt w:val="lowerRoman"/>
      <w:lvlText w:val="%6."/>
      <w:lvlJc w:val="right"/>
      <w:pPr>
        <w:ind w:left="4207" w:hanging="180"/>
      </w:pPr>
    </w:lvl>
    <w:lvl w:ilvl="6" w:tplc="0409000F" w:tentative="1">
      <w:start w:val="1"/>
      <w:numFmt w:val="decimal"/>
      <w:lvlText w:val="%7."/>
      <w:lvlJc w:val="left"/>
      <w:pPr>
        <w:ind w:left="4927" w:hanging="360"/>
      </w:pPr>
    </w:lvl>
    <w:lvl w:ilvl="7" w:tplc="04090019" w:tentative="1">
      <w:start w:val="1"/>
      <w:numFmt w:val="lowerLetter"/>
      <w:lvlText w:val="%8."/>
      <w:lvlJc w:val="left"/>
      <w:pPr>
        <w:ind w:left="5647" w:hanging="360"/>
      </w:pPr>
    </w:lvl>
    <w:lvl w:ilvl="8" w:tplc="0409001B" w:tentative="1">
      <w:start w:val="1"/>
      <w:numFmt w:val="lowerRoman"/>
      <w:lvlText w:val="%9."/>
      <w:lvlJc w:val="right"/>
      <w:pPr>
        <w:ind w:left="6367" w:hanging="180"/>
      </w:pPr>
    </w:lvl>
  </w:abstractNum>
  <w:num w:numId="1">
    <w:abstractNumId w:val="3"/>
  </w:num>
  <w:num w:numId="2">
    <w:abstractNumId w:val="15"/>
  </w:num>
  <w:num w:numId="3">
    <w:abstractNumId w:val="14"/>
  </w:num>
  <w:num w:numId="4">
    <w:abstractNumId w:val="18"/>
  </w:num>
  <w:num w:numId="5">
    <w:abstractNumId w:val="42"/>
  </w:num>
  <w:num w:numId="6">
    <w:abstractNumId w:val="37"/>
  </w:num>
  <w:num w:numId="7">
    <w:abstractNumId w:val="43"/>
  </w:num>
  <w:num w:numId="8">
    <w:abstractNumId w:val="6"/>
  </w:num>
  <w:num w:numId="9">
    <w:abstractNumId w:val="31"/>
  </w:num>
  <w:num w:numId="10">
    <w:abstractNumId w:val="21"/>
  </w:num>
  <w:num w:numId="11">
    <w:abstractNumId w:val="44"/>
  </w:num>
  <w:num w:numId="12">
    <w:abstractNumId w:val="17"/>
  </w:num>
  <w:num w:numId="13">
    <w:abstractNumId w:val="32"/>
  </w:num>
  <w:num w:numId="14">
    <w:abstractNumId w:val="27"/>
  </w:num>
  <w:num w:numId="15">
    <w:abstractNumId w:val="34"/>
  </w:num>
  <w:num w:numId="16">
    <w:abstractNumId w:val="25"/>
  </w:num>
  <w:num w:numId="17">
    <w:abstractNumId w:val="30"/>
  </w:num>
  <w:num w:numId="18">
    <w:abstractNumId w:val="4"/>
  </w:num>
  <w:num w:numId="19">
    <w:abstractNumId w:val="41"/>
  </w:num>
  <w:num w:numId="20">
    <w:abstractNumId w:val="2"/>
  </w:num>
  <w:num w:numId="21">
    <w:abstractNumId w:val="11"/>
  </w:num>
  <w:num w:numId="22">
    <w:abstractNumId w:val="36"/>
  </w:num>
  <w:num w:numId="23">
    <w:abstractNumId w:val="5"/>
  </w:num>
  <w:num w:numId="24">
    <w:abstractNumId w:val="20"/>
  </w:num>
  <w:num w:numId="25">
    <w:abstractNumId w:val="16"/>
  </w:num>
  <w:num w:numId="26">
    <w:abstractNumId w:val="39"/>
  </w:num>
  <w:num w:numId="27">
    <w:abstractNumId w:val="24"/>
  </w:num>
  <w:num w:numId="28">
    <w:abstractNumId w:val="22"/>
  </w:num>
  <w:num w:numId="29">
    <w:abstractNumId w:val="9"/>
  </w:num>
  <w:num w:numId="30">
    <w:abstractNumId w:val="35"/>
  </w:num>
  <w:num w:numId="31">
    <w:abstractNumId w:val="19"/>
  </w:num>
  <w:num w:numId="32">
    <w:abstractNumId w:val="23"/>
  </w:num>
  <w:num w:numId="33">
    <w:abstractNumId w:val="26"/>
  </w:num>
  <w:num w:numId="34">
    <w:abstractNumId w:val="40"/>
  </w:num>
  <w:num w:numId="35">
    <w:abstractNumId w:val="7"/>
  </w:num>
  <w:num w:numId="36">
    <w:abstractNumId w:val="0"/>
  </w:num>
  <w:num w:numId="37">
    <w:abstractNumId w:val="29"/>
  </w:num>
  <w:num w:numId="38">
    <w:abstractNumId w:val="8"/>
  </w:num>
  <w:num w:numId="39">
    <w:abstractNumId w:val="12"/>
  </w:num>
  <w:num w:numId="40">
    <w:abstractNumId w:val="28"/>
  </w:num>
  <w:num w:numId="41">
    <w:abstractNumId w:val="33"/>
  </w:num>
  <w:num w:numId="42">
    <w:abstractNumId w:val="1"/>
  </w:num>
  <w:num w:numId="43">
    <w:abstractNumId w:val="13"/>
  </w:num>
  <w:num w:numId="44">
    <w:abstractNumId w:val="10"/>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291"/>
    <w:rsid w:val="0002638C"/>
    <w:rsid w:val="001920FC"/>
    <w:rsid w:val="00273C76"/>
    <w:rsid w:val="00303515"/>
    <w:rsid w:val="004C3B15"/>
    <w:rsid w:val="00543635"/>
    <w:rsid w:val="005940D2"/>
    <w:rsid w:val="006C604B"/>
    <w:rsid w:val="007F00B2"/>
    <w:rsid w:val="009771F0"/>
    <w:rsid w:val="00977291"/>
    <w:rsid w:val="00C2692F"/>
    <w:rsid w:val="00CF69B6"/>
    <w:rsid w:val="00D97AF1"/>
    <w:rsid w:val="00DD517B"/>
    <w:rsid w:val="00E015D0"/>
    <w:rsid w:val="00E57070"/>
    <w:rsid w:val="00F32952"/>
    <w:rsid w:val="00F47A85"/>
    <w:rsid w:val="00FE0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7872D"/>
  <w15:docId w15:val="{24D04264-5311-4A23-A67B-4E046E554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977291"/>
    <w:pPr>
      <w:widowControl w:val="0"/>
      <w:autoSpaceDE w:val="0"/>
      <w:autoSpaceDN w:val="0"/>
      <w:adjustRightInd w:val="0"/>
      <w:spacing w:after="20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77291"/>
    <w:pPr>
      <w:pageBreakBefore/>
      <w:outlineLvl w:val="0"/>
    </w:pPr>
    <w:rPr>
      <w:rFonts w:ascii="Arial" w:hAnsi="Arial"/>
      <w:b/>
      <w:bCs/>
    </w:rPr>
  </w:style>
  <w:style w:type="paragraph" w:styleId="Heading2">
    <w:name w:val="heading 2"/>
    <w:basedOn w:val="Normal"/>
    <w:next w:val="Normal"/>
    <w:link w:val="Heading2Char"/>
    <w:uiPriority w:val="9"/>
    <w:unhideWhenUsed/>
    <w:qFormat/>
    <w:rsid w:val="00977291"/>
    <w:pPr>
      <w:keepNext/>
      <w:keepLines/>
      <w:outlineLvl w:val="1"/>
    </w:pPr>
    <w:rPr>
      <w:rFonts w:asciiTheme="minorHAnsi" w:eastAsiaTheme="majorEastAsia" w:hAnsiTheme="minorHAnsi" w:cstheme="majorBidi"/>
      <w:b/>
      <w:bCs/>
      <w:szCs w:val="26"/>
      <w:u w:val="single"/>
    </w:rPr>
  </w:style>
  <w:style w:type="paragraph" w:styleId="Heading3">
    <w:name w:val="heading 3"/>
    <w:basedOn w:val="Normal"/>
    <w:next w:val="Normal"/>
    <w:link w:val="Heading3Char"/>
    <w:uiPriority w:val="9"/>
    <w:semiHidden/>
    <w:unhideWhenUsed/>
    <w:qFormat/>
    <w:rsid w:val="001920FC"/>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7291"/>
    <w:rPr>
      <w:rFonts w:ascii="Arial" w:eastAsia="Times New Roman" w:hAnsi="Arial" w:cs="Times New Roman"/>
      <w:b/>
      <w:bCs/>
      <w:sz w:val="24"/>
      <w:szCs w:val="24"/>
    </w:rPr>
  </w:style>
  <w:style w:type="character" w:customStyle="1" w:styleId="Heading2Char">
    <w:name w:val="Heading 2 Char"/>
    <w:basedOn w:val="DefaultParagraphFont"/>
    <w:link w:val="Heading2"/>
    <w:uiPriority w:val="9"/>
    <w:rsid w:val="00977291"/>
    <w:rPr>
      <w:rFonts w:eastAsiaTheme="majorEastAsia" w:cstheme="majorBidi"/>
      <w:b/>
      <w:bCs/>
      <w:sz w:val="24"/>
      <w:szCs w:val="26"/>
      <w:u w:val="single"/>
    </w:rPr>
  </w:style>
  <w:style w:type="paragraph" w:styleId="ListParagraph">
    <w:name w:val="List Paragraph"/>
    <w:basedOn w:val="Normal"/>
    <w:link w:val="ListParagraphChar"/>
    <w:uiPriority w:val="34"/>
    <w:qFormat/>
    <w:rsid w:val="00977291"/>
    <w:pPr>
      <w:widowControl/>
      <w:autoSpaceDE/>
      <w:autoSpaceDN/>
      <w:adjustRightInd/>
      <w:spacing w:line="259" w:lineRule="auto"/>
      <w:ind w:left="720"/>
    </w:pPr>
    <w:rPr>
      <w:rFonts w:eastAsiaTheme="minorHAnsi" w:cstheme="minorBidi"/>
      <w:szCs w:val="22"/>
    </w:rPr>
  </w:style>
  <w:style w:type="character" w:customStyle="1" w:styleId="ListParagraphChar">
    <w:name w:val="List Paragraph Char"/>
    <w:basedOn w:val="DefaultParagraphFont"/>
    <w:link w:val="ListParagraph"/>
    <w:uiPriority w:val="34"/>
    <w:locked/>
    <w:rsid w:val="00977291"/>
    <w:rPr>
      <w:rFonts w:ascii="Times New Roman" w:hAnsi="Times New Roman"/>
      <w:sz w:val="24"/>
    </w:rPr>
  </w:style>
  <w:style w:type="character" w:styleId="Hyperlink">
    <w:name w:val="Hyperlink"/>
    <w:basedOn w:val="DefaultParagraphFont"/>
    <w:uiPriority w:val="99"/>
    <w:unhideWhenUsed/>
    <w:rsid w:val="00977291"/>
    <w:rPr>
      <w:color w:val="0563C1" w:themeColor="hyperlink"/>
      <w:u w:val="single"/>
    </w:rPr>
  </w:style>
  <w:style w:type="paragraph" w:styleId="FootnoteText">
    <w:name w:val="footnote text"/>
    <w:basedOn w:val="Normal"/>
    <w:link w:val="FootnoteTextChar"/>
    <w:uiPriority w:val="99"/>
    <w:semiHidden/>
    <w:unhideWhenUsed/>
    <w:rsid w:val="00977291"/>
    <w:pPr>
      <w:widowControl/>
      <w:autoSpaceDE/>
      <w:autoSpaceDN/>
      <w:adjustRightInd/>
      <w:spacing w:after="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77291"/>
    <w:rPr>
      <w:sz w:val="20"/>
      <w:szCs w:val="20"/>
    </w:rPr>
  </w:style>
  <w:style w:type="character" w:styleId="FootnoteReference">
    <w:name w:val="footnote reference"/>
    <w:basedOn w:val="DefaultParagraphFont"/>
    <w:uiPriority w:val="99"/>
    <w:semiHidden/>
    <w:unhideWhenUsed/>
    <w:rsid w:val="00977291"/>
    <w:rPr>
      <w:vertAlign w:val="superscript"/>
    </w:rPr>
  </w:style>
  <w:style w:type="paragraph" w:styleId="Footer">
    <w:name w:val="footer"/>
    <w:basedOn w:val="Normal"/>
    <w:link w:val="FooterChar"/>
    <w:uiPriority w:val="99"/>
    <w:unhideWhenUsed/>
    <w:rsid w:val="00977291"/>
    <w:pPr>
      <w:widowControl/>
      <w:tabs>
        <w:tab w:val="center" w:pos="4680"/>
        <w:tab w:val="right" w:pos="9360"/>
      </w:tabs>
      <w:autoSpaceDE/>
      <w:autoSpaceDN/>
      <w:adjustRightInd/>
      <w:spacing w:after="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977291"/>
  </w:style>
  <w:style w:type="table" w:customStyle="1" w:styleId="GridTable2-Accent51">
    <w:name w:val="Grid Table 2 - Accent 51"/>
    <w:basedOn w:val="TableNormal"/>
    <w:uiPriority w:val="47"/>
    <w:rsid w:val="00977291"/>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1">
    <w:name w:val="Grid Table 4 - Accent 51"/>
    <w:basedOn w:val="TableNormal"/>
    <w:uiPriority w:val="49"/>
    <w:rsid w:val="007F00B2"/>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Heading3Char">
    <w:name w:val="Heading 3 Char"/>
    <w:basedOn w:val="DefaultParagraphFont"/>
    <w:link w:val="Heading3"/>
    <w:uiPriority w:val="9"/>
    <w:semiHidden/>
    <w:rsid w:val="001920FC"/>
    <w:rPr>
      <w:rFonts w:asciiTheme="majorHAnsi" w:eastAsiaTheme="majorEastAsia" w:hAnsiTheme="majorHAnsi" w:cstheme="majorBidi"/>
      <w:color w:val="1F4D78" w:themeColor="accent1" w:themeShade="7F"/>
      <w:sz w:val="24"/>
      <w:szCs w:val="24"/>
    </w:rPr>
  </w:style>
  <w:style w:type="table" w:customStyle="1" w:styleId="GridTable6Colorful-Accent51">
    <w:name w:val="Grid Table 6 Colorful - Accent 51"/>
    <w:basedOn w:val="TableNormal"/>
    <w:uiPriority w:val="51"/>
    <w:rsid w:val="00543635"/>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1198</Words>
  <Characters>6829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Trixy Joy Manansala</dc:creator>
  <cp:keywords/>
  <dc:description/>
  <cp:lastModifiedBy>ecoombs@mission-ag.com</cp:lastModifiedBy>
  <cp:revision>6</cp:revision>
  <dcterms:created xsi:type="dcterms:W3CDTF">2016-07-08T16:04:00Z</dcterms:created>
  <dcterms:modified xsi:type="dcterms:W3CDTF">2016-07-28T22:49:00Z</dcterms:modified>
</cp:coreProperties>
</file>