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AA" w:rsidRDefault="00035AAA" w:rsidP="00CB67EC">
      <w:pPr>
        <w:jc w:val="center"/>
        <w:rPr>
          <w:b/>
        </w:rPr>
      </w:pPr>
    </w:p>
    <w:p w:rsidR="00767A5A" w:rsidRDefault="00767A5A" w:rsidP="00CB67EC">
      <w:pPr>
        <w:jc w:val="center"/>
        <w:rPr>
          <w:b/>
        </w:rPr>
      </w:pPr>
    </w:p>
    <w:p w:rsidR="00767A5A" w:rsidRDefault="00767A5A" w:rsidP="00CB67EC">
      <w:pPr>
        <w:jc w:val="center"/>
        <w:rPr>
          <w:b/>
        </w:rPr>
      </w:pPr>
    </w:p>
    <w:p w:rsidR="00767A5A" w:rsidRDefault="00767A5A" w:rsidP="00CB67EC">
      <w:pPr>
        <w:jc w:val="center"/>
        <w:rPr>
          <w:b/>
        </w:rPr>
      </w:pPr>
    </w:p>
    <w:p w:rsidR="00767A5A" w:rsidRDefault="00767A5A" w:rsidP="00CB67EC">
      <w:pPr>
        <w:jc w:val="center"/>
        <w:rPr>
          <w:b/>
        </w:rPr>
      </w:pPr>
    </w:p>
    <w:p w:rsidR="00767A5A" w:rsidRDefault="00767A5A" w:rsidP="00CB67EC">
      <w:pPr>
        <w:jc w:val="center"/>
        <w:rPr>
          <w:b/>
        </w:rPr>
      </w:pPr>
    </w:p>
    <w:p w:rsidR="00767A5A" w:rsidRDefault="00767A5A" w:rsidP="00CB67EC">
      <w:pPr>
        <w:jc w:val="center"/>
        <w:rPr>
          <w:b/>
        </w:rPr>
      </w:pPr>
    </w:p>
    <w:p w:rsidR="00767A5A" w:rsidRDefault="00767A5A" w:rsidP="00CB67EC">
      <w:pPr>
        <w:jc w:val="center"/>
        <w:rPr>
          <w:b/>
        </w:rPr>
      </w:pPr>
    </w:p>
    <w:p w:rsidR="00767A5A" w:rsidRDefault="00767A5A" w:rsidP="00CB67EC">
      <w:pPr>
        <w:jc w:val="center"/>
        <w:rPr>
          <w:b/>
        </w:rPr>
      </w:pPr>
    </w:p>
    <w:p w:rsidR="00675C5D" w:rsidRPr="00035AAA" w:rsidRDefault="00035AAA" w:rsidP="00CB67EC">
      <w:pPr>
        <w:jc w:val="center"/>
        <w:rPr>
          <w:b/>
        </w:rPr>
      </w:pPr>
      <w:r w:rsidRPr="00035AAA">
        <w:rPr>
          <w:b/>
        </w:rPr>
        <w:t>State Agency (NSLP/SNAP) Direct Certification Rate Data Element Report (FNS-834)</w:t>
      </w:r>
    </w:p>
    <w:p w:rsidR="00CB67EC" w:rsidRDefault="00CB67EC" w:rsidP="0078775B">
      <w:pPr>
        <w:pStyle w:val="Heading1"/>
        <w:jc w:val="center"/>
      </w:pPr>
    </w:p>
    <w:p w:rsidR="00512A40" w:rsidRPr="00675C5D" w:rsidRDefault="00675C5D" w:rsidP="0078775B">
      <w:pPr>
        <w:pStyle w:val="Heading1"/>
        <w:jc w:val="center"/>
      </w:pPr>
      <w:r w:rsidRPr="00675C5D">
        <w:t>7</w:t>
      </w:r>
      <w:r w:rsidR="00003C11">
        <w:t xml:space="preserve"> </w:t>
      </w:r>
      <w:r w:rsidRPr="00675C5D">
        <w:t>CFR PART 245</w:t>
      </w:r>
      <w:r w:rsidR="00CB67EC">
        <w:t xml:space="preserve"> AND 272</w:t>
      </w:r>
    </w:p>
    <w:p w:rsidR="00675C5D" w:rsidRDefault="00675C5D" w:rsidP="00675C5D">
      <w:pPr>
        <w:jc w:val="center"/>
        <w:rPr>
          <w:b/>
        </w:rPr>
      </w:pPr>
    </w:p>
    <w:p w:rsidR="00675C5D" w:rsidRPr="00675C5D" w:rsidRDefault="00CB67EC" w:rsidP="00675C5D">
      <w:pPr>
        <w:jc w:val="center"/>
        <w:rPr>
          <w:b/>
        </w:rPr>
      </w:pPr>
      <w:r>
        <w:rPr>
          <w:b/>
        </w:rPr>
        <w:t>OMB CLEARANCE NUMBER 0584-</w:t>
      </w:r>
      <w:r w:rsidR="00CA1418">
        <w:rPr>
          <w:b/>
        </w:rPr>
        <w:t>0577</w:t>
      </w:r>
    </w:p>
    <w:p w:rsidR="00675C5D" w:rsidRPr="00675C5D" w:rsidRDefault="00675C5D" w:rsidP="00675C5D">
      <w:pPr>
        <w:jc w:val="center"/>
        <w:rPr>
          <w:b/>
        </w:rPr>
      </w:pPr>
    </w:p>
    <w:p w:rsidR="00675C5D" w:rsidRPr="00675C5D" w:rsidRDefault="00675C5D" w:rsidP="00675C5D">
      <w:pPr>
        <w:jc w:val="center"/>
        <w:rPr>
          <w:b/>
        </w:rPr>
      </w:pPr>
    </w:p>
    <w:p w:rsidR="00675C5D" w:rsidRPr="00675C5D" w:rsidRDefault="00675C5D" w:rsidP="00675C5D">
      <w:pPr>
        <w:jc w:val="center"/>
        <w:rPr>
          <w:b/>
        </w:rPr>
      </w:pPr>
    </w:p>
    <w:p w:rsidR="00675C5D" w:rsidRPr="00675C5D" w:rsidRDefault="00675C5D" w:rsidP="00675C5D">
      <w:pPr>
        <w:jc w:val="center"/>
        <w:rPr>
          <w:b/>
        </w:rPr>
      </w:pPr>
      <w:r w:rsidRPr="00675C5D">
        <w:rPr>
          <w:b/>
        </w:rPr>
        <w:t>Food and Nutrition Service, USDA</w:t>
      </w:r>
    </w:p>
    <w:p w:rsidR="00675C5D" w:rsidRPr="00675C5D" w:rsidRDefault="00675C5D" w:rsidP="00675C5D">
      <w:pPr>
        <w:jc w:val="center"/>
        <w:rPr>
          <w:b/>
        </w:rPr>
      </w:pPr>
    </w:p>
    <w:p w:rsidR="00675C5D" w:rsidRPr="00675C5D" w:rsidRDefault="00675C5D" w:rsidP="00675C5D">
      <w:pPr>
        <w:jc w:val="center"/>
        <w:rPr>
          <w:b/>
        </w:rPr>
      </w:pPr>
      <w:r w:rsidRPr="00675C5D">
        <w:rPr>
          <w:b/>
        </w:rPr>
        <w:t>Child Nutrition Division</w:t>
      </w:r>
    </w:p>
    <w:p w:rsidR="00675C5D" w:rsidRPr="00675C5D" w:rsidRDefault="00675C5D" w:rsidP="00675C5D">
      <w:pPr>
        <w:jc w:val="center"/>
        <w:rPr>
          <w:b/>
        </w:rPr>
      </w:pPr>
    </w:p>
    <w:p w:rsidR="00675C5D" w:rsidRPr="00675C5D" w:rsidRDefault="00675C5D" w:rsidP="00675C5D">
      <w:pPr>
        <w:jc w:val="center"/>
        <w:rPr>
          <w:b/>
        </w:rPr>
      </w:pPr>
      <w:r w:rsidRPr="00675C5D">
        <w:rPr>
          <w:b/>
        </w:rPr>
        <w:t>3101 Park Center Drive</w:t>
      </w:r>
    </w:p>
    <w:p w:rsidR="00675C5D" w:rsidRPr="00675C5D" w:rsidRDefault="00675C5D" w:rsidP="00675C5D">
      <w:pPr>
        <w:jc w:val="center"/>
        <w:rPr>
          <w:b/>
        </w:rPr>
      </w:pPr>
    </w:p>
    <w:p w:rsidR="00675C5D" w:rsidRPr="00675C5D" w:rsidRDefault="00675C5D" w:rsidP="00675C5D">
      <w:pPr>
        <w:jc w:val="center"/>
        <w:rPr>
          <w:b/>
        </w:rPr>
      </w:pPr>
      <w:smartTag w:uri="urn:schemas-microsoft-com:office:smarttags" w:element="place">
        <w:smartTag w:uri="urn:schemas-microsoft-com:office:smarttags" w:element="City">
          <w:r w:rsidRPr="00675C5D">
            <w:rPr>
              <w:b/>
            </w:rPr>
            <w:t>Alexandria</w:t>
          </w:r>
        </w:smartTag>
        <w:r w:rsidRPr="00675C5D">
          <w:rPr>
            <w:b/>
          </w:rPr>
          <w:t xml:space="preserve">, </w:t>
        </w:r>
        <w:smartTag w:uri="urn:schemas-microsoft-com:office:smarttags" w:element="State">
          <w:r w:rsidRPr="00675C5D">
            <w:rPr>
              <w:b/>
            </w:rPr>
            <w:t>VA</w:t>
          </w:r>
        </w:smartTag>
        <w:r w:rsidRPr="00675C5D">
          <w:rPr>
            <w:b/>
          </w:rPr>
          <w:t xml:space="preserve">  </w:t>
        </w:r>
        <w:smartTag w:uri="urn:schemas-microsoft-com:office:smarttags" w:element="PostalCode">
          <w:r w:rsidRPr="00675C5D">
            <w:rPr>
              <w:b/>
            </w:rPr>
            <w:t>22302</w:t>
          </w:r>
        </w:smartTag>
      </w:smartTag>
    </w:p>
    <w:p w:rsidR="00675C5D" w:rsidRPr="00675C5D" w:rsidRDefault="00675C5D" w:rsidP="00675C5D">
      <w:pPr>
        <w:jc w:val="center"/>
        <w:rPr>
          <w:b/>
        </w:rPr>
      </w:pPr>
    </w:p>
    <w:p w:rsidR="0084346E" w:rsidRDefault="00F1190B" w:rsidP="00636CF1">
      <w:pPr>
        <w:outlineLvl w:val="0"/>
        <w:rPr>
          <w:color w:val="000000"/>
        </w:rPr>
      </w:pPr>
      <w:r>
        <w:rPr>
          <w:color w:val="000000"/>
        </w:rPr>
        <w:br w:type="page"/>
      </w:r>
    </w:p>
    <w:p w:rsidR="00035AAA" w:rsidRPr="00035AAA" w:rsidRDefault="00035AAA" w:rsidP="00CE4932">
      <w:pPr>
        <w:spacing w:line="480" w:lineRule="auto"/>
        <w:rPr>
          <w:bCs/>
          <w:color w:val="000000"/>
        </w:rPr>
      </w:pPr>
      <w:r w:rsidRPr="00035AAA">
        <w:rPr>
          <w:bCs/>
          <w:color w:val="000000"/>
        </w:rPr>
        <w:lastRenderedPageBreak/>
        <w:t xml:space="preserve">Please note that the name of the information collection has been updated to match the name of the form included in this collection:  </w:t>
      </w:r>
      <w:r w:rsidRPr="00035AAA">
        <w:t>State Agency (NSLP/SNAP) Direct Certification Rate Data Element Report (FNS-834).</w:t>
      </w:r>
    </w:p>
    <w:p w:rsidR="00035AAA" w:rsidRDefault="00035AAA" w:rsidP="00CE4932">
      <w:pPr>
        <w:spacing w:line="480" w:lineRule="auto"/>
        <w:rPr>
          <w:b/>
          <w:bCs/>
          <w:color w:val="000000"/>
        </w:rPr>
      </w:pPr>
    </w:p>
    <w:p w:rsidR="0077371D" w:rsidRDefault="0077371D" w:rsidP="00CE4932">
      <w:pPr>
        <w:spacing w:line="480" w:lineRule="auto"/>
        <w:rPr>
          <w:b/>
          <w:bCs/>
          <w:color w:val="000000"/>
        </w:rPr>
      </w:pPr>
      <w:r>
        <w:rPr>
          <w:b/>
          <w:bCs/>
          <w:color w:val="000000"/>
        </w:rPr>
        <w:t>1</w:t>
      </w:r>
      <w:r w:rsidR="003C3770">
        <w:rPr>
          <w:b/>
          <w:bCs/>
          <w:color w:val="000000"/>
        </w:rPr>
        <w:t xml:space="preserve">.  </w:t>
      </w:r>
      <w:r w:rsidR="00744CBF" w:rsidRPr="00944A29">
        <w:rPr>
          <w:b/>
          <w:bCs/>
          <w:color w:val="000000"/>
        </w:rPr>
        <w:t>Explain the circumstances that make the collection of information necessary</w:t>
      </w:r>
      <w:proofErr w:type="gramStart"/>
      <w:r w:rsidR="00744CBF" w:rsidRPr="00944A29">
        <w:rPr>
          <w:b/>
          <w:bCs/>
          <w:color w:val="000000"/>
        </w:rPr>
        <w:t xml:space="preserve">. </w:t>
      </w:r>
      <w:proofErr w:type="gramEnd"/>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A715D4" w:rsidRDefault="005A1CE4" w:rsidP="00761FC3">
      <w:pPr>
        <w:suppressAutoHyphens/>
        <w:spacing w:line="480" w:lineRule="auto"/>
        <w:rPr>
          <w:spacing w:val="-3"/>
        </w:rPr>
      </w:pPr>
      <w:r>
        <w:rPr>
          <w:spacing w:val="-3"/>
        </w:rPr>
        <w:t xml:space="preserve">This is a </w:t>
      </w:r>
      <w:r w:rsidR="00CA1418">
        <w:rPr>
          <w:spacing w:val="-3"/>
        </w:rPr>
        <w:t>reinstatement, without change, of a previously approved</w:t>
      </w:r>
      <w:r w:rsidR="00912BC9">
        <w:rPr>
          <w:spacing w:val="-3"/>
        </w:rPr>
        <w:t xml:space="preserve"> </w:t>
      </w:r>
      <w:r w:rsidR="000D3A42">
        <w:rPr>
          <w:spacing w:val="-3"/>
        </w:rPr>
        <w:t xml:space="preserve">information </w:t>
      </w:r>
      <w:r w:rsidR="00912BC9">
        <w:rPr>
          <w:spacing w:val="-3"/>
        </w:rPr>
        <w:t>collection</w:t>
      </w:r>
      <w:r w:rsidR="00351692">
        <w:rPr>
          <w:spacing w:val="-3"/>
        </w:rPr>
        <w:t xml:space="preserve"> for</w:t>
      </w:r>
      <w:r w:rsidR="00351692" w:rsidRPr="00351692">
        <w:rPr>
          <w:spacing w:val="-3"/>
        </w:rPr>
        <w:t xml:space="preserve"> </w:t>
      </w:r>
      <w:r w:rsidR="00351692" w:rsidRPr="00351692">
        <w:t>annually report</w:t>
      </w:r>
      <w:r w:rsidR="00351692">
        <w:t>ing</w:t>
      </w:r>
      <w:r w:rsidR="00351692" w:rsidRPr="00351692">
        <w:t xml:space="preserve"> data to FNS </w:t>
      </w:r>
      <w:r w:rsidR="00351692">
        <w:t>fo</w:t>
      </w:r>
      <w:r w:rsidR="00351692" w:rsidRPr="00351692">
        <w:t>r calculating direct certification rates</w:t>
      </w:r>
      <w:r w:rsidR="00CA1418">
        <w:t xml:space="preserve"> via </w:t>
      </w:r>
      <w:r w:rsidR="00F874FC">
        <w:t xml:space="preserve">form </w:t>
      </w:r>
      <w:r w:rsidR="00CA1418">
        <w:t xml:space="preserve">FNS-834, </w:t>
      </w:r>
      <w:r w:rsidR="00F874FC" w:rsidRPr="003249B5">
        <w:rPr>
          <w:i/>
          <w:color w:val="000000"/>
        </w:rPr>
        <w:t>State Agency Direct Certification Rate Data Element Report</w:t>
      </w:r>
      <w:proofErr w:type="gramStart"/>
      <w:r w:rsidR="00CA1418">
        <w:rPr>
          <w:i/>
          <w:color w:val="000000"/>
        </w:rPr>
        <w:t>.</w:t>
      </w:r>
      <w:r w:rsidR="00F874FC" w:rsidRPr="003249B5">
        <w:rPr>
          <w:color w:val="000000"/>
        </w:rPr>
        <w:t xml:space="preserve"> </w:t>
      </w:r>
      <w:proofErr w:type="gramEnd"/>
      <w:r w:rsidR="00CA1418">
        <w:rPr>
          <w:color w:val="000000"/>
        </w:rPr>
        <w:t>The form</w:t>
      </w:r>
      <w:r w:rsidR="00F874FC">
        <w:rPr>
          <w:color w:val="000000"/>
        </w:rPr>
        <w:t xml:space="preserve"> </w:t>
      </w:r>
      <w:r w:rsidR="00F874FC" w:rsidRPr="003249B5">
        <w:rPr>
          <w:color w:val="000000"/>
        </w:rPr>
        <w:t xml:space="preserve">is </w:t>
      </w:r>
      <w:r w:rsidR="00F874FC">
        <w:rPr>
          <w:color w:val="000000"/>
        </w:rPr>
        <w:t xml:space="preserve">used to report data to FNS by both the SNAP State agency and the State agency administering the </w:t>
      </w:r>
      <w:r w:rsidR="00312EF0">
        <w:rPr>
          <w:color w:val="000000"/>
        </w:rPr>
        <w:t>National School Lunch Program (</w:t>
      </w:r>
      <w:r w:rsidR="00F874FC">
        <w:rPr>
          <w:color w:val="000000"/>
        </w:rPr>
        <w:t>NSLP</w:t>
      </w:r>
      <w:r w:rsidR="00312EF0">
        <w:rPr>
          <w:color w:val="000000"/>
        </w:rPr>
        <w:t>)</w:t>
      </w:r>
      <w:r w:rsidR="00F874FC">
        <w:rPr>
          <w:color w:val="000000"/>
        </w:rPr>
        <w:t xml:space="preserve">.  The data reported on this form </w:t>
      </w:r>
      <w:r w:rsidR="00CA1418">
        <w:rPr>
          <w:color w:val="000000"/>
        </w:rPr>
        <w:t>is</w:t>
      </w:r>
      <w:r w:rsidR="00F874FC">
        <w:rPr>
          <w:color w:val="000000"/>
        </w:rPr>
        <w:t xml:space="preserve"> used to calculate State agency direct certification rates.  </w:t>
      </w:r>
    </w:p>
    <w:p w:rsidR="00AB724A" w:rsidRDefault="00AB724A" w:rsidP="00AB724A">
      <w:pPr>
        <w:suppressAutoHyphens/>
        <w:rPr>
          <w:spacing w:val="-3"/>
        </w:rPr>
      </w:pPr>
    </w:p>
    <w:p w:rsidR="00C76010" w:rsidRDefault="00C76010" w:rsidP="00C04622">
      <w:pPr>
        <w:suppressAutoHyphens/>
        <w:spacing w:line="480" w:lineRule="auto"/>
        <w:rPr>
          <w:spacing w:val="-3"/>
        </w:rPr>
      </w:pPr>
      <w:r w:rsidRPr="00590CCA">
        <w:rPr>
          <w:spacing w:val="-3"/>
        </w:rPr>
        <w:t xml:space="preserve">The </w:t>
      </w:r>
      <w:r>
        <w:rPr>
          <w:spacing w:val="-3"/>
        </w:rPr>
        <w:t>Richard B. Russell</w:t>
      </w:r>
      <w:r w:rsidRPr="00590CCA">
        <w:rPr>
          <w:spacing w:val="-3"/>
        </w:rPr>
        <w:t xml:space="preserve"> National School Lunch Act </w:t>
      </w:r>
      <w:r>
        <w:rPr>
          <w:spacing w:val="-3"/>
        </w:rPr>
        <w:t xml:space="preserve">(NSLA), </w:t>
      </w:r>
      <w:r w:rsidRPr="00590CCA">
        <w:rPr>
          <w:spacing w:val="-3"/>
        </w:rPr>
        <w:t>as amended, authorizes the NSLP</w:t>
      </w:r>
      <w:proofErr w:type="gramStart"/>
      <w:r w:rsidRPr="00590CCA">
        <w:rPr>
          <w:spacing w:val="-3"/>
        </w:rPr>
        <w:t>.</w:t>
      </w:r>
      <w:r>
        <w:rPr>
          <w:color w:val="000000"/>
        </w:rPr>
        <w:t xml:space="preserve">   </w:t>
      </w:r>
      <w:proofErr w:type="gramEnd"/>
      <w:r w:rsidRPr="00436E25">
        <w:rPr>
          <w:color w:val="000000"/>
        </w:rPr>
        <w:t>Section 101(b)</w:t>
      </w:r>
      <w:r>
        <w:t xml:space="preserve"> of </w:t>
      </w:r>
      <w:r w:rsidRPr="003E4AF3">
        <w:t xml:space="preserve">the </w:t>
      </w:r>
      <w:r>
        <w:rPr>
          <w:color w:val="000000"/>
        </w:rPr>
        <w:t xml:space="preserve">HHFKA, </w:t>
      </w:r>
      <w:r w:rsidRPr="00436E25">
        <w:rPr>
          <w:color w:val="000000"/>
        </w:rPr>
        <w:t>amended</w:t>
      </w:r>
      <w:r>
        <w:rPr>
          <w:color w:val="000000"/>
        </w:rPr>
        <w:t xml:space="preserve"> section 9(b)(4)</w:t>
      </w:r>
      <w:r w:rsidRPr="00436E25">
        <w:rPr>
          <w:color w:val="000000"/>
        </w:rPr>
        <w:t xml:space="preserve"> of the </w:t>
      </w:r>
      <w:r>
        <w:rPr>
          <w:color w:val="000000"/>
        </w:rPr>
        <w:t xml:space="preserve">NSLA </w:t>
      </w:r>
      <w:r w:rsidRPr="00CA2CDB">
        <w:rPr>
          <w:color w:val="000000"/>
        </w:rPr>
        <w:t>(42 U.S.C. 1758(b)(4))</w:t>
      </w:r>
      <w:r>
        <w:rPr>
          <w:color w:val="000000"/>
        </w:rPr>
        <w:t xml:space="preserve"> </w:t>
      </w:r>
      <w:r w:rsidRPr="00436E25">
        <w:rPr>
          <w:color w:val="000000"/>
        </w:rPr>
        <w:t xml:space="preserve">to define required percentage benchmarks for directly certifying children </w:t>
      </w:r>
      <w:r>
        <w:rPr>
          <w:color w:val="000000"/>
        </w:rPr>
        <w:t xml:space="preserve">who are members of </w:t>
      </w:r>
      <w:r w:rsidRPr="00436E25">
        <w:rPr>
          <w:color w:val="000000"/>
        </w:rPr>
        <w:t xml:space="preserve">households receiving assistance under </w:t>
      </w:r>
      <w:r w:rsidR="00D326BC" w:rsidRPr="006E6556">
        <w:t>Supplement</w:t>
      </w:r>
      <w:r w:rsidR="00D326BC">
        <w:t>al Nutrition Assistance Program</w:t>
      </w:r>
      <w:r w:rsidR="00D326BC" w:rsidRPr="0063089C">
        <w:t xml:space="preserve"> </w:t>
      </w:r>
      <w:r w:rsidR="00D326BC">
        <w:t>(</w:t>
      </w:r>
      <w:r w:rsidRPr="00436E25">
        <w:rPr>
          <w:color w:val="000000"/>
        </w:rPr>
        <w:t>SNAP</w:t>
      </w:r>
      <w:r w:rsidR="00D326BC">
        <w:rPr>
          <w:color w:val="000000"/>
        </w:rPr>
        <w:t>)</w:t>
      </w:r>
      <w:r>
        <w:rPr>
          <w:color w:val="000000"/>
        </w:rPr>
        <w:t xml:space="preserve"> and </w:t>
      </w:r>
      <w:r w:rsidRPr="00436E25">
        <w:rPr>
          <w:color w:val="000000"/>
        </w:rPr>
        <w:t xml:space="preserve">further </w:t>
      </w:r>
      <w:r>
        <w:rPr>
          <w:color w:val="000000"/>
        </w:rPr>
        <w:t>amended the NSLA to require,</w:t>
      </w:r>
      <w:r w:rsidRPr="00436E25">
        <w:rPr>
          <w:color w:val="000000"/>
        </w:rPr>
        <w:t xml:space="preserve"> </w:t>
      </w:r>
      <w:r>
        <w:rPr>
          <w:color w:val="000000"/>
        </w:rPr>
        <w:t xml:space="preserve">beginning with SY 2011-2012, </w:t>
      </w:r>
      <w:r w:rsidRPr="00436E25">
        <w:rPr>
          <w:color w:val="000000"/>
        </w:rPr>
        <w:t xml:space="preserve">that each State </w:t>
      </w:r>
      <w:r>
        <w:rPr>
          <w:color w:val="000000"/>
        </w:rPr>
        <w:t xml:space="preserve">agency </w:t>
      </w:r>
      <w:r w:rsidRPr="00436E25">
        <w:rPr>
          <w:color w:val="000000"/>
        </w:rPr>
        <w:t>that does not meet the benchmark for a particular school year</w:t>
      </w:r>
      <w:r>
        <w:rPr>
          <w:color w:val="000000"/>
        </w:rPr>
        <w:t xml:space="preserve"> develop, submit, and implement</w:t>
      </w:r>
      <w:r w:rsidRPr="00436E25">
        <w:rPr>
          <w:color w:val="000000"/>
        </w:rPr>
        <w:t xml:space="preserve"> a </w:t>
      </w:r>
      <w:r>
        <w:rPr>
          <w:color w:val="000000"/>
        </w:rPr>
        <w:t>continuous improvement plan (CIP)</w:t>
      </w:r>
      <w:r w:rsidRPr="00436E25">
        <w:rPr>
          <w:color w:val="000000"/>
        </w:rPr>
        <w:t xml:space="preserve"> to fully meet the benchmarks and to improve direct certification for the following school year</w:t>
      </w:r>
      <w:r>
        <w:rPr>
          <w:spacing w:val="-3"/>
        </w:rPr>
        <w:t>.</w:t>
      </w:r>
      <w:r w:rsidR="00CA1418">
        <w:rPr>
          <w:spacing w:val="-3"/>
        </w:rPr>
        <w:t xml:space="preserve">  The CIP submission is approved under 0584-0026, which is currently in clearance at OIRA.</w:t>
      </w:r>
    </w:p>
    <w:p w:rsidR="00CA1418" w:rsidRDefault="00CA1418" w:rsidP="00C04622">
      <w:pPr>
        <w:suppressAutoHyphens/>
        <w:spacing w:line="480" w:lineRule="auto"/>
        <w:rPr>
          <w:spacing w:val="-3"/>
        </w:rPr>
      </w:pPr>
    </w:p>
    <w:p w:rsidR="009742E9" w:rsidRDefault="009742E9" w:rsidP="00CE4932">
      <w:pPr>
        <w:spacing w:line="480" w:lineRule="auto"/>
        <w:rPr>
          <w:b/>
          <w:bCs/>
          <w:color w:val="000000"/>
        </w:rPr>
      </w:pPr>
      <w:r>
        <w:rPr>
          <w:b/>
          <w:bCs/>
          <w:color w:val="000000"/>
        </w:rPr>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C04622" w:rsidRDefault="00C04622" w:rsidP="00C04622">
      <w:pPr>
        <w:suppressAutoHyphens/>
        <w:spacing w:line="480" w:lineRule="auto"/>
      </w:pPr>
      <w:r>
        <w:t>Th</w:t>
      </w:r>
      <w:r w:rsidR="00745062">
        <w:t xml:space="preserve">e purpose of this data collection </w:t>
      </w:r>
      <w:r>
        <w:t xml:space="preserve">is </w:t>
      </w:r>
      <w:r w:rsidR="00473224">
        <w:t>to comply with the requirements of Section 101(b) of Public Law 111-296</w:t>
      </w:r>
      <w:r w:rsidR="00312EF0">
        <w:t xml:space="preserve">.  The </w:t>
      </w:r>
      <w:r w:rsidR="00CA1418">
        <w:t xml:space="preserve">form FNS-834, </w:t>
      </w:r>
      <w:r w:rsidR="00CA1418" w:rsidRPr="003249B5">
        <w:rPr>
          <w:i/>
          <w:color w:val="000000"/>
        </w:rPr>
        <w:t>State Agency Direct Certification Rate Data Element Report</w:t>
      </w:r>
      <w:r w:rsidR="00CA1418">
        <w:rPr>
          <w:i/>
          <w:color w:val="000000"/>
        </w:rPr>
        <w:t xml:space="preserve">, </w:t>
      </w:r>
      <w:r>
        <w:t>provide</w:t>
      </w:r>
      <w:r w:rsidR="00CA1418">
        <w:t>s</w:t>
      </w:r>
      <w:r>
        <w:t xml:space="preserve"> for the collection of data elements needed to compute each State’s direct certification performance rate to compare with the benchmarks.  </w:t>
      </w:r>
      <w:r w:rsidR="003249B5">
        <w:t xml:space="preserve">State agencies are to submit </w:t>
      </w:r>
      <w:r w:rsidR="00731845">
        <w:t xml:space="preserve">data </w:t>
      </w:r>
      <w:r w:rsidR="00B35718">
        <w:t xml:space="preserve">to FNS </w:t>
      </w:r>
      <w:r w:rsidR="00731845" w:rsidRPr="007F300D">
        <w:rPr>
          <w:color w:val="000000"/>
        </w:rPr>
        <w:t>by December 1 each year</w:t>
      </w:r>
      <w:r w:rsidR="00731845">
        <w:t xml:space="preserve"> using </w:t>
      </w:r>
      <w:r w:rsidR="00CA1418">
        <w:t>the</w:t>
      </w:r>
      <w:r w:rsidR="003249B5" w:rsidRPr="003249B5">
        <w:rPr>
          <w:i/>
        </w:rPr>
        <w:t xml:space="preserve"> </w:t>
      </w:r>
      <w:r w:rsidR="003249B5" w:rsidRPr="003249B5">
        <w:rPr>
          <w:i/>
          <w:color w:val="000000"/>
        </w:rPr>
        <w:t>State Agency Direct Certification Rate Data Element Report</w:t>
      </w:r>
      <w:r w:rsidR="003249B5">
        <w:rPr>
          <w:i/>
          <w:color w:val="000000"/>
        </w:rPr>
        <w:t xml:space="preserve"> (FNS-</w:t>
      </w:r>
      <w:r w:rsidR="00C861C8">
        <w:rPr>
          <w:i/>
          <w:color w:val="000000"/>
        </w:rPr>
        <w:t>834</w:t>
      </w:r>
      <w:r w:rsidR="003249B5">
        <w:rPr>
          <w:i/>
          <w:color w:val="000000"/>
        </w:rPr>
        <w:t>)</w:t>
      </w:r>
      <w:r w:rsidR="003249B5" w:rsidRPr="003249B5">
        <w:rPr>
          <w:color w:val="000000"/>
        </w:rPr>
        <w:t xml:space="preserve"> </w:t>
      </w:r>
      <w:r w:rsidR="00B35718">
        <w:rPr>
          <w:color w:val="000000"/>
        </w:rPr>
        <w:t xml:space="preserve">which can be used </w:t>
      </w:r>
      <w:r w:rsidR="003249B5">
        <w:rPr>
          <w:color w:val="000000"/>
        </w:rPr>
        <w:t xml:space="preserve">by both the SNAP State agency and the State agency administering the NSLP. </w:t>
      </w:r>
    </w:p>
    <w:p w:rsidR="00C04622" w:rsidRDefault="00C04622" w:rsidP="00CE4932">
      <w:pPr>
        <w:pStyle w:val="BodyTextIndent3"/>
        <w:spacing w:after="0" w:line="480" w:lineRule="auto"/>
        <w:ind w:left="0"/>
        <w:rPr>
          <w:spacing w:val="-3"/>
          <w:sz w:val="24"/>
          <w:szCs w:val="24"/>
        </w:rPr>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CA1418" w:rsidRDefault="00BF10A0" w:rsidP="00CA1418">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Pr>
          <w:color w:val="000000"/>
        </w:rPr>
        <w:t xml:space="preserve">  </w:t>
      </w:r>
      <w:r w:rsidR="00D97BD9">
        <w:t>The</w:t>
      </w:r>
      <w:r w:rsidR="00D97BD9" w:rsidRPr="003249B5">
        <w:rPr>
          <w:i/>
        </w:rPr>
        <w:t xml:space="preserve"> </w:t>
      </w:r>
      <w:r w:rsidR="00D97BD9" w:rsidRPr="003249B5">
        <w:rPr>
          <w:i/>
          <w:color w:val="000000"/>
        </w:rPr>
        <w:t>State Agency Direct Certification Rate Data Element Report</w:t>
      </w:r>
      <w:r w:rsidR="00D97BD9">
        <w:rPr>
          <w:i/>
          <w:color w:val="000000"/>
        </w:rPr>
        <w:t xml:space="preserve"> (FNS-834)</w:t>
      </w:r>
      <w:r w:rsidR="00D97BD9">
        <w:rPr>
          <w:color w:val="000000"/>
        </w:rPr>
        <w:t xml:space="preserve"> will be submitted via email to FNS.</w:t>
      </w:r>
      <w:r w:rsidR="00CA1418">
        <w:rPr>
          <w:color w:val="000000"/>
        </w:rPr>
        <w:t xml:space="preserve">  However, FNS is planning to add the FNS-834 to the Food Programs Reporting System (FPRS) to enable 100% electronic submission.  At that time, FNS will submit a change request to move </w:t>
      </w:r>
      <w:r w:rsidR="00CA1418">
        <w:rPr>
          <w:color w:val="000000"/>
        </w:rPr>
        <w:lastRenderedPageBreak/>
        <w:t>the FNS-834 from OMB Number 0584-0577 to the FPRS collection cleared under 0584-0594 (Expiration date 6/30/2019).</w:t>
      </w:r>
    </w:p>
    <w:p w:rsidR="00035AAA" w:rsidRDefault="00035AAA" w:rsidP="00CA1418">
      <w:pPr>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Describe efforts to identify duplication</w:t>
      </w:r>
      <w:proofErr w:type="gramStart"/>
      <w:r w:rsidR="007541A5" w:rsidRPr="00596919">
        <w:rPr>
          <w:color w:val="000000"/>
        </w:rPr>
        <w:t xml:space="preserve">. </w:t>
      </w:r>
      <w:proofErr w:type="gramEnd"/>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38185D" w:rsidRDefault="00E455D0" w:rsidP="00CE4932">
      <w:pPr>
        <w:pStyle w:val="BodyTextIndent3"/>
        <w:spacing w:after="0" w:line="480" w:lineRule="auto"/>
        <w:ind w:left="0"/>
        <w:rPr>
          <w:spacing w:val="-3"/>
          <w:sz w:val="24"/>
          <w:szCs w:val="24"/>
        </w:rPr>
      </w:pPr>
      <w:r>
        <w:rPr>
          <w:spacing w:val="-3"/>
          <w:sz w:val="24"/>
          <w:szCs w:val="24"/>
        </w:rPr>
        <w:t xml:space="preserve">There is no similar data collection available.  Every effort has been made to avoid duplication.  FNS has reviewed USDA reporting requirements, state administrative agency reporting requirements, and special studies by other government and private agencies.  FNS solely monitors and administers the </w:t>
      </w:r>
      <w:r w:rsidR="0004529E">
        <w:rPr>
          <w:spacing w:val="-3"/>
          <w:sz w:val="24"/>
          <w:szCs w:val="24"/>
        </w:rPr>
        <w:t>C</w:t>
      </w:r>
      <w:r>
        <w:rPr>
          <w:spacing w:val="-3"/>
          <w:sz w:val="24"/>
          <w:szCs w:val="24"/>
        </w:rPr>
        <w:t xml:space="preserve">hild </w:t>
      </w:r>
      <w:r w:rsidR="0004529E">
        <w:rPr>
          <w:spacing w:val="-3"/>
          <w:sz w:val="24"/>
          <w:szCs w:val="24"/>
        </w:rPr>
        <w:t>N</w:t>
      </w:r>
      <w:r>
        <w:rPr>
          <w:spacing w:val="-3"/>
          <w:sz w:val="24"/>
          <w:szCs w:val="24"/>
        </w:rPr>
        <w:t xml:space="preserve">utrition </w:t>
      </w:r>
      <w:r w:rsidR="0004529E">
        <w:rPr>
          <w:spacing w:val="-3"/>
          <w:sz w:val="24"/>
          <w:szCs w:val="24"/>
        </w:rPr>
        <w:t>P</w:t>
      </w:r>
      <w:r>
        <w:rPr>
          <w:spacing w:val="-3"/>
          <w:sz w:val="24"/>
          <w:szCs w:val="24"/>
        </w:rPr>
        <w:t xml:space="preserve">rograms.   The </w:t>
      </w:r>
      <w:r w:rsidR="00244BA6">
        <w:rPr>
          <w:spacing w:val="-3"/>
          <w:sz w:val="24"/>
          <w:szCs w:val="24"/>
        </w:rPr>
        <w:t xml:space="preserve">data required for this </w:t>
      </w:r>
      <w:r>
        <w:rPr>
          <w:spacing w:val="-3"/>
          <w:sz w:val="24"/>
          <w:szCs w:val="24"/>
        </w:rPr>
        <w:t>information collect</w:t>
      </w:r>
      <w:r w:rsidR="0004529E">
        <w:rPr>
          <w:spacing w:val="-3"/>
          <w:sz w:val="24"/>
          <w:szCs w:val="24"/>
        </w:rPr>
        <w:t>ion is not currently reported by</w:t>
      </w:r>
      <w:r>
        <w:rPr>
          <w:spacing w:val="-3"/>
          <w:sz w:val="24"/>
          <w:szCs w:val="24"/>
        </w:rPr>
        <w:t xml:space="preserve"> State agencies on a regular basis in a standardized form.  </w:t>
      </w:r>
    </w:p>
    <w:p w:rsidR="00043CEA" w:rsidRDefault="00043CE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57575A" w:rsidRDefault="00E92930" w:rsidP="00CE4932">
      <w:pPr>
        <w:spacing w:line="480" w:lineRule="auto"/>
        <w:rPr>
          <w:color w:val="000000"/>
        </w:rPr>
      </w:pPr>
      <w:r>
        <w:rPr>
          <w:color w:val="000000"/>
        </w:rPr>
        <w:t>Information being requested or required has been held to the minimum required for the in</w:t>
      </w:r>
      <w:r w:rsidR="0028571D">
        <w:rPr>
          <w:color w:val="000000"/>
        </w:rPr>
        <w:t xml:space="preserve">tended use.  </w:t>
      </w:r>
      <w:r w:rsidR="00035AAA">
        <w:rPr>
          <w:color w:val="000000"/>
        </w:rPr>
        <w:t xml:space="preserve">Information is collected from SAs which are not deemed small entities.  </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88615C" w:rsidRDefault="0028571D" w:rsidP="00CE4932">
      <w:pPr>
        <w:pStyle w:val="BodyTextIndent3"/>
        <w:spacing w:after="0" w:line="480" w:lineRule="auto"/>
        <w:ind w:left="0"/>
        <w:rPr>
          <w:color w:val="000000"/>
          <w:sz w:val="24"/>
          <w:szCs w:val="24"/>
        </w:rPr>
      </w:pPr>
      <w:r w:rsidRPr="0028571D">
        <w:rPr>
          <w:spacing w:val="-3"/>
          <w:sz w:val="24"/>
          <w:szCs w:val="24"/>
        </w:rPr>
        <w:t xml:space="preserve">The information is collected </w:t>
      </w:r>
      <w:r>
        <w:rPr>
          <w:spacing w:val="-3"/>
          <w:sz w:val="24"/>
          <w:szCs w:val="24"/>
        </w:rPr>
        <w:t xml:space="preserve">annually </w:t>
      </w:r>
      <w:r w:rsidRPr="0028571D">
        <w:rPr>
          <w:spacing w:val="-3"/>
          <w:sz w:val="24"/>
          <w:szCs w:val="24"/>
        </w:rPr>
        <w:t>for the purpose of administering an on-going program</w:t>
      </w:r>
      <w:r>
        <w:rPr>
          <w:color w:val="000000"/>
          <w:sz w:val="24"/>
          <w:szCs w:val="24"/>
        </w:rPr>
        <w:t xml:space="preserve">.  </w:t>
      </w:r>
      <w:r w:rsidR="00635D2C">
        <w:rPr>
          <w:color w:val="000000"/>
          <w:sz w:val="24"/>
          <w:szCs w:val="24"/>
        </w:rPr>
        <w:t xml:space="preserve">If this information is collected less frequently, inaccurate eligibility information could </w:t>
      </w:r>
      <w:r w:rsidR="00A64F2D">
        <w:rPr>
          <w:color w:val="000000"/>
          <w:sz w:val="24"/>
          <w:szCs w:val="24"/>
        </w:rPr>
        <w:t>cause</w:t>
      </w:r>
      <w:r w:rsidR="00635D2C">
        <w:rPr>
          <w:color w:val="000000"/>
          <w:sz w:val="24"/>
          <w:szCs w:val="24"/>
        </w:rPr>
        <w:t xml:space="preserve"> </w:t>
      </w:r>
      <w:r w:rsidR="00A64F2D">
        <w:rPr>
          <w:color w:val="000000"/>
          <w:sz w:val="24"/>
          <w:szCs w:val="24"/>
        </w:rPr>
        <w:t>inaccurate direct certification rate calculations for S</w:t>
      </w:r>
      <w:r w:rsidR="00635D2C">
        <w:rPr>
          <w:color w:val="000000"/>
          <w:sz w:val="24"/>
          <w:szCs w:val="24"/>
        </w:rPr>
        <w:t>tate</w:t>
      </w:r>
      <w:r w:rsidR="00A64F2D">
        <w:rPr>
          <w:color w:val="000000"/>
          <w:sz w:val="24"/>
          <w:szCs w:val="24"/>
        </w:rPr>
        <w:t xml:space="preserve"> agencies</w:t>
      </w:r>
      <w:r w:rsidR="00635D2C">
        <w:rPr>
          <w:color w:val="000000"/>
          <w:sz w:val="24"/>
          <w:szCs w:val="24"/>
        </w:rPr>
        <w:t xml:space="preserve">.  In addition, the data is used for statistical </w:t>
      </w:r>
      <w:r w:rsidR="00635D2C">
        <w:rPr>
          <w:color w:val="000000"/>
          <w:sz w:val="24"/>
          <w:szCs w:val="24"/>
        </w:rPr>
        <w:lastRenderedPageBreak/>
        <w:t xml:space="preserve">studies and research regarding program trends to determine appropriate management of the program.  FNS is </w:t>
      </w:r>
      <w:r w:rsidR="00D200B4">
        <w:rPr>
          <w:color w:val="000000"/>
          <w:sz w:val="24"/>
          <w:szCs w:val="24"/>
        </w:rPr>
        <w:t xml:space="preserve">also </w:t>
      </w:r>
      <w:r w:rsidR="00635D2C">
        <w:rPr>
          <w:color w:val="000000"/>
          <w:sz w:val="24"/>
          <w:szCs w:val="24"/>
        </w:rPr>
        <w:t>required to file an annual direct certification status report to Congress which uses the annual data submitted through 7 CFR Part 245.</w:t>
      </w:r>
      <w:r w:rsidR="00FE0638">
        <w:rPr>
          <w:color w:val="000000"/>
          <w:sz w:val="24"/>
          <w:szCs w:val="24"/>
        </w:rPr>
        <w:t xml:space="preserve">  </w:t>
      </w:r>
    </w:p>
    <w:p w:rsidR="0029368D" w:rsidRPr="00F5242A" w:rsidRDefault="0029368D"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lastRenderedPageBreak/>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5725EE" w:rsidRDefault="00A64F2D" w:rsidP="00CE4932">
      <w:pPr>
        <w:pStyle w:val="BodyText"/>
        <w:spacing w:line="480" w:lineRule="auto"/>
        <w:rPr>
          <w:b w:val="0"/>
          <w:color w:val="000000"/>
        </w:rPr>
      </w:pPr>
      <w:r w:rsidRPr="00A64F2D">
        <w:rPr>
          <w:b w:val="0"/>
          <w:spacing w:val="-3"/>
        </w:rPr>
        <w:t>A 60-day Federal Register Notice</w:t>
      </w:r>
      <w:r>
        <w:rPr>
          <w:b w:val="0"/>
          <w:color w:val="000000"/>
        </w:rPr>
        <w:t>, “</w:t>
      </w:r>
      <w:r w:rsidR="00035AAA" w:rsidRPr="00035AAA">
        <w:rPr>
          <w:b w:val="0"/>
        </w:rPr>
        <w:t>Agency Information Collection Activities: State Agency (NSLP/SNAP) Direct Certification Rate Data Element Report (FNS-834)</w:t>
      </w:r>
      <w:r>
        <w:rPr>
          <w:b w:val="0"/>
        </w:rPr>
        <w:t>,</w:t>
      </w:r>
      <w:r>
        <w:rPr>
          <w:b w:val="0"/>
          <w:color w:val="000000"/>
        </w:rPr>
        <w:t xml:space="preserve">” </w:t>
      </w:r>
      <w:r w:rsidR="00035AAA">
        <w:rPr>
          <w:b w:val="0"/>
          <w:color w:val="000000"/>
        </w:rPr>
        <w:t xml:space="preserve">was </w:t>
      </w:r>
      <w:r>
        <w:rPr>
          <w:b w:val="0"/>
          <w:color w:val="000000"/>
        </w:rPr>
        <w:t>published</w:t>
      </w:r>
      <w:r w:rsidR="0013669F">
        <w:rPr>
          <w:b w:val="0"/>
          <w:color w:val="000000"/>
        </w:rPr>
        <w:t xml:space="preserve"> </w:t>
      </w:r>
      <w:r w:rsidR="00035AAA">
        <w:rPr>
          <w:b w:val="0"/>
          <w:color w:val="000000"/>
        </w:rPr>
        <w:t>May 11</w:t>
      </w:r>
      <w:r w:rsidR="007B4E62">
        <w:rPr>
          <w:b w:val="0"/>
          <w:color w:val="000000"/>
        </w:rPr>
        <w:t>, 201</w:t>
      </w:r>
      <w:r w:rsidR="00035AAA">
        <w:rPr>
          <w:b w:val="0"/>
          <w:color w:val="000000"/>
        </w:rPr>
        <w:t>6</w:t>
      </w:r>
      <w:r w:rsidR="007B4E62">
        <w:rPr>
          <w:b w:val="0"/>
          <w:color w:val="000000"/>
        </w:rPr>
        <w:t>,</w:t>
      </w:r>
      <w:r>
        <w:rPr>
          <w:b w:val="0"/>
          <w:color w:val="000000"/>
        </w:rPr>
        <w:t xml:space="preserve"> </w:t>
      </w:r>
      <w:r w:rsidR="0013669F">
        <w:rPr>
          <w:b w:val="0"/>
          <w:color w:val="000000"/>
        </w:rPr>
        <w:t>in the Federal Register</w:t>
      </w:r>
      <w:r w:rsidR="00035AAA">
        <w:rPr>
          <w:b w:val="0"/>
          <w:color w:val="000000"/>
        </w:rPr>
        <w:t xml:space="preserve"> at 81 FR 29249</w:t>
      </w:r>
      <w:r w:rsidR="0013669F">
        <w:rPr>
          <w:b w:val="0"/>
          <w:color w:val="000000"/>
        </w:rPr>
        <w:t xml:space="preserve">.  </w:t>
      </w:r>
      <w:r w:rsidR="00035AAA">
        <w:rPr>
          <w:b w:val="0"/>
          <w:color w:val="000000"/>
        </w:rPr>
        <w:t>No comments were received.</w:t>
      </w:r>
    </w:p>
    <w:p w:rsidR="00EC6D32" w:rsidRDefault="00EC6D32" w:rsidP="00CE4932">
      <w:pPr>
        <w:pStyle w:val="BodyText"/>
        <w:spacing w:line="480" w:lineRule="auto"/>
        <w:rPr>
          <w:b w:val="0"/>
          <w:color w:val="000000"/>
        </w:rPr>
      </w:pPr>
    </w:p>
    <w:p w:rsidR="00EC6D32" w:rsidRDefault="00EC6D32" w:rsidP="00EC6D32">
      <w:pPr>
        <w:pStyle w:val="BodyText"/>
        <w:numPr>
          <w:ilvl w:val="0"/>
          <w:numId w:val="10"/>
        </w:numPr>
        <w:spacing w:line="480" w:lineRule="auto"/>
        <w:ind w:left="1080"/>
        <w:rPr>
          <w:b w:val="0"/>
          <w:color w:val="000000"/>
        </w:rPr>
      </w:pPr>
      <w:r w:rsidRPr="003E4AF3">
        <w:rPr>
          <w:color w:val="000000"/>
        </w:rPr>
        <w:t>Describe efforts to consult with persons outside the agency to obtain their views on the availability of data, frequency of collection</w:t>
      </w:r>
      <w:proofErr w:type="gramStart"/>
      <w:r w:rsidRPr="003E4AF3">
        <w:rPr>
          <w:color w:val="000000"/>
        </w:rPr>
        <w:t xml:space="preserve">, </w:t>
      </w:r>
      <w:r w:rsidRPr="003E4AF3">
        <w:t xml:space="preserve"> the</w:t>
      </w:r>
      <w:proofErr w:type="gramEnd"/>
      <w:r w:rsidRPr="003E4AF3">
        <w:t xml:space="preserve"> clarity of instructions and recordkeeping, disclosure, or reporting form, and on the data elements to be recorded, disclosed, or reported</w:t>
      </w:r>
      <w:r>
        <w:t>.</w:t>
      </w:r>
    </w:p>
    <w:p w:rsidR="0013669F" w:rsidRPr="0013669F" w:rsidRDefault="00EC6D32" w:rsidP="00CE4932">
      <w:pPr>
        <w:pStyle w:val="BodyText"/>
        <w:spacing w:line="480" w:lineRule="auto"/>
        <w:rPr>
          <w:b w:val="0"/>
          <w:color w:val="000000"/>
        </w:rPr>
      </w:pPr>
      <w:r w:rsidRPr="00EC6D32">
        <w:rPr>
          <w:b w:val="0"/>
        </w:rPr>
        <w:t xml:space="preserve">When FNS revises an information collection package, the information is posted on the Agency Web page for review and comment by Regional Offices, SAs,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332415">
        <w:rPr>
          <w:color w:val="000000"/>
        </w:rPr>
        <w:t xml:space="preserve">will be </w:t>
      </w:r>
      <w:r w:rsidR="006177FA">
        <w:rPr>
          <w:color w:val="000000"/>
        </w:rPr>
        <w:t>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No confidential information is associated with the burden related to the analysis, implementation, record maintenance and reporting of</w:t>
      </w:r>
      <w:r w:rsidR="00FE39E8">
        <w:rPr>
          <w:spacing w:val="-3"/>
        </w:rPr>
        <w:t xml:space="preserve"> direct certification data by the State agency to FNS.</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 xml:space="preserve">Indicate the number of respondents, frequency of response, annual hour burden, and an explanation of how the burden was estimated.  If this request for </w:t>
      </w:r>
      <w:r w:rsidRPr="00596919">
        <w:lastRenderedPageBreak/>
        <w:t>approval covers more than one form, provide separate hour bur</w:t>
      </w:r>
      <w:r>
        <w:t>d</w:t>
      </w:r>
      <w:r w:rsidRPr="00596919">
        <w:t>e</w:t>
      </w:r>
      <w:r>
        <w:t>n</w:t>
      </w:r>
      <w:r w:rsidRPr="00596919">
        <w:t xml:space="preserve"> estimates for</w:t>
      </w:r>
      <w:r>
        <w:t xml:space="preserve"> each form and aggregate the hour bur</w:t>
      </w:r>
      <w:r w:rsidR="00FF6850">
        <w:t>dens in Item 13 of OMB Form 83-1</w:t>
      </w:r>
      <w:r>
        <w:t>.</w:t>
      </w:r>
    </w:p>
    <w:p w:rsidR="00BC3D35" w:rsidRDefault="0038629D" w:rsidP="00CE4932">
      <w:pPr>
        <w:pStyle w:val="BodyText"/>
        <w:spacing w:line="480" w:lineRule="auto"/>
        <w:rPr>
          <w:b w:val="0"/>
        </w:rPr>
      </w:pPr>
      <w:r w:rsidRPr="0038629D">
        <w:rPr>
          <w:b w:val="0"/>
        </w:rPr>
        <w:t xml:space="preserve">The </w:t>
      </w:r>
      <w:r>
        <w:rPr>
          <w:b w:val="0"/>
        </w:rPr>
        <w:t xml:space="preserve">following </w:t>
      </w:r>
      <w:r w:rsidRPr="0038629D">
        <w:rPr>
          <w:b w:val="0"/>
        </w:rPr>
        <w:t xml:space="preserve">table reflects burden associated with the </w:t>
      </w:r>
      <w:r>
        <w:rPr>
          <w:b w:val="0"/>
        </w:rPr>
        <w:t xml:space="preserve">information </w:t>
      </w:r>
      <w:r w:rsidRPr="0038629D">
        <w:rPr>
          <w:b w:val="0"/>
        </w:rPr>
        <w:t>collection requirements</w:t>
      </w:r>
      <w:r>
        <w:rPr>
          <w:b w:val="0"/>
        </w:rPr>
        <w:t>.</w:t>
      </w:r>
    </w:p>
    <w:p w:rsidR="00F94AEC" w:rsidRPr="001E71A5" w:rsidRDefault="00F94AEC" w:rsidP="00F15357">
      <w:pPr>
        <w:jc w:val="center"/>
        <w:rPr>
          <w:b/>
        </w:rPr>
      </w:pPr>
      <w:r w:rsidRPr="001E71A5">
        <w:rPr>
          <w:b/>
        </w:rPr>
        <w:t>ESTIM</w:t>
      </w:r>
      <w:r w:rsidR="00035AAA">
        <w:rPr>
          <w:b/>
        </w:rPr>
        <w:t>ATED ANNUAL BURDEN FOR 0584-0577</w:t>
      </w:r>
      <w:r w:rsidR="00522D93">
        <w:rPr>
          <w:b/>
          <w:caps/>
        </w:rPr>
        <w:t>, FNS-834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170"/>
        <w:gridCol w:w="1401"/>
        <w:gridCol w:w="1061"/>
        <w:gridCol w:w="1170"/>
        <w:gridCol w:w="1013"/>
        <w:gridCol w:w="953"/>
      </w:tblGrid>
      <w:tr w:rsidR="00F94AEC" w:rsidRPr="001E71A5" w:rsidTr="00D75474">
        <w:trPr>
          <w:trHeight w:val="377"/>
        </w:trPr>
        <w:tc>
          <w:tcPr>
            <w:tcW w:w="0" w:type="auto"/>
            <w:gridSpan w:val="7"/>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center"/>
              <w:rPr>
                <w:b/>
                <w:sz w:val="18"/>
                <w:szCs w:val="18"/>
              </w:rPr>
            </w:pPr>
            <w:r w:rsidRPr="001E71A5">
              <w:rPr>
                <w:b/>
                <w:sz w:val="18"/>
                <w:szCs w:val="18"/>
              </w:rPr>
              <w:t>Reporting (State Agencies)</w:t>
            </w:r>
          </w:p>
        </w:tc>
      </w:tr>
      <w:tr w:rsidR="00F94AEC" w:rsidRPr="001E71A5" w:rsidTr="00BD3280">
        <w:trPr>
          <w:trHeight w:val="773"/>
        </w:trPr>
        <w:tc>
          <w:tcPr>
            <w:tcW w:w="2808" w:type="dxa"/>
            <w:tcBorders>
              <w:top w:val="single" w:sz="4" w:space="0" w:color="auto"/>
              <w:left w:val="single" w:sz="4" w:space="0" w:color="auto"/>
              <w:bottom w:val="single" w:sz="4" w:space="0" w:color="auto"/>
              <w:right w:val="single" w:sz="4" w:space="0" w:color="auto"/>
            </w:tcBorders>
            <w:vAlign w:val="bottom"/>
          </w:tcPr>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D75474">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Section</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Estimated Number of</w:t>
            </w:r>
          </w:p>
          <w:p w:rsidR="00F94AEC" w:rsidRPr="001E71A5" w:rsidRDefault="00F94AEC" w:rsidP="00D75474">
            <w:pPr>
              <w:jc w:val="center"/>
              <w:rPr>
                <w:sz w:val="20"/>
                <w:szCs w:val="20"/>
              </w:rPr>
            </w:pPr>
            <w:r w:rsidRPr="001E71A5">
              <w:rPr>
                <w:sz w:val="20"/>
                <w:szCs w:val="20"/>
              </w:rPr>
              <w:t>Respondents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Frequency</w:t>
            </w:r>
          </w:p>
          <w:p w:rsidR="00F94AEC" w:rsidRPr="001E71A5" w:rsidRDefault="00F94AEC" w:rsidP="00D75474">
            <w:pPr>
              <w:jc w:val="center"/>
              <w:rPr>
                <w:sz w:val="20"/>
                <w:szCs w:val="20"/>
              </w:rPr>
            </w:pPr>
            <w:r w:rsidRPr="001E71A5">
              <w:rPr>
                <w:sz w:val="20"/>
                <w:szCs w:val="20"/>
              </w:rPr>
              <w:t>of</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 Annual</w:t>
            </w:r>
          </w:p>
          <w:p w:rsidR="00F94AEC" w:rsidRPr="001E71A5" w:rsidRDefault="00F94AEC" w:rsidP="00D75474">
            <w:pPr>
              <w:jc w:val="center"/>
              <w:rPr>
                <w:sz w:val="20"/>
                <w:szCs w:val="20"/>
              </w:rPr>
            </w:pPr>
            <w:r w:rsidRPr="001E71A5">
              <w:rPr>
                <w:sz w:val="20"/>
                <w:szCs w:val="20"/>
              </w:rPr>
              <w:t>Responses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w:t>
            </w:r>
          </w:p>
          <w:p w:rsidR="00F94AEC" w:rsidRPr="001E71A5" w:rsidRDefault="00F94AEC" w:rsidP="00D75474">
            <w:pPr>
              <w:jc w:val="center"/>
              <w:rPr>
                <w:sz w:val="20"/>
                <w:szCs w:val="20"/>
              </w:rPr>
            </w:pPr>
            <w:r w:rsidRPr="001E71A5">
              <w:rPr>
                <w:sz w:val="20"/>
                <w:szCs w:val="20"/>
              </w:rPr>
              <w:t>Burden per</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Annual Burden</w:t>
            </w:r>
          </w:p>
          <w:p w:rsidR="00F94AEC" w:rsidRPr="001E71A5" w:rsidRDefault="00F94AEC" w:rsidP="00D75474">
            <w:pPr>
              <w:jc w:val="center"/>
              <w:rPr>
                <w:sz w:val="20"/>
                <w:szCs w:val="20"/>
              </w:rPr>
            </w:pPr>
            <w:r w:rsidRPr="001E71A5">
              <w:rPr>
                <w:sz w:val="20"/>
                <w:szCs w:val="20"/>
              </w:rPr>
              <w:t>Hours</w:t>
            </w:r>
          </w:p>
        </w:tc>
      </w:tr>
      <w:tr w:rsidR="00F94AEC" w:rsidRPr="001E71A5" w:rsidTr="00BD3280">
        <w:trPr>
          <w:trHeight w:val="2087"/>
        </w:trPr>
        <w:tc>
          <w:tcPr>
            <w:tcW w:w="2808"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rPr>
                <w:sz w:val="20"/>
                <w:szCs w:val="20"/>
              </w:rPr>
            </w:pPr>
            <w:r w:rsidRPr="001E71A5">
              <w:rPr>
                <w:sz w:val="20"/>
                <w:szCs w:val="20"/>
              </w:rPr>
              <w:t xml:space="preserve">NSLP State agencies must annually report data to FNS for calculating direct certification rates. </w:t>
            </w:r>
          </w:p>
          <w:p w:rsidR="00F94AEC" w:rsidRPr="001E71A5" w:rsidRDefault="00F94AEC" w:rsidP="00D75474">
            <w:pPr>
              <w:rPr>
                <w:sz w:val="20"/>
                <w:szCs w:val="20"/>
              </w:rPr>
            </w:pPr>
          </w:p>
          <w:p w:rsidR="00F94AEC" w:rsidRPr="001E71A5" w:rsidRDefault="00F94AEC" w:rsidP="00D75474">
            <w:pPr>
              <w:rPr>
                <w:sz w:val="20"/>
                <w:szCs w:val="20"/>
              </w:rPr>
            </w:pPr>
            <w:r w:rsidRPr="001E71A5">
              <w:rPr>
                <w:sz w:val="20"/>
                <w:szCs w:val="20"/>
              </w:rPr>
              <w:t>SNAP State agencies must annually report data to FNS for calculating direct certification rates.</w:t>
            </w:r>
          </w:p>
        </w:tc>
        <w:tc>
          <w:tcPr>
            <w:tcW w:w="1170"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center"/>
              <w:rPr>
                <w:sz w:val="20"/>
                <w:szCs w:val="20"/>
              </w:rPr>
            </w:pPr>
            <w:r w:rsidRPr="001E71A5">
              <w:rPr>
                <w:sz w:val="20"/>
                <w:szCs w:val="20"/>
              </w:rPr>
              <w:t>7 CFR 245.12(c)</w:t>
            </w:r>
          </w:p>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522D93">
            <w:pPr>
              <w:jc w:val="center"/>
              <w:rPr>
                <w:sz w:val="20"/>
                <w:szCs w:val="20"/>
              </w:rPr>
            </w:pPr>
            <w:r w:rsidRPr="001E71A5">
              <w:rPr>
                <w:sz w:val="20"/>
                <w:szCs w:val="20"/>
              </w:rPr>
              <w:t>7 CFR 272.8(a)(5)</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54</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52</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1</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54</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52</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0.5</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27</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26</w:t>
            </w:r>
          </w:p>
        </w:tc>
      </w:tr>
      <w:tr w:rsidR="00F94AEC" w:rsidRPr="001E71A5" w:rsidTr="00BD3280">
        <w:trPr>
          <w:trHeight w:val="270"/>
        </w:trPr>
        <w:tc>
          <w:tcPr>
            <w:tcW w:w="2808" w:type="dxa"/>
            <w:tcBorders>
              <w:top w:val="single" w:sz="4" w:space="0" w:color="auto"/>
              <w:left w:val="single" w:sz="4" w:space="0" w:color="auto"/>
              <w:bottom w:val="single" w:sz="4" w:space="0" w:color="auto"/>
              <w:right w:val="single" w:sz="4" w:space="0" w:color="auto"/>
            </w:tcBorders>
            <w:hideMark/>
          </w:tcPr>
          <w:p w:rsidR="00F94AEC" w:rsidRPr="001E71A5" w:rsidRDefault="00F94AEC" w:rsidP="00F15357">
            <w:pPr>
              <w:rPr>
                <w:sz w:val="20"/>
                <w:szCs w:val="20"/>
              </w:rPr>
            </w:pPr>
            <w:r w:rsidRPr="001E71A5">
              <w:rPr>
                <w:sz w:val="20"/>
                <w:szCs w:val="20"/>
              </w:rPr>
              <w:t xml:space="preserve">Reporting </w:t>
            </w:r>
            <w:r w:rsidR="002E0FCF">
              <w:rPr>
                <w:sz w:val="20"/>
                <w:szCs w:val="20"/>
              </w:rPr>
              <w:t xml:space="preserve">Burden </w:t>
            </w:r>
          </w:p>
        </w:tc>
        <w:tc>
          <w:tcPr>
            <w:tcW w:w="1170"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106</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106</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0.5</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53</w:t>
            </w:r>
          </w:p>
        </w:tc>
      </w:tr>
    </w:tbl>
    <w:p w:rsidR="00F94AEC" w:rsidRPr="001E71A5" w:rsidRDefault="00F94AEC" w:rsidP="00F94AEC">
      <w:pPr>
        <w:spacing w:line="480" w:lineRule="auto"/>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2"/>
        <w:gridCol w:w="2144"/>
      </w:tblGrid>
      <w:tr w:rsidR="00F94AEC" w:rsidRPr="001E71A5" w:rsidTr="00F94AEC">
        <w:tc>
          <w:tcPr>
            <w:tcW w:w="0" w:type="auto"/>
            <w:gridSpan w:val="2"/>
          </w:tcPr>
          <w:p w:rsidR="00F94AEC" w:rsidRPr="001E71A5" w:rsidRDefault="00F94AEC" w:rsidP="00035AAA">
            <w:pPr>
              <w:jc w:val="center"/>
            </w:pPr>
            <w:r w:rsidRPr="001E71A5">
              <w:t>SUMMARY OF BURDEN (OMB #0584-</w:t>
            </w:r>
            <w:r w:rsidR="00035AAA">
              <w:t>0577</w:t>
            </w:r>
            <w:r w:rsidRPr="001E71A5">
              <w:t>)</w:t>
            </w:r>
            <w:r w:rsidR="00196F69">
              <w:t xml:space="preserve"> FNS-834</w:t>
            </w:r>
          </w:p>
        </w:tc>
      </w:tr>
      <w:tr w:rsidR="00F94AEC" w:rsidRPr="001E71A5" w:rsidTr="00F94AEC">
        <w:tc>
          <w:tcPr>
            <w:tcW w:w="0" w:type="auto"/>
            <w:vAlign w:val="bottom"/>
          </w:tcPr>
          <w:p w:rsidR="00F94AEC" w:rsidRPr="00F94AEC" w:rsidRDefault="00F94AEC" w:rsidP="00D75474">
            <w:pPr>
              <w:rPr>
                <w:bCs/>
              </w:rPr>
            </w:pPr>
            <w:r w:rsidRPr="00F94AEC">
              <w:rPr>
                <w:bCs/>
              </w:rPr>
              <w:t>TOTAL NO. RESPONDENTS</w:t>
            </w:r>
          </w:p>
        </w:tc>
        <w:tc>
          <w:tcPr>
            <w:tcW w:w="2144" w:type="dxa"/>
            <w:vAlign w:val="bottom"/>
          </w:tcPr>
          <w:p w:rsidR="00F94AEC" w:rsidRPr="00F94AEC" w:rsidRDefault="00F94AEC" w:rsidP="00F94AEC">
            <w:pPr>
              <w:jc w:val="right"/>
              <w:rPr>
                <w:bCs/>
              </w:rPr>
            </w:pPr>
            <w:r w:rsidRPr="00F94AEC">
              <w:rPr>
                <w:bCs/>
              </w:rPr>
              <w:t>106</w:t>
            </w:r>
          </w:p>
        </w:tc>
      </w:tr>
      <w:tr w:rsidR="00F94AEC" w:rsidRPr="001E71A5" w:rsidTr="00F94AEC">
        <w:tc>
          <w:tcPr>
            <w:tcW w:w="0" w:type="auto"/>
            <w:vAlign w:val="bottom"/>
          </w:tcPr>
          <w:p w:rsidR="00F94AEC" w:rsidRPr="00F94AEC" w:rsidRDefault="00F94AEC" w:rsidP="00D75474">
            <w:pPr>
              <w:rPr>
                <w:bCs/>
              </w:rPr>
            </w:pPr>
            <w:r w:rsidRPr="00F94AEC">
              <w:rPr>
                <w:bCs/>
              </w:rPr>
              <w:t>AVERAGE NO. RESPONSES PER RESPONDENT</w:t>
            </w:r>
          </w:p>
        </w:tc>
        <w:tc>
          <w:tcPr>
            <w:tcW w:w="2144" w:type="dxa"/>
            <w:vAlign w:val="bottom"/>
          </w:tcPr>
          <w:p w:rsidR="00F94AEC" w:rsidRPr="00F94AEC" w:rsidRDefault="00F94AEC" w:rsidP="00F94AEC">
            <w:pPr>
              <w:jc w:val="right"/>
              <w:rPr>
                <w:bCs/>
              </w:rPr>
            </w:pPr>
            <w:r w:rsidRPr="00F94AEC">
              <w:rPr>
                <w:bCs/>
              </w:rPr>
              <w:t>1</w:t>
            </w:r>
          </w:p>
        </w:tc>
      </w:tr>
      <w:tr w:rsidR="00F94AEC" w:rsidRPr="001E71A5" w:rsidTr="00F94AEC">
        <w:tc>
          <w:tcPr>
            <w:tcW w:w="0" w:type="auto"/>
            <w:vAlign w:val="bottom"/>
          </w:tcPr>
          <w:p w:rsidR="00F94AEC" w:rsidRPr="00F94AEC" w:rsidRDefault="00F94AEC" w:rsidP="00D75474">
            <w:pPr>
              <w:rPr>
                <w:bCs/>
              </w:rPr>
            </w:pPr>
            <w:r w:rsidRPr="00F94AEC">
              <w:rPr>
                <w:bCs/>
              </w:rPr>
              <w:t>TOTAL ANNUAL RESPONSES</w:t>
            </w:r>
          </w:p>
        </w:tc>
        <w:tc>
          <w:tcPr>
            <w:tcW w:w="2144" w:type="dxa"/>
            <w:vAlign w:val="bottom"/>
          </w:tcPr>
          <w:p w:rsidR="00F94AEC" w:rsidRPr="00F94AEC" w:rsidRDefault="00F94AEC" w:rsidP="00F94AEC">
            <w:pPr>
              <w:jc w:val="right"/>
              <w:rPr>
                <w:bCs/>
              </w:rPr>
            </w:pPr>
            <w:r w:rsidRPr="00F94AEC">
              <w:rPr>
                <w:bCs/>
              </w:rPr>
              <w:t>106</w:t>
            </w:r>
          </w:p>
        </w:tc>
      </w:tr>
      <w:tr w:rsidR="00F94AEC" w:rsidRPr="001E71A5" w:rsidTr="00F94AEC">
        <w:tc>
          <w:tcPr>
            <w:tcW w:w="0" w:type="auto"/>
            <w:vAlign w:val="bottom"/>
          </w:tcPr>
          <w:p w:rsidR="00F94AEC" w:rsidRPr="00F94AEC" w:rsidRDefault="00F94AEC" w:rsidP="00D75474">
            <w:pPr>
              <w:rPr>
                <w:bCs/>
              </w:rPr>
            </w:pPr>
            <w:r w:rsidRPr="00F94AEC">
              <w:rPr>
                <w:bCs/>
              </w:rPr>
              <w:t>AVERAGE HOURS PER RESPONSE</w:t>
            </w:r>
          </w:p>
        </w:tc>
        <w:tc>
          <w:tcPr>
            <w:tcW w:w="2144" w:type="dxa"/>
            <w:vAlign w:val="bottom"/>
          </w:tcPr>
          <w:p w:rsidR="00F94AEC" w:rsidRPr="00F94AEC" w:rsidRDefault="00F94AEC" w:rsidP="00F94AEC">
            <w:pPr>
              <w:jc w:val="right"/>
              <w:rPr>
                <w:bCs/>
              </w:rPr>
            </w:pPr>
            <w:r w:rsidRPr="00F94AEC">
              <w:rPr>
                <w:bCs/>
              </w:rPr>
              <w:t>.5</w:t>
            </w:r>
          </w:p>
        </w:tc>
      </w:tr>
      <w:tr w:rsidR="00F94AEC" w:rsidRPr="001E71A5" w:rsidTr="00F94AEC">
        <w:tc>
          <w:tcPr>
            <w:tcW w:w="0" w:type="auto"/>
            <w:vAlign w:val="bottom"/>
          </w:tcPr>
          <w:p w:rsidR="00F94AEC" w:rsidRPr="00F94AEC" w:rsidRDefault="00F94AEC" w:rsidP="00F15357">
            <w:pPr>
              <w:rPr>
                <w:bCs/>
              </w:rPr>
            </w:pPr>
            <w:r w:rsidRPr="00F94AEC">
              <w:rPr>
                <w:bCs/>
              </w:rPr>
              <w:t xml:space="preserve">TOTAL BURDEN HOURS FOR </w:t>
            </w:r>
            <w:r w:rsidR="00522D93">
              <w:rPr>
                <w:bCs/>
              </w:rPr>
              <w:t xml:space="preserve">FNS-834 </w:t>
            </w:r>
          </w:p>
        </w:tc>
        <w:tc>
          <w:tcPr>
            <w:tcW w:w="2144" w:type="dxa"/>
            <w:vAlign w:val="bottom"/>
          </w:tcPr>
          <w:p w:rsidR="00F94AEC" w:rsidRPr="00F94AEC" w:rsidRDefault="00F94AEC" w:rsidP="00F94AEC">
            <w:pPr>
              <w:jc w:val="right"/>
              <w:rPr>
                <w:bCs/>
              </w:rPr>
            </w:pPr>
            <w:r w:rsidRPr="00F94AEC">
              <w:rPr>
                <w:bCs/>
              </w:rPr>
              <w:t>53</w:t>
            </w:r>
          </w:p>
        </w:tc>
      </w:tr>
      <w:tr w:rsidR="00F94AEC" w:rsidRPr="001E71A5" w:rsidTr="00F94AEC">
        <w:tc>
          <w:tcPr>
            <w:tcW w:w="0" w:type="auto"/>
            <w:vAlign w:val="bottom"/>
          </w:tcPr>
          <w:p w:rsidR="00F94AEC" w:rsidRPr="00F94AEC" w:rsidRDefault="00F94AEC" w:rsidP="00522D93">
            <w:pPr>
              <w:rPr>
                <w:bCs/>
              </w:rPr>
            </w:pPr>
            <w:r w:rsidRPr="00F94AEC">
              <w:rPr>
                <w:bCs/>
              </w:rPr>
              <w:t xml:space="preserve">CURRENT OMB INVENTORY FOR </w:t>
            </w:r>
            <w:r w:rsidR="00522D93">
              <w:rPr>
                <w:bCs/>
              </w:rPr>
              <w:t>FNS-834</w:t>
            </w:r>
          </w:p>
        </w:tc>
        <w:tc>
          <w:tcPr>
            <w:tcW w:w="2144" w:type="dxa"/>
            <w:vAlign w:val="bottom"/>
          </w:tcPr>
          <w:p w:rsidR="00F94AEC" w:rsidRPr="00F94AEC" w:rsidRDefault="00F15357" w:rsidP="00F94AEC">
            <w:pPr>
              <w:jc w:val="right"/>
              <w:rPr>
                <w:bCs/>
              </w:rPr>
            </w:pPr>
            <w:r>
              <w:rPr>
                <w:bCs/>
              </w:rPr>
              <w:t>53</w:t>
            </w:r>
          </w:p>
        </w:tc>
      </w:tr>
      <w:tr w:rsidR="00F94AEC" w:rsidRPr="001E71A5" w:rsidTr="00F94AEC">
        <w:tc>
          <w:tcPr>
            <w:tcW w:w="0" w:type="auto"/>
            <w:vAlign w:val="bottom"/>
          </w:tcPr>
          <w:p w:rsidR="00F94AEC" w:rsidRPr="00F94AEC" w:rsidRDefault="00F94AEC" w:rsidP="00035AAA">
            <w:pPr>
              <w:rPr>
                <w:bCs/>
              </w:rPr>
            </w:pPr>
            <w:r w:rsidRPr="00F94AEC">
              <w:rPr>
                <w:bCs/>
              </w:rPr>
              <w:t>DIFFERENCE</w:t>
            </w:r>
          </w:p>
        </w:tc>
        <w:tc>
          <w:tcPr>
            <w:tcW w:w="2144" w:type="dxa"/>
            <w:vAlign w:val="bottom"/>
          </w:tcPr>
          <w:p w:rsidR="00F94AEC" w:rsidRPr="00F94AEC" w:rsidRDefault="00035AAA" w:rsidP="00F94AEC">
            <w:pPr>
              <w:jc w:val="right"/>
              <w:rPr>
                <w:bCs/>
              </w:rPr>
            </w:pPr>
            <w:r>
              <w:rPr>
                <w:bCs/>
              </w:rPr>
              <w:t>0</w:t>
            </w:r>
          </w:p>
        </w:tc>
      </w:tr>
    </w:tbl>
    <w:p w:rsidR="00F94AEC" w:rsidRPr="001E71A5" w:rsidRDefault="00F94AEC" w:rsidP="00F94AEC"/>
    <w:p w:rsidR="00F94AEC" w:rsidRDefault="00F94AEC" w:rsidP="00CE4932">
      <w:pPr>
        <w:pStyle w:val="BodyText"/>
        <w:spacing w:line="480" w:lineRule="auto"/>
        <w:rPr>
          <w:b w:val="0"/>
          <w:color w:val="000000"/>
        </w:rPr>
      </w:pPr>
    </w:p>
    <w:p w:rsidR="00167CC6" w:rsidRDefault="0083611F" w:rsidP="0083611F">
      <w:pPr>
        <w:pStyle w:val="BodyText"/>
        <w:numPr>
          <w:ilvl w:val="0"/>
          <w:numId w:val="9"/>
        </w:numPr>
        <w:spacing w:line="480" w:lineRule="auto"/>
        <w:ind w:left="1080"/>
        <w:rPr>
          <w:b w:val="0"/>
          <w:color w:val="000000"/>
          <w:u w:val="single"/>
        </w:rPr>
      </w:pPr>
      <w:r w:rsidRPr="00FB6CAC">
        <w:t xml:space="preserve">Provide estimates of annualized cost to respondents for the hour </w:t>
      </w:r>
      <w:bookmarkStart w:id="0" w:name="_GoBack"/>
      <w:bookmarkEnd w:id="0"/>
      <w:r w:rsidRPr="00FB6CAC">
        <w:t>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035AAA">
        <w:rPr>
          <w:b w:val="0"/>
          <w:color w:val="000000"/>
        </w:rPr>
        <w:t>2015</w:t>
      </w:r>
      <w:r w:rsidR="0083611F">
        <w:rPr>
          <w:b w:val="0"/>
          <w:color w:val="000000"/>
        </w:rPr>
        <w:t xml:space="preserve">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9" w:history="1">
        <w:r w:rsidR="005A03A7" w:rsidRPr="0083611F">
          <w:rPr>
            <w:rStyle w:val="Hyperlink"/>
            <w:b w:val="0"/>
          </w:rPr>
          <w:t>http://www.bls.gov/bls/wages.htm</w:t>
        </w:r>
      </w:hyperlink>
      <w:r w:rsidR="00FF6850">
        <w:rPr>
          <w:b w:val="0"/>
        </w:rPr>
        <w:t>).  T</w:t>
      </w:r>
      <w:r w:rsidR="005A03A7" w:rsidRPr="0083611F">
        <w:rPr>
          <w:b w:val="0"/>
        </w:rPr>
        <w:t xml:space="preserve">he </w:t>
      </w:r>
      <w:r w:rsidR="005A03A7" w:rsidRPr="0083611F">
        <w:rPr>
          <w:b w:val="0"/>
        </w:rPr>
        <w:lastRenderedPageBreak/>
        <w:t>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5A03A7" w:rsidRPr="0083611F">
        <w:rPr>
          <w:b w:val="0"/>
        </w:rPr>
        <w:t xml:space="preserve"> estimated at $</w:t>
      </w:r>
      <w:r w:rsidR="00035AAA">
        <w:rPr>
          <w:b w:val="0"/>
        </w:rPr>
        <w:t>25.48</w:t>
      </w:r>
      <w:r w:rsidR="005A03A7" w:rsidRPr="0083611F">
        <w:rPr>
          <w:b w:val="0"/>
        </w:rPr>
        <w:t xml:space="preserve"> per staff hour.</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 xml:space="preserve">HE PUBLIC = </w:t>
      </w:r>
      <w:r w:rsidR="00035AAA">
        <w:rPr>
          <w:b w:val="0"/>
          <w:color w:val="000000"/>
        </w:rPr>
        <w:t>106</w:t>
      </w:r>
      <w:r w:rsidR="005A03A7" w:rsidRPr="0083611F">
        <w:rPr>
          <w:b w:val="0"/>
          <w:color w:val="000000"/>
        </w:rPr>
        <w:t xml:space="preserve"> hours X $</w:t>
      </w:r>
      <w:r w:rsidR="00035AAA">
        <w:rPr>
          <w:b w:val="0"/>
          <w:color w:val="000000"/>
        </w:rPr>
        <w:t>25.48</w:t>
      </w:r>
      <w:r w:rsidR="005A03A7" w:rsidRPr="0083611F">
        <w:rPr>
          <w:b w:val="0"/>
          <w:color w:val="000000"/>
        </w:rPr>
        <w:t xml:space="preserve"> per hour = $2,</w:t>
      </w:r>
      <w:r w:rsidR="00035AAA">
        <w:rPr>
          <w:b w:val="0"/>
          <w:color w:val="000000"/>
        </w:rPr>
        <w:t>701</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5A03A7" w:rsidRDefault="005A03A7"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FB6F5B" w:rsidRDefault="00FF6850" w:rsidP="00CE4932">
      <w:pPr>
        <w:spacing w:line="480" w:lineRule="auto"/>
        <w:rPr>
          <w:color w:val="000000"/>
          <w:u w:val="single"/>
        </w:rPr>
      </w:pPr>
      <w:r>
        <w:rPr>
          <w:spacing w:val="-3"/>
        </w:rPr>
        <w:t xml:space="preserve">It is estimated that </w:t>
      </w:r>
      <w:r w:rsidR="00A1387B">
        <w:rPr>
          <w:spacing w:val="-3"/>
        </w:rPr>
        <w:t xml:space="preserve">federal employees </w:t>
      </w:r>
      <w:r w:rsidR="00BD3280">
        <w:rPr>
          <w:spacing w:val="-3"/>
        </w:rPr>
        <w:t xml:space="preserve">receiving an </w:t>
      </w:r>
      <w:r w:rsidR="00A1387B">
        <w:rPr>
          <w:spacing w:val="-3"/>
        </w:rPr>
        <w:t>averag</w:t>
      </w:r>
      <w:r w:rsidR="00BD3280">
        <w:rPr>
          <w:spacing w:val="-3"/>
        </w:rPr>
        <w:t>e</w:t>
      </w:r>
      <w:r w:rsidR="00A1387B">
        <w:rPr>
          <w:spacing w:val="-3"/>
        </w:rPr>
        <w:t xml:space="preserve"> </w:t>
      </w:r>
      <w:r>
        <w:rPr>
          <w:spacing w:val="-3"/>
        </w:rPr>
        <w:t>G</w:t>
      </w:r>
      <w:r w:rsidR="00BD3280">
        <w:rPr>
          <w:spacing w:val="-3"/>
        </w:rPr>
        <w:t xml:space="preserve">eneral </w:t>
      </w:r>
      <w:r>
        <w:rPr>
          <w:spacing w:val="-3"/>
        </w:rPr>
        <w:t>S</w:t>
      </w:r>
      <w:r w:rsidR="00BD3280">
        <w:rPr>
          <w:spacing w:val="-3"/>
        </w:rPr>
        <w:t>chedule (GS)</w:t>
      </w:r>
      <w:r>
        <w:rPr>
          <w:spacing w:val="-3"/>
        </w:rPr>
        <w:t xml:space="preserve"> </w:t>
      </w:r>
      <w:r w:rsidR="00A1387B">
        <w:rPr>
          <w:spacing w:val="-3"/>
        </w:rPr>
        <w:t xml:space="preserve">grade </w:t>
      </w:r>
      <w:r>
        <w:rPr>
          <w:spacing w:val="-3"/>
        </w:rPr>
        <w:t>12</w:t>
      </w:r>
      <w:r w:rsidR="00A1387B">
        <w:rPr>
          <w:spacing w:val="-3"/>
        </w:rPr>
        <w:t xml:space="preserve"> step </w:t>
      </w:r>
      <w:r>
        <w:rPr>
          <w:spacing w:val="-3"/>
        </w:rPr>
        <w:t xml:space="preserve">6 </w:t>
      </w:r>
      <w:r w:rsidR="00BD3280">
        <w:rPr>
          <w:spacing w:val="-3"/>
        </w:rPr>
        <w:t xml:space="preserve">wage </w:t>
      </w:r>
      <w:r w:rsidR="00A1387B">
        <w:rPr>
          <w:spacing w:val="-3"/>
        </w:rPr>
        <w:t xml:space="preserve">based on the Washington DC-Northern Virginia locality area </w:t>
      </w:r>
      <w:r>
        <w:rPr>
          <w:spacing w:val="-3"/>
        </w:rPr>
        <w:t>take approximately 1</w:t>
      </w:r>
      <w:r w:rsidR="00BD3280">
        <w:rPr>
          <w:spacing w:val="-3"/>
        </w:rPr>
        <w:t>2</w:t>
      </w:r>
      <w:r>
        <w:rPr>
          <w:spacing w:val="-3"/>
        </w:rPr>
        <w:t xml:space="preserve"> hours to analyze data received from SAs</w:t>
      </w:r>
      <w:r w:rsidR="00A1387B">
        <w:rPr>
          <w:spacing w:val="-3"/>
        </w:rPr>
        <w:t xml:space="preserve"> to determine the direct certification rates for each SA and identify which SA</w:t>
      </w:r>
      <w:r w:rsidR="00BD3280">
        <w:rPr>
          <w:spacing w:val="-3"/>
        </w:rPr>
        <w:t>s</w:t>
      </w:r>
      <w:r w:rsidR="00A1387B">
        <w:rPr>
          <w:spacing w:val="-3"/>
        </w:rPr>
        <w:t xml:space="preserve"> need to submit Continuous Improvement Plans and appr</w:t>
      </w:r>
      <w:r w:rsidR="00BD3280">
        <w:rPr>
          <w:spacing w:val="-3"/>
        </w:rPr>
        <w:t>oximately 18 hours to review those plans</w:t>
      </w:r>
      <w:r>
        <w:rPr>
          <w:spacing w:val="-3"/>
        </w:rPr>
        <w:t>:  $</w:t>
      </w:r>
      <w:r w:rsidR="00035AAA">
        <w:rPr>
          <w:spacing w:val="-3"/>
        </w:rPr>
        <w:t>43</w:t>
      </w:r>
      <w:r w:rsidR="00D42F82">
        <w:rPr>
          <w:spacing w:val="-3"/>
        </w:rPr>
        <w:t>.</w:t>
      </w:r>
      <w:r w:rsidR="00035AAA">
        <w:rPr>
          <w:spacing w:val="-3"/>
        </w:rPr>
        <w:t>32</w:t>
      </w:r>
      <w:r>
        <w:rPr>
          <w:spacing w:val="-3"/>
        </w:rPr>
        <w:t xml:space="preserve"> x </w:t>
      </w:r>
      <w:r w:rsidR="00BD3280">
        <w:rPr>
          <w:spacing w:val="-3"/>
        </w:rPr>
        <w:t>3</w:t>
      </w:r>
      <w:r>
        <w:rPr>
          <w:spacing w:val="-3"/>
        </w:rPr>
        <w:t>0 = $</w:t>
      </w:r>
      <w:r w:rsidR="00035AAA">
        <w:rPr>
          <w:spacing w:val="-3"/>
        </w:rPr>
        <w:t>1299</w:t>
      </w:r>
      <w:r>
        <w:rPr>
          <w:spacing w:val="-3"/>
        </w:rPr>
        <w:t>.</w:t>
      </w:r>
      <w:r w:rsidR="00035AAA">
        <w:rPr>
          <w:spacing w:val="-3"/>
        </w:rPr>
        <w:t>6</w:t>
      </w:r>
      <w:r w:rsidR="00D42F82">
        <w:rPr>
          <w:spacing w:val="-3"/>
        </w:rPr>
        <w:t xml:space="preserve">0 </w:t>
      </w:r>
      <w:r>
        <w:rPr>
          <w:spacing w:val="-3"/>
        </w:rPr>
        <w:t>(estimated annualized cost to federal government)</w:t>
      </w:r>
      <w:r w:rsidR="00035AAA">
        <w:rPr>
          <w:spacing w:val="-3"/>
        </w:rPr>
        <w: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83-1</w:t>
      </w:r>
      <w:r>
        <w:rPr>
          <w:b/>
        </w:rPr>
        <w:t>.</w:t>
      </w:r>
      <w:r w:rsidR="009742E9" w:rsidRPr="003821CB">
        <w:rPr>
          <w:b/>
        </w:rPr>
        <w:t xml:space="preserve"> </w:t>
      </w:r>
    </w:p>
    <w:p w:rsidR="00FC0D8C" w:rsidRDefault="00767A5A" w:rsidP="00C61FA7">
      <w:pPr>
        <w:pStyle w:val="BodyText"/>
        <w:spacing w:line="480" w:lineRule="auto"/>
        <w:rPr>
          <w:b w:val="0"/>
          <w:color w:val="000000"/>
        </w:rPr>
      </w:pPr>
      <w:r w:rsidRPr="00767A5A">
        <w:rPr>
          <w:b w:val="0"/>
          <w:spacing w:val="-3"/>
        </w:rPr>
        <w:lastRenderedPageBreak/>
        <w:t xml:space="preserve">This is a reinstatement, without change, of a previously approved information collection for annually reporting data to FNS for calculating direct certification rates via form FNS-834, State Agency Direct Certification Rate Data Element Report. </w:t>
      </w:r>
      <w:r>
        <w:rPr>
          <w:b w:val="0"/>
          <w:spacing w:val="-3"/>
        </w:rPr>
        <w:t xml:space="preserve"> The estimated burden will remain at 106 responses and 53 hours annually.</w:t>
      </w:r>
    </w:p>
    <w:p w:rsidR="00C61FA7" w:rsidRDefault="00C61FA7"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6CF" w:rsidRDefault="006626CF">
      <w:r>
        <w:separator/>
      </w:r>
    </w:p>
  </w:endnote>
  <w:endnote w:type="continuationSeparator" w:id="0">
    <w:p w:rsidR="006626CF" w:rsidRDefault="0066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6CF" w:rsidRDefault="006626CF">
      <w:r>
        <w:separator/>
      </w:r>
    </w:p>
  </w:footnote>
  <w:footnote w:type="continuationSeparator" w:id="0">
    <w:p w:rsidR="006626CF" w:rsidRDefault="00662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6CF" w:rsidRPr="00512A40" w:rsidRDefault="006626CF"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4"/>
  </w:num>
  <w:num w:numId="4">
    <w:abstractNumId w:val="10"/>
  </w:num>
  <w:num w:numId="5">
    <w:abstractNumId w:val="0"/>
  </w:num>
  <w:num w:numId="6">
    <w:abstractNumId w:val="11"/>
  </w:num>
  <w:num w:numId="7">
    <w:abstractNumId w:val="13"/>
  </w:num>
  <w:num w:numId="8">
    <w:abstractNumId w:val="5"/>
  </w:num>
  <w:num w:numId="9">
    <w:abstractNumId w:val="6"/>
  </w:num>
  <w:num w:numId="10">
    <w:abstractNumId w:val="4"/>
  </w:num>
  <w:num w:numId="11">
    <w:abstractNumId w:val="8"/>
  </w:num>
  <w:num w:numId="12">
    <w:abstractNumId w:val="15"/>
  </w:num>
  <w:num w:numId="13">
    <w:abstractNumId w:val="1"/>
  </w:num>
  <w:num w:numId="14">
    <w:abstractNumId w:val="9"/>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5E97"/>
    <w:rsid w:val="00006605"/>
    <w:rsid w:val="00007E2F"/>
    <w:rsid w:val="00007F5B"/>
    <w:rsid w:val="000140C1"/>
    <w:rsid w:val="000156E2"/>
    <w:rsid w:val="0002285B"/>
    <w:rsid w:val="0002376B"/>
    <w:rsid w:val="000270E5"/>
    <w:rsid w:val="00027C9A"/>
    <w:rsid w:val="0003232D"/>
    <w:rsid w:val="00035AAA"/>
    <w:rsid w:val="0003700E"/>
    <w:rsid w:val="00043CEA"/>
    <w:rsid w:val="0004529E"/>
    <w:rsid w:val="00045BEE"/>
    <w:rsid w:val="0006415C"/>
    <w:rsid w:val="0007242F"/>
    <w:rsid w:val="00084297"/>
    <w:rsid w:val="0008759A"/>
    <w:rsid w:val="00090563"/>
    <w:rsid w:val="00093AA7"/>
    <w:rsid w:val="000969D4"/>
    <w:rsid w:val="000B421F"/>
    <w:rsid w:val="000B524B"/>
    <w:rsid w:val="000B61B1"/>
    <w:rsid w:val="000D2137"/>
    <w:rsid w:val="000D3A42"/>
    <w:rsid w:val="000D4D89"/>
    <w:rsid w:val="000D633B"/>
    <w:rsid w:val="000F1C92"/>
    <w:rsid w:val="000F2DAF"/>
    <w:rsid w:val="000F5EA5"/>
    <w:rsid w:val="000F6519"/>
    <w:rsid w:val="00102AE6"/>
    <w:rsid w:val="00110638"/>
    <w:rsid w:val="00113AA2"/>
    <w:rsid w:val="0011607B"/>
    <w:rsid w:val="00120191"/>
    <w:rsid w:val="00121805"/>
    <w:rsid w:val="00124AB9"/>
    <w:rsid w:val="0012596D"/>
    <w:rsid w:val="00136629"/>
    <w:rsid w:val="0013669F"/>
    <w:rsid w:val="00136A26"/>
    <w:rsid w:val="001424CC"/>
    <w:rsid w:val="00143AFD"/>
    <w:rsid w:val="0014635C"/>
    <w:rsid w:val="0014635D"/>
    <w:rsid w:val="001472B4"/>
    <w:rsid w:val="00153507"/>
    <w:rsid w:val="00157757"/>
    <w:rsid w:val="00161B8D"/>
    <w:rsid w:val="0016659A"/>
    <w:rsid w:val="00166F8F"/>
    <w:rsid w:val="00167CC6"/>
    <w:rsid w:val="0017262A"/>
    <w:rsid w:val="00172E09"/>
    <w:rsid w:val="00181B10"/>
    <w:rsid w:val="001823D4"/>
    <w:rsid w:val="00182853"/>
    <w:rsid w:val="00182B77"/>
    <w:rsid w:val="00193C43"/>
    <w:rsid w:val="00196F69"/>
    <w:rsid w:val="00197351"/>
    <w:rsid w:val="001A5F50"/>
    <w:rsid w:val="001C539C"/>
    <w:rsid w:val="001C5CD8"/>
    <w:rsid w:val="001D0457"/>
    <w:rsid w:val="001D0639"/>
    <w:rsid w:val="001D3EC4"/>
    <w:rsid w:val="001D4789"/>
    <w:rsid w:val="001D549E"/>
    <w:rsid w:val="001D76A6"/>
    <w:rsid w:val="001D7F53"/>
    <w:rsid w:val="001E16C1"/>
    <w:rsid w:val="001E61FC"/>
    <w:rsid w:val="001F74CD"/>
    <w:rsid w:val="00200E96"/>
    <w:rsid w:val="002029CE"/>
    <w:rsid w:val="002056CC"/>
    <w:rsid w:val="00212609"/>
    <w:rsid w:val="00215728"/>
    <w:rsid w:val="00226980"/>
    <w:rsid w:val="00242CA8"/>
    <w:rsid w:val="00244BA6"/>
    <w:rsid w:val="002500DB"/>
    <w:rsid w:val="00255E15"/>
    <w:rsid w:val="00257D34"/>
    <w:rsid w:val="002624C9"/>
    <w:rsid w:val="0026292D"/>
    <w:rsid w:val="00263DEA"/>
    <w:rsid w:val="00285143"/>
    <w:rsid w:val="0028571D"/>
    <w:rsid w:val="0029368D"/>
    <w:rsid w:val="002979F9"/>
    <w:rsid w:val="002A20A4"/>
    <w:rsid w:val="002A2394"/>
    <w:rsid w:val="002A467D"/>
    <w:rsid w:val="002C01B0"/>
    <w:rsid w:val="002C11E1"/>
    <w:rsid w:val="002C2F6F"/>
    <w:rsid w:val="002C457D"/>
    <w:rsid w:val="002C615A"/>
    <w:rsid w:val="002D6B76"/>
    <w:rsid w:val="002E0FCF"/>
    <w:rsid w:val="002E250E"/>
    <w:rsid w:val="002E2B1A"/>
    <w:rsid w:val="002F3C03"/>
    <w:rsid w:val="002F3F74"/>
    <w:rsid w:val="002F4904"/>
    <w:rsid w:val="00301585"/>
    <w:rsid w:val="00302A96"/>
    <w:rsid w:val="00306374"/>
    <w:rsid w:val="00312EF0"/>
    <w:rsid w:val="00320C8A"/>
    <w:rsid w:val="003249B5"/>
    <w:rsid w:val="00332415"/>
    <w:rsid w:val="00334486"/>
    <w:rsid w:val="0033468D"/>
    <w:rsid w:val="00335C4F"/>
    <w:rsid w:val="00351692"/>
    <w:rsid w:val="00355EAC"/>
    <w:rsid w:val="003568A0"/>
    <w:rsid w:val="00356992"/>
    <w:rsid w:val="003608AF"/>
    <w:rsid w:val="00362877"/>
    <w:rsid w:val="00374947"/>
    <w:rsid w:val="00380301"/>
    <w:rsid w:val="0038185D"/>
    <w:rsid w:val="003821CB"/>
    <w:rsid w:val="00384593"/>
    <w:rsid w:val="00384879"/>
    <w:rsid w:val="0038629D"/>
    <w:rsid w:val="00390D49"/>
    <w:rsid w:val="003B251C"/>
    <w:rsid w:val="003B675A"/>
    <w:rsid w:val="003C2474"/>
    <w:rsid w:val="003C3770"/>
    <w:rsid w:val="003D401A"/>
    <w:rsid w:val="003E7239"/>
    <w:rsid w:val="0040340A"/>
    <w:rsid w:val="00403A8C"/>
    <w:rsid w:val="004161F3"/>
    <w:rsid w:val="00416574"/>
    <w:rsid w:val="00424BCF"/>
    <w:rsid w:val="004255BF"/>
    <w:rsid w:val="004256C1"/>
    <w:rsid w:val="00427109"/>
    <w:rsid w:val="00427ECC"/>
    <w:rsid w:val="00431C84"/>
    <w:rsid w:val="00446AA5"/>
    <w:rsid w:val="00447B6F"/>
    <w:rsid w:val="00454A9C"/>
    <w:rsid w:val="004557C6"/>
    <w:rsid w:val="00465848"/>
    <w:rsid w:val="00471849"/>
    <w:rsid w:val="00473224"/>
    <w:rsid w:val="0047495E"/>
    <w:rsid w:val="00485CA9"/>
    <w:rsid w:val="004968B5"/>
    <w:rsid w:val="004A37A2"/>
    <w:rsid w:val="004A6F0C"/>
    <w:rsid w:val="004B432C"/>
    <w:rsid w:val="004B4952"/>
    <w:rsid w:val="004C3513"/>
    <w:rsid w:val="004C49A4"/>
    <w:rsid w:val="004C549D"/>
    <w:rsid w:val="004D0E33"/>
    <w:rsid w:val="004E24BD"/>
    <w:rsid w:val="004E2CCA"/>
    <w:rsid w:val="004E51AE"/>
    <w:rsid w:val="004F5B02"/>
    <w:rsid w:val="004F627B"/>
    <w:rsid w:val="00512971"/>
    <w:rsid w:val="00512A40"/>
    <w:rsid w:val="00517118"/>
    <w:rsid w:val="005177AD"/>
    <w:rsid w:val="00522D93"/>
    <w:rsid w:val="00524D11"/>
    <w:rsid w:val="00530E31"/>
    <w:rsid w:val="0053376D"/>
    <w:rsid w:val="00546D7D"/>
    <w:rsid w:val="00554FAE"/>
    <w:rsid w:val="00566301"/>
    <w:rsid w:val="005725EE"/>
    <w:rsid w:val="0057575A"/>
    <w:rsid w:val="0057737D"/>
    <w:rsid w:val="00581867"/>
    <w:rsid w:val="00581FCB"/>
    <w:rsid w:val="0058729D"/>
    <w:rsid w:val="00587D50"/>
    <w:rsid w:val="0059138F"/>
    <w:rsid w:val="00592D0F"/>
    <w:rsid w:val="005933AC"/>
    <w:rsid w:val="0059684C"/>
    <w:rsid w:val="005A03A7"/>
    <w:rsid w:val="005A1CE4"/>
    <w:rsid w:val="005A2BBF"/>
    <w:rsid w:val="005A39C4"/>
    <w:rsid w:val="005A68D0"/>
    <w:rsid w:val="005B1B66"/>
    <w:rsid w:val="005B2FC0"/>
    <w:rsid w:val="005B3008"/>
    <w:rsid w:val="005B5D57"/>
    <w:rsid w:val="005C0040"/>
    <w:rsid w:val="005C3D55"/>
    <w:rsid w:val="005C747F"/>
    <w:rsid w:val="005D13AD"/>
    <w:rsid w:val="005D1A3B"/>
    <w:rsid w:val="005D7F7B"/>
    <w:rsid w:val="005E0EA5"/>
    <w:rsid w:val="005F3A81"/>
    <w:rsid w:val="00601D03"/>
    <w:rsid w:val="00604D48"/>
    <w:rsid w:val="006177FA"/>
    <w:rsid w:val="00623C14"/>
    <w:rsid w:val="00624444"/>
    <w:rsid w:val="0063089C"/>
    <w:rsid w:val="00635D2C"/>
    <w:rsid w:val="00636CF1"/>
    <w:rsid w:val="00641970"/>
    <w:rsid w:val="00641D9C"/>
    <w:rsid w:val="00643DF6"/>
    <w:rsid w:val="0065082B"/>
    <w:rsid w:val="00657B81"/>
    <w:rsid w:val="006602D8"/>
    <w:rsid w:val="006626CF"/>
    <w:rsid w:val="006666AD"/>
    <w:rsid w:val="00670C83"/>
    <w:rsid w:val="00675C5D"/>
    <w:rsid w:val="006868B9"/>
    <w:rsid w:val="00687360"/>
    <w:rsid w:val="00687846"/>
    <w:rsid w:val="006A187D"/>
    <w:rsid w:val="006A4483"/>
    <w:rsid w:val="006A5D4A"/>
    <w:rsid w:val="006A726D"/>
    <w:rsid w:val="006B21CB"/>
    <w:rsid w:val="006B671F"/>
    <w:rsid w:val="006C76B0"/>
    <w:rsid w:val="006D3712"/>
    <w:rsid w:val="006D3779"/>
    <w:rsid w:val="006D3E0E"/>
    <w:rsid w:val="006D64C7"/>
    <w:rsid w:val="006E3944"/>
    <w:rsid w:val="006E45AC"/>
    <w:rsid w:val="006E5B45"/>
    <w:rsid w:val="006F26EB"/>
    <w:rsid w:val="006F6815"/>
    <w:rsid w:val="006F7BE1"/>
    <w:rsid w:val="00701E40"/>
    <w:rsid w:val="00711A76"/>
    <w:rsid w:val="00714EA4"/>
    <w:rsid w:val="00723AE8"/>
    <w:rsid w:val="00726309"/>
    <w:rsid w:val="007303F1"/>
    <w:rsid w:val="00731412"/>
    <w:rsid w:val="00731845"/>
    <w:rsid w:val="00744CBF"/>
    <w:rsid w:val="00744F45"/>
    <w:rsid w:val="00745062"/>
    <w:rsid w:val="0075147E"/>
    <w:rsid w:val="007541A5"/>
    <w:rsid w:val="00754E53"/>
    <w:rsid w:val="00761FC3"/>
    <w:rsid w:val="0076351B"/>
    <w:rsid w:val="007662CF"/>
    <w:rsid w:val="00767A19"/>
    <w:rsid w:val="00767A5A"/>
    <w:rsid w:val="0077371D"/>
    <w:rsid w:val="007855F2"/>
    <w:rsid w:val="0078775B"/>
    <w:rsid w:val="00793391"/>
    <w:rsid w:val="007978E4"/>
    <w:rsid w:val="007A0EDD"/>
    <w:rsid w:val="007A1AE7"/>
    <w:rsid w:val="007B4E62"/>
    <w:rsid w:val="007B7AA1"/>
    <w:rsid w:val="007C3AB6"/>
    <w:rsid w:val="007D042F"/>
    <w:rsid w:val="007D45E8"/>
    <w:rsid w:val="007D5ACD"/>
    <w:rsid w:val="007E37CB"/>
    <w:rsid w:val="007E6286"/>
    <w:rsid w:val="007F00EA"/>
    <w:rsid w:val="007F3766"/>
    <w:rsid w:val="007F402C"/>
    <w:rsid w:val="007F45D3"/>
    <w:rsid w:val="00801DBC"/>
    <w:rsid w:val="0080442E"/>
    <w:rsid w:val="00804C89"/>
    <w:rsid w:val="00805BAE"/>
    <w:rsid w:val="00812D58"/>
    <w:rsid w:val="008209C9"/>
    <w:rsid w:val="00827DC4"/>
    <w:rsid w:val="00832B4E"/>
    <w:rsid w:val="0083611F"/>
    <w:rsid w:val="00836193"/>
    <w:rsid w:val="008403BF"/>
    <w:rsid w:val="0084346E"/>
    <w:rsid w:val="00844D36"/>
    <w:rsid w:val="008569E5"/>
    <w:rsid w:val="00863868"/>
    <w:rsid w:val="00866042"/>
    <w:rsid w:val="008668C2"/>
    <w:rsid w:val="00867E5D"/>
    <w:rsid w:val="0087229A"/>
    <w:rsid w:val="00874A01"/>
    <w:rsid w:val="00877A4E"/>
    <w:rsid w:val="008824F4"/>
    <w:rsid w:val="0088615C"/>
    <w:rsid w:val="0088763E"/>
    <w:rsid w:val="008A0473"/>
    <w:rsid w:val="008A17A0"/>
    <w:rsid w:val="008B38D4"/>
    <w:rsid w:val="008B564E"/>
    <w:rsid w:val="008C4E3F"/>
    <w:rsid w:val="008C55C6"/>
    <w:rsid w:val="008D0E83"/>
    <w:rsid w:val="008D5B3B"/>
    <w:rsid w:val="008D6093"/>
    <w:rsid w:val="008E16A8"/>
    <w:rsid w:val="008E3441"/>
    <w:rsid w:val="008F2912"/>
    <w:rsid w:val="008F460C"/>
    <w:rsid w:val="00902772"/>
    <w:rsid w:val="009102E2"/>
    <w:rsid w:val="00912A32"/>
    <w:rsid w:val="00912BC9"/>
    <w:rsid w:val="009141FE"/>
    <w:rsid w:val="0091648F"/>
    <w:rsid w:val="00917F60"/>
    <w:rsid w:val="00920B9A"/>
    <w:rsid w:val="00924AF3"/>
    <w:rsid w:val="00926D62"/>
    <w:rsid w:val="009279AE"/>
    <w:rsid w:val="00932411"/>
    <w:rsid w:val="00936372"/>
    <w:rsid w:val="00942A06"/>
    <w:rsid w:val="009451B4"/>
    <w:rsid w:val="00956942"/>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2742"/>
    <w:rsid w:val="009B5193"/>
    <w:rsid w:val="009C6497"/>
    <w:rsid w:val="009D32DD"/>
    <w:rsid w:val="009E1164"/>
    <w:rsid w:val="009E1688"/>
    <w:rsid w:val="009E78D3"/>
    <w:rsid w:val="009F619C"/>
    <w:rsid w:val="009F7764"/>
    <w:rsid w:val="00A06138"/>
    <w:rsid w:val="00A1387B"/>
    <w:rsid w:val="00A23F5C"/>
    <w:rsid w:val="00A34BE2"/>
    <w:rsid w:val="00A42DAB"/>
    <w:rsid w:val="00A4402A"/>
    <w:rsid w:val="00A443C3"/>
    <w:rsid w:val="00A450C0"/>
    <w:rsid w:val="00A522C3"/>
    <w:rsid w:val="00A55519"/>
    <w:rsid w:val="00A578F3"/>
    <w:rsid w:val="00A57EDC"/>
    <w:rsid w:val="00A6138C"/>
    <w:rsid w:val="00A64F2D"/>
    <w:rsid w:val="00A70D6A"/>
    <w:rsid w:val="00A715D4"/>
    <w:rsid w:val="00A80D6E"/>
    <w:rsid w:val="00A97D57"/>
    <w:rsid w:val="00AA6560"/>
    <w:rsid w:val="00AB44A8"/>
    <w:rsid w:val="00AB4566"/>
    <w:rsid w:val="00AB4A4D"/>
    <w:rsid w:val="00AB52C3"/>
    <w:rsid w:val="00AB724A"/>
    <w:rsid w:val="00AF2CA1"/>
    <w:rsid w:val="00B04698"/>
    <w:rsid w:val="00B06153"/>
    <w:rsid w:val="00B06B93"/>
    <w:rsid w:val="00B111E9"/>
    <w:rsid w:val="00B123B8"/>
    <w:rsid w:val="00B13502"/>
    <w:rsid w:val="00B2574E"/>
    <w:rsid w:val="00B35718"/>
    <w:rsid w:val="00B44132"/>
    <w:rsid w:val="00B5146C"/>
    <w:rsid w:val="00B51585"/>
    <w:rsid w:val="00B63DBE"/>
    <w:rsid w:val="00B83F7F"/>
    <w:rsid w:val="00B84C3F"/>
    <w:rsid w:val="00B86C95"/>
    <w:rsid w:val="00B928F7"/>
    <w:rsid w:val="00B93566"/>
    <w:rsid w:val="00B96DF7"/>
    <w:rsid w:val="00BA1923"/>
    <w:rsid w:val="00BA589C"/>
    <w:rsid w:val="00BA6772"/>
    <w:rsid w:val="00BA7D24"/>
    <w:rsid w:val="00BB0551"/>
    <w:rsid w:val="00BB3B3C"/>
    <w:rsid w:val="00BB5D0A"/>
    <w:rsid w:val="00BB6140"/>
    <w:rsid w:val="00BC1645"/>
    <w:rsid w:val="00BC3D35"/>
    <w:rsid w:val="00BC511A"/>
    <w:rsid w:val="00BC6A90"/>
    <w:rsid w:val="00BC6CDE"/>
    <w:rsid w:val="00BC744D"/>
    <w:rsid w:val="00BD3280"/>
    <w:rsid w:val="00BD4019"/>
    <w:rsid w:val="00BD7319"/>
    <w:rsid w:val="00BD7A11"/>
    <w:rsid w:val="00BD7C76"/>
    <w:rsid w:val="00BE7AE1"/>
    <w:rsid w:val="00BF10A0"/>
    <w:rsid w:val="00BF564D"/>
    <w:rsid w:val="00C04622"/>
    <w:rsid w:val="00C0751B"/>
    <w:rsid w:val="00C148B2"/>
    <w:rsid w:val="00C14A04"/>
    <w:rsid w:val="00C159F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0E4"/>
    <w:rsid w:val="00C749AA"/>
    <w:rsid w:val="00C75DF5"/>
    <w:rsid w:val="00C76010"/>
    <w:rsid w:val="00C861C8"/>
    <w:rsid w:val="00C86358"/>
    <w:rsid w:val="00C86375"/>
    <w:rsid w:val="00C87870"/>
    <w:rsid w:val="00C93B3C"/>
    <w:rsid w:val="00C93D3E"/>
    <w:rsid w:val="00C976FC"/>
    <w:rsid w:val="00C97E89"/>
    <w:rsid w:val="00CA1418"/>
    <w:rsid w:val="00CA4696"/>
    <w:rsid w:val="00CA5E86"/>
    <w:rsid w:val="00CB281D"/>
    <w:rsid w:val="00CB67EC"/>
    <w:rsid w:val="00CC0F50"/>
    <w:rsid w:val="00CC4128"/>
    <w:rsid w:val="00CD21AA"/>
    <w:rsid w:val="00CE3C6A"/>
    <w:rsid w:val="00CE4932"/>
    <w:rsid w:val="00CF0430"/>
    <w:rsid w:val="00CF2068"/>
    <w:rsid w:val="00CF2C55"/>
    <w:rsid w:val="00CF4444"/>
    <w:rsid w:val="00CF648B"/>
    <w:rsid w:val="00CF740F"/>
    <w:rsid w:val="00D0709D"/>
    <w:rsid w:val="00D12079"/>
    <w:rsid w:val="00D12EF2"/>
    <w:rsid w:val="00D154F7"/>
    <w:rsid w:val="00D200B4"/>
    <w:rsid w:val="00D2509B"/>
    <w:rsid w:val="00D27983"/>
    <w:rsid w:val="00D326BC"/>
    <w:rsid w:val="00D42F82"/>
    <w:rsid w:val="00D436D7"/>
    <w:rsid w:val="00D51B23"/>
    <w:rsid w:val="00D54DA1"/>
    <w:rsid w:val="00D65695"/>
    <w:rsid w:val="00D67F0C"/>
    <w:rsid w:val="00D75474"/>
    <w:rsid w:val="00D763E8"/>
    <w:rsid w:val="00D76FC5"/>
    <w:rsid w:val="00D80D13"/>
    <w:rsid w:val="00D81CD7"/>
    <w:rsid w:val="00D85F1A"/>
    <w:rsid w:val="00D864A6"/>
    <w:rsid w:val="00D97BD9"/>
    <w:rsid w:val="00DA0C7B"/>
    <w:rsid w:val="00DA5390"/>
    <w:rsid w:val="00DA77F2"/>
    <w:rsid w:val="00DC2CE1"/>
    <w:rsid w:val="00DD4EC8"/>
    <w:rsid w:val="00DD60AA"/>
    <w:rsid w:val="00DE10D0"/>
    <w:rsid w:val="00DF11A6"/>
    <w:rsid w:val="00DF15CA"/>
    <w:rsid w:val="00DF250F"/>
    <w:rsid w:val="00DF6FAC"/>
    <w:rsid w:val="00E0429E"/>
    <w:rsid w:val="00E12F2D"/>
    <w:rsid w:val="00E168C1"/>
    <w:rsid w:val="00E1753F"/>
    <w:rsid w:val="00E22002"/>
    <w:rsid w:val="00E228A5"/>
    <w:rsid w:val="00E24A8D"/>
    <w:rsid w:val="00E341DF"/>
    <w:rsid w:val="00E455D0"/>
    <w:rsid w:val="00E46278"/>
    <w:rsid w:val="00E5024A"/>
    <w:rsid w:val="00E50B88"/>
    <w:rsid w:val="00E54788"/>
    <w:rsid w:val="00E600EC"/>
    <w:rsid w:val="00E60125"/>
    <w:rsid w:val="00E62B75"/>
    <w:rsid w:val="00E70ADB"/>
    <w:rsid w:val="00E7140F"/>
    <w:rsid w:val="00E73DF1"/>
    <w:rsid w:val="00E764C2"/>
    <w:rsid w:val="00E7714B"/>
    <w:rsid w:val="00E8127B"/>
    <w:rsid w:val="00E841A7"/>
    <w:rsid w:val="00E856B9"/>
    <w:rsid w:val="00E92930"/>
    <w:rsid w:val="00E929FC"/>
    <w:rsid w:val="00E94892"/>
    <w:rsid w:val="00EA4A1C"/>
    <w:rsid w:val="00EB4D1A"/>
    <w:rsid w:val="00EB591E"/>
    <w:rsid w:val="00EC25C3"/>
    <w:rsid w:val="00EC6D32"/>
    <w:rsid w:val="00ED231D"/>
    <w:rsid w:val="00EE71B4"/>
    <w:rsid w:val="00EF0187"/>
    <w:rsid w:val="00EF354A"/>
    <w:rsid w:val="00F052FF"/>
    <w:rsid w:val="00F1190B"/>
    <w:rsid w:val="00F15357"/>
    <w:rsid w:val="00F1748F"/>
    <w:rsid w:val="00F232E8"/>
    <w:rsid w:val="00F34765"/>
    <w:rsid w:val="00F36970"/>
    <w:rsid w:val="00F40697"/>
    <w:rsid w:val="00F42D78"/>
    <w:rsid w:val="00F43ABB"/>
    <w:rsid w:val="00F44F24"/>
    <w:rsid w:val="00F45292"/>
    <w:rsid w:val="00F504EC"/>
    <w:rsid w:val="00F523EF"/>
    <w:rsid w:val="00F5242A"/>
    <w:rsid w:val="00F5280C"/>
    <w:rsid w:val="00F556A7"/>
    <w:rsid w:val="00F5727A"/>
    <w:rsid w:val="00F572CD"/>
    <w:rsid w:val="00F635A8"/>
    <w:rsid w:val="00F8566A"/>
    <w:rsid w:val="00F86B4C"/>
    <w:rsid w:val="00F874FC"/>
    <w:rsid w:val="00F92A94"/>
    <w:rsid w:val="00F93336"/>
    <w:rsid w:val="00F94AEC"/>
    <w:rsid w:val="00F96B83"/>
    <w:rsid w:val="00FA0A5C"/>
    <w:rsid w:val="00FB05C9"/>
    <w:rsid w:val="00FB5249"/>
    <w:rsid w:val="00FB6F5B"/>
    <w:rsid w:val="00FC0D8C"/>
    <w:rsid w:val="00FC1628"/>
    <w:rsid w:val="00FC393A"/>
    <w:rsid w:val="00FC45B6"/>
    <w:rsid w:val="00FD3AC9"/>
    <w:rsid w:val="00FD6D90"/>
    <w:rsid w:val="00FE0638"/>
    <w:rsid w:val="00FE1270"/>
    <w:rsid w:val="00FE39E8"/>
    <w:rsid w:val="00FE5E56"/>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6AD"/>
    <w:rPr>
      <w:sz w:val="24"/>
      <w:szCs w:val="24"/>
    </w:rPr>
  </w:style>
  <w:style w:type="paragraph" w:styleId="Heading1">
    <w:name w:val="heading 1"/>
    <w:basedOn w:val="Normal"/>
    <w:next w:val="Normal"/>
    <w:qFormat/>
    <w:rsid w:val="006666AD"/>
    <w:pPr>
      <w:keepNext/>
      <w:outlineLvl w:val="0"/>
    </w:pPr>
    <w:rPr>
      <w:b/>
      <w:bCs/>
    </w:rPr>
  </w:style>
  <w:style w:type="paragraph" w:styleId="Heading2">
    <w:name w:val="heading 2"/>
    <w:basedOn w:val="Normal"/>
    <w:next w:val="Normal"/>
    <w:qFormat/>
    <w:rsid w:val="006666AD"/>
    <w:pPr>
      <w:keepNext/>
      <w:jc w:val="center"/>
      <w:outlineLvl w:val="1"/>
    </w:pPr>
    <w:rPr>
      <w:b/>
      <w:bCs/>
    </w:rPr>
  </w:style>
  <w:style w:type="paragraph" w:styleId="Heading3">
    <w:name w:val="heading 3"/>
    <w:basedOn w:val="Normal"/>
    <w:next w:val="Normal"/>
    <w:qFormat/>
    <w:rsid w:val="006666AD"/>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666AD"/>
    <w:rPr>
      <w:b/>
      <w:bCs/>
    </w:rPr>
  </w:style>
  <w:style w:type="paragraph" w:styleId="HTMLPreformatted">
    <w:name w:val="HTML Preformatted"/>
    <w:basedOn w:val="Normal"/>
    <w:rsid w:val="0066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6666AD"/>
    <w:rPr>
      <w:b/>
      <w:bCs/>
    </w:rPr>
  </w:style>
  <w:style w:type="paragraph" w:styleId="BodyText2">
    <w:name w:val="Body Text 2"/>
    <w:basedOn w:val="Normal"/>
    <w:rsid w:val="006666AD"/>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6AD"/>
    <w:rPr>
      <w:sz w:val="24"/>
      <w:szCs w:val="24"/>
    </w:rPr>
  </w:style>
  <w:style w:type="paragraph" w:styleId="Heading1">
    <w:name w:val="heading 1"/>
    <w:basedOn w:val="Normal"/>
    <w:next w:val="Normal"/>
    <w:qFormat/>
    <w:rsid w:val="006666AD"/>
    <w:pPr>
      <w:keepNext/>
      <w:outlineLvl w:val="0"/>
    </w:pPr>
    <w:rPr>
      <w:b/>
      <w:bCs/>
    </w:rPr>
  </w:style>
  <w:style w:type="paragraph" w:styleId="Heading2">
    <w:name w:val="heading 2"/>
    <w:basedOn w:val="Normal"/>
    <w:next w:val="Normal"/>
    <w:qFormat/>
    <w:rsid w:val="006666AD"/>
    <w:pPr>
      <w:keepNext/>
      <w:jc w:val="center"/>
      <w:outlineLvl w:val="1"/>
    </w:pPr>
    <w:rPr>
      <w:b/>
      <w:bCs/>
    </w:rPr>
  </w:style>
  <w:style w:type="paragraph" w:styleId="Heading3">
    <w:name w:val="heading 3"/>
    <w:basedOn w:val="Normal"/>
    <w:next w:val="Normal"/>
    <w:qFormat/>
    <w:rsid w:val="006666AD"/>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666AD"/>
    <w:rPr>
      <w:b/>
      <w:bCs/>
    </w:rPr>
  </w:style>
  <w:style w:type="paragraph" w:styleId="HTMLPreformatted">
    <w:name w:val="HTML Preformatted"/>
    <w:basedOn w:val="Normal"/>
    <w:rsid w:val="0066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6666AD"/>
    <w:rPr>
      <w:b/>
      <w:bCs/>
    </w:rPr>
  </w:style>
  <w:style w:type="paragraph" w:styleId="BodyText2">
    <w:name w:val="Body Text 2"/>
    <w:basedOn w:val="Normal"/>
    <w:rsid w:val="006666AD"/>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0979-3F9B-4B21-8C5F-A38FB090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2085</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13937</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http://www.gpo.gov/fdsys/pkg/PLAW-111publ296/pdf/PLAW-111publ296.pdf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Lynnette Thomas</cp:lastModifiedBy>
  <cp:revision>2</cp:revision>
  <cp:lastPrinted>2011-12-06T22:26:00Z</cp:lastPrinted>
  <dcterms:created xsi:type="dcterms:W3CDTF">2016-08-29T16:35:00Z</dcterms:created>
  <dcterms:modified xsi:type="dcterms:W3CDTF">2016-08-29T16:35:00Z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0000000032CD67E527C0D211A1210000F6C2A99E0700C1D845867A7ED211A0DD0000F6C2A99E00000093648B0000A0C6BDD8BE74A843B128A03B63D5291C0000011393980000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7"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8" name="_EmailStoreID2">
    <vt:lpwstr>0000</vt:lpwstr>
  </property>
</Properties>
</file>