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7E" w:rsidRDefault="00B7097E" w:rsidP="001C1A9E">
      <w:pPr>
        <w:jc w:val="center"/>
        <w:rPr>
          <w:sz w:val="24"/>
          <w:szCs w:val="24"/>
        </w:rPr>
      </w:pPr>
      <w:r>
        <w:rPr>
          <w:sz w:val="24"/>
          <w:szCs w:val="24"/>
        </w:rPr>
        <w:t>Attachment 5:</w:t>
      </w:r>
    </w:p>
    <w:p w:rsidR="00FF43DB" w:rsidRPr="008320A5" w:rsidRDefault="00FF43DB" w:rsidP="001C1A9E">
      <w:pPr>
        <w:jc w:val="center"/>
        <w:rPr>
          <w:sz w:val="24"/>
          <w:szCs w:val="24"/>
        </w:rPr>
      </w:pPr>
      <w:r w:rsidRPr="008320A5">
        <w:rPr>
          <w:sz w:val="24"/>
          <w:szCs w:val="24"/>
        </w:rPr>
        <w:t>PDO Prevention for States</w:t>
      </w:r>
      <w:bookmarkStart w:id="0" w:name="_GoBack"/>
      <w:bookmarkEnd w:id="0"/>
      <w:r w:rsidR="00BB5EAD">
        <w:rPr>
          <w:sz w:val="24"/>
          <w:szCs w:val="24"/>
        </w:rPr>
        <w:t xml:space="preserve"> List of Awardees</w:t>
      </w:r>
    </w:p>
    <w:p w:rsidR="00FF43DB" w:rsidRPr="001C1A9E" w:rsidRDefault="00FF43DB" w:rsidP="001C1A9E">
      <w:pPr>
        <w:rPr>
          <w:sz w:val="18"/>
          <w:szCs w:val="18"/>
        </w:rPr>
      </w:pPr>
    </w:p>
    <w:tbl>
      <w:tblPr>
        <w:tblW w:w="165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</w:tblGrid>
      <w:tr w:rsidR="00BB5EAD" w:rsidRPr="002774B0" w:rsidTr="00BB5EAD">
        <w:trPr>
          <w:trHeight w:val="269"/>
        </w:trPr>
        <w:tc>
          <w:tcPr>
            <w:tcW w:w="1651" w:type="dxa"/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CC6C81">
              <w:rPr>
                <w:color w:val="000000"/>
              </w:rPr>
              <w:t>State</w:t>
            </w:r>
          </w:p>
        </w:tc>
      </w:tr>
      <w:tr w:rsidR="00BB5EAD" w:rsidRPr="002774B0" w:rsidTr="00BB5EAD">
        <w:trPr>
          <w:trHeight w:val="260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Arizona</w:t>
            </w:r>
          </w:p>
        </w:tc>
      </w:tr>
      <w:tr w:rsidR="00BB5EAD" w:rsidRPr="002774B0" w:rsidTr="00BB5EAD">
        <w:trPr>
          <w:trHeight w:val="251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California</w:t>
            </w:r>
          </w:p>
        </w:tc>
      </w:tr>
      <w:tr w:rsidR="00BB5EAD" w:rsidRPr="002774B0" w:rsidTr="00BB5EAD">
        <w:trPr>
          <w:trHeight w:val="242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Illinois</w:t>
            </w:r>
          </w:p>
        </w:tc>
      </w:tr>
      <w:tr w:rsidR="00BB5EAD" w:rsidRPr="002774B0" w:rsidTr="00BB5EAD">
        <w:trPr>
          <w:trHeight w:val="233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 xml:space="preserve">Kentucky </w:t>
            </w:r>
          </w:p>
        </w:tc>
      </w:tr>
      <w:tr w:rsidR="00BB5EAD" w:rsidRPr="002774B0" w:rsidTr="00BB5EAD">
        <w:trPr>
          <w:trHeight w:val="233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Nebraska</w:t>
            </w:r>
          </w:p>
        </w:tc>
      </w:tr>
      <w:tr w:rsidR="00BB5EAD" w:rsidRPr="002774B0" w:rsidTr="00BB5EAD">
        <w:trPr>
          <w:trHeight w:val="233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New Mexico</w:t>
            </w:r>
          </w:p>
        </w:tc>
      </w:tr>
      <w:tr w:rsidR="00BB5EAD" w:rsidRPr="002774B0" w:rsidTr="00BB5EAD">
        <w:trPr>
          <w:trHeight w:val="224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North Carolina</w:t>
            </w:r>
          </w:p>
        </w:tc>
      </w:tr>
      <w:tr w:rsidR="00BB5EAD" w:rsidRPr="002774B0" w:rsidTr="00BB5EAD">
        <w:trPr>
          <w:trHeight w:val="215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Ohio</w:t>
            </w:r>
          </w:p>
        </w:tc>
      </w:tr>
      <w:tr w:rsidR="00BB5EAD" w:rsidRPr="002774B0" w:rsidTr="00BB5EAD">
        <w:trPr>
          <w:trHeight w:val="215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Oklahoma</w:t>
            </w:r>
          </w:p>
        </w:tc>
      </w:tr>
      <w:tr w:rsidR="00BB5EAD" w:rsidRPr="002774B0" w:rsidTr="00BB5EAD">
        <w:trPr>
          <w:trHeight w:val="206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Oregon</w:t>
            </w:r>
          </w:p>
        </w:tc>
      </w:tr>
      <w:tr w:rsidR="00BB5EAD" w:rsidRPr="002774B0" w:rsidTr="00BB5EAD">
        <w:trPr>
          <w:trHeight w:val="197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 xml:space="preserve">Pennsylvania </w:t>
            </w:r>
          </w:p>
        </w:tc>
      </w:tr>
      <w:tr w:rsidR="00BB5EAD" w:rsidRPr="002774B0" w:rsidTr="00BB5EAD">
        <w:trPr>
          <w:trHeight w:val="278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Rhode Island</w:t>
            </w:r>
          </w:p>
        </w:tc>
      </w:tr>
      <w:tr w:rsidR="00BB5EAD" w:rsidRPr="002774B0" w:rsidTr="00BB5EAD">
        <w:trPr>
          <w:trHeight w:val="278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Tennessee</w:t>
            </w:r>
          </w:p>
        </w:tc>
      </w:tr>
      <w:tr w:rsidR="00BB5EAD" w:rsidRPr="002774B0" w:rsidTr="00BB5EAD">
        <w:trPr>
          <w:trHeight w:val="269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Utah</w:t>
            </w:r>
          </w:p>
        </w:tc>
      </w:tr>
      <w:tr w:rsidR="00BB5EAD" w:rsidRPr="002774B0" w:rsidTr="00BB5EAD">
        <w:trPr>
          <w:trHeight w:val="269"/>
        </w:trPr>
        <w:tc>
          <w:tcPr>
            <w:tcW w:w="1651" w:type="dxa"/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Vermont</w:t>
            </w:r>
          </w:p>
        </w:tc>
      </w:tr>
      <w:tr w:rsidR="00BB5EAD" w:rsidRPr="002774B0" w:rsidTr="00BB5EAD">
        <w:trPr>
          <w:trHeight w:val="26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CC6C81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CC6C81">
              <w:rPr>
                <w:color w:val="000000"/>
              </w:rPr>
              <w:t>Wisconsin</w:t>
            </w:r>
          </w:p>
        </w:tc>
      </w:tr>
      <w:tr w:rsidR="00BB5EAD" w:rsidRPr="00717AFD" w:rsidTr="00BB5EAD">
        <w:trPr>
          <w:trHeight w:val="251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7D541F">
              <w:rPr>
                <w:color w:val="000000"/>
              </w:rPr>
              <w:t>Colorado</w:t>
            </w:r>
          </w:p>
        </w:tc>
      </w:tr>
      <w:tr w:rsidR="00BB5EAD" w:rsidRPr="00717AFD" w:rsidTr="00BB5EAD">
        <w:trPr>
          <w:trHeight w:val="242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7D541F">
              <w:rPr>
                <w:color w:val="000000"/>
              </w:rPr>
              <w:t>Massachusetts</w:t>
            </w:r>
          </w:p>
        </w:tc>
      </w:tr>
      <w:tr w:rsidR="00BB5EAD" w:rsidRPr="00717AFD" w:rsidTr="00BB5EAD">
        <w:trPr>
          <w:trHeight w:val="233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7D541F">
              <w:rPr>
                <w:color w:val="000000"/>
              </w:rPr>
              <w:t>Washington</w:t>
            </w:r>
          </w:p>
        </w:tc>
      </w:tr>
      <w:tr w:rsidR="00BB5EAD" w:rsidRPr="00717AFD" w:rsidTr="00BB5EAD">
        <w:trPr>
          <w:trHeight w:val="233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7D541F">
              <w:rPr>
                <w:color w:val="000000"/>
              </w:rPr>
              <w:t>Nevada</w:t>
            </w:r>
          </w:p>
        </w:tc>
      </w:tr>
      <w:tr w:rsidR="00BB5EAD" w:rsidRPr="00717AFD" w:rsidTr="00BB5EAD">
        <w:trPr>
          <w:trHeight w:val="233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7D541F">
              <w:rPr>
                <w:color w:val="000000"/>
              </w:rPr>
              <w:t>Connecticut</w:t>
            </w:r>
          </w:p>
        </w:tc>
      </w:tr>
      <w:tr w:rsidR="00BB5EAD" w:rsidRPr="00717AFD" w:rsidTr="00BB5EAD">
        <w:trPr>
          <w:trHeight w:val="314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7D541F">
              <w:rPr>
                <w:color w:val="000000"/>
              </w:rPr>
              <w:t>Delaware</w:t>
            </w:r>
          </w:p>
        </w:tc>
      </w:tr>
      <w:tr w:rsidR="00BB5EAD" w:rsidRPr="00717AFD" w:rsidTr="00BB5EAD">
        <w:trPr>
          <w:trHeight w:val="305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7D541F">
              <w:rPr>
                <w:color w:val="000000"/>
              </w:rPr>
              <w:t>Indiana</w:t>
            </w:r>
          </w:p>
        </w:tc>
      </w:tr>
      <w:tr w:rsidR="00BB5EAD" w:rsidRPr="00717AFD" w:rsidTr="00BB5EAD">
        <w:trPr>
          <w:trHeight w:val="296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7D541F">
              <w:rPr>
                <w:color w:val="000000"/>
              </w:rPr>
              <w:t>Maryland</w:t>
            </w:r>
          </w:p>
        </w:tc>
      </w:tr>
      <w:tr w:rsidR="00BB5EAD" w:rsidRPr="00717AFD" w:rsidTr="00BB5EAD">
        <w:trPr>
          <w:trHeight w:val="296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7D541F">
              <w:rPr>
                <w:color w:val="000000"/>
              </w:rPr>
              <w:t>Virginia</w:t>
            </w:r>
          </w:p>
        </w:tc>
      </w:tr>
      <w:tr w:rsidR="00BB5EAD" w:rsidRPr="00717AFD" w:rsidTr="00BB5EAD">
        <w:trPr>
          <w:trHeight w:val="233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West Virginia</w:t>
            </w:r>
          </w:p>
        </w:tc>
      </w:tr>
      <w:tr w:rsidR="00BB5EAD" w:rsidRPr="00717AFD" w:rsidTr="00BB5EAD">
        <w:trPr>
          <w:trHeight w:val="260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7D541F">
              <w:rPr>
                <w:color w:val="000000"/>
              </w:rPr>
              <w:t>South Carolina</w:t>
            </w:r>
          </w:p>
        </w:tc>
      </w:tr>
      <w:tr w:rsidR="00BB5EAD" w:rsidRPr="00717AFD" w:rsidTr="00BB5EAD">
        <w:trPr>
          <w:trHeight w:val="251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New York</w:t>
            </w:r>
          </w:p>
        </w:tc>
      </w:tr>
      <w:tr w:rsidR="00BB5EAD" w:rsidRPr="00717AFD" w:rsidTr="00BB5EAD">
        <w:trPr>
          <w:trHeight w:val="242"/>
        </w:trPr>
        <w:tc>
          <w:tcPr>
            <w:tcW w:w="165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EAD" w:rsidRPr="007D541F" w:rsidRDefault="00BB5EAD" w:rsidP="00CC6C81">
            <w:pPr>
              <w:autoSpaceDE w:val="0"/>
              <w:autoSpaceDN w:val="0"/>
              <w:rPr>
                <w:color w:val="000000"/>
              </w:rPr>
            </w:pPr>
            <w:r w:rsidRPr="007D541F">
              <w:rPr>
                <w:color w:val="000000"/>
              </w:rPr>
              <w:t>Maine</w:t>
            </w:r>
          </w:p>
        </w:tc>
      </w:tr>
    </w:tbl>
    <w:p w:rsidR="00B5618A" w:rsidRDefault="00B5618A" w:rsidP="00B5618A"/>
    <w:tbl>
      <w:tblPr>
        <w:tblStyle w:val="TableGrid"/>
        <w:tblW w:w="0" w:type="auto"/>
        <w:tblInd w:w="1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1650"/>
        <w:gridCol w:w="1650"/>
      </w:tblGrid>
      <w:tr w:rsidR="00B5618A" w:rsidTr="008320A5">
        <w:tc>
          <w:tcPr>
            <w:tcW w:w="1650" w:type="dxa"/>
          </w:tcPr>
          <w:p w:rsidR="00B5618A" w:rsidRPr="00B5618A" w:rsidRDefault="00B5618A" w:rsidP="00B5618A">
            <w:pPr>
              <w:jc w:val="center"/>
              <w:rPr>
                <w:b/>
              </w:rPr>
            </w:pPr>
          </w:p>
        </w:tc>
        <w:tc>
          <w:tcPr>
            <w:tcW w:w="1650" w:type="dxa"/>
          </w:tcPr>
          <w:p w:rsidR="00B5618A" w:rsidRPr="00B5618A" w:rsidRDefault="00B5618A" w:rsidP="00B5618A">
            <w:pPr>
              <w:jc w:val="center"/>
              <w:rPr>
                <w:b/>
              </w:rPr>
            </w:pPr>
          </w:p>
        </w:tc>
        <w:tc>
          <w:tcPr>
            <w:tcW w:w="1650" w:type="dxa"/>
          </w:tcPr>
          <w:p w:rsidR="00B5618A" w:rsidRPr="00B5618A" w:rsidRDefault="00B5618A" w:rsidP="00B5618A">
            <w:pPr>
              <w:jc w:val="center"/>
              <w:rPr>
                <w:b/>
              </w:rPr>
            </w:pPr>
          </w:p>
        </w:tc>
      </w:tr>
      <w:tr w:rsidR="00B5618A" w:rsidTr="008320A5"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</w:tr>
      <w:tr w:rsidR="00B5618A" w:rsidTr="008320A5"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</w:tr>
      <w:tr w:rsidR="00B5618A" w:rsidTr="008320A5"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</w:tr>
      <w:tr w:rsidR="00B5618A" w:rsidTr="008320A5"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</w:tr>
      <w:tr w:rsidR="00B5618A" w:rsidTr="008320A5"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</w:tr>
      <w:tr w:rsidR="00B5618A" w:rsidTr="008320A5"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</w:tr>
      <w:tr w:rsidR="00B5618A" w:rsidTr="008320A5"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  <w:tc>
          <w:tcPr>
            <w:tcW w:w="1650" w:type="dxa"/>
          </w:tcPr>
          <w:p w:rsidR="00B5618A" w:rsidRDefault="00B5618A" w:rsidP="00B5618A"/>
        </w:tc>
      </w:tr>
      <w:tr w:rsidR="00D46FA6" w:rsidTr="008320A5">
        <w:tc>
          <w:tcPr>
            <w:tcW w:w="1650" w:type="dxa"/>
          </w:tcPr>
          <w:p w:rsidR="00D46FA6" w:rsidRDefault="00D46FA6" w:rsidP="00B5618A"/>
        </w:tc>
        <w:tc>
          <w:tcPr>
            <w:tcW w:w="1650" w:type="dxa"/>
          </w:tcPr>
          <w:p w:rsidR="00D46FA6" w:rsidRDefault="00D46FA6" w:rsidP="00B5618A"/>
        </w:tc>
        <w:tc>
          <w:tcPr>
            <w:tcW w:w="1650" w:type="dxa"/>
          </w:tcPr>
          <w:p w:rsidR="00D46FA6" w:rsidRDefault="00D46FA6" w:rsidP="00B5618A"/>
        </w:tc>
      </w:tr>
      <w:tr w:rsidR="00D46FA6" w:rsidTr="008320A5">
        <w:tc>
          <w:tcPr>
            <w:tcW w:w="1650" w:type="dxa"/>
          </w:tcPr>
          <w:p w:rsidR="00D46FA6" w:rsidRDefault="00D46FA6" w:rsidP="00B5618A"/>
        </w:tc>
        <w:tc>
          <w:tcPr>
            <w:tcW w:w="1650" w:type="dxa"/>
          </w:tcPr>
          <w:p w:rsidR="00D46FA6" w:rsidRDefault="00D46FA6" w:rsidP="00B5618A"/>
        </w:tc>
        <w:tc>
          <w:tcPr>
            <w:tcW w:w="1650" w:type="dxa"/>
          </w:tcPr>
          <w:p w:rsidR="00D46FA6" w:rsidRDefault="00D46FA6" w:rsidP="00B5618A"/>
        </w:tc>
      </w:tr>
    </w:tbl>
    <w:p w:rsidR="00CA3258" w:rsidRPr="00B5618A" w:rsidRDefault="00CA3258" w:rsidP="00F866C5"/>
    <w:sectPr w:rsidR="00CA3258" w:rsidRPr="00B5618A" w:rsidSect="00D46F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09B3"/>
    <w:multiLevelType w:val="hybridMultilevel"/>
    <w:tmpl w:val="D74C04B8"/>
    <w:lvl w:ilvl="0" w:tplc="E0A4A2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593E"/>
    <w:multiLevelType w:val="hybridMultilevel"/>
    <w:tmpl w:val="531CCBB0"/>
    <w:lvl w:ilvl="0" w:tplc="1C2C2D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B2"/>
    <w:rsid w:val="0008297B"/>
    <w:rsid w:val="000C6A4C"/>
    <w:rsid w:val="00102006"/>
    <w:rsid w:val="001C1A9E"/>
    <w:rsid w:val="001C6F1A"/>
    <w:rsid w:val="001F6E48"/>
    <w:rsid w:val="00221B6F"/>
    <w:rsid w:val="002372A6"/>
    <w:rsid w:val="00257640"/>
    <w:rsid w:val="002641BC"/>
    <w:rsid w:val="0026780E"/>
    <w:rsid w:val="002774B0"/>
    <w:rsid w:val="00294D37"/>
    <w:rsid w:val="002F171F"/>
    <w:rsid w:val="003074FE"/>
    <w:rsid w:val="00335F9B"/>
    <w:rsid w:val="0036656A"/>
    <w:rsid w:val="00397C9E"/>
    <w:rsid w:val="003A4BF3"/>
    <w:rsid w:val="004F1069"/>
    <w:rsid w:val="00541CDC"/>
    <w:rsid w:val="0057292D"/>
    <w:rsid w:val="0058431F"/>
    <w:rsid w:val="00623D25"/>
    <w:rsid w:val="00634D5F"/>
    <w:rsid w:val="006A0DEC"/>
    <w:rsid w:val="006F628F"/>
    <w:rsid w:val="00717AFD"/>
    <w:rsid w:val="00746DA0"/>
    <w:rsid w:val="007D5147"/>
    <w:rsid w:val="007D541F"/>
    <w:rsid w:val="00800F16"/>
    <w:rsid w:val="008320A5"/>
    <w:rsid w:val="00874A45"/>
    <w:rsid w:val="008C3ECE"/>
    <w:rsid w:val="008C5BDF"/>
    <w:rsid w:val="0091259A"/>
    <w:rsid w:val="00925736"/>
    <w:rsid w:val="00926CC4"/>
    <w:rsid w:val="009350A9"/>
    <w:rsid w:val="00936EF6"/>
    <w:rsid w:val="009B5AAF"/>
    <w:rsid w:val="009C2F3A"/>
    <w:rsid w:val="009F6E3C"/>
    <w:rsid w:val="00A57329"/>
    <w:rsid w:val="00A670FC"/>
    <w:rsid w:val="00B5618A"/>
    <w:rsid w:val="00B7097E"/>
    <w:rsid w:val="00BB5EAD"/>
    <w:rsid w:val="00BC17B2"/>
    <w:rsid w:val="00CA3258"/>
    <w:rsid w:val="00CC6C81"/>
    <w:rsid w:val="00CD6B45"/>
    <w:rsid w:val="00D46FA6"/>
    <w:rsid w:val="00D76A16"/>
    <w:rsid w:val="00D83515"/>
    <w:rsid w:val="00E244E1"/>
    <w:rsid w:val="00E44820"/>
    <w:rsid w:val="00E61218"/>
    <w:rsid w:val="00E9795C"/>
    <w:rsid w:val="00EC4238"/>
    <w:rsid w:val="00F20E44"/>
    <w:rsid w:val="00F30D3F"/>
    <w:rsid w:val="00F80D07"/>
    <w:rsid w:val="00F866C5"/>
    <w:rsid w:val="00FB1373"/>
    <w:rsid w:val="00FD7513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3CA04-9F23-494D-A320-EEC831BC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7B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618A"/>
    <w:pPr>
      <w:ind w:left="720"/>
      <w:contextualSpacing/>
    </w:pPr>
  </w:style>
  <w:style w:type="table" w:styleId="TableGrid">
    <w:name w:val="Table Grid"/>
    <w:basedOn w:val="TableNormal"/>
    <w:uiPriority w:val="39"/>
    <w:rsid w:val="00B5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JLL</dc:creator>
  <cp:keywords/>
  <dc:description/>
  <cp:lastModifiedBy>Bacon, Sarah (CDC/ONDIEH/NCIPC)</cp:lastModifiedBy>
  <cp:revision>3</cp:revision>
  <cp:lastPrinted>2015-12-28T19:31:00Z</cp:lastPrinted>
  <dcterms:created xsi:type="dcterms:W3CDTF">2016-07-19T12:30:00Z</dcterms:created>
  <dcterms:modified xsi:type="dcterms:W3CDTF">2016-07-19T12:30:00Z</dcterms:modified>
</cp:coreProperties>
</file>