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Pr="008B30DD" w:rsidRDefault="008B30DD">
      <w:pPr>
        <w:rPr>
          <w:rFonts w:asciiTheme="majorHAnsi" w:hAnsiTheme="majorHAnsi"/>
        </w:rPr>
      </w:pPr>
      <w:bookmarkStart w:id="0" w:name="_GoBack"/>
      <w:bookmarkEnd w:id="0"/>
      <w:r w:rsidRPr="008B30DD">
        <w:rPr>
          <w:rFonts w:asciiTheme="majorHAnsi" w:hAnsiTheme="majorHAnsi"/>
        </w:rPr>
        <w:t>Attachment 2a Public Comment</w:t>
      </w:r>
    </w:p>
    <w:tbl>
      <w:tblPr>
        <w:tblpPr w:leftFromText="171" w:rightFromText="171" w:vertAnchor="text"/>
        <w:tblW w:w="0" w:type="auto"/>
        <w:tblCellMar>
          <w:left w:w="0" w:type="dxa"/>
          <w:right w:w="0" w:type="dxa"/>
        </w:tblCellMar>
        <w:tblLook w:val="04A0" w:firstRow="1" w:lastRow="0" w:firstColumn="1" w:lastColumn="0" w:noHBand="0" w:noVBand="1"/>
      </w:tblPr>
      <w:tblGrid>
        <w:gridCol w:w="7137"/>
        <w:gridCol w:w="2943"/>
      </w:tblGrid>
      <w:tr w:rsidR="008B30DD" w:rsidRPr="008B30DD" w:rsidTr="008B30DD">
        <w:trPr>
          <w:trHeight w:val="2759"/>
        </w:trPr>
        <w:tc>
          <w:tcPr>
            <w:tcW w:w="7662" w:type="dxa"/>
            <w:vAlign w:val="center"/>
            <w:hideMark/>
          </w:tcPr>
          <w:p w:rsidR="008B30DD" w:rsidRPr="008B30DD" w:rsidRDefault="008B30DD" w:rsidP="008B30DD">
            <w:pPr>
              <w:rPr>
                <w:b/>
                <w:bCs/>
              </w:rPr>
            </w:pPr>
            <w:r w:rsidRPr="008B30DD">
              <w:rPr>
                <w:b/>
                <w:bCs/>
              </w:rPr>
              <w:t>PUBLIC SUBMISSION</w:t>
            </w:r>
          </w:p>
        </w:tc>
        <w:tc>
          <w:tcPr>
            <w:tcW w:w="3098" w:type="dxa"/>
            <w:vAlign w:val="center"/>
            <w:hideMark/>
          </w:tcPr>
          <w:p w:rsidR="008B30DD" w:rsidRPr="008B30DD" w:rsidRDefault="008B30DD" w:rsidP="008B30DD">
            <w:r w:rsidRPr="008B30DD">
              <w:rPr>
                <w:b/>
                <w:bCs/>
              </w:rPr>
              <w:t>As of:  04</w:t>
            </w:r>
            <w:r w:rsidRPr="008B30DD">
              <w:t>/29/16 2:43 PM</w:t>
            </w:r>
            <w:r w:rsidRPr="008B30DD">
              <w:br/>
            </w:r>
            <w:r w:rsidRPr="008B30DD">
              <w:rPr>
                <w:b/>
                <w:bCs/>
              </w:rPr>
              <w:t xml:space="preserve">Received: </w:t>
            </w:r>
            <w:r w:rsidRPr="008B30DD">
              <w:t>March 24, 2016</w:t>
            </w:r>
            <w:r w:rsidRPr="008B30DD">
              <w:br/>
            </w:r>
            <w:r w:rsidRPr="008B30DD">
              <w:rPr>
                <w:b/>
                <w:bCs/>
              </w:rPr>
              <w:t xml:space="preserve">Status: </w:t>
            </w:r>
            <w:r w:rsidRPr="008B30DD">
              <w:t>Posted</w:t>
            </w:r>
            <w:r w:rsidRPr="008B30DD">
              <w:br/>
            </w:r>
            <w:r w:rsidRPr="008B30DD">
              <w:rPr>
                <w:b/>
                <w:bCs/>
              </w:rPr>
              <w:t xml:space="preserve">Posted: </w:t>
            </w:r>
            <w:r w:rsidRPr="008B30DD">
              <w:t>March 30, 2016</w:t>
            </w:r>
            <w:r w:rsidRPr="008B30DD">
              <w:br/>
            </w:r>
            <w:r w:rsidRPr="008B30DD">
              <w:rPr>
                <w:b/>
                <w:bCs/>
              </w:rPr>
              <w:t xml:space="preserve">Tracking No. </w:t>
            </w:r>
            <w:r w:rsidRPr="008B30DD">
              <w:t>1k0-8ooj-nvab</w:t>
            </w:r>
            <w:r w:rsidRPr="008B30DD">
              <w:br/>
            </w:r>
            <w:r w:rsidRPr="008B30DD">
              <w:rPr>
                <w:b/>
                <w:bCs/>
              </w:rPr>
              <w:t xml:space="preserve">Comments Due: </w:t>
            </w:r>
            <w:r w:rsidRPr="008B30DD">
              <w:t>May 23, 2016</w:t>
            </w:r>
            <w:r w:rsidRPr="008B30DD">
              <w:br/>
            </w:r>
            <w:r w:rsidRPr="008B30DD">
              <w:rPr>
                <w:b/>
                <w:bCs/>
              </w:rPr>
              <w:t xml:space="preserve">Submission Type: </w:t>
            </w:r>
            <w:r w:rsidRPr="008B30DD">
              <w:t>Web</w:t>
            </w:r>
          </w:p>
        </w:tc>
      </w:tr>
    </w:tbl>
    <w:p w:rsidR="008B30DD" w:rsidRPr="008B30DD" w:rsidRDefault="008B30DD" w:rsidP="008B30DD">
      <w:r w:rsidRPr="008B30DD">
        <w:rPr>
          <w:b/>
          <w:bCs/>
        </w:rPr>
        <w:br/>
        <w:t xml:space="preserve">Docket: </w:t>
      </w:r>
      <w:r w:rsidRPr="008B30DD">
        <w:t>CDC-2016-0032</w:t>
      </w:r>
      <w:r w:rsidRPr="008B30DD">
        <w:br/>
        <w:t xml:space="preserve">HIV Knowledge, Beliefs, Attitudes, and Practices of Providers in the Southeast (K-BAP Study) 0920-16VB </w:t>
      </w:r>
    </w:p>
    <w:p w:rsidR="008B30DD" w:rsidRPr="008B30DD" w:rsidRDefault="008B30DD" w:rsidP="008B30DD">
      <w:r w:rsidRPr="008B30DD">
        <w:rPr>
          <w:b/>
          <w:bCs/>
        </w:rPr>
        <w:t xml:space="preserve">Comment On: </w:t>
      </w:r>
      <w:r w:rsidRPr="008B30DD">
        <w:t>CDC-2016-0032-0001</w:t>
      </w:r>
      <w:r w:rsidRPr="008B30DD">
        <w:br/>
        <w:t>HIV Knowledge, Beliefs, Attitudes, and Practices of Providers in the Southeast (K-BAP Study) 0920-16VB 2016-06707</w:t>
      </w:r>
    </w:p>
    <w:p w:rsidR="008B30DD" w:rsidRPr="008B30DD" w:rsidRDefault="008B30DD" w:rsidP="008B30DD">
      <w:r w:rsidRPr="008B30DD">
        <w:rPr>
          <w:b/>
          <w:bCs/>
        </w:rPr>
        <w:t xml:space="preserve">Document: </w:t>
      </w:r>
      <w:r w:rsidRPr="008B30DD">
        <w:t>CDC-2016-0032-0002</w:t>
      </w:r>
      <w:r w:rsidRPr="008B30DD">
        <w:br/>
        <w:t>HIV Knowledge, Beliefs, Attitudes, and Practices of Providers in the Southeast (K-BAP Study) 0920-16VB Comment from (name)</w:t>
      </w:r>
    </w:p>
    <w:p w:rsidR="008B30DD" w:rsidRPr="008B30DD" w:rsidRDefault="008B30DD" w:rsidP="008B30DD">
      <w:r w:rsidRPr="008B30DD">
        <w:rPr>
          <w:noProof/>
        </w:rPr>
        <w:drawing>
          <wp:anchor distT="0" distB="0" distL="114300" distR="114300" simplePos="0" relativeHeight="251659264" behindDoc="0" locked="0" layoutInCell="0" allowOverlap="1">
            <wp:simplePos x="0" y="0"/>
            <wp:positionH relativeFrom="column">
              <wp:posOffset>0</wp:posOffset>
            </wp:positionH>
            <wp:positionV relativeFrom="paragraph">
              <wp:posOffset>123825</wp:posOffset>
            </wp:positionV>
            <wp:extent cx="5953125" cy="47625"/>
            <wp:effectExtent l="0" t="0" r="9525"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47625"/>
                    </a:xfrm>
                    <a:prstGeom prst="rect">
                      <a:avLst/>
                    </a:prstGeom>
                    <a:noFill/>
                  </pic:spPr>
                </pic:pic>
              </a:graphicData>
            </a:graphic>
            <wp14:sizeRelH relativeFrom="page">
              <wp14:pctWidth>0</wp14:pctWidth>
            </wp14:sizeRelH>
            <wp14:sizeRelV relativeFrom="page">
              <wp14:pctHeight>0</wp14:pctHeight>
            </wp14:sizeRelV>
          </wp:anchor>
        </w:drawing>
      </w:r>
    </w:p>
    <w:p w:rsidR="008B30DD" w:rsidRPr="008B30DD" w:rsidRDefault="008B30DD" w:rsidP="008B30DD">
      <w:pPr>
        <w:rPr>
          <w:b/>
          <w:bCs/>
        </w:rPr>
      </w:pPr>
      <w:r w:rsidRPr="008B30DD">
        <w:rPr>
          <w:b/>
          <w:bCs/>
        </w:rPr>
        <w:t>Submitter Information</w:t>
      </w:r>
    </w:p>
    <w:p w:rsidR="008B30DD" w:rsidRPr="008B30DD" w:rsidRDefault="008B30DD" w:rsidP="008B30DD">
      <w:r w:rsidRPr="008B30DD">
        <w:rPr>
          <w:b/>
          <w:bCs/>
        </w:rPr>
        <w:t xml:space="preserve">Name: </w:t>
      </w:r>
      <w:r w:rsidRPr="008B30DD">
        <w:t>jean publieee</w:t>
      </w:r>
    </w:p>
    <w:p w:rsidR="008B30DD" w:rsidRPr="008B30DD" w:rsidRDefault="008B30DD" w:rsidP="008B30DD">
      <w:r w:rsidRPr="008B30DD">
        <w:rPr>
          <w:noProof/>
        </w:rPr>
        <w:drawing>
          <wp:anchor distT="0" distB="0" distL="114300" distR="114300" simplePos="0" relativeHeight="251660288" behindDoc="0" locked="0" layoutInCell="0" allowOverlap="1">
            <wp:simplePos x="0" y="0"/>
            <wp:positionH relativeFrom="column">
              <wp:posOffset>0</wp:posOffset>
            </wp:positionH>
            <wp:positionV relativeFrom="paragraph">
              <wp:posOffset>123825</wp:posOffset>
            </wp:positionV>
            <wp:extent cx="5953125" cy="47625"/>
            <wp:effectExtent l="0" t="0" r="9525"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47625"/>
                    </a:xfrm>
                    <a:prstGeom prst="rect">
                      <a:avLst/>
                    </a:prstGeom>
                    <a:noFill/>
                  </pic:spPr>
                </pic:pic>
              </a:graphicData>
            </a:graphic>
            <wp14:sizeRelH relativeFrom="page">
              <wp14:pctWidth>0</wp14:pctWidth>
            </wp14:sizeRelH>
            <wp14:sizeRelV relativeFrom="page">
              <wp14:pctHeight>0</wp14:pctHeight>
            </wp14:sizeRelV>
          </wp:anchor>
        </w:drawing>
      </w:r>
    </w:p>
    <w:p w:rsidR="008B30DD" w:rsidRPr="008B30DD" w:rsidRDefault="008B30DD" w:rsidP="008B30DD">
      <w:pPr>
        <w:rPr>
          <w:b/>
          <w:bCs/>
        </w:rPr>
      </w:pPr>
      <w:r w:rsidRPr="008B30DD">
        <w:rPr>
          <w:b/>
          <w:bCs/>
        </w:rPr>
        <w:t>General Comment</w:t>
      </w:r>
    </w:p>
    <w:p w:rsidR="008B30DD" w:rsidRDefault="008B30DD" w:rsidP="008B30DD">
      <w:r w:rsidRPr="008B30DD">
        <w:t>i oppose this useless wasteful survey. this agency has been in the hiv aids businesss for at least 70 years in this country. to assume that in the south drs dont know as much seems like an attackon the drs in this region. the fact is this agency can put all information on this subject on its website and then all drs all over this nation and the world can use best practices. there is absolutely not one shred of need to do this expensive survey. this agency wastes money hand over fist. it gouges american taxpaeyrs to pay for all this folderol and wastefulness. shut down all budget monies for htis completely unnecessary attempt to attack professionals in the south. since the cdc thinks it knows so much, they can put all tehy know on line and everybody in ameica will know it. i find this agency to be full of fat cat bloated bureaucrats who make numerous mistakes, hide out from the pubic and wont answer questoins about what they do. they hide out and give zero answers and expcct people to respect them. when you hide out, you are hiding something. usually incompetence. i give this agency an f minus for its work. shut down all spending for this latest trumped up attack.</w:t>
      </w:r>
    </w:p>
    <w:sectPr w:rsidR="008B30DD"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0DD" w:rsidRDefault="008B30DD" w:rsidP="008B5D54">
      <w:pPr>
        <w:spacing w:after="0" w:line="240" w:lineRule="auto"/>
      </w:pPr>
      <w:r>
        <w:separator/>
      </w:r>
    </w:p>
  </w:endnote>
  <w:endnote w:type="continuationSeparator" w:id="0">
    <w:p w:rsidR="008B30DD" w:rsidRDefault="008B30D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0DD" w:rsidRDefault="008B30DD" w:rsidP="008B5D54">
      <w:pPr>
        <w:spacing w:after="0" w:line="240" w:lineRule="auto"/>
      </w:pPr>
      <w:r>
        <w:separator/>
      </w:r>
    </w:p>
  </w:footnote>
  <w:footnote w:type="continuationSeparator" w:id="0">
    <w:p w:rsidR="008B30DD" w:rsidRDefault="008B30D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DD"/>
    <w:rsid w:val="00536D49"/>
    <w:rsid w:val="006C6578"/>
    <w:rsid w:val="008B30DD"/>
    <w:rsid w:val="008B5D54"/>
    <w:rsid w:val="008E34E3"/>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D5FEA50-46F1-4481-B902-3B8F9C23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9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5D279-C9D8-487E-8E36-256D1C10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Henny, Kirk D. (CDC/OID/NCHHSTP)</cp:lastModifiedBy>
  <cp:revision>2</cp:revision>
  <dcterms:created xsi:type="dcterms:W3CDTF">2016-06-30T17:44:00Z</dcterms:created>
  <dcterms:modified xsi:type="dcterms:W3CDTF">2016-06-30T17:44:00Z</dcterms:modified>
</cp:coreProperties>
</file>