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E77054" w14:textId="55C4D557" w:rsidR="00AE2A60" w:rsidRDefault="00665E49" w:rsidP="006C4DBF">
      <w:pPr>
        <w:autoSpaceDE w:val="0"/>
        <w:autoSpaceDN w:val="0"/>
        <w:adjustRightInd w:val="0"/>
        <w:spacing w:after="0" w:line="240" w:lineRule="auto"/>
        <w:jc w:val="center"/>
        <w:rPr>
          <w:rFonts w:ascii="Times New Roman" w:eastAsia="Times New Roman" w:hAnsi="Times New Roman" w:cs="Times New Roman"/>
          <w:b/>
          <w:sz w:val="28"/>
          <w:szCs w:val="28"/>
        </w:rPr>
      </w:pPr>
      <w:bookmarkStart w:id="0" w:name="_GoBack"/>
      <w:bookmarkEnd w:id="0"/>
      <w:r>
        <w:rPr>
          <w:rFonts w:ascii="Times New Roman" w:eastAsia="Times New Roman" w:hAnsi="Times New Roman" w:cs="Times New Roman"/>
          <w:b/>
          <w:color w:val="000000"/>
          <w:sz w:val="36"/>
          <w:szCs w:val="36"/>
        </w:rPr>
        <w:t xml:space="preserve">Survey of </w:t>
      </w:r>
      <w:r w:rsidR="00C51285">
        <w:rPr>
          <w:rFonts w:ascii="Times New Roman" w:eastAsia="Times New Roman" w:hAnsi="Times New Roman" w:cs="Times New Roman"/>
          <w:b/>
          <w:color w:val="000000"/>
          <w:sz w:val="36"/>
          <w:szCs w:val="36"/>
        </w:rPr>
        <w:t>Pet Owners Encountering Ticks (PETs)</w:t>
      </w:r>
      <w:r>
        <w:rPr>
          <w:rFonts w:ascii="Times New Roman" w:eastAsia="Times New Roman" w:hAnsi="Times New Roman" w:cs="Times New Roman"/>
          <w:b/>
          <w:color w:val="000000"/>
          <w:sz w:val="36"/>
          <w:szCs w:val="36"/>
        </w:rPr>
        <w:t xml:space="preserve"> in </w:t>
      </w:r>
      <w:r w:rsidR="00C51285">
        <w:rPr>
          <w:rFonts w:ascii="Times New Roman" w:eastAsia="Times New Roman" w:hAnsi="Times New Roman" w:cs="Times New Roman"/>
          <w:b/>
          <w:color w:val="000000"/>
          <w:sz w:val="36"/>
          <w:szCs w:val="36"/>
        </w:rPr>
        <w:t>Lyme D</w:t>
      </w:r>
      <w:r w:rsidRPr="001B3544">
        <w:rPr>
          <w:rFonts w:ascii="Times New Roman" w:eastAsia="Times New Roman" w:hAnsi="Times New Roman" w:cs="Times New Roman"/>
          <w:b/>
          <w:color w:val="000000"/>
          <w:sz w:val="36"/>
          <w:szCs w:val="36"/>
        </w:rPr>
        <w:t>isease Endemic Areas</w:t>
      </w:r>
    </w:p>
    <w:p w14:paraId="5DCCFAF7" w14:textId="77777777" w:rsidR="00AE2A60" w:rsidRDefault="00AE2A60"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36"/>
          <w:szCs w:val="36"/>
        </w:rPr>
      </w:pPr>
    </w:p>
    <w:p w14:paraId="1BC4B544" w14:textId="77777777" w:rsidR="00AE2A60" w:rsidRPr="00AE2A60" w:rsidRDefault="00AE2A60"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AE2A60">
        <w:rPr>
          <w:rFonts w:ascii="Times New Roman" w:eastAsia="Times New Roman" w:hAnsi="Times New Roman" w:cs="Times New Roman"/>
          <w:color w:val="000000"/>
          <w:sz w:val="28"/>
          <w:szCs w:val="28"/>
        </w:rPr>
        <w:t>Supporting Statement B for a New Generic Information Collection Request</w:t>
      </w:r>
    </w:p>
    <w:p w14:paraId="646ABBE1" w14:textId="77777777" w:rsidR="00AE2A60" w:rsidRPr="00AE2A60" w:rsidRDefault="00AE2A60"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b/>
          <w:color w:val="000000"/>
          <w:sz w:val="28"/>
          <w:szCs w:val="28"/>
        </w:rPr>
      </w:pPr>
    </w:p>
    <w:p w14:paraId="6DB6A032" w14:textId="77777777" w:rsidR="00AE2A60" w:rsidRPr="00AE2A60" w:rsidRDefault="00AE2A60"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AE2A60">
        <w:rPr>
          <w:rFonts w:ascii="Times New Roman" w:eastAsia="Times New Roman" w:hAnsi="Times New Roman" w:cs="Times New Roman"/>
          <w:color w:val="000000"/>
          <w:sz w:val="28"/>
          <w:szCs w:val="28"/>
        </w:rPr>
        <w:t>OMB Control No. 0920-1150</w:t>
      </w:r>
    </w:p>
    <w:p w14:paraId="122C88DD" w14:textId="77777777" w:rsidR="00AE2A60" w:rsidRPr="00AE2A60" w:rsidRDefault="00AE2A60"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AE2A60">
        <w:rPr>
          <w:rFonts w:ascii="Times New Roman" w:eastAsia="Times New Roman" w:hAnsi="Times New Roman" w:cs="Times New Roman"/>
          <w:color w:val="000000"/>
          <w:sz w:val="28"/>
          <w:szCs w:val="28"/>
        </w:rPr>
        <w:t>Expiration Date 12/31/2019</w:t>
      </w:r>
    </w:p>
    <w:p w14:paraId="518B52F0" w14:textId="77777777" w:rsidR="00AE2A60" w:rsidRPr="00AE2A60" w:rsidRDefault="00AE2A60"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b/>
          <w:color w:val="000000"/>
          <w:sz w:val="28"/>
          <w:szCs w:val="28"/>
        </w:rPr>
      </w:pPr>
    </w:p>
    <w:p w14:paraId="68F9940E" w14:textId="77777777" w:rsidR="00AE2A60" w:rsidRPr="00AE2A60" w:rsidRDefault="00AE2A60"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49B1D93E" w14:textId="77777777" w:rsidR="00AE2A60" w:rsidRPr="00AE2A60" w:rsidRDefault="00AE2A60"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46E7F88A" w14:textId="708E2AF1" w:rsidR="00AE2A60" w:rsidRDefault="00B01B97"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October </w:t>
      </w:r>
      <w:r w:rsidR="00FE7014">
        <w:rPr>
          <w:rFonts w:ascii="Times New Roman" w:eastAsia="Times New Roman" w:hAnsi="Times New Roman" w:cs="Times New Roman"/>
          <w:color w:val="000000"/>
          <w:sz w:val="28"/>
          <w:szCs w:val="28"/>
        </w:rPr>
        <w:t>5</w:t>
      </w:r>
      <w:r w:rsidR="00C41FCF" w:rsidRPr="00C1036B">
        <w:rPr>
          <w:rFonts w:ascii="Times New Roman" w:eastAsia="Times New Roman" w:hAnsi="Times New Roman" w:cs="Times New Roman"/>
          <w:color w:val="000000"/>
          <w:sz w:val="28"/>
          <w:szCs w:val="28"/>
        </w:rPr>
        <w:t>, 2017</w:t>
      </w:r>
    </w:p>
    <w:p w14:paraId="206EFEE0" w14:textId="77777777" w:rsidR="00221B54" w:rsidRDefault="00221B54"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468E3E89" w14:textId="77777777" w:rsidR="00221B54" w:rsidRDefault="00221B54"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5A01ECB4" w14:textId="77777777" w:rsidR="00221B54" w:rsidRDefault="00221B54"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16E2948D" w14:textId="77777777" w:rsidR="00221B54" w:rsidRDefault="00221B54"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0D69B2ED" w14:textId="77777777" w:rsidR="00221B54" w:rsidRDefault="00221B54"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2B01EF70" w14:textId="77777777" w:rsidR="00221B54" w:rsidRDefault="00221B54"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044B5E27" w14:textId="77777777" w:rsidR="00221B54" w:rsidRDefault="00221B54"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5A67B610" w14:textId="505DE7C8" w:rsidR="00221B54" w:rsidRDefault="00221B54"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3D91C48A" w14:textId="32596D12" w:rsidR="00B01B97" w:rsidRDefault="00B01B97"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2BBA1DE3" w14:textId="181A3171" w:rsidR="00B01B97" w:rsidRDefault="00B01B97"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3FE776DF" w14:textId="0048460F" w:rsidR="00B01B97" w:rsidRDefault="00B01B97"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6FB4590E" w14:textId="4B09EA6A" w:rsidR="00B01B97" w:rsidRDefault="00B01B97"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5672C83C" w14:textId="6C80A812" w:rsidR="00B01B97" w:rsidRDefault="00B01B97" w:rsidP="007A3D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8"/>
          <w:szCs w:val="28"/>
        </w:rPr>
      </w:pPr>
    </w:p>
    <w:p w14:paraId="1EBCAE02" w14:textId="31AA7589" w:rsidR="00B01B97" w:rsidRDefault="00B01B97" w:rsidP="007A3D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8"/>
          <w:szCs w:val="28"/>
        </w:rPr>
      </w:pPr>
    </w:p>
    <w:p w14:paraId="736BDA70" w14:textId="3BBE8D9F" w:rsidR="00B01B97" w:rsidRDefault="00B01B97" w:rsidP="007A3D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8"/>
          <w:szCs w:val="28"/>
        </w:rPr>
      </w:pPr>
    </w:p>
    <w:p w14:paraId="184BDE96" w14:textId="48ED023B" w:rsidR="00B01B97" w:rsidRDefault="00B01B97" w:rsidP="007A3D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8"/>
          <w:szCs w:val="28"/>
        </w:rPr>
      </w:pPr>
    </w:p>
    <w:p w14:paraId="477B7FBA" w14:textId="77777777" w:rsidR="00B01B97" w:rsidRDefault="00B01B97" w:rsidP="007A3D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8"/>
          <w:szCs w:val="28"/>
        </w:rPr>
      </w:pPr>
    </w:p>
    <w:p w14:paraId="3ABE8ACE" w14:textId="77777777" w:rsidR="00B01B97" w:rsidRPr="006C4DBF" w:rsidRDefault="00B01B97" w:rsidP="00B01B97">
      <w:pPr>
        <w:autoSpaceDE w:val="0"/>
        <w:autoSpaceDN w:val="0"/>
        <w:adjustRightInd w:val="0"/>
        <w:spacing w:after="0" w:line="240" w:lineRule="auto"/>
        <w:rPr>
          <w:rFonts w:ascii="Times New Roman" w:eastAsia="Times New Roman" w:hAnsi="Times New Roman" w:cs="Times New Roman"/>
          <w:sz w:val="28"/>
          <w:szCs w:val="28"/>
        </w:rPr>
      </w:pPr>
      <w:r w:rsidRPr="006C4DBF">
        <w:rPr>
          <w:rFonts w:ascii="Times New Roman" w:eastAsia="Times New Roman" w:hAnsi="Times New Roman" w:cs="Times New Roman"/>
          <w:sz w:val="28"/>
          <w:szCs w:val="28"/>
        </w:rPr>
        <w:t>Contact Information:</w:t>
      </w:r>
    </w:p>
    <w:p w14:paraId="3ADFD189" w14:textId="77777777" w:rsidR="00B01B97" w:rsidRPr="006C4DBF" w:rsidRDefault="00B01B97" w:rsidP="00B01B97">
      <w:pPr>
        <w:autoSpaceDE w:val="0"/>
        <w:autoSpaceDN w:val="0"/>
        <w:adjustRightInd w:val="0"/>
        <w:spacing w:after="0" w:line="240" w:lineRule="auto"/>
        <w:rPr>
          <w:rFonts w:ascii="Times New Roman" w:eastAsia="Times New Roman" w:hAnsi="Times New Roman" w:cs="Times New Roman"/>
          <w:sz w:val="28"/>
          <w:szCs w:val="28"/>
        </w:rPr>
      </w:pPr>
      <w:r w:rsidRPr="006C4DBF">
        <w:rPr>
          <w:rFonts w:ascii="Times New Roman" w:eastAsia="Times New Roman" w:hAnsi="Times New Roman" w:cs="Times New Roman"/>
          <w:sz w:val="28"/>
          <w:szCs w:val="28"/>
        </w:rPr>
        <w:t>Lee Samuel</w:t>
      </w:r>
    </w:p>
    <w:p w14:paraId="3776404C" w14:textId="77777777" w:rsidR="00B01B97" w:rsidRPr="006C4DBF" w:rsidRDefault="00B01B97" w:rsidP="00B01B97">
      <w:pPr>
        <w:autoSpaceDE w:val="0"/>
        <w:autoSpaceDN w:val="0"/>
        <w:adjustRightInd w:val="0"/>
        <w:spacing w:after="0" w:line="240" w:lineRule="auto"/>
        <w:rPr>
          <w:rFonts w:ascii="Times New Roman" w:eastAsia="Times New Roman" w:hAnsi="Times New Roman" w:cs="Times New Roman"/>
          <w:sz w:val="28"/>
          <w:szCs w:val="28"/>
        </w:rPr>
      </w:pPr>
      <w:r w:rsidRPr="006C4DBF">
        <w:rPr>
          <w:rFonts w:ascii="Times New Roman" w:eastAsia="Times New Roman" w:hAnsi="Times New Roman" w:cs="Times New Roman"/>
          <w:sz w:val="28"/>
          <w:szCs w:val="28"/>
        </w:rPr>
        <w:t>OMB Clearance Coordinator</w:t>
      </w:r>
    </w:p>
    <w:p w14:paraId="4E8D810B" w14:textId="77777777" w:rsidR="00B01B97" w:rsidRPr="006C4DBF" w:rsidRDefault="00B01B97" w:rsidP="00B01B97">
      <w:pPr>
        <w:autoSpaceDE w:val="0"/>
        <w:autoSpaceDN w:val="0"/>
        <w:adjustRightInd w:val="0"/>
        <w:spacing w:after="0" w:line="240" w:lineRule="auto"/>
        <w:rPr>
          <w:rFonts w:ascii="Times New Roman" w:eastAsia="Times New Roman" w:hAnsi="Times New Roman" w:cs="Times New Roman"/>
          <w:sz w:val="28"/>
          <w:szCs w:val="28"/>
        </w:rPr>
      </w:pPr>
      <w:r w:rsidRPr="006C4DBF">
        <w:rPr>
          <w:rFonts w:ascii="Times New Roman" w:eastAsia="Times New Roman" w:hAnsi="Times New Roman" w:cs="Times New Roman"/>
          <w:sz w:val="28"/>
          <w:szCs w:val="28"/>
        </w:rPr>
        <w:t>National Center for Emerging and Zoonotic Infectious Diseases</w:t>
      </w:r>
    </w:p>
    <w:p w14:paraId="259C703E" w14:textId="77777777" w:rsidR="00B01B97" w:rsidRPr="006C4DBF" w:rsidRDefault="00B01B97" w:rsidP="00B01B97">
      <w:pPr>
        <w:autoSpaceDE w:val="0"/>
        <w:autoSpaceDN w:val="0"/>
        <w:adjustRightInd w:val="0"/>
        <w:spacing w:after="0" w:line="240" w:lineRule="auto"/>
        <w:rPr>
          <w:rFonts w:ascii="Times New Roman" w:eastAsia="Times New Roman" w:hAnsi="Times New Roman" w:cs="Times New Roman"/>
          <w:sz w:val="28"/>
          <w:szCs w:val="28"/>
          <w:lang w:val="fr-FR"/>
        </w:rPr>
      </w:pPr>
      <w:r w:rsidRPr="006C4DBF">
        <w:rPr>
          <w:rFonts w:ascii="Times New Roman" w:eastAsia="Times New Roman" w:hAnsi="Times New Roman" w:cs="Times New Roman"/>
          <w:sz w:val="28"/>
          <w:szCs w:val="28"/>
          <w:lang w:val="fr-FR"/>
        </w:rPr>
        <w:t>1600 Clifton Rd, MS C-12</w:t>
      </w:r>
    </w:p>
    <w:p w14:paraId="7D8ACDEA" w14:textId="77777777" w:rsidR="00B01B97" w:rsidRPr="006C4DBF" w:rsidRDefault="00B01B97" w:rsidP="00B01B97">
      <w:pPr>
        <w:autoSpaceDE w:val="0"/>
        <w:autoSpaceDN w:val="0"/>
        <w:adjustRightInd w:val="0"/>
        <w:spacing w:after="0" w:line="240" w:lineRule="auto"/>
        <w:rPr>
          <w:rFonts w:ascii="Times New Roman" w:eastAsia="Times New Roman" w:hAnsi="Times New Roman" w:cs="Times New Roman"/>
          <w:sz w:val="28"/>
          <w:szCs w:val="28"/>
        </w:rPr>
      </w:pPr>
      <w:r w:rsidRPr="006C4DBF">
        <w:rPr>
          <w:rFonts w:ascii="Times New Roman" w:eastAsia="Times New Roman" w:hAnsi="Times New Roman" w:cs="Times New Roman"/>
          <w:sz w:val="28"/>
          <w:szCs w:val="28"/>
        </w:rPr>
        <w:t>Atlanta, GA 30329-4027</w:t>
      </w:r>
    </w:p>
    <w:p w14:paraId="510A9094" w14:textId="77777777" w:rsidR="00B01B97" w:rsidRPr="006C4DBF" w:rsidRDefault="00B01B97" w:rsidP="00B01B97">
      <w:pPr>
        <w:autoSpaceDE w:val="0"/>
        <w:autoSpaceDN w:val="0"/>
        <w:adjustRightInd w:val="0"/>
        <w:spacing w:after="0" w:line="240" w:lineRule="auto"/>
        <w:rPr>
          <w:rFonts w:ascii="Times New Roman" w:eastAsia="Times New Roman" w:hAnsi="Times New Roman" w:cs="Times New Roman"/>
          <w:color w:val="000000"/>
          <w:sz w:val="28"/>
          <w:szCs w:val="28"/>
        </w:rPr>
      </w:pPr>
      <w:r w:rsidRPr="006C4DBF">
        <w:rPr>
          <w:rFonts w:ascii="Times New Roman" w:eastAsia="Times New Roman" w:hAnsi="Times New Roman" w:cs="Times New Roman"/>
          <w:color w:val="000000"/>
          <w:sz w:val="28"/>
          <w:szCs w:val="28"/>
        </w:rPr>
        <w:t>404.718.1616</w:t>
      </w:r>
    </w:p>
    <w:p w14:paraId="1D59604C" w14:textId="77777777" w:rsidR="00B01B97" w:rsidRPr="006C4DBF" w:rsidRDefault="00B01B97" w:rsidP="00B01B97">
      <w:pPr>
        <w:autoSpaceDE w:val="0"/>
        <w:autoSpaceDN w:val="0"/>
        <w:adjustRightInd w:val="0"/>
        <w:spacing w:after="0" w:line="240" w:lineRule="auto"/>
        <w:rPr>
          <w:rFonts w:ascii="Times New Roman" w:eastAsia="Times New Roman" w:hAnsi="Times New Roman" w:cs="Times New Roman"/>
          <w:sz w:val="28"/>
          <w:szCs w:val="28"/>
        </w:rPr>
      </w:pPr>
      <w:r w:rsidRPr="006C4DBF">
        <w:rPr>
          <w:rFonts w:ascii="Times New Roman" w:eastAsia="Times New Roman" w:hAnsi="Times New Roman" w:cs="Times New Roman"/>
          <w:sz w:val="28"/>
          <w:szCs w:val="28"/>
        </w:rPr>
        <w:t>404-639-7090 (fax)</w:t>
      </w:r>
    </w:p>
    <w:p w14:paraId="08D017FB" w14:textId="77777777" w:rsidR="00B01B97" w:rsidRPr="006C4DBF" w:rsidRDefault="00D631AA" w:rsidP="00B01B97">
      <w:pPr>
        <w:autoSpaceDE w:val="0"/>
        <w:autoSpaceDN w:val="0"/>
        <w:adjustRightInd w:val="0"/>
        <w:spacing w:after="0" w:line="240" w:lineRule="auto"/>
        <w:rPr>
          <w:rFonts w:ascii="Times New Roman" w:eastAsia="Times New Roman" w:hAnsi="Times New Roman" w:cs="Times New Roman"/>
          <w:color w:val="000000"/>
          <w:sz w:val="28"/>
          <w:szCs w:val="28"/>
        </w:rPr>
      </w:pPr>
      <w:hyperlink r:id="rId13" w:history="1">
        <w:r w:rsidR="00B01B97" w:rsidRPr="006C4DBF">
          <w:rPr>
            <w:rFonts w:ascii="Times New Roman" w:eastAsia="Times New Roman" w:hAnsi="Times New Roman" w:cs="Times New Roman"/>
            <w:color w:val="0000FF" w:themeColor="hyperlink"/>
            <w:sz w:val="28"/>
            <w:szCs w:val="28"/>
            <w:u w:val="single"/>
          </w:rPr>
          <w:t>llj3@cdc.gov</w:t>
        </w:r>
      </w:hyperlink>
    </w:p>
    <w:p w14:paraId="777D9C2A" w14:textId="6DFB6971" w:rsidR="00B01B97" w:rsidRDefault="00B01B97">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ype="page"/>
      </w:r>
    </w:p>
    <w:p w14:paraId="61090724" w14:textId="77777777" w:rsidR="00B01B97" w:rsidRDefault="00B01B97" w:rsidP="007A3D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8"/>
          <w:szCs w:val="28"/>
        </w:rPr>
      </w:pPr>
    </w:p>
    <w:p w14:paraId="4C3697E1"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p>
    <w:p w14:paraId="656D7318"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p>
    <w:sdt>
      <w:sdtPr>
        <w:rPr>
          <w:rFonts w:ascii="Times New Roman" w:eastAsia="Times New Roman" w:hAnsi="Times New Roman" w:cs="Times New Roman"/>
          <w:color w:val="000000" w:themeColor="text1"/>
          <w:sz w:val="24"/>
          <w:szCs w:val="24"/>
        </w:rPr>
        <w:id w:val="416758780"/>
        <w:docPartObj>
          <w:docPartGallery w:val="Table of Contents"/>
          <w:docPartUnique/>
        </w:docPartObj>
      </w:sdtPr>
      <w:sdtEndPr>
        <w:rPr>
          <w:b/>
          <w:bCs/>
          <w:noProof/>
          <w:color w:val="auto"/>
        </w:rPr>
      </w:sdtEndPr>
      <w:sdtContent>
        <w:p w14:paraId="32E55030" w14:textId="77777777" w:rsidR="006C4DBF" w:rsidRPr="006C4DBF" w:rsidRDefault="006C4DBF" w:rsidP="006C4DBF">
          <w:pPr>
            <w:keepNext/>
            <w:keepLines/>
            <w:spacing w:before="240" w:after="0" w:line="259" w:lineRule="auto"/>
            <w:jc w:val="center"/>
            <w:rPr>
              <w:rFonts w:ascii="Times New Roman" w:eastAsiaTheme="majorEastAsia" w:hAnsi="Times New Roman" w:cs="Times New Roman"/>
              <w:sz w:val="32"/>
              <w:szCs w:val="32"/>
            </w:rPr>
          </w:pPr>
          <w:r w:rsidRPr="006C4DBF">
            <w:rPr>
              <w:rFonts w:ascii="Times New Roman" w:eastAsiaTheme="majorEastAsia" w:hAnsi="Times New Roman" w:cs="Times New Roman"/>
              <w:sz w:val="32"/>
              <w:szCs w:val="32"/>
            </w:rPr>
            <w:t>Table of Contents</w:t>
          </w:r>
        </w:p>
        <w:p w14:paraId="22420D91"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p>
        <w:p w14:paraId="5B0F3C21" w14:textId="19C77A2C" w:rsidR="006C4DBF" w:rsidRPr="006C4DBF" w:rsidRDefault="006C4DBF" w:rsidP="006C4DBF">
          <w:pPr>
            <w:tabs>
              <w:tab w:val="right" w:leader="dot" w:pos="9980"/>
            </w:tabs>
            <w:autoSpaceDE w:val="0"/>
            <w:autoSpaceDN w:val="0"/>
            <w:adjustRightInd w:val="0"/>
            <w:spacing w:after="100" w:line="240" w:lineRule="auto"/>
            <w:rPr>
              <w:rFonts w:eastAsiaTheme="minorEastAsia"/>
              <w:noProof/>
            </w:rPr>
          </w:pPr>
          <w:r w:rsidRPr="006C4DBF">
            <w:rPr>
              <w:rFonts w:ascii="Times New Roman" w:eastAsia="Times New Roman" w:hAnsi="Times New Roman" w:cs="Times New Roman"/>
              <w:sz w:val="24"/>
              <w:szCs w:val="24"/>
            </w:rPr>
            <w:fldChar w:fldCharType="begin"/>
          </w:r>
          <w:r w:rsidRPr="006C4DBF">
            <w:rPr>
              <w:rFonts w:ascii="Times New Roman" w:eastAsia="Times New Roman" w:hAnsi="Times New Roman" w:cs="Times New Roman"/>
              <w:sz w:val="24"/>
              <w:szCs w:val="24"/>
            </w:rPr>
            <w:instrText xml:space="preserve"> TOC \o "1-3" \h \z \u </w:instrText>
          </w:r>
          <w:r w:rsidRPr="006C4DBF">
            <w:rPr>
              <w:rFonts w:ascii="Times New Roman" w:eastAsia="Times New Roman" w:hAnsi="Times New Roman" w:cs="Times New Roman"/>
              <w:sz w:val="24"/>
              <w:szCs w:val="24"/>
            </w:rPr>
            <w:fldChar w:fldCharType="separate"/>
          </w:r>
          <w:hyperlink w:anchor="_Toc442081769" w:history="1">
            <w:r w:rsidRPr="006C4DBF">
              <w:rPr>
                <w:rFonts w:ascii="Times New Roman" w:eastAsia="Times New Roman" w:hAnsi="Times New Roman" w:cs="Times New Roman"/>
                <w:noProof/>
                <w:sz w:val="24"/>
                <w:szCs w:val="24"/>
              </w:rPr>
              <w:t>1. Respondent Universe and Sampling Methods</w:t>
            </w:r>
            <w:r w:rsidRPr="006C4DBF">
              <w:rPr>
                <w:rFonts w:ascii="Times New Roman" w:eastAsia="Times New Roman" w:hAnsi="Times New Roman" w:cs="Times New Roman"/>
                <w:noProof/>
                <w:webHidden/>
                <w:sz w:val="24"/>
                <w:szCs w:val="24"/>
              </w:rPr>
              <w:tab/>
            </w:r>
            <w:r w:rsidRPr="006C4DBF">
              <w:rPr>
                <w:rFonts w:ascii="Times New Roman" w:eastAsia="Times New Roman" w:hAnsi="Times New Roman" w:cs="Times New Roman"/>
                <w:noProof/>
                <w:webHidden/>
                <w:sz w:val="24"/>
                <w:szCs w:val="24"/>
              </w:rPr>
              <w:fldChar w:fldCharType="begin"/>
            </w:r>
            <w:r w:rsidRPr="006C4DBF">
              <w:rPr>
                <w:rFonts w:ascii="Times New Roman" w:eastAsia="Times New Roman" w:hAnsi="Times New Roman" w:cs="Times New Roman"/>
                <w:noProof/>
                <w:webHidden/>
                <w:sz w:val="24"/>
                <w:szCs w:val="24"/>
              </w:rPr>
              <w:instrText xml:space="preserve"> PAGEREF _Toc442081769 \h </w:instrText>
            </w:r>
            <w:r w:rsidRPr="006C4DBF">
              <w:rPr>
                <w:rFonts w:ascii="Times New Roman" w:eastAsia="Times New Roman" w:hAnsi="Times New Roman" w:cs="Times New Roman"/>
                <w:noProof/>
                <w:webHidden/>
                <w:sz w:val="24"/>
                <w:szCs w:val="24"/>
              </w:rPr>
            </w:r>
            <w:r w:rsidRPr="006C4DBF">
              <w:rPr>
                <w:rFonts w:ascii="Times New Roman" w:eastAsia="Times New Roman" w:hAnsi="Times New Roman" w:cs="Times New Roman"/>
                <w:noProof/>
                <w:webHidden/>
                <w:sz w:val="24"/>
                <w:szCs w:val="24"/>
              </w:rPr>
              <w:fldChar w:fldCharType="separate"/>
            </w:r>
            <w:r w:rsidR="00DF761A">
              <w:rPr>
                <w:rFonts w:ascii="Times New Roman" w:eastAsia="Times New Roman" w:hAnsi="Times New Roman" w:cs="Times New Roman"/>
                <w:noProof/>
                <w:webHidden/>
                <w:sz w:val="24"/>
                <w:szCs w:val="24"/>
              </w:rPr>
              <w:t>3</w:t>
            </w:r>
            <w:r w:rsidRPr="006C4DBF">
              <w:rPr>
                <w:rFonts w:ascii="Times New Roman" w:eastAsia="Times New Roman" w:hAnsi="Times New Roman" w:cs="Times New Roman"/>
                <w:noProof/>
                <w:webHidden/>
                <w:sz w:val="24"/>
                <w:szCs w:val="24"/>
              </w:rPr>
              <w:fldChar w:fldCharType="end"/>
            </w:r>
          </w:hyperlink>
        </w:p>
        <w:p w14:paraId="7282B0A0" w14:textId="5A07261A" w:rsidR="006C4DBF" w:rsidRPr="006C4DBF" w:rsidRDefault="00D631AA" w:rsidP="006C4DBF">
          <w:pPr>
            <w:tabs>
              <w:tab w:val="right" w:leader="dot" w:pos="9980"/>
            </w:tabs>
            <w:autoSpaceDE w:val="0"/>
            <w:autoSpaceDN w:val="0"/>
            <w:adjustRightInd w:val="0"/>
            <w:spacing w:after="100" w:line="240" w:lineRule="auto"/>
            <w:rPr>
              <w:rFonts w:eastAsiaTheme="minorEastAsia"/>
              <w:noProof/>
            </w:rPr>
          </w:pPr>
          <w:hyperlink w:anchor="_Toc442081770" w:history="1">
            <w:r w:rsidR="006C4DBF" w:rsidRPr="006C4DBF">
              <w:rPr>
                <w:rFonts w:ascii="Times New Roman" w:eastAsia="Times New Roman" w:hAnsi="Times New Roman" w:cs="Times New Roman"/>
                <w:noProof/>
                <w:sz w:val="24"/>
                <w:szCs w:val="24"/>
              </w:rPr>
              <w:t>2. Procedures for the Collection of Information</w:t>
            </w:r>
            <w:r w:rsidR="006C4DBF" w:rsidRPr="006C4DBF">
              <w:rPr>
                <w:rFonts w:ascii="Times New Roman" w:eastAsia="Times New Roman" w:hAnsi="Times New Roman" w:cs="Times New Roman"/>
                <w:noProof/>
                <w:webHidden/>
                <w:sz w:val="24"/>
                <w:szCs w:val="24"/>
              </w:rPr>
              <w:tab/>
            </w:r>
            <w:r w:rsidR="006C4DBF" w:rsidRPr="006C4DBF">
              <w:rPr>
                <w:rFonts w:ascii="Times New Roman" w:eastAsia="Times New Roman" w:hAnsi="Times New Roman" w:cs="Times New Roman"/>
                <w:noProof/>
                <w:webHidden/>
                <w:sz w:val="24"/>
                <w:szCs w:val="24"/>
              </w:rPr>
              <w:fldChar w:fldCharType="begin"/>
            </w:r>
            <w:r w:rsidR="006C4DBF" w:rsidRPr="006C4DBF">
              <w:rPr>
                <w:rFonts w:ascii="Times New Roman" w:eastAsia="Times New Roman" w:hAnsi="Times New Roman" w:cs="Times New Roman"/>
                <w:noProof/>
                <w:webHidden/>
                <w:sz w:val="24"/>
                <w:szCs w:val="24"/>
              </w:rPr>
              <w:instrText xml:space="preserve"> PAGEREF _Toc442081770 \h </w:instrText>
            </w:r>
            <w:r w:rsidR="006C4DBF" w:rsidRPr="006C4DBF">
              <w:rPr>
                <w:rFonts w:ascii="Times New Roman" w:eastAsia="Times New Roman" w:hAnsi="Times New Roman" w:cs="Times New Roman"/>
                <w:noProof/>
                <w:webHidden/>
                <w:sz w:val="24"/>
                <w:szCs w:val="24"/>
              </w:rPr>
            </w:r>
            <w:r w:rsidR="006C4DBF" w:rsidRPr="006C4DBF">
              <w:rPr>
                <w:rFonts w:ascii="Times New Roman" w:eastAsia="Times New Roman" w:hAnsi="Times New Roman" w:cs="Times New Roman"/>
                <w:noProof/>
                <w:webHidden/>
                <w:sz w:val="24"/>
                <w:szCs w:val="24"/>
              </w:rPr>
              <w:fldChar w:fldCharType="separate"/>
            </w:r>
            <w:r w:rsidR="00DF761A">
              <w:rPr>
                <w:rFonts w:ascii="Times New Roman" w:eastAsia="Times New Roman" w:hAnsi="Times New Roman" w:cs="Times New Roman"/>
                <w:noProof/>
                <w:webHidden/>
                <w:sz w:val="24"/>
                <w:szCs w:val="24"/>
              </w:rPr>
              <w:t>4</w:t>
            </w:r>
            <w:r w:rsidR="006C4DBF" w:rsidRPr="006C4DBF">
              <w:rPr>
                <w:rFonts w:ascii="Times New Roman" w:eastAsia="Times New Roman" w:hAnsi="Times New Roman" w:cs="Times New Roman"/>
                <w:noProof/>
                <w:webHidden/>
                <w:sz w:val="24"/>
                <w:szCs w:val="24"/>
              </w:rPr>
              <w:fldChar w:fldCharType="end"/>
            </w:r>
          </w:hyperlink>
        </w:p>
        <w:p w14:paraId="1ABEE6E2" w14:textId="19124A2D" w:rsidR="006C4DBF" w:rsidRPr="006C4DBF" w:rsidRDefault="00D631AA" w:rsidP="006C4DBF">
          <w:pPr>
            <w:tabs>
              <w:tab w:val="right" w:leader="dot" w:pos="9980"/>
            </w:tabs>
            <w:autoSpaceDE w:val="0"/>
            <w:autoSpaceDN w:val="0"/>
            <w:adjustRightInd w:val="0"/>
            <w:spacing w:after="100" w:line="240" w:lineRule="auto"/>
            <w:rPr>
              <w:rFonts w:eastAsiaTheme="minorEastAsia"/>
              <w:noProof/>
            </w:rPr>
          </w:pPr>
          <w:hyperlink w:anchor="_Toc442081771" w:history="1">
            <w:r w:rsidR="00DF761A" w:rsidRPr="006C4DBF">
              <w:rPr>
                <w:rFonts w:ascii="Times New Roman" w:eastAsia="Times New Roman" w:hAnsi="Times New Roman" w:cs="Times New Roman"/>
                <w:noProof/>
                <w:sz w:val="24"/>
                <w:szCs w:val="24"/>
              </w:rPr>
              <w:t>3. Methods to Maximize Response Rates and Deal with Nonresponse</w:t>
            </w:r>
            <w:r w:rsidR="00DF761A" w:rsidRPr="006C4DBF">
              <w:rPr>
                <w:rFonts w:ascii="Times New Roman" w:eastAsia="Times New Roman" w:hAnsi="Times New Roman" w:cs="Times New Roman"/>
                <w:noProof/>
                <w:webHidden/>
                <w:sz w:val="24"/>
                <w:szCs w:val="24"/>
              </w:rPr>
              <w:tab/>
            </w:r>
            <w:r w:rsidR="00DF761A">
              <w:rPr>
                <w:rFonts w:ascii="Times New Roman" w:eastAsia="Times New Roman" w:hAnsi="Times New Roman" w:cs="Times New Roman"/>
                <w:noProof/>
                <w:webHidden/>
                <w:sz w:val="24"/>
                <w:szCs w:val="24"/>
              </w:rPr>
              <w:t>5</w:t>
            </w:r>
          </w:hyperlink>
        </w:p>
        <w:p w14:paraId="28AC3037" w14:textId="40625677" w:rsidR="006C4DBF" w:rsidRPr="006C4DBF" w:rsidRDefault="00D631AA" w:rsidP="006C4DBF">
          <w:pPr>
            <w:tabs>
              <w:tab w:val="right" w:leader="dot" w:pos="9980"/>
            </w:tabs>
            <w:autoSpaceDE w:val="0"/>
            <w:autoSpaceDN w:val="0"/>
            <w:adjustRightInd w:val="0"/>
            <w:spacing w:after="100" w:line="240" w:lineRule="auto"/>
            <w:rPr>
              <w:rFonts w:eastAsiaTheme="minorEastAsia"/>
              <w:noProof/>
            </w:rPr>
          </w:pPr>
          <w:hyperlink w:anchor="_Toc442081772" w:history="1">
            <w:r w:rsidR="006C4DBF" w:rsidRPr="006C4DBF">
              <w:rPr>
                <w:rFonts w:ascii="Times New Roman" w:eastAsia="Times New Roman" w:hAnsi="Times New Roman" w:cs="Times New Roman"/>
                <w:noProof/>
                <w:sz w:val="24"/>
                <w:szCs w:val="24"/>
              </w:rPr>
              <w:t>4. Tests of Procedures or Methods to be Undertaken</w:t>
            </w:r>
            <w:r w:rsidR="006C4DBF" w:rsidRPr="006C4DBF">
              <w:rPr>
                <w:rFonts w:ascii="Times New Roman" w:eastAsia="Times New Roman" w:hAnsi="Times New Roman" w:cs="Times New Roman"/>
                <w:noProof/>
                <w:webHidden/>
                <w:sz w:val="24"/>
                <w:szCs w:val="24"/>
              </w:rPr>
              <w:tab/>
            </w:r>
            <w:r w:rsidR="006C4DBF" w:rsidRPr="006C4DBF">
              <w:rPr>
                <w:rFonts w:ascii="Times New Roman" w:eastAsia="Times New Roman" w:hAnsi="Times New Roman" w:cs="Times New Roman"/>
                <w:noProof/>
                <w:webHidden/>
                <w:sz w:val="24"/>
                <w:szCs w:val="24"/>
              </w:rPr>
              <w:fldChar w:fldCharType="begin"/>
            </w:r>
            <w:r w:rsidR="006C4DBF" w:rsidRPr="006C4DBF">
              <w:rPr>
                <w:rFonts w:ascii="Times New Roman" w:eastAsia="Times New Roman" w:hAnsi="Times New Roman" w:cs="Times New Roman"/>
                <w:noProof/>
                <w:webHidden/>
                <w:sz w:val="24"/>
                <w:szCs w:val="24"/>
              </w:rPr>
              <w:instrText xml:space="preserve"> PAGEREF _Toc442081772 \h </w:instrText>
            </w:r>
            <w:r w:rsidR="006C4DBF" w:rsidRPr="006C4DBF">
              <w:rPr>
                <w:rFonts w:ascii="Times New Roman" w:eastAsia="Times New Roman" w:hAnsi="Times New Roman" w:cs="Times New Roman"/>
                <w:noProof/>
                <w:webHidden/>
                <w:sz w:val="24"/>
                <w:szCs w:val="24"/>
              </w:rPr>
            </w:r>
            <w:r w:rsidR="006C4DBF" w:rsidRPr="006C4DBF">
              <w:rPr>
                <w:rFonts w:ascii="Times New Roman" w:eastAsia="Times New Roman" w:hAnsi="Times New Roman" w:cs="Times New Roman"/>
                <w:noProof/>
                <w:webHidden/>
                <w:sz w:val="24"/>
                <w:szCs w:val="24"/>
              </w:rPr>
              <w:fldChar w:fldCharType="separate"/>
            </w:r>
            <w:r w:rsidR="00DF761A">
              <w:rPr>
                <w:rFonts w:ascii="Times New Roman" w:eastAsia="Times New Roman" w:hAnsi="Times New Roman" w:cs="Times New Roman"/>
                <w:noProof/>
                <w:webHidden/>
                <w:sz w:val="24"/>
                <w:szCs w:val="24"/>
              </w:rPr>
              <w:t>5</w:t>
            </w:r>
            <w:r w:rsidR="006C4DBF" w:rsidRPr="006C4DBF">
              <w:rPr>
                <w:rFonts w:ascii="Times New Roman" w:eastAsia="Times New Roman" w:hAnsi="Times New Roman" w:cs="Times New Roman"/>
                <w:noProof/>
                <w:webHidden/>
                <w:sz w:val="24"/>
                <w:szCs w:val="24"/>
              </w:rPr>
              <w:fldChar w:fldCharType="end"/>
            </w:r>
          </w:hyperlink>
        </w:p>
        <w:p w14:paraId="70C265B9" w14:textId="50E5FF9C" w:rsidR="006C4DBF" w:rsidRDefault="00D631AA" w:rsidP="006C4DBF">
          <w:pPr>
            <w:tabs>
              <w:tab w:val="right" w:leader="dot" w:pos="9980"/>
            </w:tabs>
            <w:autoSpaceDE w:val="0"/>
            <w:autoSpaceDN w:val="0"/>
            <w:adjustRightInd w:val="0"/>
            <w:spacing w:after="100" w:line="240" w:lineRule="auto"/>
            <w:rPr>
              <w:rFonts w:ascii="Times New Roman" w:eastAsia="Times New Roman" w:hAnsi="Times New Roman" w:cs="Times New Roman"/>
              <w:noProof/>
              <w:sz w:val="24"/>
              <w:szCs w:val="24"/>
            </w:rPr>
          </w:pPr>
          <w:hyperlink w:anchor="_Toc442081773" w:history="1">
            <w:r w:rsidR="006C4DBF" w:rsidRPr="006C4DBF">
              <w:rPr>
                <w:rFonts w:ascii="Times New Roman" w:eastAsia="Times New Roman" w:hAnsi="Times New Roman" w:cs="Times New Roman"/>
                <w:noProof/>
                <w:sz w:val="24"/>
                <w:szCs w:val="24"/>
              </w:rPr>
              <w:t>5. Individuals Consulted on Statistical Aspects and Individuals Collecting and/or Analyzing Data</w:t>
            </w:r>
            <w:r w:rsidR="006C4DBF" w:rsidRPr="006C4DBF">
              <w:rPr>
                <w:rFonts w:ascii="Times New Roman" w:eastAsia="Times New Roman" w:hAnsi="Times New Roman" w:cs="Times New Roman"/>
                <w:noProof/>
                <w:webHidden/>
                <w:sz w:val="24"/>
                <w:szCs w:val="24"/>
              </w:rPr>
              <w:tab/>
            </w:r>
            <w:r w:rsidR="006C4DBF" w:rsidRPr="006C4DBF">
              <w:rPr>
                <w:rFonts w:ascii="Times New Roman" w:eastAsia="Times New Roman" w:hAnsi="Times New Roman" w:cs="Times New Roman"/>
                <w:noProof/>
                <w:webHidden/>
                <w:sz w:val="24"/>
                <w:szCs w:val="24"/>
              </w:rPr>
              <w:fldChar w:fldCharType="begin"/>
            </w:r>
            <w:r w:rsidR="006C4DBF" w:rsidRPr="006C4DBF">
              <w:rPr>
                <w:rFonts w:ascii="Times New Roman" w:eastAsia="Times New Roman" w:hAnsi="Times New Roman" w:cs="Times New Roman"/>
                <w:noProof/>
                <w:webHidden/>
                <w:sz w:val="24"/>
                <w:szCs w:val="24"/>
              </w:rPr>
              <w:instrText xml:space="preserve"> PAGEREF _Toc442081773 \h </w:instrText>
            </w:r>
            <w:r w:rsidR="006C4DBF" w:rsidRPr="006C4DBF">
              <w:rPr>
                <w:rFonts w:ascii="Times New Roman" w:eastAsia="Times New Roman" w:hAnsi="Times New Roman" w:cs="Times New Roman"/>
                <w:noProof/>
                <w:webHidden/>
                <w:sz w:val="24"/>
                <w:szCs w:val="24"/>
              </w:rPr>
            </w:r>
            <w:r w:rsidR="006C4DBF" w:rsidRPr="006C4DBF">
              <w:rPr>
                <w:rFonts w:ascii="Times New Roman" w:eastAsia="Times New Roman" w:hAnsi="Times New Roman" w:cs="Times New Roman"/>
                <w:noProof/>
                <w:webHidden/>
                <w:sz w:val="24"/>
                <w:szCs w:val="24"/>
              </w:rPr>
              <w:fldChar w:fldCharType="separate"/>
            </w:r>
            <w:r w:rsidR="00DF761A">
              <w:rPr>
                <w:rFonts w:ascii="Times New Roman" w:eastAsia="Times New Roman" w:hAnsi="Times New Roman" w:cs="Times New Roman"/>
                <w:noProof/>
                <w:webHidden/>
                <w:sz w:val="24"/>
                <w:szCs w:val="24"/>
              </w:rPr>
              <w:t>5</w:t>
            </w:r>
            <w:r w:rsidR="006C4DBF" w:rsidRPr="006C4DBF">
              <w:rPr>
                <w:rFonts w:ascii="Times New Roman" w:eastAsia="Times New Roman" w:hAnsi="Times New Roman" w:cs="Times New Roman"/>
                <w:noProof/>
                <w:webHidden/>
                <w:sz w:val="24"/>
                <w:szCs w:val="24"/>
              </w:rPr>
              <w:fldChar w:fldCharType="end"/>
            </w:r>
          </w:hyperlink>
        </w:p>
        <w:p w14:paraId="6CC56FCD" w14:textId="0962B4A1"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r w:rsidRPr="006C4DBF">
            <w:rPr>
              <w:rFonts w:ascii="Times New Roman" w:eastAsia="Times New Roman" w:hAnsi="Times New Roman" w:cs="Times New Roman"/>
              <w:b/>
              <w:bCs/>
              <w:noProof/>
              <w:sz w:val="24"/>
              <w:szCs w:val="24"/>
            </w:rPr>
            <w:fldChar w:fldCharType="end"/>
          </w:r>
        </w:p>
      </w:sdtContent>
    </w:sdt>
    <w:p w14:paraId="6D5F0694"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p>
    <w:p w14:paraId="718C4663"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p>
    <w:p w14:paraId="2D753016"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p>
    <w:p w14:paraId="03C29A08" w14:textId="77777777" w:rsidR="006C4DBF" w:rsidRPr="006C4DBF" w:rsidRDefault="006C4DBF" w:rsidP="006C4DBF">
      <w:pPr>
        <w:tabs>
          <w:tab w:val="left" w:pos="3465"/>
        </w:tabs>
        <w:autoSpaceDE w:val="0"/>
        <w:autoSpaceDN w:val="0"/>
        <w:adjustRightInd w:val="0"/>
        <w:spacing w:after="0" w:line="240" w:lineRule="auto"/>
        <w:rPr>
          <w:rFonts w:ascii="Times New Roman" w:eastAsia="Times New Roman" w:hAnsi="Times New Roman" w:cs="Times New Roman"/>
          <w:sz w:val="24"/>
          <w:szCs w:val="24"/>
        </w:rPr>
      </w:pPr>
      <w:r w:rsidRPr="006C4DBF">
        <w:rPr>
          <w:rFonts w:ascii="Times New Roman" w:eastAsia="Times New Roman" w:hAnsi="Times New Roman" w:cs="Times New Roman"/>
          <w:sz w:val="24"/>
          <w:szCs w:val="24"/>
        </w:rPr>
        <w:tab/>
      </w:r>
    </w:p>
    <w:p w14:paraId="5B9BD6CF"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p>
    <w:p w14:paraId="048C9BFE"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p>
    <w:p w14:paraId="21491C1E"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p>
    <w:p w14:paraId="1617F026" w14:textId="77777777" w:rsidR="00345B14" w:rsidRDefault="00345B14">
      <w:pPr>
        <w:rPr>
          <w:rFonts w:ascii="Times New Roman" w:hAnsi="Times New Roman" w:cs="Times New Roman"/>
          <w:b/>
          <w:bCs/>
          <w:sz w:val="28"/>
          <w:szCs w:val="28"/>
        </w:rPr>
      </w:pPr>
      <w:r>
        <w:rPr>
          <w:rFonts w:ascii="Times New Roman" w:hAnsi="Times New Roman" w:cs="Times New Roman"/>
          <w:b/>
          <w:bCs/>
          <w:sz w:val="28"/>
          <w:szCs w:val="28"/>
        </w:rPr>
        <w:br w:type="page"/>
      </w:r>
    </w:p>
    <w:p w14:paraId="24224363" w14:textId="4DA6E124" w:rsidR="006C4DBF" w:rsidRPr="006C4DBF" w:rsidRDefault="006C4DBF" w:rsidP="006C4DBF">
      <w:pPr>
        <w:autoSpaceDE w:val="0"/>
        <w:autoSpaceDN w:val="0"/>
        <w:adjustRightInd w:val="0"/>
        <w:spacing w:after="0" w:line="240" w:lineRule="auto"/>
        <w:rPr>
          <w:rFonts w:ascii="Times New Roman" w:hAnsi="Times New Roman" w:cs="Times New Roman"/>
          <w:b/>
          <w:bCs/>
          <w:sz w:val="28"/>
          <w:szCs w:val="28"/>
        </w:rPr>
      </w:pPr>
      <w:r w:rsidRPr="006C4DBF">
        <w:rPr>
          <w:rFonts w:ascii="Times New Roman" w:hAnsi="Times New Roman" w:cs="Times New Roman"/>
          <w:b/>
          <w:bCs/>
          <w:sz w:val="28"/>
          <w:szCs w:val="28"/>
        </w:rPr>
        <w:lastRenderedPageBreak/>
        <w:t xml:space="preserve">B. Collections of Information Employing Statistical Methods </w:t>
      </w:r>
    </w:p>
    <w:p w14:paraId="517FF233" w14:textId="77777777" w:rsidR="006C4DBF" w:rsidRPr="006C4DBF" w:rsidRDefault="006C4DBF" w:rsidP="006C4DBF">
      <w:pPr>
        <w:autoSpaceDE w:val="0"/>
        <w:autoSpaceDN w:val="0"/>
        <w:adjustRightInd w:val="0"/>
        <w:spacing w:after="0" w:line="240" w:lineRule="auto"/>
        <w:rPr>
          <w:rFonts w:ascii="Times New Roman" w:hAnsi="Times New Roman" w:cs="Times New Roman"/>
          <w:color w:val="365F91" w:themeColor="accent1" w:themeShade="BF"/>
          <w:sz w:val="24"/>
          <w:szCs w:val="24"/>
        </w:rPr>
      </w:pPr>
    </w:p>
    <w:p w14:paraId="10CC149E" w14:textId="77777777" w:rsidR="00D33E4F" w:rsidRDefault="00A219BA" w:rsidP="006C4DBF">
      <w:pPr>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 xml:space="preserve">The Centers for Disease Control and Prevention (CDC) Division of Vector-Borne Diseases (DVBD) and </w:t>
      </w:r>
      <w:r>
        <w:rPr>
          <w:rFonts w:ascii="Times New Roman" w:eastAsia="Times New Roman" w:hAnsi="Times New Roman" w:cs="Times New Roman"/>
          <w:sz w:val="24"/>
          <w:szCs w:val="24"/>
        </w:rPr>
        <w:t>the Emerging Infections Program (EIP) in Maryland</w:t>
      </w:r>
      <w:r w:rsidRPr="0026696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are</w:t>
      </w:r>
      <w:r w:rsidRPr="00266969">
        <w:rPr>
          <w:rFonts w:ascii="Times New Roman" w:eastAsia="Times New Roman" w:hAnsi="Times New Roman" w:cs="Times New Roman"/>
          <w:sz w:val="24"/>
          <w:szCs w:val="24"/>
        </w:rPr>
        <w:t xml:space="preserve"> requesting approval for a generic information collection (gen-IC) to conduct </w:t>
      </w:r>
      <w:r>
        <w:rPr>
          <w:rFonts w:ascii="Times New Roman" w:eastAsia="Times New Roman" w:hAnsi="Times New Roman" w:cs="Times New Roman"/>
          <w:sz w:val="24"/>
          <w:szCs w:val="24"/>
        </w:rPr>
        <w:t>formative research to generate hypotheses regarding pet owner or pet behaviors that may increase the risk of human-</w:t>
      </w:r>
      <w:r w:rsidRPr="004A0FD2">
        <w:rPr>
          <w:rFonts w:ascii="Times New Roman" w:eastAsia="Times New Roman" w:hAnsi="Times New Roman" w:cs="Times New Roman"/>
          <w:sz w:val="24"/>
          <w:szCs w:val="24"/>
        </w:rPr>
        <w:t xml:space="preserve">tick encounters </w:t>
      </w:r>
      <w:r>
        <w:rPr>
          <w:rFonts w:ascii="Times New Roman" w:eastAsia="Times New Roman" w:hAnsi="Times New Roman" w:cs="Times New Roman"/>
          <w:sz w:val="24"/>
          <w:szCs w:val="24"/>
        </w:rPr>
        <w:t>i</w:t>
      </w:r>
      <w:r w:rsidRPr="004A0FD2">
        <w:rPr>
          <w:rFonts w:ascii="Times New Roman" w:eastAsia="Times New Roman" w:hAnsi="Times New Roman" w:cs="Times New Roman"/>
          <w:sz w:val="24"/>
          <w:szCs w:val="24"/>
        </w:rPr>
        <w:t>n Lyme endemic areas of Maryland.</w:t>
      </w:r>
      <w:r>
        <w:rPr>
          <w:rFonts w:ascii="Times New Roman" w:eastAsia="Times New Roman" w:hAnsi="Times New Roman" w:cs="Times New Roman"/>
          <w:sz w:val="24"/>
          <w:szCs w:val="24"/>
        </w:rPr>
        <w:t xml:space="preserve"> </w:t>
      </w:r>
    </w:p>
    <w:p w14:paraId="3C43014B" w14:textId="77777777" w:rsidR="00D33E4F" w:rsidRDefault="00D33E4F" w:rsidP="006C4DBF">
      <w:pPr>
        <w:autoSpaceDE w:val="0"/>
        <w:autoSpaceDN w:val="0"/>
        <w:adjustRightInd w:val="0"/>
        <w:spacing w:after="0" w:line="240" w:lineRule="auto"/>
        <w:rPr>
          <w:rFonts w:ascii="Times New Roman" w:eastAsia="Times New Roman" w:hAnsi="Times New Roman" w:cs="Times New Roman"/>
          <w:sz w:val="24"/>
          <w:szCs w:val="24"/>
        </w:rPr>
      </w:pPr>
    </w:p>
    <w:p w14:paraId="347B6213" w14:textId="042FE3CE" w:rsidR="006C4DBF" w:rsidRPr="006C4DBF" w:rsidRDefault="008F374D" w:rsidP="006C4DBF">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Collection of information from th</w:t>
      </w:r>
      <w:r w:rsidR="00764E7F">
        <w:rPr>
          <w:rFonts w:ascii="Times New Roman" w:eastAsia="Times New Roman" w:hAnsi="Times New Roman" w:cs="Times New Roman"/>
          <w:sz w:val="24"/>
          <w:szCs w:val="24"/>
        </w:rPr>
        <w:t>is survey is</w:t>
      </w:r>
      <w:r w:rsidR="006C4DBF" w:rsidRPr="006C4DBF">
        <w:rPr>
          <w:rFonts w:ascii="Times New Roman" w:eastAsia="Times New Roman" w:hAnsi="Times New Roman" w:cs="Times New Roman"/>
          <w:sz w:val="24"/>
          <w:szCs w:val="24"/>
        </w:rPr>
        <w:t xml:space="preserve"> not designed </w:t>
      </w:r>
      <w:r>
        <w:rPr>
          <w:rFonts w:ascii="Times New Roman" w:eastAsia="Times New Roman" w:hAnsi="Times New Roman" w:cs="Times New Roman"/>
          <w:sz w:val="24"/>
          <w:szCs w:val="24"/>
        </w:rPr>
        <w:t xml:space="preserve">or intended </w:t>
      </w:r>
      <w:r w:rsidR="006C4DBF" w:rsidRPr="006C4DBF">
        <w:rPr>
          <w:rFonts w:ascii="Times New Roman" w:eastAsia="Times New Roman" w:hAnsi="Times New Roman" w:cs="Times New Roman"/>
          <w:sz w:val="24"/>
          <w:szCs w:val="24"/>
        </w:rPr>
        <w:t>to develop incidence or prevalence estimates</w:t>
      </w:r>
      <w:r w:rsidR="00260A6C">
        <w:rPr>
          <w:rFonts w:ascii="Times New Roman" w:eastAsia="Times New Roman" w:hAnsi="Times New Roman" w:cs="Times New Roman"/>
          <w:sz w:val="24"/>
          <w:szCs w:val="24"/>
        </w:rPr>
        <w:t>. T</w:t>
      </w:r>
      <w:r w:rsidR="00764E7F">
        <w:rPr>
          <w:rFonts w:ascii="Times New Roman" w:eastAsia="Times New Roman" w:hAnsi="Times New Roman" w:cs="Times New Roman"/>
          <w:sz w:val="24"/>
          <w:szCs w:val="24"/>
        </w:rPr>
        <w:t>his survey is</w:t>
      </w:r>
      <w:r w:rsidR="006C4DBF" w:rsidRPr="006C4DBF">
        <w:rPr>
          <w:rFonts w:ascii="Times New Roman" w:eastAsia="Times New Roman" w:hAnsi="Times New Roman" w:cs="Times New Roman"/>
          <w:sz w:val="24"/>
          <w:szCs w:val="24"/>
        </w:rPr>
        <w:t xml:space="preserve"> not intended to yield results that are statistically projectable, nationally representative, or </w:t>
      </w:r>
      <w:r w:rsidR="006A6FE5">
        <w:rPr>
          <w:rFonts w:ascii="Times New Roman" w:eastAsia="Times New Roman" w:hAnsi="Times New Roman" w:cs="Times New Roman"/>
          <w:sz w:val="24"/>
          <w:szCs w:val="24"/>
        </w:rPr>
        <w:t xml:space="preserve">that produce </w:t>
      </w:r>
      <w:r w:rsidR="006C4DBF" w:rsidRPr="006C4DBF">
        <w:rPr>
          <w:rFonts w:ascii="Times New Roman" w:eastAsia="Times New Roman" w:hAnsi="Times New Roman" w:cs="Times New Roman"/>
          <w:sz w:val="24"/>
          <w:szCs w:val="24"/>
        </w:rPr>
        <w:t xml:space="preserve">precise estimates of population parameters. Information gathered under this </w:t>
      </w:r>
      <w:r w:rsidR="00764E7F">
        <w:rPr>
          <w:rFonts w:ascii="Times New Roman" w:eastAsia="Times New Roman" w:hAnsi="Times New Roman" w:cs="Times New Roman"/>
          <w:sz w:val="24"/>
          <w:szCs w:val="24"/>
        </w:rPr>
        <w:t>gen-IC</w:t>
      </w:r>
      <w:r w:rsidR="006C4DBF" w:rsidRPr="006C4DBF">
        <w:rPr>
          <w:rFonts w:ascii="Times New Roman" w:eastAsia="Times New Roman" w:hAnsi="Times New Roman" w:cs="Times New Roman"/>
          <w:sz w:val="24"/>
          <w:szCs w:val="24"/>
        </w:rPr>
        <w:t xml:space="preserve"> will not be used for the purpose of substantially informing influential policy decisions.</w:t>
      </w:r>
    </w:p>
    <w:p w14:paraId="2BCE25DD" w14:textId="77777777" w:rsidR="006C4DBF" w:rsidRPr="006C4DBF" w:rsidRDefault="006C4DBF" w:rsidP="006C4DBF">
      <w:pPr>
        <w:autoSpaceDE w:val="0"/>
        <w:autoSpaceDN w:val="0"/>
        <w:adjustRightInd w:val="0"/>
        <w:spacing w:after="0" w:line="240" w:lineRule="auto"/>
        <w:rPr>
          <w:rFonts w:ascii="Times New Roman" w:hAnsi="Times New Roman" w:cs="Times New Roman"/>
          <w:color w:val="365F91" w:themeColor="accent1" w:themeShade="BF"/>
          <w:sz w:val="24"/>
          <w:szCs w:val="24"/>
        </w:rPr>
      </w:pPr>
    </w:p>
    <w:p w14:paraId="1E8F647B" w14:textId="77777777" w:rsidR="006C4DBF" w:rsidRPr="006C4DBF" w:rsidRDefault="006C4DBF" w:rsidP="006C4DBF">
      <w:pPr>
        <w:autoSpaceDE w:val="0"/>
        <w:autoSpaceDN w:val="0"/>
        <w:adjustRightInd w:val="0"/>
        <w:spacing w:after="0" w:line="240" w:lineRule="auto"/>
        <w:outlineLvl w:val="0"/>
        <w:rPr>
          <w:rFonts w:ascii="Times New Roman" w:hAnsi="Times New Roman" w:cs="Times New Roman"/>
          <w:b/>
          <w:sz w:val="24"/>
          <w:szCs w:val="24"/>
        </w:rPr>
      </w:pPr>
      <w:bookmarkStart w:id="1" w:name="_Toc442081769"/>
      <w:r w:rsidRPr="006C4DBF">
        <w:rPr>
          <w:rFonts w:ascii="Times New Roman" w:hAnsi="Times New Roman" w:cs="Times New Roman"/>
          <w:b/>
          <w:sz w:val="24"/>
          <w:szCs w:val="24"/>
        </w:rPr>
        <w:t>1. Respondent Universe and Sampling Methods</w:t>
      </w:r>
      <w:bookmarkEnd w:id="1"/>
    </w:p>
    <w:p w14:paraId="7E0E8A50"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p>
    <w:p w14:paraId="4D2AF95E" w14:textId="32760609" w:rsidR="003D342A" w:rsidRDefault="00A219BA" w:rsidP="00665E49">
      <w:pPr>
        <w:autoSpaceDE w:val="0"/>
        <w:autoSpaceDN w:val="0"/>
        <w:adjustRightInd w:val="0"/>
        <w:spacing w:after="0" w:line="240" w:lineRule="auto"/>
        <w:rPr>
          <w:rFonts w:ascii="Times New Roman" w:hAnsi="Times New Roman"/>
          <w:sz w:val="24"/>
          <w:szCs w:val="24"/>
        </w:rPr>
      </w:pPr>
      <w:r w:rsidRPr="00A219BA">
        <w:rPr>
          <w:rFonts w:ascii="Times New Roman" w:hAnsi="Times New Roman"/>
          <w:sz w:val="24"/>
          <w:szCs w:val="24"/>
        </w:rPr>
        <w:t>We aim to recruit up to 500 individuals for this study using convenience sampling methods</w:t>
      </w:r>
      <w:r w:rsidR="008A4FDB">
        <w:rPr>
          <w:rFonts w:ascii="Times New Roman" w:hAnsi="Times New Roman"/>
          <w:sz w:val="24"/>
          <w:szCs w:val="24"/>
        </w:rPr>
        <w:t xml:space="preserve">.  </w:t>
      </w:r>
      <w:r w:rsidRPr="00A219BA">
        <w:rPr>
          <w:rFonts w:ascii="Times New Roman" w:hAnsi="Times New Roman"/>
          <w:sz w:val="24"/>
          <w:szCs w:val="24"/>
        </w:rPr>
        <w:t xml:space="preserve">In the absence of statistically robust calculations for nonprobability samples, we used established cross sectional sample size calculation methods and assumed a random sample, a given power of 80%, a two-sided alpha level of .05, and a hypothetical outcome measure of 50.6% of pet owners reporting tick encounters (per Jones et al. [5]). </w:t>
      </w:r>
      <w:r w:rsidR="00471FF7">
        <w:rPr>
          <w:rFonts w:ascii="Times New Roman" w:hAnsi="Times New Roman"/>
          <w:sz w:val="24"/>
          <w:szCs w:val="24"/>
        </w:rPr>
        <w:t>The resul</w:t>
      </w:r>
      <w:r w:rsidR="00C1036B">
        <w:rPr>
          <w:rFonts w:ascii="Times New Roman" w:hAnsi="Times New Roman"/>
          <w:sz w:val="24"/>
          <w:szCs w:val="24"/>
        </w:rPr>
        <w:t>t</w:t>
      </w:r>
      <w:r w:rsidR="00471FF7">
        <w:rPr>
          <w:rFonts w:ascii="Times New Roman" w:hAnsi="Times New Roman"/>
          <w:sz w:val="24"/>
          <w:szCs w:val="24"/>
        </w:rPr>
        <w:t>ing</w:t>
      </w:r>
      <w:r w:rsidRPr="00A219BA">
        <w:rPr>
          <w:rFonts w:ascii="Times New Roman" w:hAnsi="Times New Roman"/>
          <w:sz w:val="24"/>
          <w:szCs w:val="24"/>
        </w:rPr>
        <w:t xml:space="preserve"> sample size of 500 will allow us to adequately </w:t>
      </w:r>
      <w:r w:rsidR="00BB2FFE">
        <w:rPr>
          <w:rFonts w:ascii="Times New Roman" w:hAnsi="Times New Roman"/>
          <w:sz w:val="24"/>
          <w:szCs w:val="24"/>
        </w:rPr>
        <w:t xml:space="preserve">gain experience with </w:t>
      </w:r>
      <w:r w:rsidRPr="00A219BA">
        <w:rPr>
          <w:rFonts w:ascii="Times New Roman" w:hAnsi="Times New Roman"/>
          <w:sz w:val="24"/>
          <w:szCs w:val="24"/>
        </w:rPr>
        <w:t xml:space="preserve">our survey instrument and evaluate logistics for a future, prospective study within our study budget while providing some robustness. The study population will consist of persons ≥ 18 years of age residing in Maryland with indoor-outdoor dogs and/or cats.  </w:t>
      </w:r>
    </w:p>
    <w:p w14:paraId="74ECF3F5" w14:textId="77777777" w:rsidR="00A219BA" w:rsidRDefault="00A219BA" w:rsidP="00665E49">
      <w:pPr>
        <w:autoSpaceDE w:val="0"/>
        <w:autoSpaceDN w:val="0"/>
        <w:adjustRightInd w:val="0"/>
        <w:spacing w:after="0" w:line="240" w:lineRule="auto"/>
        <w:rPr>
          <w:rFonts w:ascii="Times New Roman" w:eastAsia="Times New Roman" w:hAnsi="Times New Roman" w:cs="Times New Roman"/>
          <w:sz w:val="24"/>
          <w:szCs w:val="24"/>
        </w:rPr>
      </w:pPr>
    </w:p>
    <w:p w14:paraId="03E99AE1" w14:textId="1156E20E" w:rsidR="003D342A" w:rsidRDefault="003D342A" w:rsidP="00665E49">
      <w:pPr>
        <w:autoSpaceDE w:val="0"/>
        <w:autoSpaceDN w:val="0"/>
        <w:adjustRightInd w:val="0"/>
        <w:spacing w:after="0" w:line="240" w:lineRule="auto"/>
        <w:rPr>
          <w:rFonts w:ascii="Times New Roman" w:eastAsia="Times New Roman" w:hAnsi="Times New Roman" w:cs="Times New Roman"/>
          <w:sz w:val="24"/>
          <w:szCs w:val="24"/>
        </w:rPr>
      </w:pPr>
      <w:r w:rsidRPr="003D342A">
        <w:rPr>
          <w:rFonts w:ascii="Times New Roman" w:eastAsia="Times New Roman" w:hAnsi="Times New Roman" w:cs="Times New Roman"/>
          <w:sz w:val="24"/>
          <w:szCs w:val="24"/>
        </w:rPr>
        <w:t>In Maryland, recruitment efforts will target communities with high incidence of Lyme disease. These counties are Anne Arundel (19.0 reported LD cases per 100,000 population in 2015), Harford (69.5 reported LD cases per 100,000 population in 2015), and Howard (62.2 reported LD cases per 100,000 population in 2015). Anne Arundel County has a 2010 population of greater than 400,000 with an average household size of 3.11 in its 200,000 households. Harford County has a population of approximately 245,000 with an average household size of 2.68 in over 90,000 households.  Howard County has a population of about 287,000, with an average household size of 2.72 in over 104,000 households.</w:t>
      </w:r>
    </w:p>
    <w:p w14:paraId="0D5BC4D4" w14:textId="77777777" w:rsidR="003D342A" w:rsidRDefault="003D342A" w:rsidP="00665E49">
      <w:pPr>
        <w:autoSpaceDE w:val="0"/>
        <w:autoSpaceDN w:val="0"/>
        <w:adjustRightInd w:val="0"/>
        <w:spacing w:after="0" w:line="240" w:lineRule="auto"/>
        <w:rPr>
          <w:rFonts w:ascii="Times New Roman" w:eastAsia="Times New Roman" w:hAnsi="Times New Roman" w:cs="Times New Roman"/>
          <w:sz w:val="24"/>
          <w:szCs w:val="24"/>
        </w:rPr>
      </w:pPr>
    </w:p>
    <w:p w14:paraId="127552C4" w14:textId="0B3A96D4" w:rsidR="00A219BA" w:rsidRDefault="00A219BA" w:rsidP="00A219BA">
      <w:pPr>
        <w:autoSpaceDE w:val="0"/>
        <w:autoSpaceDN w:val="0"/>
        <w:adjustRightInd w:val="0"/>
        <w:spacing w:after="0" w:line="240" w:lineRule="auto"/>
        <w:rPr>
          <w:rFonts w:ascii="Times New Roman" w:eastAsia="Times New Roman" w:hAnsi="Times New Roman" w:cs="Times New Roman"/>
          <w:sz w:val="24"/>
          <w:szCs w:val="24"/>
        </w:rPr>
      </w:pPr>
      <w:r w:rsidRPr="00A219BA">
        <w:rPr>
          <w:rFonts w:ascii="Times New Roman" w:eastAsia="Times New Roman" w:hAnsi="Times New Roman" w:cs="Times New Roman"/>
          <w:sz w:val="24"/>
          <w:szCs w:val="24"/>
        </w:rPr>
        <w:t xml:space="preserve">We will recruit participants from the previously indicated high incidence Lyme disease counties in Maryland.  Participants will be recruited through veterinary clinics, county rabies clinics, on social media sites of Animal Control agencies, and via direct market mailings using a commercial marketing database.  </w:t>
      </w:r>
    </w:p>
    <w:p w14:paraId="61B8F1FE" w14:textId="77777777" w:rsidR="00A219BA" w:rsidRPr="00A219BA" w:rsidRDefault="00A219BA" w:rsidP="00A219BA">
      <w:pPr>
        <w:autoSpaceDE w:val="0"/>
        <w:autoSpaceDN w:val="0"/>
        <w:adjustRightInd w:val="0"/>
        <w:spacing w:after="0" w:line="240" w:lineRule="auto"/>
        <w:rPr>
          <w:rFonts w:ascii="Times New Roman" w:eastAsia="Times New Roman" w:hAnsi="Times New Roman" w:cs="Times New Roman"/>
          <w:sz w:val="24"/>
          <w:szCs w:val="24"/>
        </w:rPr>
      </w:pPr>
    </w:p>
    <w:p w14:paraId="1580CCE7" w14:textId="77777777" w:rsidR="00D33E4F" w:rsidRDefault="00A219BA" w:rsidP="00A219BA">
      <w:pPr>
        <w:autoSpaceDE w:val="0"/>
        <w:autoSpaceDN w:val="0"/>
        <w:adjustRightInd w:val="0"/>
        <w:spacing w:after="0" w:line="240" w:lineRule="auto"/>
        <w:rPr>
          <w:rFonts w:ascii="Times New Roman" w:eastAsia="Times New Roman" w:hAnsi="Times New Roman" w:cs="Times New Roman"/>
          <w:sz w:val="24"/>
          <w:szCs w:val="24"/>
        </w:rPr>
      </w:pPr>
      <w:r w:rsidRPr="00A219BA">
        <w:rPr>
          <w:rFonts w:ascii="Times New Roman" w:eastAsia="Times New Roman" w:hAnsi="Times New Roman" w:cs="Times New Roman"/>
          <w:sz w:val="24"/>
          <w:szCs w:val="24"/>
        </w:rPr>
        <w:t xml:space="preserve">We will purchase mailing addresses from Salesgenie (a commercial marketing database) for persons who meet the following criteria: </w:t>
      </w:r>
    </w:p>
    <w:p w14:paraId="67AC4B9F" w14:textId="08EC54D9" w:rsidR="00D33E4F" w:rsidRDefault="00D33E4F" w:rsidP="00471FF7">
      <w:pPr>
        <w:pStyle w:val="ListParagraph"/>
        <w:numPr>
          <w:ilvl w:val="0"/>
          <w:numId w:val="3"/>
        </w:num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Pr="00471FF7">
        <w:rPr>
          <w:rFonts w:ascii="Times New Roman" w:eastAsia="Times New Roman" w:hAnsi="Times New Roman" w:cs="Times New Roman"/>
          <w:sz w:val="24"/>
          <w:szCs w:val="24"/>
        </w:rPr>
        <w:t xml:space="preserve">ive </w:t>
      </w:r>
      <w:r w:rsidR="00A219BA" w:rsidRPr="00471FF7">
        <w:rPr>
          <w:rFonts w:ascii="Times New Roman" w:eastAsia="Times New Roman" w:hAnsi="Times New Roman" w:cs="Times New Roman"/>
          <w:sz w:val="24"/>
          <w:szCs w:val="24"/>
        </w:rPr>
        <w:t>in one of the three counties referenced above</w:t>
      </w:r>
    </w:p>
    <w:p w14:paraId="28091E20" w14:textId="79CAF380" w:rsidR="00D33E4F" w:rsidRDefault="00D33E4F" w:rsidP="00471FF7">
      <w:pPr>
        <w:pStyle w:val="ListParagraph"/>
        <w:numPr>
          <w:ilvl w:val="0"/>
          <w:numId w:val="3"/>
        </w:num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A219BA" w:rsidRPr="00471FF7">
        <w:rPr>
          <w:rFonts w:ascii="Times New Roman" w:eastAsia="Times New Roman" w:hAnsi="Times New Roman" w:cs="Times New Roman"/>
          <w:sz w:val="24"/>
          <w:szCs w:val="24"/>
        </w:rPr>
        <w:t>isted as a pet owner</w:t>
      </w:r>
    </w:p>
    <w:p w14:paraId="693970C7" w14:textId="5B99E541" w:rsidR="00D33E4F" w:rsidRDefault="00D33E4F" w:rsidP="00471FF7">
      <w:pPr>
        <w:pStyle w:val="ListParagraph"/>
        <w:numPr>
          <w:ilvl w:val="0"/>
          <w:numId w:val="3"/>
        </w:num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A219BA" w:rsidRPr="00471FF7">
        <w:rPr>
          <w:rFonts w:ascii="Times New Roman" w:eastAsia="Times New Roman" w:hAnsi="Times New Roman" w:cs="Times New Roman"/>
          <w:sz w:val="24"/>
          <w:szCs w:val="24"/>
        </w:rPr>
        <w:t xml:space="preserve">isted an internet user. </w:t>
      </w:r>
    </w:p>
    <w:p w14:paraId="003EC259" w14:textId="5B3FA621" w:rsidR="00A219BA" w:rsidRPr="00471FF7" w:rsidRDefault="00A219BA" w:rsidP="00D33E4F">
      <w:pPr>
        <w:autoSpaceDE w:val="0"/>
        <w:autoSpaceDN w:val="0"/>
        <w:adjustRightInd w:val="0"/>
        <w:spacing w:after="0" w:line="240" w:lineRule="auto"/>
        <w:rPr>
          <w:rFonts w:ascii="Times New Roman" w:eastAsia="Times New Roman" w:hAnsi="Times New Roman" w:cs="Times New Roman"/>
          <w:sz w:val="24"/>
          <w:szCs w:val="24"/>
        </w:rPr>
      </w:pPr>
      <w:r w:rsidRPr="00471FF7">
        <w:rPr>
          <w:rFonts w:ascii="Times New Roman" w:eastAsia="Times New Roman" w:hAnsi="Times New Roman" w:cs="Times New Roman"/>
          <w:sz w:val="24"/>
          <w:szCs w:val="24"/>
        </w:rPr>
        <w:t xml:space="preserve">We will randomly select 8,000 addresses from the purchased list.  Assuming a response rate of 5%, we will mail recruitment postcards to the 8,000 randomly selected addresses to reach a target of </w:t>
      </w:r>
      <w:r w:rsidR="00D33E4F">
        <w:rPr>
          <w:rFonts w:ascii="Times New Roman" w:eastAsia="Times New Roman" w:hAnsi="Times New Roman" w:cs="Times New Roman"/>
          <w:sz w:val="24"/>
          <w:szCs w:val="24"/>
        </w:rPr>
        <w:t>400</w:t>
      </w:r>
      <w:r w:rsidR="00D33E4F" w:rsidRPr="00471FF7">
        <w:rPr>
          <w:rFonts w:ascii="Times New Roman" w:eastAsia="Times New Roman" w:hAnsi="Times New Roman" w:cs="Times New Roman"/>
          <w:sz w:val="24"/>
          <w:szCs w:val="24"/>
        </w:rPr>
        <w:t xml:space="preserve"> </w:t>
      </w:r>
      <w:r w:rsidRPr="00471FF7">
        <w:rPr>
          <w:rFonts w:ascii="Times New Roman" w:eastAsia="Times New Roman" w:hAnsi="Times New Roman" w:cs="Times New Roman"/>
          <w:sz w:val="24"/>
          <w:szCs w:val="24"/>
        </w:rPr>
        <w:t xml:space="preserve">participants. </w:t>
      </w:r>
    </w:p>
    <w:p w14:paraId="02B27041" w14:textId="77777777" w:rsidR="00A219BA" w:rsidRPr="00A219BA" w:rsidRDefault="00A219BA" w:rsidP="00A219BA">
      <w:pPr>
        <w:autoSpaceDE w:val="0"/>
        <w:autoSpaceDN w:val="0"/>
        <w:adjustRightInd w:val="0"/>
        <w:spacing w:after="0" w:line="240" w:lineRule="auto"/>
        <w:rPr>
          <w:rFonts w:ascii="Times New Roman" w:eastAsia="Times New Roman" w:hAnsi="Times New Roman" w:cs="Times New Roman"/>
          <w:sz w:val="24"/>
          <w:szCs w:val="24"/>
        </w:rPr>
      </w:pPr>
    </w:p>
    <w:p w14:paraId="33F4F650" w14:textId="6904D3C4" w:rsidR="00A219BA" w:rsidRPr="00A219BA" w:rsidRDefault="00A219BA" w:rsidP="00A219BA">
      <w:pPr>
        <w:autoSpaceDE w:val="0"/>
        <w:autoSpaceDN w:val="0"/>
        <w:adjustRightInd w:val="0"/>
        <w:spacing w:after="0" w:line="240" w:lineRule="auto"/>
        <w:rPr>
          <w:rFonts w:ascii="Times New Roman" w:eastAsia="Times New Roman" w:hAnsi="Times New Roman" w:cs="Times New Roman"/>
          <w:sz w:val="24"/>
          <w:szCs w:val="24"/>
        </w:rPr>
      </w:pPr>
      <w:r w:rsidRPr="00A219BA">
        <w:rPr>
          <w:rFonts w:ascii="Times New Roman" w:eastAsia="Times New Roman" w:hAnsi="Times New Roman" w:cs="Times New Roman"/>
          <w:sz w:val="24"/>
          <w:szCs w:val="24"/>
        </w:rPr>
        <w:t>Veterinary clinics will be recruited by sending emails directly to veterinarians (</w:t>
      </w:r>
      <w:r w:rsidR="00CF5FA0">
        <w:rPr>
          <w:rFonts w:ascii="Times New Roman" w:eastAsia="Times New Roman" w:hAnsi="Times New Roman" w:cs="Times New Roman"/>
          <w:sz w:val="24"/>
          <w:szCs w:val="24"/>
        </w:rPr>
        <w:t>Attachment</w:t>
      </w:r>
      <w:r w:rsidRPr="00A219BA">
        <w:rPr>
          <w:rFonts w:ascii="Times New Roman" w:eastAsia="Times New Roman" w:hAnsi="Times New Roman" w:cs="Times New Roman"/>
          <w:sz w:val="24"/>
          <w:szCs w:val="24"/>
        </w:rPr>
        <w:t xml:space="preserve"> </w:t>
      </w:r>
      <w:r w:rsidR="00D33E4F">
        <w:rPr>
          <w:rFonts w:ascii="Times New Roman" w:eastAsia="Times New Roman" w:hAnsi="Times New Roman" w:cs="Times New Roman"/>
          <w:sz w:val="24"/>
          <w:szCs w:val="24"/>
        </w:rPr>
        <w:t>3</w:t>
      </w:r>
      <w:r w:rsidRPr="00A219BA">
        <w:rPr>
          <w:rFonts w:ascii="Times New Roman" w:eastAsia="Times New Roman" w:hAnsi="Times New Roman" w:cs="Times New Roman"/>
          <w:sz w:val="24"/>
          <w:szCs w:val="24"/>
        </w:rPr>
        <w:t xml:space="preserve">) using email addresses from the Maryland State Board of Veterinary Medical Examiners, by direct contact of corporate offices for selected veterinary chains, and through newsletters including the Maryland One Health Bulletin.  We will distribute 100 postcards </w:t>
      </w:r>
      <w:r w:rsidR="00CF5FA0">
        <w:rPr>
          <w:rFonts w:ascii="Times New Roman" w:eastAsia="Times New Roman" w:hAnsi="Times New Roman" w:cs="Times New Roman"/>
          <w:sz w:val="24"/>
          <w:szCs w:val="24"/>
        </w:rPr>
        <w:t xml:space="preserve">(Attachment 2) </w:t>
      </w:r>
      <w:r w:rsidRPr="00A219BA">
        <w:rPr>
          <w:rFonts w:ascii="Times New Roman" w:eastAsia="Times New Roman" w:hAnsi="Times New Roman" w:cs="Times New Roman"/>
          <w:sz w:val="24"/>
          <w:szCs w:val="24"/>
        </w:rPr>
        <w:t>to every participating veterinary clinic and each county rabies clinic to hand out to pet owners. We anticipate recruiting 100 participants via this mechanism</w:t>
      </w:r>
      <w:r w:rsidR="00D33E4F">
        <w:rPr>
          <w:rFonts w:ascii="Times New Roman" w:eastAsia="Times New Roman" w:hAnsi="Times New Roman" w:cs="Times New Roman"/>
          <w:sz w:val="24"/>
          <w:szCs w:val="24"/>
        </w:rPr>
        <w:t xml:space="preserve"> (for a total of 500 participants)</w:t>
      </w:r>
      <w:r w:rsidRPr="00A219BA">
        <w:rPr>
          <w:rFonts w:ascii="Times New Roman" w:eastAsia="Times New Roman" w:hAnsi="Times New Roman" w:cs="Times New Roman"/>
          <w:sz w:val="24"/>
          <w:szCs w:val="24"/>
        </w:rPr>
        <w:t>.</w:t>
      </w:r>
    </w:p>
    <w:p w14:paraId="579A35E9" w14:textId="77777777" w:rsidR="00A219BA" w:rsidRPr="00A219BA" w:rsidRDefault="00A219BA" w:rsidP="00A219BA">
      <w:pPr>
        <w:autoSpaceDE w:val="0"/>
        <w:autoSpaceDN w:val="0"/>
        <w:adjustRightInd w:val="0"/>
        <w:spacing w:after="0" w:line="240" w:lineRule="auto"/>
        <w:rPr>
          <w:rFonts w:ascii="Times New Roman" w:eastAsia="Times New Roman" w:hAnsi="Times New Roman" w:cs="Times New Roman"/>
          <w:sz w:val="24"/>
          <w:szCs w:val="24"/>
        </w:rPr>
      </w:pPr>
    </w:p>
    <w:p w14:paraId="579FD9F4" w14:textId="73553A64" w:rsidR="00CC6F77" w:rsidRDefault="00A219BA" w:rsidP="00A219BA">
      <w:pPr>
        <w:autoSpaceDE w:val="0"/>
        <w:autoSpaceDN w:val="0"/>
        <w:adjustRightInd w:val="0"/>
        <w:spacing w:after="0" w:line="240" w:lineRule="auto"/>
        <w:rPr>
          <w:rFonts w:ascii="Times New Roman" w:eastAsia="Times New Roman" w:hAnsi="Times New Roman" w:cs="Times New Roman"/>
          <w:sz w:val="24"/>
          <w:szCs w:val="24"/>
        </w:rPr>
      </w:pPr>
      <w:r w:rsidRPr="00A219BA">
        <w:rPr>
          <w:rFonts w:ascii="Times New Roman" w:eastAsia="Times New Roman" w:hAnsi="Times New Roman" w:cs="Times New Roman"/>
          <w:sz w:val="24"/>
          <w:szCs w:val="24"/>
        </w:rPr>
        <w:t>We will</w:t>
      </w:r>
      <w:r>
        <w:rPr>
          <w:rFonts w:ascii="Times New Roman" w:eastAsia="Times New Roman" w:hAnsi="Times New Roman" w:cs="Times New Roman"/>
          <w:sz w:val="24"/>
          <w:szCs w:val="24"/>
        </w:rPr>
        <w:t xml:space="preserve"> also</w:t>
      </w:r>
      <w:r w:rsidRPr="00A219BA">
        <w:rPr>
          <w:rFonts w:ascii="Times New Roman" w:eastAsia="Times New Roman" w:hAnsi="Times New Roman" w:cs="Times New Roman"/>
          <w:sz w:val="24"/>
          <w:szCs w:val="24"/>
        </w:rPr>
        <w:t xml:space="preserve"> advertise this survey on social media sites for Animal Control agencies in the participating counties. The advertisement (</w:t>
      </w:r>
      <w:r w:rsidR="00D33E4F">
        <w:rPr>
          <w:rFonts w:ascii="Times New Roman" w:eastAsia="Times New Roman" w:hAnsi="Times New Roman" w:cs="Times New Roman"/>
          <w:sz w:val="24"/>
          <w:szCs w:val="24"/>
        </w:rPr>
        <w:t>Attachment</w:t>
      </w:r>
      <w:r w:rsidR="00D33E4F" w:rsidRPr="00A219BA">
        <w:rPr>
          <w:rFonts w:ascii="Times New Roman" w:eastAsia="Times New Roman" w:hAnsi="Times New Roman" w:cs="Times New Roman"/>
          <w:sz w:val="24"/>
          <w:szCs w:val="24"/>
        </w:rPr>
        <w:t xml:space="preserve"> </w:t>
      </w:r>
      <w:r w:rsidR="00D33E4F">
        <w:rPr>
          <w:rFonts w:ascii="Times New Roman" w:eastAsia="Times New Roman" w:hAnsi="Times New Roman" w:cs="Times New Roman"/>
          <w:sz w:val="24"/>
          <w:szCs w:val="24"/>
        </w:rPr>
        <w:t>7</w:t>
      </w:r>
      <w:r w:rsidRPr="00A219BA">
        <w:rPr>
          <w:rFonts w:ascii="Times New Roman" w:eastAsia="Times New Roman" w:hAnsi="Times New Roman" w:cs="Times New Roman"/>
          <w:sz w:val="24"/>
          <w:szCs w:val="24"/>
        </w:rPr>
        <w:t>) will be a modification of our postcard with additional wording to request only residents within our catchment area. Interested parties will be directed to our study email address so that we can screen for residency and mail them a postcard.</w:t>
      </w:r>
    </w:p>
    <w:p w14:paraId="14E0C39D" w14:textId="77777777" w:rsidR="00D33E4F" w:rsidRPr="006C4DBF" w:rsidRDefault="00D33E4F" w:rsidP="00A219BA">
      <w:pPr>
        <w:autoSpaceDE w:val="0"/>
        <w:autoSpaceDN w:val="0"/>
        <w:adjustRightInd w:val="0"/>
        <w:spacing w:after="0" w:line="240" w:lineRule="auto"/>
        <w:rPr>
          <w:rFonts w:ascii="Times New Roman" w:eastAsia="Arial Unicode MS" w:hAnsi="Times New Roman" w:cs="Times New Roman"/>
          <w:sz w:val="24"/>
          <w:szCs w:val="24"/>
          <w:u w:color="000000"/>
        </w:rPr>
      </w:pPr>
    </w:p>
    <w:p w14:paraId="0C25518C" w14:textId="77777777" w:rsidR="006C4DBF" w:rsidRPr="006C4DBF" w:rsidRDefault="006C4DBF" w:rsidP="006C4DBF">
      <w:pPr>
        <w:autoSpaceDE w:val="0"/>
        <w:autoSpaceDN w:val="0"/>
        <w:adjustRightInd w:val="0"/>
        <w:spacing w:after="0" w:line="240" w:lineRule="auto"/>
        <w:outlineLvl w:val="0"/>
        <w:rPr>
          <w:rFonts w:ascii="Times New Roman" w:hAnsi="Times New Roman" w:cs="Times New Roman"/>
          <w:b/>
          <w:sz w:val="24"/>
          <w:szCs w:val="24"/>
        </w:rPr>
      </w:pPr>
      <w:bookmarkStart w:id="2" w:name="_Toc442081770"/>
      <w:r w:rsidRPr="006C4DBF">
        <w:rPr>
          <w:rFonts w:ascii="Times New Roman" w:hAnsi="Times New Roman" w:cs="Times New Roman"/>
          <w:b/>
          <w:sz w:val="24"/>
          <w:szCs w:val="24"/>
        </w:rPr>
        <w:t>2. Procedures for the Collection of Information</w:t>
      </w:r>
      <w:bookmarkEnd w:id="2"/>
    </w:p>
    <w:p w14:paraId="0EB6290D" w14:textId="77777777" w:rsidR="006C4DBF" w:rsidRPr="006C4DBF" w:rsidRDefault="006C4DBF" w:rsidP="006C4DBF">
      <w:pPr>
        <w:tabs>
          <w:tab w:val="left" w:pos="720"/>
          <w:tab w:val="left" w:pos="1440"/>
          <w:tab w:val="left" w:pos="2160"/>
          <w:tab w:val="left" w:pos="2880"/>
        </w:tabs>
        <w:spacing w:after="0" w:line="240" w:lineRule="auto"/>
        <w:outlineLvl w:val="0"/>
        <w:rPr>
          <w:rFonts w:ascii="Times New Roman" w:eastAsia="Arial Unicode MS" w:hAnsi="Times New Roman" w:cs="Times New Roman"/>
          <w:color w:val="000000"/>
          <w:sz w:val="24"/>
          <w:szCs w:val="20"/>
          <w:u w:color="000000"/>
        </w:rPr>
      </w:pPr>
    </w:p>
    <w:p w14:paraId="373D3E67" w14:textId="0F289935" w:rsidR="00034AF8" w:rsidRPr="00034AF8" w:rsidRDefault="003D342A" w:rsidP="00034AF8">
      <w:pPr>
        <w:rPr>
          <w:rFonts w:ascii="Times New Roman" w:hAnsi="Times New Roman" w:cs="Times New Roman"/>
          <w:sz w:val="24"/>
          <w:szCs w:val="24"/>
        </w:rPr>
      </w:pPr>
      <w:r>
        <w:rPr>
          <w:rFonts w:ascii="Times New Roman" w:hAnsi="Times New Roman" w:cs="Times New Roman"/>
          <w:sz w:val="24"/>
          <w:szCs w:val="24"/>
        </w:rPr>
        <w:t xml:space="preserve">The postcards </w:t>
      </w:r>
      <w:r w:rsidR="00C8005A">
        <w:rPr>
          <w:rFonts w:ascii="Times New Roman" w:hAnsi="Times New Roman" w:cs="Times New Roman"/>
          <w:sz w:val="24"/>
          <w:szCs w:val="24"/>
        </w:rPr>
        <w:t xml:space="preserve">that the </w:t>
      </w:r>
      <w:r w:rsidR="00034AF8">
        <w:rPr>
          <w:rFonts w:ascii="Times New Roman" w:hAnsi="Times New Roman" w:cs="Times New Roman"/>
          <w:sz w:val="24"/>
          <w:szCs w:val="24"/>
        </w:rPr>
        <w:t>Maryland</w:t>
      </w:r>
      <w:r w:rsidR="00034AF8" w:rsidRPr="00034AF8">
        <w:rPr>
          <w:rFonts w:ascii="Times New Roman" w:hAnsi="Times New Roman" w:cs="Times New Roman"/>
          <w:sz w:val="24"/>
          <w:szCs w:val="24"/>
        </w:rPr>
        <w:t xml:space="preserve"> sites will mail </w:t>
      </w:r>
      <w:r w:rsidR="00A219BA">
        <w:rPr>
          <w:rFonts w:ascii="Times New Roman" w:hAnsi="Times New Roman" w:cs="Times New Roman"/>
          <w:sz w:val="24"/>
          <w:szCs w:val="24"/>
        </w:rPr>
        <w:t xml:space="preserve">or distribute through clinics </w:t>
      </w:r>
      <w:r w:rsidR="00034AF8" w:rsidRPr="00034AF8">
        <w:rPr>
          <w:rFonts w:ascii="Times New Roman" w:hAnsi="Times New Roman" w:cs="Times New Roman"/>
          <w:sz w:val="24"/>
          <w:szCs w:val="24"/>
        </w:rPr>
        <w:t>to prospective participants</w:t>
      </w:r>
      <w:r w:rsidR="00C8005A">
        <w:rPr>
          <w:rFonts w:ascii="Times New Roman" w:hAnsi="Times New Roman" w:cs="Times New Roman"/>
          <w:sz w:val="24"/>
          <w:szCs w:val="24"/>
        </w:rPr>
        <w:t xml:space="preserve"> </w:t>
      </w:r>
      <w:r w:rsidR="00034AF8" w:rsidRPr="00034AF8">
        <w:rPr>
          <w:rFonts w:ascii="Times New Roman" w:hAnsi="Times New Roman" w:cs="Times New Roman"/>
          <w:sz w:val="24"/>
          <w:szCs w:val="24"/>
        </w:rPr>
        <w:t>will:</w:t>
      </w:r>
    </w:p>
    <w:p w14:paraId="438FC1C5" w14:textId="02C9388C" w:rsidR="00034AF8" w:rsidRPr="00034AF8" w:rsidRDefault="00034AF8" w:rsidP="00A27437">
      <w:pPr>
        <w:widowControl w:val="0"/>
        <w:numPr>
          <w:ilvl w:val="0"/>
          <w:numId w:val="1"/>
        </w:numPr>
        <w:tabs>
          <w:tab w:val="left" w:pos="-835"/>
        </w:tabs>
        <w:autoSpaceDE w:val="0"/>
        <w:autoSpaceDN w:val="0"/>
        <w:adjustRightInd w:val="0"/>
        <w:spacing w:after="0" w:line="240" w:lineRule="auto"/>
        <w:rPr>
          <w:rFonts w:ascii="Times New Roman" w:hAnsi="Times New Roman" w:cs="Times New Roman"/>
          <w:sz w:val="24"/>
          <w:szCs w:val="24"/>
        </w:rPr>
      </w:pPr>
      <w:r w:rsidRPr="00034AF8">
        <w:rPr>
          <w:rFonts w:ascii="Times New Roman" w:hAnsi="Times New Roman" w:cs="Times New Roman"/>
          <w:sz w:val="24"/>
          <w:szCs w:val="24"/>
        </w:rPr>
        <w:t xml:space="preserve">explain the purpose of the study, scope of participant involvement, and </w:t>
      </w:r>
      <w:r w:rsidR="00A27437" w:rsidRPr="00A27437">
        <w:rPr>
          <w:rFonts w:ascii="Times New Roman" w:hAnsi="Times New Roman" w:cs="Times New Roman"/>
          <w:sz w:val="24"/>
          <w:szCs w:val="24"/>
        </w:rPr>
        <w:t>the token of appreciation for participation ($10 gift card to a local store)</w:t>
      </w:r>
    </w:p>
    <w:p w14:paraId="7D097FEC" w14:textId="77777777" w:rsidR="00034AF8" w:rsidRPr="00034AF8" w:rsidRDefault="00034AF8" w:rsidP="00034AF8">
      <w:pPr>
        <w:widowControl w:val="0"/>
        <w:numPr>
          <w:ilvl w:val="0"/>
          <w:numId w:val="1"/>
        </w:numPr>
        <w:tabs>
          <w:tab w:val="left" w:pos="-835"/>
        </w:tabs>
        <w:autoSpaceDE w:val="0"/>
        <w:autoSpaceDN w:val="0"/>
        <w:adjustRightInd w:val="0"/>
        <w:spacing w:after="0" w:line="240" w:lineRule="auto"/>
        <w:rPr>
          <w:rFonts w:ascii="Times New Roman" w:hAnsi="Times New Roman" w:cs="Times New Roman"/>
          <w:sz w:val="24"/>
          <w:szCs w:val="24"/>
        </w:rPr>
      </w:pPr>
      <w:r w:rsidRPr="00034AF8">
        <w:rPr>
          <w:rFonts w:ascii="Times New Roman" w:hAnsi="Times New Roman" w:cs="Times New Roman"/>
          <w:sz w:val="24"/>
          <w:szCs w:val="24"/>
        </w:rPr>
        <w:t>define eligibility criteria</w:t>
      </w:r>
    </w:p>
    <w:p w14:paraId="707D8D5F" w14:textId="77777777" w:rsidR="00034AF8" w:rsidRPr="00034AF8" w:rsidRDefault="00034AF8" w:rsidP="00034AF8">
      <w:pPr>
        <w:widowControl w:val="0"/>
        <w:numPr>
          <w:ilvl w:val="0"/>
          <w:numId w:val="1"/>
        </w:numPr>
        <w:tabs>
          <w:tab w:val="left" w:pos="-835"/>
        </w:tabs>
        <w:autoSpaceDE w:val="0"/>
        <w:autoSpaceDN w:val="0"/>
        <w:adjustRightInd w:val="0"/>
        <w:spacing w:after="0" w:line="240" w:lineRule="auto"/>
        <w:rPr>
          <w:rFonts w:ascii="Times New Roman" w:hAnsi="Times New Roman" w:cs="Times New Roman"/>
          <w:sz w:val="24"/>
          <w:szCs w:val="24"/>
        </w:rPr>
      </w:pPr>
      <w:r w:rsidRPr="00034AF8">
        <w:rPr>
          <w:rFonts w:ascii="Times New Roman" w:hAnsi="Times New Roman" w:cs="Times New Roman"/>
          <w:sz w:val="24"/>
          <w:szCs w:val="24"/>
        </w:rPr>
        <w:t>give the participant the link to the survey with a unique access code</w:t>
      </w:r>
    </w:p>
    <w:p w14:paraId="1BA57378" w14:textId="77777777" w:rsidR="00034AF8" w:rsidRPr="00034AF8" w:rsidRDefault="00034AF8" w:rsidP="00034AF8">
      <w:pPr>
        <w:widowControl w:val="0"/>
        <w:numPr>
          <w:ilvl w:val="0"/>
          <w:numId w:val="1"/>
        </w:numPr>
        <w:tabs>
          <w:tab w:val="left" w:pos="-835"/>
        </w:tabs>
        <w:autoSpaceDE w:val="0"/>
        <w:autoSpaceDN w:val="0"/>
        <w:adjustRightInd w:val="0"/>
        <w:spacing w:after="0" w:line="240" w:lineRule="auto"/>
        <w:rPr>
          <w:rFonts w:ascii="Times New Roman" w:hAnsi="Times New Roman" w:cs="Times New Roman"/>
          <w:sz w:val="24"/>
          <w:szCs w:val="24"/>
        </w:rPr>
      </w:pPr>
      <w:r w:rsidRPr="00034AF8">
        <w:rPr>
          <w:rFonts w:ascii="Times New Roman" w:hAnsi="Times New Roman" w:cs="Times New Roman"/>
          <w:sz w:val="24"/>
          <w:szCs w:val="24"/>
        </w:rPr>
        <w:t xml:space="preserve">tell the participant the survey expiration date </w:t>
      </w:r>
    </w:p>
    <w:p w14:paraId="354B831C" w14:textId="77777777" w:rsidR="00034AF8" w:rsidRPr="00034AF8" w:rsidRDefault="00034AF8" w:rsidP="00034AF8">
      <w:pPr>
        <w:widowControl w:val="0"/>
        <w:numPr>
          <w:ilvl w:val="0"/>
          <w:numId w:val="1"/>
        </w:numPr>
        <w:tabs>
          <w:tab w:val="left" w:pos="-835"/>
        </w:tabs>
        <w:autoSpaceDE w:val="0"/>
        <w:autoSpaceDN w:val="0"/>
        <w:adjustRightInd w:val="0"/>
        <w:spacing w:after="0" w:line="240" w:lineRule="auto"/>
        <w:rPr>
          <w:rFonts w:ascii="Times New Roman" w:hAnsi="Times New Roman" w:cs="Times New Roman"/>
          <w:sz w:val="24"/>
          <w:szCs w:val="24"/>
        </w:rPr>
      </w:pPr>
      <w:r w:rsidRPr="00034AF8">
        <w:rPr>
          <w:rFonts w:ascii="Times New Roman" w:hAnsi="Times New Roman" w:cs="Times New Roman"/>
          <w:sz w:val="24"/>
          <w:szCs w:val="24"/>
        </w:rPr>
        <w:t>ask the participant to take the web-based survey if interested in participating</w:t>
      </w:r>
    </w:p>
    <w:p w14:paraId="2CF18BB6" w14:textId="4F17D688" w:rsidR="00034AF8" w:rsidRPr="00034AF8" w:rsidRDefault="00034AF8" w:rsidP="00034AF8">
      <w:pPr>
        <w:widowControl w:val="0"/>
        <w:numPr>
          <w:ilvl w:val="0"/>
          <w:numId w:val="1"/>
        </w:numPr>
        <w:tabs>
          <w:tab w:val="left" w:pos="-835"/>
        </w:tabs>
        <w:autoSpaceDE w:val="0"/>
        <w:autoSpaceDN w:val="0"/>
        <w:adjustRightInd w:val="0"/>
        <w:spacing w:after="0" w:line="240" w:lineRule="auto"/>
        <w:rPr>
          <w:rFonts w:ascii="Times New Roman" w:hAnsi="Times New Roman" w:cs="Times New Roman"/>
          <w:sz w:val="24"/>
          <w:szCs w:val="24"/>
        </w:rPr>
      </w:pPr>
      <w:r w:rsidRPr="00034AF8">
        <w:rPr>
          <w:rFonts w:ascii="Times New Roman" w:hAnsi="Times New Roman" w:cs="Times New Roman"/>
          <w:sz w:val="24"/>
          <w:szCs w:val="24"/>
        </w:rPr>
        <w:t>give site contact information in case of questions or if the participant would like to withdraw</w:t>
      </w:r>
    </w:p>
    <w:p w14:paraId="6B8C4435" w14:textId="6FE4CA99" w:rsidR="00BE2BD8" w:rsidRDefault="008C60FA" w:rsidP="006C4DBF">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884CEDF" w14:textId="313E2599" w:rsidR="00BE2BD8" w:rsidRPr="00FC1D5C" w:rsidRDefault="001C480A" w:rsidP="006C4DBF">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participants are willing to take the survey, they will type in the link given in the invitation letter into their web browser and enter the unique access code</w:t>
      </w:r>
      <w:r w:rsidRPr="001C480A">
        <w:rPr>
          <w:rFonts w:ascii="Times New Roman" w:eastAsia="Times New Roman" w:hAnsi="Times New Roman" w:cs="Times New Roman"/>
          <w:sz w:val="24"/>
          <w:szCs w:val="24"/>
        </w:rPr>
        <w:t xml:space="preserve"> included in the </w:t>
      </w:r>
      <w:r>
        <w:rPr>
          <w:rFonts w:ascii="Times New Roman" w:eastAsia="Times New Roman" w:hAnsi="Times New Roman" w:cs="Times New Roman"/>
          <w:sz w:val="24"/>
          <w:szCs w:val="24"/>
        </w:rPr>
        <w:t>letter. This access code is required</w:t>
      </w:r>
      <w:r w:rsidRPr="001C480A">
        <w:rPr>
          <w:rFonts w:ascii="Times New Roman" w:eastAsia="Times New Roman" w:hAnsi="Times New Roman" w:cs="Times New Roman"/>
          <w:sz w:val="24"/>
          <w:szCs w:val="24"/>
        </w:rPr>
        <w:t xml:space="preserve"> when the participant logs in online to take the su</w:t>
      </w:r>
      <w:r w:rsidRPr="00FC1D5C">
        <w:rPr>
          <w:rFonts w:ascii="Times New Roman" w:eastAsia="Times New Roman" w:hAnsi="Times New Roman" w:cs="Times New Roman"/>
          <w:sz w:val="24"/>
          <w:szCs w:val="24"/>
        </w:rPr>
        <w:t xml:space="preserve">rvey. The beginning of the survey will confirm that the respondent is eligible to take the survey. </w:t>
      </w:r>
    </w:p>
    <w:p w14:paraId="3E0ACB9E" w14:textId="77777777" w:rsidR="001C480A" w:rsidRPr="00FC1D5C" w:rsidRDefault="001C480A" w:rsidP="006C4DBF">
      <w:pPr>
        <w:autoSpaceDE w:val="0"/>
        <w:autoSpaceDN w:val="0"/>
        <w:adjustRightInd w:val="0"/>
        <w:spacing w:after="0" w:line="240" w:lineRule="auto"/>
        <w:rPr>
          <w:rFonts w:ascii="Times New Roman" w:eastAsia="Times New Roman" w:hAnsi="Times New Roman" w:cs="Times New Roman"/>
          <w:sz w:val="24"/>
          <w:szCs w:val="24"/>
        </w:rPr>
      </w:pPr>
    </w:p>
    <w:p w14:paraId="7077E04B" w14:textId="0632C0E1" w:rsidR="001C480A" w:rsidRPr="001C480A" w:rsidRDefault="001C480A" w:rsidP="001C480A">
      <w:pPr>
        <w:autoSpaceDE w:val="0"/>
        <w:autoSpaceDN w:val="0"/>
        <w:adjustRightInd w:val="0"/>
        <w:spacing w:after="0" w:line="240" w:lineRule="auto"/>
        <w:rPr>
          <w:rFonts w:ascii="Times New Roman" w:eastAsia="Times New Roman" w:hAnsi="Times New Roman" w:cs="Times New Roman"/>
          <w:sz w:val="24"/>
          <w:szCs w:val="24"/>
        </w:rPr>
      </w:pPr>
      <w:r w:rsidRPr="00FC1D5C">
        <w:rPr>
          <w:rFonts w:ascii="Times New Roman" w:eastAsia="Times New Roman" w:hAnsi="Times New Roman" w:cs="Times New Roman"/>
          <w:sz w:val="24"/>
          <w:szCs w:val="24"/>
        </w:rPr>
        <w:t xml:space="preserve">The following variables will be collected using the </w:t>
      </w:r>
      <w:r w:rsidR="00BB2FFE">
        <w:rPr>
          <w:rFonts w:ascii="Times New Roman" w:eastAsia="Times New Roman" w:hAnsi="Times New Roman" w:cs="Times New Roman"/>
          <w:sz w:val="24"/>
          <w:szCs w:val="24"/>
        </w:rPr>
        <w:t>Research Electronic Data Capture (</w:t>
      </w:r>
      <w:r w:rsidRPr="00FC1D5C">
        <w:rPr>
          <w:rFonts w:ascii="Times New Roman" w:eastAsia="Times New Roman" w:hAnsi="Times New Roman" w:cs="Times New Roman"/>
          <w:sz w:val="24"/>
          <w:szCs w:val="24"/>
        </w:rPr>
        <w:t>REDCap</w:t>
      </w:r>
      <w:r w:rsidR="00BB2FFE">
        <w:rPr>
          <w:rFonts w:ascii="Times New Roman" w:eastAsia="Times New Roman" w:hAnsi="Times New Roman" w:cs="Times New Roman"/>
          <w:sz w:val="24"/>
          <w:szCs w:val="24"/>
        </w:rPr>
        <w:t>)</w:t>
      </w:r>
      <w:r w:rsidRPr="00FC1D5C">
        <w:rPr>
          <w:rFonts w:ascii="Times New Roman" w:eastAsia="Times New Roman" w:hAnsi="Times New Roman" w:cs="Times New Roman"/>
          <w:sz w:val="24"/>
          <w:szCs w:val="24"/>
        </w:rPr>
        <w:t xml:space="preserve"> survey (</w:t>
      </w:r>
      <w:r w:rsidR="00C8005A" w:rsidRPr="00471FF7">
        <w:rPr>
          <w:rFonts w:ascii="Times New Roman" w:eastAsia="Times New Roman" w:hAnsi="Times New Roman" w:cs="Times New Roman"/>
          <w:sz w:val="24"/>
          <w:szCs w:val="24"/>
        </w:rPr>
        <w:t xml:space="preserve">Attachment </w:t>
      </w:r>
      <w:r w:rsidR="00300AD5" w:rsidRPr="00471FF7">
        <w:rPr>
          <w:rFonts w:ascii="Times New Roman" w:eastAsia="Times New Roman" w:hAnsi="Times New Roman" w:cs="Times New Roman"/>
          <w:sz w:val="24"/>
          <w:szCs w:val="24"/>
        </w:rPr>
        <w:t>1</w:t>
      </w:r>
      <w:r w:rsidRPr="00471FF7">
        <w:rPr>
          <w:rFonts w:ascii="Times New Roman" w:eastAsia="Times New Roman" w:hAnsi="Times New Roman" w:cs="Times New Roman"/>
          <w:sz w:val="24"/>
          <w:szCs w:val="24"/>
        </w:rPr>
        <w:t>)</w:t>
      </w:r>
      <w:r w:rsidR="00C8005A" w:rsidRPr="00471FF7">
        <w:rPr>
          <w:rFonts w:ascii="Times New Roman" w:eastAsia="Times New Roman" w:hAnsi="Times New Roman" w:cs="Times New Roman"/>
          <w:sz w:val="24"/>
          <w:szCs w:val="24"/>
        </w:rPr>
        <w:t>:</w:t>
      </w:r>
    </w:p>
    <w:p w14:paraId="59BBB1AB" w14:textId="77777777" w:rsidR="004C013A" w:rsidRPr="004C013A" w:rsidRDefault="004C013A" w:rsidP="004C013A">
      <w:pPr>
        <w:widowControl w:val="0"/>
        <w:numPr>
          <w:ilvl w:val="0"/>
          <w:numId w:val="2"/>
        </w:numPr>
        <w:tabs>
          <w:tab w:val="left" w:pos="-835"/>
        </w:tabs>
        <w:autoSpaceDE w:val="0"/>
        <w:autoSpaceDN w:val="0"/>
        <w:adjustRightInd w:val="0"/>
        <w:spacing w:after="0" w:line="240" w:lineRule="auto"/>
        <w:rPr>
          <w:rFonts w:ascii="Times New Roman" w:eastAsia="Times New Roman" w:hAnsi="Times New Roman" w:cs="Times New Roman"/>
          <w:sz w:val="24"/>
          <w:szCs w:val="24"/>
        </w:rPr>
      </w:pPr>
      <w:r w:rsidRPr="004C013A">
        <w:rPr>
          <w:rFonts w:ascii="Times New Roman" w:eastAsia="Times New Roman" w:hAnsi="Times New Roman" w:cs="Times New Roman"/>
          <w:sz w:val="24"/>
          <w:szCs w:val="24"/>
        </w:rPr>
        <w:t>Age of participating household member</w:t>
      </w:r>
    </w:p>
    <w:p w14:paraId="109BC624" w14:textId="77777777" w:rsidR="004C013A" w:rsidRPr="004C013A" w:rsidRDefault="004C013A" w:rsidP="004C013A">
      <w:pPr>
        <w:widowControl w:val="0"/>
        <w:numPr>
          <w:ilvl w:val="0"/>
          <w:numId w:val="2"/>
        </w:numPr>
        <w:tabs>
          <w:tab w:val="left" w:pos="-835"/>
        </w:tabs>
        <w:autoSpaceDE w:val="0"/>
        <w:autoSpaceDN w:val="0"/>
        <w:adjustRightInd w:val="0"/>
        <w:spacing w:after="0" w:line="240" w:lineRule="auto"/>
        <w:rPr>
          <w:rFonts w:ascii="Times New Roman" w:eastAsia="Times New Roman" w:hAnsi="Times New Roman" w:cs="Times New Roman"/>
          <w:sz w:val="24"/>
          <w:szCs w:val="24"/>
        </w:rPr>
      </w:pPr>
      <w:r w:rsidRPr="004C013A">
        <w:rPr>
          <w:rFonts w:ascii="Times New Roman" w:eastAsia="Times New Roman" w:hAnsi="Times New Roman" w:cs="Times New Roman"/>
          <w:sz w:val="24"/>
          <w:szCs w:val="24"/>
        </w:rPr>
        <w:t>Age, sex, size, and coat length of each indoor-outdoor dog and cat (up to five of each) in household</w:t>
      </w:r>
    </w:p>
    <w:p w14:paraId="430CFE76" w14:textId="77777777" w:rsidR="004C013A" w:rsidRPr="004C013A" w:rsidRDefault="004C013A" w:rsidP="004C013A">
      <w:pPr>
        <w:widowControl w:val="0"/>
        <w:numPr>
          <w:ilvl w:val="0"/>
          <w:numId w:val="2"/>
        </w:numPr>
        <w:tabs>
          <w:tab w:val="left" w:pos="-835"/>
        </w:tabs>
        <w:autoSpaceDE w:val="0"/>
        <w:autoSpaceDN w:val="0"/>
        <w:adjustRightInd w:val="0"/>
        <w:spacing w:after="0" w:line="240" w:lineRule="auto"/>
        <w:rPr>
          <w:rFonts w:ascii="Times New Roman" w:eastAsia="Times New Roman" w:hAnsi="Times New Roman" w:cs="Times New Roman"/>
          <w:sz w:val="24"/>
          <w:szCs w:val="24"/>
        </w:rPr>
      </w:pPr>
      <w:r w:rsidRPr="004C013A">
        <w:rPr>
          <w:rFonts w:ascii="Times New Roman" w:eastAsia="Times New Roman" w:hAnsi="Times New Roman" w:cs="Times New Roman"/>
          <w:sz w:val="24"/>
          <w:szCs w:val="24"/>
        </w:rPr>
        <w:t>Approximate time spent outside for each dog or cat</w:t>
      </w:r>
    </w:p>
    <w:p w14:paraId="648AD539" w14:textId="77777777" w:rsidR="004C013A" w:rsidRPr="004C013A" w:rsidRDefault="004C013A" w:rsidP="004C013A">
      <w:pPr>
        <w:widowControl w:val="0"/>
        <w:numPr>
          <w:ilvl w:val="0"/>
          <w:numId w:val="2"/>
        </w:numPr>
        <w:tabs>
          <w:tab w:val="left" w:pos="-835"/>
        </w:tabs>
        <w:autoSpaceDE w:val="0"/>
        <w:autoSpaceDN w:val="0"/>
        <w:adjustRightInd w:val="0"/>
        <w:spacing w:after="0" w:line="240" w:lineRule="auto"/>
        <w:rPr>
          <w:rFonts w:ascii="Times New Roman" w:eastAsia="Times New Roman" w:hAnsi="Times New Roman" w:cs="Times New Roman"/>
          <w:sz w:val="24"/>
          <w:szCs w:val="24"/>
        </w:rPr>
      </w:pPr>
      <w:r w:rsidRPr="004C013A">
        <w:rPr>
          <w:rFonts w:ascii="Times New Roman" w:eastAsia="Times New Roman" w:hAnsi="Times New Roman" w:cs="Times New Roman"/>
          <w:sz w:val="24"/>
          <w:szCs w:val="24"/>
        </w:rPr>
        <w:t>History of tick exposure, tickborne disease, and Lyme vaccine use for each dog or cat</w:t>
      </w:r>
    </w:p>
    <w:p w14:paraId="3D22DC2D" w14:textId="77777777" w:rsidR="004C013A" w:rsidRPr="004C013A" w:rsidRDefault="004C013A" w:rsidP="004C013A">
      <w:pPr>
        <w:widowControl w:val="0"/>
        <w:numPr>
          <w:ilvl w:val="0"/>
          <w:numId w:val="2"/>
        </w:numPr>
        <w:tabs>
          <w:tab w:val="left" w:pos="-835"/>
        </w:tabs>
        <w:autoSpaceDE w:val="0"/>
        <w:autoSpaceDN w:val="0"/>
        <w:adjustRightInd w:val="0"/>
        <w:spacing w:after="0" w:line="240" w:lineRule="auto"/>
        <w:rPr>
          <w:rFonts w:ascii="Times New Roman" w:eastAsia="Times New Roman" w:hAnsi="Times New Roman" w:cs="Times New Roman"/>
          <w:sz w:val="24"/>
          <w:szCs w:val="24"/>
        </w:rPr>
      </w:pPr>
      <w:r w:rsidRPr="004C013A">
        <w:rPr>
          <w:rFonts w:ascii="Times New Roman" w:eastAsia="Times New Roman" w:hAnsi="Times New Roman" w:cs="Times New Roman"/>
          <w:sz w:val="24"/>
          <w:szCs w:val="24"/>
        </w:rPr>
        <w:t xml:space="preserve">Frequency of certain human-pet interaction behaviors </w:t>
      </w:r>
    </w:p>
    <w:p w14:paraId="7D657679" w14:textId="77777777" w:rsidR="004C013A" w:rsidRPr="004C013A" w:rsidRDefault="004C013A" w:rsidP="004C013A">
      <w:pPr>
        <w:widowControl w:val="0"/>
        <w:numPr>
          <w:ilvl w:val="0"/>
          <w:numId w:val="2"/>
        </w:numPr>
        <w:tabs>
          <w:tab w:val="left" w:pos="-835"/>
        </w:tabs>
        <w:autoSpaceDE w:val="0"/>
        <w:autoSpaceDN w:val="0"/>
        <w:adjustRightInd w:val="0"/>
        <w:spacing w:after="0" w:line="240" w:lineRule="auto"/>
        <w:rPr>
          <w:rFonts w:ascii="Times New Roman" w:eastAsia="Times New Roman" w:hAnsi="Times New Roman" w:cs="Times New Roman"/>
          <w:sz w:val="24"/>
          <w:szCs w:val="24"/>
        </w:rPr>
      </w:pPr>
      <w:r w:rsidRPr="004C013A">
        <w:rPr>
          <w:rFonts w:ascii="Times New Roman" w:eastAsia="Times New Roman" w:hAnsi="Times New Roman" w:cs="Times New Roman"/>
          <w:sz w:val="24"/>
          <w:szCs w:val="24"/>
        </w:rPr>
        <w:t>History of tick exposure among household members and pets</w:t>
      </w:r>
    </w:p>
    <w:p w14:paraId="387EEEC7" w14:textId="77777777" w:rsidR="004C013A" w:rsidRPr="004C013A" w:rsidRDefault="004C013A" w:rsidP="004C013A">
      <w:pPr>
        <w:widowControl w:val="0"/>
        <w:numPr>
          <w:ilvl w:val="0"/>
          <w:numId w:val="2"/>
        </w:numPr>
        <w:tabs>
          <w:tab w:val="left" w:pos="-835"/>
        </w:tabs>
        <w:autoSpaceDE w:val="0"/>
        <w:autoSpaceDN w:val="0"/>
        <w:adjustRightInd w:val="0"/>
        <w:spacing w:after="0" w:line="240" w:lineRule="auto"/>
        <w:rPr>
          <w:rFonts w:ascii="Times New Roman" w:eastAsia="Times New Roman" w:hAnsi="Times New Roman" w:cs="Times New Roman"/>
          <w:sz w:val="24"/>
          <w:szCs w:val="24"/>
        </w:rPr>
      </w:pPr>
      <w:r w:rsidRPr="004C013A">
        <w:rPr>
          <w:rFonts w:ascii="Times New Roman" w:eastAsia="Times New Roman" w:hAnsi="Times New Roman" w:cs="Times New Roman"/>
          <w:sz w:val="24"/>
          <w:szCs w:val="24"/>
        </w:rPr>
        <w:t>Use of pet-specific tick prevention products for each dog or cat</w:t>
      </w:r>
    </w:p>
    <w:p w14:paraId="789B14A4" w14:textId="77777777" w:rsidR="004C013A" w:rsidRPr="004C013A" w:rsidRDefault="004C013A" w:rsidP="004C013A">
      <w:pPr>
        <w:widowControl w:val="0"/>
        <w:numPr>
          <w:ilvl w:val="0"/>
          <w:numId w:val="2"/>
        </w:numPr>
        <w:tabs>
          <w:tab w:val="left" w:pos="-835"/>
        </w:tabs>
        <w:autoSpaceDE w:val="0"/>
        <w:autoSpaceDN w:val="0"/>
        <w:adjustRightInd w:val="0"/>
        <w:spacing w:after="0" w:line="240" w:lineRule="auto"/>
        <w:rPr>
          <w:rFonts w:ascii="Times New Roman" w:eastAsia="Times New Roman" w:hAnsi="Times New Roman" w:cs="Times New Roman"/>
          <w:sz w:val="24"/>
          <w:szCs w:val="24"/>
        </w:rPr>
      </w:pPr>
      <w:r w:rsidRPr="004C013A">
        <w:rPr>
          <w:rFonts w:ascii="Times New Roman" w:eastAsia="Times New Roman" w:hAnsi="Times New Roman" w:cs="Times New Roman"/>
          <w:sz w:val="24"/>
          <w:szCs w:val="24"/>
        </w:rPr>
        <w:t>Use of protective practices at the household level (</w:t>
      </w:r>
      <w:r w:rsidRPr="004C013A">
        <w:rPr>
          <w:rFonts w:ascii="Times New Roman" w:eastAsia="Times New Roman" w:hAnsi="Times New Roman" w:cs="Times New Roman"/>
          <w:i/>
          <w:sz w:val="24"/>
          <w:szCs w:val="24"/>
        </w:rPr>
        <w:t>e.g.,</w:t>
      </w:r>
      <w:r w:rsidRPr="004C013A">
        <w:rPr>
          <w:rFonts w:ascii="Times New Roman" w:eastAsia="Times New Roman" w:hAnsi="Times New Roman" w:cs="Times New Roman"/>
          <w:sz w:val="24"/>
          <w:szCs w:val="24"/>
        </w:rPr>
        <w:t xml:space="preserve"> cleaning, repellent use, yard-based tick control) </w:t>
      </w:r>
    </w:p>
    <w:p w14:paraId="7073DB4D" w14:textId="746B1070" w:rsidR="004C013A" w:rsidRPr="004C013A" w:rsidRDefault="004C013A" w:rsidP="004C013A">
      <w:pPr>
        <w:widowControl w:val="0"/>
        <w:numPr>
          <w:ilvl w:val="0"/>
          <w:numId w:val="2"/>
        </w:numPr>
        <w:tabs>
          <w:tab w:val="left" w:pos="-835"/>
        </w:tabs>
        <w:autoSpaceDE w:val="0"/>
        <w:autoSpaceDN w:val="0"/>
        <w:adjustRightInd w:val="0"/>
        <w:spacing w:after="0" w:line="240" w:lineRule="auto"/>
        <w:rPr>
          <w:rFonts w:ascii="Times New Roman" w:eastAsia="Times New Roman" w:hAnsi="Times New Roman" w:cs="Times New Roman"/>
          <w:sz w:val="24"/>
          <w:szCs w:val="24"/>
        </w:rPr>
      </w:pPr>
      <w:r w:rsidRPr="004C013A">
        <w:rPr>
          <w:rFonts w:ascii="Times New Roman" w:eastAsia="Times New Roman" w:hAnsi="Times New Roman" w:cs="Times New Roman"/>
          <w:sz w:val="24"/>
          <w:szCs w:val="24"/>
        </w:rPr>
        <w:t>Email address if the participant chooses to be contacted for future studies related to pet ownership and tickborne diseases</w:t>
      </w:r>
      <w:r w:rsidR="007A3D3E">
        <w:rPr>
          <w:rFonts w:ascii="Times New Roman" w:eastAsia="Times New Roman" w:hAnsi="Times New Roman" w:cs="Times New Roman"/>
          <w:sz w:val="24"/>
          <w:szCs w:val="24"/>
        </w:rPr>
        <w:t xml:space="preserve"> (email addresses will not be stored long-term with the associated study ID)</w:t>
      </w:r>
    </w:p>
    <w:p w14:paraId="27B0FF67" w14:textId="77777777" w:rsidR="004C013A" w:rsidRPr="004C013A" w:rsidRDefault="004C013A" w:rsidP="004C013A">
      <w:pPr>
        <w:widowControl w:val="0"/>
        <w:tabs>
          <w:tab w:val="left" w:pos="-835"/>
        </w:tabs>
        <w:autoSpaceDE w:val="0"/>
        <w:autoSpaceDN w:val="0"/>
        <w:adjustRightInd w:val="0"/>
        <w:spacing w:after="0" w:line="240" w:lineRule="auto"/>
        <w:ind w:left="360"/>
        <w:rPr>
          <w:rFonts w:ascii="Times New Roman" w:eastAsia="Times New Roman" w:hAnsi="Times New Roman" w:cs="Times New Roman"/>
          <w:sz w:val="24"/>
          <w:szCs w:val="24"/>
        </w:rPr>
      </w:pPr>
    </w:p>
    <w:p w14:paraId="4C42D195" w14:textId="09C986DC" w:rsidR="004C013A" w:rsidRDefault="004C013A" w:rsidP="00471FF7">
      <w:pPr>
        <w:widowControl w:val="0"/>
        <w:tabs>
          <w:tab w:val="left" w:pos="-835"/>
        </w:tabs>
        <w:autoSpaceDE w:val="0"/>
        <w:autoSpaceDN w:val="0"/>
        <w:adjustRightInd w:val="0"/>
        <w:spacing w:after="0" w:line="240" w:lineRule="auto"/>
        <w:rPr>
          <w:rFonts w:ascii="Times New Roman" w:eastAsia="Times New Roman" w:hAnsi="Times New Roman" w:cs="Times New Roman"/>
          <w:sz w:val="24"/>
          <w:szCs w:val="24"/>
        </w:rPr>
      </w:pPr>
      <w:r w:rsidRPr="004C013A">
        <w:rPr>
          <w:rFonts w:ascii="Times New Roman" w:eastAsia="Times New Roman" w:hAnsi="Times New Roman" w:cs="Times New Roman"/>
          <w:sz w:val="24"/>
          <w:szCs w:val="24"/>
        </w:rPr>
        <w:t xml:space="preserve">In addition, the addresses for participants (if the participant chooses to receive the $10 gift card) will be collected via email from the participant to MD EIP study coordinators at </w:t>
      </w:r>
      <w:hyperlink r:id="rId14" w:history="1">
        <w:r w:rsidR="00FC1D5C" w:rsidRPr="00274606">
          <w:rPr>
            <w:rStyle w:val="Hyperlink"/>
            <w:rFonts w:ascii="Times New Roman" w:eastAsia="Times New Roman" w:hAnsi="Times New Roman" w:cs="Times New Roman"/>
            <w:sz w:val="24"/>
            <w:szCs w:val="24"/>
          </w:rPr>
          <w:t>MDH.Pets@maryland.gov</w:t>
        </w:r>
      </w:hyperlink>
      <w:r w:rsidRPr="004C013A">
        <w:rPr>
          <w:rFonts w:ascii="Times New Roman" w:eastAsia="Times New Roman" w:hAnsi="Times New Roman" w:cs="Times New Roman"/>
          <w:sz w:val="24"/>
          <w:szCs w:val="24"/>
        </w:rPr>
        <w:t>.</w:t>
      </w:r>
    </w:p>
    <w:p w14:paraId="3D57A840" w14:textId="6FAC8C09" w:rsidR="00FC1D5C" w:rsidRDefault="00FC1D5C" w:rsidP="00471FF7">
      <w:pPr>
        <w:widowControl w:val="0"/>
        <w:tabs>
          <w:tab w:val="left" w:pos="-835"/>
        </w:tabs>
        <w:autoSpaceDE w:val="0"/>
        <w:autoSpaceDN w:val="0"/>
        <w:adjustRightInd w:val="0"/>
        <w:spacing w:after="0" w:line="240" w:lineRule="auto"/>
        <w:rPr>
          <w:rFonts w:ascii="Times New Roman" w:eastAsia="Times New Roman" w:hAnsi="Times New Roman" w:cs="Times New Roman"/>
          <w:sz w:val="24"/>
          <w:szCs w:val="24"/>
        </w:rPr>
      </w:pPr>
    </w:p>
    <w:p w14:paraId="3C555B79" w14:textId="5A9CDEFA" w:rsidR="00FC1D5C" w:rsidRPr="00FC1D5C" w:rsidRDefault="00FC1D5C" w:rsidP="00471FF7">
      <w:pPr>
        <w:widowControl w:val="0"/>
        <w:tabs>
          <w:tab w:val="left" w:pos="-835"/>
        </w:tabs>
        <w:autoSpaceDE w:val="0"/>
        <w:autoSpaceDN w:val="0"/>
        <w:adjustRightInd w:val="0"/>
        <w:spacing w:after="0" w:line="240" w:lineRule="auto"/>
        <w:rPr>
          <w:rFonts w:ascii="Times New Roman" w:eastAsia="Times New Roman" w:hAnsi="Times New Roman" w:cs="Times New Roman"/>
          <w:sz w:val="24"/>
          <w:szCs w:val="24"/>
        </w:rPr>
      </w:pPr>
      <w:r w:rsidRPr="00FC1D5C">
        <w:rPr>
          <w:rFonts w:ascii="Times New Roman" w:eastAsia="Times New Roman" w:hAnsi="Times New Roman" w:cs="Times New Roman"/>
          <w:sz w:val="24"/>
          <w:szCs w:val="24"/>
        </w:rPr>
        <w:t>Participants may voluntarily withdraw from this study for any reason at any time. If participants wish to withdraw after taking the survey, they can call the MD EIP site and reference the survey access code and recruitment ID from their survey invitation postcard.</w:t>
      </w:r>
      <w:r>
        <w:rPr>
          <w:rFonts w:ascii="Times New Roman" w:eastAsia="Times New Roman" w:hAnsi="Times New Roman" w:cs="Times New Roman"/>
          <w:sz w:val="24"/>
          <w:szCs w:val="24"/>
        </w:rPr>
        <w:t xml:space="preserve">  A letter will be sent </w:t>
      </w:r>
      <w:r w:rsidR="00C0476E">
        <w:rPr>
          <w:rFonts w:ascii="Times New Roman" w:eastAsia="Times New Roman" w:hAnsi="Times New Roman" w:cs="Times New Roman"/>
          <w:sz w:val="24"/>
          <w:szCs w:val="24"/>
        </w:rPr>
        <w:t>confirming the participant’s withdrawal</w:t>
      </w:r>
      <w:r>
        <w:rPr>
          <w:rFonts w:ascii="Times New Roman" w:eastAsia="Times New Roman" w:hAnsi="Times New Roman" w:cs="Times New Roman"/>
          <w:sz w:val="24"/>
          <w:szCs w:val="24"/>
        </w:rPr>
        <w:t xml:space="preserve"> (Attachment 6).</w:t>
      </w:r>
    </w:p>
    <w:p w14:paraId="3EE3C9FD" w14:textId="77777777" w:rsidR="006C4DBF" w:rsidRPr="006C4DBF" w:rsidRDefault="006C4DBF" w:rsidP="0083532C">
      <w:pPr>
        <w:autoSpaceDE w:val="0"/>
        <w:autoSpaceDN w:val="0"/>
        <w:adjustRightInd w:val="0"/>
        <w:spacing w:after="0" w:line="240" w:lineRule="auto"/>
        <w:rPr>
          <w:rFonts w:ascii="Times New Roman" w:eastAsia="Arial Unicode MS" w:hAnsi="Times New Roman" w:cs="Times New Roman"/>
          <w:sz w:val="24"/>
          <w:szCs w:val="24"/>
          <w:u w:color="000000"/>
        </w:rPr>
      </w:pPr>
    </w:p>
    <w:p w14:paraId="43C8D616" w14:textId="77777777" w:rsidR="006C4DBF" w:rsidRPr="006C4DBF" w:rsidRDefault="006C4DBF" w:rsidP="006C4DBF">
      <w:pPr>
        <w:autoSpaceDE w:val="0"/>
        <w:autoSpaceDN w:val="0"/>
        <w:adjustRightInd w:val="0"/>
        <w:spacing w:after="0" w:line="240" w:lineRule="auto"/>
        <w:outlineLvl w:val="0"/>
        <w:rPr>
          <w:rFonts w:ascii="Times New Roman" w:hAnsi="Times New Roman" w:cs="Times New Roman"/>
          <w:b/>
          <w:sz w:val="24"/>
          <w:szCs w:val="24"/>
        </w:rPr>
      </w:pPr>
      <w:bookmarkStart w:id="3" w:name="_Toc442081771"/>
      <w:r w:rsidRPr="006C4DBF">
        <w:rPr>
          <w:rFonts w:ascii="Times New Roman" w:hAnsi="Times New Roman" w:cs="Times New Roman"/>
          <w:b/>
          <w:sz w:val="24"/>
          <w:szCs w:val="24"/>
        </w:rPr>
        <w:t>3. Methods to Maximize Response Rates and Deal with Nonresponse</w:t>
      </w:r>
      <w:bookmarkEnd w:id="3"/>
    </w:p>
    <w:p w14:paraId="0AC9E868"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p>
    <w:p w14:paraId="36DAC1E0" w14:textId="3B648189" w:rsidR="006C4DBF" w:rsidRPr="006C4DBF" w:rsidRDefault="00260A6C" w:rsidP="00260A6C">
      <w:pPr>
        <w:autoSpaceDE w:val="0"/>
        <w:autoSpaceDN w:val="0"/>
        <w:adjustRightInd w:val="0"/>
        <w:spacing w:after="0" w:line="240" w:lineRule="auto"/>
        <w:rPr>
          <w:rFonts w:ascii="Times New Roman" w:eastAsia="Times New Roman" w:hAnsi="Times New Roman" w:cs="Times New Roman"/>
          <w:sz w:val="24"/>
          <w:szCs w:val="24"/>
        </w:rPr>
      </w:pPr>
      <w:r w:rsidRPr="00260A6C">
        <w:rPr>
          <w:rFonts w:ascii="Times New Roman" w:eastAsia="Times New Roman" w:hAnsi="Times New Roman" w:cs="Times New Roman"/>
          <w:sz w:val="24"/>
          <w:szCs w:val="24"/>
        </w:rPr>
        <w:t xml:space="preserve">These surveys will expire </w:t>
      </w:r>
      <w:r w:rsidR="008600CC">
        <w:rPr>
          <w:rFonts w:ascii="Times New Roman" w:eastAsia="Times New Roman" w:hAnsi="Times New Roman" w:cs="Times New Roman"/>
          <w:sz w:val="24"/>
          <w:szCs w:val="24"/>
        </w:rPr>
        <w:t>11 weeks</w:t>
      </w:r>
      <w:r w:rsidRPr="00260A6C">
        <w:rPr>
          <w:rFonts w:ascii="Times New Roman" w:eastAsia="Times New Roman" w:hAnsi="Times New Roman" w:cs="Times New Roman"/>
          <w:sz w:val="24"/>
          <w:szCs w:val="24"/>
        </w:rPr>
        <w:t xml:space="preserve"> from the time participants receive</w:t>
      </w:r>
      <w:r w:rsidR="00C82B33">
        <w:rPr>
          <w:rFonts w:ascii="Times New Roman" w:eastAsia="Times New Roman" w:hAnsi="Times New Roman" w:cs="Times New Roman"/>
          <w:sz w:val="24"/>
          <w:szCs w:val="24"/>
        </w:rPr>
        <w:t xml:space="preserve"> the survey invitation postcards</w:t>
      </w:r>
      <w:r>
        <w:rPr>
          <w:rFonts w:ascii="Times New Roman" w:eastAsia="Times New Roman" w:hAnsi="Times New Roman" w:cs="Times New Roman"/>
          <w:sz w:val="24"/>
          <w:szCs w:val="24"/>
        </w:rPr>
        <w:t xml:space="preserve">. No additional mailings will be made to ask participants to respond to the survey. </w:t>
      </w:r>
      <w:r w:rsidRPr="00260A6C">
        <w:rPr>
          <w:rFonts w:ascii="Times New Roman" w:eastAsia="Times New Roman" w:hAnsi="Times New Roman" w:cs="Times New Roman"/>
          <w:sz w:val="24"/>
          <w:szCs w:val="24"/>
        </w:rPr>
        <w:t xml:space="preserve">After completion of the survey, participants will be mailed a thank </w:t>
      </w:r>
      <w:r w:rsidRPr="00FC1D5C">
        <w:rPr>
          <w:rFonts w:ascii="Times New Roman" w:eastAsia="Times New Roman" w:hAnsi="Times New Roman" w:cs="Times New Roman"/>
          <w:sz w:val="24"/>
          <w:szCs w:val="24"/>
        </w:rPr>
        <w:t>you letter (</w:t>
      </w:r>
      <w:r w:rsidR="00C8005A" w:rsidRPr="00471FF7">
        <w:rPr>
          <w:rFonts w:ascii="Times New Roman" w:eastAsia="Times New Roman" w:hAnsi="Times New Roman" w:cs="Times New Roman"/>
          <w:sz w:val="24"/>
          <w:szCs w:val="24"/>
        </w:rPr>
        <w:t xml:space="preserve">Attachment </w:t>
      </w:r>
      <w:r w:rsidR="00FC1D5C">
        <w:rPr>
          <w:rFonts w:ascii="Times New Roman" w:eastAsia="Times New Roman" w:hAnsi="Times New Roman" w:cs="Times New Roman"/>
          <w:sz w:val="24"/>
          <w:szCs w:val="24"/>
        </w:rPr>
        <w:t>4</w:t>
      </w:r>
      <w:r w:rsidR="00C8005A" w:rsidRPr="00FC1D5C">
        <w:rPr>
          <w:rFonts w:ascii="Times New Roman" w:eastAsia="Times New Roman" w:hAnsi="Times New Roman" w:cs="Times New Roman"/>
          <w:sz w:val="24"/>
          <w:szCs w:val="24"/>
        </w:rPr>
        <w:t>)</w:t>
      </w:r>
      <w:r w:rsidRPr="00FC1D5C">
        <w:rPr>
          <w:rFonts w:ascii="Times New Roman" w:eastAsia="Times New Roman" w:hAnsi="Times New Roman" w:cs="Times New Roman"/>
          <w:sz w:val="24"/>
          <w:szCs w:val="24"/>
        </w:rPr>
        <w:t xml:space="preserve"> with</w:t>
      </w:r>
      <w:r w:rsidRPr="00260A6C">
        <w:rPr>
          <w:rFonts w:ascii="Times New Roman" w:eastAsia="Times New Roman" w:hAnsi="Times New Roman" w:cs="Times New Roman"/>
          <w:sz w:val="24"/>
          <w:szCs w:val="24"/>
        </w:rPr>
        <w:t xml:space="preserve"> a $10 gift card </w:t>
      </w:r>
      <w:r w:rsidR="00A219BA">
        <w:rPr>
          <w:rFonts w:ascii="Times New Roman" w:eastAsia="Times New Roman" w:hAnsi="Times New Roman" w:cs="Times New Roman"/>
          <w:sz w:val="24"/>
          <w:szCs w:val="24"/>
        </w:rPr>
        <w:t>as a token of appreciation</w:t>
      </w:r>
      <w:r>
        <w:rPr>
          <w:rFonts w:ascii="Times New Roman" w:eastAsia="Times New Roman" w:hAnsi="Times New Roman" w:cs="Times New Roman"/>
          <w:sz w:val="24"/>
          <w:szCs w:val="24"/>
        </w:rPr>
        <w:t>.</w:t>
      </w:r>
    </w:p>
    <w:p w14:paraId="2A795B94" w14:textId="77777777" w:rsidR="00CC6F77" w:rsidRPr="006C4DBF" w:rsidRDefault="00CC6F77" w:rsidP="006C4DBF">
      <w:pPr>
        <w:tabs>
          <w:tab w:val="left" w:pos="1800"/>
        </w:tabs>
        <w:autoSpaceDE w:val="0"/>
        <w:autoSpaceDN w:val="0"/>
        <w:adjustRightInd w:val="0"/>
        <w:spacing w:after="0" w:line="240" w:lineRule="auto"/>
        <w:ind w:left="2340"/>
        <w:rPr>
          <w:rFonts w:ascii="Times New Roman" w:eastAsia="Calibri" w:hAnsi="Times New Roman" w:cs="Times New Roman"/>
          <w:sz w:val="24"/>
          <w:szCs w:val="24"/>
        </w:rPr>
      </w:pPr>
    </w:p>
    <w:p w14:paraId="6E3B0CDC" w14:textId="77777777" w:rsidR="006C4DBF" w:rsidRDefault="006C4DBF" w:rsidP="006C4DBF">
      <w:pPr>
        <w:autoSpaceDE w:val="0"/>
        <w:autoSpaceDN w:val="0"/>
        <w:adjustRightInd w:val="0"/>
        <w:spacing w:after="0" w:line="240" w:lineRule="auto"/>
        <w:outlineLvl w:val="0"/>
        <w:rPr>
          <w:rFonts w:ascii="Times New Roman" w:hAnsi="Times New Roman" w:cs="Times New Roman"/>
          <w:b/>
          <w:sz w:val="24"/>
          <w:szCs w:val="24"/>
        </w:rPr>
      </w:pPr>
      <w:bookmarkStart w:id="4" w:name="_Toc442081772"/>
      <w:r w:rsidRPr="006C4DBF">
        <w:rPr>
          <w:rFonts w:ascii="Times New Roman" w:hAnsi="Times New Roman" w:cs="Times New Roman"/>
          <w:b/>
          <w:sz w:val="24"/>
          <w:szCs w:val="24"/>
        </w:rPr>
        <w:t>4. Tests of Procedures or Methods to be Under</w:t>
      </w:r>
      <w:r w:rsidR="008F374D">
        <w:rPr>
          <w:rFonts w:ascii="Times New Roman" w:hAnsi="Times New Roman" w:cs="Times New Roman"/>
          <w:b/>
          <w:sz w:val="24"/>
          <w:szCs w:val="24"/>
        </w:rPr>
        <w:t>-</w:t>
      </w:r>
      <w:r w:rsidRPr="006C4DBF">
        <w:rPr>
          <w:rFonts w:ascii="Times New Roman" w:hAnsi="Times New Roman" w:cs="Times New Roman"/>
          <w:b/>
          <w:sz w:val="24"/>
          <w:szCs w:val="24"/>
        </w:rPr>
        <w:t>taken</w:t>
      </w:r>
      <w:bookmarkEnd w:id="4"/>
    </w:p>
    <w:p w14:paraId="4CA319A5" w14:textId="77777777" w:rsidR="002D6FB2" w:rsidRDefault="002D6FB2" w:rsidP="006C4DBF">
      <w:pPr>
        <w:autoSpaceDE w:val="0"/>
        <w:autoSpaceDN w:val="0"/>
        <w:adjustRightInd w:val="0"/>
        <w:spacing w:after="0" w:line="240" w:lineRule="auto"/>
        <w:outlineLvl w:val="0"/>
        <w:rPr>
          <w:rFonts w:ascii="Times New Roman" w:hAnsi="Times New Roman" w:cs="Times New Roman"/>
          <w:b/>
          <w:sz w:val="24"/>
          <w:szCs w:val="24"/>
        </w:rPr>
      </w:pPr>
    </w:p>
    <w:p w14:paraId="281BB85E" w14:textId="4A7CB76E" w:rsidR="002D6FB2" w:rsidRPr="002D6FB2" w:rsidRDefault="002D6FB2" w:rsidP="006C4DBF">
      <w:pPr>
        <w:autoSpaceDE w:val="0"/>
        <w:autoSpaceDN w:val="0"/>
        <w:adjustRightInd w:val="0"/>
        <w:spacing w:after="0" w:line="240" w:lineRule="auto"/>
        <w:outlineLvl w:val="0"/>
        <w:rPr>
          <w:rFonts w:ascii="Times New Roman" w:hAnsi="Times New Roman" w:cs="Times New Roman"/>
          <w:sz w:val="24"/>
          <w:szCs w:val="24"/>
        </w:rPr>
      </w:pPr>
      <w:r w:rsidRPr="002D6FB2">
        <w:rPr>
          <w:rFonts w:ascii="Times New Roman" w:hAnsi="Times New Roman" w:cs="Times New Roman"/>
          <w:sz w:val="24"/>
          <w:szCs w:val="24"/>
        </w:rPr>
        <w:t>No tests of procedures or methods will be undertaken.</w:t>
      </w:r>
    </w:p>
    <w:p w14:paraId="07B1380B" w14:textId="77777777" w:rsidR="006C4DBF" w:rsidRDefault="006C4DBF" w:rsidP="006C4DBF">
      <w:pPr>
        <w:tabs>
          <w:tab w:val="left" w:pos="2880"/>
        </w:tabs>
        <w:spacing w:after="0" w:line="240" w:lineRule="auto"/>
        <w:outlineLvl w:val="0"/>
        <w:rPr>
          <w:rFonts w:ascii="Times New Roman" w:eastAsia="Arial Unicode MS" w:hAnsi="Times New Roman" w:cs="Times New Roman"/>
          <w:color w:val="365F91" w:themeColor="accent1" w:themeShade="BF"/>
          <w:sz w:val="24"/>
          <w:szCs w:val="24"/>
          <w:u w:color="000000"/>
        </w:rPr>
      </w:pPr>
    </w:p>
    <w:p w14:paraId="34BFB452" w14:textId="77777777" w:rsidR="006C4DBF" w:rsidRPr="006C4DBF" w:rsidRDefault="006C4DBF" w:rsidP="006C4DBF">
      <w:pPr>
        <w:autoSpaceDE w:val="0"/>
        <w:autoSpaceDN w:val="0"/>
        <w:adjustRightInd w:val="0"/>
        <w:spacing w:after="0" w:line="240" w:lineRule="auto"/>
        <w:outlineLvl w:val="0"/>
        <w:rPr>
          <w:rFonts w:ascii="Times New Roman" w:hAnsi="Times New Roman" w:cs="Times New Roman"/>
          <w:b/>
          <w:sz w:val="24"/>
          <w:szCs w:val="24"/>
        </w:rPr>
      </w:pPr>
      <w:bookmarkStart w:id="5" w:name="_Toc442081773"/>
      <w:r w:rsidRPr="006C4DBF">
        <w:rPr>
          <w:rFonts w:ascii="Times New Roman" w:hAnsi="Times New Roman" w:cs="Times New Roman"/>
          <w:b/>
          <w:sz w:val="24"/>
          <w:szCs w:val="24"/>
        </w:rPr>
        <w:t>5. Individuals Consulted on Statistical Aspects and Individuals Collecting and/or Analyzing Data</w:t>
      </w:r>
      <w:bookmarkEnd w:id="5"/>
    </w:p>
    <w:p w14:paraId="39757BB7" w14:textId="77777777" w:rsidR="006C4DBF" w:rsidRPr="006C4DBF" w:rsidRDefault="006C4DBF" w:rsidP="006C4DBF">
      <w:pPr>
        <w:tabs>
          <w:tab w:val="left" w:pos="90"/>
          <w:tab w:val="left" w:pos="1440"/>
        </w:tabs>
        <w:spacing w:after="0" w:line="240" w:lineRule="auto"/>
        <w:outlineLvl w:val="0"/>
        <w:rPr>
          <w:rFonts w:ascii="Times New Roman" w:eastAsia="Arial Unicode MS" w:hAnsi="Times New Roman" w:cs="Times New Roman"/>
          <w:bCs/>
          <w:color w:val="365F91" w:themeColor="accent1" w:themeShade="BF"/>
          <w:sz w:val="24"/>
          <w:szCs w:val="24"/>
          <w:u w:color="000000"/>
        </w:rPr>
      </w:pPr>
    </w:p>
    <w:p w14:paraId="6B17F1B8" w14:textId="2EBBD8B4"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r w:rsidRPr="006C4DBF">
        <w:rPr>
          <w:rFonts w:ascii="Times New Roman" w:eastAsia="Times New Roman" w:hAnsi="Times New Roman" w:cs="Times New Roman"/>
          <w:sz w:val="24"/>
          <w:szCs w:val="24"/>
        </w:rPr>
        <w:t>All persons listed below may be involved in design, collection and analysis of proposed data</w:t>
      </w:r>
      <w:r w:rsidR="00C8005A">
        <w:rPr>
          <w:rFonts w:ascii="Times New Roman" w:eastAsia="Times New Roman" w:hAnsi="Times New Roman" w:cs="Times New Roman"/>
          <w:sz w:val="24"/>
          <w:szCs w:val="24"/>
        </w:rPr>
        <w:t>:</w:t>
      </w:r>
    </w:p>
    <w:p w14:paraId="10A122AC" w14:textId="77777777" w:rsid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p>
    <w:p w14:paraId="416A9AA3" w14:textId="289F14D8" w:rsidR="001D14D5" w:rsidRPr="001D14D5" w:rsidRDefault="001D14D5" w:rsidP="001D14D5">
      <w:pPr>
        <w:autoSpaceDE w:val="0"/>
        <w:autoSpaceDN w:val="0"/>
        <w:adjustRightInd w:val="0"/>
        <w:spacing w:after="0" w:line="240" w:lineRule="auto"/>
        <w:rPr>
          <w:rFonts w:ascii="Times New Roman" w:eastAsia="Times New Roman" w:hAnsi="Times New Roman" w:cs="Times New Roman"/>
          <w:sz w:val="24"/>
          <w:szCs w:val="24"/>
        </w:rPr>
      </w:pPr>
      <w:r w:rsidRPr="001D14D5">
        <w:rPr>
          <w:rFonts w:ascii="Times New Roman" w:eastAsia="Times New Roman" w:hAnsi="Times New Roman" w:cs="Times New Roman"/>
          <w:sz w:val="24"/>
          <w:szCs w:val="24"/>
        </w:rPr>
        <w:t>Maryland Department of Health and Mental Hygiene Emerg</w:t>
      </w:r>
      <w:r>
        <w:rPr>
          <w:rFonts w:ascii="Times New Roman" w:eastAsia="Times New Roman" w:hAnsi="Times New Roman" w:cs="Times New Roman"/>
          <w:sz w:val="24"/>
          <w:szCs w:val="24"/>
        </w:rPr>
        <w:t>ing Infections Program (MD EIP):</w:t>
      </w:r>
    </w:p>
    <w:p w14:paraId="31BB45DE" w14:textId="6C2A0796" w:rsidR="001D14D5" w:rsidRPr="001D14D5" w:rsidRDefault="001D14D5" w:rsidP="001D14D5">
      <w:pPr>
        <w:autoSpaceDE w:val="0"/>
        <w:autoSpaceDN w:val="0"/>
        <w:adjustRightInd w:val="0"/>
        <w:spacing w:after="0" w:line="240" w:lineRule="auto"/>
        <w:rPr>
          <w:rFonts w:ascii="Times New Roman" w:eastAsia="Times New Roman" w:hAnsi="Times New Roman" w:cs="Times New Roman"/>
          <w:sz w:val="24"/>
          <w:szCs w:val="24"/>
        </w:rPr>
      </w:pPr>
      <w:r w:rsidRPr="001D14D5">
        <w:rPr>
          <w:rFonts w:ascii="Times New Roman" w:eastAsia="Times New Roman" w:hAnsi="Times New Roman" w:cs="Times New Roman"/>
          <w:sz w:val="24"/>
          <w:szCs w:val="24"/>
        </w:rPr>
        <w:t>Katherine Feldman, State Public Health Veterinarian</w:t>
      </w:r>
      <w:r w:rsidR="0089041B">
        <w:rPr>
          <w:rFonts w:ascii="Times New Roman" w:eastAsia="Times New Roman" w:hAnsi="Times New Roman" w:cs="Times New Roman"/>
          <w:sz w:val="24"/>
          <w:szCs w:val="24"/>
        </w:rPr>
        <w:t xml:space="preserve">, </w:t>
      </w:r>
      <w:r w:rsidR="0089041B" w:rsidRPr="0089041B">
        <w:rPr>
          <w:rFonts w:ascii="Times New Roman" w:eastAsia="Times New Roman" w:hAnsi="Times New Roman" w:cs="Times New Roman"/>
          <w:sz w:val="24"/>
          <w:szCs w:val="24"/>
        </w:rPr>
        <w:t>Katherine.feldman@maryland.gov</w:t>
      </w:r>
    </w:p>
    <w:p w14:paraId="787429A4" w14:textId="7306E89A" w:rsidR="001D14D5" w:rsidRPr="001D14D5" w:rsidRDefault="001D14D5" w:rsidP="001D14D5">
      <w:pPr>
        <w:autoSpaceDE w:val="0"/>
        <w:autoSpaceDN w:val="0"/>
        <w:adjustRightInd w:val="0"/>
        <w:spacing w:after="0" w:line="240" w:lineRule="auto"/>
        <w:rPr>
          <w:rFonts w:ascii="Times New Roman" w:eastAsia="Times New Roman" w:hAnsi="Times New Roman" w:cs="Times New Roman"/>
          <w:sz w:val="24"/>
          <w:szCs w:val="24"/>
        </w:rPr>
      </w:pPr>
      <w:r w:rsidRPr="001D14D5">
        <w:rPr>
          <w:rFonts w:ascii="Times New Roman" w:eastAsia="Times New Roman" w:hAnsi="Times New Roman" w:cs="Times New Roman"/>
          <w:sz w:val="24"/>
          <w:szCs w:val="24"/>
        </w:rPr>
        <w:t>Heather Rutz, TickNET Coordinator</w:t>
      </w:r>
      <w:r w:rsidR="0089041B">
        <w:rPr>
          <w:rFonts w:ascii="Times New Roman" w:eastAsia="Times New Roman" w:hAnsi="Times New Roman" w:cs="Times New Roman"/>
          <w:sz w:val="24"/>
          <w:szCs w:val="24"/>
        </w:rPr>
        <w:t xml:space="preserve">, </w:t>
      </w:r>
      <w:r w:rsidR="0089041B" w:rsidRPr="0089041B">
        <w:rPr>
          <w:rFonts w:ascii="Times New Roman" w:eastAsia="Times New Roman" w:hAnsi="Times New Roman" w:cs="Times New Roman"/>
          <w:sz w:val="24"/>
          <w:szCs w:val="24"/>
        </w:rPr>
        <w:t>Heather.Rutz@maryland.gov</w:t>
      </w:r>
    </w:p>
    <w:p w14:paraId="46DA86C6" w14:textId="77A666B7" w:rsidR="001D14D5" w:rsidRDefault="001D14D5" w:rsidP="001D14D5">
      <w:pPr>
        <w:autoSpaceDE w:val="0"/>
        <w:autoSpaceDN w:val="0"/>
        <w:adjustRightInd w:val="0"/>
        <w:spacing w:after="0" w:line="240" w:lineRule="auto"/>
        <w:rPr>
          <w:rFonts w:ascii="Times New Roman" w:eastAsia="Times New Roman" w:hAnsi="Times New Roman" w:cs="Times New Roman"/>
          <w:sz w:val="24"/>
          <w:szCs w:val="24"/>
        </w:rPr>
      </w:pPr>
      <w:r w:rsidRPr="001D14D5">
        <w:rPr>
          <w:rFonts w:ascii="Times New Roman" w:eastAsia="Times New Roman" w:hAnsi="Times New Roman" w:cs="Times New Roman"/>
          <w:sz w:val="24"/>
          <w:szCs w:val="24"/>
        </w:rPr>
        <w:t>Patricia Ryan, Emerging Infections Program Director</w:t>
      </w:r>
      <w:r w:rsidR="0089041B">
        <w:rPr>
          <w:rFonts w:ascii="Times New Roman" w:eastAsia="Times New Roman" w:hAnsi="Times New Roman" w:cs="Times New Roman"/>
          <w:sz w:val="24"/>
          <w:szCs w:val="24"/>
        </w:rPr>
        <w:t xml:space="preserve">, </w:t>
      </w:r>
      <w:r w:rsidR="0089041B" w:rsidRPr="0089041B">
        <w:rPr>
          <w:rFonts w:ascii="Times New Roman" w:eastAsia="Times New Roman" w:hAnsi="Times New Roman" w:cs="Times New Roman"/>
          <w:sz w:val="24"/>
          <w:szCs w:val="24"/>
        </w:rPr>
        <w:t>Patricia.Ryan@maryland.gov</w:t>
      </w:r>
    </w:p>
    <w:p w14:paraId="74526139" w14:textId="77777777" w:rsidR="001D14D5" w:rsidRDefault="001D14D5" w:rsidP="006C4DBF">
      <w:pPr>
        <w:autoSpaceDE w:val="0"/>
        <w:autoSpaceDN w:val="0"/>
        <w:adjustRightInd w:val="0"/>
        <w:spacing w:after="0" w:line="240" w:lineRule="auto"/>
        <w:rPr>
          <w:rFonts w:ascii="Times New Roman" w:eastAsia="Times New Roman" w:hAnsi="Times New Roman" w:cs="Times New Roman"/>
          <w:sz w:val="24"/>
          <w:szCs w:val="24"/>
        </w:rPr>
      </w:pPr>
    </w:p>
    <w:p w14:paraId="3F8CB944" w14:textId="79EF630E" w:rsidR="001D14D5" w:rsidRDefault="001D14D5" w:rsidP="006C4DBF">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Division of Vector-Borne Diseases, Centers for Disease Control and Prevention:</w:t>
      </w:r>
    </w:p>
    <w:p w14:paraId="7F856011" w14:textId="1CC92F72" w:rsidR="006C4DBF" w:rsidRPr="001D14D5" w:rsidRDefault="006C4DBF" w:rsidP="006C4DBF">
      <w:pPr>
        <w:autoSpaceDE w:val="0"/>
        <w:autoSpaceDN w:val="0"/>
        <w:adjustRightInd w:val="0"/>
        <w:spacing w:after="0" w:line="240" w:lineRule="auto"/>
        <w:rPr>
          <w:rFonts w:ascii="Times New Roman" w:eastAsia="Times New Roman" w:hAnsi="Times New Roman" w:cs="Times New Roman"/>
          <w:sz w:val="24"/>
          <w:szCs w:val="24"/>
        </w:rPr>
      </w:pPr>
      <w:r w:rsidRPr="006C4DBF">
        <w:rPr>
          <w:rFonts w:ascii="Times New Roman" w:eastAsia="Times New Roman" w:hAnsi="Times New Roman" w:cs="Times New Roman"/>
          <w:sz w:val="24"/>
          <w:szCs w:val="24"/>
        </w:rPr>
        <w:t>Brad Biggerstaff, PhD</w:t>
      </w:r>
      <w:r w:rsidR="001D14D5">
        <w:rPr>
          <w:rFonts w:ascii="Times New Roman" w:eastAsia="Times New Roman" w:hAnsi="Times New Roman" w:cs="Times New Roman"/>
          <w:sz w:val="24"/>
          <w:szCs w:val="24"/>
        </w:rPr>
        <w:t xml:space="preserve">, statistician, </w:t>
      </w:r>
      <w:r w:rsidRPr="006C4DBF">
        <w:rPr>
          <w:rFonts w:ascii="Times New Roman" w:eastAsia="Times New Roman" w:hAnsi="Times New Roman" w:cs="Times New Roman"/>
          <w:sz w:val="24"/>
          <w:szCs w:val="24"/>
        </w:rPr>
        <w:t>970.221.6473</w:t>
      </w:r>
      <w:r w:rsidR="001D14D5">
        <w:rPr>
          <w:rFonts w:ascii="Times New Roman" w:eastAsia="Times New Roman" w:hAnsi="Times New Roman" w:cs="Times New Roman"/>
          <w:sz w:val="24"/>
          <w:szCs w:val="24"/>
        </w:rPr>
        <w:t xml:space="preserve">, </w:t>
      </w:r>
      <w:hyperlink r:id="rId15" w:history="1">
        <w:r w:rsidRPr="006C4DBF">
          <w:rPr>
            <w:rFonts w:ascii="Times New Roman" w:eastAsia="Times New Roman" w:hAnsi="Times New Roman" w:cs="Times New Roman"/>
            <w:bCs/>
            <w:color w:val="0000FF" w:themeColor="hyperlink"/>
            <w:sz w:val="24"/>
            <w:szCs w:val="24"/>
            <w:u w:val="single"/>
          </w:rPr>
          <w:t>bkb5@cdc.gov</w:t>
        </w:r>
      </w:hyperlink>
    </w:p>
    <w:p w14:paraId="72934233" w14:textId="425CFAF2" w:rsidR="006C4DBF" w:rsidRPr="001D14D5" w:rsidRDefault="006C4DBF" w:rsidP="006C4DBF">
      <w:pPr>
        <w:autoSpaceDE w:val="0"/>
        <w:autoSpaceDN w:val="0"/>
        <w:adjustRightInd w:val="0"/>
        <w:spacing w:after="0" w:line="240" w:lineRule="auto"/>
        <w:rPr>
          <w:rFonts w:ascii="Times New Roman" w:eastAsia="Times New Roman" w:hAnsi="Times New Roman" w:cs="Times New Roman"/>
          <w:sz w:val="24"/>
          <w:szCs w:val="24"/>
        </w:rPr>
      </w:pPr>
      <w:r w:rsidRPr="006C4DBF">
        <w:rPr>
          <w:rFonts w:ascii="Times New Roman" w:eastAsia="Times New Roman" w:hAnsi="Times New Roman" w:cs="Times New Roman"/>
          <w:sz w:val="24"/>
          <w:szCs w:val="24"/>
        </w:rPr>
        <w:t>Alison Hinckley, PhD</w:t>
      </w:r>
      <w:r w:rsidR="001D14D5">
        <w:rPr>
          <w:rFonts w:ascii="Times New Roman" w:eastAsia="Times New Roman" w:hAnsi="Times New Roman" w:cs="Times New Roman"/>
          <w:sz w:val="24"/>
          <w:szCs w:val="24"/>
        </w:rPr>
        <w:t>, e</w:t>
      </w:r>
      <w:r w:rsidRPr="006C4DBF">
        <w:rPr>
          <w:rFonts w:ascii="Times New Roman" w:eastAsia="Times New Roman" w:hAnsi="Times New Roman" w:cs="Times New Roman"/>
          <w:sz w:val="24"/>
          <w:szCs w:val="24"/>
        </w:rPr>
        <w:t>pidemiologist</w:t>
      </w:r>
      <w:r w:rsidR="001D14D5">
        <w:rPr>
          <w:rFonts w:ascii="Times New Roman" w:eastAsia="Times New Roman" w:hAnsi="Times New Roman" w:cs="Times New Roman"/>
          <w:sz w:val="24"/>
          <w:szCs w:val="24"/>
        </w:rPr>
        <w:t xml:space="preserve">, </w:t>
      </w:r>
      <w:r w:rsidRPr="006C4DBF">
        <w:rPr>
          <w:rFonts w:ascii="Times New Roman" w:eastAsia="Times New Roman" w:hAnsi="Times New Roman" w:cs="Times New Roman"/>
          <w:sz w:val="24"/>
          <w:szCs w:val="24"/>
        </w:rPr>
        <w:t>970.266.3558</w:t>
      </w:r>
      <w:r w:rsidR="001D14D5">
        <w:rPr>
          <w:rFonts w:ascii="Times New Roman" w:eastAsia="Times New Roman" w:hAnsi="Times New Roman" w:cs="Times New Roman"/>
          <w:sz w:val="24"/>
          <w:szCs w:val="24"/>
        </w:rPr>
        <w:t xml:space="preserve">, </w:t>
      </w:r>
      <w:hyperlink r:id="rId16" w:history="1">
        <w:r w:rsidRPr="006C4DBF">
          <w:rPr>
            <w:rFonts w:ascii="Times New Roman" w:eastAsia="Times New Roman" w:hAnsi="Times New Roman" w:cs="Times New Roman"/>
            <w:bCs/>
            <w:color w:val="0000FF" w:themeColor="hyperlink"/>
            <w:sz w:val="24"/>
            <w:szCs w:val="24"/>
            <w:u w:val="single"/>
          </w:rPr>
          <w:t>cue0@cdc.gov</w:t>
        </w:r>
      </w:hyperlink>
    </w:p>
    <w:p w14:paraId="69864B23" w14:textId="07B3BB6A" w:rsidR="006C4DBF" w:rsidRPr="001D14D5" w:rsidRDefault="006C4DBF" w:rsidP="006C4DBF">
      <w:pPr>
        <w:autoSpaceDE w:val="0"/>
        <w:autoSpaceDN w:val="0"/>
        <w:adjustRightInd w:val="0"/>
        <w:spacing w:after="0" w:line="240" w:lineRule="auto"/>
        <w:rPr>
          <w:rFonts w:ascii="Times New Roman" w:eastAsia="Times New Roman" w:hAnsi="Times New Roman" w:cs="Times New Roman"/>
          <w:sz w:val="24"/>
          <w:szCs w:val="24"/>
        </w:rPr>
      </w:pPr>
      <w:r w:rsidRPr="006C4DBF">
        <w:rPr>
          <w:rFonts w:ascii="Times New Roman" w:eastAsia="Times New Roman" w:hAnsi="Times New Roman" w:cs="Times New Roman"/>
          <w:sz w:val="24"/>
          <w:szCs w:val="24"/>
        </w:rPr>
        <w:t>Sarah Hook, MA</w:t>
      </w:r>
      <w:r w:rsidR="001D14D5">
        <w:rPr>
          <w:rFonts w:ascii="Times New Roman" w:eastAsia="Times New Roman" w:hAnsi="Times New Roman" w:cs="Times New Roman"/>
          <w:sz w:val="24"/>
          <w:szCs w:val="24"/>
        </w:rPr>
        <w:t>, e</w:t>
      </w:r>
      <w:r w:rsidRPr="006C4DBF">
        <w:rPr>
          <w:rFonts w:ascii="Times New Roman" w:eastAsia="Times New Roman" w:hAnsi="Times New Roman" w:cs="Times New Roman"/>
          <w:sz w:val="24"/>
          <w:szCs w:val="24"/>
        </w:rPr>
        <w:t>pidemiologist</w:t>
      </w:r>
      <w:r w:rsidR="001D14D5">
        <w:rPr>
          <w:rFonts w:ascii="Times New Roman" w:eastAsia="Times New Roman" w:hAnsi="Times New Roman" w:cs="Times New Roman"/>
          <w:sz w:val="24"/>
          <w:szCs w:val="24"/>
        </w:rPr>
        <w:t xml:space="preserve">, </w:t>
      </w:r>
      <w:r w:rsidRPr="006C4DBF">
        <w:rPr>
          <w:rFonts w:ascii="Times New Roman" w:eastAsia="Times New Roman" w:hAnsi="Times New Roman" w:cs="Times New Roman"/>
          <w:sz w:val="24"/>
          <w:szCs w:val="24"/>
        </w:rPr>
        <w:t>970.221.6411</w:t>
      </w:r>
      <w:r w:rsidR="001D14D5">
        <w:rPr>
          <w:rFonts w:ascii="Times New Roman" w:eastAsia="Times New Roman" w:hAnsi="Times New Roman" w:cs="Times New Roman"/>
          <w:sz w:val="24"/>
          <w:szCs w:val="24"/>
        </w:rPr>
        <w:t xml:space="preserve">, </w:t>
      </w:r>
      <w:hyperlink r:id="rId17" w:history="1">
        <w:r w:rsidRPr="006C4DBF">
          <w:rPr>
            <w:rFonts w:ascii="Times New Roman" w:eastAsia="Times New Roman" w:hAnsi="Times New Roman" w:cs="Times New Roman"/>
            <w:bCs/>
            <w:color w:val="0000FF" w:themeColor="hyperlink"/>
            <w:sz w:val="24"/>
            <w:szCs w:val="24"/>
            <w:u w:val="single"/>
          </w:rPr>
          <w:t>vhx8@cdc.gov</w:t>
        </w:r>
      </w:hyperlink>
    </w:p>
    <w:p w14:paraId="5FFD62F2" w14:textId="46285BFD" w:rsidR="006C4DBF" w:rsidRDefault="006C4DBF" w:rsidP="006C4DBF">
      <w:pPr>
        <w:autoSpaceDE w:val="0"/>
        <w:autoSpaceDN w:val="0"/>
        <w:adjustRightInd w:val="0"/>
        <w:spacing w:after="0" w:line="240" w:lineRule="auto"/>
        <w:rPr>
          <w:rFonts w:ascii="Times New Roman" w:eastAsia="Times New Roman" w:hAnsi="Times New Roman" w:cs="Times New Roman"/>
          <w:color w:val="365F91" w:themeColor="accent1" w:themeShade="BF"/>
          <w:sz w:val="24"/>
          <w:szCs w:val="24"/>
        </w:rPr>
      </w:pPr>
    </w:p>
    <w:p w14:paraId="155DD899" w14:textId="6F56E8FE" w:rsidR="007A3D3E" w:rsidRPr="00DF761A" w:rsidRDefault="007A3D3E" w:rsidP="00E84DCD">
      <w:pPr>
        <w:pStyle w:val="Heading1"/>
        <w:rPr>
          <w:rFonts w:ascii="Times New Roman" w:eastAsia="Times New Roman" w:hAnsi="Times New Roman" w:cs="Times New Roman"/>
          <w:b/>
          <w:sz w:val="24"/>
          <w:szCs w:val="24"/>
        </w:rPr>
      </w:pPr>
      <w:r w:rsidRPr="00E84DCD">
        <w:rPr>
          <w:rFonts w:ascii="Times New Roman" w:eastAsia="Times New Roman" w:hAnsi="Times New Roman" w:cs="Times New Roman"/>
          <w:b/>
          <w:color w:val="auto"/>
          <w:sz w:val="24"/>
          <w:szCs w:val="24"/>
        </w:rPr>
        <w:t>List of attachments</w:t>
      </w:r>
    </w:p>
    <w:p w14:paraId="2DC07E42" w14:textId="77777777" w:rsidR="007A3D3E" w:rsidRPr="00840C75" w:rsidRDefault="007A3D3E" w:rsidP="007A3D3E">
      <w:pPr>
        <w:widowControl w:val="0"/>
        <w:numPr>
          <w:ilvl w:val="0"/>
          <w:numId w:val="4"/>
        </w:numPr>
        <w:autoSpaceDE w:val="0"/>
        <w:autoSpaceDN w:val="0"/>
        <w:adjustRightInd w:val="0"/>
        <w:spacing w:after="0" w:line="240" w:lineRule="auto"/>
        <w:contextualSpacing/>
        <w:rPr>
          <w:rFonts w:ascii="Times New Roman" w:eastAsia="Times New Roman" w:hAnsi="Times New Roman" w:cs="Times New Roman"/>
          <w:sz w:val="24"/>
          <w:szCs w:val="24"/>
        </w:rPr>
      </w:pPr>
      <w:r w:rsidRPr="00840C75">
        <w:rPr>
          <w:rFonts w:ascii="Times New Roman" w:eastAsia="Times New Roman" w:hAnsi="Times New Roman" w:cs="Times New Roman"/>
          <w:bCs/>
          <w:noProof/>
          <w:sz w:val="24"/>
          <w:szCs w:val="24"/>
        </w:rPr>
        <w:t>Survey</w:t>
      </w:r>
    </w:p>
    <w:p w14:paraId="4CB87F52" w14:textId="77777777" w:rsidR="007A3D3E" w:rsidRPr="00840C75" w:rsidRDefault="007A3D3E" w:rsidP="007A3D3E">
      <w:pPr>
        <w:widowControl w:val="0"/>
        <w:numPr>
          <w:ilvl w:val="0"/>
          <w:numId w:val="4"/>
        </w:numPr>
        <w:autoSpaceDE w:val="0"/>
        <w:autoSpaceDN w:val="0"/>
        <w:adjustRightInd w:val="0"/>
        <w:spacing w:after="0" w:line="240" w:lineRule="auto"/>
        <w:contextualSpacing/>
        <w:rPr>
          <w:rFonts w:ascii="Times New Roman" w:eastAsia="Times New Roman" w:hAnsi="Times New Roman" w:cs="Times New Roman"/>
          <w:sz w:val="24"/>
          <w:szCs w:val="24"/>
        </w:rPr>
      </w:pPr>
      <w:r w:rsidRPr="00840C75">
        <w:rPr>
          <w:rFonts w:ascii="Times New Roman" w:eastAsia="Times New Roman" w:hAnsi="Times New Roman" w:cs="Times New Roman"/>
          <w:sz w:val="24"/>
          <w:szCs w:val="24"/>
        </w:rPr>
        <w:t>Introductory postcard</w:t>
      </w:r>
    </w:p>
    <w:p w14:paraId="5CF9425B" w14:textId="77777777" w:rsidR="007A3D3E" w:rsidRPr="00840C75" w:rsidRDefault="007A3D3E" w:rsidP="007A3D3E">
      <w:pPr>
        <w:widowControl w:val="0"/>
        <w:numPr>
          <w:ilvl w:val="0"/>
          <w:numId w:val="4"/>
        </w:numPr>
        <w:autoSpaceDE w:val="0"/>
        <w:autoSpaceDN w:val="0"/>
        <w:adjustRightInd w:val="0"/>
        <w:spacing w:after="0" w:line="240" w:lineRule="auto"/>
        <w:contextualSpacing/>
        <w:rPr>
          <w:rFonts w:ascii="Times New Roman" w:eastAsia="Times New Roman" w:hAnsi="Times New Roman" w:cs="Times New Roman"/>
          <w:sz w:val="24"/>
          <w:szCs w:val="24"/>
        </w:rPr>
      </w:pPr>
      <w:r w:rsidRPr="00840C75">
        <w:rPr>
          <w:rFonts w:ascii="Times New Roman" w:eastAsia="Times New Roman" w:hAnsi="Times New Roman" w:cs="Times New Roman"/>
          <w:sz w:val="24"/>
          <w:szCs w:val="24"/>
        </w:rPr>
        <w:t>Veterinarian recruitment letter</w:t>
      </w:r>
    </w:p>
    <w:p w14:paraId="61738788" w14:textId="77777777" w:rsidR="007A3D3E" w:rsidRPr="00840C75" w:rsidRDefault="007A3D3E" w:rsidP="007A3D3E">
      <w:pPr>
        <w:widowControl w:val="0"/>
        <w:numPr>
          <w:ilvl w:val="0"/>
          <w:numId w:val="4"/>
        </w:numPr>
        <w:autoSpaceDE w:val="0"/>
        <w:autoSpaceDN w:val="0"/>
        <w:adjustRightInd w:val="0"/>
        <w:spacing w:after="0" w:line="240" w:lineRule="auto"/>
        <w:contextualSpacing/>
        <w:rPr>
          <w:rFonts w:ascii="Times New Roman" w:eastAsia="Times New Roman" w:hAnsi="Times New Roman" w:cs="Times New Roman"/>
          <w:sz w:val="24"/>
          <w:szCs w:val="24"/>
        </w:rPr>
      </w:pPr>
      <w:r w:rsidRPr="00840C75">
        <w:rPr>
          <w:rFonts w:ascii="Times New Roman" w:eastAsia="Times New Roman" w:hAnsi="Times New Roman" w:cs="Times New Roman"/>
          <w:sz w:val="24"/>
          <w:szCs w:val="24"/>
        </w:rPr>
        <w:t>Thank you letter</w:t>
      </w:r>
    </w:p>
    <w:p w14:paraId="28234A85" w14:textId="77777777" w:rsidR="007A3D3E" w:rsidRPr="00840C75" w:rsidRDefault="007A3D3E" w:rsidP="007A3D3E">
      <w:pPr>
        <w:widowControl w:val="0"/>
        <w:numPr>
          <w:ilvl w:val="0"/>
          <w:numId w:val="4"/>
        </w:numPr>
        <w:autoSpaceDE w:val="0"/>
        <w:autoSpaceDN w:val="0"/>
        <w:adjustRightInd w:val="0"/>
        <w:spacing w:after="0" w:line="240" w:lineRule="auto"/>
        <w:contextualSpacing/>
        <w:rPr>
          <w:rFonts w:ascii="Times New Roman" w:eastAsia="Times New Roman" w:hAnsi="Times New Roman" w:cs="Times New Roman"/>
          <w:sz w:val="24"/>
          <w:szCs w:val="24"/>
        </w:rPr>
      </w:pPr>
      <w:r w:rsidRPr="00840C75">
        <w:rPr>
          <w:rFonts w:ascii="Times New Roman" w:eastAsia="Times New Roman" w:hAnsi="Times New Roman" w:cs="Times New Roman"/>
          <w:sz w:val="24"/>
          <w:szCs w:val="24"/>
        </w:rPr>
        <w:t>IRB Determination</w:t>
      </w:r>
    </w:p>
    <w:p w14:paraId="6CEE892F" w14:textId="77777777" w:rsidR="007A3D3E" w:rsidRPr="00840C75" w:rsidRDefault="007A3D3E" w:rsidP="007A3D3E">
      <w:pPr>
        <w:widowControl w:val="0"/>
        <w:numPr>
          <w:ilvl w:val="0"/>
          <w:numId w:val="4"/>
        </w:numPr>
        <w:autoSpaceDE w:val="0"/>
        <w:autoSpaceDN w:val="0"/>
        <w:adjustRightInd w:val="0"/>
        <w:spacing w:after="0" w:line="240" w:lineRule="auto"/>
        <w:contextualSpacing/>
        <w:rPr>
          <w:rFonts w:ascii="Times New Roman" w:eastAsia="Times New Roman" w:hAnsi="Times New Roman" w:cs="Times New Roman"/>
          <w:sz w:val="24"/>
          <w:szCs w:val="24"/>
        </w:rPr>
      </w:pPr>
      <w:r w:rsidRPr="00840C75">
        <w:rPr>
          <w:rFonts w:ascii="Times New Roman" w:eastAsia="Times New Roman" w:hAnsi="Times New Roman" w:cs="Times New Roman"/>
          <w:sz w:val="24"/>
          <w:szCs w:val="24"/>
        </w:rPr>
        <w:t>Withdrawal letter</w:t>
      </w:r>
    </w:p>
    <w:p w14:paraId="1611CB1C" w14:textId="77777777" w:rsidR="007A3D3E" w:rsidRPr="00840C75" w:rsidRDefault="007A3D3E" w:rsidP="007A3D3E">
      <w:pPr>
        <w:widowControl w:val="0"/>
        <w:numPr>
          <w:ilvl w:val="0"/>
          <w:numId w:val="4"/>
        </w:numPr>
        <w:autoSpaceDE w:val="0"/>
        <w:autoSpaceDN w:val="0"/>
        <w:adjustRightInd w:val="0"/>
        <w:spacing w:after="0" w:line="240" w:lineRule="auto"/>
        <w:contextualSpacing/>
        <w:rPr>
          <w:rFonts w:ascii="Times New Roman" w:eastAsia="Times New Roman" w:hAnsi="Times New Roman" w:cs="Times New Roman"/>
          <w:sz w:val="24"/>
          <w:szCs w:val="24"/>
        </w:rPr>
      </w:pPr>
      <w:r w:rsidRPr="00840C75">
        <w:rPr>
          <w:rFonts w:ascii="Times New Roman" w:eastAsia="Times New Roman" w:hAnsi="Times New Roman" w:cs="Times New Roman"/>
          <w:sz w:val="24"/>
          <w:szCs w:val="24"/>
        </w:rPr>
        <w:t>Social Media Advertisement</w:t>
      </w:r>
    </w:p>
    <w:p w14:paraId="3ED1108C" w14:textId="77777777" w:rsidR="007A3D3E" w:rsidRPr="007A3D3E" w:rsidRDefault="007A3D3E" w:rsidP="00E84DCD"/>
    <w:sectPr w:rsidR="007A3D3E" w:rsidRPr="007A3D3E" w:rsidSect="006C6578">
      <w:footerReference w:type="default" r:id="rId1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C91AFB" w14:textId="77777777" w:rsidR="007F6D4F" w:rsidRDefault="007F6D4F" w:rsidP="008B5D54">
      <w:pPr>
        <w:spacing w:after="0" w:line="240" w:lineRule="auto"/>
      </w:pPr>
      <w:r>
        <w:separator/>
      </w:r>
    </w:p>
  </w:endnote>
  <w:endnote w:type="continuationSeparator" w:id="0">
    <w:p w14:paraId="3252B1CE" w14:textId="77777777" w:rsidR="007F6D4F" w:rsidRDefault="007F6D4F"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2162654"/>
      <w:docPartObj>
        <w:docPartGallery w:val="Page Numbers (Bottom of Page)"/>
        <w:docPartUnique/>
      </w:docPartObj>
    </w:sdtPr>
    <w:sdtEndPr>
      <w:rPr>
        <w:noProof/>
      </w:rPr>
    </w:sdtEndPr>
    <w:sdtContent>
      <w:p w14:paraId="1DF2F2E9" w14:textId="255C5BDA" w:rsidR="005055F4" w:rsidRDefault="005055F4">
        <w:pPr>
          <w:pStyle w:val="Footer"/>
          <w:jc w:val="center"/>
        </w:pPr>
        <w:r>
          <w:fldChar w:fldCharType="begin"/>
        </w:r>
        <w:r>
          <w:instrText xml:space="preserve"> PAGE   \* MERGEFORMAT </w:instrText>
        </w:r>
        <w:r>
          <w:fldChar w:fldCharType="separate"/>
        </w:r>
        <w:r w:rsidR="00D631AA">
          <w:rPr>
            <w:noProof/>
          </w:rPr>
          <w:t>1</w:t>
        </w:r>
        <w:r>
          <w:rPr>
            <w:noProof/>
          </w:rPr>
          <w:fldChar w:fldCharType="end"/>
        </w:r>
      </w:p>
    </w:sdtContent>
  </w:sdt>
  <w:p w14:paraId="238E0DE2"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6187ED" w14:textId="77777777" w:rsidR="007F6D4F" w:rsidRDefault="007F6D4F" w:rsidP="008B5D54">
      <w:pPr>
        <w:spacing w:after="0" w:line="240" w:lineRule="auto"/>
      </w:pPr>
      <w:r>
        <w:separator/>
      </w:r>
    </w:p>
  </w:footnote>
  <w:footnote w:type="continuationSeparator" w:id="0">
    <w:p w14:paraId="5F9D3087" w14:textId="77777777" w:rsidR="007F6D4F" w:rsidRDefault="007F6D4F"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26AA3"/>
    <w:multiLevelType w:val="hybridMultilevel"/>
    <w:tmpl w:val="6F06CF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1B3E5C1A"/>
    <w:multiLevelType w:val="hybridMultilevel"/>
    <w:tmpl w:val="DB362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8D0244"/>
    <w:multiLevelType w:val="hybridMultilevel"/>
    <w:tmpl w:val="2FC29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177805"/>
    <w:multiLevelType w:val="hybridMultilevel"/>
    <w:tmpl w:val="4E0EF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DateAndTime/>
  <w:activeWritingStyle w:appName="MSWord" w:lang="fr-FR" w:vendorID="64" w:dllVersion="131078" w:nlCheck="1" w:checkStyle="0"/>
  <w:activeWritingStyle w:appName="MSWord" w:lang="en-US" w:vendorID="64" w:dllVersion="131078" w:nlCheck="1" w:checkStyle="1"/>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DBF"/>
    <w:rsid w:val="00034AF8"/>
    <w:rsid w:val="000B6317"/>
    <w:rsid w:val="000C6F14"/>
    <w:rsid w:val="0010137B"/>
    <w:rsid w:val="001048FD"/>
    <w:rsid w:val="001220BB"/>
    <w:rsid w:val="00131220"/>
    <w:rsid w:val="0016488B"/>
    <w:rsid w:val="001C480A"/>
    <w:rsid w:val="001D14D5"/>
    <w:rsid w:val="001D3BDE"/>
    <w:rsid w:val="00221B54"/>
    <w:rsid w:val="002458A5"/>
    <w:rsid w:val="00255392"/>
    <w:rsid w:val="00260A6C"/>
    <w:rsid w:val="002B3841"/>
    <w:rsid w:val="002D6FB2"/>
    <w:rsid w:val="00300AD5"/>
    <w:rsid w:val="00345B14"/>
    <w:rsid w:val="003A20F6"/>
    <w:rsid w:val="003A31A1"/>
    <w:rsid w:val="003D342A"/>
    <w:rsid w:val="003F0637"/>
    <w:rsid w:val="00421FE4"/>
    <w:rsid w:val="00455438"/>
    <w:rsid w:val="00462E97"/>
    <w:rsid w:val="00471FF7"/>
    <w:rsid w:val="00476C22"/>
    <w:rsid w:val="004C013A"/>
    <w:rsid w:val="004E1C03"/>
    <w:rsid w:val="005055F4"/>
    <w:rsid w:val="005D4126"/>
    <w:rsid w:val="005E0A0D"/>
    <w:rsid w:val="00602BD9"/>
    <w:rsid w:val="00625227"/>
    <w:rsid w:val="00665E49"/>
    <w:rsid w:val="00683668"/>
    <w:rsid w:val="00694CF7"/>
    <w:rsid w:val="006A6FE5"/>
    <w:rsid w:val="006C4DBF"/>
    <w:rsid w:val="006C6578"/>
    <w:rsid w:val="006E2BA6"/>
    <w:rsid w:val="006F35B3"/>
    <w:rsid w:val="00764E7F"/>
    <w:rsid w:val="007667A4"/>
    <w:rsid w:val="007847EA"/>
    <w:rsid w:val="0079540F"/>
    <w:rsid w:val="007A3D3E"/>
    <w:rsid w:val="007F6D4F"/>
    <w:rsid w:val="00834744"/>
    <w:rsid w:val="0083532C"/>
    <w:rsid w:val="0084001D"/>
    <w:rsid w:val="008600CC"/>
    <w:rsid w:val="0089041B"/>
    <w:rsid w:val="008A4FDB"/>
    <w:rsid w:val="008B5D54"/>
    <w:rsid w:val="008C60FA"/>
    <w:rsid w:val="008F374D"/>
    <w:rsid w:val="009048F2"/>
    <w:rsid w:val="00912FC8"/>
    <w:rsid w:val="00915282"/>
    <w:rsid w:val="0094151F"/>
    <w:rsid w:val="00984DD6"/>
    <w:rsid w:val="009D25B9"/>
    <w:rsid w:val="00A219BA"/>
    <w:rsid w:val="00A27437"/>
    <w:rsid w:val="00AC5CF4"/>
    <w:rsid w:val="00AE2A60"/>
    <w:rsid w:val="00B01B97"/>
    <w:rsid w:val="00B43C3B"/>
    <w:rsid w:val="00B55735"/>
    <w:rsid w:val="00B608AC"/>
    <w:rsid w:val="00B973A3"/>
    <w:rsid w:val="00BB2FFE"/>
    <w:rsid w:val="00BE2BD8"/>
    <w:rsid w:val="00BF1A94"/>
    <w:rsid w:val="00BF4435"/>
    <w:rsid w:val="00C03BF6"/>
    <w:rsid w:val="00C0476E"/>
    <w:rsid w:val="00C0623A"/>
    <w:rsid w:val="00C1036B"/>
    <w:rsid w:val="00C40B57"/>
    <w:rsid w:val="00C41FCF"/>
    <w:rsid w:val="00C51285"/>
    <w:rsid w:val="00C8005A"/>
    <w:rsid w:val="00C82B33"/>
    <w:rsid w:val="00CC6C3F"/>
    <w:rsid w:val="00CC6F77"/>
    <w:rsid w:val="00CF5FA0"/>
    <w:rsid w:val="00CF60AA"/>
    <w:rsid w:val="00D32C9D"/>
    <w:rsid w:val="00D33E4F"/>
    <w:rsid w:val="00D37314"/>
    <w:rsid w:val="00D631AA"/>
    <w:rsid w:val="00D83CD5"/>
    <w:rsid w:val="00DC57CC"/>
    <w:rsid w:val="00DF761A"/>
    <w:rsid w:val="00E14728"/>
    <w:rsid w:val="00E7007F"/>
    <w:rsid w:val="00E84DCD"/>
    <w:rsid w:val="00F15E6E"/>
    <w:rsid w:val="00F33DF8"/>
    <w:rsid w:val="00F34DE4"/>
    <w:rsid w:val="00F6048F"/>
    <w:rsid w:val="00FC1D5C"/>
    <w:rsid w:val="00FE7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A6F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A3D3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1048FD"/>
    <w:rPr>
      <w:color w:val="0000FF" w:themeColor="hyperlink"/>
      <w:u w:val="single"/>
    </w:rPr>
  </w:style>
  <w:style w:type="character" w:styleId="CommentReference">
    <w:name w:val="annotation reference"/>
    <w:basedOn w:val="DefaultParagraphFont"/>
    <w:unhideWhenUsed/>
    <w:rsid w:val="00764E7F"/>
    <w:rPr>
      <w:sz w:val="16"/>
      <w:szCs w:val="16"/>
    </w:rPr>
  </w:style>
  <w:style w:type="paragraph" w:styleId="CommentText">
    <w:name w:val="annotation text"/>
    <w:basedOn w:val="Normal"/>
    <w:link w:val="CommentTextChar"/>
    <w:unhideWhenUsed/>
    <w:rsid w:val="00764E7F"/>
    <w:pPr>
      <w:spacing w:line="240" w:lineRule="auto"/>
    </w:pPr>
    <w:rPr>
      <w:sz w:val="20"/>
      <w:szCs w:val="20"/>
    </w:rPr>
  </w:style>
  <w:style w:type="character" w:customStyle="1" w:styleId="CommentTextChar">
    <w:name w:val="Comment Text Char"/>
    <w:basedOn w:val="DefaultParagraphFont"/>
    <w:link w:val="CommentText"/>
    <w:rsid w:val="00764E7F"/>
    <w:rPr>
      <w:sz w:val="20"/>
      <w:szCs w:val="20"/>
    </w:rPr>
  </w:style>
  <w:style w:type="paragraph" w:styleId="CommentSubject">
    <w:name w:val="annotation subject"/>
    <w:basedOn w:val="CommentText"/>
    <w:next w:val="CommentText"/>
    <w:link w:val="CommentSubjectChar"/>
    <w:uiPriority w:val="99"/>
    <w:semiHidden/>
    <w:unhideWhenUsed/>
    <w:rsid w:val="00764E7F"/>
    <w:rPr>
      <w:b/>
      <w:bCs/>
    </w:rPr>
  </w:style>
  <w:style w:type="character" w:customStyle="1" w:styleId="CommentSubjectChar">
    <w:name w:val="Comment Subject Char"/>
    <w:basedOn w:val="CommentTextChar"/>
    <w:link w:val="CommentSubject"/>
    <w:uiPriority w:val="99"/>
    <w:semiHidden/>
    <w:rsid w:val="00764E7F"/>
    <w:rPr>
      <w:b/>
      <w:bCs/>
      <w:sz w:val="20"/>
      <w:szCs w:val="20"/>
    </w:rPr>
  </w:style>
  <w:style w:type="paragraph" w:styleId="BalloonText">
    <w:name w:val="Balloon Text"/>
    <w:basedOn w:val="Normal"/>
    <w:link w:val="BalloonTextChar"/>
    <w:uiPriority w:val="99"/>
    <w:semiHidden/>
    <w:unhideWhenUsed/>
    <w:rsid w:val="00764E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4E7F"/>
    <w:rPr>
      <w:rFonts w:ascii="Segoe UI" w:hAnsi="Segoe UI" w:cs="Segoe UI"/>
      <w:sz w:val="18"/>
      <w:szCs w:val="18"/>
    </w:rPr>
  </w:style>
  <w:style w:type="paragraph" w:styleId="Revision">
    <w:name w:val="Revision"/>
    <w:hidden/>
    <w:uiPriority w:val="99"/>
    <w:semiHidden/>
    <w:rsid w:val="00764E7F"/>
    <w:pPr>
      <w:spacing w:after="0" w:line="240" w:lineRule="auto"/>
    </w:pPr>
  </w:style>
  <w:style w:type="table" w:styleId="TableGrid">
    <w:name w:val="Table Grid"/>
    <w:basedOn w:val="TableNormal"/>
    <w:uiPriority w:val="59"/>
    <w:rsid w:val="006E2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3E4F"/>
    <w:pPr>
      <w:ind w:left="720"/>
      <w:contextualSpacing/>
    </w:pPr>
  </w:style>
  <w:style w:type="character" w:customStyle="1" w:styleId="Heading1Char">
    <w:name w:val="Heading 1 Char"/>
    <w:basedOn w:val="DefaultParagraphFont"/>
    <w:link w:val="Heading1"/>
    <w:uiPriority w:val="9"/>
    <w:rsid w:val="007A3D3E"/>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A3D3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1048FD"/>
    <w:rPr>
      <w:color w:val="0000FF" w:themeColor="hyperlink"/>
      <w:u w:val="single"/>
    </w:rPr>
  </w:style>
  <w:style w:type="character" w:styleId="CommentReference">
    <w:name w:val="annotation reference"/>
    <w:basedOn w:val="DefaultParagraphFont"/>
    <w:unhideWhenUsed/>
    <w:rsid w:val="00764E7F"/>
    <w:rPr>
      <w:sz w:val="16"/>
      <w:szCs w:val="16"/>
    </w:rPr>
  </w:style>
  <w:style w:type="paragraph" w:styleId="CommentText">
    <w:name w:val="annotation text"/>
    <w:basedOn w:val="Normal"/>
    <w:link w:val="CommentTextChar"/>
    <w:unhideWhenUsed/>
    <w:rsid w:val="00764E7F"/>
    <w:pPr>
      <w:spacing w:line="240" w:lineRule="auto"/>
    </w:pPr>
    <w:rPr>
      <w:sz w:val="20"/>
      <w:szCs w:val="20"/>
    </w:rPr>
  </w:style>
  <w:style w:type="character" w:customStyle="1" w:styleId="CommentTextChar">
    <w:name w:val="Comment Text Char"/>
    <w:basedOn w:val="DefaultParagraphFont"/>
    <w:link w:val="CommentText"/>
    <w:rsid w:val="00764E7F"/>
    <w:rPr>
      <w:sz w:val="20"/>
      <w:szCs w:val="20"/>
    </w:rPr>
  </w:style>
  <w:style w:type="paragraph" w:styleId="CommentSubject">
    <w:name w:val="annotation subject"/>
    <w:basedOn w:val="CommentText"/>
    <w:next w:val="CommentText"/>
    <w:link w:val="CommentSubjectChar"/>
    <w:uiPriority w:val="99"/>
    <w:semiHidden/>
    <w:unhideWhenUsed/>
    <w:rsid w:val="00764E7F"/>
    <w:rPr>
      <w:b/>
      <w:bCs/>
    </w:rPr>
  </w:style>
  <w:style w:type="character" w:customStyle="1" w:styleId="CommentSubjectChar">
    <w:name w:val="Comment Subject Char"/>
    <w:basedOn w:val="CommentTextChar"/>
    <w:link w:val="CommentSubject"/>
    <w:uiPriority w:val="99"/>
    <w:semiHidden/>
    <w:rsid w:val="00764E7F"/>
    <w:rPr>
      <w:b/>
      <w:bCs/>
      <w:sz w:val="20"/>
      <w:szCs w:val="20"/>
    </w:rPr>
  </w:style>
  <w:style w:type="paragraph" w:styleId="BalloonText">
    <w:name w:val="Balloon Text"/>
    <w:basedOn w:val="Normal"/>
    <w:link w:val="BalloonTextChar"/>
    <w:uiPriority w:val="99"/>
    <w:semiHidden/>
    <w:unhideWhenUsed/>
    <w:rsid w:val="00764E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4E7F"/>
    <w:rPr>
      <w:rFonts w:ascii="Segoe UI" w:hAnsi="Segoe UI" w:cs="Segoe UI"/>
      <w:sz w:val="18"/>
      <w:szCs w:val="18"/>
    </w:rPr>
  </w:style>
  <w:style w:type="paragraph" w:styleId="Revision">
    <w:name w:val="Revision"/>
    <w:hidden/>
    <w:uiPriority w:val="99"/>
    <w:semiHidden/>
    <w:rsid w:val="00764E7F"/>
    <w:pPr>
      <w:spacing w:after="0" w:line="240" w:lineRule="auto"/>
    </w:pPr>
  </w:style>
  <w:style w:type="table" w:styleId="TableGrid">
    <w:name w:val="Table Grid"/>
    <w:basedOn w:val="TableNormal"/>
    <w:uiPriority w:val="59"/>
    <w:rsid w:val="006E2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3E4F"/>
    <w:pPr>
      <w:ind w:left="720"/>
      <w:contextualSpacing/>
    </w:pPr>
  </w:style>
  <w:style w:type="character" w:customStyle="1" w:styleId="Heading1Char">
    <w:name w:val="Heading 1 Char"/>
    <w:basedOn w:val="DefaultParagraphFont"/>
    <w:link w:val="Heading1"/>
    <w:uiPriority w:val="9"/>
    <w:rsid w:val="007A3D3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58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llj3@cdc.go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vhx8@cdc.gov" TargetMode="External"/><Relationship Id="rId2" Type="http://schemas.openxmlformats.org/officeDocument/2006/relationships/customXml" Target="../customXml/item2.xml"/><Relationship Id="rId16" Type="http://schemas.openxmlformats.org/officeDocument/2006/relationships/hyperlink" Target="mailto:cue0@cdc.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bkb5@cdc.gov"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DH.Pets@marylan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PFY6PPX2AYTS-2589-2002</_dlc_DocId>
    <_dlc_DocIdUrl xmlns="81daf041-c113-401c-bf82-107f5d396711">
      <Url>https://esp.cdc.gov/sites/ncezid/OD/policy/PRA/_layouts/15/DocIdRedir.aspx?ID=PFY6PPX2AYTS-2589-2002</Url>
      <Description>PFY6PPX2AYTS-2589-2002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A956D-BABF-4A35-890A-93D702C12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21EFD2-CF77-4A30-88AE-A0C5B7B2B13F}">
  <ds:schemaRefs>
    <ds:schemaRef ds:uri="http://schemas.microsoft.com/office/2006/metadata/properties"/>
    <ds:schemaRef ds:uri="http://schemas.microsoft.com/office/infopath/2007/PartnerControls"/>
    <ds:schemaRef ds:uri="d335559b-c20a-4874-978e-77d2be77e01f"/>
    <ds:schemaRef ds:uri="81daf041-c113-401c-bf82-107f5d396711"/>
  </ds:schemaRefs>
</ds:datastoreItem>
</file>

<file path=customXml/itemProps3.xml><?xml version="1.0" encoding="utf-8"?>
<ds:datastoreItem xmlns:ds="http://schemas.openxmlformats.org/officeDocument/2006/customXml" ds:itemID="{B0A1CA12-9D02-4BF5-9112-E76F987E21B6}">
  <ds:schemaRefs>
    <ds:schemaRef ds:uri="http://schemas.microsoft.com/sharepoint/v3/contenttype/forms"/>
  </ds:schemaRefs>
</ds:datastoreItem>
</file>

<file path=customXml/itemProps4.xml><?xml version="1.0" encoding="utf-8"?>
<ds:datastoreItem xmlns:ds="http://schemas.openxmlformats.org/officeDocument/2006/customXml" ds:itemID="{F635D3E2-D1A7-4630-959B-C056218DF85B}">
  <ds:schemaRefs>
    <ds:schemaRef ds:uri="http://schemas.microsoft.com/sharepoint/events"/>
  </ds:schemaRefs>
</ds:datastoreItem>
</file>

<file path=customXml/itemProps5.xml><?xml version="1.0" encoding="utf-8"?>
<ds:datastoreItem xmlns:ds="http://schemas.openxmlformats.org/officeDocument/2006/customXml" ds:itemID="{14578848-939E-4FD6-B82C-26986DCF5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1383</Words>
  <Characters>7887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Dolan, Marc C. (CDC/OID/NCEZID)</dc:creator>
  <cp:keywords/>
  <dc:description/>
  <cp:lastModifiedBy>SYSTEM</cp:lastModifiedBy>
  <cp:revision>2</cp:revision>
  <dcterms:created xsi:type="dcterms:W3CDTF">2017-10-05T17:47:00Z</dcterms:created>
  <dcterms:modified xsi:type="dcterms:W3CDTF">2017-10-05T17:47:00Z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a4bba3ed-1e2f-49ca-aedc-7c3f1868bcf8</vt:lpwstr>
  </property>
  <property fmtid="{D5CDD505-2E9C-101B-9397-08002B2CF9AE}" pid="4" name="_DocHome">
    <vt:i4>-662494476</vt:i4>
  </property>
</Properties>
</file>