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BD98B" w14:textId="77777777" w:rsidR="007C2379" w:rsidRDefault="007C2379" w:rsidP="007C2379">
      <w:pPr>
        <w:jc w:val="center"/>
      </w:pPr>
      <w:bookmarkStart w:id="0" w:name="_GoBack"/>
      <w:bookmarkEnd w:id="0"/>
    </w:p>
    <w:p w14:paraId="56456D9B" w14:textId="77777777" w:rsidR="007C2379" w:rsidRDefault="007C2379" w:rsidP="007C2379">
      <w:pPr>
        <w:jc w:val="center"/>
      </w:pPr>
    </w:p>
    <w:p w14:paraId="408AB16B" w14:textId="77777777" w:rsidR="00FF5C74" w:rsidRDefault="00054E4E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="007C2379" w:rsidRP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GenIC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Request for Approval under the </w:t>
      </w:r>
    </w:p>
    <w:p w14:paraId="23C5351B" w14:textId="77777777" w:rsidR="007D768D" w:rsidRDefault="007D768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>Generic Clearance for the Collection of Routine Customer Feedback</w:t>
      </w:r>
    </w:p>
    <w:p w14:paraId="5F93217A" w14:textId="03971DD3" w:rsidR="007D768D" w:rsidRPr="00FF5C74" w:rsidRDefault="00FF5C74" w:rsidP="007C23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 xml:space="preserve">OMB Number </w:t>
      </w:r>
      <w:r w:rsidR="005705CB">
        <w:rPr>
          <w:rFonts w:ascii="Times New Roman" w:hAnsi="Times New Roman" w:cs="Times New Roman"/>
          <w:b/>
          <w:sz w:val="24"/>
          <w:szCs w:val="24"/>
        </w:rPr>
        <w:t>0920-</w:t>
      </w:r>
      <w:r w:rsidR="007557E1">
        <w:rPr>
          <w:rFonts w:ascii="Times New Roman" w:hAnsi="Times New Roman" w:cs="Times New Roman"/>
          <w:b/>
          <w:sz w:val="24"/>
          <w:szCs w:val="24"/>
        </w:rPr>
        <w:t>0974</w:t>
      </w:r>
      <w:r w:rsidR="007D768D" w:rsidRPr="00FF5C74">
        <w:rPr>
          <w:rFonts w:ascii="Times New Roman" w:hAnsi="Times New Roman" w:cs="Times New Roman"/>
          <w:b/>
          <w:sz w:val="24"/>
          <w:szCs w:val="24"/>
        </w:rPr>
        <w:br/>
      </w:r>
    </w:p>
    <w:p w14:paraId="2A7828E7" w14:textId="2BAE11B5" w:rsidR="00DC57CC" w:rsidRPr="007C2379" w:rsidRDefault="00363BC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37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5E8C1" wp14:editId="20E697EF">
                <wp:simplePos x="0" y="0"/>
                <wp:positionH relativeFrom="column">
                  <wp:posOffset>-246888</wp:posOffset>
                </wp:positionH>
                <wp:positionV relativeFrom="paragraph">
                  <wp:posOffset>683235</wp:posOffset>
                </wp:positionV>
                <wp:extent cx="6907530" cy="5391302"/>
                <wp:effectExtent l="0" t="0" r="2667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5391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CA322" w14:textId="72BAEEE7" w:rsidR="00081A03" w:rsidRDefault="00363BCD" w:rsidP="00081A03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Goal of the study (e.g., determine behavioral factors that influence changes in weight over time or evaluate program delivery processes)</w:t>
                            </w:r>
                            <w:r w:rsidR="00081A0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81A03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To determine if the Science Ambassador Fellowship summer course equipped participants to effectively teach public health; and to </w:t>
                            </w:r>
                            <w:r w:rsidR="0074221E" w:rsidRPr="00C047A1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ensure the CDC Science Ambassador Fellowship </w:t>
                            </w:r>
                            <w:r w:rsidR="0074221E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summer course</w:t>
                            </w:r>
                            <w:r w:rsidR="0074221E" w:rsidRPr="00C047A1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is meeting its goals and attendees’ needs.</w:t>
                            </w:r>
                          </w:p>
                          <w:p w14:paraId="2ADE32C6" w14:textId="77777777" w:rsidR="00363BCD" w:rsidRPr="003D7617" w:rsidRDefault="00363BCD" w:rsidP="00D9047C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94EA6EE" w14:textId="5C1998AF" w:rsidR="00363BCD" w:rsidRPr="003171BC" w:rsidRDefault="00363BCD" w:rsidP="003171B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Intended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use of the resulting data (e.g.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, provide suggestions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for i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mproving community-based programs)</w:t>
                            </w:r>
                            <w:r w:rsidRPr="00FF5C74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1A03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081A03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provide suggestions for improving summer course content and sessions, logistics</w:t>
                            </w:r>
                            <w:r w:rsidR="003171BC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081A03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 and communication</w:t>
                            </w:r>
                            <w:r w:rsidR="003171BC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081A03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71B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4966B980" w14:textId="37D5D4EF" w:rsidR="00363BCD" w:rsidRPr="00FF5C74" w:rsidRDefault="00363BCD" w:rsidP="005247E9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Methods to be used to collect (e.g., prospective cohort de</w:t>
                            </w:r>
                            <w:r w:rsidR="00081A0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sign; randomized trial; etc.): </w:t>
                            </w:r>
                            <w:r w:rsidR="0074221E" w:rsidRPr="0074221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Web-based survey using Survey Monkey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04E73075" w14:textId="7099CC47" w:rsidR="00363BCD" w:rsidRPr="00FF5C74" w:rsidRDefault="00363BCD" w:rsidP="00A80034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The subpopulation to be studied (e.g., school-age children in North Carolina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, conference attendees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):</w:t>
                            </w:r>
                            <w:r w:rsidRPr="00FF5C74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81A03" w:rsidRPr="00E26FEF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STEM educational leaders and middle and high school teachers who participated in the </w:t>
                            </w:r>
                            <w:r w:rsidR="001B457F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2019</w:t>
                            </w:r>
                            <w:r w:rsidRPr="00E26FEF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81A03" w:rsidRPr="00E26FEF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CDC </w:t>
                            </w:r>
                            <w:r w:rsidRPr="00E26FEF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Science Ambassador Fellows</w:t>
                            </w:r>
                            <w:r w:rsidR="00081A03" w:rsidRPr="00E26FEF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hip</w:t>
                            </w:r>
                            <w:r w:rsidR="00E26FEF" w:rsidRPr="00E26FEF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 summer course.</w:t>
                            </w:r>
                            <w:r w:rsidRPr="00081A03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4746CBFD" w14:textId="625E00E0" w:rsidR="00363BCD" w:rsidRPr="003171BC" w:rsidRDefault="00363BCD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How data will be analyzed  (e.g., logistic regression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, descriptive statistics</w:t>
                            </w: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3171B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3171B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3171BC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Data will be collated and analyzed using descriptive statistics.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45pt;margin-top:53.8pt;width:543.9pt;height:4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">
                <v:textbox>
                  <w:txbxContent>
                    <w:p w14:paraId="7B0CA322" w14:textId="72BAEEE7" w:rsidR="00081A03" w:rsidRDefault="00363BCD" w:rsidP="00081A03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Goal of the study (e.g., determine behavioral factors that influence changes in weight over time or evaluate program delivery processes)</w:t>
                      </w:r>
                      <w:r w:rsidR="00081A0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81A03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To determine if the Science Ambassador Fellowship summer course equipped participants to effectively teach public health; and to </w:t>
                      </w:r>
                      <w:r w:rsidR="0074221E" w:rsidRPr="00C047A1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ensure the CDC Science Ambassador Fellowship </w:t>
                      </w:r>
                      <w:r w:rsidR="0074221E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summer course</w:t>
                      </w:r>
                      <w:r w:rsidR="0074221E" w:rsidRPr="00C047A1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 is meeting its goals and attendees’ needs.</w:t>
                      </w:r>
                    </w:p>
                    <w:p w14:paraId="2ADE32C6" w14:textId="77777777" w:rsidR="00363BCD" w:rsidRPr="003D7617" w:rsidRDefault="00363BCD" w:rsidP="00D9047C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14:paraId="294EA6EE" w14:textId="5C1998AF" w:rsidR="00363BCD" w:rsidRPr="003171BC" w:rsidRDefault="00363BCD" w:rsidP="003171B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Intended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use of the resulting data (e.g.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, provide suggestions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for i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mproving community-based programs)</w:t>
                      </w:r>
                      <w:r w:rsidRPr="00FF5C74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081A03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To </w:t>
                      </w:r>
                      <w:r w:rsidR="00081A03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provide suggestions for improving summer course content and sessions, logistics</w:t>
                      </w:r>
                      <w:r w:rsidR="003171BC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,</w:t>
                      </w:r>
                      <w:r w:rsidR="00081A03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 and communication</w:t>
                      </w:r>
                      <w:r w:rsidR="003171BC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.</w:t>
                      </w:r>
                      <w:r w:rsidR="00081A03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171B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14:paraId="4966B980" w14:textId="37D5D4EF" w:rsidR="00363BCD" w:rsidRPr="00FF5C74" w:rsidRDefault="00363BCD" w:rsidP="005247E9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Methods to be used to collect (e.g., prospective cohort de</w:t>
                      </w:r>
                      <w:r w:rsidR="00081A0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sign; randomized trial; etc.): </w:t>
                      </w:r>
                      <w:r w:rsidR="0074221E" w:rsidRPr="0074221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Web-based survey using Survey Monkey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br/>
                      </w:r>
                    </w:p>
                    <w:p w14:paraId="04E73075" w14:textId="7099CC47" w:rsidR="00363BCD" w:rsidRPr="00FF5C74" w:rsidRDefault="00363BCD" w:rsidP="00A80034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The subpopulation to be studied (e.g., school-age children in North Carolina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, conference attendees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):</w:t>
                      </w:r>
                      <w:r w:rsidRPr="00FF5C74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081A03" w:rsidRPr="00E26FEF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STEM educational leaders and middle and high school teachers who participated in the </w:t>
                      </w:r>
                      <w:r w:rsidR="001B457F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2019</w:t>
                      </w:r>
                      <w:r w:rsidRPr="00E26FEF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81A03" w:rsidRPr="00E26FEF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CDC </w:t>
                      </w:r>
                      <w:r w:rsidRPr="00E26FEF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Science Ambassador Fellows</w:t>
                      </w:r>
                      <w:r w:rsidR="00081A03" w:rsidRPr="00E26FEF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hip</w:t>
                      </w:r>
                      <w:r w:rsidR="00E26FEF" w:rsidRPr="00E26FEF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 summer course.</w:t>
                      </w:r>
                      <w:r w:rsidRPr="00081A03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br/>
                      </w:r>
                    </w:p>
                    <w:p w14:paraId="4746CBFD" w14:textId="625E00E0" w:rsidR="00363BCD" w:rsidRPr="003171BC" w:rsidRDefault="00363BCD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How data will be analyzed  (e.g., logistic regression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, descriptive statistics</w:t>
                      </w: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)</w:t>
                      </w:r>
                      <w:r w:rsidR="003171B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3171B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 w:rsidR="003171BC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Data will be collated and analyzed using descriptive statistics. </w:t>
                      </w:r>
                    </w:p>
                  </w:txbxContent>
                </v:textbox>
              </v:shape>
            </w:pict>
          </mc:Fallback>
        </mc:AlternateContent>
      </w:r>
      <w:r w:rsidR="00086CD0">
        <w:rPr>
          <w:rFonts w:ascii="Times New Roman" w:hAnsi="Times New Roman" w:cs="Times New Roman"/>
          <w:sz w:val="24"/>
          <w:szCs w:val="24"/>
        </w:rPr>
        <w:t xml:space="preserve">2019 </w:t>
      </w:r>
      <w:r w:rsidR="000A669C">
        <w:rPr>
          <w:rFonts w:ascii="Times New Roman" w:hAnsi="Times New Roman" w:cs="Times New Roman"/>
          <w:sz w:val="24"/>
          <w:szCs w:val="24"/>
        </w:rPr>
        <w:t xml:space="preserve">Science Ambassador </w:t>
      </w:r>
      <w:r>
        <w:rPr>
          <w:rFonts w:ascii="Times New Roman" w:hAnsi="Times New Roman" w:cs="Times New Roman"/>
          <w:sz w:val="24"/>
          <w:szCs w:val="24"/>
        </w:rPr>
        <w:t xml:space="preserve">Fellowship Summer Course </w:t>
      </w:r>
      <w:r w:rsidR="000A669C">
        <w:rPr>
          <w:rFonts w:ascii="Times New Roman" w:hAnsi="Times New Roman" w:cs="Times New Roman"/>
          <w:sz w:val="24"/>
          <w:szCs w:val="24"/>
        </w:rPr>
        <w:t>Satisfaction Survey</w:t>
      </w:r>
    </w:p>
    <w:sectPr w:rsidR="00DC57CC" w:rsidRPr="007C2379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F3879"/>
    <w:multiLevelType w:val="hybridMultilevel"/>
    <w:tmpl w:val="FC6E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7C"/>
    <w:rsid w:val="00054E4E"/>
    <w:rsid w:val="000574DC"/>
    <w:rsid w:val="00067800"/>
    <w:rsid w:val="00081A03"/>
    <w:rsid w:val="00086CD0"/>
    <w:rsid w:val="000A669C"/>
    <w:rsid w:val="000C58E1"/>
    <w:rsid w:val="000F00AF"/>
    <w:rsid w:val="001B457F"/>
    <w:rsid w:val="001C21ED"/>
    <w:rsid w:val="001D65CC"/>
    <w:rsid w:val="001E3E32"/>
    <w:rsid w:val="002029A5"/>
    <w:rsid w:val="00281CC6"/>
    <w:rsid w:val="003171BC"/>
    <w:rsid w:val="00363BCD"/>
    <w:rsid w:val="003A18CB"/>
    <w:rsid w:val="005705CB"/>
    <w:rsid w:val="0057123F"/>
    <w:rsid w:val="00636E74"/>
    <w:rsid w:val="006B6AB3"/>
    <w:rsid w:val="006C0A8E"/>
    <w:rsid w:val="0074221E"/>
    <w:rsid w:val="007557E1"/>
    <w:rsid w:val="007B0F0D"/>
    <w:rsid w:val="007C2379"/>
    <w:rsid w:val="007D768D"/>
    <w:rsid w:val="0082799F"/>
    <w:rsid w:val="0094021D"/>
    <w:rsid w:val="009A47E3"/>
    <w:rsid w:val="009B7372"/>
    <w:rsid w:val="00B55735"/>
    <w:rsid w:val="00B74622"/>
    <w:rsid w:val="00BF0246"/>
    <w:rsid w:val="00BF4819"/>
    <w:rsid w:val="00CE04EB"/>
    <w:rsid w:val="00D21DDE"/>
    <w:rsid w:val="00D56902"/>
    <w:rsid w:val="00D66629"/>
    <w:rsid w:val="00D9047C"/>
    <w:rsid w:val="00DB1FDF"/>
    <w:rsid w:val="00DC57CC"/>
    <w:rsid w:val="00E24245"/>
    <w:rsid w:val="00E26FEF"/>
    <w:rsid w:val="00F27E04"/>
    <w:rsid w:val="00F575F0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0B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6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A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AB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6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A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A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H. Stover</dc:creator>
  <cp:lastModifiedBy>SYSTEM</cp:lastModifiedBy>
  <cp:revision>2</cp:revision>
  <dcterms:created xsi:type="dcterms:W3CDTF">2019-06-11T18:59:00Z</dcterms:created>
  <dcterms:modified xsi:type="dcterms:W3CDTF">2019-06-11T18:59:00Z</dcterms:modified>
</cp:coreProperties>
</file>