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FFAC94" w14:textId="5F915E8F" w:rsidR="002A7BE3" w:rsidRPr="002A7BE3" w:rsidRDefault="005E40C7" w:rsidP="002A7BE3">
      <w:pPr>
        <w:jc w:val="center"/>
        <w:rPr>
          <w:b/>
          <w:sz w:val="28"/>
          <w:szCs w:val="28"/>
        </w:rPr>
      </w:pPr>
      <w:bookmarkStart w:id="0" w:name="_GoBack"/>
      <w:bookmarkEnd w:id="0"/>
      <w:r w:rsidRPr="002A7BE3">
        <w:rPr>
          <w:b/>
          <w:sz w:val="28"/>
          <w:szCs w:val="28"/>
        </w:rPr>
        <w:t xml:space="preserve">BioSense Platform </w:t>
      </w:r>
      <w:r w:rsidR="00101DA9">
        <w:rPr>
          <w:b/>
          <w:sz w:val="28"/>
          <w:szCs w:val="28"/>
        </w:rPr>
        <w:t xml:space="preserve">User Satisfaction </w:t>
      </w:r>
      <w:r w:rsidRPr="002A7BE3">
        <w:rPr>
          <w:b/>
          <w:sz w:val="28"/>
          <w:szCs w:val="28"/>
        </w:rPr>
        <w:t>Survey</w:t>
      </w:r>
      <w:r w:rsidR="007B46E8">
        <w:rPr>
          <w:b/>
          <w:sz w:val="28"/>
          <w:szCs w:val="28"/>
        </w:rPr>
        <w:t xml:space="preserve"> </w:t>
      </w:r>
      <w:r w:rsidR="00FB3396">
        <w:rPr>
          <w:b/>
          <w:sz w:val="28"/>
          <w:szCs w:val="28"/>
        </w:rPr>
        <w:t>for</w:t>
      </w:r>
      <w:r w:rsidRPr="002A7BE3">
        <w:rPr>
          <w:b/>
          <w:sz w:val="28"/>
          <w:szCs w:val="28"/>
        </w:rPr>
        <w:t xml:space="preserve"> Site Administrators</w:t>
      </w:r>
    </w:p>
    <w:p w14:paraId="1870B757" w14:textId="47DB2F17" w:rsidR="002A7BE3" w:rsidRPr="00160E23" w:rsidRDefault="00A3573D" w:rsidP="004B416E">
      <w:pPr>
        <w:rPr>
          <w:b/>
        </w:rPr>
      </w:pPr>
      <w:r>
        <w:rPr>
          <w:b/>
        </w:rPr>
        <w:t xml:space="preserve">Section 1: </w:t>
      </w:r>
      <w:r w:rsidR="00160E23">
        <w:rPr>
          <w:b/>
        </w:rPr>
        <w:t>General Information Site Administrator</w:t>
      </w:r>
    </w:p>
    <w:p w14:paraId="25A6EBC9" w14:textId="278C948A" w:rsidR="004B416E" w:rsidRDefault="004B416E" w:rsidP="004B416E">
      <w:r w:rsidRPr="00DF1595" w:rsidDel="0004237D">
        <w:rPr>
          <w:i/>
        </w:rPr>
        <w:t xml:space="preserve">The questions in this </w:t>
      </w:r>
      <w:r>
        <w:rPr>
          <w:i/>
        </w:rPr>
        <w:t xml:space="preserve">survey </w:t>
      </w:r>
      <w:r w:rsidRPr="00DF1595" w:rsidDel="0004237D">
        <w:rPr>
          <w:i/>
        </w:rPr>
        <w:t>should only be answered by a site administrator</w:t>
      </w:r>
      <w:r w:rsidDel="0004237D">
        <w:t xml:space="preserve">. </w:t>
      </w:r>
    </w:p>
    <w:p w14:paraId="208873E7" w14:textId="0BB5DCE0" w:rsidR="00CA28EA" w:rsidRPr="00CA28EA" w:rsidDel="0004237D" w:rsidRDefault="00CA28EA" w:rsidP="004B416E">
      <w:pPr>
        <w:rPr>
          <w:i/>
        </w:rPr>
      </w:pPr>
      <w:r>
        <w:rPr>
          <w:i/>
        </w:rPr>
        <w:t xml:space="preserve">This </w:t>
      </w:r>
      <w:r w:rsidRPr="00DF1595" w:rsidDel="0004237D">
        <w:rPr>
          <w:i/>
        </w:rPr>
        <w:t xml:space="preserve">section </w:t>
      </w:r>
      <w:r>
        <w:rPr>
          <w:i/>
        </w:rPr>
        <w:t>contains questions regarding</w:t>
      </w:r>
      <w:r w:rsidRPr="00DF1595">
        <w:rPr>
          <w:i/>
        </w:rPr>
        <w:t xml:space="preserve"> </w:t>
      </w:r>
      <w:r w:rsidRPr="00DF1595" w:rsidDel="0004237D">
        <w:rPr>
          <w:i/>
        </w:rPr>
        <w:t>general information about the s</w:t>
      </w:r>
      <w:r w:rsidDel="0004237D">
        <w:rPr>
          <w:i/>
        </w:rPr>
        <w:t>ite administrator’s position and use of the BioSense Platform</w:t>
      </w:r>
      <w:r w:rsidRPr="00DF1595" w:rsidDel="0004237D">
        <w:rPr>
          <w:i/>
        </w:rPr>
        <w:t xml:space="preserve">. </w:t>
      </w:r>
    </w:p>
    <w:p w14:paraId="28685E88" w14:textId="1AC294F9" w:rsidR="006A4FA3" w:rsidRPr="006130C2" w:rsidRDefault="006A4FA3" w:rsidP="00530C3F">
      <w:pPr>
        <w:pStyle w:val="ListParagraph"/>
        <w:numPr>
          <w:ilvl w:val="0"/>
          <w:numId w:val="1"/>
        </w:numPr>
      </w:pPr>
      <w:r>
        <w:t xml:space="preserve">How would you describe your expertise level with using </w:t>
      </w:r>
      <w:r w:rsidR="007E7690">
        <w:t>the BioSense Platform</w:t>
      </w:r>
      <w:r w:rsidR="007E7690" w:rsidRPr="007E7690">
        <w:t xml:space="preserve"> </w:t>
      </w:r>
      <w:r>
        <w:t>to conduct syndromic surveillance activities?</w:t>
      </w:r>
      <w:r w:rsidRPr="006130C2">
        <w:t xml:space="preserve"> </w:t>
      </w:r>
    </w:p>
    <w:p w14:paraId="46FF5136" w14:textId="60CC1AD3" w:rsidR="006A4FA3" w:rsidRPr="006130C2" w:rsidRDefault="001E1548" w:rsidP="006A4FA3">
      <w:pPr>
        <w:pStyle w:val="ListParagraph"/>
        <w:numPr>
          <w:ilvl w:val="1"/>
          <w:numId w:val="1"/>
        </w:numPr>
      </w:pPr>
      <w:r>
        <w:t>Advanced</w:t>
      </w:r>
    </w:p>
    <w:p w14:paraId="4BDB5B3C" w14:textId="2D862789" w:rsidR="006A4FA3" w:rsidRPr="006130C2" w:rsidRDefault="001E1548" w:rsidP="006A4FA3">
      <w:pPr>
        <w:pStyle w:val="ListParagraph"/>
        <w:numPr>
          <w:ilvl w:val="1"/>
          <w:numId w:val="1"/>
        </w:numPr>
      </w:pPr>
      <w:r>
        <w:t>Intermediate</w:t>
      </w:r>
    </w:p>
    <w:p w14:paraId="3947E5BD" w14:textId="4BF2780B" w:rsidR="006A4FA3" w:rsidRDefault="001E1548" w:rsidP="006A4FA3">
      <w:pPr>
        <w:pStyle w:val="ListParagraph"/>
        <w:numPr>
          <w:ilvl w:val="1"/>
          <w:numId w:val="1"/>
        </w:numPr>
      </w:pPr>
      <w:r>
        <w:t>Novice</w:t>
      </w:r>
    </w:p>
    <w:p w14:paraId="16454E71" w14:textId="42855B71" w:rsidR="006A4FA3" w:rsidRPr="007F34AD" w:rsidRDefault="001E1548" w:rsidP="006A4FA3">
      <w:pPr>
        <w:pStyle w:val="ListParagraph"/>
        <w:numPr>
          <w:ilvl w:val="1"/>
          <w:numId w:val="1"/>
        </w:numPr>
      </w:pPr>
      <w:r>
        <w:t>Not sure</w:t>
      </w:r>
    </w:p>
    <w:p w14:paraId="7BDF032A" w14:textId="26A82EBA" w:rsidR="007E7690" w:rsidRDefault="00497F3E" w:rsidP="00530C3F">
      <w:pPr>
        <w:pStyle w:val="ListParagraph"/>
        <w:numPr>
          <w:ilvl w:val="0"/>
          <w:numId w:val="1"/>
        </w:numPr>
      </w:pPr>
      <w:r>
        <w:t>Have you</w:t>
      </w:r>
      <w:r w:rsidR="00B61231">
        <w:t xml:space="preserve"> </w:t>
      </w:r>
      <w:r>
        <w:t xml:space="preserve">used the BioSense Platform and its tools at least once </w:t>
      </w:r>
      <w:r w:rsidR="00390875">
        <w:t xml:space="preserve">in </w:t>
      </w:r>
      <w:r>
        <w:t xml:space="preserve">your </w:t>
      </w:r>
      <w:r w:rsidR="00BA307A">
        <w:t>jurisdiction</w:t>
      </w:r>
      <w:r w:rsidR="0064095A">
        <w:t xml:space="preserve"> </w:t>
      </w:r>
      <w:r w:rsidR="00390875">
        <w:t xml:space="preserve">since your jurisdiction </w:t>
      </w:r>
      <w:r w:rsidR="0064095A">
        <w:t xml:space="preserve">was </w:t>
      </w:r>
      <w:r>
        <w:t>transition</w:t>
      </w:r>
      <w:r w:rsidR="0064095A">
        <w:t>ed to the new platform</w:t>
      </w:r>
      <w:r>
        <w:t xml:space="preserve">? </w:t>
      </w:r>
    </w:p>
    <w:p w14:paraId="3589525A" w14:textId="77777777" w:rsidR="00497F3E" w:rsidRDefault="00497F3E" w:rsidP="00EF7D2B">
      <w:pPr>
        <w:pStyle w:val="ListParagraph"/>
        <w:numPr>
          <w:ilvl w:val="1"/>
          <w:numId w:val="2"/>
        </w:numPr>
      </w:pPr>
      <w:r>
        <w:t>Yes</w:t>
      </w:r>
    </w:p>
    <w:p w14:paraId="70291657" w14:textId="77777777" w:rsidR="00497F3E" w:rsidRDefault="00497F3E" w:rsidP="00EF7D2B">
      <w:pPr>
        <w:pStyle w:val="ListParagraph"/>
        <w:numPr>
          <w:ilvl w:val="1"/>
          <w:numId w:val="2"/>
        </w:numPr>
      </w:pPr>
      <w:r>
        <w:t>No</w:t>
      </w:r>
    </w:p>
    <w:p w14:paraId="4C307910" w14:textId="04DEF7C8" w:rsidR="00645C20" w:rsidRDefault="00DB2B8E" w:rsidP="00DB2B8E">
      <w:pPr>
        <w:ind w:left="720"/>
      </w:pPr>
      <w:r w:rsidRPr="00DB2B8E">
        <w:t>If yes, go to q</w:t>
      </w:r>
      <w:r w:rsidR="00007127">
        <w:t>uestion 3</w:t>
      </w:r>
      <w:r w:rsidR="0044525D">
        <w:t>.</w:t>
      </w:r>
    </w:p>
    <w:p w14:paraId="734B0B07" w14:textId="78D45A9E" w:rsidR="00DB2B8E" w:rsidRDefault="00416279" w:rsidP="00DB2B8E">
      <w:pPr>
        <w:ind w:left="720"/>
      </w:pPr>
      <w:r>
        <w:t xml:space="preserve">If no, go to question </w:t>
      </w:r>
      <w:r w:rsidR="004935AA">
        <w:t>7</w:t>
      </w:r>
      <w:r w:rsidR="0044525D">
        <w:t>.</w:t>
      </w:r>
    </w:p>
    <w:p w14:paraId="20F2FC76" w14:textId="6CDF5F00" w:rsidR="00711CB8" w:rsidRDefault="00596035" w:rsidP="00530C3F">
      <w:pPr>
        <w:pStyle w:val="ListParagraph"/>
        <w:numPr>
          <w:ilvl w:val="0"/>
          <w:numId w:val="1"/>
        </w:numPr>
      </w:pPr>
      <w:r>
        <w:t xml:space="preserve">How often </w:t>
      </w:r>
      <w:r w:rsidR="00E30DC7">
        <w:t>is</w:t>
      </w:r>
      <w:r w:rsidR="00711CB8">
        <w:t xml:space="preserve"> the BioSense Platform</w:t>
      </w:r>
      <w:r w:rsidR="00E30DC7">
        <w:t xml:space="preserve"> usually used in your jurisdiction</w:t>
      </w:r>
      <w:r w:rsidR="00BA307A">
        <w:t>?</w:t>
      </w:r>
      <w:r w:rsidR="003419AE">
        <w:t xml:space="preserve"> </w:t>
      </w:r>
    </w:p>
    <w:p w14:paraId="24CC0A85" w14:textId="77777777" w:rsidR="00711CB8" w:rsidRDefault="00711CB8" w:rsidP="00EF7D2B">
      <w:pPr>
        <w:pStyle w:val="ListParagraph"/>
        <w:numPr>
          <w:ilvl w:val="1"/>
          <w:numId w:val="2"/>
        </w:numPr>
      </w:pPr>
      <w:r>
        <w:t>Daily</w:t>
      </w:r>
    </w:p>
    <w:p w14:paraId="42BC4704" w14:textId="77777777" w:rsidR="00711CB8" w:rsidRDefault="00711CB8" w:rsidP="00EF7D2B">
      <w:pPr>
        <w:pStyle w:val="ListParagraph"/>
        <w:numPr>
          <w:ilvl w:val="1"/>
          <w:numId w:val="2"/>
        </w:numPr>
      </w:pPr>
      <w:r>
        <w:t>Weekly</w:t>
      </w:r>
    </w:p>
    <w:p w14:paraId="4BFD2EDB" w14:textId="77777777" w:rsidR="00711CB8" w:rsidRDefault="00711CB8" w:rsidP="00EF7D2B">
      <w:pPr>
        <w:pStyle w:val="ListParagraph"/>
        <w:numPr>
          <w:ilvl w:val="1"/>
          <w:numId w:val="2"/>
        </w:numPr>
      </w:pPr>
      <w:r>
        <w:t>Monthly</w:t>
      </w:r>
    </w:p>
    <w:p w14:paraId="4AFB6F8F" w14:textId="77777777" w:rsidR="00BA307A" w:rsidRDefault="00BA307A" w:rsidP="00EF7D2B">
      <w:pPr>
        <w:pStyle w:val="ListParagraph"/>
        <w:numPr>
          <w:ilvl w:val="1"/>
          <w:numId w:val="2"/>
        </w:numPr>
      </w:pPr>
      <w:r>
        <w:t>Quarterly</w:t>
      </w:r>
    </w:p>
    <w:p w14:paraId="2AF39F49" w14:textId="504C8227" w:rsidR="00DB2B8E" w:rsidRDefault="00BA307A" w:rsidP="00530C3F">
      <w:pPr>
        <w:pStyle w:val="ListParagraph"/>
        <w:numPr>
          <w:ilvl w:val="0"/>
          <w:numId w:val="1"/>
        </w:numPr>
      </w:pPr>
      <w:r>
        <w:t xml:space="preserve">Do you currently use </w:t>
      </w:r>
      <w:r w:rsidR="004A6B06">
        <w:t>another</w:t>
      </w:r>
      <w:r>
        <w:t xml:space="preserve"> syndromic surveillance data platform in addition to the BioSense Platform?</w:t>
      </w:r>
    </w:p>
    <w:p w14:paraId="5F32814B" w14:textId="77777777" w:rsidR="00BA307A" w:rsidRDefault="00BA307A" w:rsidP="00530C3F">
      <w:pPr>
        <w:pStyle w:val="ListParagraph"/>
        <w:numPr>
          <w:ilvl w:val="1"/>
          <w:numId w:val="1"/>
        </w:numPr>
      </w:pPr>
      <w:r>
        <w:t>Yes</w:t>
      </w:r>
    </w:p>
    <w:p w14:paraId="2F9708EB" w14:textId="77777777" w:rsidR="00BA307A" w:rsidRDefault="00BA307A" w:rsidP="00530C3F">
      <w:pPr>
        <w:pStyle w:val="ListParagraph"/>
        <w:numPr>
          <w:ilvl w:val="1"/>
          <w:numId w:val="1"/>
        </w:numPr>
      </w:pPr>
      <w:r>
        <w:t>No</w:t>
      </w:r>
    </w:p>
    <w:p w14:paraId="503DDDB6" w14:textId="77777777" w:rsidR="00DB2B8E" w:rsidRDefault="00DB2B8E" w:rsidP="00DB2B8E">
      <w:pPr>
        <w:pStyle w:val="ListParagraph"/>
        <w:ind w:left="1440"/>
      </w:pPr>
    </w:p>
    <w:p w14:paraId="706F6DC0" w14:textId="05A54AA0" w:rsidR="00DB2B8E" w:rsidRDefault="004935AA" w:rsidP="00DB2B8E">
      <w:pPr>
        <w:pStyle w:val="ListParagraph"/>
      </w:pPr>
      <w:r>
        <w:t>If yes, go to question 5</w:t>
      </w:r>
      <w:r w:rsidR="00DB2B8E" w:rsidRPr="00DB2B8E">
        <w:t xml:space="preserve">. If no, go to </w:t>
      </w:r>
      <w:r w:rsidR="00645C20">
        <w:t>Section 2</w:t>
      </w:r>
      <w:r w:rsidR="0044525D">
        <w:t>.</w:t>
      </w:r>
    </w:p>
    <w:p w14:paraId="7DD24865" w14:textId="77777777" w:rsidR="00DB2B8E" w:rsidRDefault="00DB2B8E" w:rsidP="00DB2B8E">
      <w:pPr>
        <w:pStyle w:val="ListParagraph"/>
      </w:pPr>
    </w:p>
    <w:p w14:paraId="07304F65" w14:textId="16D241CF" w:rsidR="00BA307A" w:rsidRDefault="00416279" w:rsidP="00530C3F">
      <w:pPr>
        <w:pStyle w:val="ListParagraph"/>
        <w:numPr>
          <w:ilvl w:val="0"/>
          <w:numId w:val="1"/>
        </w:numPr>
      </w:pPr>
      <w:r w:rsidRPr="00924952">
        <w:t>W</w:t>
      </w:r>
      <w:r w:rsidR="00BA307A" w:rsidRPr="00924952">
        <w:t>hat is the</w:t>
      </w:r>
      <w:r w:rsidR="004A6B06" w:rsidRPr="00924952">
        <w:t xml:space="preserve"> other</w:t>
      </w:r>
      <w:r w:rsidR="00BA307A" w:rsidRPr="00924952">
        <w:t xml:space="preserve"> </w:t>
      </w:r>
      <w:r w:rsidR="00F60192" w:rsidRPr="00924952">
        <w:t>local system you</w:t>
      </w:r>
      <w:r w:rsidRPr="00924952">
        <w:t xml:space="preserve"> use</w:t>
      </w:r>
      <w:r w:rsidR="00BA307A" w:rsidRPr="00924952">
        <w:t xml:space="preserve">? </w:t>
      </w:r>
    </w:p>
    <w:tbl>
      <w:tblPr>
        <w:tblStyle w:val="TableGrid"/>
        <w:tblW w:w="0" w:type="auto"/>
        <w:tblInd w:w="715" w:type="dxa"/>
        <w:tblLook w:val="04A0" w:firstRow="1" w:lastRow="0" w:firstColumn="1" w:lastColumn="0" w:noHBand="0" w:noVBand="1"/>
      </w:tblPr>
      <w:tblGrid>
        <w:gridCol w:w="8100"/>
      </w:tblGrid>
      <w:tr w:rsidR="004424C4" w14:paraId="2C2B5E1F" w14:textId="77777777" w:rsidTr="004424C4">
        <w:tc>
          <w:tcPr>
            <w:tcW w:w="8100" w:type="dxa"/>
            <w:tcBorders>
              <w:top w:val="single" w:sz="4" w:space="0" w:color="auto"/>
              <w:left w:val="single" w:sz="4" w:space="0" w:color="auto"/>
              <w:bottom w:val="single" w:sz="4" w:space="0" w:color="auto"/>
              <w:right w:val="single" w:sz="4" w:space="0" w:color="auto"/>
            </w:tcBorders>
          </w:tcPr>
          <w:p w14:paraId="7CE9B0AA" w14:textId="77777777" w:rsidR="004424C4" w:rsidRDefault="004424C4"/>
        </w:tc>
      </w:tr>
    </w:tbl>
    <w:p w14:paraId="1B336C88" w14:textId="77777777" w:rsidR="004424C4" w:rsidRPr="00924952" w:rsidRDefault="004424C4" w:rsidP="004424C4">
      <w:pPr>
        <w:pStyle w:val="ListParagraph"/>
      </w:pPr>
    </w:p>
    <w:p w14:paraId="63627D2D" w14:textId="16C6A88D" w:rsidR="00BA307A" w:rsidRDefault="00BA307A" w:rsidP="00530C3F">
      <w:pPr>
        <w:pStyle w:val="ListParagraph"/>
        <w:numPr>
          <w:ilvl w:val="0"/>
          <w:numId w:val="1"/>
        </w:numPr>
      </w:pPr>
      <w:r>
        <w:t xml:space="preserve">Please </w:t>
      </w:r>
      <w:r w:rsidR="004A6B06">
        <w:t xml:space="preserve">indicate why you </w:t>
      </w:r>
      <w:r w:rsidR="00DF676F">
        <w:t xml:space="preserve">would </w:t>
      </w:r>
      <w:r w:rsidR="004A6B06">
        <w:t>use another</w:t>
      </w:r>
      <w:r>
        <w:t xml:space="preserve"> syndromic surveillance data platform in add</w:t>
      </w:r>
      <w:r w:rsidR="00BD673D">
        <w:t xml:space="preserve">ition to the BioSense Platform. </w:t>
      </w:r>
    </w:p>
    <w:tbl>
      <w:tblPr>
        <w:tblStyle w:val="TableGrid"/>
        <w:tblW w:w="0" w:type="auto"/>
        <w:tblInd w:w="715" w:type="dxa"/>
        <w:tblLook w:val="04A0" w:firstRow="1" w:lastRow="0" w:firstColumn="1" w:lastColumn="0" w:noHBand="0" w:noVBand="1"/>
      </w:tblPr>
      <w:tblGrid>
        <w:gridCol w:w="8100"/>
      </w:tblGrid>
      <w:tr w:rsidR="004424C4" w14:paraId="6B7EAEC8" w14:textId="77777777" w:rsidTr="004424C4">
        <w:tc>
          <w:tcPr>
            <w:tcW w:w="8100" w:type="dxa"/>
            <w:tcBorders>
              <w:top w:val="single" w:sz="4" w:space="0" w:color="auto"/>
              <w:left w:val="single" w:sz="4" w:space="0" w:color="auto"/>
              <w:bottom w:val="single" w:sz="4" w:space="0" w:color="auto"/>
              <w:right w:val="single" w:sz="4" w:space="0" w:color="auto"/>
            </w:tcBorders>
          </w:tcPr>
          <w:p w14:paraId="6641203D" w14:textId="77777777" w:rsidR="004424C4" w:rsidRDefault="004424C4"/>
        </w:tc>
      </w:tr>
    </w:tbl>
    <w:p w14:paraId="54691CFC" w14:textId="77777777" w:rsidR="00691877" w:rsidRDefault="00691877" w:rsidP="00691877">
      <w:pPr>
        <w:ind w:left="720"/>
      </w:pPr>
      <w:r>
        <w:t>After responding to this question, go to Section 2.</w:t>
      </w:r>
    </w:p>
    <w:p w14:paraId="5F89D021" w14:textId="644C5786" w:rsidR="00BA307A" w:rsidRDefault="00BA307A" w:rsidP="00530C3F">
      <w:pPr>
        <w:pStyle w:val="ListParagraph"/>
        <w:numPr>
          <w:ilvl w:val="0"/>
          <w:numId w:val="1"/>
        </w:numPr>
      </w:pPr>
      <w:r w:rsidRPr="00BA307A">
        <w:t xml:space="preserve">Please provide a reason for not using the BioSense Platform. </w:t>
      </w:r>
    </w:p>
    <w:tbl>
      <w:tblPr>
        <w:tblStyle w:val="TableGrid"/>
        <w:tblW w:w="0" w:type="auto"/>
        <w:tblInd w:w="715" w:type="dxa"/>
        <w:tblLook w:val="04A0" w:firstRow="1" w:lastRow="0" w:firstColumn="1" w:lastColumn="0" w:noHBand="0" w:noVBand="1"/>
      </w:tblPr>
      <w:tblGrid>
        <w:gridCol w:w="8100"/>
      </w:tblGrid>
      <w:tr w:rsidR="004424C4" w14:paraId="64D09D35" w14:textId="77777777" w:rsidTr="004424C4">
        <w:tc>
          <w:tcPr>
            <w:tcW w:w="8100" w:type="dxa"/>
            <w:tcBorders>
              <w:top w:val="single" w:sz="4" w:space="0" w:color="auto"/>
              <w:left w:val="single" w:sz="4" w:space="0" w:color="auto"/>
              <w:bottom w:val="single" w:sz="4" w:space="0" w:color="auto"/>
              <w:right w:val="single" w:sz="4" w:space="0" w:color="auto"/>
            </w:tcBorders>
          </w:tcPr>
          <w:p w14:paraId="244777EE" w14:textId="77777777" w:rsidR="004424C4" w:rsidRDefault="004424C4"/>
        </w:tc>
      </w:tr>
    </w:tbl>
    <w:p w14:paraId="450260FF" w14:textId="68BC688E" w:rsidR="00416279" w:rsidRDefault="00416279" w:rsidP="00416279">
      <w:pPr>
        <w:ind w:left="720"/>
      </w:pPr>
      <w:r>
        <w:t>After responding to</w:t>
      </w:r>
      <w:r w:rsidR="004935AA">
        <w:t xml:space="preserve"> this question, go to Section 2</w:t>
      </w:r>
      <w:r>
        <w:t>.</w:t>
      </w:r>
    </w:p>
    <w:p w14:paraId="074FFCC5" w14:textId="029C4A27" w:rsidR="00B61231" w:rsidRDefault="00503DD7" w:rsidP="00035070">
      <w:pPr>
        <w:rPr>
          <w:b/>
          <w:sz w:val="24"/>
          <w:szCs w:val="24"/>
        </w:rPr>
      </w:pPr>
      <w:r>
        <w:rPr>
          <w:b/>
        </w:rPr>
        <w:t>Section 2</w:t>
      </w:r>
      <w:r w:rsidR="00A3573D">
        <w:rPr>
          <w:b/>
        </w:rPr>
        <w:t xml:space="preserve">: </w:t>
      </w:r>
      <w:r w:rsidR="00BC0C83">
        <w:rPr>
          <w:b/>
        </w:rPr>
        <w:t xml:space="preserve">Site Administrator </w:t>
      </w:r>
      <w:r w:rsidR="00452143" w:rsidRPr="003D4A39">
        <w:rPr>
          <w:b/>
        </w:rPr>
        <w:t xml:space="preserve">perspective of the utility and functionality of the </w:t>
      </w:r>
      <w:r w:rsidR="003D4A39" w:rsidRPr="003D4A39">
        <w:rPr>
          <w:b/>
          <w:sz w:val="24"/>
          <w:szCs w:val="24"/>
        </w:rPr>
        <w:t xml:space="preserve">Access </w:t>
      </w:r>
      <w:r w:rsidR="00DF1595">
        <w:rPr>
          <w:b/>
          <w:sz w:val="24"/>
          <w:szCs w:val="24"/>
        </w:rPr>
        <w:t xml:space="preserve">and </w:t>
      </w:r>
      <w:r w:rsidR="003D4A39" w:rsidRPr="003D4A39">
        <w:rPr>
          <w:b/>
          <w:sz w:val="24"/>
          <w:szCs w:val="24"/>
        </w:rPr>
        <w:t xml:space="preserve">Management Center (AMC) </w:t>
      </w:r>
      <w:r w:rsidR="004C49D5">
        <w:rPr>
          <w:b/>
          <w:sz w:val="24"/>
          <w:szCs w:val="24"/>
        </w:rPr>
        <w:t>a</w:t>
      </w:r>
      <w:r w:rsidR="002C5654" w:rsidRPr="003D4A39">
        <w:rPr>
          <w:b/>
          <w:sz w:val="24"/>
          <w:szCs w:val="24"/>
        </w:rPr>
        <w:t>pplication</w:t>
      </w:r>
      <w:r w:rsidR="00452143" w:rsidRPr="003D4A39">
        <w:rPr>
          <w:b/>
          <w:sz w:val="24"/>
          <w:szCs w:val="24"/>
        </w:rPr>
        <w:t xml:space="preserve"> </w:t>
      </w:r>
    </w:p>
    <w:p w14:paraId="27A55B16" w14:textId="77777777" w:rsidR="002C3A71" w:rsidRPr="00446CD4" w:rsidRDefault="006E3AFD" w:rsidP="00035070">
      <w:pPr>
        <w:rPr>
          <w:i/>
        </w:rPr>
      </w:pPr>
      <w:r w:rsidRPr="00446CD4">
        <w:rPr>
          <w:i/>
        </w:rPr>
        <w:t>Th</w:t>
      </w:r>
      <w:r w:rsidR="00657E50" w:rsidRPr="00446CD4">
        <w:rPr>
          <w:i/>
        </w:rPr>
        <w:t>i</w:t>
      </w:r>
      <w:r w:rsidRPr="00446CD4">
        <w:rPr>
          <w:i/>
        </w:rPr>
        <w:t xml:space="preserve">s section </w:t>
      </w:r>
      <w:r w:rsidR="00530C3F" w:rsidRPr="00446CD4">
        <w:rPr>
          <w:i/>
        </w:rPr>
        <w:t xml:space="preserve">contains questions regarding </w:t>
      </w:r>
      <w:r w:rsidR="00657E50" w:rsidRPr="00446CD4">
        <w:rPr>
          <w:i/>
        </w:rPr>
        <w:t xml:space="preserve">information on the </w:t>
      </w:r>
      <w:r w:rsidR="00035070" w:rsidRPr="00446CD4">
        <w:rPr>
          <w:i/>
        </w:rPr>
        <w:t xml:space="preserve">conduct </w:t>
      </w:r>
      <w:r w:rsidR="00657E50" w:rsidRPr="00446CD4">
        <w:rPr>
          <w:i/>
        </w:rPr>
        <w:t xml:space="preserve">of </w:t>
      </w:r>
      <w:r w:rsidRPr="00446CD4">
        <w:rPr>
          <w:i/>
        </w:rPr>
        <w:t xml:space="preserve">different activities </w:t>
      </w:r>
      <w:r w:rsidR="00ED2494" w:rsidRPr="00446CD4">
        <w:rPr>
          <w:i/>
        </w:rPr>
        <w:t>using the NSSP BioSense Platform</w:t>
      </w:r>
      <w:r w:rsidR="00F06D74" w:rsidRPr="00446CD4">
        <w:rPr>
          <w:i/>
        </w:rPr>
        <w:t xml:space="preserve">’s AMC Application </w:t>
      </w:r>
      <w:r w:rsidR="00ED2494" w:rsidRPr="00446CD4">
        <w:rPr>
          <w:i/>
        </w:rPr>
        <w:t>anytime in the past 30 days</w:t>
      </w:r>
      <w:r w:rsidR="009B1B4F" w:rsidRPr="00446CD4">
        <w:rPr>
          <w:i/>
        </w:rPr>
        <w:t xml:space="preserve">. </w:t>
      </w:r>
    </w:p>
    <w:p w14:paraId="0A4444BC" w14:textId="36A65F5E" w:rsidR="00035070" w:rsidRPr="00035070" w:rsidRDefault="009B1B4F" w:rsidP="00035070">
      <w:pPr>
        <w:rPr>
          <w:i/>
        </w:rPr>
      </w:pPr>
      <w:r w:rsidRPr="00446CD4">
        <w:rPr>
          <w:i/>
        </w:rPr>
        <w:t xml:space="preserve">Please </w:t>
      </w:r>
      <w:r w:rsidR="004042CE" w:rsidRPr="00446CD4">
        <w:rPr>
          <w:i/>
        </w:rPr>
        <w:t>indicate</w:t>
      </w:r>
      <w:r w:rsidRPr="00446CD4">
        <w:rPr>
          <w:i/>
        </w:rPr>
        <w:t xml:space="preserve"> if you were </w:t>
      </w:r>
      <w:r w:rsidR="004042CE" w:rsidRPr="00446CD4">
        <w:rPr>
          <w:i/>
        </w:rPr>
        <w:t xml:space="preserve">or were not </w:t>
      </w:r>
      <w:r w:rsidRPr="00446CD4">
        <w:rPr>
          <w:i/>
        </w:rPr>
        <w:t>able to</w:t>
      </w:r>
      <w:r w:rsidR="00035070" w:rsidRPr="00446CD4">
        <w:rPr>
          <w:i/>
        </w:rPr>
        <w:t xml:space="preserve"> successfully conduct the activity. Successfully conducting the activity is defined as obtaining the result intended.</w:t>
      </w:r>
    </w:p>
    <w:p w14:paraId="780D9F3C" w14:textId="1C944A42" w:rsidR="00367EA8" w:rsidRDefault="00035070" w:rsidP="00035070">
      <w:pPr>
        <w:rPr>
          <w:i/>
        </w:rPr>
      </w:pPr>
      <w:r w:rsidRPr="00035070">
        <w:rPr>
          <w:i/>
        </w:rPr>
        <w:t xml:space="preserve">Note any problems or errors </w:t>
      </w:r>
      <w:r w:rsidR="00596035">
        <w:rPr>
          <w:i/>
        </w:rPr>
        <w:t>that</w:t>
      </w:r>
      <w:r w:rsidRPr="00035070">
        <w:rPr>
          <w:i/>
        </w:rPr>
        <w:t xml:space="preserve"> caused you to </w:t>
      </w:r>
      <w:r w:rsidR="006E3AFD">
        <w:rPr>
          <w:i/>
        </w:rPr>
        <w:t xml:space="preserve">either </w:t>
      </w:r>
      <w:r w:rsidR="00ED540F">
        <w:rPr>
          <w:i/>
        </w:rPr>
        <w:t xml:space="preserve">take longer to complete or </w:t>
      </w:r>
      <w:r w:rsidRPr="00035070">
        <w:rPr>
          <w:i/>
        </w:rPr>
        <w:t xml:space="preserve">not be able to complete the activity </w:t>
      </w:r>
      <w:r w:rsidR="00ED540F">
        <w:rPr>
          <w:i/>
        </w:rPr>
        <w:t xml:space="preserve">at all. </w:t>
      </w:r>
    </w:p>
    <w:p w14:paraId="6E4144FB" w14:textId="33D3169F" w:rsidR="00631E6F" w:rsidRDefault="00ED2F64" w:rsidP="00ED2F64">
      <w:r>
        <w:t xml:space="preserve">1) In the past 30 days, have you </w:t>
      </w:r>
      <w:r w:rsidR="00143C3D">
        <w:t xml:space="preserve">successfully </w:t>
      </w:r>
      <w:r w:rsidR="00645C20">
        <w:t xml:space="preserve">created </w:t>
      </w:r>
      <w:r w:rsidR="00BD673D">
        <w:t>at least one user account for a user in your site?</w:t>
      </w:r>
      <w:r w:rsidR="00BD673D" w:rsidRPr="00BD673D">
        <w:t xml:space="preserve"> </w:t>
      </w:r>
    </w:p>
    <w:p w14:paraId="052739C6" w14:textId="206110FA" w:rsidR="00631E6F" w:rsidRDefault="00BD673D" w:rsidP="00EF7D2B">
      <w:pPr>
        <w:pStyle w:val="ListParagraph"/>
        <w:numPr>
          <w:ilvl w:val="0"/>
          <w:numId w:val="13"/>
        </w:numPr>
      </w:pPr>
      <w:r>
        <w:t>Yes</w:t>
      </w:r>
      <w:r w:rsidR="00ED2F64">
        <w:t xml:space="preserve"> </w:t>
      </w:r>
    </w:p>
    <w:p w14:paraId="6A05BEB1" w14:textId="46D4FBB8" w:rsidR="00BD673D" w:rsidRDefault="00BD673D" w:rsidP="00EF7D2B">
      <w:pPr>
        <w:pStyle w:val="ListParagraph"/>
        <w:numPr>
          <w:ilvl w:val="0"/>
          <w:numId w:val="13"/>
        </w:numPr>
      </w:pPr>
      <w:r>
        <w:t>No</w:t>
      </w:r>
      <w:r w:rsidR="00ED2F64">
        <w:t xml:space="preserve"> </w:t>
      </w:r>
    </w:p>
    <w:p w14:paraId="27FCECB3" w14:textId="12E8212A" w:rsidR="00ED2F64" w:rsidRDefault="00ED2F64" w:rsidP="00631E6F">
      <w:r>
        <w:t>1</w:t>
      </w:r>
      <w:r w:rsidR="00645C20">
        <w:t>a</w:t>
      </w:r>
      <w:r>
        <w:t>) Please indicate any problems or errors you encountered when conducting this activity</w:t>
      </w:r>
      <w:r w:rsidR="00645C20">
        <w:t>. If none, go to question 2</w:t>
      </w:r>
      <w:r w:rsidR="00B54735">
        <w:t>.</w:t>
      </w:r>
      <w:r w:rsidR="003274BD">
        <w:t xml:space="preserve"> </w:t>
      </w:r>
    </w:p>
    <w:tbl>
      <w:tblPr>
        <w:tblStyle w:val="TableGrid"/>
        <w:tblW w:w="0" w:type="auto"/>
        <w:tblInd w:w="715" w:type="dxa"/>
        <w:tblLook w:val="04A0" w:firstRow="1" w:lastRow="0" w:firstColumn="1" w:lastColumn="0" w:noHBand="0" w:noVBand="1"/>
      </w:tblPr>
      <w:tblGrid>
        <w:gridCol w:w="8100"/>
      </w:tblGrid>
      <w:tr w:rsidR="00D80FCB" w14:paraId="5F3B9B72" w14:textId="77777777" w:rsidTr="00D7465A">
        <w:tc>
          <w:tcPr>
            <w:tcW w:w="8100" w:type="dxa"/>
            <w:tcBorders>
              <w:top w:val="single" w:sz="4" w:space="0" w:color="auto"/>
              <w:left w:val="single" w:sz="4" w:space="0" w:color="auto"/>
              <w:bottom w:val="single" w:sz="4" w:space="0" w:color="auto"/>
              <w:right w:val="single" w:sz="4" w:space="0" w:color="auto"/>
            </w:tcBorders>
          </w:tcPr>
          <w:p w14:paraId="18BE7FDA" w14:textId="77777777" w:rsidR="00D80FCB" w:rsidRDefault="00D80FCB" w:rsidP="00D7465A"/>
        </w:tc>
      </w:tr>
    </w:tbl>
    <w:p w14:paraId="6E4CF0CB" w14:textId="77777777" w:rsidR="00D80FCB" w:rsidRDefault="00D80FCB" w:rsidP="00631E6F"/>
    <w:p w14:paraId="3A29C8C3" w14:textId="111DF977" w:rsidR="00631E6F" w:rsidRDefault="00ED2F64" w:rsidP="00ED2F64">
      <w:r>
        <w:t xml:space="preserve">2) In the past 30 days, have you </w:t>
      </w:r>
      <w:r w:rsidR="00143C3D" w:rsidRPr="00446CD4">
        <w:t xml:space="preserve">successfully </w:t>
      </w:r>
      <w:r w:rsidR="00056388" w:rsidRPr="00446CD4">
        <w:t>“</w:t>
      </w:r>
      <w:r w:rsidRPr="00446CD4">
        <w:t>v</w:t>
      </w:r>
      <w:r w:rsidR="00BD673D" w:rsidRPr="00446CD4">
        <w:t>iew</w:t>
      </w:r>
      <w:r w:rsidR="00E10267" w:rsidRPr="00446CD4">
        <w:t>ed</w:t>
      </w:r>
      <w:r w:rsidR="00056388" w:rsidRPr="00446CD4">
        <w:t>”</w:t>
      </w:r>
      <w:r w:rsidR="00BD673D" w:rsidRPr="00446CD4">
        <w:t xml:space="preserve"> existing</w:t>
      </w:r>
      <w:r w:rsidR="00BD673D">
        <w:t xml:space="preserve"> users in your site? </w:t>
      </w:r>
    </w:p>
    <w:p w14:paraId="1F1C8E79" w14:textId="73C9A4D2" w:rsidR="00631E6F" w:rsidRDefault="00BD673D" w:rsidP="00EF7D2B">
      <w:pPr>
        <w:pStyle w:val="ListParagraph"/>
        <w:numPr>
          <w:ilvl w:val="0"/>
          <w:numId w:val="15"/>
        </w:numPr>
      </w:pPr>
      <w:r>
        <w:t>Yes</w:t>
      </w:r>
      <w:r w:rsidR="00ED2F64">
        <w:t xml:space="preserve"> </w:t>
      </w:r>
    </w:p>
    <w:p w14:paraId="216C02DE" w14:textId="19C50A79" w:rsidR="00BD673D" w:rsidRDefault="00BD673D" w:rsidP="00EF7D2B">
      <w:pPr>
        <w:pStyle w:val="ListParagraph"/>
        <w:numPr>
          <w:ilvl w:val="0"/>
          <w:numId w:val="15"/>
        </w:numPr>
      </w:pPr>
      <w:r>
        <w:t>No</w:t>
      </w:r>
      <w:r w:rsidR="00ED2F64">
        <w:t xml:space="preserve"> </w:t>
      </w:r>
    </w:p>
    <w:p w14:paraId="529E8B17" w14:textId="0CC748AC" w:rsidR="00ED2F64" w:rsidRDefault="00ED2F64" w:rsidP="00631E6F">
      <w:r>
        <w:t>2</w:t>
      </w:r>
      <w:r w:rsidR="00E10267">
        <w:t>a</w:t>
      </w:r>
      <w:r>
        <w:t xml:space="preserve">) </w:t>
      </w:r>
      <w:r w:rsidRPr="00ED2F64">
        <w:t>Please indicate any problems or errors you encountered when conducting this activity</w:t>
      </w:r>
      <w:r w:rsidR="00E10267">
        <w:t xml:space="preserve">. If none, go to question </w:t>
      </w:r>
      <w:r w:rsidR="00395B26">
        <w:t>3</w:t>
      </w:r>
      <w:r w:rsidR="00B54735">
        <w:t>.</w:t>
      </w:r>
      <w:r w:rsidR="00E10267">
        <w:t xml:space="preserve"> </w:t>
      </w:r>
      <w:r w:rsidR="00C036E6">
        <w:t xml:space="preserve"> </w:t>
      </w:r>
    </w:p>
    <w:tbl>
      <w:tblPr>
        <w:tblStyle w:val="TableGrid"/>
        <w:tblW w:w="0" w:type="auto"/>
        <w:tblInd w:w="715" w:type="dxa"/>
        <w:tblLook w:val="04A0" w:firstRow="1" w:lastRow="0" w:firstColumn="1" w:lastColumn="0" w:noHBand="0" w:noVBand="1"/>
      </w:tblPr>
      <w:tblGrid>
        <w:gridCol w:w="8100"/>
      </w:tblGrid>
      <w:tr w:rsidR="00D80FCB" w14:paraId="243CA72D" w14:textId="77777777" w:rsidTr="00D7465A">
        <w:tc>
          <w:tcPr>
            <w:tcW w:w="8100" w:type="dxa"/>
            <w:tcBorders>
              <w:top w:val="single" w:sz="4" w:space="0" w:color="auto"/>
              <w:left w:val="single" w:sz="4" w:space="0" w:color="auto"/>
              <w:bottom w:val="single" w:sz="4" w:space="0" w:color="auto"/>
              <w:right w:val="single" w:sz="4" w:space="0" w:color="auto"/>
            </w:tcBorders>
          </w:tcPr>
          <w:p w14:paraId="52FF390E" w14:textId="77777777" w:rsidR="00D80FCB" w:rsidRDefault="00D80FCB" w:rsidP="00D7465A"/>
        </w:tc>
      </w:tr>
    </w:tbl>
    <w:p w14:paraId="543BA34F" w14:textId="77777777" w:rsidR="00D80FCB" w:rsidRDefault="00D80FCB" w:rsidP="00631E6F"/>
    <w:p w14:paraId="69BEA65E" w14:textId="5ACE883D" w:rsidR="00C676D0" w:rsidRDefault="00ED2F64" w:rsidP="00ED2F64">
      <w:r>
        <w:t xml:space="preserve">3) In the past 30 days, have you </w:t>
      </w:r>
      <w:r w:rsidR="00143C3D">
        <w:t xml:space="preserve">successfully </w:t>
      </w:r>
      <w:r>
        <w:t>e</w:t>
      </w:r>
      <w:r w:rsidR="00BD673D">
        <w:t>dit</w:t>
      </w:r>
      <w:r w:rsidR="00395B26">
        <w:t>ed</w:t>
      </w:r>
      <w:r w:rsidR="00BD673D">
        <w:t xml:space="preserve"> existing users in your site? </w:t>
      </w:r>
    </w:p>
    <w:p w14:paraId="078BB518" w14:textId="372F72F0" w:rsidR="00C676D0" w:rsidRDefault="00BD673D" w:rsidP="00EF7D2B">
      <w:pPr>
        <w:pStyle w:val="ListParagraph"/>
        <w:numPr>
          <w:ilvl w:val="0"/>
          <w:numId w:val="17"/>
        </w:numPr>
      </w:pPr>
      <w:r>
        <w:t>Yes</w:t>
      </w:r>
      <w:r w:rsidR="00ED2F64">
        <w:t xml:space="preserve"> </w:t>
      </w:r>
    </w:p>
    <w:p w14:paraId="53B6A16D" w14:textId="77777777" w:rsidR="00225E81" w:rsidRDefault="00BD673D" w:rsidP="000963C8">
      <w:pPr>
        <w:pStyle w:val="ListParagraph"/>
        <w:numPr>
          <w:ilvl w:val="0"/>
          <w:numId w:val="17"/>
        </w:numPr>
      </w:pPr>
      <w:r>
        <w:t>No</w:t>
      </w:r>
      <w:r w:rsidR="00ED2F64">
        <w:t xml:space="preserve"> </w:t>
      </w:r>
    </w:p>
    <w:p w14:paraId="7C0C13BD" w14:textId="45E64210" w:rsidR="00631E6F" w:rsidRDefault="00631E6F" w:rsidP="00225E81">
      <w:r>
        <w:lastRenderedPageBreak/>
        <w:t>3</w:t>
      </w:r>
      <w:r w:rsidR="00395B26">
        <w:t>a</w:t>
      </w:r>
      <w:r>
        <w:t xml:space="preserve">) </w:t>
      </w:r>
      <w:r w:rsidRPr="00631E6F">
        <w:t>Please indicate any problems or errors you encountered when conducting this activity</w:t>
      </w:r>
      <w:r w:rsidR="00395B26">
        <w:t>. If none, go to question 4</w:t>
      </w:r>
      <w:r w:rsidR="00B54735">
        <w:t>.</w:t>
      </w:r>
      <w:r w:rsidRPr="00631E6F">
        <w:t xml:space="preserve"> </w:t>
      </w:r>
    </w:p>
    <w:tbl>
      <w:tblPr>
        <w:tblStyle w:val="TableGrid"/>
        <w:tblW w:w="0" w:type="auto"/>
        <w:tblInd w:w="715" w:type="dxa"/>
        <w:tblLook w:val="04A0" w:firstRow="1" w:lastRow="0" w:firstColumn="1" w:lastColumn="0" w:noHBand="0" w:noVBand="1"/>
      </w:tblPr>
      <w:tblGrid>
        <w:gridCol w:w="8100"/>
      </w:tblGrid>
      <w:tr w:rsidR="00D80FCB" w14:paraId="07415880" w14:textId="77777777" w:rsidTr="00D7465A">
        <w:tc>
          <w:tcPr>
            <w:tcW w:w="8100" w:type="dxa"/>
            <w:tcBorders>
              <w:top w:val="single" w:sz="4" w:space="0" w:color="auto"/>
              <w:left w:val="single" w:sz="4" w:space="0" w:color="auto"/>
              <w:bottom w:val="single" w:sz="4" w:space="0" w:color="auto"/>
              <w:right w:val="single" w:sz="4" w:space="0" w:color="auto"/>
            </w:tcBorders>
          </w:tcPr>
          <w:p w14:paraId="51E98933" w14:textId="77777777" w:rsidR="00D80FCB" w:rsidRDefault="00D80FCB" w:rsidP="00D7465A"/>
        </w:tc>
      </w:tr>
    </w:tbl>
    <w:p w14:paraId="2D813C0D" w14:textId="77777777" w:rsidR="00D80FCB" w:rsidRDefault="00D80FCB" w:rsidP="00225E81"/>
    <w:p w14:paraId="30D3FAA2" w14:textId="404D65DA" w:rsidR="00C676D0" w:rsidRDefault="00631E6F" w:rsidP="00631E6F">
      <w:r>
        <w:t xml:space="preserve">4) </w:t>
      </w:r>
      <w:r w:rsidR="00C72F04">
        <w:t xml:space="preserve">In the past 30 days, have you </w:t>
      </w:r>
      <w:r w:rsidR="00143C3D">
        <w:t xml:space="preserve">successfully </w:t>
      </w:r>
      <w:r w:rsidR="00C72F04">
        <w:t>c</w:t>
      </w:r>
      <w:r w:rsidR="00BD673D">
        <w:t>reate</w:t>
      </w:r>
      <w:r w:rsidR="00395B26">
        <w:t>d</w:t>
      </w:r>
      <w:r w:rsidR="00BD673D">
        <w:t xml:space="preserve"> at least one data access rule for a user within your site? </w:t>
      </w:r>
    </w:p>
    <w:p w14:paraId="708D6326" w14:textId="3FC79002" w:rsidR="00C676D0" w:rsidRDefault="00BD673D" w:rsidP="00EF7D2B">
      <w:pPr>
        <w:pStyle w:val="ListParagraph"/>
        <w:numPr>
          <w:ilvl w:val="0"/>
          <w:numId w:val="19"/>
        </w:numPr>
      </w:pPr>
      <w:r>
        <w:t>Yes</w:t>
      </w:r>
      <w:r w:rsidR="00631E6F">
        <w:t xml:space="preserve"> </w:t>
      </w:r>
    </w:p>
    <w:p w14:paraId="4597767F" w14:textId="65EC82C7" w:rsidR="00BD673D" w:rsidRDefault="00BD673D" w:rsidP="00EF7D2B">
      <w:pPr>
        <w:pStyle w:val="ListParagraph"/>
        <w:numPr>
          <w:ilvl w:val="0"/>
          <w:numId w:val="19"/>
        </w:numPr>
      </w:pPr>
      <w:r>
        <w:t>No</w:t>
      </w:r>
      <w:r w:rsidR="00631E6F">
        <w:t xml:space="preserve"> </w:t>
      </w:r>
    </w:p>
    <w:p w14:paraId="1FE73795" w14:textId="00409D43" w:rsidR="00631E6F" w:rsidRDefault="00631E6F" w:rsidP="00C676D0">
      <w:r>
        <w:t>4</w:t>
      </w:r>
      <w:r w:rsidR="00395B26">
        <w:t>a</w:t>
      </w:r>
      <w:r>
        <w:t xml:space="preserve">) </w:t>
      </w:r>
      <w:r w:rsidRPr="00631E6F">
        <w:t>Please indicate any problems or errors encountered when conducting this activity</w:t>
      </w:r>
      <w:r w:rsidR="00395B26">
        <w:t>. If none, go to question 5.</w:t>
      </w:r>
      <w:r w:rsidR="00C036E6">
        <w:t xml:space="preserve"> </w:t>
      </w:r>
    </w:p>
    <w:tbl>
      <w:tblPr>
        <w:tblStyle w:val="TableGrid"/>
        <w:tblW w:w="0" w:type="auto"/>
        <w:tblInd w:w="715" w:type="dxa"/>
        <w:tblLook w:val="04A0" w:firstRow="1" w:lastRow="0" w:firstColumn="1" w:lastColumn="0" w:noHBand="0" w:noVBand="1"/>
      </w:tblPr>
      <w:tblGrid>
        <w:gridCol w:w="8100"/>
      </w:tblGrid>
      <w:tr w:rsidR="00D80FCB" w14:paraId="06A73E5F" w14:textId="77777777" w:rsidTr="00D7465A">
        <w:tc>
          <w:tcPr>
            <w:tcW w:w="8100" w:type="dxa"/>
            <w:tcBorders>
              <w:top w:val="single" w:sz="4" w:space="0" w:color="auto"/>
              <w:left w:val="single" w:sz="4" w:space="0" w:color="auto"/>
              <w:bottom w:val="single" w:sz="4" w:space="0" w:color="auto"/>
              <w:right w:val="single" w:sz="4" w:space="0" w:color="auto"/>
            </w:tcBorders>
          </w:tcPr>
          <w:p w14:paraId="079F55B2" w14:textId="77777777" w:rsidR="00D80FCB" w:rsidRDefault="00D80FCB" w:rsidP="00D7465A"/>
        </w:tc>
      </w:tr>
    </w:tbl>
    <w:p w14:paraId="49817CD8" w14:textId="77777777" w:rsidR="00D80FCB" w:rsidRDefault="00D80FCB" w:rsidP="00C676D0"/>
    <w:p w14:paraId="5BBEB2A2" w14:textId="74491FED" w:rsidR="007536D0" w:rsidRDefault="00395B26" w:rsidP="00C72F04">
      <w:r>
        <w:t>5</w:t>
      </w:r>
      <w:r w:rsidR="00C72F04">
        <w:t xml:space="preserve">) </w:t>
      </w:r>
      <w:r w:rsidR="007536D0">
        <w:t>In the past</w:t>
      </w:r>
      <w:r w:rsidR="008B42B1">
        <w:t xml:space="preserve"> 30 days, have you </w:t>
      </w:r>
      <w:r w:rsidR="00143C3D">
        <w:t xml:space="preserve">successfully </w:t>
      </w:r>
      <w:r w:rsidR="007536D0">
        <w:t>created at least one data access rule for a user NOT within your site?</w:t>
      </w:r>
    </w:p>
    <w:p w14:paraId="57C6EC0A" w14:textId="3D61F545" w:rsidR="00C72F04" w:rsidRDefault="00C72F04" w:rsidP="00EF7D2B">
      <w:pPr>
        <w:pStyle w:val="ListParagraph"/>
        <w:numPr>
          <w:ilvl w:val="0"/>
          <w:numId w:val="22"/>
        </w:numPr>
      </w:pPr>
      <w:r>
        <w:t xml:space="preserve">Yes </w:t>
      </w:r>
    </w:p>
    <w:p w14:paraId="3917DC49" w14:textId="720B1DE6" w:rsidR="00C72F04" w:rsidRDefault="00C72F04" w:rsidP="00EF7D2B">
      <w:pPr>
        <w:pStyle w:val="ListParagraph"/>
        <w:numPr>
          <w:ilvl w:val="0"/>
          <w:numId w:val="22"/>
        </w:numPr>
      </w:pPr>
      <w:r>
        <w:t xml:space="preserve">No </w:t>
      </w:r>
    </w:p>
    <w:p w14:paraId="0E7CDB69" w14:textId="49DDC5B1" w:rsidR="00C72F04" w:rsidRDefault="00395B26" w:rsidP="00C72F04">
      <w:r>
        <w:t>5a</w:t>
      </w:r>
      <w:r w:rsidR="00C72F04">
        <w:t xml:space="preserve">) </w:t>
      </w:r>
      <w:r w:rsidR="00C72F04" w:rsidRPr="00C72F04">
        <w:t>Please indicate any problems or errors encountered when conducting this activity</w:t>
      </w:r>
      <w:r>
        <w:t xml:space="preserve">. If none, go to </w:t>
      </w:r>
      <w:r w:rsidR="005A3EED">
        <w:t>question 6</w:t>
      </w:r>
      <w:r w:rsidR="00B54735">
        <w:t>.</w:t>
      </w:r>
      <w:r w:rsidR="005A3EED">
        <w:t xml:space="preserve"> </w:t>
      </w:r>
      <w:r>
        <w:t xml:space="preserve"> </w:t>
      </w:r>
      <w:r w:rsidR="00140CAC">
        <w:t xml:space="preserve"> </w:t>
      </w:r>
    </w:p>
    <w:tbl>
      <w:tblPr>
        <w:tblStyle w:val="TableGrid"/>
        <w:tblW w:w="0" w:type="auto"/>
        <w:tblInd w:w="715" w:type="dxa"/>
        <w:tblLook w:val="04A0" w:firstRow="1" w:lastRow="0" w:firstColumn="1" w:lastColumn="0" w:noHBand="0" w:noVBand="1"/>
      </w:tblPr>
      <w:tblGrid>
        <w:gridCol w:w="8100"/>
      </w:tblGrid>
      <w:tr w:rsidR="00D80FCB" w14:paraId="7B56D86F" w14:textId="77777777" w:rsidTr="00D7465A">
        <w:tc>
          <w:tcPr>
            <w:tcW w:w="8100" w:type="dxa"/>
            <w:tcBorders>
              <w:top w:val="single" w:sz="4" w:space="0" w:color="auto"/>
              <w:left w:val="single" w:sz="4" w:space="0" w:color="auto"/>
              <w:bottom w:val="single" w:sz="4" w:space="0" w:color="auto"/>
              <w:right w:val="single" w:sz="4" w:space="0" w:color="auto"/>
            </w:tcBorders>
          </w:tcPr>
          <w:p w14:paraId="08FA09CE" w14:textId="77777777" w:rsidR="00D80FCB" w:rsidRDefault="00D80FCB" w:rsidP="00D7465A"/>
        </w:tc>
      </w:tr>
    </w:tbl>
    <w:p w14:paraId="67ECF82F" w14:textId="77777777" w:rsidR="00D80FCB" w:rsidRDefault="00D80FCB" w:rsidP="00C72F04"/>
    <w:p w14:paraId="69375FEE" w14:textId="5792DD45" w:rsidR="007536D0" w:rsidRDefault="005A3EED" w:rsidP="00C72F04">
      <w:r>
        <w:t>6</w:t>
      </w:r>
      <w:r w:rsidR="00C72F04">
        <w:t xml:space="preserve">) </w:t>
      </w:r>
      <w:r w:rsidR="007536D0">
        <w:t>In the pas</w:t>
      </w:r>
      <w:r w:rsidR="008B42B1">
        <w:t>t 30 days, have you</w:t>
      </w:r>
      <w:r w:rsidR="007536D0">
        <w:t xml:space="preserve"> </w:t>
      </w:r>
      <w:r w:rsidR="00143C3D">
        <w:t xml:space="preserve">successfully </w:t>
      </w:r>
      <w:r w:rsidR="00995A9D">
        <w:t>explored a data access report</w:t>
      </w:r>
      <w:r w:rsidR="007536D0">
        <w:t xml:space="preserve">? </w:t>
      </w:r>
    </w:p>
    <w:p w14:paraId="5897A784" w14:textId="2F86E57C" w:rsidR="00C72F04" w:rsidRDefault="00BD673D" w:rsidP="00EF7D2B">
      <w:pPr>
        <w:pStyle w:val="ListParagraph"/>
        <w:numPr>
          <w:ilvl w:val="0"/>
          <w:numId w:val="24"/>
        </w:numPr>
      </w:pPr>
      <w:r>
        <w:t>Yes</w:t>
      </w:r>
      <w:r w:rsidR="00C72F04">
        <w:t xml:space="preserve"> </w:t>
      </w:r>
    </w:p>
    <w:p w14:paraId="76755C5A" w14:textId="77777777" w:rsidR="00225E81" w:rsidRDefault="00BD673D" w:rsidP="000963C8">
      <w:pPr>
        <w:pStyle w:val="ListParagraph"/>
        <w:numPr>
          <w:ilvl w:val="0"/>
          <w:numId w:val="24"/>
        </w:numPr>
      </w:pPr>
      <w:r>
        <w:t>No</w:t>
      </w:r>
      <w:r w:rsidR="007536D0">
        <w:t xml:space="preserve"> </w:t>
      </w:r>
    </w:p>
    <w:p w14:paraId="62EBE93A" w14:textId="5BF5F38A" w:rsidR="00C72F04" w:rsidRDefault="005A3EED" w:rsidP="00225E81">
      <w:r>
        <w:t>6a</w:t>
      </w:r>
      <w:r w:rsidR="00C72F04">
        <w:t xml:space="preserve">) </w:t>
      </w:r>
      <w:r w:rsidR="00C72F04" w:rsidRPr="00C72F04">
        <w:t>Please indicate any problems or errors encountered when conducting this activity</w:t>
      </w:r>
      <w:r w:rsidR="00280848">
        <w:t xml:space="preserve">. </w:t>
      </w:r>
      <w:r w:rsidR="00140CAC">
        <w:t xml:space="preserve"> </w:t>
      </w:r>
      <w:r w:rsidR="007536D0">
        <w:t>If none, go to question 7</w:t>
      </w:r>
      <w:r w:rsidR="00D61898">
        <w:t>.</w:t>
      </w:r>
      <w:r w:rsidR="00C72F04" w:rsidRPr="00C72F04">
        <w:t xml:space="preserve"> </w:t>
      </w:r>
    </w:p>
    <w:tbl>
      <w:tblPr>
        <w:tblStyle w:val="TableGrid"/>
        <w:tblW w:w="0" w:type="auto"/>
        <w:tblInd w:w="715" w:type="dxa"/>
        <w:tblLook w:val="04A0" w:firstRow="1" w:lastRow="0" w:firstColumn="1" w:lastColumn="0" w:noHBand="0" w:noVBand="1"/>
      </w:tblPr>
      <w:tblGrid>
        <w:gridCol w:w="8100"/>
      </w:tblGrid>
      <w:tr w:rsidR="00D80FCB" w14:paraId="1FAA089E" w14:textId="77777777" w:rsidTr="00D7465A">
        <w:tc>
          <w:tcPr>
            <w:tcW w:w="8100" w:type="dxa"/>
            <w:tcBorders>
              <w:top w:val="single" w:sz="4" w:space="0" w:color="auto"/>
              <w:left w:val="single" w:sz="4" w:space="0" w:color="auto"/>
              <w:bottom w:val="single" w:sz="4" w:space="0" w:color="auto"/>
              <w:right w:val="single" w:sz="4" w:space="0" w:color="auto"/>
            </w:tcBorders>
          </w:tcPr>
          <w:p w14:paraId="3C8A45F1" w14:textId="77777777" w:rsidR="00D80FCB" w:rsidRDefault="00D80FCB" w:rsidP="00D7465A"/>
        </w:tc>
      </w:tr>
    </w:tbl>
    <w:p w14:paraId="74C9DF1E" w14:textId="77777777" w:rsidR="00D80FCB" w:rsidRDefault="00D80FCB" w:rsidP="00225E81"/>
    <w:p w14:paraId="50BDA7CA" w14:textId="7AA491FD" w:rsidR="007536D0" w:rsidRDefault="007536D0" w:rsidP="007536D0">
      <w:r>
        <w:t>7)</w:t>
      </w:r>
      <w:r w:rsidRPr="007536D0">
        <w:t xml:space="preserve"> </w:t>
      </w:r>
      <w:r>
        <w:t>In the past</w:t>
      </w:r>
      <w:r w:rsidR="00BB0E7A">
        <w:t xml:space="preserve"> 30 days, have you </w:t>
      </w:r>
      <w:r w:rsidR="00143C3D">
        <w:t xml:space="preserve">successfully </w:t>
      </w:r>
      <w:r w:rsidR="00995A9D">
        <w:t>generated a user report</w:t>
      </w:r>
      <w:r>
        <w:t xml:space="preserve">? </w:t>
      </w:r>
    </w:p>
    <w:p w14:paraId="7C971FDC" w14:textId="115FC2B1" w:rsidR="007536D0" w:rsidRDefault="007536D0" w:rsidP="007536D0">
      <w:pPr>
        <w:pStyle w:val="ListParagraph"/>
        <w:numPr>
          <w:ilvl w:val="0"/>
          <w:numId w:val="79"/>
        </w:numPr>
      </w:pPr>
      <w:r>
        <w:t xml:space="preserve">Yes </w:t>
      </w:r>
    </w:p>
    <w:p w14:paraId="43CDEC2D" w14:textId="21BCC9CF" w:rsidR="007536D0" w:rsidRDefault="007536D0" w:rsidP="007536D0">
      <w:pPr>
        <w:pStyle w:val="ListParagraph"/>
        <w:numPr>
          <w:ilvl w:val="0"/>
          <w:numId w:val="79"/>
        </w:numPr>
      </w:pPr>
      <w:r>
        <w:t xml:space="preserve">No </w:t>
      </w:r>
    </w:p>
    <w:p w14:paraId="6BDC666B" w14:textId="058CCE00" w:rsidR="007536D0" w:rsidRDefault="007536D0" w:rsidP="007536D0">
      <w:r>
        <w:t>7a) Please indicate any problems or errors encountered when conducting this activity. If none, go to Section 3.</w:t>
      </w:r>
    </w:p>
    <w:tbl>
      <w:tblPr>
        <w:tblStyle w:val="TableGrid"/>
        <w:tblW w:w="0" w:type="auto"/>
        <w:tblInd w:w="715" w:type="dxa"/>
        <w:tblLook w:val="04A0" w:firstRow="1" w:lastRow="0" w:firstColumn="1" w:lastColumn="0" w:noHBand="0" w:noVBand="1"/>
      </w:tblPr>
      <w:tblGrid>
        <w:gridCol w:w="8100"/>
      </w:tblGrid>
      <w:tr w:rsidR="00D80FCB" w14:paraId="25877CDB" w14:textId="77777777" w:rsidTr="00D7465A">
        <w:tc>
          <w:tcPr>
            <w:tcW w:w="8100" w:type="dxa"/>
            <w:tcBorders>
              <w:top w:val="single" w:sz="4" w:space="0" w:color="auto"/>
              <w:left w:val="single" w:sz="4" w:space="0" w:color="auto"/>
              <w:bottom w:val="single" w:sz="4" w:space="0" w:color="auto"/>
              <w:right w:val="single" w:sz="4" w:space="0" w:color="auto"/>
            </w:tcBorders>
          </w:tcPr>
          <w:p w14:paraId="5F35944F" w14:textId="77777777" w:rsidR="00D80FCB" w:rsidRDefault="00D80FCB" w:rsidP="00D7465A"/>
        </w:tc>
      </w:tr>
    </w:tbl>
    <w:p w14:paraId="3BF63510" w14:textId="77777777" w:rsidR="00D80FCB" w:rsidRDefault="00D80FCB" w:rsidP="007536D0"/>
    <w:p w14:paraId="71E63E6C" w14:textId="255DFC41" w:rsidR="00A72AC1" w:rsidRDefault="00A3573D" w:rsidP="00B701E8">
      <w:pPr>
        <w:rPr>
          <w:b/>
        </w:rPr>
      </w:pPr>
      <w:r>
        <w:rPr>
          <w:b/>
        </w:rPr>
        <w:t xml:space="preserve">Section 3: </w:t>
      </w:r>
      <w:r w:rsidR="00A72AC1">
        <w:rPr>
          <w:b/>
        </w:rPr>
        <w:t xml:space="preserve">Site Administrator perspective of the ease of </w:t>
      </w:r>
      <w:r w:rsidR="00453CA4">
        <w:rPr>
          <w:b/>
        </w:rPr>
        <w:t xml:space="preserve">use and satisfaction of the </w:t>
      </w:r>
      <w:r w:rsidR="0056444F">
        <w:rPr>
          <w:b/>
        </w:rPr>
        <w:t>Access and Management Center (</w:t>
      </w:r>
      <w:r w:rsidR="00453CA4">
        <w:rPr>
          <w:b/>
        </w:rPr>
        <w:t>AMC</w:t>
      </w:r>
      <w:r w:rsidR="0056444F">
        <w:rPr>
          <w:b/>
        </w:rPr>
        <w:t>)</w:t>
      </w:r>
      <w:r w:rsidR="000D3B6C">
        <w:rPr>
          <w:b/>
        </w:rPr>
        <w:t xml:space="preserve"> </w:t>
      </w:r>
      <w:r w:rsidR="0092328F">
        <w:rPr>
          <w:b/>
        </w:rPr>
        <w:t>a</w:t>
      </w:r>
      <w:r w:rsidR="004D0FF1">
        <w:rPr>
          <w:b/>
        </w:rPr>
        <w:t>pplication</w:t>
      </w:r>
    </w:p>
    <w:p w14:paraId="42B232F7" w14:textId="1372207F" w:rsidR="00F21FA4" w:rsidRPr="00FC76F2" w:rsidRDefault="000F5616" w:rsidP="00F21FA4">
      <w:pPr>
        <w:rPr>
          <w:i/>
        </w:rPr>
      </w:pPr>
      <w:r>
        <w:rPr>
          <w:i/>
        </w:rPr>
        <w:t xml:space="preserve">This section contains questions related to your </w:t>
      </w:r>
      <w:r w:rsidR="00AD4671">
        <w:rPr>
          <w:i/>
        </w:rPr>
        <w:t>experience using</w:t>
      </w:r>
      <w:r w:rsidR="00F01671">
        <w:rPr>
          <w:i/>
        </w:rPr>
        <w:t xml:space="preserve"> the</w:t>
      </w:r>
      <w:r w:rsidR="00A72AC1">
        <w:rPr>
          <w:i/>
        </w:rPr>
        <w:t xml:space="preserve"> </w:t>
      </w:r>
      <w:r w:rsidR="00C1798B">
        <w:rPr>
          <w:i/>
        </w:rPr>
        <w:t xml:space="preserve">AMC </w:t>
      </w:r>
      <w:r w:rsidR="00A72AC1">
        <w:rPr>
          <w:i/>
        </w:rPr>
        <w:t xml:space="preserve">to conduct syndromic surveillance activities. </w:t>
      </w:r>
      <w:r w:rsidR="00F21FA4">
        <w:rPr>
          <w:i/>
        </w:rPr>
        <w:t xml:space="preserve">Of note, </w:t>
      </w:r>
      <w:r w:rsidR="00F21FA4" w:rsidRPr="002420DD">
        <w:rPr>
          <w:i/>
        </w:rPr>
        <w:t>the q</w:t>
      </w:r>
      <w:r w:rsidR="00F21FA4" w:rsidRPr="00FC76F2">
        <w:rPr>
          <w:i/>
        </w:rPr>
        <w:t>uestions are based on System Usability Scale (SUS) Brooke J.</w:t>
      </w:r>
      <w:r w:rsidR="00280848" w:rsidRPr="00FC76F2">
        <w:rPr>
          <w:i/>
        </w:rPr>
        <w:t>, 1986</w:t>
      </w:r>
      <w:r w:rsidR="005E40C7">
        <w:rPr>
          <w:i/>
        </w:rPr>
        <w:t xml:space="preserve"> </w:t>
      </w:r>
      <w:hyperlink r:id="rId9" w:history="1">
        <w:r w:rsidR="005E40C7" w:rsidRPr="00511E74">
          <w:rPr>
            <w:rStyle w:val="Hyperlink"/>
          </w:rPr>
          <w:t>https://www.usability.gov/how-to-and-tools/methods/system-usability-scale.html</w:t>
        </w:r>
      </w:hyperlink>
    </w:p>
    <w:p w14:paraId="760A7253" w14:textId="73405758" w:rsidR="00A72AC1" w:rsidRDefault="00A72AC1" w:rsidP="00B701E8">
      <w:pPr>
        <w:rPr>
          <w:i/>
        </w:rPr>
      </w:pPr>
    </w:p>
    <w:p w14:paraId="35B3EB0F" w14:textId="256C8D0E" w:rsidR="00EF7D2B" w:rsidRDefault="00EF7D2B" w:rsidP="00EF7D2B">
      <w:pPr>
        <w:pStyle w:val="ListParagraph"/>
        <w:numPr>
          <w:ilvl w:val="0"/>
          <w:numId w:val="61"/>
        </w:numPr>
      </w:pPr>
      <w:r>
        <w:t xml:space="preserve">I plan to use this application frequently. </w:t>
      </w:r>
    </w:p>
    <w:p w14:paraId="4F29232B" w14:textId="13BBF691" w:rsidR="00EF7D2B" w:rsidRDefault="00EF7D2B" w:rsidP="00EF7D2B">
      <w:pPr>
        <w:pStyle w:val="ListParagraph"/>
        <w:numPr>
          <w:ilvl w:val="1"/>
          <w:numId w:val="61"/>
        </w:numPr>
      </w:pPr>
      <w:r>
        <w:t xml:space="preserve">Strongly </w:t>
      </w:r>
      <w:r w:rsidR="00EF5D1E">
        <w:t>Disagree</w:t>
      </w:r>
    </w:p>
    <w:p w14:paraId="60142A8D" w14:textId="2CEECDE0" w:rsidR="00EF7D2B" w:rsidRDefault="00EF5D1E" w:rsidP="00EF7D2B">
      <w:pPr>
        <w:pStyle w:val="ListParagraph"/>
        <w:numPr>
          <w:ilvl w:val="1"/>
          <w:numId w:val="61"/>
        </w:numPr>
      </w:pPr>
      <w:r>
        <w:t>Disa</w:t>
      </w:r>
      <w:r w:rsidR="00EF7D2B">
        <w:t>gree</w:t>
      </w:r>
    </w:p>
    <w:p w14:paraId="2E297653" w14:textId="1D241734" w:rsidR="00EF7D2B" w:rsidRDefault="00EF7D2B" w:rsidP="00EF7D2B">
      <w:pPr>
        <w:pStyle w:val="ListParagraph"/>
        <w:numPr>
          <w:ilvl w:val="1"/>
          <w:numId w:val="61"/>
        </w:numPr>
      </w:pPr>
      <w:r>
        <w:t>Neutral</w:t>
      </w:r>
    </w:p>
    <w:p w14:paraId="18B61A85" w14:textId="605CE2DD" w:rsidR="00EF7D2B" w:rsidRDefault="00EF5D1E" w:rsidP="00EF7D2B">
      <w:pPr>
        <w:pStyle w:val="ListParagraph"/>
        <w:numPr>
          <w:ilvl w:val="1"/>
          <w:numId w:val="61"/>
        </w:numPr>
      </w:pPr>
      <w:r>
        <w:t>Agree</w:t>
      </w:r>
    </w:p>
    <w:p w14:paraId="0C9AEE89" w14:textId="667825FA" w:rsidR="00EF7D2B" w:rsidRDefault="00EF5D1E" w:rsidP="00EF7D2B">
      <w:pPr>
        <w:pStyle w:val="ListParagraph"/>
        <w:numPr>
          <w:ilvl w:val="1"/>
          <w:numId w:val="61"/>
        </w:numPr>
      </w:pPr>
      <w:r>
        <w:t>Strongly agree</w:t>
      </w:r>
    </w:p>
    <w:p w14:paraId="524D6A6D" w14:textId="3D6CF72E" w:rsidR="00EF7D2B" w:rsidRDefault="00EF7D2B" w:rsidP="00EF7D2B">
      <w:pPr>
        <w:pStyle w:val="ListParagraph"/>
        <w:numPr>
          <w:ilvl w:val="0"/>
          <w:numId w:val="61"/>
        </w:numPr>
      </w:pPr>
      <w:r>
        <w:t xml:space="preserve">I found this application unnecessarily complex. </w:t>
      </w:r>
    </w:p>
    <w:p w14:paraId="6214455B" w14:textId="02AF38C8" w:rsidR="00EF7D2B" w:rsidRDefault="00EF7D2B" w:rsidP="00EF7D2B">
      <w:pPr>
        <w:pStyle w:val="ListParagraph"/>
        <w:numPr>
          <w:ilvl w:val="0"/>
          <w:numId w:val="62"/>
        </w:numPr>
      </w:pPr>
      <w:r>
        <w:t>Strongly Disagree</w:t>
      </w:r>
    </w:p>
    <w:p w14:paraId="3EB5947E" w14:textId="27D8CD35" w:rsidR="00EF7D2B" w:rsidRDefault="00EF7D2B" w:rsidP="00EF7D2B">
      <w:pPr>
        <w:pStyle w:val="ListParagraph"/>
        <w:numPr>
          <w:ilvl w:val="0"/>
          <w:numId w:val="62"/>
        </w:numPr>
      </w:pPr>
      <w:r>
        <w:t>Disagree</w:t>
      </w:r>
    </w:p>
    <w:p w14:paraId="570E76D8" w14:textId="77777777" w:rsidR="00EF7D2B" w:rsidRDefault="00EF7D2B" w:rsidP="00EF7D2B">
      <w:pPr>
        <w:pStyle w:val="ListParagraph"/>
        <w:numPr>
          <w:ilvl w:val="0"/>
          <w:numId w:val="62"/>
        </w:numPr>
      </w:pPr>
      <w:r>
        <w:t>Neutral</w:t>
      </w:r>
    </w:p>
    <w:p w14:paraId="60F22AD6" w14:textId="764FC5D4" w:rsidR="00EF7D2B" w:rsidRDefault="00EF7D2B" w:rsidP="00EF7D2B">
      <w:pPr>
        <w:pStyle w:val="ListParagraph"/>
        <w:numPr>
          <w:ilvl w:val="0"/>
          <w:numId w:val="62"/>
        </w:numPr>
      </w:pPr>
      <w:r>
        <w:t>Agree</w:t>
      </w:r>
    </w:p>
    <w:p w14:paraId="03356BB9" w14:textId="6D654714" w:rsidR="00EF7D2B" w:rsidRDefault="00143C3D" w:rsidP="00EF7D2B">
      <w:pPr>
        <w:pStyle w:val="ListParagraph"/>
        <w:numPr>
          <w:ilvl w:val="0"/>
          <w:numId w:val="62"/>
        </w:numPr>
      </w:pPr>
      <w:r>
        <w:t xml:space="preserve">Strongly </w:t>
      </w:r>
      <w:r w:rsidR="00EF7D2B">
        <w:t>Agree</w:t>
      </w:r>
    </w:p>
    <w:p w14:paraId="7EF8B87A" w14:textId="571623F5" w:rsidR="00EF7D2B" w:rsidRDefault="00EF7D2B" w:rsidP="00EF7D2B">
      <w:pPr>
        <w:pStyle w:val="ListParagraph"/>
        <w:numPr>
          <w:ilvl w:val="0"/>
          <w:numId w:val="61"/>
        </w:numPr>
      </w:pPr>
      <w:r>
        <w:t xml:space="preserve">I thought this application was easy to use. </w:t>
      </w:r>
    </w:p>
    <w:p w14:paraId="1D835947" w14:textId="77777777" w:rsidR="00EF7D2B" w:rsidRDefault="00EF7D2B" w:rsidP="00EF7D2B">
      <w:pPr>
        <w:pStyle w:val="ListParagraph"/>
        <w:numPr>
          <w:ilvl w:val="0"/>
          <w:numId w:val="63"/>
        </w:numPr>
      </w:pPr>
      <w:r>
        <w:t>Strongly Disagree</w:t>
      </w:r>
    </w:p>
    <w:p w14:paraId="5304CD29" w14:textId="77777777" w:rsidR="00EF7D2B" w:rsidRDefault="00EF7D2B" w:rsidP="00EF7D2B">
      <w:pPr>
        <w:pStyle w:val="ListParagraph"/>
        <w:numPr>
          <w:ilvl w:val="0"/>
          <w:numId w:val="63"/>
        </w:numPr>
      </w:pPr>
      <w:r>
        <w:t>Disagree</w:t>
      </w:r>
    </w:p>
    <w:p w14:paraId="7A3F8BF6" w14:textId="77777777" w:rsidR="00EF7D2B" w:rsidRDefault="00EF7D2B" w:rsidP="00EF7D2B">
      <w:pPr>
        <w:pStyle w:val="ListParagraph"/>
        <w:numPr>
          <w:ilvl w:val="0"/>
          <w:numId w:val="63"/>
        </w:numPr>
      </w:pPr>
      <w:r>
        <w:t>Neutral</w:t>
      </w:r>
    </w:p>
    <w:p w14:paraId="72E9560C" w14:textId="6164CE36" w:rsidR="00EF7D2B" w:rsidRDefault="00EF7D2B" w:rsidP="00EF7D2B">
      <w:pPr>
        <w:pStyle w:val="ListParagraph"/>
        <w:numPr>
          <w:ilvl w:val="0"/>
          <w:numId w:val="63"/>
        </w:numPr>
      </w:pPr>
      <w:r>
        <w:t>Agree</w:t>
      </w:r>
    </w:p>
    <w:p w14:paraId="7C9709F5" w14:textId="7347E8DF" w:rsidR="00EF7D2B" w:rsidRDefault="00143C3D" w:rsidP="00EF7D2B">
      <w:pPr>
        <w:pStyle w:val="ListParagraph"/>
        <w:numPr>
          <w:ilvl w:val="0"/>
          <w:numId w:val="63"/>
        </w:numPr>
      </w:pPr>
      <w:r>
        <w:t xml:space="preserve">Strongly </w:t>
      </w:r>
      <w:r w:rsidR="00EF7D2B">
        <w:t>Agree</w:t>
      </w:r>
    </w:p>
    <w:p w14:paraId="26CA1B34" w14:textId="43CE9627" w:rsidR="00EF7D2B" w:rsidRDefault="00EF7D2B" w:rsidP="00EF7D2B">
      <w:pPr>
        <w:pStyle w:val="ListParagraph"/>
        <w:numPr>
          <w:ilvl w:val="0"/>
          <w:numId w:val="61"/>
        </w:numPr>
      </w:pPr>
      <w:r>
        <w:t xml:space="preserve">I would need the support of a technical person to be able to use this application. </w:t>
      </w:r>
    </w:p>
    <w:p w14:paraId="0DF7B88E" w14:textId="617AE250" w:rsidR="00EF7D2B" w:rsidRDefault="00EF7D2B" w:rsidP="00EF7D2B">
      <w:pPr>
        <w:pStyle w:val="ListParagraph"/>
        <w:numPr>
          <w:ilvl w:val="0"/>
          <w:numId w:val="64"/>
        </w:numPr>
      </w:pPr>
      <w:r>
        <w:t>Strongly Disagree</w:t>
      </w:r>
    </w:p>
    <w:p w14:paraId="736FDD66" w14:textId="065C7C6B" w:rsidR="00EF7D2B" w:rsidRDefault="00EF7D2B" w:rsidP="00EF7D2B">
      <w:pPr>
        <w:pStyle w:val="ListParagraph"/>
        <w:numPr>
          <w:ilvl w:val="0"/>
          <w:numId w:val="64"/>
        </w:numPr>
      </w:pPr>
      <w:r>
        <w:t>Disagree</w:t>
      </w:r>
    </w:p>
    <w:p w14:paraId="258D8CA4" w14:textId="01489F45" w:rsidR="00EF7D2B" w:rsidRDefault="00EF7D2B" w:rsidP="00EF7D2B">
      <w:pPr>
        <w:pStyle w:val="ListParagraph"/>
        <w:numPr>
          <w:ilvl w:val="0"/>
          <w:numId w:val="64"/>
        </w:numPr>
      </w:pPr>
      <w:r>
        <w:t>Neutral</w:t>
      </w:r>
    </w:p>
    <w:p w14:paraId="42592959" w14:textId="28BDAB80" w:rsidR="00EF7D2B" w:rsidRDefault="00EF7D2B" w:rsidP="00EF7D2B">
      <w:pPr>
        <w:pStyle w:val="ListParagraph"/>
        <w:numPr>
          <w:ilvl w:val="0"/>
          <w:numId w:val="64"/>
        </w:numPr>
      </w:pPr>
      <w:r>
        <w:t>Agree</w:t>
      </w:r>
    </w:p>
    <w:p w14:paraId="3FFBB83D" w14:textId="0F6903FA" w:rsidR="00EF7D2B" w:rsidRDefault="00143C3D" w:rsidP="00EF7D2B">
      <w:pPr>
        <w:pStyle w:val="ListParagraph"/>
        <w:numPr>
          <w:ilvl w:val="0"/>
          <w:numId w:val="64"/>
        </w:numPr>
      </w:pPr>
      <w:r>
        <w:t xml:space="preserve">Strongly </w:t>
      </w:r>
      <w:r w:rsidR="00EF7D2B">
        <w:t>Agree</w:t>
      </w:r>
    </w:p>
    <w:p w14:paraId="32826F89" w14:textId="5FC32A62" w:rsidR="00EF7D2B" w:rsidRDefault="00EF7D2B" w:rsidP="00EF7D2B">
      <w:pPr>
        <w:pStyle w:val="ListParagraph"/>
        <w:numPr>
          <w:ilvl w:val="0"/>
          <w:numId w:val="61"/>
        </w:numPr>
      </w:pPr>
      <w:r>
        <w:t xml:space="preserve">I found the various functions in this application were well integrated. </w:t>
      </w:r>
    </w:p>
    <w:p w14:paraId="4EFBD7EF" w14:textId="77777777" w:rsidR="00EF7D2B" w:rsidRDefault="00EF7D2B" w:rsidP="00EF7D2B">
      <w:pPr>
        <w:pStyle w:val="ListParagraph"/>
        <w:numPr>
          <w:ilvl w:val="0"/>
          <w:numId w:val="70"/>
        </w:numPr>
      </w:pPr>
      <w:r>
        <w:t>Strongly Disagree</w:t>
      </w:r>
    </w:p>
    <w:p w14:paraId="2E97D83F" w14:textId="77777777" w:rsidR="00EF7D2B" w:rsidRDefault="00EF7D2B" w:rsidP="00EF7D2B">
      <w:pPr>
        <w:pStyle w:val="ListParagraph"/>
        <w:numPr>
          <w:ilvl w:val="0"/>
          <w:numId w:val="70"/>
        </w:numPr>
      </w:pPr>
      <w:r>
        <w:t>Disagree</w:t>
      </w:r>
    </w:p>
    <w:p w14:paraId="124FBC5C" w14:textId="77777777" w:rsidR="00EF7D2B" w:rsidRDefault="00EF7D2B" w:rsidP="00EF7D2B">
      <w:pPr>
        <w:pStyle w:val="ListParagraph"/>
        <w:numPr>
          <w:ilvl w:val="0"/>
          <w:numId w:val="70"/>
        </w:numPr>
      </w:pPr>
      <w:r>
        <w:t>Neutral</w:t>
      </w:r>
    </w:p>
    <w:p w14:paraId="17F9D63D" w14:textId="4ACA4352" w:rsidR="00EF7D2B" w:rsidRDefault="00EF7D2B" w:rsidP="00EF7D2B">
      <w:pPr>
        <w:pStyle w:val="ListParagraph"/>
        <w:numPr>
          <w:ilvl w:val="0"/>
          <w:numId w:val="70"/>
        </w:numPr>
      </w:pPr>
      <w:r>
        <w:t>Agree</w:t>
      </w:r>
    </w:p>
    <w:p w14:paraId="396FEB26" w14:textId="4C856ECA" w:rsidR="00EF7D2B" w:rsidRDefault="00143C3D" w:rsidP="00EF7D2B">
      <w:pPr>
        <w:pStyle w:val="ListParagraph"/>
        <w:numPr>
          <w:ilvl w:val="0"/>
          <w:numId w:val="70"/>
        </w:numPr>
      </w:pPr>
      <w:r>
        <w:t xml:space="preserve">Strongly </w:t>
      </w:r>
      <w:r w:rsidR="00EF7D2B">
        <w:t>Agree</w:t>
      </w:r>
    </w:p>
    <w:p w14:paraId="1C46D63F" w14:textId="77777777" w:rsidR="00EF7D2B" w:rsidRDefault="00EF7D2B" w:rsidP="00EF7D2B">
      <w:pPr>
        <w:pStyle w:val="ListParagraph"/>
        <w:numPr>
          <w:ilvl w:val="0"/>
          <w:numId w:val="61"/>
        </w:numPr>
      </w:pPr>
      <w:r>
        <w:t>I thought there was too much inconsistency in this application.</w:t>
      </w:r>
    </w:p>
    <w:p w14:paraId="1B56EEEC" w14:textId="77777777" w:rsidR="00E027C0" w:rsidRDefault="00EF7D2B" w:rsidP="00E027C0">
      <w:pPr>
        <w:pStyle w:val="ListParagraph"/>
        <w:numPr>
          <w:ilvl w:val="0"/>
          <w:numId w:val="69"/>
        </w:numPr>
      </w:pPr>
      <w:r>
        <w:t xml:space="preserve"> </w:t>
      </w:r>
      <w:r w:rsidRPr="00EF7D2B">
        <w:t>Strongly Disagree</w:t>
      </w:r>
    </w:p>
    <w:p w14:paraId="715FE36C" w14:textId="77777777" w:rsidR="00E027C0" w:rsidRDefault="00EF7D2B" w:rsidP="00E027C0">
      <w:pPr>
        <w:pStyle w:val="ListParagraph"/>
        <w:numPr>
          <w:ilvl w:val="0"/>
          <w:numId w:val="69"/>
        </w:numPr>
      </w:pPr>
      <w:r w:rsidRPr="00EF7D2B">
        <w:t>Disagree</w:t>
      </w:r>
    </w:p>
    <w:p w14:paraId="4774F74C" w14:textId="77777777" w:rsidR="00E027C0" w:rsidRDefault="00EF7D2B" w:rsidP="00E027C0">
      <w:pPr>
        <w:pStyle w:val="ListParagraph"/>
        <w:numPr>
          <w:ilvl w:val="0"/>
          <w:numId w:val="69"/>
        </w:numPr>
      </w:pPr>
      <w:r w:rsidRPr="00EF7D2B">
        <w:t>Neutral</w:t>
      </w:r>
    </w:p>
    <w:p w14:paraId="33C42BCA" w14:textId="35F81898" w:rsidR="00E027C0" w:rsidRDefault="00EF7D2B" w:rsidP="00E027C0">
      <w:pPr>
        <w:pStyle w:val="ListParagraph"/>
        <w:numPr>
          <w:ilvl w:val="0"/>
          <w:numId w:val="69"/>
        </w:numPr>
      </w:pPr>
      <w:r w:rsidRPr="00EF7D2B">
        <w:t>Agree</w:t>
      </w:r>
    </w:p>
    <w:p w14:paraId="50FDA5D9" w14:textId="09D45790" w:rsidR="00EF7D2B" w:rsidRDefault="00143C3D" w:rsidP="00E027C0">
      <w:pPr>
        <w:pStyle w:val="ListParagraph"/>
        <w:numPr>
          <w:ilvl w:val="0"/>
          <w:numId w:val="69"/>
        </w:numPr>
      </w:pPr>
      <w:r>
        <w:t xml:space="preserve">Strongly </w:t>
      </w:r>
      <w:r w:rsidR="00EF7D2B" w:rsidRPr="00EF7D2B">
        <w:t>Agree</w:t>
      </w:r>
    </w:p>
    <w:p w14:paraId="2DD04FD3" w14:textId="73EBDFBE" w:rsidR="00EF7D2B" w:rsidRDefault="00EF7D2B" w:rsidP="00EF7D2B">
      <w:pPr>
        <w:pStyle w:val="ListParagraph"/>
        <w:numPr>
          <w:ilvl w:val="0"/>
          <w:numId w:val="61"/>
        </w:numPr>
      </w:pPr>
      <w:r>
        <w:t xml:space="preserve">I believe that most people can learn to use this application very quickly. </w:t>
      </w:r>
    </w:p>
    <w:p w14:paraId="6F1D75F9" w14:textId="77777777" w:rsidR="00EF7D2B" w:rsidRDefault="00EF7D2B" w:rsidP="00EF7D2B">
      <w:pPr>
        <w:pStyle w:val="ListParagraph"/>
        <w:numPr>
          <w:ilvl w:val="0"/>
          <w:numId w:val="68"/>
        </w:numPr>
      </w:pPr>
      <w:r>
        <w:t>Strongly Disagree</w:t>
      </w:r>
    </w:p>
    <w:p w14:paraId="5843BBB4" w14:textId="77777777" w:rsidR="00EF7D2B" w:rsidRDefault="00EF7D2B" w:rsidP="00EF7D2B">
      <w:pPr>
        <w:pStyle w:val="ListParagraph"/>
        <w:numPr>
          <w:ilvl w:val="0"/>
          <w:numId w:val="68"/>
        </w:numPr>
      </w:pPr>
      <w:r>
        <w:t>Disagree</w:t>
      </w:r>
    </w:p>
    <w:p w14:paraId="3984D81C" w14:textId="77777777" w:rsidR="00EF7D2B" w:rsidRDefault="00EF7D2B" w:rsidP="00EF7D2B">
      <w:pPr>
        <w:pStyle w:val="ListParagraph"/>
        <w:numPr>
          <w:ilvl w:val="0"/>
          <w:numId w:val="68"/>
        </w:numPr>
      </w:pPr>
      <w:r>
        <w:t>Neutral</w:t>
      </w:r>
    </w:p>
    <w:p w14:paraId="38637D58" w14:textId="322FE8B5" w:rsidR="00EF7D2B" w:rsidRDefault="00EF7D2B" w:rsidP="00EF7D2B">
      <w:pPr>
        <w:pStyle w:val="ListParagraph"/>
        <w:numPr>
          <w:ilvl w:val="0"/>
          <w:numId w:val="68"/>
        </w:numPr>
      </w:pPr>
      <w:r>
        <w:t>Agree</w:t>
      </w:r>
    </w:p>
    <w:p w14:paraId="14918EBA" w14:textId="72FF46D6" w:rsidR="00EF7D2B" w:rsidRDefault="00143C3D" w:rsidP="00EF7D2B">
      <w:pPr>
        <w:pStyle w:val="ListParagraph"/>
        <w:numPr>
          <w:ilvl w:val="0"/>
          <w:numId w:val="68"/>
        </w:numPr>
      </w:pPr>
      <w:r>
        <w:t xml:space="preserve">Strongly </w:t>
      </w:r>
      <w:r w:rsidR="00EF7D2B">
        <w:t>Agree</w:t>
      </w:r>
    </w:p>
    <w:p w14:paraId="2B930AE6" w14:textId="25E59104" w:rsidR="00EF7D2B" w:rsidRDefault="00EF7D2B" w:rsidP="00EF7D2B">
      <w:pPr>
        <w:pStyle w:val="ListParagraph"/>
        <w:numPr>
          <w:ilvl w:val="0"/>
          <w:numId w:val="61"/>
        </w:numPr>
      </w:pPr>
      <w:r>
        <w:t xml:space="preserve">I found this application very cumbersome to use. </w:t>
      </w:r>
    </w:p>
    <w:p w14:paraId="787FACEF" w14:textId="77777777" w:rsidR="00EF7D2B" w:rsidRDefault="00EF7D2B" w:rsidP="00EF7D2B">
      <w:pPr>
        <w:pStyle w:val="ListParagraph"/>
        <w:numPr>
          <w:ilvl w:val="0"/>
          <w:numId w:val="67"/>
        </w:numPr>
      </w:pPr>
      <w:r>
        <w:t>Strongly Disagree</w:t>
      </w:r>
    </w:p>
    <w:p w14:paraId="551A3F17" w14:textId="77777777" w:rsidR="00EF7D2B" w:rsidRDefault="00EF7D2B" w:rsidP="00EF7D2B">
      <w:pPr>
        <w:pStyle w:val="ListParagraph"/>
        <w:numPr>
          <w:ilvl w:val="0"/>
          <w:numId w:val="67"/>
        </w:numPr>
      </w:pPr>
      <w:r>
        <w:t>Disagree</w:t>
      </w:r>
    </w:p>
    <w:p w14:paraId="6AF32F58" w14:textId="77777777" w:rsidR="00EF7D2B" w:rsidRDefault="00EF7D2B" w:rsidP="00EF7D2B">
      <w:pPr>
        <w:pStyle w:val="ListParagraph"/>
        <w:numPr>
          <w:ilvl w:val="0"/>
          <w:numId w:val="67"/>
        </w:numPr>
      </w:pPr>
      <w:r>
        <w:t>Neutral</w:t>
      </w:r>
    </w:p>
    <w:p w14:paraId="0E6C2295" w14:textId="464D6CD6" w:rsidR="00EF7D2B" w:rsidRDefault="00EF7D2B" w:rsidP="00EF7D2B">
      <w:pPr>
        <w:pStyle w:val="ListParagraph"/>
        <w:numPr>
          <w:ilvl w:val="0"/>
          <w:numId w:val="67"/>
        </w:numPr>
      </w:pPr>
      <w:r>
        <w:t>Agree</w:t>
      </w:r>
    </w:p>
    <w:p w14:paraId="68941D8C" w14:textId="23553991" w:rsidR="00EF7D2B" w:rsidRDefault="00143C3D" w:rsidP="00EF7D2B">
      <w:pPr>
        <w:pStyle w:val="ListParagraph"/>
        <w:numPr>
          <w:ilvl w:val="0"/>
          <w:numId w:val="67"/>
        </w:numPr>
      </w:pPr>
      <w:r>
        <w:t xml:space="preserve">Strongly </w:t>
      </w:r>
      <w:r w:rsidR="00EF7D2B">
        <w:t>Agree</w:t>
      </w:r>
    </w:p>
    <w:p w14:paraId="4315EAB4" w14:textId="68E24B52" w:rsidR="00EF7D2B" w:rsidRDefault="00EF7D2B" w:rsidP="00EF7D2B">
      <w:pPr>
        <w:pStyle w:val="ListParagraph"/>
        <w:numPr>
          <w:ilvl w:val="0"/>
          <w:numId w:val="61"/>
        </w:numPr>
      </w:pPr>
      <w:r>
        <w:t xml:space="preserve">I felt very confident using this application. </w:t>
      </w:r>
    </w:p>
    <w:p w14:paraId="26D65808" w14:textId="77777777" w:rsidR="00EF7D2B" w:rsidRDefault="00EF7D2B" w:rsidP="00EF7D2B">
      <w:pPr>
        <w:pStyle w:val="ListParagraph"/>
        <w:numPr>
          <w:ilvl w:val="0"/>
          <w:numId w:val="66"/>
        </w:numPr>
      </w:pPr>
      <w:r>
        <w:t>Strongly Disagree</w:t>
      </w:r>
    </w:p>
    <w:p w14:paraId="07FBF3AA" w14:textId="77777777" w:rsidR="00EF7D2B" w:rsidRDefault="00EF7D2B" w:rsidP="00EF7D2B">
      <w:pPr>
        <w:pStyle w:val="ListParagraph"/>
        <w:numPr>
          <w:ilvl w:val="0"/>
          <w:numId w:val="66"/>
        </w:numPr>
      </w:pPr>
      <w:r>
        <w:t>Disagree</w:t>
      </w:r>
    </w:p>
    <w:p w14:paraId="67BF828B" w14:textId="77777777" w:rsidR="00EF7D2B" w:rsidRDefault="00EF7D2B" w:rsidP="00EF7D2B">
      <w:pPr>
        <w:pStyle w:val="ListParagraph"/>
        <w:numPr>
          <w:ilvl w:val="0"/>
          <w:numId w:val="66"/>
        </w:numPr>
      </w:pPr>
      <w:r>
        <w:t>Neutral</w:t>
      </w:r>
    </w:p>
    <w:p w14:paraId="38FFFAC5" w14:textId="178E31C4" w:rsidR="00EF7D2B" w:rsidRDefault="00EF7D2B" w:rsidP="00EF7D2B">
      <w:pPr>
        <w:pStyle w:val="ListParagraph"/>
        <w:numPr>
          <w:ilvl w:val="0"/>
          <w:numId w:val="66"/>
        </w:numPr>
      </w:pPr>
      <w:r>
        <w:t>Agree</w:t>
      </w:r>
    </w:p>
    <w:p w14:paraId="23E8D8B6" w14:textId="4517E79F" w:rsidR="00EF7D2B" w:rsidRDefault="00143C3D" w:rsidP="00EF7D2B">
      <w:pPr>
        <w:pStyle w:val="ListParagraph"/>
        <w:numPr>
          <w:ilvl w:val="0"/>
          <w:numId w:val="66"/>
        </w:numPr>
      </w:pPr>
      <w:r>
        <w:t xml:space="preserve">Strongly </w:t>
      </w:r>
      <w:r w:rsidR="00EF7D2B">
        <w:t>Agree</w:t>
      </w:r>
    </w:p>
    <w:p w14:paraId="55E7B852" w14:textId="562F065A" w:rsidR="00EF7D2B" w:rsidRDefault="00EF7D2B" w:rsidP="00EF7D2B">
      <w:pPr>
        <w:pStyle w:val="ListParagraph"/>
        <w:numPr>
          <w:ilvl w:val="0"/>
          <w:numId w:val="61"/>
        </w:numPr>
      </w:pPr>
      <w:r>
        <w:t>I needed to learn a lot of things before I could get going with this application.</w:t>
      </w:r>
    </w:p>
    <w:p w14:paraId="18240484" w14:textId="3C4E4539" w:rsidR="00EF7D2B" w:rsidRDefault="00EF7D2B" w:rsidP="00EF7D2B">
      <w:pPr>
        <w:pStyle w:val="ListParagraph"/>
        <w:numPr>
          <w:ilvl w:val="0"/>
          <w:numId w:val="65"/>
        </w:numPr>
      </w:pPr>
      <w:r>
        <w:t>Strongly Disagree</w:t>
      </w:r>
    </w:p>
    <w:p w14:paraId="38CDFB7E" w14:textId="39BA4956" w:rsidR="00EF7D2B" w:rsidRDefault="00EF7D2B" w:rsidP="00EF7D2B">
      <w:pPr>
        <w:pStyle w:val="ListParagraph"/>
        <w:numPr>
          <w:ilvl w:val="0"/>
          <w:numId w:val="65"/>
        </w:numPr>
      </w:pPr>
      <w:r>
        <w:t>Disagree</w:t>
      </w:r>
    </w:p>
    <w:p w14:paraId="5135EBD0" w14:textId="181B8BBE" w:rsidR="00EF7D2B" w:rsidRDefault="00EF7D2B" w:rsidP="00EF7D2B">
      <w:pPr>
        <w:pStyle w:val="ListParagraph"/>
        <w:numPr>
          <w:ilvl w:val="0"/>
          <w:numId w:val="65"/>
        </w:numPr>
      </w:pPr>
      <w:r>
        <w:t>Neutral</w:t>
      </w:r>
    </w:p>
    <w:p w14:paraId="1CA458A4" w14:textId="411D9A2D" w:rsidR="00EF7D2B" w:rsidRDefault="00EF7D2B" w:rsidP="00EF7D2B">
      <w:pPr>
        <w:pStyle w:val="ListParagraph"/>
        <w:numPr>
          <w:ilvl w:val="0"/>
          <w:numId w:val="65"/>
        </w:numPr>
      </w:pPr>
      <w:r>
        <w:t>Agree</w:t>
      </w:r>
    </w:p>
    <w:p w14:paraId="67E94964" w14:textId="27B07AE7" w:rsidR="00EF7D2B" w:rsidRDefault="00143C3D" w:rsidP="00EF7D2B">
      <w:pPr>
        <w:pStyle w:val="ListParagraph"/>
        <w:numPr>
          <w:ilvl w:val="0"/>
          <w:numId w:val="65"/>
        </w:numPr>
      </w:pPr>
      <w:r>
        <w:t xml:space="preserve">Strongly </w:t>
      </w:r>
      <w:r w:rsidR="00EF7D2B">
        <w:t>Agree</w:t>
      </w:r>
    </w:p>
    <w:p w14:paraId="18D98DC5" w14:textId="4733D314" w:rsidR="00EF7D2B" w:rsidRDefault="000D3B6C" w:rsidP="000D3B6C">
      <w:pPr>
        <w:pStyle w:val="ListParagraph"/>
        <w:numPr>
          <w:ilvl w:val="0"/>
          <w:numId w:val="61"/>
        </w:numPr>
      </w:pPr>
      <w:r>
        <w:t xml:space="preserve">I </w:t>
      </w:r>
      <w:r w:rsidRPr="00357CAA">
        <w:t>find</w:t>
      </w:r>
      <w:r>
        <w:t xml:space="preserve"> the </w:t>
      </w:r>
      <w:r w:rsidRPr="007E2E5A">
        <w:t xml:space="preserve">BioSense Platform and the Applications </w:t>
      </w:r>
      <w:r>
        <w:t>useful.</w:t>
      </w:r>
    </w:p>
    <w:p w14:paraId="3A56C8B3" w14:textId="77777777" w:rsidR="000D3B6C" w:rsidRDefault="000D3B6C" w:rsidP="000D3B6C">
      <w:pPr>
        <w:pStyle w:val="ListParagraph"/>
        <w:numPr>
          <w:ilvl w:val="1"/>
          <w:numId w:val="61"/>
        </w:numPr>
      </w:pPr>
      <w:r>
        <w:t>Strongly Disagree</w:t>
      </w:r>
    </w:p>
    <w:p w14:paraId="2E5E511F" w14:textId="77777777" w:rsidR="000D3B6C" w:rsidRDefault="000D3B6C" w:rsidP="000D3B6C">
      <w:pPr>
        <w:pStyle w:val="ListParagraph"/>
        <w:numPr>
          <w:ilvl w:val="1"/>
          <w:numId w:val="61"/>
        </w:numPr>
      </w:pPr>
      <w:r>
        <w:t>Disagree</w:t>
      </w:r>
    </w:p>
    <w:p w14:paraId="735AE0C9" w14:textId="77777777" w:rsidR="000D3B6C" w:rsidRDefault="000D3B6C" w:rsidP="000D3B6C">
      <w:pPr>
        <w:pStyle w:val="ListParagraph"/>
        <w:numPr>
          <w:ilvl w:val="1"/>
          <w:numId w:val="61"/>
        </w:numPr>
      </w:pPr>
      <w:r>
        <w:t>Neutral</w:t>
      </w:r>
    </w:p>
    <w:p w14:paraId="006E66A6" w14:textId="3867BF7E" w:rsidR="000D3B6C" w:rsidRDefault="000D3B6C" w:rsidP="000D3B6C">
      <w:pPr>
        <w:pStyle w:val="ListParagraph"/>
        <w:numPr>
          <w:ilvl w:val="1"/>
          <w:numId w:val="61"/>
        </w:numPr>
      </w:pPr>
      <w:r>
        <w:t>Agree</w:t>
      </w:r>
    </w:p>
    <w:p w14:paraId="2664A9E0" w14:textId="7F2A1ADD" w:rsidR="000D3B6C" w:rsidRDefault="00143C3D" w:rsidP="000D3B6C">
      <w:pPr>
        <w:pStyle w:val="ListParagraph"/>
        <w:numPr>
          <w:ilvl w:val="1"/>
          <w:numId w:val="61"/>
        </w:numPr>
      </w:pPr>
      <w:r>
        <w:t xml:space="preserve">Strongly </w:t>
      </w:r>
      <w:r w:rsidR="000D3B6C">
        <w:t>Agree</w:t>
      </w:r>
    </w:p>
    <w:p w14:paraId="48A39910" w14:textId="2685C4FC" w:rsidR="000D3B6C" w:rsidRDefault="000D3B6C" w:rsidP="000D3B6C">
      <w:pPr>
        <w:pStyle w:val="ListParagraph"/>
        <w:numPr>
          <w:ilvl w:val="0"/>
          <w:numId w:val="61"/>
        </w:numPr>
      </w:pPr>
      <w:r w:rsidRPr="000D3B6C">
        <w:t>The BioSense Platform and the applications meet my syndromic surveillance and analytical needs</w:t>
      </w:r>
      <w:r>
        <w:t>.</w:t>
      </w:r>
    </w:p>
    <w:p w14:paraId="7453E10C" w14:textId="77777777" w:rsidR="000D3B6C" w:rsidRDefault="000D3B6C" w:rsidP="000D3B6C">
      <w:pPr>
        <w:pStyle w:val="ListParagraph"/>
        <w:numPr>
          <w:ilvl w:val="1"/>
          <w:numId w:val="61"/>
        </w:numPr>
      </w:pPr>
      <w:r>
        <w:t>Strongly Disagree</w:t>
      </w:r>
    </w:p>
    <w:p w14:paraId="50ED7F12" w14:textId="77777777" w:rsidR="000D3B6C" w:rsidRDefault="000D3B6C" w:rsidP="000D3B6C">
      <w:pPr>
        <w:pStyle w:val="ListParagraph"/>
        <w:numPr>
          <w:ilvl w:val="1"/>
          <w:numId w:val="61"/>
        </w:numPr>
      </w:pPr>
      <w:r>
        <w:t>Disagree</w:t>
      </w:r>
    </w:p>
    <w:p w14:paraId="4230BD2A" w14:textId="77777777" w:rsidR="000D3B6C" w:rsidRDefault="000D3B6C" w:rsidP="000D3B6C">
      <w:pPr>
        <w:pStyle w:val="ListParagraph"/>
        <w:numPr>
          <w:ilvl w:val="1"/>
          <w:numId w:val="61"/>
        </w:numPr>
      </w:pPr>
      <w:r>
        <w:t>Neutral</w:t>
      </w:r>
    </w:p>
    <w:p w14:paraId="62D5D61D" w14:textId="0D55852D" w:rsidR="000D3B6C" w:rsidRDefault="000D3B6C" w:rsidP="000D3B6C">
      <w:pPr>
        <w:pStyle w:val="ListParagraph"/>
        <w:numPr>
          <w:ilvl w:val="1"/>
          <w:numId w:val="61"/>
        </w:numPr>
      </w:pPr>
      <w:r>
        <w:t>Agree</w:t>
      </w:r>
    </w:p>
    <w:p w14:paraId="5316A35B" w14:textId="24E2D09D" w:rsidR="000D3B6C" w:rsidRPr="00EF7D2B" w:rsidRDefault="00143C3D" w:rsidP="000D3B6C">
      <w:pPr>
        <w:pStyle w:val="ListParagraph"/>
        <w:numPr>
          <w:ilvl w:val="1"/>
          <w:numId w:val="61"/>
        </w:numPr>
      </w:pPr>
      <w:r>
        <w:t xml:space="preserve">Strongly </w:t>
      </w:r>
      <w:r w:rsidR="000D3B6C">
        <w:t>Agree</w:t>
      </w:r>
    </w:p>
    <w:p w14:paraId="2532BF22" w14:textId="15814169" w:rsidR="00882A54" w:rsidRDefault="00A3573D" w:rsidP="00B701E8">
      <w:pPr>
        <w:rPr>
          <w:b/>
        </w:rPr>
      </w:pPr>
      <w:r>
        <w:rPr>
          <w:b/>
        </w:rPr>
        <w:t xml:space="preserve">Section 4: </w:t>
      </w:r>
      <w:r w:rsidR="00882A54">
        <w:rPr>
          <w:b/>
        </w:rPr>
        <w:t>Site Administrator perspective of the usefulness of the AMC quick start guide</w:t>
      </w:r>
    </w:p>
    <w:p w14:paraId="4566213C" w14:textId="2878261B" w:rsidR="00882A54" w:rsidRDefault="000F5616" w:rsidP="00882A54">
      <w:pPr>
        <w:rPr>
          <w:i/>
        </w:rPr>
      </w:pPr>
      <w:r>
        <w:rPr>
          <w:i/>
        </w:rPr>
        <w:t xml:space="preserve">This section contains questions related to your experience in using </w:t>
      </w:r>
      <w:r w:rsidR="00882A54">
        <w:rPr>
          <w:i/>
        </w:rPr>
        <w:t>the AMC quick start guide.</w:t>
      </w:r>
    </w:p>
    <w:p w14:paraId="7A15D096" w14:textId="254CCC92" w:rsidR="00882A54" w:rsidRDefault="00882A54" w:rsidP="00EF7D2B">
      <w:pPr>
        <w:pStyle w:val="ListParagraph"/>
        <w:numPr>
          <w:ilvl w:val="0"/>
          <w:numId w:val="5"/>
        </w:numPr>
      </w:pPr>
      <w:r>
        <w:t xml:space="preserve">Did you </w:t>
      </w:r>
      <w:r w:rsidRPr="00C46FAF">
        <w:t>use the Access and Management Center (AMC) quick start guide?</w:t>
      </w:r>
      <w:r>
        <w:t xml:space="preserve"> </w:t>
      </w:r>
    </w:p>
    <w:p w14:paraId="31F009DF" w14:textId="245AAA5C" w:rsidR="00882A54" w:rsidRDefault="00882A54" w:rsidP="00EF7D2B">
      <w:pPr>
        <w:pStyle w:val="ListParagraph"/>
        <w:numPr>
          <w:ilvl w:val="1"/>
          <w:numId w:val="5"/>
        </w:numPr>
      </w:pPr>
      <w:r>
        <w:t>Yes</w:t>
      </w:r>
      <w:r w:rsidR="00CB2C93">
        <w:t xml:space="preserve"> (go to </w:t>
      </w:r>
      <w:r w:rsidR="00B81C4F">
        <w:t>question 2</w:t>
      </w:r>
      <w:r w:rsidR="00CB2C93">
        <w:t>)</w:t>
      </w:r>
    </w:p>
    <w:p w14:paraId="60B781C2" w14:textId="45464903" w:rsidR="00882A54" w:rsidRPr="00C46FAF" w:rsidRDefault="00882A54" w:rsidP="00EF7D2B">
      <w:pPr>
        <w:pStyle w:val="ListParagraph"/>
        <w:numPr>
          <w:ilvl w:val="1"/>
          <w:numId w:val="5"/>
        </w:numPr>
      </w:pPr>
      <w:r>
        <w:t>No</w:t>
      </w:r>
      <w:r w:rsidR="00CB2C93">
        <w:t xml:space="preserve"> (go to section </w:t>
      </w:r>
      <w:r w:rsidR="00B81C4F">
        <w:t>5</w:t>
      </w:r>
      <w:r w:rsidR="00CB2C93">
        <w:t>)</w:t>
      </w:r>
    </w:p>
    <w:p w14:paraId="7AF9CFD5" w14:textId="34AB5522" w:rsidR="00882A54" w:rsidRPr="00F13846" w:rsidRDefault="00E00837" w:rsidP="00EF7D2B">
      <w:pPr>
        <w:pStyle w:val="ListParagraph"/>
        <w:numPr>
          <w:ilvl w:val="0"/>
          <w:numId w:val="5"/>
        </w:numPr>
      </w:pPr>
      <w:r w:rsidRPr="00F13846">
        <w:t>The</w:t>
      </w:r>
      <w:r w:rsidR="00882A54" w:rsidRPr="00F13846">
        <w:t xml:space="preserve"> Access and Management Center quick start guide </w:t>
      </w:r>
      <w:r w:rsidRPr="00F13846">
        <w:t>was useful.</w:t>
      </w:r>
      <w:r w:rsidR="00882A54" w:rsidRPr="00F13846">
        <w:t xml:space="preserve"> </w:t>
      </w:r>
    </w:p>
    <w:p w14:paraId="5CA70ED8" w14:textId="60927090" w:rsidR="00882A54" w:rsidRPr="00F13846" w:rsidRDefault="00E00837" w:rsidP="00EF7D2B">
      <w:pPr>
        <w:pStyle w:val="ListParagraph"/>
        <w:numPr>
          <w:ilvl w:val="1"/>
          <w:numId w:val="5"/>
        </w:numPr>
      </w:pPr>
      <w:r w:rsidRPr="00F13846">
        <w:t>Strongly disagree</w:t>
      </w:r>
    </w:p>
    <w:p w14:paraId="0FF1670A" w14:textId="137E453D" w:rsidR="00882A54" w:rsidRPr="00F13846" w:rsidRDefault="00E00837" w:rsidP="00EF7D2B">
      <w:pPr>
        <w:pStyle w:val="ListParagraph"/>
        <w:numPr>
          <w:ilvl w:val="1"/>
          <w:numId w:val="5"/>
        </w:numPr>
      </w:pPr>
      <w:r w:rsidRPr="00F13846">
        <w:t>Disagree</w:t>
      </w:r>
    </w:p>
    <w:p w14:paraId="3B0A93B2" w14:textId="331BFAFD" w:rsidR="00882A54" w:rsidRPr="00F13846" w:rsidRDefault="00E00837" w:rsidP="00EF7D2B">
      <w:pPr>
        <w:pStyle w:val="ListParagraph"/>
        <w:numPr>
          <w:ilvl w:val="1"/>
          <w:numId w:val="5"/>
        </w:numPr>
      </w:pPr>
      <w:r w:rsidRPr="00F13846">
        <w:t>Neutral</w:t>
      </w:r>
    </w:p>
    <w:p w14:paraId="1FD0DBD3" w14:textId="54B6B12E" w:rsidR="00882A54" w:rsidRPr="00F13846" w:rsidRDefault="00E00837" w:rsidP="00EF7D2B">
      <w:pPr>
        <w:pStyle w:val="ListParagraph"/>
        <w:numPr>
          <w:ilvl w:val="1"/>
          <w:numId w:val="5"/>
        </w:numPr>
      </w:pPr>
      <w:r w:rsidRPr="00F13846">
        <w:t>Agree</w:t>
      </w:r>
    </w:p>
    <w:p w14:paraId="2A8DDE0F" w14:textId="5277B3B4" w:rsidR="00882A54" w:rsidRPr="00F13846" w:rsidRDefault="00E00837" w:rsidP="00EF7D2B">
      <w:pPr>
        <w:pStyle w:val="ListParagraph"/>
        <w:numPr>
          <w:ilvl w:val="1"/>
          <w:numId w:val="5"/>
        </w:numPr>
      </w:pPr>
      <w:r w:rsidRPr="00F13846">
        <w:t>Strongly agree</w:t>
      </w:r>
    </w:p>
    <w:p w14:paraId="71C7B744" w14:textId="24B06C62" w:rsidR="00192BF2" w:rsidRDefault="00A3573D" w:rsidP="00B701E8">
      <w:pPr>
        <w:rPr>
          <w:b/>
        </w:rPr>
      </w:pPr>
      <w:r>
        <w:rPr>
          <w:b/>
        </w:rPr>
        <w:t xml:space="preserve">Section 5: </w:t>
      </w:r>
      <w:r w:rsidR="00192BF2" w:rsidRPr="00192BF2">
        <w:rPr>
          <w:b/>
        </w:rPr>
        <w:t xml:space="preserve">Site Administrator perspective of the </w:t>
      </w:r>
      <w:r w:rsidR="00192BF2">
        <w:rPr>
          <w:b/>
        </w:rPr>
        <w:t>enhanced data flow</w:t>
      </w:r>
    </w:p>
    <w:p w14:paraId="15CE90EF" w14:textId="6E807177" w:rsidR="00192BF2" w:rsidRDefault="006F43F2" w:rsidP="00192BF2">
      <w:pPr>
        <w:rPr>
          <w:i/>
        </w:rPr>
      </w:pPr>
      <w:r>
        <w:rPr>
          <w:i/>
        </w:rPr>
        <w:t xml:space="preserve">This section contains questions related to </w:t>
      </w:r>
      <w:r w:rsidR="00192BF2">
        <w:rPr>
          <w:i/>
        </w:rPr>
        <w:t>your perception of the enhanced NSSP data flow.</w:t>
      </w:r>
    </w:p>
    <w:p w14:paraId="309AE396" w14:textId="74BDE948" w:rsidR="00192BF2" w:rsidRPr="00415D74" w:rsidRDefault="005E5BDD" w:rsidP="00EF7D2B">
      <w:pPr>
        <w:pStyle w:val="ListParagraph"/>
        <w:numPr>
          <w:ilvl w:val="0"/>
          <w:numId w:val="7"/>
        </w:numPr>
      </w:pPr>
      <w:r w:rsidRPr="00415D74">
        <w:t xml:space="preserve">The enhanced NSSP data flow (i.e. the receiving and processing of data) in the BioSense Platform is clear to me. </w:t>
      </w:r>
    </w:p>
    <w:p w14:paraId="4119C543" w14:textId="1A0354D7" w:rsidR="005E5BDD" w:rsidRPr="00415D74" w:rsidRDefault="009D0532" w:rsidP="00EF7D2B">
      <w:pPr>
        <w:pStyle w:val="ListParagraph"/>
        <w:numPr>
          <w:ilvl w:val="1"/>
          <w:numId w:val="7"/>
        </w:numPr>
      </w:pPr>
      <w:r w:rsidRPr="00415D74">
        <w:t>Strongly disa</w:t>
      </w:r>
      <w:r w:rsidR="005E5BDD" w:rsidRPr="00415D74">
        <w:t>gree</w:t>
      </w:r>
    </w:p>
    <w:p w14:paraId="14B17807" w14:textId="77777777" w:rsidR="005E5BDD" w:rsidRPr="00415D74" w:rsidRDefault="005E5BDD" w:rsidP="00EF7D2B">
      <w:pPr>
        <w:pStyle w:val="ListParagraph"/>
        <w:numPr>
          <w:ilvl w:val="1"/>
          <w:numId w:val="7"/>
        </w:numPr>
      </w:pPr>
      <w:r w:rsidRPr="00415D74">
        <w:t>Agree</w:t>
      </w:r>
    </w:p>
    <w:p w14:paraId="77567277" w14:textId="332576BC" w:rsidR="005E5BDD" w:rsidRPr="00415D74" w:rsidRDefault="009D0532" w:rsidP="00EF7D2B">
      <w:pPr>
        <w:pStyle w:val="ListParagraph"/>
        <w:numPr>
          <w:ilvl w:val="1"/>
          <w:numId w:val="7"/>
        </w:numPr>
      </w:pPr>
      <w:r w:rsidRPr="00415D74">
        <w:t>Neutral</w:t>
      </w:r>
    </w:p>
    <w:p w14:paraId="4A723BD6" w14:textId="6631D4C1" w:rsidR="005E5BDD" w:rsidRPr="00415D74" w:rsidRDefault="009D0532" w:rsidP="00EF7D2B">
      <w:pPr>
        <w:pStyle w:val="ListParagraph"/>
        <w:numPr>
          <w:ilvl w:val="1"/>
          <w:numId w:val="7"/>
        </w:numPr>
      </w:pPr>
      <w:r w:rsidRPr="00415D74">
        <w:t>Agree</w:t>
      </w:r>
    </w:p>
    <w:p w14:paraId="1B6E5D48" w14:textId="6030DC73" w:rsidR="005E5BDD" w:rsidRPr="00415D74" w:rsidRDefault="005E5BDD" w:rsidP="00EF7D2B">
      <w:pPr>
        <w:pStyle w:val="ListParagraph"/>
        <w:numPr>
          <w:ilvl w:val="1"/>
          <w:numId w:val="7"/>
        </w:numPr>
      </w:pPr>
      <w:r w:rsidRPr="00415D74">
        <w:t xml:space="preserve">Strongly </w:t>
      </w:r>
      <w:r w:rsidR="009D0532" w:rsidRPr="00415D74">
        <w:t>Agree</w:t>
      </w:r>
    </w:p>
    <w:p w14:paraId="586B90ED" w14:textId="1F7F6121" w:rsidR="005E5BDD" w:rsidRPr="00415D74" w:rsidRDefault="005E5BDD" w:rsidP="00EF7D2B">
      <w:pPr>
        <w:pStyle w:val="ListParagraph"/>
        <w:numPr>
          <w:ilvl w:val="0"/>
          <w:numId w:val="7"/>
        </w:numPr>
      </w:pPr>
      <w:r w:rsidRPr="00415D74">
        <w:t xml:space="preserve">The enhanced data flow has helped me better identify if there are issues with my data (related to completeness, timeliness, etc.) that need to be followed up on. </w:t>
      </w:r>
    </w:p>
    <w:p w14:paraId="31A3AFE3" w14:textId="30D30E0D" w:rsidR="005E5BDD" w:rsidRPr="00415D74" w:rsidRDefault="009D0532" w:rsidP="00EF7D2B">
      <w:pPr>
        <w:pStyle w:val="ListParagraph"/>
        <w:numPr>
          <w:ilvl w:val="1"/>
          <w:numId w:val="7"/>
        </w:numPr>
      </w:pPr>
      <w:r w:rsidRPr="00415D74">
        <w:t>Strongly disa</w:t>
      </w:r>
      <w:r w:rsidR="005E5BDD" w:rsidRPr="00415D74">
        <w:t>gree</w:t>
      </w:r>
    </w:p>
    <w:p w14:paraId="6F9F5E7F" w14:textId="08516B92" w:rsidR="005E5BDD" w:rsidRPr="00415D74" w:rsidRDefault="009D0532" w:rsidP="00EF7D2B">
      <w:pPr>
        <w:pStyle w:val="ListParagraph"/>
        <w:numPr>
          <w:ilvl w:val="1"/>
          <w:numId w:val="7"/>
        </w:numPr>
      </w:pPr>
      <w:r w:rsidRPr="00415D74">
        <w:t>Disa</w:t>
      </w:r>
      <w:r w:rsidR="005E5BDD" w:rsidRPr="00415D74">
        <w:t>gree</w:t>
      </w:r>
    </w:p>
    <w:p w14:paraId="4FF90F78" w14:textId="137A2AC6" w:rsidR="005E5BDD" w:rsidRPr="00415D74" w:rsidRDefault="005E5BDD" w:rsidP="00EF7D2B">
      <w:pPr>
        <w:pStyle w:val="ListParagraph"/>
        <w:numPr>
          <w:ilvl w:val="1"/>
          <w:numId w:val="7"/>
        </w:numPr>
      </w:pPr>
      <w:r w:rsidRPr="00415D74">
        <w:t>Ne</w:t>
      </w:r>
      <w:r w:rsidR="009D0532" w:rsidRPr="00415D74">
        <w:t>utral</w:t>
      </w:r>
    </w:p>
    <w:p w14:paraId="20D346A3" w14:textId="14938F73" w:rsidR="005E5BDD" w:rsidRPr="00415D74" w:rsidRDefault="009D0532" w:rsidP="00EF7D2B">
      <w:pPr>
        <w:pStyle w:val="ListParagraph"/>
        <w:numPr>
          <w:ilvl w:val="1"/>
          <w:numId w:val="7"/>
        </w:numPr>
      </w:pPr>
      <w:r w:rsidRPr="00415D74">
        <w:t>A</w:t>
      </w:r>
      <w:r w:rsidR="005E5BDD" w:rsidRPr="00415D74">
        <w:t>gree</w:t>
      </w:r>
    </w:p>
    <w:p w14:paraId="64499F19" w14:textId="308E0166" w:rsidR="005E5BDD" w:rsidRPr="00415D74" w:rsidRDefault="009D0532" w:rsidP="00EF7D2B">
      <w:pPr>
        <w:pStyle w:val="ListParagraph"/>
        <w:numPr>
          <w:ilvl w:val="1"/>
          <w:numId w:val="7"/>
        </w:numPr>
      </w:pPr>
      <w:r w:rsidRPr="00415D74">
        <w:t>Strongly A</w:t>
      </w:r>
      <w:r w:rsidR="005E5BDD" w:rsidRPr="00415D74">
        <w:t>gree</w:t>
      </w:r>
    </w:p>
    <w:p w14:paraId="2919FD95" w14:textId="59CDB573" w:rsidR="00530C3F" w:rsidRDefault="005E5BDD" w:rsidP="00EF7D2B">
      <w:pPr>
        <w:pStyle w:val="ListParagraph"/>
        <w:numPr>
          <w:ilvl w:val="0"/>
          <w:numId w:val="7"/>
        </w:numPr>
      </w:pPr>
      <w:r>
        <w:t xml:space="preserve">Please provide </w:t>
      </w:r>
      <w:r w:rsidR="004D38E6">
        <w:t>any comments or suggestions you have regarding the data flow</w:t>
      </w:r>
      <w:r>
        <w:t xml:space="preserve">. (optional) </w:t>
      </w:r>
    </w:p>
    <w:tbl>
      <w:tblPr>
        <w:tblStyle w:val="TableGrid"/>
        <w:tblW w:w="0" w:type="auto"/>
        <w:tblInd w:w="715" w:type="dxa"/>
        <w:tblLook w:val="04A0" w:firstRow="1" w:lastRow="0" w:firstColumn="1" w:lastColumn="0" w:noHBand="0" w:noVBand="1"/>
      </w:tblPr>
      <w:tblGrid>
        <w:gridCol w:w="8100"/>
      </w:tblGrid>
      <w:tr w:rsidR="00D80FCB" w14:paraId="69CB5B51" w14:textId="77777777" w:rsidTr="00D7465A">
        <w:tc>
          <w:tcPr>
            <w:tcW w:w="8100" w:type="dxa"/>
            <w:tcBorders>
              <w:top w:val="single" w:sz="4" w:space="0" w:color="auto"/>
              <w:left w:val="single" w:sz="4" w:space="0" w:color="auto"/>
              <w:bottom w:val="single" w:sz="4" w:space="0" w:color="auto"/>
              <w:right w:val="single" w:sz="4" w:space="0" w:color="auto"/>
            </w:tcBorders>
          </w:tcPr>
          <w:p w14:paraId="58B318CD" w14:textId="77777777" w:rsidR="00D80FCB" w:rsidRDefault="00D80FCB" w:rsidP="00D7465A"/>
        </w:tc>
      </w:tr>
    </w:tbl>
    <w:p w14:paraId="43B6D917" w14:textId="77777777" w:rsidR="00D80FCB" w:rsidRPr="005E5BDD" w:rsidRDefault="00D80FCB" w:rsidP="00D80FCB">
      <w:pPr>
        <w:pStyle w:val="ListParagraph"/>
      </w:pPr>
    </w:p>
    <w:p w14:paraId="7D42E976" w14:textId="3002200F" w:rsidR="00192BF2" w:rsidRDefault="00192BF2" w:rsidP="00EF7D2B">
      <w:pPr>
        <w:pStyle w:val="ListParagraph"/>
        <w:numPr>
          <w:ilvl w:val="0"/>
          <w:numId w:val="7"/>
        </w:numPr>
      </w:pPr>
      <w:r>
        <w:t xml:space="preserve">Did you </w:t>
      </w:r>
      <w:r w:rsidRPr="00C46FAF">
        <w:t>use the data flow documentation?</w:t>
      </w:r>
      <w:r w:rsidR="00CC50A3">
        <w:t xml:space="preserve"> </w:t>
      </w:r>
    </w:p>
    <w:p w14:paraId="0B034204" w14:textId="11E3CBA4" w:rsidR="00192BF2" w:rsidRDefault="00192BF2" w:rsidP="00EF7D2B">
      <w:pPr>
        <w:pStyle w:val="ListParagraph"/>
        <w:numPr>
          <w:ilvl w:val="1"/>
          <w:numId w:val="6"/>
        </w:numPr>
      </w:pPr>
      <w:r>
        <w:t>Yes</w:t>
      </w:r>
      <w:r w:rsidR="00D6081C">
        <w:t xml:space="preserve"> (go to question 5)</w:t>
      </w:r>
    </w:p>
    <w:p w14:paraId="17084788" w14:textId="6B08145D" w:rsidR="00192BF2" w:rsidRDefault="00192BF2" w:rsidP="00EF7D2B">
      <w:pPr>
        <w:pStyle w:val="ListParagraph"/>
        <w:numPr>
          <w:ilvl w:val="1"/>
          <w:numId w:val="6"/>
        </w:numPr>
      </w:pPr>
      <w:r>
        <w:t>No</w:t>
      </w:r>
      <w:r w:rsidR="00D6081C">
        <w:t xml:space="preserve"> (go to Section 6)</w:t>
      </w:r>
    </w:p>
    <w:p w14:paraId="33ACE919" w14:textId="2B52B891" w:rsidR="00192BF2" w:rsidRPr="00415D74" w:rsidRDefault="000E08D2" w:rsidP="00EF7D2B">
      <w:pPr>
        <w:pStyle w:val="ListParagraph"/>
        <w:numPr>
          <w:ilvl w:val="0"/>
          <w:numId w:val="7"/>
        </w:numPr>
      </w:pPr>
      <w:r w:rsidRPr="002A7BE3">
        <w:t xml:space="preserve"> </w:t>
      </w:r>
      <w:r w:rsidR="00E00837" w:rsidRPr="00415D74">
        <w:t>T</w:t>
      </w:r>
      <w:r w:rsidR="00192BF2" w:rsidRPr="00415D74">
        <w:t xml:space="preserve">he data flow documentation </w:t>
      </w:r>
      <w:r w:rsidR="00E00837" w:rsidRPr="00415D74">
        <w:t>was</w:t>
      </w:r>
      <w:r w:rsidR="00192BF2" w:rsidRPr="00415D74">
        <w:t xml:space="preserve"> useful. </w:t>
      </w:r>
    </w:p>
    <w:p w14:paraId="0B7742DF" w14:textId="7163FFE3" w:rsidR="00192BF2" w:rsidRPr="00415D74" w:rsidRDefault="00E00837" w:rsidP="00EF7D2B">
      <w:pPr>
        <w:pStyle w:val="ListParagraph"/>
        <w:numPr>
          <w:ilvl w:val="1"/>
          <w:numId w:val="27"/>
        </w:numPr>
      </w:pPr>
      <w:r w:rsidRPr="00415D74">
        <w:t>Strongly disagree</w:t>
      </w:r>
    </w:p>
    <w:p w14:paraId="794D0FDE" w14:textId="10A7A7BC" w:rsidR="00192BF2" w:rsidRPr="00415D74" w:rsidRDefault="00E00837" w:rsidP="00EF7D2B">
      <w:pPr>
        <w:pStyle w:val="ListParagraph"/>
        <w:numPr>
          <w:ilvl w:val="1"/>
          <w:numId w:val="27"/>
        </w:numPr>
      </w:pPr>
      <w:r w:rsidRPr="00415D74">
        <w:t>Disagree</w:t>
      </w:r>
    </w:p>
    <w:p w14:paraId="1C66B3F5" w14:textId="7E2732CB" w:rsidR="00192BF2" w:rsidRPr="00415D74" w:rsidRDefault="00E00837" w:rsidP="00EF7D2B">
      <w:pPr>
        <w:pStyle w:val="ListParagraph"/>
        <w:numPr>
          <w:ilvl w:val="1"/>
          <w:numId w:val="27"/>
        </w:numPr>
      </w:pPr>
      <w:r w:rsidRPr="00415D74">
        <w:t>Neutral</w:t>
      </w:r>
    </w:p>
    <w:p w14:paraId="2B127EAB" w14:textId="3891A58B" w:rsidR="00192BF2" w:rsidRPr="00415D74" w:rsidRDefault="00E00837" w:rsidP="00EF7D2B">
      <w:pPr>
        <w:pStyle w:val="ListParagraph"/>
        <w:numPr>
          <w:ilvl w:val="1"/>
          <w:numId w:val="27"/>
        </w:numPr>
      </w:pPr>
      <w:r w:rsidRPr="00415D74">
        <w:t>Agree</w:t>
      </w:r>
    </w:p>
    <w:p w14:paraId="27454235" w14:textId="14509251" w:rsidR="00192BF2" w:rsidRPr="00415D74" w:rsidRDefault="00E00837" w:rsidP="00E00837">
      <w:pPr>
        <w:pStyle w:val="ListParagraph"/>
        <w:numPr>
          <w:ilvl w:val="1"/>
          <w:numId w:val="27"/>
        </w:numPr>
      </w:pPr>
      <w:r w:rsidRPr="00415D74">
        <w:t>Strongly agree</w:t>
      </w:r>
    </w:p>
    <w:p w14:paraId="2709AEC4" w14:textId="4FC00EE3" w:rsidR="00B701E8" w:rsidRDefault="00192BF2" w:rsidP="00B701E8">
      <w:pPr>
        <w:rPr>
          <w:b/>
        </w:rPr>
      </w:pPr>
      <w:r>
        <w:rPr>
          <w:b/>
        </w:rPr>
        <w:t>Section 6</w:t>
      </w:r>
      <w:r w:rsidR="00A3573D">
        <w:rPr>
          <w:b/>
        </w:rPr>
        <w:t xml:space="preserve">: </w:t>
      </w:r>
      <w:r w:rsidR="00B701E8">
        <w:rPr>
          <w:b/>
        </w:rPr>
        <w:t>Site Administrator perspective of the transition pr</w:t>
      </w:r>
      <w:r w:rsidR="00014CA8">
        <w:rPr>
          <w:b/>
        </w:rPr>
        <w:t>ocess to the BioSense Platform</w:t>
      </w:r>
    </w:p>
    <w:p w14:paraId="37C65371" w14:textId="77777777" w:rsidR="002C3A71" w:rsidRPr="00446CD4" w:rsidRDefault="00657E50" w:rsidP="00B701E8">
      <w:pPr>
        <w:rPr>
          <w:i/>
        </w:rPr>
      </w:pPr>
      <w:r w:rsidRPr="00446CD4">
        <w:rPr>
          <w:i/>
        </w:rPr>
        <w:t xml:space="preserve">This section </w:t>
      </w:r>
      <w:r w:rsidR="00B32B66" w:rsidRPr="00446CD4">
        <w:rPr>
          <w:i/>
        </w:rPr>
        <w:t xml:space="preserve">contains questions </w:t>
      </w:r>
      <w:r w:rsidRPr="00446CD4">
        <w:rPr>
          <w:i/>
        </w:rPr>
        <w:t xml:space="preserve">related to </w:t>
      </w:r>
      <w:r w:rsidR="00B701E8" w:rsidRPr="00446CD4">
        <w:rPr>
          <w:i/>
        </w:rPr>
        <w:t xml:space="preserve">your perception </w:t>
      </w:r>
      <w:r w:rsidR="00D44A88" w:rsidRPr="00446CD4">
        <w:rPr>
          <w:i/>
        </w:rPr>
        <w:t xml:space="preserve">of </w:t>
      </w:r>
      <w:r w:rsidR="00B701E8" w:rsidRPr="00446CD4">
        <w:rPr>
          <w:i/>
        </w:rPr>
        <w:t xml:space="preserve">the </w:t>
      </w:r>
      <w:r w:rsidR="007967BD" w:rsidRPr="00446CD4">
        <w:rPr>
          <w:i/>
        </w:rPr>
        <w:t xml:space="preserve">activities conducted during your site’s transition </w:t>
      </w:r>
      <w:r w:rsidR="00D44A88" w:rsidRPr="00446CD4">
        <w:rPr>
          <w:i/>
        </w:rPr>
        <w:t xml:space="preserve">process </w:t>
      </w:r>
      <w:r w:rsidR="007967BD" w:rsidRPr="00446CD4">
        <w:rPr>
          <w:i/>
        </w:rPr>
        <w:t xml:space="preserve">to the new BioSense Platform. </w:t>
      </w:r>
    </w:p>
    <w:p w14:paraId="59F3C14C" w14:textId="6891ADD3" w:rsidR="00B701E8" w:rsidRPr="00446CD4" w:rsidRDefault="007967BD" w:rsidP="00B701E8">
      <w:pPr>
        <w:rPr>
          <w:i/>
        </w:rPr>
      </w:pPr>
      <w:r w:rsidRPr="00446CD4">
        <w:rPr>
          <w:i/>
        </w:rPr>
        <w:t>Th</w:t>
      </w:r>
      <w:r w:rsidR="00657E50" w:rsidRPr="00446CD4">
        <w:rPr>
          <w:i/>
        </w:rPr>
        <w:t xml:space="preserve">ese activities </w:t>
      </w:r>
      <w:r w:rsidRPr="00446CD4">
        <w:rPr>
          <w:i/>
        </w:rPr>
        <w:t>include</w:t>
      </w:r>
      <w:r w:rsidR="00657E50" w:rsidRPr="00446CD4">
        <w:rPr>
          <w:i/>
        </w:rPr>
        <w:t>:</w:t>
      </w:r>
      <w:r w:rsidRPr="00446CD4">
        <w:rPr>
          <w:i/>
        </w:rPr>
        <w:t xml:space="preserve"> Master Facility Table (MFT) Clean-Up process</w:t>
      </w:r>
      <w:r w:rsidR="00657E50" w:rsidRPr="00446CD4">
        <w:rPr>
          <w:i/>
        </w:rPr>
        <w:t xml:space="preserve">; </w:t>
      </w:r>
      <w:r w:rsidRPr="00446CD4">
        <w:rPr>
          <w:i/>
        </w:rPr>
        <w:t xml:space="preserve">Adminer Orientation and setting up </w:t>
      </w:r>
      <w:r w:rsidR="00D44A88" w:rsidRPr="00446CD4">
        <w:rPr>
          <w:i/>
        </w:rPr>
        <w:t>Adminer accounts</w:t>
      </w:r>
      <w:r w:rsidR="000D3B6C" w:rsidRPr="00446CD4">
        <w:rPr>
          <w:i/>
        </w:rPr>
        <w:t xml:space="preserve">, Access and Management Center (AMC) </w:t>
      </w:r>
      <w:r w:rsidRPr="00446CD4">
        <w:rPr>
          <w:i/>
        </w:rPr>
        <w:t>and ESSENCE Orientation and setting</w:t>
      </w:r>
      <w:r w:rsidR="00D44A88" w:rsidRPr="00446CD4">
        <w:rPr>
          <w:i/>
        </w:rPr>
        <w:t xml:space="preserve"> up Site Administrator accounts</w:t>
      </w:r>
      <w:r w:rsidR="00657E50" w:rsidRPr="00446CD4">
        <w:rPr>
          <w:i/>
        </w:rPr>
        <w:t xml:space="preserve">; and </w:t>
      </w:r>
      <w:r w:rsidR="00AC5E21" w:rsidRPr="00446CD4">
        <w:rPr>
          <w:i/>
        </w:rPr>
        <w:t>webinars about the new functionality, updates, and data flow.</w:t>
      </w:r>
    </w:p>
    <w:p w14:paraId="3C7E0FED" w14:textId="481BC669" w:rsidR="00D13E26" w:rsidRPr="0065428E" w:rsidRDefault="00D13E26" w:rsidP="00C214F5">
      <w:pPr>
        <w:rPr>
          <w:b/>
          <w:i/>
        </w:rPr>
      </w:pPr>
      <w:r w:rsidRPr="00446CD4">
        <w:rPr>
          <w:i/>
        </w:rPr>
        <w:t xml:space="preserve">For each </w:t>
      </w:r>
      <w:r w:rsidR="00814DC5" w:rsidRPr="00446CD4">
        <w:rPr>
          <w:i/>
        </w:rPr>
        <w:t>activity</w:t>
      </w:r>
      <w:r w:rsidRPr="00446CD4">
        <w:rPr>
          <w:i/>
        </w:rPr>
        <w:t xml:space="preserve"> below, please select </w:t>
      </w:r>
      <w:r w:rsidR="00D40384" w:rsidRPr="00446CD4">
        <w:rPr>
          <w:i/>
        </w:rPr>
        <w:t>‘</w:t>
      </w:r>
      <w:r w:rsidRPr="00446CD4">
        <w:rPr>
          <w:i/>
        </w:rPr>
        <w:t>Yes</w:t>
      </w:r>
      <w:r w:rsidR="00D40384" w:rsidRPr="00446CD4">
        <w:rPr>
          <w:i/>
        </w:rPr>
        <w:t>’</w:t>
      </w:r>
      <w:r w:rsidRPr="00446CD4">
        <w:rPr>
          <w:i/>
        </w:rPr>
        <w:t xml:space="preserve"> if the activity went well </w:t>
      </w:r>
      <w:r w:rsidR="00D40384" w:rsidRPr="00446CD4">
        <w:rPr>
          <w:i/>
        </w:rPr>
        <w:t xml:space="preserve">during </w:t>
      </w:r>
      <w:r w:rsidR="00C214F5" w:rsidRPr="00446CD4">
        <w:rPr>
          <w:i/>
        </w:rPr>
        <w:t xml:space="preserve">the </w:t>
      </w:r>
      <w:r w:rsidR="00D40384" w:rsidRPr="00446CD4">
        <w:rPr>
          <w:i/>
        </w:rPr>
        <w:t>transition</w:t>
      </w:r>
      <w:r w:rsidR="00C214F5" w:rsidRPr="00446CD4">
        <w:rPr>
          <w:i/>
        </w:rPr>
        <w:t xml:space="preserve"> process</w:t>
      </w:r>
      <w:r w:rsidR="00D40384" w:rsidRPr="00446CD4">
        <w:rPr>
          <w:i/>
        </w:rPr>
        <w:t xml:space="preserve"> </w:t>
      </w:r>
      <w:r w:rsidRPr="00446CD4">
        <w:rPr>
          <w:i/>
        </w:rPr>
        <w:t xml:space="preserve">or </w:t>
      </w:r>
      <w:r w:rsidR="00D40384" w:rsidRPr="00446CD4">
        <w:rPr>
          <w:i/>
        </w:rPr>
        <w:t xml:space="preserve">select ‘No’ if the activity </w:t>
      </w:r>
      <w:r w:rsidRPr="00446CD4">
        <w:rPr>
          <w:i/>
        </w:rPr>
        <w:t>did not work well during the transition process.</w:t>
      </w:r>
    </w:p>
    <w:p w14:paraId="343AAD71" w14:textId="77777777" w:rsidR="00D01913" w:rsidRPr="00415D74" w:rsidRDefault="001B07B8" w:rsidP="00C214F5">
      <w:pPr>
        <w:pStyle w:val="ListParagraph"/>
        <w:numPr>
          <w:ilvl w:val="0"/>
          <w:numId w:val="80"/>
        </w:numPr>
        <w:rPr>
          <w:b/>
        </w:rPr>
      </w:pPr>
      <w:r w:rsidRPr="00415D74">
        <w:t>MFT clean-up</w:t>
      </w:r>
      <w:r w:rsidR="007678D6" w:rsidRPr="00415D74">
        <w:t xml:space="preserve"> process</w:t>
      </w:r>
    </w:p>
    <w:p w14:paraId="39FB5C5A" w14:textId="77777777" w:rsidR="00D01913" w:rsidRPr="00415D74" w:rsidRDefault="00D01913" w:rsidP="00C214F5">
      <w:pPr>
        <w:pStyle w:val="ListParagraph"/>
        <w:numPr>
          <w:ilvl w:val="1"/>
          <w:numId w:val="80"/>
        </w:numPr>
        <w:rPr>
          <w:b/>
        </w:rPr>
      </w:pPr>
      <w:r w:rsidRPr="00415D74">
        <w:t>Yes</w:t>
      </w:r>
    </w:p>
    <w:p w14:paraId="16F9362F" w14:textId="7B12C0F5" w:rsidR="001B07B8" w:rsidRPr="00415D74" w:rsidRDefault="00D13E26" w:rsidP="00C214F5">
      <w:pPr>
        <w:pStyle w:val="ListParagraph"/>
        <w:numPr>
          <w:ilvl w:val="1"/>
          <w:numId w:val="80"/>
        </w:numPr>
        <w:rPr>
          <w:b/>
        </w:rPr>
      </w:pPr>
      <w:r w:rsidRPr="00415D74">
        <w:t>No</w:t>
      </w:r>
    </w:p>
    <w:p w14:paraId="169EBFD0" w14:textId="77777777" w:rsidR="00D01913" w:rsidRPr="00415D74" w:rsidRDefault="001B07B8" w:rsidP="00C214F5">
      <w:pPr>
        <w:pStyle w:val="ListParagraph"/>
        <w:numPr>
          <w:ilvl w:val="0"/>
          <w:numId w:val="80"/>
        </w:numPr>
        <w:rPr>
          <w:b/>
        </w:rPr>
      </w:pPr>
      <w:r w:rsidRPr="00415D74">
        <w:t>Adminer Orientation</w:t>
      </w:r>
    </w:p>
    <w:p w14:paraId="299D7D02" w14:textId="77777777" w:rsidR="00D01913" w:rsidRPr="00415D74" w:rsidRDefault="00D01913" w:rsidP="00C214F5">
      <w:pPr>
        <w:pStyle w:val="ListParagraph"/>
        <w:numPr>
          <w:ilvl w:val="1"/>
          <w:numId w:val="80"/>
        </w:numPr>
        <w:rPr>
          <w:b/>
        </w:rPr>
      </w:pPr>
      <w:r w:rsidRPr="00415D74">
        <w:t xml:space="preserve">Yes </w:t>
      </w:r>
    </w:p>
    <w:p w14:paraId="6B8FF8DF" w14:textId="7F0D9BF4" w:rsidR="001B07B8" w:rsidRPr="00415D74" w:rsidRDefault="00D13E26" w:rsidP="00C214F5">
      <w:pPr>
        <w:pStyle w:val="ListParagraph"/>
        <w:numPr>
          <w:ilvl w:val="1"/>
          <w:numId w:val="80"/>
        </w:numPr>
        <w:rPr>
          <w:b/>
        </w:rPr>
      </w:pPr>
      <w:r w:rsidRPr="00415D74">
        <w:t>No</w:t>
      </w:r>
    </w:p>
    <w:p w14:paraId="399E6EC4" w14:textId="77777777" w:rsidR="00D01913" w:rsidRPr="00415D74" w:rsidRDefault="001B07B8" w:rsidP="00C214F5">
      <w:pPr>
        <w:pStyle w:val="ListParagraph"/>
        <w:numPr>
          <w:ilvl w:val="0"/>
          <w:numId w:val="80"/>
        </w:numPr>
        <w:rPr>
          <w:b/>
        </w:rPr>
      </w:pPr>
      <w:r w:rsidRPr="00415D74">
        <w:t>Setting up Adminer accounts, and using Adminer to review data</w:t>
      </w:r>
    </w:p>
    <w:p w14:paraId="7135F2C6" w14:textId="77777777" w:rsidR="00D01913" w:rsidRPr="00415D74" w:rsidRDefault="00D01913" w:rsidP="00C214F5">
      <w:pPr>
        <w:pStyle w:val="ListParagraph"/>
        <w:numPr>
          <w:ilvl w:val="1"/>
          <w:numId w:val="80"/>
        </w:numPr>
        <w:rPr>
          <w:b/>
        </w:rPr>
      </w:pPr>
      <w:r w:rsidRPr="00415D74">
        <w:t>Yes</w:t>
      </w:r>
    </w:p>
    <w:p w14:paraId="76F6B33F" w14:textId="3DAF93E2" w:rsidR="001B07B8" w:rsidRPr="00415D74" w:rsidRDefault="00D13E26" w:rsidP="00C214F5">
      <w:pPr>
        <w:pStyle w:val="ListParagraph"/>
        <w:numPr>
          <w:ilvl w:val="1"/>
          <w:numId w:val="80"/>
        </w:numPr>
        <w:rPr>
          <w:b/>
        </w:rPr>
      </w:pPr>
      <w:r w:rsidRPr="00415D74">
        <w:t>No</w:t>
      </w:r>
    </w:p>
    <w:p w14:paraId="27A8FEB9" w14:textId="4824EB9B" w:rsidR="00D01913" w:rsidRPr="00415D74" w:rsidRDefault="001B07B8" w:rsidP="00C214F5">
      <w:pPr>
        <w:pStyle w:val="ListParagraph"/>
        <w:numPr>
          <w:ilvl w:val="0"/>
          <w:numId w:val="80"/>
        </w:numPr>
        <w:rPr>
          <w:b/>
        </w:rPr>
      </w:pPr>
      <w:r w:rsidRPr="00415D74">
        <w:t>AMC and ESSENCE Orientation</w:t>
      </w:r>
    </w:p>
    <w:p w14:paraId="22EBEAA9" w14:textId="77777777" w:rsidR="00D01913" w:rsidRPr="00415D74" w:rsidRDefault="00D01913" w:rsidP="00C214F5">
      <w:pPr>
        <w:pStyle w:val="ListParagraph"/>
        <w:numPr>
          <w:ilvl w:val="1"/>
          <w:numId w:val="80"/>
        </w:numPr>
        <w:rPr>
          <w:b/>
        </w:rPr>
      </w:pPr>
      <w:r w:rsidRPr="00415D74">
        <w:t xml:space="preserve">Yes </w:t>
      </w:r>
    </w:p>
    <w:p w14:paraId="32AA708C" w14:textId="4F960FD7" w:rsidR="001B07B8" w:rsidRPr="00415D74" w:rsidRDefault="00D13E26" w:rsidP="00C214F5">
      <w:pPr>
        <w:pStyle w:val="ListParagraph"/>
        <w:numPr>
          <w:ilvl w:val="1"/>
          <w:numId w:val="80"/>
        </w:numPr>
        <w:rPr>
          <w:b/>
        </w:rPr>
      </w:pPr>
      <w:r w:rsidRPr="00415D74">
        <w:t>No</w:t>
      </w:r>
    </w:p>
    <w:p w14:paraId="20239ECC" w14:textId="77777777" w:rsidR="00D01913" w:rsidRPr="00415D74" w:rsidRDefault="001B07B8" w:rsidP="00C214F5">
      <w:pPr>
        <w:pStyle w:val="ListParagraph"/>
        <w:numPr>
          <w:ilvl w:val="0"/>
          <w:numId w:val="80"/>
        </w:numPr>
        <w:rPr>
          <w:b/>
        </w:rPr>
      </w:pPr>
      <w:r w:rsidRPr="00415D74">
        <w:t>Setting up Site Administrator accounts</w:t>
      </w:r>
    </w:p>
    <w:p w14:paraId="2D7E3DC1" w14:textId="77777777" w:rsidR="00D01913" w:rsidRPr="00415D74" w:rsidRDefault="00D01913" w:rsidP="00C214F5">
      <w:pPr>
        <w:pStyle w:val="ListParagraph"/>
        <w:numPr>
          <w:ilvl w:val="1"/>
          <w:numId w:val="80"/>
        </w:numPr>
        <w:rPr>
          <w:b/>
        </w:rPr>
      </w:pPr>
      <w:r w:rsidRPr="00415D74">
        <w:t xml:space="preserve">Yes </w:t>
      </w:r>
    </w:p>
    <w:p w14:paraId="12AD67FA" w14:textId="5F13E463" w:rsidR="001B07B8" w:rsidRPr="00415D74" w:rsidRDefault="00D13E26" w:rsidP="00C214F5">
      <w:pPr>
        <w:pStyle w:val="ListParagraph"/>
        <w:numPr>
          <w:ilvl w:val="1"/>
          <w:numId w:val="80"/>
        </w:numPr>
        <w:rPr>
          <w:b/>
        </w:rPr>
      </w:pPr>
      <w:r w:rsidRPr="00415D74">
        <w:t>No</w:t>
      </w:r>
    </w:p>
    <w:p w14:paraId="0328FBDF" w14:textId="421ED1B3" w:rsidR="00D01913" w:rsidRPr="00415D74" w:rsidRDefault="001B07B8" w:rsidP="00C214F5">
      <w:pPr>
        <w:pStyle w:val="ListParagraph"/>
        <w:numPr>
          <w:ilvl w:val="0"/>
          <w:numId w:val="80"/>
        </w:numPr>
        <w:rPr>
          <w:b/>
        </w:rPr>
      </w:pPr>
      <w:r w:rsidRPr="00415D74">
        <w:t>Creating user accounts for ESSENCE using the AMC</w:t>
      </w:r>
    </w:p>
    <w:p w14:paraId="03D09A18" w14:textId="77777777" w:rsidR="00D01913" w:rsidRPr="00415D74" w:rsidRDefault="00D01913" w:rsidP="00C214F5">
      <w:pPr>
        <w:pStyle w:val="ListParagraph"/>
        <w:numPr>
          <w:ilvl w:val="1"/>
          <w:numId w:val="80"/>
        </w:numPr>
        <w:rPr>
          <w:b/>
        </w:rPr>
      </w:pPr>
      <w:r w:rsidRPr="00415D74">
        <w:t>Yes</w:t>
      </w:r>
    </w:p>
    <w:p w14:paraId="370553E9" w14:textId="74B44097" w:rsidR="001B07B8" w:rsidRPr="00415D74" w:rsidRDefault="00D13E26" w:rsidP="00C214F5">
      <w:pPr>
        <w:pStyle w:val="ListParagraph"/>
        <w:numPr>
          <w:ilvl w:val="1"/>
          <w:numId w:val="80"/>
        </w:numPr>
        <w:rPr>
          <w:b/>
        </w:rPr>
      </w:pPr>
      <w:r w:rsidRPr="00415D74">
        <w:t>No</w:t>
      </w:r>
    </w:p>
    <w:p w14:paraId="730F48CE" w14:textId="77777777" w:rsidR="00D01913" w:rsidRPr="00415D74" w:rsidRDefault="001B07B8" w:rsidP="00C214F5">
      <w:pPr>
        <w:pStyle w:val="ListParagraph"/>
        <w:numPr>
          <w:ilvl w:val="0"/>
          <w:numId w:val="80"/>
        </w:numPr>
        <w:rPr>
          <w:b/>
        </w:rPr>
      </w:pPr>
      <w:r w:rsidRPr="00415D74">
        <w:t>Exploring data using ESSENCE</w:t>
      </w:r>
    </w:p>
    <w:p w14:paraId="1BCC4EAF" w14:textId="77777777" w:rsidR="00D01913" w:rsidRPr="00415D74" w:rsidRDefault="00D01913" w:rsidP="00C214F5">
      <w:pPr>
        <w:pStyle w:val="ListParagraph"/>
        <w:numPr>
          <w:ilvl w:val="1"/>
          <w:numId w:val="80"/>
        </w:numPr>
        <w:rPr>
          <w:b/>
        </w:rPr>
      </w:pPr>
      <w:r w:rsidRPr="00415D74">
        <w:t xml:space="preserve">Yes </w:t>
      </w:r>
    </w:p>
    <w:p w14:paraId="211105F9" w14:textId="07F342C1" w:rsidR="001B07B8" w:rsidRPr="00415D74" w:rsidRDefault="00D13E26" w:rsidP="00C214F5">
      <w:pPr>
        <w:pStyle w:val="ListParagraph"/>
        <w:numPr>
          <w:ilvl w:val="1"/>
          <w:numId w:val="80"/>
        </w:numPr>
        <w:rPr>
          <w:b/>
        </w:rPr>
      </w:pPr>
      <w:r w:rsidRPr="00415D74">
        <w:t>No</w:t>
      </w:r>
    </w:p>
    <w:p w14:paraId="756B2A2D" w14:textId="397B3361" w:rsidR="00B701E8" w:rsidRPr="00D80FCB" w:rsidRDefault="00B32B66" w:rsidP="001473D1">
      <w:pPr>
        <w:pStyle w:val="ListParagraph"/>
        <w:numPr>
          <w:ilvl w:val="0"/>
          <w:numId w:val="80"/>
        </w:numPr>
        <w:rPr>
          <w:b/>
        </w:rPr>
      </w:pPr>
      <w:r>
        <w:t xml:space="preserve">Please indicate if </w:t>
      </w:r>
      <w:r w:rsidR="00B701E8">
        <w:t xml:space="preserve">there </w:t>
      </w:r>
      <w:r w:rsidR="00FD639C">
        <w:t xml:space="preserve">is </w:t>
      </w:r>
      <w:r w:rsidR="00B701E8">
        <w:t xml:space="preserve">anything </w:t>
      </w:r>
      <w:r w:rsidR="00DA62CB">
        <w:t>in the transition pro</w:t>
      </w:r>
      <w:r w:rsidR="00FD639C">
        <w:t>cess that you found</w:t>
      </w:r>
      <w:r w:rsidR="00DA62CB">
        <w:t xml:space="preserve"> helpful </w:t>
      </w:r>
      <w:r w:rsidR="00502DD9">
        <w:t xml:space="preserve">for your activities </w:t>
      </w:r>
      <w:r w:rsidR="00DA62CB">
        <w:t>during and after transition</w:t>
      </w:r>
      <w:r>
        <w:t xml:space="preserve">. If none, go to the next question. </w:t>
      </w:r>
    </w:p>
    <w:tbl>
      <w:tblPr>
        <w:tblStyle w:val="TableGrid"/>
        <w:tblW w:w="0" w:type="auto"/>
        <w:tblInd w:w="715" w:type="dxa"/>
        <w:tblLook w:val="04A0" w:firstRow="1" w:lastRow="0" w:firstColumn="1" w:lastColumn="0" w:noHBand="0" w:noVBand="1"/>
      </w:tblPr>
      <w:tblGrid>
        <w:gridCol w:w="8100"/>
      </w:tblGrid>
      <w:tr w:rsidR="00D80FCB" w14:paraId="1CD122C6" w14:textId="77777777" w:rsidTr="00D7465A">
        <w:tc>
          <w:tcPr>
            <w:tcW w:w="8100" w:type="dxa"/>
            <w:tcBorders>
              <w:top w:val="single" w:sz="4" w:space="0" w:color="auto"/>
              <w:left w:val="single" w:sz="4" w:space="0" w:color="auto"/>
              <w:bottom w:val="single" w:sz="4" w:space="0" w:color="auto"/>
              <w:right w:val="single" w:sz="4" w:space="0" w:color="auto"/>
            </w:tcBorders>
          </w:tcPr>
          <w:p w14:paraId="25CF4D31" w14:textId="77777777" w:rsidR="00D80FCB" w:rsidRDefault="00D80FCB" w:rsidP="00D7465A"/>
        </w:tc>
      </w:tr>
    </w:tbl>
    <w:p w14:paraId="466EDADE" w14:textId="77777777" w:rsidR="00D80FCB" w:rsidRPr="001473D1" w:rsidRDefault="00D80FCB" w:rsidP="00D80FCB">
      <w:pPr>
        <w:pStyle w:val="ListParagraph"/>
        <w:rPr>
          <w:b/>
        </w:rPr>
      </w:pPr>
    </w:p>
    <w:p w14:paraId="75B6A317" w14:textId="548E40BC" w:rsidR="003F2A3F" w:rsidRPr="00AD0730" w:rsidRDefault="004D38E6" w:rsidP="001473D1">
      <w:pPr>
        <w:pStyle w:val="ListParagraph"/>
        <w:numPr>
          <w:ilvl w:val="0"/>
          <w:numId w:val="80"/>
        </w:numPr>
        <w:rPr>
          <w:b/>
        </w:rPr>
      </w:pPr>
      <w:r>
        <w:t>In your opinion, h</w:t>
      </w:r>
      <w:r w:rsidR="00AC5E21" w:rsidRPr="00AD0730">
        <w:t>ow well were t</w:t>
      </w:r>
      <w:r w:rsidR="003F2A3F" w:rsidRPr="00AD0730">
        <w:t>he activities of the transition process communicated to</w:t>
      </w:r>
      <w:r w:rsidR="005F40D8">
        <w:t xml:space="preserve"> you</w:t>
      </w:r>
      <w:r w:rsidR="00AD0730" w:rsidRPr="00AD0730">
        <w:t>?</w:t>
      </w:r>
      <w:r w:rsidR="000E5EE3">
        <w:t xml:space="preserve"> </w:t>
      </w:r>
    </w:p>
    <w:p w14:paraId="7A9B90C1" w14:textId="77777777" w:rsidR="003F2A3F" w:rsidRPr="00AD0730" w:rsidRDefault="00AD0730" w:rsidP="001473D1">
      <w:pPr>
        <w:pStyle w:val="ListParagraph"/>
        <w:numPr>
          <w:ilvl w:val="1"/>
          <w:numId w:val="80"/>
        </w:numPr>
        <w:rPr>
          <w:b/>
        </w:rPr>
      </w:pPr>
      <w:r w:rsidRPr="00AD0730">
        <w:t>Very Well</w:t>
      </w:r>
    </w:p>
    <w:p w14:paraId="3D0D2F6E" w14:textId="77777777" w:rsidR="003F2A3F" w:rsidRPr="00AD0730" w:rsidRDefault="00AD0730" w:rsidP="001473D1">
      <w:pPr>
        <w:pStyle w:val="ListParagraph"/>
        <w:numPr>
          <w:ilvl w:val="1"/>
          <w:numId w:val="80"/>
        </w:numPr>
        <w:rPr>
          <w:b/>
        </w:rPr>
      </w:pPr>
      <w:r w:rsidRPr="00AD0730">
        <w:t>Well</w:t>
      </w:r>
    </w:p>
    <w:p w14:paraId="3DE1576B" w14:textId="77777777" w:rsidR="003F2A3F" w:rsidRPr="00AD0730" w:rsidRDefault="00AD0730" w:rsidP="001473D1">
      <w:pPr>
        <w:pStyle w:val="ListParagraph"/>
        <w:numPr>
          <w:ilvl w:val="1"/>
          <w:numId w:val="80"/>
        </w:numPr>
        <w:rPr>
          <w:b/>
        </w:rPr>
      </w:pPr>
      <w:r w:rsidRPr="00AD0730">
        <w:t>Neutral</w:t>
      </w:r>
    </w:p>
    <w:p w14:paraId="08E37027" w14:textId="77777777" w:rsidR="003F2A3F" w:rsidRPr="00AD0730" w:rsidRDefault="00AD0730" w:rsidP="001473D1">
      <w:pPr>
        <w:pStyle w:val="ListParagraph"/>
        <w:numPr>
          <w:ilvl w:val="1"/>
          <w:numId w:val="80"/>
        </w:numPr>
        <w:rPr>
          <w:b/>
        </w:rPr>
      </w:pPr>
      <w:r w:rsidRPr="00AD0730">
        <w:t>Not well</w:t>
      </w:r>
    </w:p>
    <w:p w14:paraId="59763A72" w14:textId="18188B38" w:rsidR="002134F9" w:rsidRPr="000D3B6C" w:rsidRDefault="00AD0730" w:rsidP="001473D1">
      <w:pPr>
        <w:pStyle w:val="ListParagraph"/>
        <w:numPr>
          <w:ilvl w:val="1"/>
          <w:numId w:val="80"/>
        </w:numPr>
        <w:rPr>
          <w:b/>
        </w:rPr>
      </w:pPr>
      <w:r w:rsidRPr="00AD0730">
        <w:t>Not well at all</w:t>
      </w:r>
    </w:p>
    <w:p w14:paraId="23AC2CDC" w14:textId="77777777" w:rsidR="00F05ED3" w:rsidRPr="00F05ED3" w:rsidRDefault="005F40D8" w:rsidP="001473D1">
      <w:pPr>
        <w:pStyle w:val="ListParagraph"/>
        <w:numPr>
          <w:ilvl w:val="0"/>
          <w:numId w:val="80"/>
        </w:numPr>
        <w:rPr>
          <w:b/>
        </w:rPr>
      </w:pPr>
      <w:r w:rsidRPr="00CA0875">
        <w:t>Please indicate you</w:t>
      </w:r>
      <w:r w:rsidR="00FD639C">
        <w:t>r</w:t>
      </w:r>
      <w:r w:rsidRPr="00CA0875">
        <w:t xml:space="preserve"> level of agreement with the following statement: </w:t>
      </w:r>
    </w:p>
    <w:p w14:paraId="2542C090" w14:textId="297FB76A" w:rsidR="00AC5E21" w:rsidRPr="00883748" w:rsidRDefault="002134F9" w:rsidP="00F05ED3">
      <w:pPr>
        <w:pStyle w:val="ListParagraph"/>
        <w:rPr>
          <w:b/>
        </w:rPr>
      </w:pPr>
      <w:r w:rsidRPr="00883748">
        <w:rPr>
          <w:i/>
        </w:rPr>
        <w:t>“</w:t>
      </w:r>
      <w:r w:rsidR="00AC5E21" w:rsidRPr="00883748">
        <w:t>I was aware of the opportunities to participate in activities that informed the BioSense Platform functionality</w:t>
      </w:r>
      <w:r w:rsidRPr="00883748">
        <w:t>”</w:t>
      </w:r>
      <w:r w:rsidR="00D543F8" w:rsidRPr="00883748">
        <w:t>?</w:t>
      </w:r>
    </w:p>
    <w:p w14:paraId="0CE22B75" w14:textId="5D96E615" w:rsidR="00AC5E21" w:rsidRPr="00883748" w:rsidRDefault="00AC5E21" w:rsidP="001473D1">
      <w:pPr>
        <w:pStyle w:val="ListParagraph"/>
        <w:numPr>
          <w:ilvl w:val="1"/>
          <w:numId w:val="80"/>
        </w:numPr>
        <w:rPr>
          <w:b/>
        </w:rPr>
      </w:pPr>
      <w:r w:rsidRPr="00883748">
        <w:t xml:space="preserve">Strongly </w:t>
      </w:r>
      <w:r w:rsidR="00E00837" w:rsidRPr="00883748">
        <w:t>disa</w:t>
      </w:r>
      <w:r w:rsidRPr="00883748">
        <w:t>gree</w:t>
      </w:r>
    </w:p>
    <w:p w14:paraId="5BA9E47F" w14:textId="0D4B83B6" w:rsidR="00AC5E21" w:rsidRPr="00883748" w:rsidRDefault="00E00837" w:rsidP="001473D1">
      <w:pPr>
        <w:pStyle w:val="ListParagraph"/>
        <w:numPr>
          <w:ilvl w:val="1"/>
          <w:numId w:val="80"/>
        </w:numPr>
        <w:rPr>
          <w:b/>
        </w:rPr>
      </w:pPr>
      <w:r w:rsidRPr="00883748">
        <w:t>Disa</w:t>
      </w:r>
      <w:r w:rsidR="00AC5E21" w:rsidRPr="00883748">
        <w:t>gree</w:t>
      </w:r>
    </w:p>
    <w:p w14:paraId="1FAFB06F" w14:textId="542FCDEF" w:rsidR="00AC5E21" w:rsidRPr="00883748" w:rsidRDefault="00AC5E21" w:rsidP="001473D1">
      <w:pPr>
        <w:pStyle w:val="ListParagraph"/>
        <w:numPr>
          <w:ilvl w:val="1"/>
          <w:numId w:val="80"/>
        </w:numPr>
        <w:rPr>
          <w:b/>
        </w:rPr>
      </w:pPr>
      <w:r w:rsidRPr="00883748">
        <w:t>Ne</w:t>
      </w:r>
      <w:r w:rsidR="00E00837" w:rsidRPr="00883748">
        <w:t>utral</w:t>
      </w:r>
    </w:p>
    <w:p w14:paraId="32105310" w14:textId="0CF696AA" w:rsidR="00AC5E21" w:rsidRPr="00883748" w:rsidRDefault="00E00837" w:rsidP="001473D1">
      <w:pPr>
        <w:pStyle w:val="ListParagraph"/>
        <w:numPr>
          <w:ilvl w:val="1"/>
          <w:numId w:val="80"/>
        </w:numPr>
        <w:rPr>
          <w:b/>
        </w:rPr>
      </w:pPr>
      <w:r w:rsidRPr="00883748">
        <w:t>Agree</w:t>
      </w:r>
    </w:p>
    <w:p w14:paraId="374F6441" w14:textId="4835405F" w:rsidR="00AC5E21" w:rsidRPr="00883748" w:rsidRDefault="00E00837" w:rsidP="001473D1">
      <w:pPr>
        <w:pStyle w:val="ListParagraph"/>
        <w:numPr>
          <w:ilvl w:val="1"/>
          <w:numId w:val="80"/>
        </w:numPr>
        <w:rPr>
          <w:b/>
        </w:rPr>
      </w:pPr>
      <w:r w:rsidRPr="00883748">
        <w:t>Strongly A</w:t>
      </w:r>
      <w:r w:rsidR="00AC5E21" w:rsidRPr="00883748">
        <w:t>gree</w:t>
      </w:r>
    </w:p>
    <w:p w14:paraId="6F438E70" w14:textId="04BE1636" w:rsidR="00101448" w:rsidRPr="00883748" w:rsidRDefault="00192BF2" w:rsidP="000D3B6C">
      <w:pPr>
        <w:rPr>
          <w:i/>
        </w:rPr>
      </w:pPr>
      <w:r w:rsidRPr="00883748">
        <w:rPr>
          <w:b/>
        </w:rPr>
        <w:t>Section 7</w:t>
      </w:r>
      <w:r w:rsidR="00A3573D" w:rsidRPr="00883748">
        <w:rPr>
          <w:b/>
        </w:rPr>
        <w:t xml:space="preserve">: </w:t>
      </w:r>
      <w:r w:rsidR="002E3251" w:rsidRPr="00883748">
        <w:rPr>
          <w:b/>
        </w:rPr>
        <w:t>Site A</w:t>
      </w:r>
      <w:r w:rsidR="00101448" w:rsidRPr="00883748">
        <w:rPr>
          <w:b/>
        </w:rPr>
        <w:t>dministrator perspective of the improvements that can</w:t>
      </w:r>
      <w:r w:rsidR="00B83830" w:rsidRPr="00883748">
        <w:rPr>
          <w:b/>
        </w:rPr>
        <w:t xml:space="preserve"> be made to the AMC application</w:t>
      </w:r>
    </w:p>
    <w:p w14:paraId="0DBC5394" w14:textId="2439872C" w:rsidR="00101448" w:rsidRPr="00883748" w:rsidRDefault="00101448" w:rsidP="00EF7D2B">
      <w:pPr>
        <w:pStyle w:val="ListParagraph"/>
        <w:numPr>
          <w:ilvl w:val="0"/>
          <w:numId w:val="4"/>
        </w:numPr>
      </w:pPr>
      <w:r w:rsidRPr="00883748">
        <w:t>Please indicate any suggestions you have about how the AM</w:t>
      </w:r>
      <w:r w:rsidR="00E11EF0" w:rsidRPr="00883748">
        <w:t>C application can be improved</w:t>
      </w:r>
      <w:r w:rsidR="00F05ED3" w:rsidRPr="00883748">
        <w:t>.</w:t>
      </w:r>
      <w:r w:rsidR="00E11EF0" w:rsidRPr="00883748">
        <w:t xml:space="preserve"> (o</w:t>
      </w:r>
      <w:r w:rsidR="00F05ED3" w:rsidRPr="00883748">
        <w:t>ptional)</w:t>
      </w:r>
      <w:r w:rsidRPr="00883748">
        <w:t xml:space="preserve"> </w:t>
      </w:r>
    </w:p>
    <w:tbl>
      <w:tblPr>
        <w:tblStyle w:val="TableGrid"/>
        <w:tblW w:w="0" w:type="auto"/>
        <w:tblInd w:w="715" w:type="dxa"/>
        <w:tblLook w:val="04A0" w:firstRow="1" w:lastRow="0" w:firstColumn="1" w:lastColumn="0" w:noHBand="0" w:noVBand="1"/>
      </w:tblPr>
      <w:tblGrid>
        <w:gridCol w:w="8100"/>
      </w:tblGrid>
      <w:tr w:rsidR="00D80FCB" w14:paraId="1DC7C4D9" w14:textId="77777777" w:rsidTr="00D7465A">
        <w:tc>
          <w:tcPr>
            <w:tcW w:w="8100" w:type="dxa"/>
            <w:tcBorders>
              <w:top w:val="single" w:sz="4" w:space="0" w:color="auto"/>
              <w:left w:val="single" w:sz="4" w:space="0" w:color="auto"/>
              <w:bottom w:val="single" w:sz="4" w:space="0" w:color="auto"/>
              <w:right w:val="single" w:sz="4" w:space="0" w:color="auto"/>
            </w:tcBorders>
          </w:tcPr>
          <w:p w14:paraId="4A724B83" w14:textId="77777777" w:rsidR="00D80FCB" w:rsidRDefault="00D80FCB" w:rsidP="00D7465A"/>
        </w:tc>
      </w:tr>
    </w:tbl>
    <w:p w14:paraId="2C04AD1F" w14:textId="13D76DA9" w:rsidR="00D80FCB" w:rsidRDefault="00D80FCB" w:rsidP="00D80FCB">
      <w:pPr>
        <w:pStyle w:val="ListParagraph"/>
      </w:pPr>
    </w:p>
    <w:p w14:paraId="3A7AB4CB" w14:textId="3337F275" w:rsidR="00D80FCB" w:rsidRDefault="00D80FCB" w:rsidP="00D80FCB">
      <w:pPr>
        <w:pStyle w:val="ListParagraph"/>
      </w:pPr>
    </w:p>
    <w:p w14:paraId="65E4088E" w14:textId="77777777" w:rsidR="00D80FCB" w:rsidRDefault="00D80FCB" w:rsidP="00D80FCB">
      <w:pPr>
        <w:pStyle w:val="ListParagraph"/>
        <w:ind w:left="0"/>
      </w:pPr>
    </w:p>
    <w:p w14:paraId="045D4EBF" w14:textId="40E48168" w:rsidR="00D80FCB" w:rsidRPr="00724E93" w:rsidRDefault="00D80FCB" w:rsidP="00D80FCB">
      <w:pPr>
        <w:pStyle w:val="ListParagraph"/>
        <w:ind w:left="0"/>
        <w:rPr>
          <w:b/>
        </w:rPr>
      </w:pPr>
      <w:r w:rsidRPr="00724E93">
        <w:rPr>
          <w:b/>
        </w:rPr>
        <w:t>Than</w:t>
      </w:r>
      <w:r w:rsidR="00724E93" w:rsidRPr="00724E93">
        <w:rPr>
          <w:b/>
        </w:rPr>
        <w:t>k you for taking the time to fill out the survey. Your feedback is greatly appreciated.</w:t>
      </w:r>
    </w:p>
    <w:p w14:paraId="111D91C0" w14:textId="77777777" w:rsidR="00021C4F" w:rsidRDefault="00021C4F" w:rsidP="00503DD7">
      <w:pPr>
        <w:rPr>
          <w:b/>
          <w:sz w:val="32"/>
          <w:szCs w:val="32"/>
        </w:rPr>
      </w:pPr>
    </w:p>
    <w:sectPr w:rsidR="00021C4F" w:rsidSect="00A00748">
      <w:headerReference w:type="even" r:id="rId10"/>
      <w:headerReference w:type="default" r:id="rId11"/>
      <w:footerReference w:type="even" r:id="rId12"/>
      <w:footerReference w:type="default" r:id="rId13"/>
      <w:headerReference w:type="first" r:id="rId14"/>
      <w:footerReference w:type="first" r:id="rId15"/>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840AF1" w14:textId="77777777" w:rsidR="005339A5" w:rsidRDefault="005339A5" w:rsidP="008B5D54">
      <w:pPr>
        <w:spacing w:after="0" w:line="240" w:lineRule="auto"/>
      </w:pPr>
      <w:r>
        <w:separator/>
      </w:r>
    </w:p>
  </w:endnote>
  <w:endnote w:type="continuationSeparator" w:id="0">
    <w:p w14:paraId="7FB25BA4" w14:textId="77777777" w:rsidR="005339A5" w:rsidRDefault="005339A5"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C40F3" w14:textId="77777777" w:rsidR="00A00748" w:rsidRDefault="00A007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C3D3BA" w14:textId="77777777" w:rsidR="005339A5" w:rsidRDefault="005339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03D4B" w14:textId="77777777" w:rsidR="00A00748" w:rsidRDefault="00A00748" w:rsidP="00A00748">
    <w:pPr>
      <w:pStyle w:val="Footer"/>
    </w:pPr>
    <w:r>
      <w:t>The public reporting of this collection of information is estimated to average 15 minutes per response, including the time for reviewing instructions, searching existing data sources, gathering and maintaining the data needed, and completing and reviewing the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(0920-0974).</w:t>
    </w:r>
  </w:p>
  <w:p w14:paraId="78CA4C7F" w14:textId="77777777" w:rsidR="00A00748" w:rsidRDefault="00A007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EC0096" w14:textId="77777777" w:rsidR="005339A5" w:rsidRDefault="005339A5" w:rsidP="008B5D54">
      <w:pPr>
        <w:spacing w:after="0" w:line="240" w:lineRule="auto"/>
      </w:pPr>
      <w:r>
        <w:separator/>
      </w:r>
    </w:p>
  </w:footnote>
  <w:footnote w:type="continuationSeparator" w:id="0">
    <w:p w14:paraId="667352DD" w14:textId="77777777" w:rsidR="005339A5" w:rsidRDefault="005339A5"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F5C53C" w14:textId="77777777" w:rsidR="00A00748" w:rsidRDefault="00A007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0278C" w14:textId="77777777" w:rsidR="005E40C7" w:rsidRDefault="005E40C7" w:rsidP="005E40C7">
    <w:pPr>
      <w:pStyle w:val="Header"/>
      <w:jc w:val="right"/>
      <w:rPr>
        <w:sz w:val="20"/>
        <w:szCs w:val="20"/>
      </w:rPr>
    </w:pPr>
    <w:r>
      <w:tab/>
    </w:r>
    <w:r>
      <w:tab/>
    </w:r>
    <w:r>
      <w:rPr>
        <w:sz w:val="20"/>
        <w:szCs w:val="20"/>
      </w:rPr>
      <w:t>Form Approved</w:t>
    </w:r>
  </w:p>
  <w:p w14:paraId="1F79DD4F" w14:textId="77777777" w:rsidR="005E40C7" w:rsidRDefault="005E40C7" w:rsidP="005E40C7">
    <w:pPr>
      <w:pStyle w:val="Header"/>
      <w:jc w:val="right"/>
      <w:rPr>
        <w:sz w:val="20"/>
        <w:szCs w:val="20"/>
      </w:rPr>
    </w:pPr>
    <w:r>
      <w:rPr>
        <w:sz w:val="20"/>
        <w:szCs w:val="20"/>
      </w:rPr>
      <w:t>OMB No. 0920-0974</w:t>
    </w:r>
  </w:p>
  <w:p w14:paraId="212BE310" w14:textId="77777777" w:rsidR="005E40C7" w:rsidRPr="00CE1073" w:rsidRDefault="005E40C7" w:rsidP="005E40C7">
    <w:pPr>
      <w:pStyle w:val="Header"/>
      <w:jc w:val="right"/>
      <w:rPr>
        <w:sz w:val="20"/>
        <w:szCs w:val="20"/>
      </w:rPr>
    </w:pPr>
    <w:r>
      <w:rPr>
        <w:sz w:val="20"/>
        <w:szCs w:val="20"/>
      </w:rPr>
      <w:t>Expiration Date: 10/31/2019</w:t>
    </w:r>
  </w:p>
  <w:p w14:paraId="64624A92" w14:textId="592C387E" w:rsidR="005E40C7" w:rsidRDefault="005E40C7">
    <w:pPr>
      <w:pStyle w:val="Header"/>
    </w:pPr>
  </w:p>
  <w:p w14:paraId="6479D2FB" w14:textId="0019E041" w:rsidR="005339A5" w:rsidRDefault="005339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9E413" w14:textId="77777777" w:rsidR="00A00748" w:rsidRDefault="00A007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962E5"/>
    <w:multiLevelType w:val="hybridMultilevel"/>
    <w:tmpl w:val="714ABB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8B52C1"/>
    <w:multiLevelType w:val="hybridMultilevel"/>
    <w:tmpl w:val="0B86821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27E5BED"/>
    <w:multiLevelType w:val="hybridMultilevel"/>
    <w:tmpl w:val="17CC5DD2"/>
    <w:lvl w:ilvl="0" w:tplc="F244E1DA">
      <w:start w:val="1"/>
      <w:numFmt w:val="decimal"/>
      <w:lvlText w:val="%1)"/>
      <w:lvlJc w:val="left"/>
      <w:pPr>
        <w:ind w:left="810" w:hanging="360"/>
      </w:pPr>
      <w:rPr>
        <w:rFonts w:asciiTheme="minorHAnsi" w:eastAsiaTheme="minorHAnsi" w:hAnsiTheme="minorHAnsi" w:cstheme="minorBidi"/>
      </w:rPr>
    </w:lvl>
    <w:lvl w:ilvl="1" w:tplc="04090019">
      <w:start w:val="1"/>
      <w:numFmt w:val="lowerLetter"/>
      <w:lvlText w:val="%2."/>
      <w:lvlJc w:val="left"/>
      <w:pPr>
        <w:ind w:left="1530" w:hanging="360"/>
      </w:pPr>
    </w:lvl>
    <w:lvl w:ilvl="2" w:tplc="C09EF76C">
      <w:start w:val="1"/>
      <w:numFmt w:val="decimal"/>
      <w:lvlText w:val="%3."/>
      <w:lvlJc w:val="left"/>
      <w:pPr>
        <w:ind w:left="2430" w:hanging="360"/>
      </w:pPr>
      <w:rPr>
        <w:rFonts w:hint="default"/>
      </w:rPr>
    </w:lvl>
    <w:lvl w:ilvl="3" w:tplc="8CC005F8">
      <w:start w:val="20"/>
      <w:numFmt w:val="decimal"/>
      <w:lvlText w:val="%4"/>
      <w:lvlJc w:val="left"/>
      <w:pPr>
        <w:ind w:left="2970" w:hanging="360"/>
      </w:pPr>
      <w:rPr>
        <w:rFonts w:hint="default"/>
      </w:rPr>
    </w:lvl>
    <w:lvl w:ilvl="4" w:tplc="C1D2401E">
      <w:start w:val="1"/>
      <w:numFmt w:val="upperLetter"/>
      <w:lvlText w:val="%5."/>
      <w:lvlJc w:val="left"/>
      <w:pPr>
        <w:ind w:left="3690" w:hanging="360"/>
      </w:pPr>
      <w:rPr>
        <w:rFonts w:hint="default"/>
      </w:r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05443901"/>
    <w:multiLevelType w:val="hybridMultilevel"/>
    <w:tmpl w:val="52C6F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6D29C2"/>
    <w:multiLevelType w:val="hybridMultilevel"/>
    <w:tmpl w:val="53624D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6B34245"/>
    <w:multiLevelType w:val="hybridMultilevel"/>
    <w:tmpl w:val="4490B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1B5A4F"/>
    <w:multiLevelType w:val="hybridMultilevel"/>
    <w:tmpl w:val="A4DE7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386402"/>
    <w:multiLevelType w:val="hybridMultilevel"/>
    <w:tmpl w:val="B8DA1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88303F"/>
    <w:multiLevelType w:val="hybridMultilevel"/>
    <w:tmpl w:val="59543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2057C4"/>
    <w:multiLevelType w:val="hybridMultilevel"/>
    <w:tmpl w:val="709C76E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D826F17"/>
    <w:multiLevelType w:val="hybridMultilevel"/>
    <w:tmpl w:val="263C2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E25494F"/>
    <w:multiLevelType w:val="hybridMultilevel"/>
    <w:tmpl w:val="0972997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EA50D27"/>
    <w:multiLevelType w:val="hybridMultilevel"/>
    <w:tmpl w:val="ACAE131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10413066"/>
    <w:multiLevelType w:val="hybridMultilevel"/>
    <w:tmpl w:val="F574F1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1495922"/>
    <w:multiLevelType w:val="hybridMultilevel"/>
    <w:tmpl w:val="8AE6239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4A35D1C"/>
    <w:multiLevelType w:val="hybridMultilevel"/>
    <w:tmpl w:val="F3324B88"/>
    <w:lvl w:ilvl="0" w:tplc="04090011">
      <w:start w:val="1"/>
      <w:numFmt w:val="decimal"/>
      <w:lvlText w:val="%1)"/>
      <w:lvlJc w:val="left"/>
      <w:pPr>
        <w:ind w:left="720" w:hanging="360"/>
      </w:pPr>
      <w:rPr>
        <w:rFonts w:hint="default"/>
      </w:rPr>
    </w:lvl>
    <w:lvl w:ilvl="1" w:tplc="03923F4A">
      <w:start w:val="1"/>
      <w:numFmt w:val="decimal"/>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CFA4A31"/>
    <w:multiLevelType w:val="hybridMultilevel"/>
    <w:tmpl w:val="1D6649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F5F4842"/>
    <w:multiLevelType w:val="hybridMultilevel"/>
    <w:tmpl w:val="BF84C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2152AA8"/>
    <w:multiLevelType w:val="hybridMultilevel"/>
    <w:tmpl w:val="4CBC26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26E08C0"/>
    <w:multiLevelType w:val="hybridMultilevel"/>
    <w:tmpl w:val="9FCCBE9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2E60B5A"/>
    <w:multiLevelType w:val="hybridMultilevel"/>
    <w:tmpl w:val="7190F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667665A"/>
    <w:multiLevelType w:val="hybridMultilevel"/>
    <w:tmpl w:val="BD8A08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8C5458D"/>
    <w:multiLevelType w:val="hybridMultilevel"/>
    <w:tmpl w:val="D8FCEF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293F0381"/>
    <w:multiLevelType w:val="hybridMultilevel"/>
    <w:tmpl w:val="357677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29BA10AF"/>
    <w:multiLevelType w:val="hybridMultilevel"/>
    <w:tmpl w:val="6A96554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2CD050AF"/>
    <w:multiLevelType w:val="hybridMultilevel"/>
    <w:tmpl w:val="22CEC0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2D154297"/>
    <w:multiLevelType w:val="hybridMultilevel"/>
    <w:tmpl w:val="94E22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F88221D"/>
    <w:multiLevelType w:val="hybridMultilevel"/>
    <w:tmpl w:val="B5BA36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0851901"/>
    <w:multiLevelType w:val="hybridMultilevel"/>
    <w:tmpl w:val="FF8ADD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5E43CEB"/>
    <w:multiLevelType w:val="hybridMultilevel"/>
    <w:tmpl w:val="9BEE7D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6714C6A"/>
    <w:multiLevelType w:val="hybridMultilevel"/>
    <w:tmpl w:val="81B46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763170C"/>
    <w:multiLevelType w:val="hybridMultilevel"/>
    <w:tmpl w:val="DA1CE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83220BD"/>
    <w:multiLevelType w:val="hybridMultilevel"/>
    <w:tmpl w:val="706ECA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388C1491"/>
    <w:multiLevelType w:val="hybridMultilevel"/>
    <w:tmpl w:val="6340FE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389A39C3"/>
    <w:multiLevelType w:val="hybridMultilevel"/>
    <w:tmpl w:val="FBA21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38A67F94"/>
    <w:multiLevelType w:val="hybridMultilevel"/>
    <w:tmpl w:val="58F63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9053608"/>
    <w:multiLevelType w:val="hybridMultilevel"/>
    <w:tmpl w:val="436AB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B3F225F"/>
    <w:multiLevelType w:val="hybridMultilevel"/>
    <w:tmpl w:val="BCE67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06475B"/>
    <w:multiLevelType w:val="hybridMultilevel"/>
    <w:tmpl w:val="7A326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180C95"/>
    <w:multiLevelType w:val="hybridMultilevel"/>
    <w:tmpl w:val="E71CE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D5B7E0C"/>
    <w:multiLevelType w:val="hybridMultilevel"/>
    <w:tmpl w:val="C824A1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3FA434BB"/>
    <w:multiLevelType w:val="hybridMultilevel"/>
    <w:tmpl w:val="2B04C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0176D1C"/>
    <w:multiLevelType w:val="hybridMultilevel"/>
    <w:tmpl w:val="52F046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41B91E96"/>
    <w:multiLevelType w:val="hybridMultilevel"/>
    <w:tmpl w:val="1E3436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43BE060B"/>
    <w:multiLevelType w:val="hybridMultilevel"/>
    <w:tmpl w:val="E1ECA7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44344EC9"/>
    <w:multiLevelType w:val="hybridMultilevel"/>
    <w:tmpl w:val="6F187D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46E344C7"/>
    <w:multiLevelType w:val="hybridMultilevel"/>
    <w:tmpl w:val="EC04FF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49CF4EAB"/>
    <w:multiLevelType w:val="hybridMultilevel"/>
    <w:tmpl w:val="797E7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AF90688"/>
    <w:multiLevelType w:val="hybridMultilevel"/>
    <w:tmpl w:val="94586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BD863A5"/>
    <w:multiLevelType w:val="hybridMultilevel"/>
    <w:tmpl w:val="5EA8B540"/>
    <w:lvl w:ilvl="0" w:tplc="04090011">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4E944618"/>
    <w:multiLevelType w:val="hybridMultilevel"/>
    <w:tmpl w:val="8556A3DC"/>
    <w:lvl w:ilvl="0" w:tplc="04090011">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06B5CBB"/>
    <w:multiLevelType w:val="hybridMultilevel"/>
    <w:tmpl w:val="E6746DB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51213878"/>
    <w:multiLevelType w:val="hybridMultilevel"/>
    <w:tmpl w:val="18863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165684D"/>
    <w:multiLevelType w:val="hybridMultilevel"/>
    <w:tmpl w:val="9534949A"/>
    <w:lvl w:ilvl="0" w:tplc="5122F52A">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3EB36FD"/>
    <w:multiLevelType w:val="hybridMultilevel"/>
    <w:tmpl w:val="EBB8AAA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406411F"/>
    <w:multiLevelType w:val="hybridMultilevel"/>
    <w:tmpl w:val="27DA5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4601C67"/>
    <w:multiLevelType w:val="hybridMultilevel"/>
    <w:tmpl w:val="A60CB2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nsid w:val="57E231A4"/>
    <w:multiLevelType w:val="hybridMultilevel"/>
    <w:tmpl w:val="237CB8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5D205E8F"/>
    <w:multiLevelType w:val="hybridMultilevel"/>
    <w:tmpl w:val="98F21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E0769F8"/>
    <w:multiLevelType w:val="hybridMultilevel"/>
    <w:tmpl w:val="754A0B4C"/>
    <w:lvl w:ilvl="0" w:tplc="04090011">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E6C47946">
      <w:start w:val="20"/>
      <w:numFmt w:val="decimal"/>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E577E6A"/>
    <w:multiLevelType w:val="hybridMultilevel"/>
    <w:tmpl w:val="19DAF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E5E7CB0"/>
    <w:multiLevelType w:val="hybridMultilevel"/>
    <w:tmpl w:val="888AB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0B12B7C"/>
    <w:multiLevelType w:val="hybridMultilevel"/>
    <w:tmpl w:val="F3720C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nsid w:val="62E36DF0"/>
    <w:multiLevelType w:val="hybridMultilevel"/>
    <w:tmpl w:val="D7D8FA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633F43D6"/>
    <w:multiLevelType w:val="hybridMultilevel"/>
    <w:tmpl w:val="494C7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3B61009"/>
    <w:multiLevelType w:val="hybridMultilevel"/>
    <w:tmpl w:val="637CF67E"/>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64945B94"/>
    <w:multiLevelType w:val="hybridMultilevel"/>
    <w:tmpl w:val="F4B8D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4B66F39"/>
    <w:multiLevelType w:val="hybridMultilevel"/>
    <w:tmpl w:val="67CC7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4FA1118"/>
    <w:multiLevelType w:val="hybridMultilevel"/>
    <w:tmpl w:val="00EEED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65AD7B1F"/>
    <w:multiLevelType w:val="hybridMultilevel"/>
    <w:tmpl w:val="3CF038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nsid w:val="669C33E6"/>
    <w:multiLevelType w:val="hybridMultilevel"/>
    <w:tmpl w:val="5AF27A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nsid w:val="6A644B97"/>
    <w:multiLevelType w:val="hybridMultilevel"/>
    <w:tmpl w:val="E8EAF1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nsid w:val="6C7C1984"/>
    <w:multiLevelType w:val="hybridMultilevel"/>
    <w:tmpl w:val="06F2AD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nsid w:val="6E103B6B"/>
    <w:multiLevelType w:val="hybridMultilevel"/>
    <w:tmpl w:val="74FC8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F393C77"/>
    <w:multiLevelType w:val="hybridMultilevel"/>
    <w:tmpl w:val="BD4A6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FA6718D"/>
    <w:multiLevelType w:val="hybridMultilevel"/>
    <w:tmpl w:val="EB547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nsid w:val="792723DF"/>
    <w:multiLevelType w:val="hybridMultilevel"/>
    <w:tmpl w:val="C6BCA4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nsid w:val="792B2625"/>
    <w:multiLevelType w:val="hybridMultilevel"/>
    <w:tmpl w:val="2AA0AD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nsid w:val="7952165D"/>
    <w:multiLevelType w:val="hybridMultilevel"/>
    <w:tmpl w:val="233AC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9D12B5A"/>
    <w:multiLevelType w:val="hybridMultilevel"/>
    <w:tmpl w:val="92821F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4"/>
  </w:num>
  <w:num w:numId="2">
    <w:abstractNumId w:val="2"/>
  </w:num>
  <w:num w:numId="3">
    <w:abstractNumId w:val="15"/>
  </w:num>
  <w:num w:numId="4">
    <w:abstractNumId w:val="1"/>
  </w:num>
  <w:num w:numId="5">
    <w:abstractNumId w:val="65"/>
  </w:num>
  <w:num w:numId="6">
    <w:abstractNumId w:val="9"/>
  </w:num>
  <w:num w:numId="7">
    <w:abstractNumId w:val="24"/>
  </w:num>
  <w:num w:numId="8">
    <w:abstractNumId w:val="59"/>
  </w:num>
  <w:num w:numId="9">
    <w:abstractNumId w:val="19"/>
  </w:num>
  <w:num w:numId="10">
    <w:abstractNumId w:val="11"/>
  </w:num>
  <w:num w:numId="11">
    <w:abstractNumId w:val="14"/>
  </w:num>
  <w:num w:numId="12">
    <w:abstractNumId w:val="29"/>
  </w:num>
  <w:num w:numId="13">
    <w:abstractNumId w:val="21"/>
  </w:num>
  <w:num w:numId="14">
    <w:abstractNumId w:val="0"/>
  </w:num>
  <w:num w:numId="15">
    <w:abstractNumId w:val="43"/>
  </w:num>
  <w:num w:numId="16">
    <w:abstractNumId w:val="70"/>
  </w:num>
  <w:num w:numId="17">
    <w:abstractNumId w:val="77"/>
  </w:num>
  <w:num w:numId="18">
    <w:abstractNumId w:val="71"/>
  </w:num>
  <w:num w:numId="19">
    <w:abstractNumId w:val="75"/>
  </w:num>
  <w:num w:numId="20">
    <w:abstractNumId w:val="34"/>
  </w:num>
  <w:num w:numId="21">
    <w:abstractNumId w:val="62"/>
  </w:num>
  <w:num w:numId="22">
    <w:abstractNumId w:val="32"/>
  </w:num>
  <w:num w:numId="23">
    <w:abstractNumId w:val="28"/>
  </w:num>
  <w:num w:numId="24">
    <w:abstractNumId w:val="63"/>
  </w:num>
  <w:num w:numId="25">
    <w:abstractNumId w:val="42"/>
  </w:num>
  <w:num w:numId="26">
    <w:abstractNumId w:val="79"/>
  </w:num>
  <w:num w:numId="27">
    <w:abstractNumId w:val="50"/>
  </w:num>
  <w:num w:numId="28">
    <w:abstractNumId w:val="16"/>
  </w:num>
  <w:num w:numId="29">
    <w:abstractNumId w:val="23"/>
  </w:num>
  <w:num w:numId="30">
    <w:abstractNumId w:val="22"/>
  </w:num>
  <w:num w:numId="31">
    <w:abstractNumId w:val="36"/>
  </w:num>
  <w:num w:numId="32">
    <w:abstractNumId w:val="60"/>
  </w:num>
  <w:num w:numId="33">
    <w:abstractNumId w:val="5"/>
  </w:num>
  <w:num w:numId="34">
    <w:abstractNumId w:val="47"/>
  </w:num>
  <w:num w:numId="35">
    <w:abstractNumId w:val="39"/>
  </w:num>
  <w:num w:numId="36">
    <w:abstractNumId w:val="20"/>
  </w:num>
  <w:num w:numId="37">
    <w:abstractNumId w:val="33"/>
  </w:num>
  <w:num w:numId="38">
    <w:abstractNumId w:val="52"/>
  </w:num>
  <w:num w:numId="39">
    <w:abstractNumId w:val="64"/>
  </w:num>
  <w:num w:numId="40">
    <w:abstractNumId w:val="73"/>
  </w:num>
  <w:num w:numId="41">
    <w:abstractNumId w:val="58"/>
  </w:num>
  <w:num w:numId="42">
    <w:abstractNumId w:val="6"/>
  </w:num>
  <w:num w:numId="43">
    <w:abstractNumId w:val="3"/>
  </w:num>
  <w:num w:numId="44">
    <w:abstractNumId w:val="10"/>
  </w:num>
  <w:num w:numId="45">
    <w:abstractNumId w:val="8"/>
  </w:num>
  <w:num w:numId="46">
    <w:abstractNumId w:val="26"/>
  </w:num>
  <w:num w:numId="47">
    <w:abstractNumId w:val="78"/>
  </w:num>
  <w:num w:numId="48">
    <w:abstractNumId w:val="17"/>
  </w:num>
  <w:num w:numId="49">
    <w:abstractNumId w:val="55"/>
  </w:num>
  <w:num w:numId="50">
    <w:abstractNumId w:val="37"/>
  </w:num>
  <w:num w:numId="51">
    <w:abstractNumId w:val="74"/>
  </w:num>
  <w:num w:numId="52">
    <w:abstractNumId w:val="35"/>
  </w:num>
  <w:num w:numId="53">
    <w:abstractNumId w:val="31"/>
  </w:num>
  <w:num w:numId="54">
    <w:abstractNumId w:val="38"/>
  </w:num>
  <w:num w:numId="55">
    <w:abstractNumId w:val="67"/>
  </w:num>
  <w:num w:numId="56">
    <w:abstractNumId w:val="66"/>
  </w:num>
  <w:num w:numId="57">
    <w:abstractNumId w:val="41"/>
  </w:num>
  <w:num w:numId="58">
    <w:abstractNumId w:val="7"/>
  </w:num>
  <w:num w:numId="59">
    <w:abstractNumId w:val="61"/>
  </w:num>
  <w:num w:numId="60">
    <w:abstractNumId w:val="30"/>
  </w:num>
  <w:num w:numId="61">
    <w:abstractNumId w:val="51"/>
  </w:num>
  <w:num w:numId="62">
    <w:abstractNumId w:val="69"/>
  </w:num>
  <w:num w:numId="63">
    <w:abstractNumId w:val="4"/>
  </w:num>
  <w:num w:numId="64">
    <w:abstractNumId w:val="44"/>
  </w:num>
  <w:num w:numId="65">
    <w:abstractNumId w:val="76"/>
  </w:num>
  <w:num w:numId="66">
    <w:abstractNumId w:val="25"/>
  </w:num>
  <w:num w:numId="67">
    <w:abstractNumId w:val="45"/>
  </w:num>
  <w:num w:numId="68">
    <w:abstractNumId w:val="40"/>
  </w:num>
  <w:num w:numId="69">
    <w:abstractNumId w:val="56"/>
  </w:num>
  <w:num w:numId="70">
    <w:abstractNumId w:val="18"/>
  </w:num>
  <w:num w:numId="71">
    <w:abstractNumId w:val="27"/>
  </w:num>
  <w:num w:numId="72">
    <w:abstractNumId w:val="53"/>
  </w:num>
  <w:num w:numId="73">
    <w:abstractNumId w:val="46"/>
  </w:num>
  <w:num w:numId="74">
    <w:abstractNumId w:val="12"/>
  </w:num>
  <w:num w:numId="75">
    <w:abstractNumId w:val="13"/>
  </w:num>
  <w:num w:numId="76">
    <w:abstractNumId w:val="72"/>
  </w:num>
  <w:num w:numId="77">
    <w:abstractNumId w:val="68"/>
  </w:num>
  <w:num w:numId="78">
    <w:abstractNumId w:val="57"/>
  </w:num>
  <w:num w:numId="79">
    <w:abstractNumId w:val="48"/>
  </w:num>
  <w:num w:numId="80">
    <w:abstractNumId w:val="4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FA3"/>
    <w:rsid w:val="00000129"/>
    <w:rsid w:val="00000DC0"/>
    <w:rsid w:val="000047DA"/>
    <w:rsid w:val="00007127"/>
    <w:rsid w:val="00007256"/>
    <w:rsid w:val="00014CA8"/>
    <w:rsid w:val="00016E05"/>
    <w:rsid w:val="00021C4F"/>
    <w:rsid w:val="0002224C"/>
    <w:rsid w:val="00022BE4"/>
    <w:rsid w:val="00024D07"/>
    <w:rsid w:val="00030B2A"/>
    <w:rsid w:val="00035070"/>
    <w:rsid w:val="000362DB"/>
    <w:rsid w:val="00040A15"/>
    <w:rsid w:val="0004237D"/>
    <w:rsid w:val="0005340B"/>
    <w:rsid w:val="00056388"/>
    <w:rsid w:val="00060948"/>
    <w:rsid w:val="00072383"/>
    <w:rsid w:val="00072D21"/>
    <w:rsid w:val="00076726"/>
    <w:rsid w:val="00087C14"/>
    <w:rsid w:val="000963C8"/>
    <w:rsid w:val="000A4488"/>
    <w:rsid w:val="000A5648"/>
    <w:rsid w:val="000C139D"/>
    <w:rsid w:val="000C53BA"/>
    <w:rsid w:val="000C60D3"/>
    <w:rsid w:val="000D0DA0"/>
    <w:rsid w:val="000D3B6C"/>
    <w:rsid w:val="000E0781"/>
    <w:rsid w:val="000E08D2"/>
    <w:rsid w:val="000E5BEA"/>
    <w:rsid w:val="000E5EE3"/>
    <w:rsid w:val="000F345F"/>
    <w:rsid w:val="000F5616"/>
    <w:rsid w:val="000F789A"/>
    <w:rsid w:val="00100D62"/>
    <w:rsid w:val="00101448"/>
    <w:rsid w:val="00101DA9"/>
    <w:rsid w:val="00110FD5"/>
    <w:rsid w:val="00114827"/>
    <w:rsid w:val="00117AFF"/>
    <w:rsid w:val="00124454"/>
    <w:rsid w:val="00131A64"/>
    <w:rsid w:val="0013473B"/>
    <w:rsid w:val="00140CAC"/>
    <w:rsid w:val="00143C3D"/>
    <w:rsid w:val="001471B4"/>
    <w:rsid w:val="001473D1"/>
    <w:rsid w:val="001526A1"/>
    <w:rsid w:val="00160E23"/>
    <w:rsid w:val="00186833"/>
    <w:rsid w:val="00192BF2"/>
    <w:rsid w:val="001A1189"/>
    <w:rsid w:val="001A54E3"/>
    <w:rsid w:val="001B02D0"/>
    <w:rsid w:val="001B07B8"/>
    <w:rsid w:val="001C753C"/>
    <w:rsid w:val="001E1548"/>
    <w:rsid w:val="001E6D99"/>
    <w:rsid w:val="001F19F2"/>
    <w:rsid w:val="001F3ECE"/>
    <w:rsid w:val="00203A6E"/>
    <w:rsid w:val="00205B91"/>
    <w:rsid w:val="00207828"/>
    <w:rsid w:val="002121FD"/>
    <w:rsid w:val="002134F9"/>
    <w:rsid w:val="00213F44"/>
    <w:rsid w:val="0021513E"/>
    <w:rsid w:val="00225E81"/>
    <w:rsid w:val="0024101D"/>
    <w:rsid w:val="002420DD"/>
    <w:rsid w:val="00252D4D"/>
    <w:rsid w:val="00253459"/>
    <w:rsid w:val="00261044"/>
    <w:rsid w:val="0026599D"/>
    <w:rsid w:val="00267246"/>
    <w:rsid w:val="0027024F"/>
    <w:rsid w:val="002761AE"/>
    <w:rsid w:val="00280848"/>
    <w:rsid w:val="00281A2E"/>
    <w:rsid w:val="00292F3C"/>
    <w:rsid w:val="002A7BE3"/>
    <w:rsid w:val="002C139C"/>
    <w:rsid w:val="002C3A71"/>
    <w:rsid w:val="002C5654"/>
    <w:rsid w:val="002D1017"/>
    <w:rsid w:val="002D2F08"/>
    <w:rsid w:val="002D3E70"/>
    <w:rsid w:val="002E3251"/>
    <w:rsid w:val="002E7CEF"/>
    <w:rsid w:val="002F79CF"/>
    <w:rsid w:val="00301DEE"/>
    <w:rsid w:val="00306354"/>
    <w:rsid w:val="00306864"/>
    <w:rsid w:val="00307CBF"/>
    <w:rsid w:val="00310337"/>
    <w:rsid w:val="00311D14"/>
    <w:rsid w:val="00315B89"/>
    <w:rsid w:val="00321366"/>
    <w:rsid w:val="00325546"/>
    <w:rsid w:val="00326E16"/>
    <w:rsid w:val="003274BD"/>
    <w:rsid w:val="00327BD4"/>
    <w:rsid w:val="003419AE"/>
    <w:rsid w:val="00345239"/>
    <w:rsid w:val="00357CAA"/>
    <w:rsid w:val="00366634"/>
    <w:rsid w:val="00367EA8"/>
    <w:rsid w:val="0037228E"/>
    <w:rsid w:val="00387304"/>
    <w:rsid w:val="00390875"/>
    <w:rsid w:val="00395B26"/>
    <w:rsid w:val="003B113B"/>
    <w:rsid w:val="003B277F"/>
    <w:rsid w:val="003C3FBC"/>
    <w:rsid w:val="003D4A39"/>
    <w:rsid w:val="003E0DF5"/>
    <w:rsid w:val="003F2A3F"/>
    <w:rsid w:val="004042CE"/>
    <w:rsid w:val="004116C8"/>
    <w:rsid w:val="00415D74"/>
    <w:rsid w:val="00416279"/>
    <w:rsid w:val="00423413"/>
    <w:rsid w:val="00425422"/>
    <w:rsid w:val="004268A1"/>
    <w:rsid w:val="004271B8"/>
    <w:rsid w:val="0043511A"/>
    <w:rsid w:val="004424C4"/>
    <w:rsid w:val="0044525D"/>
    <w:rsid w:val="00446CD4"/>
    <w:rsid w:val="00452143"/>
    <w:rsid w:val="00453CA4"/>
    <w:rsid w:val="004578C7"/>
    <w:rsid w:val="00457A42"/>
    <w:rsid w:val="00490175"/>
    <w:rsid w:val="004935AA"/>
    <w:rsid w:val="00497F3E"/>
    <w:rsid w:val="004A46FD"/>
    <w:rsid w:val="004A4AFF"/>
    <w:rsid w:val="004A6B06"/>
    <w:rsid w:val="004B38C2"/>
    <w:rsid w:val="004B416E"/>
    <w:rsid w:val="004C1F30"/>
    <w:rsid w:val="004C479C"/>
    <w:rsid w:val="004C49D5"/>
    <w:rsid w:val="004C7EB6"/>
    <w:rsid w:val="004D0FF1"/>
    <w:rsid w:val="004D38E6"/>
    <w:rsid w:val="004E18D0"/>
    <w:rsid w:val="004E75D9"/>
    <w:rsid w:val="004F39D1"/>
    <w:rsid w:val="00502DD9"/>
    <w:rsid w:val="00503396"/>
    <w:rsid w:val="00503DD7"/>
    <w:rsid w:val="005135B8"/>
    <w:rsid w:val="0051416D"/>
    <w:rsid w:val="00517907"/>
    <w:rsid w:val="005227B5"/>
    <w:rsid w:val="00525C64"/>
    <w:rsid w:val="00530C3F"/>
    <w:rsid w:val="005311D5"/>
    <w:rsid w:val="005339A5"/>
    <w:rsid w:val="00534B55"/>
    <w:rsid w:val="00537497"/>
    <w:rsid w:val="00537857"/>
    <w:rsid w:val="0054118D"/>
    <w:rsid w:val="00551D38"/>
    <w:rsid w:val="005530A7"/>
    <w:rsid w:val="00554636"/>
    <w:rsid w:val="0056444F"/>
    <w:rsid w:val="00570A1F"/>
    <w:rsid w:val="00570B57"/>
    <w:rsid w:val="005755B3"/>
    <w:rsid w:val="0058223B"/>
    <w:rsid w:val="0058278D"/>
    <w:rsid w:val="00596035"/>
    <w:rsid w:val="005A1DA6"/>
    <w:rsid w:val="005A3875"/>
    <w:rsid w:val="005A3EED"/>
    <w:rsid w:val="005A70D6"/>
    <w:rsid w:val="005B434B"/>
    <w:rsid w:val="005B4748"/>
    <w:rsid w:val="005C2368"/>
    <w:rsid w:val="005C3D87"/>
    <w:rsid w:val="005C6259"/>
    <w:rsid w:val="005E11AF"/>
    <w:rsid w:val="005E40C7"/>
    <w:rsid w:val="005E5BDD"/>
    <w:rsid w:val="005F40D8"/>
    <w:rsid w:val="00603A6D"/>
    <w:rsid w:val="00605ED0"/>
    <w:rsid w:val="00616C80"/>
    <w:rsid w:val="0062167F"/>
    <w:rsid w:val="00622BA8"/>
    <w:rsid w:val="00631204"/>
    <w:rsid w:val="00631E6F"/>
    <w:rsid w:val="00635B30"/>
    <w:rsid w:val="0064095A"/>
    <w:rsid w:val="00641128"/>
    <w:rsid w:val="00642397"/>
    <w:rsid w:val="00645C20"/>
    <w:rsid w:val="0065428E"/>
    <w:rsid w:val="006546D3"/>
    <w:rsid w:val="006546F6"/>
    <w:rsid w:val="00657E50"/>
    <w:rsid w:val="006603C7"/>
    <w:rsid w:val="00660E7B"/>
    <w:rsid w:val="00662E10"/>
    <w:rsid w:val="006632C7"/>
    <w:rsid w:val="00674712"/>
    <w:rsid w:val="00674D7C"/>
    <w:rsid w:val="00676229"/>
    <w:rsid w:val="00677855"/>
    <w:rsid w:val="00677BE9"/>
    <w:rsid w:val="00683359"/>
    <w:rsid w:val="00684285"/>
    <w:rsid w:val="00691558"/>
    <w:rsid w:val="00691877"/>
    <w:rsid w:val="00693B2F"/>
    <w:rsid w:val="00697FCD"/>
    <w:rsid w:val="006A106A"/>
    <w:rsid w:val="006A4250"/>
    <w:rsid w:val="006A4FA3"/>
    <w:rsid w:val="006A71EA"/>
    <w:rsid w:val="006A7F11"/>
    <w:rsid w:val="006B108C"/>
    <w:rsid w:val="006B54FD"/>
    <w:rsid w:val="006B7854"/>
    <w:rsid w:val="006C6578"/>
    <w:rsid w:val="006E079E"/>
    <w:rsid w:val="006E1FC9"/>
    <w:rsid w:val="006E3AFD"/>
    <w:rsid w:val="006F2613"/>
    <w:rsid w:val="006F43F2"/>
    <w:rsid w:val="006F6374"/>
    <w:rsid w:val="00703039"/>
    <w:rsid w:val="00711CB8"/>
    <w:rsid w:val="0071624E"/>
    <w:rsid w:val="00717990"/>
    <w:rsid w:val="007229A8"/>
    <w:rsid w:val="007248DD"/>
    <w:rsid w:val="00724E93"/>
    <w:rsid w:val="007279B1"/>
    <w:rsid w:val="00731F4C"/>
    <w:rsid w:val="007430DA"/>
    <w:rsid w:val="007536D0"/>
    <w:rsid w:val="00763C48"/>
    <w:rsid w:val="00766E2B"/>
    <w:rsid w:val="007678D6"/>
    <w:rsid w:val="00770913"/>
    <w:rsid w:val="00771177"/>
    <w:rsid w:val="00771757"/>
    <w:rsid w:val="00787832"/>
    <w:rsid w:val="00791721"/>
    <w:rsid w:val="00791BDF"/>
    <w:rsid w:val="00792211"/>
    <w:rsid w:val="007967BD"/>
    <w:rsid w:val="007A0546"/>
    <w:rsid w:val="007B46E8"/>
    <w:rsid w:val="007B6775"/>
    <w:rsid w:val="007C16D8"/>
    <w:rsid w:val="007E0AE9"/>
    <w:rsid w:val="007E2E5A"/>
    <w:rsid w:val="007E7690"/>
    <w:rsid w:val="007F41E7"/>
    <w:rsid w:val="007F428A"/>
    <w:rsid w:val="008038A2"/>
    <w:rsid w:val="008106A4"/>
    <w:rsid w:val="00814DC5"/>
    <w:rsid w:val="008479A2"/>
    <w:rsid w:val="00860412"/>
    <w:rsid w:val="00862BFC"/>
    <w:rsid w:val="0087121C"/>
    <w:rsid w:val="00882A54"/>
    <w:rsid w:val="00883748"/>
    <w:rsid w:val="008A6609"/>
    <w:rsid w:val="008B24E9"/>
    <w:rsid w:val="008B3EF7"/>
    <w:rsid w:val="008B42B1"/>
    <w:rsid w:val="008B4496"/>
    <w:rsid w:val="008B5D54"/>
    <w:rsid w:val="008C0E1D"/>
    <w:rsid w:val="008D3642"/>
    <w:rsid w:val="008D592E"/>
    <w:rsid w:val="008E7915"/>
    <w:rsid w:val="008F5583"/>
    <w:rsid w:val="009148A7"/>
    <w:rsid w:val="00914D92"/>
    <w:rsid w:val="00916251"/>
    <w:rsid w:val="0092328F"/>
    <w:rsid w:val="009238FE"/>
    <w:rsid w:val="00924952"/>
    <w:rsid w:val="00925270"/>
    <w:rsid w:val="00926736"/>
    <w:rsid w:val="00934B64"/>
    <w:rsid w:val="00944F70"/>
    <w:rsid w:val="00966D28"/>
    <w:rsid w:val="009921E0"/>
    <w:rsid w:val="00995A9D"/>
    <w:rsid w:val="009B0444"/>
    <w:rsid w:val="009B1B4F"/>
    <w:rsid w:val="009B2941"/>
    <w:rsid w:val="009B602B"/>
    <w:rsid w:val="009B66B1"/>
    <w:rsid w:val="009D0532"/>
    <w:rsid w:val="009D17DC"/>
    <w:rsid w:val="009D21EE"/>
    <w:rsid w:val="009D2672"/>
    <w:rsid w:val="009D3F3F"/>
    <w:rsid w:val="009D519E"/>
    <w:rsid w:val="009D5583"/>
    <w:rsid w:val="009E01AA"/>
    <w:rsid w:val="009E2347"/>
    <w:rsid w:val="009E6356"/>
    <w:rsid w:val="009E66BF"/>
    <w:rsid w:val="009F0A16"/>
    <w:rsid w:val="009F1437"/>
    <w:rsid w:val="009F67E8"/>
    <w:rsid w:val="00A00748"/>
    <w:rsid w:val="00A135D9"/>
    <w:rsid w:val="00A14D81"/>
    <w:rsid w:val="00A2662C"/>
    <w:rsid w:val="00A2669A"/>
    <w:rsid w:val="00A26F8C"/>
    <w:rsid w:val="00A3573D"/>
    <w:rsid w:val="00A5354A"/>
    <w:rsid w:val="00A70510"/>
    <w:rsid w:val="00A72AC1"/>
    <w:rsid w:val="00A933BB"/>
    <w:rsid w:val="00AA001C"/>
    <w:rsid w:val="00AA07B7"/>
    <w:rsid w:val="00AB33C1"/>
    <w:rsid w:val="00AC2824"/>
    <w:rsid w:val="00AC5E21"/>
    <w:rsid w:val="00AC6AF7"/>
    <w:rsid w:val="00AC6F5A"/>
    <w:rsid w:val="00AD0730"/>
    <w:rsid w:val="00AD4671"/>
    <w:rsid w:val="00AE3247"/>
    <w:rsid w:val="00AF279D"/>
    <w:rsid w:val="00AF7B67"/>
    <w:rsid w:val="00B03743"/>
    <w:rsid w:val="00B03D28"/>
    <w:rsid w:val="00B10C85"/>
    <w:rsid w:val="00B11042"/>
    <w:rsid w:val="00B32B66"/>
    <w:rsid w:val="00B3556B"/>
    <w:rsid w:val="00B44994"/>
    <w:rsid w:val="00B45F25"/>
    <w:rsid w:val="00B46471"/>
    <w:rsid w:val="00B47A12"/>
    <w:rsid w:val="00B52EDA"/>
    <w:rsid w:val="00B54735"/>
    <w:rsid w:val="00B55735"/>
    <w:rsid w:val="00B56C25"/>
    <w:rsid w:val="00B608AC"/>
    <w:rsid w:val="00B61231"/>
    <w:rsid w:val="00B658EA"/>
    <w:rsid w:val="00B67C2D"/>
    <w:rsid w:val="00B701E8"/>
    <w:rsid w:val="00B70668"/>
    <w:rsid w:val="00B7222C"/>
    <w:rsid w:val="00B72F15"/>
    <w:rsid w:val="00B819FD"/>
    <w:rsid w:val="00B81C4F"/>
    <w:rsid w:val="00B83830"/>
    <w:rsid w:val="00B85D39"/>
    <w:rsid w:val="00BA307A"/>
    <w:rsid w:val="00BA41FF"/>
    <w:rsid w:val="00BB0E7A"/>
    <w:rsid w:val="00BB1B36"/>
    <w:rsid w:val="00BB1E44"/>
    <w:rsid w:val="00BB5A88"/>
    <w:rsid w:val="00BC0C83"/>
    <w:rsid w:val="00BC2D7A"/>
    <w:rsid w:val="00BD2FE4"/>
    <w:rsid w:val="00BD673D"/>
    <w:rsid w:val="00BE3FD7"/>
    <w:rsid w:val="00BE3FFC"/>
    <w:rsid w:val="00BF3680"/>
    <w:rsid w:val="00C013B9"/>
    <w:rsid w:val="00C036E6"/>
    <w:rsid w:val="00C04ACF"/>
    <w:rsid w:val="00C142CA"/>
    <w:rsid w:val="00C161F2"/>
    <w:rsid w:val="00C1798B"/>
    <w:rsid w:val="00C20523"/>
    <w:rsid w:val="00C214F5"/>
    <w:rsid w:val="00C217A2"/>
    <w:rsid w:val="00C3454E"/>
    <w:rsid w:val="00C35957"/>
    <w:rsid w:val="00C3699F"/>
    <w:rsid w:val="00C406F4"/>
    <w:rsid w:val="00C458E3"/>
    <w:rsid w:val="00C46FAF"/>
    <w:rsid w:val="00C50243"/>
    <w:rsid w:val="00C513DF"/>
    <w:rsid w:val="00C54B5A"/>
    <w:rsid w:val="00C638CD"/>
    <w:rsid w:val="00C676D0"/>
    <w:rsid w:val="00C67DDF"/>
    <w:rsid w:val="00C72F04"/>
    <w:rsid w:val="00C73217"/>
    <w:rsid w:val="00C73C50"/>
    <w:rsid w:val="00C75563"/>
    <w:rsid w:val="00C8164A"/>
    <w:rsid w:val="00C93188"/>
    <w:rsid w:val="00CA0875"/>
    <w:rsid w:val="00CA28EA"/>
    <w:rsid w:val="00CA3785"/>
    <w:rsid w:val="00CA62E0"/>
    <w:rsid w:val="00CA7F62"/>
    <w:rsid w:val="00CB2C93"/>
    <w:rsid w:val="00CB3025"/>
    <w:rsid w:val="00CB58B4"/>
    <w:rsid w:val="00CC0A45"/>
    <w:rsid w:val="00CC50A3"/>
    <w:rsid w:val="00D01913"/>
    <w:rsid w:val="00D0779F"/>
    <w:rsid w:val="00D13E26"/>
    <w:rsid w:val="00D15D06"/>
    <w:rsid w:val="00D30290"/>
    <w:rsid w:val="00D36B12"/>
    <w:rsid w:val="00D40384"/>
    <w:rsid w:val="00D41653"/>
    <w:rsid w:val="00D44A88"/>
    <w:rsid w:val="00D543F8"/>
    <w:rsid w:val="00D6081C"/>
    <w:rsid w:val="00D61898"/>
    <w:rsid w:val="00D631B4"/>
    <w:rsid w:val="00D728FB"/>
    <w:rsid w:val="00D7660C"/>
    <w:rsid w:val="00D76844"/>
    <w:rsid w:val="00D80FCB"/>
    <w:rsid w:val="00D8622B"/>
    <w:rsid w:val="00D86B3E"/>
    <w:rsid w:val="00DA5B78"/>
    <w:rsid w:val="00DA62CB"/>
    <w:rsid w:val="00DB1BDD"/>
    <w:rsid w:val="00DB1DDF"/>
    <w:rsid w:val="00DB2B8E"/>
    <w:rsid w:val="00DB77B0"/>
    <w:rsid w:val="00DC02DE"/>
    <w:rsid w:val="00DC0AC8"/>
    <w:rsid w:val="00DC57CC"/>
    <w:rsid w:val="00DF1595"/>
    <w:rsid w:val="00DF676F"/>
    <w:rsid w:val="00E00606"/>
    <w:rsid w:val="00E00837"/>
    <w:rsid w:val="00E01ECE"/>
    <w:rsid w:val="00E027C0"/>
    <w:rsid w:val="00E05FFA"/>
    <w:rsid w:val="00E10267"/>
    <w:rsid w:val="00E11EF0"/>
    <w:rsid w:val="00E11FF8"/>
    <w:rsid w:val="00E16FF9"/>
    <w:rsid w:val="00E20019"/>
    <w:rsid w:val="00E24639"/>
    <w:rsid w:val="00E30DC7"/>
    <w:rsid w:val="00E31632"/>
    <w:rsid w:val="00E5037D"/>
    <w:rsid w:val="00E56916"/>
    <w:rsid w:val="00E63997"/>
    <w:rsid w:val="00E64CE8"/>
    <w:rsid w:val="00E70565"/>
    <w:rsid w:val="00E92244"/>
    <w:rsid w:val="00E930DC"/>
    <w:rsid w:val="00E949BE"/>
    <w:rsid w:val="00EA1081"/>
    <w:rsid w:val="00EA1F84"/>
    <w:rsid w:val="00EA2B72"/>
    <w:rsid w:val="00EA4994"/>
    <w:rsid w:val="00EB165D"/>
    <w:rsid w:val="00EB65DD"/>
    <w:rsid w:val="00EC5BC2"/>
    <w:rsid w:val="00EC6FE6"/>
    <w:rsid w:val="00ED0218"/>
    <w:rsid w:val="00ED2494"/>
    <w:rsid w:val="00ED2F64"/>
    <w:rsid w:val="00ED540F"/>
    <w:rsid w:val="00EE773A"/>
    <w:rsid w:val="00EF3D5C"/>
    <w:rsid w:val="00EF476F"/>
    <w:rsid w:val="00EF481B"/>
    <w:rsid w:val="00EF5D1E"/>
    <w:rsid w:val="00EF7D2B"/>
    <w:rsid w:val="00F01671"/>
    <w:rsid w:val="00F05ED3"/>
    <w:rsid w:val="00F06D74"/>
    <w:rsid w:val="00F13353"/>
    <w:rsid w:val="00F1351D"/>
    <w:rsid w:val="00F13846"/>
    <w:rsid w:val="00F14B2F"/>
    <w:rsid w:val="00F206B7"/>
    <w:rsid w:val="00F21FA4"/>
    <w:rsid w:val="00F23973"/>
    <w:rsid w:val="00F24B86"/>
    <w:rsid w:val="00F33E99"/>
    <w:rsid w:val="00F3739A"/>
    <w:rsid w:val="00F538DD"/>
    <w:rsid w:val="00F60192"/>
    <w:rsid w:val="00F642C7"/>
    <w:rsid w:val="00F725CA"/>
    <w:rsid w:val="00F73A0E"/>
    <w:rsid w:val="00F77943"/>
    <w:rsid w:val="00FA10A3"/>
    <w:rsid w:val="00FA748E"/>
    <w:rsid w:val="00FB03F9"/>
    <w:rsid w:val="00FB3396"/>
    <w:rsid w:val="00FB5498"/>
    <w:rsid w:val="00FB664D"/>
    <w:rsid w:val="00FC76F2"/>
    <w:rsid w:val="00FD639C"/>
    <w:rsid w:val="00FE403B"/>
    <w:rsid w:val="00FF1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2D92F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D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6A4FA3"/>
    <w:pPr>
      <w:ind w:left="720"/>
      <w:contextualSpacing/>
    </w:pPr>
  </w:style>
  <w:style w:type="table" w:styleId="TableGrid">
    <w:name w:val="Table Grid"/>
    <w:basedOn w:val="TableNormal"/>
    <w:uiPriority w:val="59"/>
    <w:rsid w:val="006A4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72383"/>
    <w:rPr>
      <w:sz w:val="16"/>
      <w:szCs w:val="16"/>
    </w:rPr>
  </w:style>
  <w:style w:type="paragraph" w:styleId="CommentText">
    <w:name w:val="annotation text"/>
    <w:basedOn w:val="Normal"/>
    <w:link w:val="CommentTextChar"/>
    <w:uiPriority w:val="99"/>
    <w:unhideWhenUsed/>
    <w:rsid w:val="00072383"/>
    <w:pPr>
      <w:spacing w:line="240" w:lineRule="auto"/>
    </w:pPr>
    <w:rPr>
      <w:sz w:val="20"/>
      <w:szCs w:val="20"/>
    </w:rPr>
  </w:style>
  <w:style w:type="character" w:customStyle="1" w:styleId="CommentTextChar">
    <w:name w:val="Comment Text Char"/>
    <w:basedOn w:val="DefaultParagraphFont"/>
    <w:link w:val="CommentText"/>
    <w:uiPriority w:val="99"/>
    <w:rsid w:val="00072383"/>
    <w:rPr>
      <w:sz w:val="20"/>
      <w:szCs w:val="20"/>
    </w:rPr>
  </w:style>
  <w:style w:type="paragraph" w:styleId="CommentSubject">
    <w:name w:val="annotation subject"/>
    <w:basedOn w:val="CommentText"/>
    <w:next w:val="CommentText"/>
    <w:link w:val="CommentSubjectChar"/>
    <w:uiPriority w:val="99"/>
    <w:semiHidden/>
    <w:unhideWhenUsed/>
    <w:rsid w:val="00072383"/>
    <w:rPr>
      <w:b/>
      <w:bCs/>
    </w:rPr>
  </w:style>
  <w:style w:type="character" w:customStyle="1" w:styleId="CommentSubjectChar">
    <w:name w:val="Comment Subject Char"/>
    <w:basedOn w:val="CommentTextChar"/>
    <w:link w:val="CommentSubject"/>
    <w:uiPriority w:val="99"/>
    <w:semiHidden/>
    <w:rsid w:val="00072383"/>
    <w:rPr>
      <w:b/>
      <w:bCs/>
      <w:sz w:val="20"/>
      <w:szCs w:val="20"/>
    </w:rPr>
  </w:style>
  <w:style w:type="paragraph" w:styleId="BalloonText">
    <w:name w:val="Balloon Text"/>
    <w:basedOn w:val="Normal"/>
    <w:link w:val="BalloonTextChar"/>
    <w:uiPriority w:val="99"/>
    <w:semiHidden/>
    <w:unhideWhenUsed/>
    <w:rsid w:val="000723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383"/>
    <w:rPr>
      <w:rFonts w:ascii="Segoe UI" w:hAnsi="Segoe UI" w:cs="Segoe UI"/>
      <w:sz w:val="18"/>
      <w:szCs w:val="18"/>
    </w:rPr>
  </w:style>
  <w:style w:type="paragraph" w:styleId="Revision">
    <w:name w:val="Revision"/>
    <w:hidden/>
    <w:uiPriority w:val="99"/>
    <w:semiHidden/>
    <w:rsid w:val="004042CE"/>
    <w:pPr>
      <w:spacing w:after="0" w:line="240" w:lineRule="auto"/>
    </w:pPr>
  </w:style>
  <w:style w:type="character" w:styleId="Hyperlink">
    <w:name w:val="Hyperlink"/>
    <w:basedOn w:val="DefaultParagraphFont"/>
    <w:uiPriority w:val="99"/>
    <w:unhideWhenUsed/>
    <w:rsid w:val="003B113B"/>
    <w:rPr>
      <w:color w:val="0000FF" w:themeColor="hyperlink"/>
      <w:u w:val="single"/>
    </w:rPr>
  </w:style>
  <w:style w:type="character" w:styleId="FollowedHyperlink">
    <w:name w:val="FollowedHyperlink"/>
    <w:basedOn w:val="DefaultParagraphFont"/>
    <w:uiPriority w:val="99"/>
    <w:semiHidden/>
    <w:unhideWhenUsed/>
    <w:rsid w:val="005E40C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D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6A4FA3"/>
    <w:pPr>
      <w:ind w:left="720"/>
      <w:contextualSpacing/>
    </w:pPr>
  </w:style>
  <w:style w:type="table" w:styleId="TableGrid">
    <w:name w:val="Table Grid"/>
    <w:basedOn w:val="TableNormal"/>
    <w:uiPriority w:val="59"/>
    <w:rsid w:val="006A4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72383"/>
    <w:rPr>
      <w:sz w:val="16"/>
      <w:szCs w:val="16"/>
    </w:rPr>
  </w:style>
  <w:style w:type="paragraph" w:styleId="CommentText">
    <w:name w:val="annotation text"/>
    <w:basedOn w:val="Normal"/>
    <w:link w:val="CommentTextChar"/>
    <w:uiPriority w:val="99"/>
    <w:unhideWhenUsed/>
    <w:rsid w:val="00072383"/>
    <w:pPr>
      <w:spacing w:line="240" w:lineRule="auto"/>
    </w:pPr>
    <w:rPr>
      <w:sz w:val="20"/>
      <w:szCs w:val="20"/>
    </w:rPr>
  </w:style>
  <w:style w:type="character" w:customStyle="1" w:styleId="CommentTextChar">
    <w:name w:val="Comment Text Char"/>
    <w:basedOn w:val="DefaultParagraphFont"/>
    <w:link w:val="CommentText"/>
    <w:uiPriority w:val="99"/>
    <w:rsid w:val="00072383"/>
    <w:rPr>
      <w:sz w:val="20"/>
      <w:szCs w:val="20"/>
    </w:rPr>
  </w:style>
  <w:style w:type="paragraph" w:styleId="CommentSubject">
    <w:name w:val="annotation subject"/>
    <w:basedOn w:val="CommentText"/>
    <w:next w:val="CommentText"/>
    <w:link w:val="CommentSubjectChar"/>
    <w:uiPriority w:val="99"/>
    <w:semiHidden/>
    <w:unhideWhenUsed/>
    <w:rsid w:val="00072383"/>
    <w:rPr>
      <w:b/>
      <w:bCs/>
    </w:rPr>
  </w:style>
  <w:style w:type="character" w:customStyle="1" w:styleId="CommentSubjectChar">
    <w:name w:val="Comment Subject Char"/>
    <w:basedOn w:val="CommentTextChar"/>
    <w:link w:val="CommentSubject"/>
    <w:uiPriority w:val="99"/>
    <w:semiHidden/>
    <w:rsid w:val="00072383"/>
    <w:rPr>
      <w:b/>
      <w:bCs/>
      <w:sz w:val="20"/>
      <w:szCs w:val="20"/>
    </w:rPr>
  </w:style>
  <w:style w:type="paragraph" w:styleId="BalloonText">
    <w:name w:val="Balloon Text"/>
    <w:basedOn w:val="Normal"/>
    <w:link w:val="BalloonTextChar"/>
    <w:uiPriority w:val="99"/>
    <w:semiHidden/>
    <w:unhideWhenUsed/>
    <w:rsid w:val="000723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383"/>
    <w:rPr>
      <w:rFonts w:ascii="Segoe UI" w:hAnsi="Segoe UI" w:cs="Segoe UI"/>
      <w:sz w:val="18"/>
      <w:szCs w:val="18"/>
    </w:rPr>
  </w:style>
  <w:style w:type="paragraph" w:styleId="Revision">
    <w:name w:val="Revision"/>
    <w:hidden/>
    <w:uiPriority w:val="99"/>
    <w:semiHidden/>
    <w:rsid w:val="004042CE"/>
    <w:pPr>
      <w:spacing w:after="0" w:line="240" w:lineRule="auto"/>
    </w:pPr>
  </w:style>
  <w:style w:type="character" w:styleId="Hyperlink">
    <w:name w:val="Hyperlink"/>
    <w:basedOn w:val="DefaultParagraphFont"/>
    <w:uiPriority w:val="99"/>
    <w:unhideWhenUsed/>
    <w:rsid w:val="003B113B"/>
    <w:rPr>
      <w:color w:val="0000FF" w:themeColor="hyperlink"/>
      <w:u w:val="single"/>
    </w:rPr>
  </w:style>
  <w:style w:type="character" w:styleId="FollowedHyperlink">
    <w:name w:val="FollowedHyperlink"/>
    <w:basedOn w:val="DefaultParagraphFont"/>
    <w:uiPriority w:val="99"/>
    <w:semiHidden/>
    <w:unhideWhenUsed/>
    <w:rsid w:val="005E40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39075">
      <w:bodyDiv w:val="1"/>
      <w:marLeft w:val="0"/>
      <w:marRight w:val="0"/>
      <w:marTop w:val="0"/>
      <w:marBottom w:val="0"/>
      <w:divBdr>
        <w:top w:val="none" w:sz="0" w:space="0" w:color="auto"/>
        <w:left w:val="none" w:sz="0" w:space="0" w:color="auto"/>
        <w:bottom w:val="none" w:sz="0" w:space="0" w:color="auto"/>
        <w:right w:val="none" w:sz="0" w:space="0" w:color="auto"/>
      </w:divBdr>
    </w:div>
    <w:div w:id="377625740">
      <w:bodyDiv w:val="1"/>
      <w:marLeft w:val="0"/>
      <w:marRight w:val="0"/>
      <w:marTop w:val="0"/>
      <w:marBottom w:val="0"/>
      <w:divBdr>
        <w:top w:val="none" w:sz="0" w:space="0" w:color="auto"/>
        <w:left w:val="none" w:sz="0" w:space="0" w:color="auto"/>
        <w:bottom w:val="none" w:sz="0" w:space="0" w:color="auto"/>
        <w:right w:val="none" w:sz="0" w:space="0" w:color="auto"/>
      </w:divBdr>
      <w:divsChild>
        <w:div w:id="1625304471">
          <w:marLeft w:val="0"/>
          <w:marRight w:val="0"/>
          <w:marTop w:val="0"/>
          <w:marBottom w:val="0"/>
          <w:divBdr>
            <w:top w:val="none" w:sz="0" w:space="0" w:color="auto"/>
            <w:left w:val="none" w:sz="0" w:space="0" w:color="auto"/>
            <w:bottom w:val="none" w:sz="0" w:space="0" w:color="auto"/>
            <w:right w:val="none" w:sz="0" w:space="0" w:color="auto"/>
          </w:divBdr>
          <w:divsChild>
            <w:div w:id="479345854">
              <w:marLeft w:val="0"/>
              <w:marRight w:val="0"/>
              <w:marTop w:val="900"/>
              <w:marBottom w:val="0"/>
              <w:divBdr>
                <w:top w:val="none" w:sz="0" w:space="0" w:color="auto"/>
                <w:left w:val="none" w:sz="0" w:space="0" w:color="auto"/>
                <w:bottom w:val="none" w:sz="0" w:space="0" w:color="auto"/>
                <w:right w:val="none" w:sz="0" w:space="0" w:color="auto"/>
              </w:divBdr>
              <w:divsChild>
                <w:div w:id="330061183">
                  <w:marLeft w:val="0"/>
                  <w:marRight w:val="0"/>
                  <w:marTop w:val="0"/>
                  <w:marBottom w:val="0"/>
                  <w:divBdr>
                    <w:top w:val="none" w:sz="0" w:space="0" w:color="auto"/>
                    <w:left w:val="none" w:sz="0" w:space="0" w:color="auto"/>
                    <w:bottom w:val="none" w:sz="0" w:space="0" w:color="auto"/>
                    <w:right w:val="none" w:sz="0" w:space="0" w:color="auto"/>
                  </w:divBdr>
                  <w:divsChild>
                    <w:div w:id="1054888102">
                      <w:marLeft w:val="0"/>
                      <w:marRight w:val="0"/>
                      <w:marTop w:val="0"/>
                      <w:marBottom w:val="0"/>
                      <w:divBdr>
                        <w:top w:val="none" w:sz="0" w:space="0" w:color="auto"/>
                        <w:left w:val="none" w:sz="0" w:space="0" w:color="auto"/>
                        <w:bottom w:val="none" w:sz="0" w:space="0" w:color="auto"/>
                        <w:right w:val="none" w:sz="0" w:space="0" w:color="auto"/>
                      </w:divBdr>
                      <w:divsChild>
                        <w:div w:id="1384451732">
                          <w:marLeft w:val="0"/>
                          <w:marRight w:val="0"/>
                          <w:marTop w:val="0"/>
                          <w:marBottom w:val="0"/>
                          <w:divBdr>
                            <w:top w:val="none" w:sz="0" w:space="0" w:color="auto"/>
                            <w:left w:val="none" w:sz="0" w:space="0" w:color="auto"/>
                            <w:bottom w:val="none" w:sz="0" w:space="0" w:color="auto"/>
                            <w:right w:val="none" w:sz="0" w:space="0" w:color="auto"/>
                          </w:divBdr>
                          <w:divsChild>
                            <w:div w:id="99684302">
                              <w:marLeft w:val="0"/>
                              <w:marRight w:val="0"/>
                              <w:marTop w:val="0"/>
                              <w:marBottom w:val="0"/>
                              <w:divBdr>
                                <w:top w:val="none" w:sz="0" w:space="0" w:color="auto"/>
                                <w:left w:val="none" w:sz="0" w:space="0" w:color="auto"/>
                                <w:bottom w:val="none" w:sz="0" w:space="0" w:color="auto"/>
                                <w:right w:val="none" w:sz="0" w:space="0" w:color="auto"/>
                              </w:divBdr>
                              <w:divsChild>
                                <w:div w:id="2037659352">
                                  <w:marLeft w:val="0"/>
                                  <w:marRight w:val="0"/>
                                  <w:marTop w:val="0"/>
                                  <w:marBottom w:val="0"/>
                                  <w:divBdr>
                                    <w:top w:val="none" w:sz="0" w:space="0" w:color="auto"/>
                                    <w:left w:val="none" w:sz="0" w:space="0" w:color="auto"/>
                                    <w:bottom w:val="none" w:sz="0" w:space="0" w:color="auto"/>
                                    <w:right w:val="none" w:sz="0" w:space="0" w:color="auto"/>
                                  </w:divBdr>
                                  <w:divsChild>
                                    <w:div w:id="1976373786">
                                      <w:marLeft w:val="0"/>
                                      <w:marRight w:val="0"/>
                                      <w:marTop w:val="0"/>
                                      <w:marBottom w:val="0"/>
                                      <w:divBdr>
                                        <w:top w:val="none" w:sz="0" w:space="0" w:color="auto"/>
                                        <w:left w:val="none" w:sz="0" w:space="0" w:color="auto"/>
                                        <w:bottom w:val="none" w:sz="0" w:space="0" w:color="auto"/>
                                        <w:right w:val="none" w:sz="0" w:space="0" w:color="auto"/>
                                      </w:divBdr>
                                      <w:divsChild>
                                        <w:div w:id="41833387">
                                          <w:marLeft w:val="0"/>
                                          <w:marRight w:val="0"/>
                                          <w:marTop w:val="0"/>
                                          <w:marBottom w:val="0"/>
                                          <w:divBdr>
                                            <w:top w:val="none" w:sz="0" w:space="0" w:color="auto"/>
                                            <w:left w:val="none" w:sz="0" w:space="0" w:color="auto"/>
                                            <w:bottom w:val="none" w:sz="0" w:space="0" w:color="auto"/>
                                            <w:right w:val="none" w:sz="0" w:space="0" w:color="auto"/>
                                          </w:divBdr>
                                          <w:divsChild>
                                            <w:div w:id="1188643835">
                                              <w:marLeft w:val="0"/>
                                              <w:marRight w:val="0"/>
                                              <w:marTop w:val="0"/>
                                              <w:marBottom w:val="0"/>
                                              <w:divBdr>
                                                <w:top w:val="none" w:sz="0" w:space="0" w:color="auto"/>
                                                <w:left w:val="none" w:sz="0" w:space="0" w:color="auto"/>
                                                <w:bottom w:val="none" w:sz="0" w:space="0" w:color="auto"/>
                                                <w:right w:val="none" w:sz="0" w:space="0" w:color="auto"/>
                                              </w:divBdr>
                                              <w:divsChild>
                                                <w:div w:id="923878113">
                                                  <w:marLeft w:val="0"/>
                                                  <w:marRight w:val="0"/>
                                                  <w:marTop w:val="0"/>
                                                  <w:marBottom w:val="0"/>
                                                  <w:divBdr>
                                                    <w:top w:val="none" w:sz="0" w:space="0" w:color="auto"/>
                                                    <w:left w:val="none" w:sz="0" w:space="0" w:color="auto"/>
                                                    <w:bottom w:val="none" w:sz="0" w:space="0" w:color="auto"/>
                                                    <w:right w:val="none" w:sz="0" w:space="0" w:color="auto"/>
                                                  </w:divBdr>
                                                  <w:divsChild>
                                                    <w:div w:id="218826580">
                                                      <w:marLeft w:val="0"/>
                                                      <w:marRight w:val="0"/>
                                                      <w:marTop w:val="0"/>
                                                      <w:marBottom w:val="0"/>
                                                      <w:divBdr>
                                                        <w:top w:val="none" w:sz="0" w:space="0" w:color="auto"/>
                                                        <w:left w:val="none" w:sz="0" w:space="0" w:color="auto"/>
                                                        <w:bottom w:val="none" w:sz="0" w:space="0" w:color="auto"/>
                                                        <w:right w:val="none" w:sz="0" w:space="0" w:color="auto"/>
                                                      </w:divBdr>
                                                      <w:divsChild>
                                                        <w:div w:id="151368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80355738">
      <w:bodyDiv w:val="1"/>
      <w:marLeft w:val="0"/>
      <w:marRight w:val="0"/>
      <w:marTop w:val="0"/>
      <w:marBottom w:val="0"/>
      <w:divBdr>
        <w:top w:val="none" w:sz="0" w:space="0" w:color="auto"/>
        <w:left w:val="none" w:sz="0" w:space="0" w:color="auto"/>
        <w:bottom w:val="none" w:sz="0" w:space="0" w:color="auto"/>
        <w:right w:val="none" w:sz="0" w:space="0" w:color="auto"/>
      </w:divBdr>
    </w:div>
    <w:div w:id="1400832152">
      <w:bodyDiv w:val="1"/>
      <w:marLeft w:val="0"/>
      <w:marRight w:val="0"/>
      <w:marTop w:val="0"/>
      <w:marBottom w:val="0"/>
      <w:divBdr>
        <w:top w:val="none" w:sz="0" w:space="0" w:color="auto"/>
        <w:left w:val="none" w:sz="0" w:space="0" w:color="auto"/>
        <w:bottom w:val="none" w:sz="0" w:space="0" w:color="auto"/>
        <w:right w:val="none" w:sz="0" w:space="0" w:color="auto"/>
      </w:divBdr>
      <w:divsChild>
        <w:div w:id="2129084289">
          <w:marLeft w:val="0"/>
          <w:marRight w:val="0"/>
          <w:marTop w:val="0"/>
          <w:marBottom w:val="0"/>
          <w:divBdr>
            <w:top w:val="none" w:sz="0" w:space="0" w:color="auto"/>
            <w:left w:val="none" w:sz="0" w:space="0" w:color="auto"/>
            <w:bottom w:val="none" w:sz="0" w:space="0" w:color="auto"/>
            <w:right w:val="none" w:sz="0" w:space="0" w:color="auto"/>
          </w:divBdr>
          <w:divsChild>
            <w:div w:id="199980240">
              <w:marLeft w:val="0"/>
              <w:marRight w:val="0"/>
              <w:marTop w:val="900"/>
              <w:marBottom w:val="0"/>
              <w:divBdr>
                <w:top w:val="none" w:sz="0" w:space="0" w:color="auto"/>
                <w:left w:val="none" w:sz="0" w:space="0" w:color="auto"/>
                <w:bottom w:val="none" w:sz="0" w:space="0" w:color="auto"/>
                <w:right w:val="none" w:sz="0" w:space="0" w:color="auto"/>
              </w:divBdr>
              <w:divsChild>
                <w:div w:id="335348947">
                  <w:marLeft w:val="0"/>
                  <w:marRight w:val="0"/>
                  <w:marTop w:val="0"/>
                  <w:marBottom w:val="0"/>
                  <w:divBdr>
                    <w:top w:val="none" w:sz="0" w:space="0" w:color="auto"/>
                    <w:left w:val="none" w:sz="0" w:space="0" w:color="auto"/>
                    <w:bottom w:val="none" w:sz="0" w:space="0" w:color="auto"/>
                    <w:right w:val="none" w:sz="0" w:space="0" w:color="auto"/>
                  </w:divBdr>
                  <w:divsChild>
                    <w:div w:id="863905111">
                      <w:marLeft w:val="0"/>
                      <w:marRight w:val="0"/>
                      <w:marTop w:val="0"/>
                      <w:marBottom w:val="0"/>
                      <w:divBdr>
                        <w:top w:val="none" w:sz="0" w:space="0" w:color="auto"/>
                        <w:left w:val="none" w:sz="0" w:space="0" w:color="auto"/>
                        <w:bottom w:val="none" w:sz="0" w:space="0" w:color="auto"/>
                        <w:right w:val="none" w:sz="0" w:space="0" w:color="auto"/>
                      </w:divBdr>
                      <w:divsChild>
                        <w:div w:id="1099183826">
                          <w:marLeft w:val="0"/>
                          <w:marRight w:val="0"/>
                          <w:marTop w:val="0"/>
                          <w:marBottom w:val="0"/>
                          <w:divBdr>
                            <w:top w:val="none" w:sz="0" w:space="0" w:color="auto"/>
                            <w:left w:val="none" w:sz="0" w:space="0" w:color="auto"/>
                            <w:bottom w:val="none" w:sz="0" w:space="0" w:color="auto"/>
                            <w:right w:val="none" w:sz="0" w:space="0" w:color="auto"/>
                          </w:divBdr>
                          <w:divsChild>
                            <w:div w:id="120728053">
                              <w:marLeft w:val="0"/>
                              <w:marRight w:val="0"/>
                              <w:marTop w:val="0"/>
                              <w:marBottom w:val="0"/>
                              <w:divBdr>
                                <w:top w:val="none" w:sz="0" w:space="0" w:color="auto"/>
                                <w:left w:val="none" w:sz="0" w:space="0" w:color="auto"/>
                                <w:bottom w:val="none" w:sz="0" w:space="0" w:color="auto"/>
                                <w:right w:val="none" w:sz="0" w:space="0" w:color="auto"/>
                              </w:divBdr>
                              <w:divsChild>
                                <w:div w:id="732309717">
                                  <w:marLeft w:val="0"/>
                                  <w:marRight w:val="0"/>
                                  <w:marTop w:val="0"/>
                                  <w:marBottom w:val="0"/>
                                  <w:divBdr>
                                    <w:top w:val="none" w:sz="0" w:space="0" w:color="auto"/>
                                    <w:left w:val="none" w:sz="0" w:space="0" w:color="auto"/>
                                    <w:bottom w:val="none" w:sz="0" w:space="0" w:color="auto"/>
                                    <w:right w:val="none" w:sz="0" w:space="0" w:color="auto"/>
                                  </w:divBdr>
                                  <w:divsChild>
                                    <w:div w:id="1010794139">
                                      <w:marLeft w:val="0"/>
                                      <w:marRight w:val="0"/>
                                      <w:marTop w:val="0"/>
                                      <w:marBottom w:val="0"/>
                                      <w:divBdr>
                                        <w:top w:val="none" w:sz="0" w:space="0" w:color="auto"/>
                                        <w:left w:val="none" w:sz="0" w:space="0" w:color="auto"/>
                                        <w:bottom w:val="none" w:sz="0" w:space="0" w:color="auto"/>
                                        <w:right w:val="none" w:sz="0" w:space="0" w:color="auto"/>
                                      </w:divBdr>
                                      <w:divsChild>
                                        <w:div w:id="1082023544">
                                          <w:marLeft w:val="0"/>
                                          <w:marRight w:val="0"/>
                                          <w:marTop w:val="0"/>
                                          <w:marBottom w:val="0"/>
                                          <w:divBdr>
                                            <w:top w:val="none" w:sz="0" w:space="0" w:color="auto"/>
                                            <w:left w:val="none" w:sz="0" w:space="0" w:color="auto"/>
                                            <w:bottom w:val="none" w:sz="0" w:space="0" w:color="auto"/>
                                            <w:right w:val="none" w:sz="0" w:space="0" w:color="auto"/>
                                          </w:divBdr>
                                          <w:divsChild>
                                            <w:div w:id="261691682">
                                              <w:marLeft w:val="0"/>
                                              <w:marRight w:val="0"/>
                                              <w:marTop w:val="0"/>
                                              <w:marBottom w:val="0"/>
                                              <w:divBdr>
                                                <w:top w:val="none" w:sz="0" w:space="0" w:color="auto"/>
                                                <w:left w:val="none" w:sz="0" w:space="0" w:color="auto"/>
                                                <w:bottom w:val="none" w:sz="0" w:space="0" w:color="auto"/>
                                                <w:right w:val="none" w:sz="0" w:space="0" w:color="auto"/>
                                              </w:divBdr>
                                              <w:divsChild>
                                                <w:div w:id="1792086541">
                                                  <w:marLeft w:val="0"/>
                                                  <w:marRight w:val="0"/>
                                                  <w:marTop w:val="0"/>
                                                  <w:marBottom w:val="0"/>
                                                  <w:divBdr>
                                                    <w:top w:val="none" w:sz="0" w:space="0" w:color="auto"/>
                                                    <w:left w:val="none" w:sz="0" w:space="0" w:color="auto"/>
                                                    <w:bottom w:val="none" w:sz="0" w:space="0" w:color="auto"/>
                                                    <w:right w:val="none" w:sz="0" w:space="0" w:color="auto"/>
                                                  </w:divBdr>
                                                  <w:divsChild>
                                                    <w:div w:id="957176261">
                                                      <w:marLeft w:val="0"/>
                                                      <w:marRight w:val="0"/>
                                                      <w:marTop w:val="0"/>
                                                      <w:marBottom w:val="0"/>
                                                      <w:divBdr>
                                                        <w:top w:val="none" w:sz="0" w:space="0" w:color="auto"/>
                                                        <w:left w:val="none" w:sz="0" w:space="0" w:color="auto"/>
                                                        <w:bottom w:val="none" w:sz="0" w:space="0" w:color="auto"/>
                                                        <w:right w:val="none" w:sz="0" w:space="0" w:color="auto"/>
                                                      </w:divBdr>
                                                      <w:divsChild>
                                                        <w:div w:id="112369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2567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usability.gov/how-to-and-tools/methods/system-usability-scale.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46D83-EF2B-41FB-86AE-6AE178D6F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1270</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Cassandra (CDC/OPHSS/CSELS)</dc:creator>
  <cp:keywords/>
  <dc:description/>
  <cp:lastModifiedBy>SYSTEM</cp:lastModifiedBy>
  <cp:revision>2</cp:revision>
  <cp:lastPrinted>2017-05-11T17:02:00Z</cp:lastPrinted>
  <dcterms:created xsi:type="dcterms:W3CDTF">2017-07-20T15:37:00Z</dcterms:created>
  <dcterms:modified xsi:type="dcterms:W3CDTF">2017-07-20T15:37:00Z</dcterms:modified>
</cp:coreProperties>
</file>