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AAD6" w14:textId="158E411D" w:rsidR="00146E46" w:rsidRPr="00A93F72" w:rsidRDefault="0022157B" w:rsidP="0076586B">
      <w:pPr>
        <w:rPr>
          <w:b/>
          <w:sz w:val="28"/>
          <w:szCs w:val="28"/>
          <w:u w:val="single"/>
        </w:rPr>
      </w:pPr>
      <w:r w:rsidRPr="00A93F72">
        <w:rPr>
          <w:b/>
          <w:sz w:val="28"/>
          <w:szCs w:val="28"/>
          <w:u w:val="single"/>
        </w:rPr>
        <w:t>Questions:</w:t>
      </w:r>
    </w:p>
    <w:p w14:paraId="3F88810A" w14:textId="77777777" w:rsidR="007719A2" w:rsidRPr="00A93F72" w:rsidRDefault="007719A2" w:rsidP="007719A2">
      <w:pPr>
        <w:pStyle w:val="ListParagraph"/>
        <w:numPr>
          <w:ilvl w:val="0"/>
          <w:numId w:val="2"/>
        </w:numPr>
        <w:rPr>
          <w:sz w:val="24"/>
          <w:szCs w:val="24"/>
        </w:rPr>
      </w:pPr>
      <w:r w:rsidRPr="00A93F72">
        <w:rPr>
          <w:sz w:val="24"/>
          <w:szCs w:val="24"/>
        </w:rPr>
        <w:t>Please tell us about any prior experiences with</w:t>
      </w:r>
      <w:r w:rsidRPr="00A93F72">
        <w:t xml:space="preserve"> </w:t>
      </w:r>
      <w:r w:rsidRPr="00A93F72">
        <w:rPr>
          <w:sz w:val="24"/>
          <w:szCs w:val="24"/>
        </w:rPr>
        <w:t xml:space="preserve">genetics/genomics activities related to screening or treatment for hereditary cancers. </w:t>
      </w:r>
    </w:p>
    <w:p w14:paraId="6CB69DA3" w14:textId="34CA72BF" w:rsidR="00E217E8" w:rsidRPr="00A93F72" w:rsidRDefault="00E217E8" w:rsidP="00E217E8">
      <w:pPr>
        <w:pStyle w:val="ListParagraph"/>
        <w:ind w:left="1440"/>
        <w:rPr>
          <w:i/>
          <w:sz w:val="24"/>
          <w:szCs w:val="24"/>
        </w:rPr>
      </w:pPr>
      <w:r w:rsidRPr="00A93F72">
        <w:rPr>
          <w:i/>
          <w:sz w:val="24"/>
          <w:szCs w:val="24"/>
        </w:rPr>
        <w:t>Possible Follow-Up Questions</w:t>
      </w:r>
    </w:p>
    <w:p w14:paraId="72CB2DA1" w14:textId="55A0EA6B" w:rsidR="007719A2" w:rsidRPr="00A93F72" w:rsidRDefault="007719A2" w:rsidP="00E217E8">
      <w:pPr>
        <w:pStyle w:val="ListParagraph"/>
        <w:numPr>
          <w:ilvl w:val="0"/>
          <w:numId w:val="3"/>
        </w:numPr>
        <w:rPr>
          <w:sz w:val="24"/>
          <w:szCs w:val="24"/>
        </w:rPr>
      </w:pPr>
      <w:r w:rsidRPr="00A93F72">
        <w:rPr>
          <w:sz w:val="24"/>
          <w:szCs w:val="24"/>
        </w:rPr>
        <w:t xml:space="preserve">What lessons have you learned from these prior or existing efforts? </w:t>
      </w:r>
    </w:p>
    <w:p w14:paraId="333F18B2" w14:textId="77777777" w:rsidR="00E217E8" w:rsidRPr="00A93F72" w:rsidRDefault="007719A2" w:rsidP="00E217E8">
      <w:pPr>
        <w:pStyle w:val="ListParagraph"/>
        <w:numPr>
          <w:ilvl w:val="0"/>
          <w:numId w:val="3"/>
        </w:numPr>
        <w:rPr>
          <w:sz w:val="24"/>
          <w:szCs w:val="24"/>
        </w:rPr>
      </w:pPr>
      <w:r w:rsidRPr="00A93F72">
        <w:rPr>
          <w:sz w:val="24"/>
          <w:szCs w:val="24"/>
        </w:rPr>
        <w:t xml:space="preserve">We are particularly interested in anything your department is doing to track, promote, or implement efforts, guidelines, and recommendations for hereditary breast and ovarian cancer. </w:t>
      </w:r>
    </w:p>
    <w:p w14:paraId="7C92FB3D" w14:textId="77777777" w:rsidR="00E217E8" w:rsidRPr="00A93F72" w:rsidRDefault="007719A2" w:rsidP="00E217E8">
      <w:pPr>
        <w:pStyle w:val="ListParagraph"/>
        <w:numPr>
          <w:ilvl w:val="0"/>
          <w:numId w:val="3"/>
        </w:numPr>
        <w:rPr>
          <w:sz w:val="24"/>
          <w:szCs w:val="24"/>
        </w:rPr>
      </w:pPr>
      <w:r w:rsidRPr="00A93F72">
        <w:rPr>
          <w:sz w:val="24"/>
          <w:szCs w:val="24"/>
        </w:rPr>
        <w:t xml:space="preserve">What efforts, if any, are you taking specifically to promote the US Preventive Services Task Force guidelines for hereditary breast and ovarian cancer screening and the Evaluation of Genomic Applications in Practice and Prevention (EGAPP) recommendations for universal tumor screening for Lynch syndrome? </w:t>
      </w:r>
    </w:p>
    <w:p w14:paraId="6341DC1C" w14:textId="2DBD5310" w:rsidR="007719A2" w:rsidRPr="00A93F72" w:rsidRDefault="007719A2" w:rsidP="00E217E8">
      <w:pPr>
        <w:pStyle w:val="ListParagraph"/>
        <w:numPr>
          <w:ilvl w:val="0"/>
          <w:numId w:val="3"/>
        </w:numPr>
        <w:rPr>
          <w:sz w:val="24"/>
          <w:szCs w:val="24"/>
        </w:rPr>
      </w:pPr>
      <w:r w:rsidRPr="00A93F72">
        <w:rPr>
          <w:sz w:val="24"/>
          <w:szCs w:val="24"/>
        </w:rPr>
        <w:t>Are you aware of any other efforts in your state related to screening or treatment for hereditary cancers?</w:t>
      </w:r>
    </w:p>
    <w:p w14:paraId="6A079268" w14:textId="77777777" w:rsidR="007719A2" w:rsidRPr="00A93F72" w:rsidRDefault="007719A2" w:rsidP="007719A2">
      <w:pPr>
        <w:pStyle w:val="ListParagraph"/>
        <w:rPr>
          <w:sz w:val="24"/>
          <w:szCs w:val="24"/>
        </w:rPr>
      </w:pPr>
    </w:p>
    <w:p w14:paraId="4536AC28" w14:textId="76C5514D" w:rsidR="000142E1" w:rsidRPr="00A93F72" w:rsidRDefault="000142E1" w:rsidP="00507308">
      <w:pPr>
        <w:pStyle w:val="ListParagraph"/>
        <w:numPr>
          <w:ilvl w:val="0"/>
          <w:numId w:val="2"/>
        </w:numPr>
        <w:rPr>
          <w:sz w:val="24"/>
          <w:szCs w:val="24"/>
        </w:rPr>
      </w:pPr>
      <w:r w:rsidRPr="00A93F72">
        <w:rPr>
          <w:sz w:val="24"/>
          <w:szCs w:val="24"/>
        </w:rPr>
        <w:t>Does your state health department earmark any funding for integrating genetics into chronic disease prevention programming</w:t>
      </w:r>
      <w:r w:rsidR="007B0F7D" w:rsidRPr="00A93F72">
        <w:rPr>
          <w:sz w:val="24"/>
          <w:szCs w:val="24"/>
        </w:rPr>
        <w:t>, specifically for screening for hereditary cancers</w:t>
      </w:r>
      <w:r w:rsidRPr="00A93F72">
        <w:rPr>
          <w:sz w:val="24"/>
          <w:szCs w:val="24"/>
        </w:rPr>
        <w:t xml:space="preserve">?  </w:t>
      </w:r>
      <w:r w:rsidR="00A43459" w:rsidRPr="00A93F72">
        <w:rPr>
          <w:sz w:val="24"/>
          <w:szCs w:val="24"/>
        </w:rPr>
        <w:t xml:space="preserve">Are these resources part of normal operating budgets, or are they grant funded? </w:t>
      </w:r>
    </w:p>
    <w:p w14:paraId="5D776142" w14:textId="77777777" w:rsidR="00E50284" w:rsidRPr="00A93F72" w:rsidRDefault="00E50284" w:rsidP="00E50284">
      <w:pPr>
        <w:pStyle w:val="ListParagraph"/>
        <w:rPr>
          <w:sz w:val="24"/>
          <w:szCs w:val="24"/>
        </w:rPr>
      </w:pPr>
    </w:p>
    <w:p w14:paraId="16BCAD80" w14:textId="2E400D7E" w:rsidR="00E217E8" w:rsidRPr="00A93F72" w:rsidRDefault="00395E4F" w:rsidP="00E217E8">
      <w:pPr>
        <w:pStyle w:val="ListParagraph"/>
        <w:numPr>
          <w:ilvl w:val="0"/>
          <w:numId w:val="2"/>
        </w:numPr>
        <w:rPr>
          <w:sz w:val="24"/>
          <w:szCs w:val="24"/>
        </w:rPr>
      </w:pPr>
      <w:r w:rsidRPr="00A93F72">
        <w:rPr>
          <w:sz w:val="24"/>
          <w:szCs w:val="24"/>
        </w:rPr>
        <w:t xml:space="preserve">What types of legislation, if any, does your state have </w:t>
      </w:r>
      <w:r w:rsidR="000142E1" w:rsidRPr="00A93F72">
        <w:rPr>
          <w:sz w:val="24"/>
          <w:szCs w:val="24"/>
        </w:rPr>
        <w:t>that pertain to screening or treatment for hereditary cancers</w:t>
      </w:r>
      <w:r w:rsidRPr="00A93F72">
        <w:rPr>
          <w:sz w:val="24"/>
          <w:szCs w:val="24"/>
        </w:rPr>
        <w:t xml:space="preserve">? </w:t>
      </w:r>
    </w:p>
    <w:p w14:paraId="5052E233" w14:textId="52C3DFC1" w:rsidR="00E217E8" w:rsidRPr="00A93F72" w:rsidRDefault="00E217E8" w:rsidP="00E217E8">
      <w:pPr>
        <w:pStyle w:val="ListParagraph"/>
        <w:ind w:left="1440"/>
        <w:rPr>
          <w:i/>
          <w:sz w:val="24"/>
          <w:szCs w:val="24"/>
        </w:rPr>
      </w:pPr>
      <w:r w:rsidRPr="00A93F72">
        <w:rPr>
          <w:i/>
          <w:sz w:val="24"/>
          <w:szCs w:val="24"/>
        </w:rPr>
        <w:t>Possible Follow-Up Questions</w:t>
      </w:r>
    </w:p>
    <w:p w14:paraId="370013A9" w14:textId="6A52692F" w:rsidR="00E50284" w:rsidRPr="00A93F72" w:rsidRDefault="000142E1" w:rsidP="00E217E8">
      <w:pPr>
        <w:pStyle w:val="ListParagraph"/>
        <w:numPr>
          <w:ilvl w:val="0"/>
          <w:numId w:val="4"/>
        </w:numPr>
        <w:rPr>
          <w:sz w:val="24"/>
          <w:szCs w:val="24"/>
        </w:rPr>
      </w:pPr>
      <w:r w:rsidRPr="00A93F72">
        <w:rPr>
          <w:sz w:val="24"/>
          <w:szCs w:val="24"/>
        </w:rPr>
        <w:t xml:space="preserve">For example, does your state have any requirements for obtaining informed consent before genetic testing, or </w:t>
      </w:r>
      <w:r w:rsidR="003A1573" w:rsidRPr="00A93F72">
        <w:rPr>
          <w:sz w:val="24"/>
          <w:szCs w:val="24"/>
        </w:rPr>
        <w:t xml:space="preserve">laws/regulations that </w:t>
      </w:r>
      <w:r w:rsidRPr="00A93F72">
        <w:rPr>
          <w:sz w:val="24"/>
          <w:szCs w:val="24"/>
        </w:rPr>
        <w:t xml:space="preserve">require coverage for screening or treatment?  </w:t>
      </w:r>
    </w:p>
    <w:p w14:paraId="0B09BCF1" w14:textId="769A206D" w:rsidR="004761EE" w:rsidRPr="00A93F72" w:rsidRDefault="004761EE" w:rsidP="00E217E8">
      <w:pPr>
        <w:pStyle w:val="ListParagraph"/>
        <w:numPr>
          <w:ilvl w:val="0"/>
          <w:numId w:val="4"/>
        </w:numPr>
        <w:rPr>
          <w:sz w:val="24"/>
          <w:szCs w:val="24"/>
        </w:rPr>
      </w:pPr>
      <w:r w:rsidRPr="00A93F72">
        <w:rPr>
          <w:sz w:val="24"/>
          <w:szCs w:val="24"/>
        </w:rPr>
        <w:t xml:space="preserve">Does your state have any privacy laws </w:t>
      </w:r>
      <w:r w:rsidR="008D1C9C" w:rsidRPr="00A93F72">
        <w:rPr>
          <w:sz w:val="24"/>
          <w:szCs w:val="24"/>
        </w:rPr>
        <w:t>that prohibit</w:t>
      </w:r>
      <w:r w:rsidRPr="00A93F72">
        <w:rPr>
          <w:sz w:val="24"/>
          <w:szCs w:val="24"/>
        </w:rPr>
        <w:t xml:space="preserve"> contacting individuals identified as high risk? What about other barriers to bidirectional reporting?</w:t>
      </w:r>
    </w:p>
    <w:p w14:paraId="55DA1461" w14:textId="77777777" w:rsidR="004761EE" w:rsidRPr="00A93F72" w:rsidRDefault="004761EE" w:rsidP="004761EE">
      <w:pPr>
        <w:pStyle w:val="ListParagraph"/>
        <w:ind w:left="1440"/>
        <w:rPr>
          <w:sz w:val="24"/>
          <w:szCs w:val="24"/>
        </w:rPr>
      </w:pPr>
    </w:p>
    <w:p w14:paraId="09231CBA" w14:textId="74B4A532" w:rsidR="000142E1" w:rsidRPr="00A93F72" w:rsidRDefault="00507308" w:rsidP="007B0F7D">
      <w:pPr>
        <w:pStyle w:val="ListParagraph"/>
        <w:numPr>
          <w:ilvl w:val="0"/>
          <w:numId w:val="2"/>
        </w:numPr>
        <w:rPr>
          <w:sz w:val="24"/>
          <w:szCs w:val="24"/>
        </w:rPr>
      </w:pPr>
      <w:r w:rsidRPr="00A93F72">
        <w:rPr>
          <w:sz w:val="24"/>
          <w:szCs w:val="24"/>
        </w:rPr>
        <w:t>What types of staffing resource</w:t>
      </w:r>
      <w:r w:rsidR="007B0F7D" w:rsidRPr="00A93F72">
        <w:rPr>
          <w:sz w:val="24"/>
          <w:szCs w:val="24"/>
        </w:rPr>
        <w:t>s</w:t>
      </w:r>
      <w:r w:rsidRPr="00A93F72">
        <w:rPr>
          <w:sz w:val="24"/>
          <w:szCs w:val="24"/>
        </w:rPr>
        <w:t xml:space="preserve"> does your state health department dedicate to genetics/genomics activities</w:t>
      </w:r>
      <w:r w:rsidR="004D1A68" w:rsidRPr="00A93F72">
        <w:rPr>
          <w:sz w:val="24"/>
          <w:szCs w:val="24"/>
        </w:rPr>
        <w:t xml:space="preserve"> related to screening or treatment for hereditary cancers</w:t>
      </w:r>
      <w:r w:rsidRPr="00A93F72">
        <w:rPr>
          <w:sz w:val="24"/>
          <w:szCs w:val="24"/>
        </w:rPr>
        <w:t>?</w:t>
      </w:r>
      <w:r w:rsidR="003A1573" w:rsidRPr="00A93F72">
        <w:rPr>
          <w:sz w:val="24"/>
          <w:szCs w:val="24"/>
        </w:rPr>
        <w:t xml:space="preserve"> </w:t>
      </w:r>
    </w:p>
    <w:p w14:paraId="2AFE4EEB" w14:textId="696AFB56" w:rsidR="00E217E8" w:rsidRPr="00A93F72" w:rsidRDefault="00E217E8" w:rsidP="00E217E8">
      <w:pPr>
        <w:pStyle w:val="ListParagraph"/>
        <w:ind w:left="1440"/>
        <w:rPr>
          <w:i/>
          <w:sz w:val="24"/>
          <w:szCs w:val="24"/>
        </w:rPr>
      </w:pPr>
      <w:r w:rsidRPr="00A93F72">
        <w:rPr>
          <w:i/>
          <w:sz w:val="24"/>
          <w:szCs w:val="24"/>
        </w:rPr>
        <w:t>Possible Follow-Up Questions</w:t>
      </w:r>
    </w:p>
    <w:p w14:paraId="2311C8DD" w14:textId="4838EEEE" w:rsidR="000142E1" w:rsidRPr="00A93F72" w:rsidRDefault="000142E1" w:rsidP="00E217E8">
      <w:pPr>
        <w:pStyle w:val="ListParagraph"/>
        <w:numPr>
          <w:ilvl w:val="0"/>
          <w:numId w:val="5"/>
        </w:numPr>
        <w:rPr>
          <w:sz w:val="24"/>
          <w:szCs w:val="24"/>
        </w:rPr>
      </w:pPr>
      <w:r w:rsidRPr="00A93F72">
        <w:rPr>
          <w:sz w:val="24"/>
          <w:szCs w:val="24"/>
        </w:rPr>
        <w:t xml:space="preserve">How are staff resources structured within your health department (i.e., do you all belong to the same unit)?  Do you encounter any barriers cooperating with colleagues in other units?  </w:t>
      </w:r>
      <w:r w:rsidR="007B0F7D" w:rsidRPr="00A93F72">
        <w:rPr>
          <w:sz w:val="24"/>
          <w:szCs w:val="24"/>
        </w:rPr>
        <w:t xml:space="preserve">[Ask if they have an org chart they could send to us.]  </w:t>
      </w:r>
    </w:p>
    <w:p w14:paraId="7C539016" w14:textId="4B32EE63" w:rsidR="00395E4F" w:rsidRPr="00A93F72" w:rsidRDefault="000142E1" w:rsidP="00E217E8">
      <w:pPr>
        <w:pStyle w:val="ListParagraph"/>
        <w:numPr>
          <w:ilvl w:val="0"/>
          <w:numId w:val="5"/>
        </w:numPr>
        <w:rPr>
          <w:sz w:val="24"/>
          <w:szCs w:val="24"/>
        </w:rPr>
      </w:pPr>
      <w:r w:rsidRPr="00A93F72">
        <w:rPr>
          <w:sz w:val="24"/>
          <w:szCs w:val="24"/>
        </w:rPr>
        <w:t xml:space="preserve">Do you think these staffing </w:t>
      </w:r>
      <w:r w:rsidR="007B0F7D" w:rsidRPr="00A93F72">
        <w:rPr>
          <w:sz w:val="24"/>
          <w:szCs w:val="24"/>
        </w:rPr>
        <w:t xml:space="preserve">resources </w:t>
      </w:r>
      <w:r w:rsidRPr="00A93F72">
        <w:rPr>
          <w:sz w:val="24"/>
          <w:szCs w:val="24"/>
        </w:rPr>
        <w:t xml:space="preserve">are adequate?  If not, what would you consider optimal?  </w:t>
      </w:r>
    </w:p>
    <w:p w14:paraId="2CCB98F9" w14:textId="77777777" w:rsidR="00E50284" w:rsidRPr="00A93F72" w:rsidRDefault="00E50284" w:rsidP="00E50284">
      <w:pPr>
        <w:pStyle w:val="ListParagraph"/>
        <w:rPr>
          <w:sz w:val="24"/>
          <w:szCs w:val="24"/>
        </w:rPr>
      </w:pPr>
    </w:p>
    <w:p w14:paraId="27CB4271" w14:textId="0243494C" w:rsidR="007B0F7D" w:rsidRPr="00A93F72" w:rsidRDefault="00152D31" w:rsidP="001142FB">
      <w:pPr>
        <w:pStyle w:val="ListParagraph"/>
        <w:numPr>
          <w:ilvl w:val="0"/>
          <w:numId w:val="2"/>
        </w:numPr>
        <w:rPr>
          <w:sz w:val="24"/>
          <w:szCs w:val="24"/>
        </w:rPr>
      </w:pPr>
      <w:r w:rsidRPr="00A93F72">
        <w:rPr>
          <w:sz w:val="24"/>
          <w:szCs w:val="24"/>
        </w:rPr>
        <w:t>We would like to ask now about</w:t>
      </w:r>
      <w:r w:rsidR="0050430D" w:rsidRPr="00A93F72">
        <w:rPr>
          <w:sz w:val="24"/>
          <w:szCs w:val="24"/>
        </w:rPr>
        <w:t xml:space="preserve"> a</w:t>
      </w:r>
      <w:r w:rsidR="001142FB" w:rsidRPr="00A93F72">
        <w:rPr>
          <w:sz w:val="24"/>
          <w:szCs w:val="24"/>
        </w:rPr>
        <w:t>ny</w:t>
      </w:r>
      <w:r w:rsidRPr="00A93F72">
        <w:rPr>
          <w:sz w:val="24"/>
          <w:szCs w:val="24"/>
        </w:rPr>
        <w:t xml:space="preserve"> personnel, both internal</w:t>
      </w:r>
      <w:r w:rsidR="0050430D" w:rsidRPr="00A93F72">
        <w:rPr>
          <w:sz w:val="24"/>
          <w:szCs w:val="24"/>
        </w:rPr>
        <w:t xml:space="preserve"> </w:t>
      </w:r>
      <w:r w:rsidRPr="00A93F72">
        <w:rPr>
          <w:sz w:val="24"/>
          <w:szCs w:val="24"/>
        </w:rPr>
        <w:t xml:space="preserve">and external partners/collaborators, who have influenced the genetics/genomics activities related to screening or treatment for hereditary cancers in your state. </w:t>
      </w:r>
    </w:p>
    <w:p w14:paraId="4D734A12" w14:textId="7488ED07" w:rsidR="00C114A1" w:rsidRPr="00A93F72" w:rsidRDefault="00C114A1" w:rsidP="00C114A1">
      <w:pPr>
        <w:pStyle w:val="ListParagraph"/>
        <w:ind w:left="1440"/>
        <w:rPr>
          <w:i/>
          <w:sz w:val="24"/>
          <w:szCs w:val="24"/>
        </w:rPr>
      </w:pPr>
      <w:r w:rsidRPr="00A93F72">
        <w:rPr>
          <w:i/>
          <w:sz w:val="24"/>
          <w:szCs w:val="24"/>
        </w:rPr>
        <w:lastRenderedPageBreak/>
        <w:t>Possible Follow-Up Questions</w:t>
      </w:r>
    </w:p>
    <w:p w14:paraId="4FD49459" w14:textId="43FA243F" w:rsidR="00152D31" w:rsidRPr="00A93F72" w:rsidRDefault="007E5F5C" w:rsidP="00C114A1">
      <w:pPr>
        <w:pStyle w:val="ListParagraph"/>
        <w:numPr>
          <w:ilvl w:val="0"/>
          <w:numId w:val="6"/>
        </w:numPr>
        <w:rPr>
          <w:sz w:val="24"/>
          <w:szCs w:val="24"/>
        </w:rPr>
      </w:pPr>
      <w:r w:rsidRPr="00A93F72">
        <w:rPr>
          <w:sz w:val="24"/>
          <w:szCs w:val="24"/>
        </w:rPr>
        <w:t>Have you</w:t>
      </w:r>
      <w:r w:rsidR="00152D31" w:rsidRPr="00A93F72">
        <w:rPr>
          <w:sz w:val="24"/>
          <w:szCs w:val="24"/>
        </w:rPr>
        <w:t xml:space="preserve"> identified any internal champions who have been especially helpful and committed to promoting the integration of genomics into your activities? </w:t>
      </w:r>
    </w:p>
    <w:p w14:paraId="17A84CEF" w14:textId="6E4D64B8" w:rsidR="007B0F7D" w:rsidRPr="00A93F72" w:rsidRDefault="00152D31" w:rsidP="00C114A1">
      <w:pPr>
        <w:pStyle w:val="ListParagraph"/>
        <w:numPr>
          <w:ilvl w:val="0"/>
          <w:numId w:val="6"/>
        </w:numPr>
        <w:rPr>
          <w:sz w:val="24"/>
          <w:szCs w:val="24"/>
        </w:rPr>
      </w:pPr>
      <w:r w:rsidRPr="00A93F72">
        <w:rPr>
          <w:sz w:val="24"/>
          <w:szCs w:val="24"/>
        </w:rPr>
        <w:t>Have you</w:t>
      </w:r>
      <w:r w:rsidR="007E5F5C" w:rsidRPr="00A93F72">
        <w:rPr>
          <w:sz w:val="24"/>
          <w:szCs w:val="24"/>
        </w:rPr>
        <w:t xml:space="preserve"> formally appointed any internal implementation leaders</w:t>
      </w:r>
      <w:r w:rsidR="00D717A6" w:rsidRPr="00A93F72">
        <w:rPr>
          <w:sz w:val="24"/>
          <w:szCs w:val="24"/>
        </w:rPr>
        <w:t xml:space="preserve"> (e.g., project managers, coordinators)</w:t>
      </w:r>
      <w:r w:rsidR="007E5F5C" w:rsidRPr="00A93F72">
        <w:rPr>
          <w:sz w:val="24"/>
          <w:szCs w:val="24"/>
        </w:rPr>
        <w:t xml:space="preserve">? </w:t>
      </w:r>
    </w:p>
    <w:p w14:paraId="4DA170C1" w14:textId="2A1DCCE6" w:rsidR="007B0F7D" w:rsidRPr="00A93F72" w:rsidRDefault="007B0F7D" w:rsidP="00C114A1">
      <w:pPr>
        <w:pStyle w:val="ListParagraph"/>
        <w:numPr>
          <w:ilvl w:val="0"/>
          <w:numId w:val="6"/>
        </w:numPr>
        <w:rPr>
          <w:sz w:val="24"/>
          <w:szCs w:val="24"/>
        </w:rPr>
      </w:pPr>
      <w:r w:rsidRPr="00A93F72">
        <w:rPr>
          <w:sz w:val="24"/>
          <w:szCs w:val="24"/>
        </w:rPr>
        <w:t xml:space="preserve">What are the qualities that make these individuals appropriate for and effective in this role? (Identifying Champions)  </w:t>
      </w:r>
    </w:p>
    <w:p w14:paraId="60B79023" w14:textId="544A5651" w:rsidR="008D1C9C" w:rsidRPr="00A93F72" w:rsidRDefault="008D1C9C" w:rsidP="00C114A1">
      <w:pPr>
        <w:pStyle w:val="ListParagraph"/>
        <w:numPr>
          <w:ilvl w:val="0"/>
          <w:numId w:val="6"/>
        </w:numPr>
        <w:rPr>
          <w:sz w:val="24"/>
          <w:szCs w:val="24"/>
        </w:rPr>
      </w:pPr>
      <w:r w:rsidRPr="00A93F72">
        <w:rPr>
          <w:sz w:val="24"/>
          <w:szCs w:val="24"/>
        </w:rPr>
        <w:t>What external partnerships, collaborations, or change agents (for example, external consultants) have you engaged in to support genomics implementation? (Forming Partnerships)</w:t>
      </w:r>
    </w:p>
    <w:p w14:paraId="0A8EA965" w14:textId="42DE3532" w:rsidR="008D1C9C" w:rsidRPr="00A93F72" w:rsidRDefault="008D1C9C" w:rsidP="00C114A1">
      <w:pPr>
        <w:pStyle w:val="ListParagraph"/>
        <w:numPr>
          <w:ilvl w:val="0"/>
          <w:numId w:val="6"/>
        </w:numPr>
        <w:rPr>
          <w:sz w:val="24"/>
          <w:szCs w:val="24"/>
        </w:rPr>
      </w:pPr>
      <w:r w:rsidRPr="00A93F72">
        <w:rPr>
          <w:sz w:val="24"/>
          <w:szCs w:val="24"/>
        </w:rPr>
        <w:t xml:space="preserve">Have you encountered any barriers in forging alliance and collaborations, and if so, how have you overcome them?  </w:t>
      </w:r>
    </w:p>
    <w:p w14:paraId="59BBC3BA" w14:textId="77777777" w:rsidR="007E5F5C" w:rsidRPr="00A93F72" w:rsidRDefault="007E5F5C" w:rsidP="007E5F5C">
      <w:pPr>
        <w:pStyle w:val="ListParagraph"/>
        <w:rPr>
          <w:sz w:val="24"/>
          <w:szCs w:val="24"/>
        </w:rPr>
      </w:pPr>
    </w:p>
    <w:p w14:paraId="4E10AB1D" w14:textId="51327549" w:rsidR="00DA2B48" w:rsidRPr="00A93F72" w:rsidRDefault="00BD7D46" w:rsidP="00BD7D46">
      <w:pPr>
        <w:pStyle w:val="ListParagraph"/>
        <w:numPr>
          <w:ilvl w:val="0"/>
          <w:numId w:val="2"/>
        </w:numPr>
        <w:rPr>
          <w:sz w:val="24"/>
          <w:szCs w:val="24"/>
        </w:rPr>
      </w:pPr>
      <w:r w:rsidRPr="00A93F72">
        <w:rPr>
          <w:sz w:val="24"/>
          <w:szCs w:val="24"/>
        </w:rPr>
        <w:t>H</w:t>
      </w:r>
      <w:r w:rsidR="00B039BE" w:rsidRPr="00A93F72">
        <w:rPr>
          <w:sz w:val="24"/>
          <w:szCs w:val="24"/>
        </w:rPr>
        <w:t xml:space="preserve">ow would you rate your current level of interest in </w:t>
      </w:r>
      <w:r w:rsidR="001142FB" w:rsidRPr="00A93F72">
        <w:rPr>
          <w:sz w:val="24"/>
          <w:szCs w:val="24"/>
        </w:rPr>
        <w:t>screening or treatment for hereditary cancers</w:t>
      </w:r>
      <w:r w:rsidR="00B039BE" w:rsidRPr="00A93F72">
        <w:rPr>
          <w:sz w:val="24"/>
          <w:szCs w:val="24"/>
        </w:rPr>
        <w:t xml:space="preserve"> at the population health level? </w:t>
      </w:r>
    </w:p>
    <w:p w14:paraId="1C7B978A" w14:textId="02CBFC23" w:rsidR="00C114A1" w:rsidRPr="00A93F72" w:rsidRDefault="00C114A1" w:rsidP="00C114A1">
      <w:pPr>
        <w:pStyle w:val="ListParagraph"/>
        <w:ind w:left="1440"/>
        <w:rPr>
          <w:i/>
          <w:sz w:val="24"/>
          <w:szCs w:val="24"/>
        </w:rPr>
      </w:pPr>
      <w:r w:rsidRPr="00A93F72">
        <w:rPr>
          <w:i/>
          <w:sz w:val="24"/>
          <w:szCs w:val="24"/>
        </w:rPr>
        <w:t>Possible Follow-Up Questions</w:t>
      </w:r>
    </w:p>
    <w:p w14:paraId="553E35FB" w14:textId="66946DC7" w:rsidR="00DA2B48" w:rsidRPr="00A93F72" w:rsidRDefault="001142FB" w:rsidP="00C114A1">
      <w:pPr>
        <w:pStyle w:val="ListParagraph"/>
        <w:numPr>
          <w:ilvl w:val="0"/>
          <w:numId w:val="7"/>
        </w:numPr>
        <w:rPr>
          <w:sz w:val="24"/>
          <w:szCs w:val="24"/>
        </w:rPr>
      </w:pPr>
      <w:r w:rsidRPr="00A93F72">
        <w:rPr>
          <w:sz w:val="24"/>
          <w:szCs w:val="24"/>
        </w:rPr>
        <w:t xml:space="preserve">To what degree is that level of interest shared by others in the department?  </w:t>
      </w:r>
    </w:p>
    <w:p w14:paraId="33917624" w14:textId="67446BCC" w:rsidR="00DA2B48" w:rsidRPr="00A93F72" w:rsidRDefault="00DA2B48" w:rsidP="00C114A1">
      <w:pPr>
        <w:pStyle w:val="ListParagraph"/>
        <w:numPr>
          <w:ilvl w:val="0"/>
          <w:numId w:val="7"/>
        </w:numPr>
        <w:rPr>
          <w:sz w:val="24"/>
          <w:szCs w:val="24"/>
        </w:rPr>
      </w:pPr>
      <w:r w:rsidRPr="00A93F72">
        <w:rPr>
          <w:sz w:val="24"/>
          <w:szCs w:val="24"/>
        </w:rPr>
        <w:t>Has the research evidence persuaded you that screening for hereditary cancers should be a priority</w:t>
      </w:r>
      <w:r w:rsidR="00D609D4" w:rsidRPr="00A93F72">
        <w:rPr>
          <w:sz w:val="24"/>
          <w:szCs w:val="24"/>
        </w:rPr>
        <w:t xml:space="preserve"> in public health programming? </w:t>
      </w:r>
      <w:r w:rsidRPr="00A93F72">
        <w:rPr>
          <w:sz w:val="24"/>
          <w:szCs w:val="24"/>
        </w:rPr>
        <w:t>(Evidence Strength)</w:t>
      </w:r>
    </w:p>
    <w:p w14:paraId="50A2C4A7" w14:textId="1CD7B61C" w:rsidR="00B039BE" w:rsidRPr="00A93F72" w:rsidRDefault="001142FB" w:rsidP="00C114A1">
      <w:pPr>
        <w:pStyle w:val="ListParagraph"/>
        <w:numPr>
          <w:ilvl w:val="0"/>
          <w:numId w:val="7"/>
        </w:numPr>
        <w:rPr>
          <w:sz w:val="24"/>
          <w:szCs w:val="24"/>
        </w:rPr>
      </w:pPr>
      <w:r w:rsidRPr="00A93F72">
        <w:rPr>
          <w:sz w:val="24"/>
          <w:szCs w:val="24"/>
        </w:rPr>
        <w:t xml:space="preserve">Compared to other public health </w:t>
      </w:r>
      <w:r w:rsidR="007B0F7D" w:rsidRPr="00A93F72">
        <w:rPr>
          <w:sz w:val="24"/>
          <w:szCs w:val="24"/>
        </w:rPr>
        <w:t>priorities</w:t>
      </w:r>
      <w:r w:rsidRPr="00A93F72">
        <w:rPr>
          <w:sz w:val="24"/>
          <w:szCs w:val="24"/>
        </w:rPr>
        <w:t>, how important is screening for hereditary cancers, in your view? To what degree is that view sha</w:t>
      </w:r>
      <w:r w:rsidR="00C114A1" w:rsidRPr="00A93F72">
        <w:rPr>
          <w:sz w:val="24"/>
          <w:szCs w:val="24"/>
        </w:rPr>
        <w:t>red by others in the department?</w:t>
      </w:r>
    </w:p>
    <w:p w14:paraId="0F5F0A52" w14:textId="77777777" w:rsidR="00E50284" w:rsidRPr="00A93F72" w:rsidRDefault="00E50284" w:rsidP="00E50284">
      <w:pPr>
        <w:pStyle w:val="ListParagraph"/>
        <w:rPr>
          <w:sz w:val="24"/>
          <w:szCs w:val="24"/>
        </w:rPr>
      </w:pPr>
    </w:p>
    <w:p w14:paraId="4C1BA27C" w14:textId="324B22FF" w:rsidR="0050430D" w:rsidRPr="00A93F72" w:rsidRDefault="00B039BE" w:rsidP="00E50284">
      <w:pPr>
        <w:pStyle w:val="ListParagraph"/>
        <w:numPr>
          <w:ilvl w:val="0"/>
          <w:numId w:val="2"/>
        </w:numPr>
        <w:rPr>
          <w:sz w:val="24"/>
          <w:szCs w:val="24"/>
        </w:rPr>
      </w:pPr>
      <w:r w:rsidRPr="00A93F72">
        <w:rPr>
          <w:sz w:val="24"/>
          <w:szCs w:val="24"/>
        </w:rPr>
        <w:t xml:space="preserve">What types of training efforts or educational materials have </w:t>
      </w:r>
      <w:r w:rsidR="00A43459" w:rsidRPr="00A93F72">
        <w:rPr>
          <w:sz w:val="24"/>
          <w:szCs w:val="24"/>
        </w:rPr>
        <w:t>you tried</w:t>
      </w:r>
      <w:r w:rsidRPr="00A93F72">
        <w:rPr>
          <w:sz w:val="24"/>
          <w:szCs w:val="24"/>
        </w:rPr>
        <w:t xml:space="preserve"> </w:t>
      </w:r>
      <w:r w:rsidR="00BD7D46" w:rsidRPr="00A93F72">
        <w:rPr>
          <w:sz w:val="24"/>
          <w:szCs w:val="24"/>
        </w:rPr>
        <w:t xml:space="preserve">using </w:t>
      </w:r>
      <w:r w:rsidRPr="00A93F72">
        <w:rPr>
          <w:sz w:val="24"/>
          <w:szCs w:val="24"/>
        </w:rPr>
        <w:t xml:space="preserve">to </w:t>
      </w:r>
      <w:r w:rsidR="00A43459" w:rsidRPr="00A93F72">
        <w:rPr>
          <w:sz w:val="24"/>
          <w:szCs w:val="24"/>
        </w:rPr>
        <w:t>encourage interest in screening for hereditary cancers within your health department</w:t>
      </w:r>
      <w:r w:rsidRPr="00A93F72">
        <w:rPr>
          <w:sz w:val="24"/>
          <w:szCs w:val="24"/>
        </w:rPr>
        <w:t xml:space="preserve">? </w:t>
      </w:r>
    </w:p>
    <w:p w14:paraId="05E5FF87" w14:textId="31FAFBB0" w:rsidR="00C114A1" w:rsidRPr="00A93F72" w:rsidRDefault="00C114A1" w:rsidP="00C114A1">
      <w:pPr>
        <w:pStyle w:val="ListParagraph"/>
        <w:ind w:left="1440"/>
        <w:rPr>
          <w:i/>
          <w:sz w:val="24"/>
          <w:szCs w:val="24"/>
        </w:rPr>
      </w:pPr>
      <w:r w:rsidRPr="00A93F72">
        <w:rPr>
          <w:i/>
          <w:sz w:val="24"/>
          <w:szCs w:val="24"/>
        </w:rPr>
        <w:t>Possible Follow-Up Questions</w:t>
      </w:r>
    </w:p>
    <w:p w14:paraId="6A01F0A5" w14:textId="04965B25" w:rsidR="00E50284" w:rsidRPr="00A93F72" w:rsidRDefault="00DA2B48" w:rsidP="00C114A1">
      <w:pPr>
        <w:pStyle w:val="ListParagraph"/>
        <w:numPr>
          <w:ilvl w:val="0"/>
          <w:numId w:val="8"/>
        </w:numPr>
        <w:rPr>
          <w:sz w:val="24"/>
          <w:szCs w:val="24"/>
        </w:rPr>
      </w:pPr>
      <w:r w:rsidRPr="00A93F72">
        <w:rPr>
          <w:sz w:val="24"/>
          <w:szCs w:val="24"/>
        </w:rPr>
        <w:t xml:space="preserve">What types of training efforts have you used to promote screening outside the health department?  </w:t>
      </w:r>
    </w:p>
    <w:p w14:paraId="75045187" w14:textId="77777777" w:rsidR="009829F7" w:rsidRPr="00A93F72" w:rsidRDefault="009829F7" w:rsidP="009829F7">
      <w:pPr>
        <w:pStyle w:val="ListParagraph"/>
        <w:ind w:left="1440"/>
        <w:rPr>
          <w:sz w:val="24"/>
          <w:szCs w:val="24"/>
        </w:rPr>
      </w:pPr>
    </w:p>
    <w:p w14:paraId="494993EF" w14:textId="078A6B61" w:rsidR="00A43459" w:rsidRPr="00A93F72" w:rsidRDefault="00B039BE" w:rsidP="008B4F0A">
      <w:pPr>
        <w:pStyle w:val="ListParagraph"/>
        <w:numPr>
          <w:ilvl w:val="0"/>
          <w:numId w:val="2"/>
        </w:numPr>
        <w:rPr>
          <w:sz w:val="24"/>
          <w:szCs w:val="24"/>
        </w:rPr>
      </w:pPr>
      <w:r w:rsidRPr="00A93F72">
        <w:rPr>
          <w:sz w:val="24"/>
          <w:szCs w:val="24"/>
        </w:rPr>
        <w:t xml:space="preserve">What types of tools and resources are available to support your state health department in </w:t>
      </w:r>
      <w:r w:rsidR="00DA2B48" w:rsidRPr="00A93F72">
        <w:rPr>
          <w:sz w:val="24"/>
          <w:szCs w:val="24"/>
        </w:rPr>
        <w:t xml:space="preserve">broadening </w:t>
      </w:r>
      <w:r w:rsidR="008B4F0A" w:rsidRPr="00A93F72">
        <w:rPr>
          <w:sz w:val="24"/>
          <w:szCs w:val="24"/>
        </w:rPr>
        <w:t>screening for hereditary cancers</w:t>
      </w:r>
      <w:r w:rsidRPr="00A93F72">
        <w:rPr>
          <w:sz w:val="24"/>
          <w:szCs w:val="24"/>
        </w:rPr>
        <w:t xml:space="preserve">? </w:t>
      </w:r>
    </w:p>
    <w:p w14:paraId="571B8843" w14:textId="26F24AB1" w:rsidR="00C114A1" w:rsidRPr="00A93F72" w:rsidRDefault="00C114A1" w:rsidP="00C114A1">
      <w:pPr>
        <w:pStyle w:val="ListParagraph"/>
        <w:ind w:left="1440"/>
        <w:rPr>
          <w:i/>
          <w:sz w:val="24"/>
          <w:szCs w:val="24"/>
        </w:rPr>
      </w:pPr>
      <w:r w:rsidRPr="00A93F72">
        <w:rPr>
          <w:i/>
          <w:sz w:val="24"/>
          <w:szCs w:val="24"/>
        </w:rPr>
        <w:t>Possible Follow-Up Questions</w:t>
      </w:r>
    </w:p>
    <w:p w14:paraId="26BD1C88" w14:textId="38283BC6" w:rsidR="00A43459" w:rsidRPr="00A93F72" w:rsidRDefault="00A43459" w:rsidP="00C114A1">
      <w:pPr>
        <w:pStyle w:val="ListParagraph"/>
        <w:numPr>
          <w:ilvl w:val="0"/>
          <w:numId w:val="8"/>
        </w:numPr>
        <w:rPr>
          <w:sz w:val="24"/>
          <w:szCs w:val="24"/>
        </w:rPr>
      </w:pPr>
      <w:r w:rsidRPr="00A93F72">
        <w:rPr>
          <w:sz w:val="24"/>
          <w:szCs w:val="24"/>
        </w:rPr>
        <w:t>For example, do you have a</w:t>
      </w:r>
      <w:r w:rsidR="003A1573" w:rsidRPr="00A93F72">
        <w:rPr>
          <w:sz w:val="24"/>
          <w:szCs w:val="24"/>
        </w:rPr>
        <w:t>n</w:t>
      </w:r>
      <w:r w:rsidRPr="00A93F72">
        <w:rPr>
          <w:sz w:val="24"/>
          <w:szCs w:val="24"/>
        </w:rPr>
        <w:t xml:space="preserve"> advisory committee that advises you on programming and implementation? </w:t>
      </w:r>
    </w:p>
    <w:p w14:paraId="1D4B6A9B" w14:textId="7A89DBBD" w:rsidR="004D0092" w:rsidRPr="00A93F72" w:rsidRDefault="00A43459" w:rsidP="00C114A1">
      <w:pPr>
        <w:pStyle w:val="ListParagraph"/>
        <w:numPr>
          <w:ilvl w:val="0"/>
          <w:numId w:val="8"/>
        </w:numPr>
        <w:rPr>
          <w:sz w:val="24"/>
          <w:szCs w:val="24"/>
        </w:rPr>
      </w:pPr>
      <w:r w:rsidRPr="00A93F72">
        <w:rPr>
          <w:sz w:val="24"/>
          <w:szCs w:val="24"/>
        </w:rPr>
        <w:t xml:space="preserve">Have you analyzed existing public health surveillance data to determine the public’s interest in </w:t>
      </w:r>
      <w:r w:rsidR="00107157" w:rsidRPr="00A93F72">
        <w:rPr>
          <w:sz w:val="24"/>
          <w:szCs w:val="24"/>
        </w:rPr>
        <w:t xml:space="preserve">screening for hereditary cancers </w:t>
      </w:r>
      <w:r w:rsidRPr="00A93F72">
        <w:rPr>
          <w:sz w:val="24"/>
          <w:szCs w:val="24"/>
        </w:rPr>
        <w:t>or to assess barriers in accessing services (e.g., BRFSS, state cancer registry)?</w:t>
      </w:r>
    </w:p>
    <w:p w14:paraId="5C29796C" w14:textId="15BFE670" w:rsidR="00EB58D3" w:rsidRPr="00A93F72" w:rsidRDefault="00A43459" w:rsidP="00C114A1">
      <w:pPr>
        <w:pStyle w:val="ListParagraph"/>
        <w:numPr>
          <w:ilvl w:val="0"/>
          <w:numId w:val="8"/>
        </w:numPr>
        <w:rPr>
          <w:sz w:val="24"/>
          <w:szCs w:val="24"/>
        </w:rPr>
      </w:pPr>
      <w:r w:rsidRPr="00A93F72">
        <w:rPr>
          <w:sz w:val="24"/>
          <w:szCs w:val="24"/>
        </w:rPr>
        <w:t xml:space="preserve">Have you tried to create any new surveillance systems to gather information about the need for screening for hereditary cancers in your state? </w:t>
      </w:r>
    </w:p>
    <w:p w14:paraId="682A1661" w14:textId="7DF80511" w:rsidR="00152D31" w:rsidRPr="00A93F72" w:rsidRDefault="00EB58D3" w:rsidP="00C114A1">
      <w:pPr>
        <w:pStyle w:val="ListParagraph"/>
        <w:numPr>
          <w:ilvl w:val="0"/>
          <w:numId w:val="8"/>
        </w:numPr>
        <w:rPr>
          <w:sz w:val="24"/>
          <w:szCs w:val="24"/>
        </w:rPr>
      </w:pPr>
      <w:r w:rsidRPr="00A93F72">
        <w:rPr>
          <w:sz w:val="24"/>
          <w:szCs w:val="24"/>
        </w:rPr>
        <w:t xml:space="preserve">What, if any, efforts have been made to address disparities (e.g., racial/ethnic, rural/urban)? For instance, have there been any efforts to expand access and improve population health, such as through </w:t>
      </w:r>
      <w:proofErr w:type="spellStart"/>
      <w:r w:rsidRPr="00A93F72">
        <w:rPr>
          <w:sz w:val="24"/>
          <w:szCs w:val="24"/>
        </w:rPr>
        <w:t>telegenetics</w:t>
      </w:r>
      <w:proofErr w:type="spellEnd"/>
      <w:r w:rsidRPr="00A93F72">
        <w:rPr>
          <w:sz w:val="24"/>
          <w:szCs w:val="24"/>
        </w:rPr>
        <w:t xml:space="preserve">? </w:t>
      </w:r>
    </w:p>
    <w:p w14:paraId="56CA6AE9" w14:textId="77777777" w:rsidR="00A3462F" w:rsidRPr="00A93F72" w:rsidRDefault="00A3462F" w:rsidP="00A3462F">
      <w:pPr>
        <w:pStyle w:val="ListParagraph"/>
        <w:rPr>
          <w:sz w:val="24"/>
          <w:szCs w:val="24"/>
        </w:rPr>
      </w:pPr>
    </w:p>
    <w:p w14:paraId="58927919" w14:textId="64461A70" w:rsidR="0050430D" w:rsidRPr="00A93F72" w:rsidRDefault="00A43459" w:rsidP="00EB58D3">
      <w:pPr>
        <w:pStyle w:val="ListParagraph"/>
        <w:numPr>
          <w:ilvl w:val="0"/>
          <w:numId w:val="2"/>
        </w:numPr>
        <w:rPr>
          <w:sz w:val="24"/>
          <w:szCs w:val="24"/>
        </w:rPr>
      </w:pPr>
      <w:r w:rsidRPr="00A93F72">
        <w:rPr>
          <w:sz w:val="24"/>
          <w:szCs w:val="24"/>
        </w:rPr>
        <w:t>Does</w:t>
      </w:r>
      <w:r w:rsidR="0050430D" w:rsidRPr="00A93F72">
        <w:rPr>
          <w:sz w:val="24"/>
          <w:szCs w:val="24"/>
        </w:rPr>
        <w:t xml:space="preserve"> you</w:t>
      </w:r>
      <w:r w:rsidR="00B039BE" w:rsidRPr="00A93F72">
        <w:rPr>
          <w:sz w:val="24"/>
          <w:szCs w:val="24"/>
        </w:rPr>
        <w:t>r team</w:t>
      </w:r>
      <w:r w:rsidR="0050430D" w:rsidRPr="00A93F72">
        <w:rPr>
          <w:sz w:val="24"/>
          <w:szCs w:val="24"/>
        </w:rPr>
        <w:t xml:space="preserve"> monitor and document successes </w:t>
      </w:r>
      <w:r w:rsidR="00B039BE" w:rsidRPr="00A93F72">
        <w:rPr>
          <w:sz w:val="24"/>
          <w:szCs w:val="24"/>
        </w:rPr>
        <w:t xml:space="preserve">and </w:t>
      </w:r>
      <w:r w:rsidR="0050430D" w:rsidRPr="00A93F72">
        <w:rPr>
          <w:sz w:val="24"/>
          <w:szCs w:val="24"/>
        </w:rPr>
        <w:t xml:space="preserve">failures </w:t>
      </w:r>
      <w:r w:rsidRPr="00A93F72">
        <w:rPr>
          <w:sz w:val="24"/>
          <w:szCs w:val="24"/>
        </w:rPr>
        <w:t>in your efforts to expand screening for hereditary cancer syndromes</w:t>
      </w:r>
      <w:r w:rsidR="0050430D" w:rsidRPr="00A93F72">
        <w:rPr>
          <w:sz w:val="24"/>
          <w:szCs w:val="24"/>
        </w:rPr>
        <w:t>?</w:t>
      </w:r>
      <w:r w:rsidR="00B039BE" w:rsidRPr="00A93F72">
        <w:rPr>
          <w:sz w:val="24"/>
          <w:szCs w:val="24"/>
        </w:rPr>
        <w:t xml:space="preserve"> </w:t>
      </w:r>
      <w:r w:rsidRPr="00A93F72">
        <w:rPr>
          <w:sz w:val="24"/>
          <w:szCs w:val="24"/>
        </w:rPr>
        <w:t xml:space="preserve">If so, </w:t>
      </w:r>
      <w:r w:rsidR="008C036F" w:rsidRPr="00A93F72">
        <w:rPr>
          <w:sz w:val="24"/>
          <w:szCs w:val="24"/>
        </w:rPr>
        <w:t xml:space="preserve">how and </w:t>
      </w:r>
      <w:r w:rsidRPr="00A93F72">
        <w:rPr>
          <w:sz w:val="24"/>
          <w:szCs w:val="24"/>
        </w:rPr>
        <w:t xml:space="preserve">what have you learned from these evaluations?  </w:t>
      </w:r>
    </w:p>
    <w:p w14:paraId="4014C594" w14:textId="77777777" w:rsidR="00B245D9" w:rsidRPr="00A93F72" w:rsidRDefault="00B245D9" w:rsidP="00B245D9">
      <w:pPr>
        <w:pStyle w:val="ListParagraph"/>
        <w:rPr>
          <w:sz w:val="24"/>
          <w:szCs w:val="24"/>
        </w:rPr>
      </w:pPr>
    </w:p>
    <w:p w14:paraId="232E3E32" w14:textId="2067CF0A" w:rsidR="00B245D9" w:rsidRPr="00A93F72" w:rsidRDefault="00CE3974" w:rsidP="00B245D9">
      <w:pPr>
        <w:pStyle w:val="ListParagraph"/>
        <w:numPr>
          <w:ilvl w:val="0"/>
          <w:numId w:val="2"/>
        </w:numPr>
        <w:rPr>
          <w:sz w:val="24"/>
          <w:szCs w:val="24"/>
        </w:rPr>
      </w:pPr>
      <w:r w:rsidRPr="00A93F72">
        <w:rPr>
          <w:sz w:val="24"/>
          <w:szCs w:val="24"/>
        </w:rPr>
        <w:t>We are working on compiling</w:t>
      </w:r>
      <w:r w:rsidR="00B245D9" w:rsidRPr="00A93F72">
        <w:rPr>
          <w:sz w:val="24"/>
          <w:szCs w:val="24"/>
        </w:rPr>
        <w:t xml:space="preserve"> information</w:t>
      </w:r>
      <w:r w:rsidRPr="00A93F72">
        <w:rPr>
          <w:sz w:val="24"/>
          <w:szCs w:val="24"/>
        </w:rPr>
        <w:t xml:space="preserve"> on different approaches used by states to implement genetics/genomics activities. What type of information would be useful for you to have? </w:t>
      </w:r>
      <w:r w:rsidR="00B245D9" w:rsidRPr="00A93F72">
        <w:rPr>
          <w:sz w:val="24"/>
          <w:szCs w:val="24"/>
        </w:rPr>
        <w:t xml:space="preserve">How would you find it most helpful for us to organize this type of information? </w:t>
      </w:r>
      <w:r w:rsidRPr="00A93F72">
        <w:rPr>
          <w:sz w:val="24"/>
          <w:szCs w:val="24"/>
        </w:rPr>
        <w:t>P</w:t>
      </w:r>
      <w:r w:rsidR="000F6D59" w:rsidRPr="00A93F72">
        <w:rPr>
          <w:sz w:val="24"/>
          <w:szCs w:val="24"/>
        </w:rPr>
        <w:t>lease describe any approaches or frameworks (ex: core public health functions) that your department uses to structure its work.</w:t>
      </w:r>
      <w:r w:rsidR="00B245D9" w:rsidRPr="00A93F72">
        <w:rPr>
          <w:sz w:val="24"/>
          <w:szCs w:val="24"/>
        </w:rPr>
        <w:t xml:space="preserve"> </w:t>
      </w:r>
    </w:p>
    <w:p w14:paraId="6C18BD54" w14:textId="77777777" w:rsidR="004761EE" w:rsidRPr="00A93F72" w:rsidRDefault="004761EE" w:rsidP="004761EE">
      <w:pPr>
        <w:pStyle w:val="ListParagraph"/>
        <w:rPr>
          <w:sz w:val="24"/>
          <w:szCs w:val="24"/>
        </w:rPr>
      </w:pPr>
    </w:p>
    <w:p w14:paraId="27FF1FD4" w14:textId="36244F48" w:rsidR="00C114A1" w:rsidRPr="00A93F72" w:rsidRDefault="00A3462F" w:rsidP="00C114A1">
      <w:pPr>
        <w:pStyle w:val="ListParagraph"/>
        <w:numPr>
          <w:ilvl w:val="0"/>
          <w:numId w:val="2"/>
        </w:numPr>
        <w:rPr>
          <w:sz w:val="24"/>
          <w:szCs w:val="24"/>
        </w:rPr>
      </w:pPr>
      <w:r w:rsidRPr="00A93F72">
        <w:rPr>
          <w:sz w:val="24"/>
          <w:szCs w:val="24"/>
        </w:rPr>
        <w:t>Is there anything else you would</w:t>
      </w:r>
      <w:r w:rsidR="004761EE" w:rsidRPr="00A93F72">
        <w:rPr>
          <w:sz w:val="24"/>
          <w:szCs w:val="24"/>
        </w:rPr>
        <w:t xml:space="preserve"> like to add</w:t>
      </w:r>
      <w:r w:rsidRPr="00A93F72">
        <w:rPr>
          <w:sz w:val="24"/>
          <w:szCs w:val="24"/>
        </w:rPr>
        <w:t xml:space="preserve"> on this topic</w:t>
      </w:r>
      <w:r w:rsidR="004761EE" w:rsidRPr="00A93F72">
        <w:rPr>
          <w:sz w:val="24"/>
          <w:szCs w:val="24"/>
        </w:rPr>
        <w:t>?</w:t>
      </w:r>
      <w:r w:rsidR="00B245D9" w:rsidRPr="00A93F72">
        <w:rPr>
          <w:sz w:val="24"/>
          <w:szCs w:val="24"/>
        </w:rPr>
        <w:t xml:space="preserve"> </w:t>
      </w:r>
    </w:p>
    <w:p w14:paraId="0C54B061" w14:textId="22E0C872" w:rsidR="00C114A1" w:rsidRPr="00A93F72" w:rsidRDefault="00C114A1" w:rsidP="00C114A1">
      <w:pPr>
        <w:pStyle w:val="ListParagraph"/>
        <w:ind w:left="1440"/>
        <w:rPr>
          <w:i/>
          <w:sz w:val="24"/>
          <w:szCs w:val="24"/>
        </w:rPr>
      </w:pPr>
      <w:r w:rsidRPr="00A93F72">
        <w:rPr>
          <w:i/>
          <w:sz w:val="24"/>
          <w:szCs w:val="24"/>
        </w:rPr>
        <w:t>Possible Follow-Up Questions</w:t>
      </w:r>
    </w:p>
    <w:p w14:paraId="668176BC" w14:textId="2476740A" w:rsidR="00117DC4" w:rsidRPr="00A93F72" w:rsidRDefault="00117DC4" w:rsidP="00C114A1">
      <w:pPr>
        <w:pStyle w:val="ListParagraph"/>
        <w:numPr>
          <w:ilvl w:val="2"/>
          <w:numId w:val="10"/>
        </w:numPr>
        <w:rPr>
          <w:sz w:val="24"/>
          <w:szCs w:val="24"/>
        </w:rPr>
      </w:pPr>
      <w:r w:rsidRPr="00A93F72">
        <w:rPr>
          <w:sz w:val="24"/>
          <w:szCs w:val="24"/>
        </w:rPr>
        <w:t xml:space="preserve">Are there any additional issues or concerns that you would like to share? </w:t>
      </w:r>
    </w:p>
    <w:p w14:paraId="312AADCC" w14:textId="02452535" w:rsidR="00117DC4" w:rsidRPr="00A93F72" w:rsidRDefault="00117DC4" w:rsidP="00C114A1">
      <w:pPr>
        <w:pStyle w:val="ListParagraph"/>
        <w:numPr>
          <w:ilvl w:val="2"/>
          <w:numId w:val="10"/>
        </w:numPr>
        <w:rPr>
          <w:sz w:val="24"/>
          <w:szCs w:val="24"/>
        </w:rPr>
      </w:pPr>
      <w:r w:rsidRPr="00A93F72">
        <w:rPr>
          <w:sz w:val="24"/>
          <w:szCs w:val="24"/>
        </w:rPr>
        <w:t>What other types of genetics-related programs currently exist within your department?</w:t>
      </w:r>
      <w:bookmarkStart w:id="0" w:name="_GoBack"/>
      <w:bookmarkEnd w:id="0"/>
    </w:p>
    <w:sectPr w:rsidR="00117DC4" w:rsidRPr="00A93F72" w:rsidSect="0022157B">
      <w:headerReference w:type="default" r:id="rId7"/>
      <w:pgSz w:w="15840" w:h="12240" w:orient="landscape"/>
      <w:pgMar w:top="144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16D73" w14:textId="77777777" w:rsidR="0022157B" w:rsidRDefault="0022157B" w:rsidP="0022157B">
      <w:pPr>
        <w:spacing w:after="0" w:line="240" w:lineRule="auto"/>
      </w:pPr>
      <w:r>
        <w:separator/>
      </w:r>
    </w:p>
  </w:endnote>
  <w:endnote w:type="continuationSeparator" w:id="0">
    <w:p w14:paraId="457BF0ED" w14:textId="77777777" w:rsidR="0022157B" w:rsidRDefault="0022157B" w:rsidP="0022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1C1B8" w14:textId="77777777" w:rsidR="0022157B" w:rsidRDefault="0022157B" w:rsidP="0022157B">
      <w:pPr>
        <w:spacing w:after="0" w:line="240" w:lineRule="auto"/>
      </w:pPr>
      <w:r>
        <w:separator/>
      </w:r>
    </w:p>
  </w:footnote>
  <w:footnote w:type="continuationSeparator" w:id="0">
    <w:p w14:paraId="3D422591" w14:textId="77777777" w:rsidR="0022157B" w:rsidRDefault="0022157B" w:rsidP="00221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0EC34" w14:textId="288E32BA" w:rsidR="0022157B" w:rsidRPr="0022157B" w:rsidRDefault="0022157B">
    <w:pPr>
      <w:pStyle w:val="Header"/>
      <w:rPr>
        <w:i/>
      </w:rPr>
    </w:pPr>
    <w:r w:rsidRPr="0022157B">
      <w:rPr>
        <w:i/>
      </w:rPr>
      <w:t>Genomics and Population Health Action Collaborative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1753"/>
    <w:multiLevelType w:val="hybridMultilevel"/>
    <w:tmpl w:val="D206B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3324B1"/>
    <w:multiLevelType w:val="hybridMultilevel"/>
    <w:tmpl w:val="5DCCF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4D5D95"/>
    <w:multiLevelType w:val="hybridMultilevel"/>
    <w:tmpl w:val="5C280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7124C8"/>
    <w:multiLevelType w:val="hybridMultilevel"/>
    <w:tmpl w:val="98B280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9A4D85"/>
    <w:multiLevelType w:val="hybridMultilevel"/>
    <w:tmpl w:val="54DA99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45B20"/>
    <w:multiLevelType w:val="hybridMultilevel"/>
    <w:tmpl w:val="22B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5C5D"/>
    <w:multiLevelType w:val="hybridMultilevel"/>
    <w:tmpl w:val="2952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75621"/>
    <w:multiLevelType w:val="hybridMultilevel"/>
    <w:tmpl w:val="BC3A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A0F86"/>
    <w:multiLevelType w:val="hybridMultilevel"/>
    <w:tmpl w:val="816EE6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BEF465C"/>
    <w:multiLevelType w:val="hybridMultilevel"/>
    <w:tmpl w:val="FB78D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9"/>
  </w:num>
  <w:num w:numId="6">
    <w:abstractNumId w:val="8"/>
  </w:num>
  <w:num w:numId="7">
    <w:abstractNumId w:val="3"/>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4F"/>
    <w:rsid w:val="000142E1"/>
    <w:rsid w:val="00035BFB"/>
    <w:rsid w:val="000B6326"/>
    <w:rsid w:val="000E1260"/>
    <w:rsid w:val="000F6D59"/>
    <w:rsid w:val="00107157"/>
    <w:rsid w:val="001142FB"/>
    <w:rsid w:val="00117DC4"/>
    <w:rsid w:val="00121A5E"/>
    <w:rsid w:val="00146E46"/>
    <w:rsid w:val="00152D31"/>
    <w:rsid w:val="0022157B"/>
    <w:rsid w:val="0024004F"/>
    <w:rsid w:val="00311EB2"/>
    <w:rsid w:val="00395E4F"/>
    <w:rsid w:val="003A1573"/>
    <w:rsid w:val="003E43FD"/>
    <w:rsid w:val="003E575A"/>
    <w:rsid w:val="004761EE"/>
    <w:rsid w:val="00486452"/>
    <w:rsid w:val="004D0092"/>
    <w:rsid w:val="004D1A68"/>
    <w:rsid w:val="004F310C"/>
    <w:rsid w:val="0050430D"/>
    <w:rsid w:val="00507308"/>
    <w:rsid w:val="0053762E"/>
    <w:rsid w:val="00553B3C"/>
    <w:rsid w:val="0055458D"/>
    <w:rsid w:val="005A53D3"/>
    <w:rsid w:val="00613C1B"/>
    <w:rsid w:val="0076586B"/>
    <w:rsid w:val="007719A2"/>
    <w:rsid w:val="007B0F7D"/>
    <w:rsid w:val="007B1FAC"/>
    <w:rsid w:val="007E5F5C"/>
    <w:rsid w:val="00843DF6"/>
    <w:rsid w:val="00857EA9"/>
    <w:rsid w:val="008B4F0A"/>
    <w:rsid w:val="008C036F"/>
    <w:rsid w:val="008D1C9C"/>
    <w:rsid w:val="00951B46"/>
    <w:rsid w:val="009652F3"/>
    <w:rsid w:val="009829F7"/>
    <w:rsid w:val="009846BE"/>
    <w:rsid w:val="009B2BA3"/>
    <w:rsid w:val="009B7BDA"/>
    <w:rsid w:val="00A3462F"/>
    <w:rsid w:val="00A43459"/>
    <w:rsid w:val="00A93F72"/>
    <w:rsid w:val="00B039BE"/>
    <w:rsid w:val="00B245D9"/>
    <w:rsid w:val="00BD7D46"/>
    <w:rsid w:val="00C114A1"/>
    <w:rsid w:val="00CD1FAE"/>
    <w:rsid w:val="00CE3974"/>
    <w:rsid w:val="00D408C1"/>
    <w:rsid w:val="00D609D4"/>
    <w:rsid w:val="00D717A6"/>
    <w:rsid w:val="00DA2B48"/>
    <w:rsid w:val="00DC34C7"/>
    <w:rsid w:val="00E217E8"/>
    <w:rsid w:val="00E41B42"/>
    <w:rsid w:val="00E50284"/>
    <w:rsid w:val="00EB58D3"/>
    <w:rsid w:val="00EC0D66"/>
    <w:rsid w:val="00F8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3AAE"/>
  <w15:docId w15:val="{A3DCF68A-C5F9-480C-87E6-6E757000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E46"/>
    <w:pPr>
      <w:ind w:left="720"/>
      <w:contextualSpacing/>
    </w:pPr>
  </w:style>
  <w:style w:type="paragraph" w:styleId="BalloonText">
    <w:name w:val="Balloon Text"/>
    <w:basedOn w:val="Normal"/>
    <w:link w:val="BalloonTextChar"/>
    <w:uiPriority w:val="99"/>
    <w:semiHidden/>
    <w:unhideWhenUsed/>
    <w:rsid w:val="00014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2E1"/>
    <w:rPr>
      <w:rFonts w:ascii="Tahoma" w:hAnsi="Tahoma" w:cs="Tahoma"/>
      <w:sz w:val="16"/>
      <w:szCs w:val="16"/>
    </w:rPr>
  </w:style>
  <w:style w:type="character" w:styleId="CommentReference">
    <w:name w:val="annotation reference"/>
    <w:basedOn w:val="DefaultParagraphFont"/>
    <w:uiPriority w:val="99"/>
    <w:semiHidden/>
    <w:unhideWhenUsed/>
    <w:rsid w:val="000142E1"/>
    <w:rPr>
      <w:sz w:val="16"/>
      <w:szCs w:val="16"/>
    </w:rPr>
  </w:style>
  <w:style w:type="paragraph" w:styleId="CommentText">
    <w:name w:val="annotation text"/>
    <w:basedOn w:val="Normal"/>
    <w:link w:val="CommentTextChar"/>
    <w:uiPriority w:val="99"/>
    <w:semiHidden/>
    <w:unhideWhenUsed/>
    <w:rsid w:val="000142E1"/>
    <w:pPr>
      <w:spacing w:line="240" w:lineRule="auto"/>
    </w:pPr>
    <w:rPr>
      <w:sz w:val="20"/>
      <w:szCs w:val="20"/>
    </w:rPr>
  </w:style>
  <w:style w:type="character" w:customStyle="1" w:styleId="CommentTextChar">
    <w:name w:val="Comment Text Char"/>
    <w:basedOn w:val="DefaultParagraphFont"/>
    <w:link w:val="CommentText"/>
    <w:uiPriority w:val="99"/>
    <w:semiHidden/>
    <w:rsid w:val="000142E1"/>
    <w:rPr>
      <w:sz w:val="20"/>
      <w:szCs w:val="20"/>
    </w:rPr>
  </w:style>
  <w:style w:type="paragraph" w:styleId="CommentSubject">
    <w:name w:val="annotation subject"/>
    <w:basedOn w:val="CommentText"/>
    <w:next w:val="CommentText"/>
    <w:link w:val="CommentSubjectChar"/>
    <w:uiPriority w:val="99"/>
    <w:semiHidden/>
    <w:unhideWhenUsed/>
    <w:rsid w:val="000142E1"/>
    <w:rPr>
      <w:b/>
      <w:bCs/>
    </w:rPr>
  </w:style>
  <w:style w:type="character" w:customStyle="1" w:styleId="CommentSubjectChar">
    <w:name w:val="Comment Subject Char"/>
    <w:basedOn w:val="CommentTextChar"/>
    <w:link w:val="CommentSubject"/>
    <w:uiPriority w:val="99"/>
    <w:semiHidden/>
    <w:rsid w:val="000142E1"/>
    <w:rPr>
      <w:b/>
      <w:bCs/>
      <w:sz w:val="20"/>
      <w:szCs w:val="20"/>
    </w:rPr>
  </w:style>
  <w:style w:type="paragraph" w:styleId="Revision">
    <w:name w:val="Revision"/>
    <w:hidden/>
    <w:uiPriority w:val="99"/>
    <w:semiHidden/>
    <w:rsid w:val="007B0F7D"/>
    <w:pPr>
      <w:spacing w:after="0" w:line="240" w:lineRule="auto"/>
    </w:pPr>
  </w:style>
  <w:style w:type="paragraph" w:styleId="Header">
    <w:name w:val="header"/>
    <w:basedOn w:val="Normal"/>
    <w:link w:val="HeaderChar"/>
    <w:uiPriority w:val="99"/>
    <w:unhideWhenUsed/>
    <w:rsid w:val="0022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57B"/>
  </w:style>
  <w:style w:type="paragraph" w:styleId="Footer">
    <w:name w:val="footer"/>
    <w:basedOn w:val="Normal"/>
    <w:link w:val="FooterChar"/>
    <w:uiPriority w:val="99"/>
    <w:unhideWhenUsed/>
    <w:rsid w:val="0022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65277">
      <w:bodyDiv w:val="1"/>
      <w:marLeft w:val="0"/>
      <w:marRight w:val="0"/>
      <w:marTop w:val="0"/>
      <w:marBottom w:val="0"/>
      <w:divBdr>
        <w:top w:val="none" w:sz="0" w:space="0" w:color="auto"/>
        <w:left w:val="none" w:sz="0" w:space="0" w:color="auto"/>
        <w:bottom w:val="none" w:sz="0" w:space="0" w:color="auto"/>
        <w:right w:val="none" w:sz="0" w:space="0" w:color="auto"/>
      </w:divBdr>
      <w:divsChild>
        <w:div w:id="1232884576">
          <w:marLeft w:val="0"/>
          <w:marRight w:val="0"/>
          <w:marTop w:val="240"/>
          <w:marBottom w:val="288"/>
          <w:divBdr>
            <w:top w:val="none" w:sz="0" w:space="0" w:color="auto"/>
            <w:left w:val="none" w:sz="0" w:space="0" w:color="auto"/>
            <w:bottom w:val="none" w:sz="0" w:space="0" w:color="auto"/>
            <w:right w:val="none" w:sz="0" w:space="0" w:color="auto"/>
          </w:divBdr>
          <w:divsChild>
            <w:div w:id="708915959">
              <w:marLeft w:val="-225"/>
              <w:marRight w:val="0"/>
              <w:marTop w:val="225"/>
              <w:marBottom w:val="225"/>
              <w:divBdr>
                <w:top w:val="single" w:sz="6" w:space="11" w:color="E7E7E7"/>
                <w:left w:val="single" w:sz="6" w:space="11" w:color="E7E7E7"/>
                <w:bottom w:val="single" w:sz="6" w:space="11" w:color="E7E7E7"/>
                <w:right w:val="single" w:sz="6" w:space="11" w:color="E7E7E7"/>
              </w:divBdr>
              <w:divsChild>
                <w:div w:id="1344236529">
                  <w:marLeft w:val="0"/>
                  <w:marRight w:val="0"/>
                  <w:marTop w:val="0"/>
                  <w:marBottom w:val="225"/>
                  <w:divBdr>
                    <w:top w:val="none" w:sz="0" w:space="0" w:color="auto"/>
                    <w:left w:val="none" w:sz="0" w:space="0" w:color="auto"/>
                    <w:bottom w:val="none" w:sz="0" w:space="0" w:color="auto"/>
                    <w:right w:val="none" w:sz="0" w:space="0" w:color="auto"/>
                  </w:divBdr>
                  <w:divsChild>
                    <w:div w:id="486433197">
                      <w:marLeft w:val="0"/>
                      <w:marRight w:val="0"/>
                      <w:marTop w:val="0"/>
                      <w:marBottom w:val="0"/>
                      <w:divBdr>
                        <w:top w:val="none" w:sz="0" w:space="0" w:color="auto"/>
                        <w:left w:val="none" w:sz="0" w:space="0" w:color="auto"/>
                        <w:bottom w:val="none" w:sz="0" w:space="0" w:color="auto"/>
                        <w:right w:val="none" w:sz="0" w:space="0" w:color="auto"/>
                      </w:divBdr>
                    </w:div>
                  </w:divsChild>
                </w:div>
                <w:div w:id="18282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Washington University in St. Louis</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Ramsey</dc:creator>
  <cp:lastModifiedBy>Green, Ridgely Fisk (CDC/OPHSS/CSELS) (CTR)</cp:lastModifiedBy>
  <cp:revision>2</cp:revision>
  <dcterms:created xsi:type="dcterms:W3CDTF">2016-10-27T14:21:00Z</dcterms:created>
  <dcterms:modified xsi:type="dcterms:W3CDTF">2016-10-27T14:21:00Z</dcterms:modified>
</cp:coreProperties>
</file>