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E24A" w14:textId="77777777" w:rsidR="00963043" w:rsidRDefault="00963043" w:rsidP="00963043">
      <w:pPr>
        <w:rPr>
          <w:rFonts w:eastAsiaTheme="minorEastAsia" w:cs="Arial"/>
          <w:b/>
        </w:rPr>
      </w:pPr>
      <w:bookmarkStart w:id="0" w:name="_GoBack"/>
      <w:bookmarkEnd w:id="0"/>
      <w:r w:rsidRPr="00E8026A">
        <w:rPr>
          <w:rFonts w:eastAsiaTheme="minorEastAsia" w:cs="Arial"/>
          <w:b/>
        </w:rPr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  <w:r>
        <w:rPr>
          <w:rFonts w:eastAsiaTheme="minorEastAsia" w:cs="Arial"/>
          <w:b/>
        </w:rPr>
        <w:t>ASSETS</w:t>
      </w:r>
      <w:r w:rsidRPr="00E8026A">
        <w:rPr>
          <w:rFonts w:eastAsiaTheme="minorEastAsia" w:cs="Arial"/>
          <w:b/>
        </w:rPr>
        <w:t xml:space="preserve"> AND EXPENDITURES</w:t>
      </w:r>
    </w:p>
    <w:p w14:paraId="38F6F7C4" w14:textId="77777777" w:rsidR="00963043" w:rsidRDefault="00963043" w:rsidP="00963043">
      <w:r w:rsidRPr="003B761D">
        <w:t>A robot is an automatically controlled, reprogrammable, and multipurpose machine</w:t>
      </w:r>
      <w:r>
        <w:t xml:space="preserve"> that is used in automation </w:t>
      </w:r>
      <w:r w:rsidRPr="003B761D">
        <w:t>operat</w:t>
      </w:r>
      <w:r>
        <w:t>ions</w:t>
      </w:r>
      <w:r w:rsidRPr="003B761D">
        <w:t xml:space="preserve">.  </w:t>
      </w:r>
    </w:p>
    <w:p w14:paraId="758BED98" w14:textId="77777777" w:rsidR="00963043" w:rsidRDefault="00963043" w:rsidP="00963043">
      <w:r>
        <w:t>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1426E6CB" w14:textId="77777777" w:rsidR="00963043" w:rsidRDefault="00963043" w:rsidP="00963043">
      <w:pPr>
        <w:rPr>
          <w:b/>
          <w:sz w:val="24"/>
          <w:szCs w:val="24"/>
        </w:rPr>
      </w:pPr>
      <w:r>
        <w:t>In manufacturing,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>pick and place.</w:t>
      </w:r>
    </w:p>
    <w:p w14:paraId="002EE696" w14:textId="2250B9B9" w:rsidR="00A55052" w:rsidRDefault="00A55052" w:rsidP="006F38EA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DFC"/>
        <w:tblLook w:val="04A0" w:firstRow="1" w:lastRow="0" w:firstColumn="1" w:lastColumn="0" w:noHBand="0" w:noVBand="1"/>
      </w:tblPr>
      <w:tblGrid>
        <w:gridCol w:w="5645"/>
        <w:gridCol w:w="239"/>
        <w:gridCol w:w="1134"/>
        <w:gridCol w:w="2396"/>
        <w:gridCol w:w="425"/>
      </w:tblGrid>
      <w:tr w:rsidR="007A0B40" w:rsidRPr="00AC76F8" w14:paraId="50DA7A74" w14:textId="77777777" w:rsidTr="00473EFE">
        <w:trPr>
          <w:trHeight w:val="98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66049748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592C9267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1DF94CD1" w14:textId="4306605F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A.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used at this plant in 2018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. . . . . . .</w:t>
            </w:r>
            <w:r w:rsidR="00117C2E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0004A7C6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4DA51319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1DF73DF2" w14:textId="77777777" w:rsidTr="00473EFE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689889B5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3EE7CF3A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5E05C22E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7C46C760" w14:textId="77777777" w:rsidTr="00473EFE">
        <w:trPr>
          <w:trHeight w:val="107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31104196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57B0D4B5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35DD0CF4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4315EF6F" w14:textId="77777777" w:rsidTr="00473EFE">
        <w:trPr>
          <w:trHeight w:val="2024"/>
        </w:trPr>
        <w:tc>
          <w:tcPr>
            <w:tcW w:w="5817" w:type="dxa"/>
            <w:shd w:val="clear" w:color="auto" w:fill="CCEDFC"/>
          </w:tcPr>
          <w:p w14:paraId="425BACCE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2012949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1199B62E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0EEC253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72A1CC28" w14:textId="1B2AA358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B.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Average purchase price of industrial robots used at this plant in 2018 (include software, installation and other one-time costs). . . . . . . . . . . . . . . . . </w:t>
            </w:r>
            <w:r w:rsidR="00117C2E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  <w:p w14:paraId="44220AD9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</w:p>
        </w:tc>
        <w:tc>
          <w:tcPr>
            <w:tcW w:w="240" w:type="dxa"/>
            <w:shd w:val="clear" w:color="auto" w:fill="CCEDFC"/>
          </w:tcPr>
          <w:p w14:paraId="69070B75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4E4F8588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5BC2A02D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5487BC28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764A3441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17C386C5" w14:textId="0FF80B18" w:rsidR="007A0B40" w:rsidRPr="00AC76F8" w:rsidRDefault="00117C2E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35674D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84.75pt" o:ole="">
                  <v:imagedata r:id="rId9" o:title=""/>
                </v:shape>
                <o:OLEObject Type="Embed" ProgID="PBrush" ShapeID="_x0000_i1025" DrawAspect="Content" ObjectID="_1567597546" r:id="rId10"/>
              </w:object>
            </w:r>
          </w:p>
        </w:tc>
      </w:tr>
      <w:tr w:rsidR="007A0B40" w:rsidRPr="00AC76F8" w14:paraId="2A7A999F" w14:textId="77777777" w:rsidTr="00473EFE">
        <w:trPr>
          <w:trHeight w:val="96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3B8F542F" w14:textId="77777777" w:rsidR="007A0B40" w:rsidRDefault="007A0B40" w:rsidP="00473EFE">
            <w:pPr>
              <w:shd w:val="clear" w:color="auto" w:fill="CCEDFC"/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049D6745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258F6D87" w14:textId="31DFF72A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C.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purchased for this plant in 2018</w:t>
            </w:r>
            <w:r w:rsidR="00117C2E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0A699502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0F8633B6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5CED7009" w14:textId="77777777" w:rsidTr="00473EFE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3C642DB2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6A39E3B2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49E1224B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67A1B47E" w14:textId="77777777" w:rsidTr="00473EFE">
        <w:trPr>
          <w:trHeight w:val="98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1BEFEC7A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5E4FCAAD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361F3E31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7A0B40" w:rsidRPr="00AC76F8" w14:paraId="27D136BE" w14:textId="77777777" w:rsidTr="00473EFE">
        <w:trPr>
          <w:trHeight w:val="2155"/>
        </w:trPr>
        <w:tc>
          <w:tcPr>
            <w:tcW w:w="5817" w:type="dxa"/>
            <w:shd w:val="clear" w:color="auto" w:fill="CCEDFC"/>
          </w:tcPr>
          <w:p w14:paraId="419625AF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3830713B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3574C94A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C5AE217" w14:textId="77777777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5A06DC4" w14:textId="0E33C6F5" w:rsidR="007A0B40" w:rsidRPr="001275B2" w:rsidRDefault="007A0B40" w:rsidP="00473EFE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D.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Average purchase price of industrial robots purchased for this plant in 2018 (include software, installation and other one-time co</w:t>
            </w:r>
            <w:r w:rsidR="00117C2E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sts). . . . . . . . . . . </w:t>
            </w:r>
          </w:p>
        </w:tc>
        <w:tc>
          <w:tcPr>
            <w:tcW w:w="240" w:type="dxa"/>
            <w:shd w:val="clear" w:color="auto" w:fill="CCEDFC"/>
          </w:tcPr>
          <w:p w14:paraId="169FB0C7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074D7B18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4277EF0E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0E1AD3CA" w14:textId="77777777" w:rsidR="007A0B40" w:rsidRPr="00AC76F8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363BAED8" w14:textId="77777777" w:rsidR="007A0B40" w:rsidRDefault="007A0B40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2AAF72BB" w14:textId="1B04CE4B" w:rsidR="007A0B40" w:rsidRPr="00AC76F8" w:rsidRDefault="00117C2E" w:rsidP="00473EFE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3D024459">
                <v:shape id="_x0000_i1026" type="#_x0000_t75" style="width:180.75pt;height:84.75pt" o:ole="">
                  <v:imagedata r:id="rId9" o:title=""/>
                </v:shape>
                <o:OLEObject Type="Embed" ProgID="PBrush" ShapeID="_x0000_i1026" DrawAspect="Content" ObjectID="_1567597547" r:id="rId11"/>
              </w:object>
            </w:r>
          </w:p>
        </w:tc>
      </w:tr>
    </w:tbl>
    <w:p w14:paraId="0DF1AEA6" w14:textId="77777777" w:rsidR="00A55052" w:rsidRPr="003B761D" w:rsidRDefault="00A55052" w:rsidP="006F38EA"/>
    <w:p w14:paraId="619C92AB" w14:textId="77777777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4ECC9BD0" w14:textId="77777777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1A826437" w14:textId="77777777" w:rsidR="00984A01" w:rsidRDefault="00984A0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1185400A" w14:textId="77777777" w:rsidR="00963043" w:rsidRDefault="00963043" w:rsidP="00963043">
      <w:pPr>
        <w:rPr>
          <w:rFonts w:eastAsiaTheme="minorEastAsia" w:cs="Arial"/>
          <w:b/>
        </w:rPr>
      </w:pPr>
      <w:r w:rsidRPr="00E8026A">
        <w:rPr>
          <w:rFonts w:eastAsiaTheme="minorEastAsia" w:cs="Arial"/>
          <w:b/>
        </w:rPr>
        <w:lastRenderedPageBreak/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  <w:r>
        <w:rPr>
          <w:rFonts w:eastAsiaTheme="minorEastAsia" w:cs="Arial"/>
          <w:b/>
        </w:rPr>
        <w:t>ASSETS</w:t>
      </w:r>
      <w:r w:rsidRPr="00E8026A">
        <w:rPr>
          <w:rFonts w:eastAsiaTheme="minorEastAsia" w:cs="Arial"/>
          <w:b/>
        </w:rPr>
        <w:t xml:space="preserve"> AND EXPENDITURES</w:t>
      </w:r>
    </w:p>
    <w:p w14:paraId="3FF67FEC" w14:textId="77777777" w:rsidR="00963043" w:rsidRDefault="00963043" w:rsidP="00963043">
      <w:r w:rsidRPr="003B761D">
        <w:t>A robot is an automatically controlled, reprogrammable, and multipurpose machine</w:t>
      </w:r>
      <w:r>
        <w:t xml:space="preserve"> that is used in automation </w:t>
      </w:r>
      <w:r w:rsidRPr="003B761D">
        <w:t>operat</w:t>
      </w:r>
      <w:r>
        <w:t>ions</w:t>
      </w:r>
      <w:r w:rsidRPr="003B761D">
        <w:t xml:space="preserve">.  </w:t>
      </w:r>
    </w:p>
    <w:p w14:paraId="6E9654BA" w14:textId="77777777" w:rsidR="00963043" w:rsidRDefault="00963043" w:rsidP="00963043">
      <w:r>
        <w:t>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183D552A" w14:textId="77777777" w:rsidR="00963043" w:rsidRDefault="00963043" w:rsidP="00963043">
      <w:pPr>
        <w:rPr>
          <w:b/>
          <w:sz w:val="24"/>
          <w:szCs w:val="24"/>
        </w:rPr>
      </w:pPr>
      <w:r>
        <w:t>In manufacturing,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>pick and place.</w:t>
      </w:r>
    </w:p>
    <w:p w14:paraId="1F8DE121" w14:textId="77777777" w:rsidR="00F30CE3" w:rsidRPr="00E8026A" w:rsidRDefault="00F30CE3" w:rsidP="00F30CE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  <w:r>
        <w:rPr>
          <w:rFonts w:cs="UniversLT55"/>
        </w:rPr>
        <w:t xml:space="preserve">  </w:t>
      </w:r>
    </w:p>
    <w:p w14:paraId="21FF807E" w14:textId="2BAC59A2" w:rsidR="00A55052" w:rsidRDefault="00A55052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  <w:r>
        <w:rPr>
          <w:rFonts w:cs="UniversLT55"/>
        </w:rPr>
        <w:t>Report the dollar value.</w:t>
      </w:r>
    </w:p>
    <w:p w14:paraId="0DF76E6D" w14:textId="68540584" w:rsidR="00B060FE" w:rsidRDefault="00B060FE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7A648273" w14:textId="7CED6C63" w:rsidR="00B060FE" w:rsidRDefault="00B060FE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9EDFF"/>
        <w:tblLook w:val="04A0" w:firstRow="1" w:lastRow="0" w:firstColumn="1" w:lastColumn="0" w:noHBand="0" w:noVBand="1"/>
      </w:tblPr>
      <w:tblGrid>
        <w:gridCol w:w="4950"/>
        <w:gridCol w:w="4500"/>
      </w:tblGrid>
      <w:tr w:rsidR="00121CFD" w:rsidRPr="00AC76F8" w14:paraId="5C6D9FDF" w14:textId="77777777" w:rsidTr="0018143B">
        <w:trPr>
          <w:trHeight w:val="331"/>
        </w:trPr>
        <w:tc>
          <w:tcPr>
            <w:tcW w:w="4950" w:type="dxa"/>
            <w:shd w:val="clear" w:color="auto" w:fill="CCEDFC"/>
          </w:tcPr>
          <w:p w14:paraId="086D5044" w14:textId="77777777" w:rsidR="00121CFD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9EDFF"/>
          </w:tcPr>
          <w:p w14:paraId="64AD038A" w14:textId="77777777" w:rsidR="00121CFD" w:rsidRDefault="00121CFD" w:rsidP="0018143B">
            <w:pPr>
              <w:autoSpaceDE w:val="0"/>
              <w:autoSpaceDN w:val="0"/>
              <w:adjustRightInd w:val="0"/>
            </w:pPr>
          </w:p>
        </w:tc>
      </w:tr>
      <w:tr w:rsidR="00121CFD" w:rsidRPr="00AC76F8" w14:paraId="2F26517B" w14:textId="77777777" w:rsidTr="0018143B">
        <w:trPr>
          <w:trHeight w:val="331"/>
        </w:trPr>
        <w:tc>
          <w:tcPr>
            <w:tcW w:w="4950" w:type="dxa"/>
            <w:shd w:val="clear" w:color="auto" w:fill="CCEDFC"/>
          </w:tcPr>
          <w:p w14:paraId="749B0693" w14:textId="77777777" w:rsidR="00121CFD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7A582A10" w14:textId="77777777" w:rsidR="00121CFD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2352A0F9" w14:textId="77777777" w:rsidR="00121CFD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33F63F5C" w14:textId="77777777" w:rsidR="00121CFD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08E96A2B" w14:textId="77777777" w:rsidR="00121CFD" w:rsidRPr="00AC76F8" w:rsidRDefault="00121CFD" w:rsidP="0018143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vMerge w:val="restart"/>
            <w:shd w:val="clear" w:color="auto" w:fill="C9EDFF"/>
          </w:tcPr>
          <w:p w14:paraId="7D9A9A81" w14:textId="77777777" w:rsidR="00121CFD" w:rsidRPr="00AC76F8" w:rsidRDefault="00121CFD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8"/>
                <w:szCs w:val="18"/>
              </w:rPr>
            </w:pPr>
            <w:r>
              <w:object w:dxaOrig="5850" w:dyaOrig="4185" w14:anchorId="2DEA167C">
                <v:shape id="_x0000_i1027" type="#_x0000_t75" style="width:184.5pt;height:131.25pt" o:ole="">
                  <v:imagedata r:id="rId12" o:title=""/>
                </v:shape>
                <o:OLEObject Type="Embed" ProgID="PBrush" ShapeID="_x0000_i1027" DrawAspect="Content" ObjectID="_1567597548" r:id="rId13"/>
              </w:object>
            </w:r>
          </w:p>
        </w:tc>
      </w:tr>
      <w:tr w:rsidR="00121CFD" w:rsidRPr="00AC76F8" w14:paraId="2F71470D" w14:textId="77777777" w:rsidTr="0018143B">
        <w:trPr>
          <w:trHeight w:val="865"/>
        </w:trPr>
        <w:tc>
          <w:tcPr>
            <w:tcW w:w="4950" w:type="dxa"/>
            <w:shd w:val="clear" w:color="auto" w:fill="C9EDFF"/>
          </w:tcPr>
          <w:p w14:paraId="6C10B705" w14:textId="77777777" w:rsidR="00121CFD" w:rsidRPr="00923C63" w:rsidRDefault="00121CFD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eastAsiaTheme="minorEastAsia" w:hAnsi="Verdana" w:cs="Arial"/>
                <w:b/>
                <w:sz w:val="18"/>
                <w:szCs w:val="18"/>
              </w:rPr>
              <w:t>A.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 xml:space="preserve"> Gross value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of industrial robotic equipment 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>at the end of 2018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584A24C4" w14:textId="77777777" w:rsidR="00121CFD" w:rsidRPr="00AC76F8" w:rsidRDefault="00121CFD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121CFD" w:rsidRPr="00AC76F8" w14:paraId="43CC4498" w14:textId="77777777" w:rsidTr="0018143B">
        <w:trPr>
          <w:trHeight w:val="1290"/>
        </w:trPr>
        <w:tc>
          <w:tcPr>
            <w:tcW w:w="4950" w:type="dxa"/>
            <w:shd w:val="clear" w:color="auto" w:fill="C9EDFF"/>
          </w:tcPr>
          <w:p w14:paraId="27BF7B04" w14:textId="77777777" w:rsidR="00121CFD" w:rsidRPr="00923C63" w:rsidRDefault="00121CFD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hAnsi="Verdana" w:cs="UniversLT55"/>
                <w:b/>
                <w:color w:val="231F20"/>
                <w:sz w:val="18"/>
                <w:szCs w:val="18"/>
              </w:rPr>
              <w:t xml:space="preserve">B.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Capital expenditures in 2018 for new and used industrial robotic equipment, including software, installation and other one-time costs.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77DF1241" w14:textId="77777777" w:rsidR="00121CFD" w:rsidRPr="00AC76F8" w:rsidRDefault="00121CFD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</w:tbl>
    <w:p w14:paraId="3B64007C" w14:textId="77777777" w:rsidR="00B060FE" w:rsidRDefault="00B060FE" w:rsidP="00A55052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61F11373" w14:textId="77777777" w:rsidR="00A55052" w:rsidRPr="00E8026A" w:rsidRDefault="00A55052" w:rsidP="00A55052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  <w:r>
        <w:rPr>
          <w:rFonts w:cs="UniversLT55"/>
        </w:rPr>
        <w:t xml:space="preserve">  </w:t>
      </w:r>
    </w:p>
    <w:p w14:paraId="110492D1" w14:textId="77777777" w:rsidR="0043440D" w:rsidRDefault="0043440D" w:rsidP="0043440D"/>
    <w:p w14:paraId="7781079B" w14:textId="77777777" w:rsidR="0043440D" w:rsidRDefault="0043440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B43213" w14:textId="77777777" w:rsidR="00963043" w:rsidRDefault="00963043" w:rsidP="00963043">
      <w:pPr>
        <w:rPr>
          <w:rFonts w:eastAsiaTheme="minorEastAsia" w:cs="Arial"/>
          <w:b/>
        </w:rPr>
      </w:pPr>
      <w:r>
        <w:rPr>
          <w:rFonts w:eastAsiaTheme="minorEastAsia" w:cs="Arial"/>
          <w:b/>
        </w:rPr>
        <w:lastRenderedPageBreak/>
        <w:t xml:space="preserve">INDUSTRIAL </w:t>
      </w:r>
      <w:r w:rsidRPr="00E8026A">
        <w:rPr>
          <w:rFonts w:eastAsiaTheme="minorEastAsia" w:cs="Arial"/>
          <w:b/>
        </w:rPr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  <w:r>
        <w:rPr>
          <w:rFonts w:eastAsiaTheme="minorEastAsia" w:cs="Arial"/>
          <w:b/>
        </w:rPr>
        <w:t>ASSETS</w:t>
      </w:r>
      <w:r w:rsidRPr="00E8026A">
        <w:rPr>
          <w:rFonts w:eastAsiaTheme="minorEastAsia" w:cs="Arial"/>
          <w:b/>
        </w:rPr>
        <w:t xml:space="preserve"> AND EXPENDITURES</w:t>
      </w:r>
    </w:p>
    <w:p w14:paraId="32F1A632" w14:textId="77777777" w:rsidR="00963043" w:rsidRDefault="00963043" w:rsidP="00963043">
      <w:r w:rsidRPr="003B761D">
        <w:t>A</w:t>
      </w:r>
      <w:r>
        <w:t>n industrial</w:t>
      </w:r>
      <w:r w:rsidRPr="003B761D">
        <w:t xml:space="preserve"> robot is an automatically controlled, reprogrammable, and multipurpose machine</w:t>
      </w:r>
      <w:r>
        <w:t xml:space="preserve"> that is used in industrial automation </w:t>
      </w:r>
      <w:r w:rsidRPr="003B761D">
        <w:t>operat</w:t>
      </w:r>
      <w:r>
        <w:t>ions</w:t>
      </w:r>
      <w:r w:rsidRPr="003B761D">
        <w:t xml:space="preserve">.  </w:t>
      </w:r>
    </w:p>
    <w:p w14:paraId="7B8194D7" w14:textId="77777777" w:rsidR="00963043" w:rsidRDefault="00963043" w:rsidP="00963043">
      <w:r>
        <w:t>Industrial 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353803A7" w14:textId="77777777" w:rsidR="00963043" w:rsidRDefault="00963043" w:rsidP="00963043">
      <w:r>
        <w:t>Industrial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 xml:space="preserve">pick and place.    </w:t>
      </w:r>
    </w:p>
    <w:p w14:paraId="33EB1D20" w14:textId="77777777" w:rsidR="007B3B37" w:rsidRDefault="007B3B37">
      <w:pPr>
        <w:rPr>
          <w:b/>
          <w:sz w:val="24"/>
          <w:szCs w:val="24"/>
        </w:rPr>
      </w:pPr>
    </w:p>
    <w:sectPr w:rsidR="007B3B37" w:rsidSect="0023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B7BC8" w14:textId="77777777" w:rsidR="00B06309" w:rsidRDefault="00B06309" w:rsidP="00025A4B">
      <w:pPr>
        <w:spacing w:after="0" w:line="240" w:lineRule="auto"/>
      </w:pPr>
      <w:r>
        <w:separator/>
      </w:r>
    </w:p>
  </w:endnote>
  <w:endnote w:type="continuationSeparator" w:id="0">
    <w:p w14:paraId="2C462E39" w14:textId="77777777" w:rsidR="00B06309" w:rsidRDefault="00B06309" w:rsidP="000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55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0F0E" w14:textId="77777777" w:rsidR="00187C8F" w:rsidRDefault="00187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FC367" w14:textId="77777777" w:rsidR="00187C8F" w:rsidRDefault="00187C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592E0" w14:textId="77777777" w:rsidR="00187C8F" w:rsidRDefault="00187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52BF" w14:textId="77777777" w:rsidR="00B06309" w:rsidRDefault="00B06309" w:rsidP="00025A4B">
      <w:pPr>
        <w:spacing w:after="0" w:line="240" w:lineRule="auto"/>
      </w:pPr>
      <w:r>
        <w:separator/>
      </w:r>
    </w:p>
  </w:footnote>
  <w:footnote w:type="continuationSeparator" w:id="0">
    <w:p w14:paraId="599A82BB" w14:textId="77777777" w:rsidR="00B06309" w:rsidRDefault="00B06309" w:rsidP="0002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3F8B8" w14:textId="77777777" w:rsidR="00187C8F" w:rsidRDefault="00187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50126" w14:textId="0509235B" w:rsidR="00187C8F" w:rsidRDefault="00187C8F" w:rsidP="00187C8F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Appendix D – ASM Robotics Draft Questions, Version D</w:t>
    </w:r>
  </w:p>
  <w:p w14:paraId="2A0A66E1" w14:textId="77777777" w:rsidR="00187C8F" w:rsidRDefault="00187C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98694" w14:textId="77777777" w:rsidR="00187C8F" w:rsidRDefault="00187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9B9"/>
    <w:multiLevelType w:val="hybridMultilevel"/>
    <w:tmpl w:val="7FCC5636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55F54"/>
    <w:multiLevelType w:val="hybridMultilevel"/>
    <w:tmpl w:val="A51A6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149B7"/>
    <w:multiLevelType w:val="hybridMultilevel"/>
    <w:tmpl w:val="4E48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E2E5F"/>
    <w:multiLevelType w:val="hybridMultilevel"/>
    <w:tmpl w:val="4F0E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E4F7F"/>
    <w:multiLevelType w:val="hybridMultilevel"/>
    <w:tmpl w:val="85A47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F131B2"/>
    <w:multiLevelType w:val="hybridMultilevel"/>
    <w:tmpl w:val="C052A72E"/>
    <w:lvl w:ilvl="0" w:tplc="E04EAC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13791"/>
    <w:multiLevelType w:val="multilevel"/>
    <w:tmpl w:val="DADA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97519"/>
    <w:multiLevelType w:val="multilevel"/>
    <w:tmpl w:val="31DC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96B06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DE4257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42842"/>
    <w:multiLevelType w:val="hybridMultilevel"/>
    <w:tmpl w:val="5E90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273E23"/>
    <w:multiLevelType w:val="hybridMultilevel"/>
    <w:tmpl w:val="4018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5BD9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27E4C"/>
    <w:multiLevelType w:val="hybridMultilevel"/>
    <w:tmpl w:val="0528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B6CB0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F2AD8"/>
    <w:multiLevelType w:val="hybridMultilevel"/>
    <w:tmpl w:val="97564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025A4B"/>
    <w:rsid w:val="00002E04"/>
    <w:rsid w:val="0000597E"/>
    <w:rsid w:val="00013798"/>
    <w:rsid w:val="00025A4B"/>
    <w:rsid w:val="00056F80"/>
    <w:rsid w:val="00060D6A"/>
    <w:rsid w:val="00074729"/>
    <w:rsid w:val="0008215C"/>
    <w:rsid w:val="000A0A48"/>
    <w:rsid w:val="000D5A2E"/>
    <w:rsid w:val="000D624B"/>
    <w:rsid w:val="001071A3"/>
    <w:rsid w:val="001136D5"/>
    <w:rsid w:val="00117C2E"/>
    <w:rsid w:val="00121709"/>
    <w:rsid w:val="00121CFD"/>
    <w:rsid w:val="00134702"/>
    <w:rsid w:val="00155E89"/>
    <w:rsid w:val="00172DE6"/>
    <w:rsid w:val="0018638F"/>
    <w:rsid w:val="00187C8F"/>
    <w:rsid w:val="001C166F"/>
    <w:rsid w:val="001D590D"/>
    <w:rsid w:val="001E17A5"/>
    <w:rsid w:val="001F1D26"/>
    <w:rsid w:val="00200E35"/>
    <w:rsid w:val="002162BF"/>
    <w:rsid w:val="00224E51"/>
    <w:rsid w:val="00235FE7"/>
    <w:rsid w:val="002435E9"/>
    <w:rsid w:val="00243AF2"/>
    <w:rsid w:val="002662F7"/>
    <w:rsid w:val="00270647"/>
    <w:rsid w:val="00277D75"/>
    <w:rsid w:val="002A0FEC"/>
    <w:rsid w:val="002C2144"/>
    <w:rsid w:val="002E3129"/>
    <w:rsid w:val="00300D96"/>
    <w:rsid w:val="00316296"/>
    <w:rsid w:val="003167C2"/>
    <w:rsid w:val="003337FE"/>
    <w:rsid w:val="00361DCB"/>
    <w:rsid w:val="003A28A3"/>
    <w:rsid w:val="003A355F"/>
    <w:rsid w:val="003A4B38"/>
    <w:rsid w:val="003B23AA"/>
    <w:rsid w:val="003B761D"/>
    <w:rsid w:val="003C1F27"/>
    <w:rsid w:val="003D3ED6"/>
    <w:rsid w:val="003D4EA1"/>
    <w:rsid w:val="003F6156"/>
    <w:rsid w:val="00402E71"/>
    <w:rsid w:val="00412E48"/>
    <w:rsid w:val="0043440D"/>
    <w:rsid w:val="00440231"/>
    <w:rsid w:val="00454AA1"/>
    <w:rsid w:val="004575FB"/>
    <w:rsid w:val="004604D4"/>
    <w:rsid w:val="00481350"/>
    <w:rsid w:val="004847E7"/>
    <w:rsid w:val="004876E8"/>
    <w:rsid w:val="004A548C"/>
    <w:rsid w:val="004A5DB2"/>
    <w:rsid w:val="004B5FF6"/>
    <w:rsid w:val="004D70F1"/>
    <w:rsid w:val="0050376E"/>
    <w:rsid w:val="005347AD"/>
    <w:rsid w:val="00552D4A"/>
    <w:rsid w:val="005671F1"/>
    <w:rsid w:val="005704AF"/>
    <w:rsid w:val="00572516"/>
    <w:rsid w:val="005D50D8"/>
    <w:rsid w:val="005E4BAC"/>
    <w:rsid w:val="00624767"/>
    <w:rsid w:val="00633172"/>
    <w:rsid w:val="006909EF"/>
    <w:rsid w:val="00690C11"/>
    <w:rsid w:val="006A21A4"/>
    <w:rsid w:val="006A2B6C"/>
    <w:rsid w:val="006B1F5D"/>
    <w:rsid w:val="006C0B08"/>
    <w:rsid w:val="006F030A"/>
    <w:rsid w:val="006F38EA"/>
    <w:rsid w:val="006F4401"/>
    <w:rsid w:val="00710A66"/>
    <w:rsid w:val="007259D5"/>
    <w:rsid w:val="00735D9D"/>
    <w:rsid w:val="00770E5C"/>
    <w:rsid w:val="007917D0"/>
    <w:rsid w:val="00797BC7"/>
    <w:rsid w:val="007A0B40"/>
    <w:rsid w:val="007B1AB6"/>
    <w:rsid w:val="007B3B37"/>
    <w:rsid w:val="007C4A81"/>
    <w:rsid w:val="007D2F74"/>
    <w:rsid w:val="00804C0A"/>
    <w:rsid w:val="00822DE8"/>
    <w:rsid w:val="008328CF"/>
    <w:rsid w:val="00880C35"/>
    <w:rsid w:val="00882C54"/>
    <w:rsid w:val="00882E6C"/>
    <w:rsid w:val="00891B3F"/>
    <w:rsid w:val="00895D60"/>
    <w:rsid w:val="008969CC"/>
    <w:rsid w:val="008A6C64"/>
    <w:rsid w:val="008D0A01"/>
    <w:rsid w:val="00925FE6"/>
    <w:rsid w:val="00946DCB"/>
    <w:rsid w:val="00956898"/>
    <w:rsid w:val="00963043"/>
    <w:rsid w:val="00965250"/>
    <w:rsid w:val="009815A6"/>
    <w:rsid w:val="00984A01"/>
    <w:rsid w:val="00985932"/>
    <w:rsid w:val="00990B1C"/>
    <w:rsid w:val="009944AF"/>
    <w:rsid w:val="009D1713"/>
    <w:rsid w:val="009F704F"/>
    <w:rsid w:val="00A05D20"/>
    <w:rsid w:val="00A15289"/>
    <w:rsid w:val="00A152A9"/>
    <w:rsid w:val="00A5465D"/>
    <w:rsid w:val="00A55052"/>
    <w:rsid w:val="00A62C38"/>
    <w:rsid w:val="00A937F4"/>
    <w:rsid w:val="00AB427C"/>
    <w:rsid w:val="00AC76F8"/>
    <w:rsid w:val="00B060FE"/>
    <w:rsid w:val="00B06309"/>
    <w:rsid w:val="00B56B90"/>
    <w:rsid w:val="00B87C73"/>
    <w:rsid w:val="00BB3CCD"/>
    <w:rsid w:val="00BB5015"/>
    <w:rsid w:val="00BE2C2B"/>
    <w:rsid w:val="00BF32DD"/>
    <w:rsid w:val="00C07843"/>
    <w:rsid w:val="00C27027"/>
    <w:rsid w:val="00C43DCF"/>
    <w:rsid w:val="00C61390"/>
    <w:rsid w:val="00C6559C"/>
    <w:rsid w:val="00C74349"/>
    <w:rsid w:val="00CB19F8"/>
    <w:rsid w:val="00CC2631"/>
    <w:rsid w:val="00CC5D75"/>
    <w:rsid w:val="00CF2843"/>
    <w:rsid w:val="00D36808"/>
    <w:rsid w:val="00D45D4B"/>
    <w:rsid w:val="00D55DD5"/>
    <w:rsid w:val="00D655A3"/>
    <w:rsid w:val="00D9754A"/>
    <w:rsid w:val="00DC203A"/>
    <w:rsid w:val="00DE3AC0"/>
    <w:rsid w:val="00E530B9"/>
    <w:rsid w:val="00E61198"/>
    <w:rsid w:val="00E8026A"/>
    <w:rsid w:val="00E8033A"/>
    <w:rsid w:val="00ED0797"/>
    <w:rsid w:val="00EE09D0"/>
    <w:rsid w:val="00F00809"/>
    <w:rsid w:val="00F042D8"/>
    <w:rsid w:val="00F04499"/>
    <w:rsid w:val="00F26479"/>
    <w:rsid w:val="00F30CE3"/>
    <w:rsid w:val="00F528CE"/>
    <w:rsid w:val="00F81872"/>
    <w:rsid w:val="00F849DD"/>
    <w:rsid w:val="00F84F58"/>
    <w:rsid w:val="00F95C2E"/>
    <w:rsid w:val="00FD5045"/>
    <w:rsid w:val="00FD762F"/>
    <w:rsid w:val="00FE24AB"/>
    <w:rsid w:val="00FE5B35"/>
    <w:rsid w:val="00FE5C8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942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627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62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42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8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82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73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86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07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82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34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760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35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449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944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51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742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195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7316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638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7160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6658">
                  <w:marLeft w:val="360"/>
                  <w:marRight w:val="360"/>
                  <w:marTop w:val="0"/>
                  <w:marBottom w:val="0"/>
                  <w:divBdr>
                    <w:top w:val="single" w:sz="6" w:space="12" w:color="B7B7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68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03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6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6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3162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70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21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8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179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52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29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90429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83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0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15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502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02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50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126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57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019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100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29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998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6525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A340-01CF-45B2-85D1-AAB3BFE5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Kirk White</dc:creator>
  <cp:lastModifiedBy>SYSTEM</cp:lastModifiedBy>
  <cp:revision>2</cp:revision>
  <cp:lastPrinted>2017-08-09T17:26:00Z</cp:lastPrinted>
  <dcterms:created xsi:type="dcterms:W3CDTF">2017-09-22T18:59:00Z</dcterms:created>
  <dcterms:modified xsi:type="dcterms:W3CDTF">2017-09-22T18:59:00Z</dcterms:modified>
</cp:coreProperties>
</file>