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ED3" w:rsidRDefault="005F5ED3" w:rsidP="0009170F">
      <w:pPr>
        <w:pStyle w:val="Body"/>
        <w:rPr>
          <w:rFonts w:ascii="Arial" w:eastAsia="Arial" w:hAnsi="Arial" w:cs="Arial"/>
        </w:rPr>
      </w:pPr>
    </w:p>
    <w:p w:rsidR="00870DFD" w:rsidRDefault="00870DFD" w:rsidP="006E0E0A">
      <w:pPr>
        <w:pStyle w:val="Body"/>
        <w:jc w:val="center"/>
        <w:rPr>
          <w:rFonts w:hAnsi="Times New Roman" w:cs="Times New Roman"/>
          <w:sz w:val="26"/>
          <w:szCs w:val="26"/>
        </w:rPr>
      </w:pPr>
      <w:r>
        <w:rPr>
          <w:rFonts w:hAnsi="Times New Roman" w:cs="Times New Roman"/>
          <w:sz w:val="26"/>
          <w:szCs w:val="26"/>
        </w:rPr>
        <w:t>IOE 2015 BCase01</w:t>
      </w:r>
    </w:p>
    <w:p w:rsidR="00870DFD" w:rsidRDefault="00870DFD" w:rsidP="006E0E0A">
      <w:pPr>
        <w:pStyle w:val="Body"/>
        <w:jc w:val="center"/>
        <w:rPr>
          <w:rFonts w:hAnsi="Times New Roman" w:cs="Times New Roman"/>
          <w:sz w:val="26"/>
          <w:szCs w:val="26"/>
        </w:rPr>
      </w:pPr>
    </w:p>
    <w:p w:rsidR="006E0E0A" w:rsidRDefault="004A6E83" w:rsidP="006E0E0A">
      <w:pPr>
        <w:pStyle w:val="Body"/>
        <w:jc w:val="center"/>
        <w:rPr>
          <w:rFonts w:hAnsi="Times New Roman" w:cs="Times New Roman"/>
          <w:sz w:val="26"/>
          <w:szCs w:val="26"/>
        </w:rPr>
      </w:pPr>
      <w:r>
        <w:rPr>
          <w:rFonts w:hAnsi="Times New Roman" w:cs="Times New Roman"/>
          <w:sz w:val="26"/>
          <w:szCs w:val="26"/>
        </w:rPr>
        <w:t xml:space="preserve">Experiment </w:t>
      </w:r>
      <w:r w:rsidR="00973C3E">
        <w:rPr>
          <w:rFonts w:hAnsi="Times New Roman" w:cs="Times New Roman"/>
          <w:sz w:val="26"/>
          <w:szCs w:val="26"/>
        </w:rPr>
        <w:t>23</w:t>
      </w:r>
      <w:r>
        <w:rPr>
          <w:rFonts w:hAnsi="Times New Roman" w:cs="Times New Roman"/>
          <w:sz w:val="26"/>
          <w:szCs w:val="26"/>
        </w:rPr>
        <w:t xml:space="preserve"> Study Plan</w:t>
      </w:r>
      <w:r w:rsidR="007A13C9">
        <w:rPr>
          <w:rFonts w:hAnsi="Times New Roman" w:cs="Times New Roman"/>
          <w:sz w:val="26"/>
          <w:szCs w:val="26"/>
        </w:rPr>
        <w:t>: Question Grouping</w:t>
      </w:r>
    </w:p>
    <w:p w:rsidR="005F5ED3" w:rsidRPr="00E86F65" w:rsidRDefault="005F5ED3" w:rsidP="0009170F">
      <w:pPr>
        <w:pStyle w:val="Body"/>
        <w:jc w:val="center"/>
        <w:rPr>
          <w:rFonts w:eastAsia="Arial" w:hAnsi="Times New Roman" w:cs="Times New Roman"/>
        </w:rPr>
      </w:pPr>
    </w:p>
    <w:p w:rsidR="005F5ED3" w:rsidRPr="00E86F65" w:rsidRDefault="005F5ED3" w:rsidP="0009170F">
      <w:pPr>
        <w:pStyle w:val="NoSpacing"/>
        <w:jc w:val="center"/>
        <w:rPr>
          <w:rFonts w:ascii="Times New Roman" w:eastAsia="Arial" w:hAnsi="Times New Roman" w:cs="Times New Roman"/>
          <w:sz w:val="24"/>
          <w:szCs w:val="24"/>
          <w:lang w:val="de-DE"/>
        </w:rPr>
      </w:pPr>
    </w:p>
    <w:p w:rsidR="005F5ED3" w:rsidRDefault="005F5ED3" w:rsidP="0009170F">
      <w:pPr>
        <w:pStyle w:val="NoSpacing"/>
        <w:jc w:val="center"/>
        <w:rPr>
          <w:rFonts w:ascii="Times New Roman" w:eastAsia="Arial" w:hAnsi="Times New Roman" w:cs="Times New Roman"/>
          <w:sz w:val="24"/>
          <w:szCs w:val="24"/>
          <w:lang w:val="de-DE"/>
        </w:rPr>
      </w:pPr>
    </w:p>
    <w:p w:rsidR="00F666B3" w:rsidRPr="00E86F65" w:rsidRDefault="00F666B3" w:rsidP="0009170F">
      <w:pPr>
        <w:pStyle w:val="NoSpacing"/>
        <w:jc w:val="center"/>
        <w:rPr>
          <w:rFonts w:ascii="Times New Roman" w:eastAsia="Arial" w:hAnsi="Times New Roman" w:cs="Times New Roman"/>
          <w:sz w:val="24"/>
          <w:szCs w:val="24"/>
          <w:lang w:val="de-DE"/>
        </w:rPr>
      </w:pPr>
    </w:p>
    <w:p w:rsidR="005F5ED3" w:rsidRDefault="005F5ED3" w:rsidP="0009170F">
      <w:pPr>
        <w:pStyle w:val="NoSpacing"/>
        <w:jc w:val="center"/>
        <w:rPr>
          <w:rFonts w:ascii="Times New Roman" w:hAnsi="Times New Roman" w:cs="Times New Roman"/>
          <w:sz w:val="24"/>
          <w:szCs w:val="24"/>
        </w:rPr>
      </w:pPr>
      <w:r w:rsidRPr="00E86F65">
        <w:rPr>
          <w:rFonts w:ascii="Times New Roman" w:hAnsi="Times New Roman" w:cs="Times New Roman"/>
          <w:sz w:val="24"/>
          <w:szCs w:val="24"/>
        </w:rPr>
        <w:t xml:space="preserve">Draft: </w:t>
      </w:r>
      <w:r w:rsidR="00A90C30">
        <w:rPr>
          <w:rFonts w:ascii="Times New Roman" w:hAnsi="Times New Roman" w:cs="Times New Roman"/>
          <w:color w:val="auto"/>
          <w:sz w:val="24"/>
          <w:szCs w:val="24"/>
        </w:rPr>
        <w:t>March 24, 2017</w:t>
      </w:r>
    </w:p>
    <w:p w:rsidR="002A72CB" w:rsidRPr="00E86F65" w:rsidRDefault="002A72CB" w:rsidP="0009170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Last revision: </w:t>
      </w:r>
      <w:r w:rsidR="00A90C30">
        <w:rPr>
          <w:rFonts w:ascii="Times New Roman" w:hAnsi="Times New Roman" w:cs="Times New Roman"/>
          <w:color w:val="auto"/>
          <w:sz w:val="24"/>
          <w:szCs w:val="24"/>
        </w:rPr>
        <w:t>March</w:t>
      </w:r>
      <w:r w:rsidR="004C1D0B">
        <w:rPr>
          <w:rFonts w:ascii="Times New Roman" w:hAnsi="Times New Roman" w:cs="Times New Roman"/>
          <w:color w:val="auto"/>
          <w:sz w:val="24"/>
          <w:szCs w:val="24"/>
        </w:rPr>
        <w:t xml:space="preserve"> 2</w:t>
      </w:r>
      <w:r w:rsidR="00A90C30">
        <w:rPr>
          <w:rFonts w:ascii="Times New Roman" w:hAnsi="Times New Roman" w:cs="Times New Roman"/>
          <w:color w:val="auto"/>
          <w:sz w:val="24"/>
          <w:szCs w:val="24"/>
        </w:rPr>
        <w:t>4, 2017</w:t>
      </w:r>
    </w:p>
    <w:p w:rsidR="005F5ED3" w:rsidRDefault="005F5ED3" w:rsidP="0009170F">
      <w:pPr>
        <w:pStyle w:val="NoSpacing"/>
        <w:jc w:val="center"/>
        <w:rPr>
          <w:rFonts w:ascii="Times New Roman" w:hAnsi="Times New Roman" w:cs="Times New Roman"/>
          <w:sz w:val="24"/>
          <w:szCs w:val="24"/>
        </w:rPr>
      </w:pPr>
    </w:p>
    <w:p w:rsidR="005F5ED3" w:rsidRDefault="005F5ED3" w:rsidP="0009170F">
      <w:pPr>
        <w:pStyle w:val="NoSpacing"/>
        <w:jc w:val="center"/>
        <w:rPr>
          <w:rFonts w:ascii="Times New Roman" w:hAnsi="Times New Roman" w:cs="Times New Roman"/>
          <w:sz w:val="24"/>
          <w:szCs w:val="24"/>
        </w:rPr>
      </w:pPr>
    </w:p>
    <w:p w:rsidR="002A28A4" w:rsidRDefault="002A72CB" w:rsidP="002A28A4">
      <w:pPr>
        <w:pStyle w:val="Body"/>
        <w:jc w:val="center"/>
        <w:rPr>
          <w:rFonts w:hAnsi="Times New Roman" w:cs="Times New Roman"/>
          <w:color w:val="auto"/>
        </w:rPr>
      </w:pPr>
      <w:r w:rsidRPr="007A13C9">
        <w:rPr>
          <w:rFonts w:hAnsi="Times New Roman" w:cs="Times New Roman"/>
          <w:color w:val="auto"/>
        </w:rPr>
        <w:t xml:space="preserve">Version </w:t>
      </w:r>
      <w:r w:rsidR="002A28A4">
        <w:rPr>
          <w:rFonts w:hAnsi="Times New Roman" w:cs="Times New Roman"/>
          <w:color w:val="auto"/>
        </w:rPr>
        <w:t>2</w:t>
      </w:r>
      <w:r w:rsidR="005F5ED3" w:rsidRPr="007A13C9">
        <w:rPr>
          <w:rFonts w:hAnsi="Times New Roman" w:cs="Times New Roman"/>
          <w:color w:val="auto"/>
        </w:rPr>
        <w:t>.0</w:t>
      </w:r>
      <w:r w:rsidR="002A28A4">
        <w:rPr>
          <w:rFonts w:hAnsi="Times New Roman" w:cs="Times New Roman"/>
          <w:color w:val="auto"/>
        </w:rPr>
        <w:t xml:space="preserve"> </w:t>
      </w:r>
    </w:p>
    <w:p w:rsidR="002A28A4" w:rsidRPr="00A90C30" w:rsidRDefault="002A28A4" w:rsidP="002A28A4">
      <w:pPr>
        <w:pStyle w:val="Body"/>
        <w:jc w:val="center"/>
        <w:rPr>
          <w:rFonts w:hAnsi="Times New Roman" w:cs="Times New Roman"/>
          <w:b/>
          <w:sz w:val="26"/>
          <w:szCs w:val="26"/>
        </w:rPr>
      </w:pPr>
      <w:r>
        <w:rPr>
          <w:rFonts w:hAnsi="Times New Roman" w:cs="Times New Roman"/>
          <w:color w:val="auto"/>
        </w:rPr>
        <w:t xml:space="preserve">* </w:t>
      </w:r>
      <w:r w:rsidRPr="00A90C30">
        <w:rPr>
          <w:rFonts w:hAnsi="Times New Roman" w:cs="Times New Roman"/>
          <w:b/>
          <w:sz w:val="26"/>
          <w:szCs w:val="26"/>
        </w:rPr>
        <w:t>No PII</w:t>
      </w:r>
    </w:p>
    <w:p w:rsidR="005F5ED3" w:rsidRPr="007A13C9" w:rsidRDefault="005F5ED3" w:rsidP="0009170F">
      <w:pPr>
        <w:pStyle w:val="NoSpacing"/>
        <w:jc w:val="center"/>
        <w:rPr>
          <w:rFonts w:ascii="Times New Roman" w:eastAsia="Arial" w:hAnsi="Times New Roman" w:cs="Times New Roman"/>
          <w:color w:val="auto"/>
          <w:sz w:val="24"/>
          <w:szCs w:val="24"/>
        </w:rPr>
      </w:pPr>
    </w:p>
    <w:p w:rsidR="005F5ED3" w:rsidRPr="00E86F65" w:rsidRDefault="005F5ED3" w:rsidP="0009170F">
      <w:pPr>
        <w:pStyle w:val="NoSpacing"/>
        <w:jc w:val="center"/>
        <w:rPr>
          <w:rFonts w:ascii="Times New Roman" w:eastAsia="Arial" w:hAnsi="Times New Roman" w:cs="Times New Roman"/>
          <w:sz w:val="24"/>
          <w:szCs w:val="24"/>
        </w:rPr>
      </w:pPr>
    </w:p>
    <w:p w:rsidR="005F5ED3" w:rsidRDefault="005F5ED3" w:rsidP="0009170F">
      <w:pPr>
        <w:pStyle w:val="NoSpacing"/>
        <w:jc w:val="center"/>
        <w:rPr>
          <w:rFonts w:ascii="Times New Roman" w:eastAsia="Arial" w:hAnsi="Times New Roman" w:cs="Times New Roman"/>
          <w:sz w:val="24"/>
          <w:szCs w:val="24"/>
        </w:rPr>
      </w:pPr>
    </w:p>
    <w:p w:rsidR="005F5ED3" w:rsidRPr="00E86F65" w:rsidRDefault="005F5ED3" w:rsidP="0009170F">
      <w:pPr>
        <w:pStyle w:val="NoSpacing"/>
        <w:jc w:val="center"/>
        <w:rPr>
          <w:rFonts w:ascii="Times New Roman" w:eastAsia="Arial" w:hAnsi="Times New Roman" w:cs="Times New Roman"/>
          <w:sz w:val="24"/>
          <w:szCs w:val="24"/>
        </w:rPr>
      </w:pPr>
    </w:p>
    <w:p w:rsidR="005F5ED3" w:rsidRDefault="005F5ED3" w:rsidP="0009170F">
      <w:pPr>
        <w:pStyle w:val="NoSpacing"/>
        <w:jc w:val="center"/>
        <w:rPr>
          <w:rFonts w:ascii="Times New Roman" w:eastAsia="Arial" w:hAnsi="Times New Roman" w:cs="Times New Roman"/>
          <w:sz w:val="24"/>
          <w:szCs w:val="24"/>
          <w:lang w:val="de-DE"/>
        </w:rPr>
      </w:pPr>
    </w:p>
    <w:p w:rsidR="00080D32" w:rsidRDefault="004A6E83" w:rsidP="0009170F">
      <w:pPr>
        <w:pStyle w:val="NoSpacing"/>
        <w:jc w:val="center"/>
        <w:rPr>
          <w:rFonts w:ascii="Times New Roman" w:eastAsia="Arial" w:hAnsi="Times New Roman" w:cs="Times New Roman"/>
          <w:sz w:val="24"/>
          <w:szCs w:val="24"/>
          <w:lang w:val="de-DE"/>
        </w:rPr>
      </w:pPr>
      <w:r>
        <w:rPr>
          <w:rFonts w:ascii="Times New Roman" w:eastAsia="Arial" w:hAnsi="Times New Roman" w:cs="Times New Roman"/>
          <w:sz w:val="24"/>
          <w:szCs w:val="24"/>
          <w:lang w:val="de-DE"/>
        </w:rPr>
        <w:t>Principal Investigator</w:t>
      </w:r>
      <w:r w:rsidRPr="007A13C9">
        <w:rPr>
          <w:rFonts w:ascii="Times New Roman" w:eastAsia="Arial" w:hAnsi="Times New Roman" w:cs="Times New Roman"/>
          <w:color w:val="auto"/>
          <w:sz w:val="24"/>
          <w:szCs w:val="24"/>
          <w:lang w:val="de-DE"/>
        </w:rPr>
        <w:t xml:space="preserve">: </w:t>
      </w:r>
      <w:r w:rsidR="007A13C9" w:rsidRPr="007A13C9">
        <w:rPr>
          <w:rFonts w:ascii="Times New Roman" w:eastAsia="Arial" w:hAnsi="Times New Roman" w:cs="Times New Roman"/>
          <w:color w:val="auto"/>
          <w:sz w:val="24"/>
          <w:szCs w:val="24"/>
          <w:lang w:val="de-DE"/>
        </w:rPr>
        <w:t>Chris Antoun</w:t>
      </w:r>
    </w:p>
    <w:p w:rsidR="007A13C9" w:rsidRPr="00EF6323" w:rsidRDefault="007A13C9" w:rsidP="007A13C9">
      <w:pPr>
        <w:pStyle w:val="NoSpacing"/>
        <w:jc w:val="center"/>
        <w:rPr>
          <w:rFonts w:ascii="Times New Roman" w:eastAsia="Arial" w:hAnsi="Times New Roman" w:cs="Times New Roman"/>
          <w:color w:val="auto"/>
          <w:sz w:val="24"/>
          <w:szCs w:val="24"/>
          <w:lang w:val="de-DE"/>
        </w:rPr>
      </w:pPr>
      <w:r w:rsidRPr="00EF6323">
        <w:rPr>
          <w:rFonts w:ascii="Times New Roman" w:eastAsia="Arial" w:hAnsi="Times New Roman" w:cs="Times New Roman"/>
          <w:color w:val="auto"/>
          <w:sz w:val="24"/>
          <w:szCs w:val="24"/>
          <w:lang w:val="de-DE"/>
        </w:rPr>
        <w:t>Co-PI: Erica Olmsted-Hawala</w:t>
      </w:r>
    </w:p>
    <w:p w:rsidR="005F5ED3" w:rsidRPr="00E86F65" w:rsidRDefault="005F5ED3" w:rsidP="0009170F">
      <w:pPr>
        <w:pStyle w:val="NoSpacing"/>
        <w:jc w:val="center"/>
        <w:rPr>
          <w:rFonts w:ascii="Times New Roman" w:eastAsia="Arial" w:hAnsi="Times New Roman" w:cs="Times New Roman"/>
          <w:sz w:val="24"/>
          <w:szCs w:val="24"/>
        </w:rPr>
      </w:pPr>
    </w:p>
    <w:p w:rsidR="005F5ED3" w:rsidRPr="00E86F65" w:rsidRDefault="005F5ED3" w:rsidP="0009170F">
      <w:pPr>
        <w:pStyle w:val="NoSpacing"/>
        <w:jc w:val="center"/>
        <w:rPr>
          <w:rFonts w:ascii="Times New Roman" w:eastAsia="Arial" w:hAnsi="Times New Roman" w:cs="Times New Roman"/>
          <w:sz w:val="24"/>
          <w:szCs w:val="24"/>
        </w:rPr>
      </w:pPr>
    </w:p>
    <w:p w:rsidR="005F5ED3" w:rsidRPr="00E86F65" w:rsidRDefault="005F5ED3" w:rsidP="0009170F">
      <w:pPr>
        <w:pStyle w:val="NoSpacing"/>
        <w:jc w:val="center"/>
        <w:rPr>
          <w:rFonts w:ascii="Times New Roman" w:eastAsia="Arial" w:hAnsi="Times New Roman" w:cs="Times New Roman"/>
          <w:sz w:val="24"/>
          <w:szCs w:val="24"/>
        </w:rPr>
      </w:pPr>
    </w:p>
    <w:p w:rsidR="005F5ED3" w:rsidRPr="00E86F65" w:rsidRDefault="005F5ED3" w:rsidP="0009170F">
      <w:pPr>
        <w:pStyle w:val="NoSpacing"/>
        <w:jc w:val="center"/>
        <w:rPr>
          <w:rFonts w:ascii="Times New Roman" w:eastAsia="Arial" w:hAnsi="Times New Roman" w:cs="Times New Roman"/>
          <w:sz w:val="24"/>
          <w:szCs w:val="24"/>
        </w:rPr>
      </w:pPr>
    </w:p>
    <w:p w:rsidR="005F5ED3" w:rsidRPr="00E86F65" w:rsidRDefault="005F5ED3" w:rsidP="0009170F">
      <w:pPr>
        <w:pStyle w:val="NoSpacing"/>
        <w:jc w:val="center"/>
        <w:rPr>
          <w:rFonts w:ascii="Times New Roman" w:eastAsia="Arial" w:hAnsi="Times New Roman" w:cs="Times New Roman"/>
          <w:sz w:val="24"/>
          <w:szCs w:val="24"/>
        </w:rPr>
      </w:pPr>
    </w:p>
    <w:p w:rsidR="005F5ED3" w:rsidRPr="00E86F65" w:rsidRDefault="005F5ED3" w:rsidP="0009170F">
      <w:pPr>
        <w:pStyle w:val="NoSpacing"/>
        <w:jc w:val="center"/>
        <w:rPr>
          <w:rFonts w:ascii="Times New Roman" w:eastAsia="Arial" w:hAnsi="Times New Roman" w:cs="Times New Roman"/>
          <w:sz w:val="24"/>
          <w:szCs w:val="24"/>
        </w:rPr>
      </w:pPr>
    </w:p>
    <w:p w:rsidR="005F5ED3" w:rsidRPr="00E86F65" w:rsidRDefault="005F5ED3" w:rsidP="0009170F">
      <w:pPr>
        <w:pStyle w:val="NoSpacing"/>
        <w:jc w:val="center"/>
        <w:rPr>
          <w:rFonts w:ascii="Times New Roman" w:eastAsia="Arial" w:hAnsi="Times New Roman" w:cs="Times New Roman"/>
          <w:sz w:val="24"/>
          <w:szCs w:val="24"/>
        </w:rPr>
      </w:pPr>
    </w:p>
    <w:p w:rsidR="005F5ED3" w:rsidRPr="00E86F65" w:rsidRDefault="005F5ED3" w:rsidP="0009170F">
      <w:pPr>
        <w:pStyle w:val="NoSpacing"/>
        <w:jc w:val="center"/>
        <w:rPr>
          <w:rFonts w:ascii="Times New Roman" w:eastAsia="Arial" w:hAnsi="Times New Roman" w:cs="Times New Roman"/>
          <w:sz w:val="24"/>
          <w:szCs w:val="24"/>
        </w:rPr>
      </w:pPr>
    </w:p>
    <w:p w:rsidR="005F5ED3" w:rsidRDefault="005F5ED3" w:rsidP="0009170F">
      <w:pPr>
        <w:pStyle w:val="NoSpacing"/>
        <w:jc w:val="center"/>
        <w:rPr>
          <w:rFonts w:ascii="Times New Roman" w:eastAsia="Arial" w:hAnsi="Times New Roman" w:cs="Times New Roman"/>
          <w:sz w:val="24"/>
          <w:szCs w:val="24"/>
        </w:rPr>
      </w:pPr>
    </w:p>
    <w:p w:rsidR="00F10617" w:rsidRDefault="00F10617" w:rsidP="0009170F">
      <w:pPr>
        <w:pStyle w:val="NoSpacing"/>
        <w:jc w:val="center"/>
        <w:rPr>
          <w:rFonts w:ascii="Times New Roman" w:eastAsia="Arial" w:hAnsi="Times New Roman" w:cs="Times New Roman"/>
          <w:sz w:val="24"/>
          <w:szCs w:val="24"/>
        </w:rPr>
      </w:pPr>
    </w:p>
    <w:p w:rsidR="00F10617" w:rsidRDefault="00F10617" w:rsidP="0009170F">
      <w:pPr>
        <w:pStyle w:val="NoSpacing"/>
        <w:jc w:val="center"/>
        <w:rPr>
          <w:rFonts w:ascii="Times New Roman" w:eastAsia="Arial" w:hAnsi="Times New Roman" w:cs="Times New Roman"/>
          <w:sz w:val="24"/>
          <w:szCs w:val="24"/>
        </w:rPr>
      </w:pPr>
    </w:p>
    <w:p w:rsidR="00F10617" w:rsidRDefault="00F10617" w:rsidP="0009170F">
      <w:pPr>
        <w:pStyle w:val="NoSpacing"/>
        <w:jc w:val="center"/>
        <w:rPr>
          <w:rFonts w:ascii="Times New Roman" w:eastAsia="Arial" w:hAnsi="Times New Roman" w:cs="Times New Roman"/>
          <w:sz w:val="24"/>
          <w:szCs w:val="24"/>
        </w:rPr>
      </w:pPr>
    </w:p>
    <w:p w:rsidR="00F10617" w:rsidRDefault="00F10617" w:rsidP="0009170F">
      <w:pPr>
        <w:pStyle w:val="NoSpacing"/>
        <w:jc w:val="center"/>
        <w:rPr>
          <w:rFonts w:ascii="Times New Roman" w:eastAsia="Arial" w:hAnsi="Times New Roman" w:cs="Times New Roman"/>
          <w:sz w:val="24"/>
          <w:szCs w:val="24"/>
        </w:rPr>
      </w:pPr>
    </w:p>
    <w:p w:rsidR="00F10617" w:rsidRDefault="00F10617" w:rsidP="0009170F">
      <w:pPr>
        <w:pStyle w:val="NoSpacing"/>
        <w:jc w:val="center"/>
        <w:rPr>
          <w:rFonts w:ascii="Times New Roman" w:eastAsia="Arial" w:hAnsi="Times New Roman" w:cs="Times New Roman"/>
          <w:sz w:val="24"/>
          <w:szCs w:val="24"/>
        </w:rPr>
      </w:pPr>
    </w:p>
    <w:p w:rsidR="00F10617" w:rsidRDefault="00F10617" w:rsidP="0009170F">
      <w:pPr>
        <w:pStyle w:val="NoSpacing"/>
        <w:jc w:val="center"/>
        <w:rPr>
          <w:rFonts w:ascii="Times New Roman" w:eastAsia="Arial" w:hAnsi="Times New Roman" w:cs="Times New Roman"/>
          <w:sz w:val="24"/>
          <w:szCs w:val="24"/>
        </w:rPr>
      </w:pPr>
    </w:p>
    <w:p w:rsidR="00F10617" w:rsidRDefault="00F10617" w:rsidP="0009170F">
      <w:pPr>
        <w:pStyle w:val="NoSpacing"/>
        <w:jc w:val="center"/>
        <w:rPr>
          <w:rFonts w:ascii="Times New Roman" w:eastAsia="Arial" w:hAnsi="Times New Roman" w:cs="Times New Roman"/>
          <w:sz w:val="24"/>
          <w:szCs w:val="24"/>
        </w:rPr>
      </w:pPr>
    </w:p>
    <w:p w:rsidR="00F10617" w:rsidRDefault="00F10617" w:rsidP="0009170F">
      <w:pPr>
        <w:pStyle w:val="NoSpacing"/>
        <w:jc w:val="center"/>
        <w:rPr>
          <w:rFonts w:ascii="Times New Roman" w:eastAsia="Arial" w:hAnsi="Times New Roman" w:cs="Times New Roman"/>
          <w:sz w:val="24"/>
          <w:szCs w:val="24"/>
        </w:rPr>
      </w:pPr>
    </w:p>
    <w:p w:rsidR="00F10617" w:rsidRDefault="00F10617" w:rsidP="002A28A4">
      <w:pPr>
        <w:pStyle w:val="NoSpacing"/>
        <w:rPr>
          <w:rFonts w:ascii="Times New Roman" w:eastAsia="Arial" w:hAnsi="Times New Roman" w:cs="Times New Roman"/>
          <w:sz w:val="24"/>
          <w:szCs w:val="24"/>
        </w:rPr>
      </w:pPr>
    </w:p>
    <w:p w:rsidR="00F10617" w:rsidRDefault="00F10617" w:rsidP="0009170F">
      <w:pPr>
        <w:pStyle w:val="NoSpacing"/>
        <w:jc w:val="center"/>
        <w:rPr>
          <w:rFonts w:ascii="Times New Roman" w:eastAsia="Arial" w:hAnsi="Times New Roman" w:cs="Times New Roman"/>
          <w:sz w:val="24"/>
          <w:szCs w:val="24"/>
        </w:rPr>
      </w:pPr>
    </w:p>
    <w:p w:rsidR="00F10617" w:rsidRDefault="00F10617" w:rsidP="0009170F">
      <w:pPr>
        <w:pStyle w:val="NoSpacing"/>
        <w:jc w:val="center"/>
        <w:rPr>
          <w:rFonts w:ascii="Times New Roman" w:eastAsia="Arial" w:hAnsi="Times New Roman" w:cs="Times New Roman"/>
          <w:sz w:val="24"/>
          <w:szCs w:val="24"/>
        </w:rPr>
      </w:pPr>
    </w:p>
    <w:p w:rsidR="00F10617" w:rsidRDefault="00F10617" w:rsidP="0009170F">
      <w:pPr>
        <w:pStyle w:val="NoSpacing"/>
        <w:jc w:val="center"/>
        <w:rPr>
          <w:rFonts w:ascii="Times New Roman" w:eastAsia="Arial" w:hAnsi="Times New Roman" w:cs="Times New Roman"/>
          <w:sz w:val="24"/>
          <w:szCs w:val="24"/>
        </w:rPr>
      </w:pPr>
    </w:p>
    <w:p w:rsidR="005F5ED3" w:rsidRPr="00E86F65" w:rsidRDefault="005F5ED3" w:rsidP="0009170F">
      <w:pPr>
        <w:pStyle w:val="NoSpacing"/>
        <w:jc w:val="center"/>
        <w:rPr>
          <w:rFonts w:ascii="Times New Roman" w:eastAsia="Arial" w:hAnsi="Times New Roman" w:cs="Times New Roman"/>
          <w:sz w:val="24"/>
          <w:szCs w:val="24"/>
        </w:rPr>
      </w:pPr>
    </w:p>
    <w:p w:rsidR="00A13178" w:rsidRPr="001A19AA" w:rsidRDefault="00B53FC2" w:rsidP="0009170F">
      <w:pPr>
        <w:pStyle w:val="Body"/>
        <w:jc w:val="center"/>
        <w:rPr>
          <w:rFonts w:hAnsi="Times New Roman" w:cs="Times New Roman"/>
        </w:rPr>
      </w:pPr>
      <w:r w:rsidRPr="00B53FC2">
        <w:rPr>
          <w:rFonts w:hAnsi="Times New Roman" w:cs="Times New Roman"/>
        </w:rPr>
        <w:t>IOE 2015 BCase 01 Project Team</w:t>
      </w:r>
    </w:p>
    <w:p w:rsidR="00DB77D6" w:rsidRPr="001A19AA" w:rsidRDefault="00DB77D6" w:rsidP="0009170F">
      <w:pPr>
        <w:pStyle w:val="Body"/>
        <w:jc w:val="center"/>
        <w:rPr>
          <w:rFonts w:eastAsia="Arial" w:hAnsi="Times New Roman" w:cs="Times New Roman"/>
        </w:rPr>
      </w:pPr>
    </w:p>
    <w:p w:rsidR="005F5ED3" w:rsidRDefault="005F5ED3" w:rsidP="00840A6F">
      <w:pPr>
        <w:pStyle w:val="Body"/>
        <w:jc w:val="center"/>
        <w:rPr>
          <w:rFonts w:ascii="Arial" w:eastAsia="Arial" w:hAnsi="Arial" w:cs="Arial"/>
          <w:sz w:val="26"/>
          <w:szCs w:val="26"/>
        </w:rPr>
      </w:pPr>
      <w:r w:rsidRPr="001A19AA">
        <w:rPr>
          <w:rFonts w:hAnsi="Times New Roman" w:cs="Times New Roman"/>
        </w:rPr>
        <w:t>U.S. Census Bureau</w:t>
      </w:r>
      <w:r>
        <w:rPr>
          <w:rFonts w:ascii="Arial" w:eastAsia="Arial" w:hAnsi="Arial" w:cs="Arial"/>
          <w:sz w:val="26"/>
          <w:szCs w:val="26"/>
        </w:rPr>
        <w:br w:type="page"/>
      </w:r>
    </w:p>
    <w:p w:rsidR="006F474D" w:rsidRPr="005F5ED3" w:rsidRDefault="006529F4" w:rsidP="002701C9">
      <w:pPr>
        <w:pStyle w:val="Heading2"/>
        <w:numPr>
          <w:ilvl w:val="0"/>
          <w:numId w:val="2"/>
        </w:numPr>
        <w:rPr>
          <w:rFonts w:eastAsia="Times New Roman Bold" w:hAnsi="Times New Roman Bold" w:cs="Times New Roman Bold"/>
        </w:rPr>
      </w:pPr>
      <w:r>
        <w:lastRenderedPageBreak/>
        <w:t>Purpose</w:t>
      </w:r>
    </w:p>
    <w:p w:rsidR="00C83EFF" w:rsidRDefault="006529F4" w:rsidP="00F70D80">
      <w:pPr>
        <w:ind w:left="720" w:firstLine="360"/>
      </w:pPr>
      <w:r>
        <w:t xml:space="preserve">To investigate </w:t>
      </w:r>
      <w:r w:rsidR="00EC5C73">
        <w:t xml:space="preserve">the effect of </w:t>
      </w:r>
      <w:r w:rsidR="00725D4F">
        <w:t xml:space="preserve">different </w:t>
      </w:r>
      <w:r w:rsidR="00725D4F" w:rsidRPr="001C1BA7">
        <w:t>d</w:t>
      </w:r>
      <w:r w:rsidR="00725D4F">
        <w:t>esign approaches</w:t>
      </w:r>
      <w:r w:rsidR="00725D4F" w:rsidRPr="001C1BA7">
        <w:t xml:space="preserve"> for grouping</w:t>
      </w:r>
      <w:r w:rsidR="00725D4F">
        <w:t xml:space="preserve"> questions on a page in mobile Web survey</w:t>
      </w:r>
      <w:r w:rsidR="00F70D80">
        <w:t xml:space="preserve">s. </w:t>
      </w:r>
    </w:p>
    <w:p w:rsidR="00F70D80" w:rsidRDefault="00F70D80" w:rsidP="00F70D80">
      <w:pPr>
        <w:pStyle w:val="ListParagraph"/>
        <w:ind w:left="1080"/>
      </w:pPr>
    </w:p>
    <w:p w:rsidR="00FE3BBA" w:rsidRPr="00B33B09" w:rsidRDefault="00FE3BBA" w:rsidP="00FE3BBA">
      <w:pPr>
        <w:pStyle w:val="Heading2"/>
        <w:numPr>
          <w:ilvl w:val="0"/>
          <w:numId w:val="2"/>
        </w:numPr>
      </w:pPr>
      <w:r>
        <w:t>Primary Research Question</w:t>
      </w:r>
      <w:r w:rsidR="006E7DCA">
        <w:t>s</w:t>
      </w:r>
    </w:p>
    <w:p w:rsidR="00FE3BBA" w:rsidRPr="008D6FEF" w:rsidRDefault="001C1BA7" w:rsidP="001C1BA7">
      <w:pPr>
        <w:pStyle w:val="ListParagraph"/>
        <w:numPr>
          <w:ilvl w:val="0"/>
          <w:numId w:val="9"/>
        </w:numPr>
        <w:rPr>
          <w:b/>
        </w:rPr>
      </w:pPr>
      <w:r>
        <w:t>What</w:t>
      </w:r>
      <w:r w:rsidRPr="001C1BA7">
        <w:t xml:space="preserve"> d</w:t>
      </w:r>
      <w:r>
        <w:t>esign approach</w:t>
      </w:r>
      <w:r w:rsidRPr="001C1BA7">
        <w:t xml:space="preserve"> for grouping</w:t>
      </w:r>
      <w:r>
        <w:t xml:space="preserve"> questions</w:t>
      </w:r>
      <w:r w:rsidR="00725D4F">
        <w:t xml:space="preserve"> on a page</w:t>
      </w:r>
      <w:r>
        <w:t xml:space="preserve"> in a mobile Web survey</w:t>
      </w:r>
      <w:r w:rsidR="006C7E43">
        <w:t xml:space="preserve"> </w:t>
      </w:r>
      <w:r>
        <w:t>improves respondent performance?</w:t>
      </w:r>
    </w:p>
    <w:p w:rsidR="00830464" w:rsidRDefault="00830464" w:rsidP="001C1BA7"/>
    <w:p w:rsidR="005A02A2" w:rsidRPr="00B33B09" w:rsidRDefault="005A02A2" w:rsidP="005A02A2">
      <w:pPr>
        <w:pStyle w:val="Heading2"/>
        <w:numPr>
          <w:ilvl w:val="0"/>
          <w:numId w:val="2"/>
        </w:numPr>
      </w:pPr>
      <w:r>
        <w:t>Outcome Measures (dependent variables)</w:t>
      </w:r>
    </w:p>
    <w:p w:rsidR="001C1BA7" w:rsidRPr="00EF6323" w:rsidRDefault="001C1BA7" w:rsidP="001C1BA7">
      <w:pPr>
        <w:pStyle w:val="Body"/>
        <w:ind w:left="360" w:firstLine="720"/>
        <w:rPr>
          <w:rFonts w:hAnsi="Times New Roman" w:cs="Times New Roman"/>
          <w:u w:val="single"/>
        </w:rPr>
      </w:pPr>
      <w:r w:rsidRPr="00EF6323">
        <w:rPr>
          <w:rFonts w:hAnsi="Times New Roman" w:cs="Times New Roman"/>
          <w:u w:val="single"/>
        </w:rPr>
        <w:t>Collected by researcher</w:t>
      </w:r>
    </w:p>
    <w:p w:rsidR="001C1BA7" w:rsidRPr="007154DC" w:rsidRDefault="001C1BA7" w:rsidP="007154DC">
      <w:pPr>
        <w:pStyle w:val="Body"/>
        <w:numPr>
          <w:ilvl w:val="0"/>
          <w:numId w:val="14"/>
        </w:numPr>
        <w:rPr>
          <w:rFonts w:hAnsi="Times New Roman" w:cs="Times New Roman"/>
        </w:rPr>
      </w:pPr>
      <w:r>
        <w:rPr>
          <w:rFonts w:hAnsi="Times New Roman" w:cs="Times New Roman"/>
          <w:i/>
        </w:rPr>
        <w:t>Respondent ratings</w:t>
      </w:r>
      <w:r w:rsidRPr="00EF6323">
        <w:rPr>
          <w:rFonts w:hAnsi="Times New Roman" w:cs="Times New Roman"/>
        </w:rPr>
        <w:t xml:space="preserve">: </w:t>
      </w:r>
      <w:r w:rsidR="007154DC">
        <w:rPr>
          <w:rFonts w:hAnsi="Times New Roman" w:cs="Times New Roman"/>
        </w:rPr>
        <w:t xml:space="preserve">a) </w:t>
      </w:r>
      <w:r w:rsidR="00307BC3" w:rsidRPr="00EF6323">
        <w:rPr>
          <w:rFonts w:hAnsi="Times New Roman" w:cs="Times New Roman"/>
        </w:rPr>
        <w:t>ease of completion</w:t>
      </w:r>
      <w:r w:rsidR="00AD1891">
        <w:rPr>
          <w:rFonts w:hAnsi="Times New Roman" w:cs="Times New Roman"/>
        </w:rPr>
        <w:t xml:space="preserve">; b) </w:t>
      </w:r>
      <w:r w:rsidRPr="00EF6323">
        <w:rPr>
          <w:rFonts w:hAnsi="Times New Roman" w:cs="Times New Roman"/>
        </w:rPr>
        <w:t xml:space="preserve">ease of </w:t>
      </w:r>
      <w:r w:rsidR="00307BC3">
        <w:rPr>
          <w:rFonts w:hAnsi="Times New Roman" w:cs="Times New Roman"/>
        </w:rPr>
        <w:t>navigation</w:t>
      </w:r>
      <w:r w:rsidR="00AD1891">
        <w:rPr>
          <w:rFonts w:hAnsi="Times New Roman" w:cs="Times New Roman"/>
        </w:rPr>
        <w:t>;</w:t>
      </w:r>
      <w:r>
        <w:rPr>
          <w:rFonts w:hAnsi="Times New Roman" w:cs="Times New Roman"/>
        </w:rPr>
        <w:t xml:space="preserve"> </w:t>
      </w:r>
      <w:r w:rsidR="00AD1891">
        <w:rPr>
          <w:rFonts w:hAnsi="Times New Roman" w:cs="Times New Roman"/>
        </w:rPr>
        <w:t>c</w:t>
      </w:r>
      <w:r w:rsidR="007154DC">
        <w:rPr>
          <w:rFonts w:hAnsi="Times New Roman" w:cs="Times New Roman"/>
        </w:rPr>
        <w:t>) s</w:t>
      </w:r>
      <w:r w:rsidR="007154DC" w:rsidRPr="007154DC">
        <w:rPr>
          <w:rFonts w:hAnsi="Times New Roman" w:cs="Times New Roman"/>
        </w:rPr>
        <w:t>ubjective evaluation</w:t>
      </w:r>
      <w:r w:rsidR="007154DC">
        <w:rPr>
          <w:rFonts w:hAnsi="Times New Roman" w:cs="Times New Roman"/>
        </w:rPr>
        <w:t xml:space="preserve"> </w:t>
      </w:r>
      <w:r w:rsidR="007154DC" w:rsidRPr="007154DC">
        <w:rPr>
          <w:rFonts w:hAnsi="Times New Roman" w:cs="Times New Roman"/>
        </w:rPr>
        <w:t>of completion time</w:t>
      </w:r>
      <w:r w:rsidR="00307BC3">
        <w:rPr>
          <w:rFonts w:hAnsi="Times New Roman" w:cs="Times New Roman"/>
        </w:rPr>
        <w:t>; and d) reports of technical problems.</w:t>
      </w:r>
    </w:p>
    <w:p w:rsidR="001C1BA7" w:rsidRPr="00EF6323" w:rsidRDefault="001C1BA7" w:rsidP="001C1BA7">
      <w:pPr>
        <w:pStyle w:val="Body"/>
        <w:numPr>
          <w:ilvl w:val="0"/>
          <w:numId w:val="14"/>
        </w:numPr>
        <w:rPr>
          <w:rFonts w:hAnsi="Times New Roman" w:cs="Times New Roman"/>
        </w:rPr>
      </w:pPr>
      <w:r w:rsidRPr="00EF6323">
        <w:rPr>
          <w:rFonts w:hAnsi="Times New Roman" w:cs="Times New Roman"/>
          <w:i/>
        </w:rPr>
        <w:t>Respondent preferences</w:t>
      </w:r>
      <w:r w:rsidRPr="00EF6323">
        <w:rPr>
          <w:rFonts w:hAnsi="Times New Roman" w:cs="Times New Roman"/>
        </w:rPr>
        <w:t>: self-reported preference after seeing all designs</w:t>
      </w:r>
      <w:r w:rsidR="00307BC3">
        <w:rPr>
          <w:rFonts w:hAnsi="Times New Roman" w:cs="Times New Roman"/>
        </w:rPr>
        <w:t xml:space="preserve">. </w:t>
      </w:r>
    </w:p>
    <w:p w:rsidR="001C1BA7" w:rsidRPr="00EF6323" w:rsidRDefault="001C1BA7" w:rsidP="001C1BA7">
      <w:pPr>
        <w:pStyle w:val="Body"/>
        <w:ind w:left="1080"/>
        <w:rPr>
          <w:rFonts w:hAnsi="Times New Roman" w:cs="Times New Roman"/>
        </w:rPr>
      </w:pPr>
    </w:p>
    <w:p w:rsidR="001C1BA7" w:rsidRPr="00EF6323" w:rsidRDefault="001C1BA7" w:rsidP="001C1BA7">
      <w:pPr>
        <w:pStyle w:val="Body"/>
        <w:ind w:left="720" w:firstLine="360"/>
        <w:rPr>
          <w:rFonts w:eastAsia="Times New Roman" w:hAnsi="Times New Roman" w:cs="Times New Roman"/>
          <w:color w:val="auto"/>
        </w:rPr>
      </w:pPr>
      <w:r w:rsidRPr="00EF6323">
        <w:rPr>
          <w:rFonts w:eastAsia="Times New Roman" w:hAnsi="Times New Roman" w:cs="Times New Roman"/>
          <w:color w:val="auto"/>
          <w:u w:val="single"/>
        </w:rPr>
        <w:t>Collected passively by app</w:t>
      </w:r>
    </w:p>
    <w:p w:rsidR="001C1BA7" w:rsidRPr="009E36FE" w:rsidRDefault="001C1BA7" w:rsidP="001C1BA7">
      <w:pPr>
        <w:pStyle w:val="Body"/>
        <w:numPr>
          <w:ilvl w:val="0"/>
          <w:numId w:val="14"/>
        </w:numPr>
        <w:rPr>
          <w:rFonts w:hAnsi="Times New Roman" w:cs="Times New Roman"/>
          <w:i/>
          <w:color w:val="auto"/>
        </w:rPr>
      </w:pPr>
      <w:r w:rsidRPr="00EF6323">
        <w:rPr>
          <w:rFonts w:hAnsi="Times New Roman" w:cs="Times New Roman"/>
          <w:i/>
          <w:color w:val="auto"/>
        </w:rPr>
        <w:t>Overall completion times</w:t>
      </w:r>
      <w:r w:rsidRPr="00EF6323">
        <w:rPr>
          <w:rFonts w:hAnsi="Times New Roman" w:cs="Times New Roman"/>
          <w:color w:val="auto"/>
        </w:rPr>
        <w:t xml:space="preserve">: time from </w:t>
      </w:r>
      <w:r w:rsidR="00B126F2">
        <w:rPr>
          <w:rFonts w:hAnsi="Times New Roman" w:cs="Times New Roman"/>
          <w:color w:val="auto"/>
        </w:rPr>
        <w:t xml:space="preserve">selection of the “Begin Survey” button </w:t>
      </w:r>
      <w:r w:rsidR="00A157D2">
        <w:rPr>
          <w:rFonts w:hAnsi="Times New Roman" w:cs="Times New Roman"/>
          <w:color w:val="auto"/>
        </w:rPr>
        <w:t>to selection of “</w:t>
      </w:r>
      <w:r w:rsidR="00B126F2">
        <w:rPr>
          <w:rFonts w:hAnsi="Times New Roman" w:cs="Times New Roman"/>
          <w:color w:val="auto"/>
        </w:rPr>
        <w:t>Submit Survey</w:t>
      </w:r>
      <w:r w:rsidRPr="00EF6323">
        <w:rPr>
          <w:rFonts w:hAnsi="Times New Roman" w:cs="Times New Roman"/>
          <w:color w:val="auto"/>
        </w:rPr>
        <w:t xml:space="preserve">” button </w:t>
      </w:r>
      <w:r w:rsidR="00B126F2">
        <w:rPr>
          <w:rFonts w:hAnsi="Times New Roman" w:cs="Times New Roman"/>
          <w:color w:val="auto"/>
        </w:rPr>
        <w:t>after</w:t>
      </w:r>
      <w:r w:rsidRPr="00EF6323">
        <w:rPr>
          <w:rFonts w:hAnsi="Times New Roman" w:cs="Times New Roman"/>
          <w:color w:val="auto"/>
        </w:rPr>
        <w:t xml:space="preserve"> the final question. </w:t>
      </w:r>
    </w:p>
    <w:p w:rsidR="009E36FE" w:rsidRPr="004868B1" w:rsidRDefault="009E36FE" w:rsidP="009E36FE">
      <w:pPr>
        <w:pStyle w:val="Body"/>
        <w:numPr>
          <w:ilvl w:val="0"/>
          <w:numId w:val="14"/>
        </w:numPr>
        <w:rPr>
          <w:rFonts w:hAnsi="Times New Roman" w:cs="Times New Roman"/>
          <w:i/>
          <w:color w:val="auto"/>
        </w:rPr>
      </w:pPr>
      <w:r>
        <w:rPr>
          <w:rFonts w:hAnsi="Times New Roman" w:cs="Times New Roman"/>
          <w:i/>
          <w:color w:val="auto"/>
        </w:rPr>
        <w:t>Item missings</w:t>
      </w:r>
      <w:r w:rsidRPr="00EF6323">
        <w:rPr>
          <w:rFonts w:hAnsi="Times New Roman" w:cs="Times New Roman"/>
          <w:color w:val="auto"/>
        </w:rPr>
        <w:t xml:space="preserve">: </w:t>
      </w:r>
      <w:r>
        <w:rPr>
          <w:rFonts w:hAnsi="Times New Roman" w:cs="Times New Roman"/>
          <w:color w:val="auto"/>
        </w:rPr>
        <w:t>the number of questions not answered</w:t>
      </w:r>
      <w:r w:rsidRPr="00EF6323">
        <w:rPr>
          <w:rFonts w:hAnsi="Times New Roman" w:cs="Times New Roman"/>
          <w:color w:val="auto"/>
        </w:rPr>
        <w:t xml:space="preserve"> </w:t>
      </w:r>
    </w:p>
    <w:p w:rsidR="004868B1" w:rsidRPr="000F2D48" w:rsidRDefault="000F2D48" w:rsidP="004868B1">
      <w:pPr>
        <w:pStyle w:val="Body"/>
        <w:numPr>
          <w:ilvl w:val="0"/>
          <w:numId w:val="14"/>
        </w:numPr>
        <w:rPr>
          <w:rFonts w:hAnsi="Times New Roman" w:cs="Times New Roman"/>
          <w:i/>
          <w:color w:val="auto"/>
        </w:rPr>
      </w:pPr>
      <w:r>
        <w:rPr>
          <w:rFonts w:hAnsi="Times New Roman" w:cs="Times New Roman"/>
          <w:i/>
          <w:color w:val="auto"/>
        </w:rPr>
        <w:t>Edits</w:t>
      </w:r>
      <w:r w:rsidR="004868B1" w:rsidRPr="00EF6323">
        <w:rPr>
          <w:rFonts w:hAnsi="Times New Roman" w:cs="Times New Roman"/>
          <w:color w:val="auto"/>
        </w:rPr>
        <w:t xml:space="preserve">: </w:t>
      </w:r>
      <w:r w:rsidR="004868B1">
        <w:rPr>
          <w:rFonts w:hAnsi="Times New Roman" w:cs="Times New Roman"/>
          <w:color w:val="auto"/>
        </w:rPr>
        <w:t xml:space="preserve">the number </w:t>
      </w:r>
      <w:r w:rsidR="006C7E43">
        <w:rPr>
          <w:rFonts w:hAnsi="Times New Roman" w:cs="Times New Roman"/>
          <w:color w:val="auto"/>
        </w:rPr>
        <w:t xml:space="preserve">of </w:t>
      </w:r>
      <w:r w:rsidR="004868B1">
        <w:rPr>
          <w:rFonts w:hAnsi="Times New Roman" w:cs="Times New Roman"/>
          <w:color w:val="auto"/>
        </w:rPr>
        <w:t>answer changes</w:t>
      </w:r>
      <w:r w:rsidR="004868B1" w:rsidRPr="00EF6323">
        <w:rPr>
          <w:rFonts w:hAnsi="Times New Roman" w:cs="Times New Roman"/>
          <w:color w:val="auto"/>
        </w:rPr>
        <w:t xml:space="preserve"> </w:t>
      </w:r>
    </w:p>
    <w:p w:rsidR="000F2D48" w:rsidRPr="000F2D48" w:rsidRDefault="000F2D48" w:rsidP="000F2D48">
      <w:pPr>
        <w:pStyle w:val="Body"/>
        <w:numPr>
          <w:ilvl w:val="0"/>
          <w:numId w:val="14"/>
        </w:numPr>
        <w:rPr>
          <w:rFonts w:hAnsi="Times New Roman" w:cs="Times New Roman"/>
          <w:i/>
          <w:color w:val="auto"/>
        </w:rPr>
      </w:pPr>
      <w:r>
        <w:rPr>
          <w:rFonts w:hAnsi="Times New Roman" w:cs="Times New Roman"/>
          <w:i/>
          <w:color w:val="auto"/>
        </w:rPr>
        <w:t>Screen taps</w:t>
      </w:r>
      <w:r w:rsidRPr="00EF6323">
        <w:rPr>
          <w:rFonts w:hAnsi="Times New Roman" w:cs="Times New Roman"/>
          <w:color w:val="auto"/>
        </w:rPr>
        <w:t xml:space="preserve">: </w:t>
      </w:r>
      <w:r>
        <w:rPr>
          <w:rFonts w:hAnsi="Times New Roman" w:cs="Times New Roman"/>
          <w:color w:val="auto"/>
        </w:rPr>
        <w:t xml:space="preserve">the </w:t>
      </w:r>
      <w:r w:rsidR="006C7E43">
        <w:rPr>
          <w:rFonts w:hAnsi="Times New Roman" w:cs="Times New Roman"/>
          <w:color w:val="auto"/>
        </w:rPr>
        <w:t xml:space="preserve">number of </w:t>
      </w:r>
      <w:r>
        <w:rPr>
          <w:rFonts w:hAnsi="Times New Roman" w:cs="Times New Roman"/>
          <w:color w:val="auto"/>
        </w:rPr>
        <w:t>screen taps</w:t>
      </w:r>
      <w:r w:rsidRPr="00EF6323">
        <w:rPr>
          <w:rFonts w:hAnsi="Times New Roman" w:cs="Times New Roman"/>
          <w:color w:val="auto"/>
        </w:rPr>
        <w:t xml:space="preserve"> </w:t>
      </w:r>
    </w:p>
    <w:p w:rsidR="001C1BA7" w:rsidRPr="009E36FE" w:rsidRDefault="001C1BA7" w:rsidP="001C1BA7">
      <w:pPr>
        <w:pStyle w:val="Body"/>
        <w:numPr>
          <w:ilvl w:val="0"/>
          <w:numId w:val="14"/>
        </w:numPr>
        <w:rPr>
          <w:rFonts w:eastAsia="Times New Roman" w:hAnsi="Times New Roman" w:cs="Times New Roman"/>
          <w:color w:val="auto"/>
        </w:rPr>
      </w:pPr>
      <w:r w:rsidRPr="00EF6323">
        <w:rPr>
          <w:rFonts w:hAnsi="Times New Roman" w:cs="Times New Roman"/>
          <w:i/>
          <w:color w:val="auto"/>
        </w:rPr>
        <w:t xml:space="preserve">Answers: </w:t>
      </w:r>
      <w:r w:rsidRPr="00EF6323">
        <w:rPr>
          <w:rFonts w:hAnsi="Times New Roman" w:cs="Times New Roman"/>
          <w:color w:val="auto"/>
        </w:rPr>
        <w:t>responses to the survey questions</w:t>
      </w:r>
    </w:p>
    <w:p w:rsidR="009E36FE" w:rsidRPr="00EF6323" w:rsidRDefault="009E36FE" w:rsidP="009E36FE">
      <w:pPr>
        <w:pStyle w:val="Body"/>
        <w:ind w:left="1080"/>
        <w:rPr>
          <w:rFonts w:eastAsia="Times New Roman" w:hAnsi="Times New Roman" w:cs="Times New Roman"/>
          <w:color w:val="auto"/>
        </w:rPr>
      </w:pPr>
    </w:p>
    <w:p w:rsidR="00830464" w:rsidRDefault="00CE5575" w:rsidP="002701C9">
      <w:pPr>
        <w:pStyle w:val="Heading2"/>
        <w:numPr>
          <w:ilvl w:val="0"/>
          <w:numId w:val="2"/>
        </w:numPr>
      </w:pPr>
      <w:r>
        <w:t>Experimental</w:t>
      </w:r>
      <w:r w:rsidR="00217691">
        <w:t xml:space="preserve"> Factors (independent variables)</w:t>
      </w:r>
    </w:p>
    <w:p w:rsidR="007346DF" w:rsidRPr="007346DF" w:rsidRDefault="007346DF" w:rsidP="007346DF">
      <w:pPr>
        <w:ind w:left="1080"/>
      </w:pPr>
      <w:r w:rsidRPr="007346DF">
        <w:t xml:space="preserve">We </w:t>
      </w:r>
      <w:r>
        <w:t xml:space="preserve">will vary the </w:t>
      </w:r>
      <w:r w:rsidR="00465F81">
        <w:t>design approach</w:t>
      </w:r>
      <w:r>
        <w:t xml:space="preserve"> (paging vs. scrolling), </w:t>
      </w:r>
      <w:r w:rsidR="00A40D47">
        <w:t>partitioning</w:t>
      </w:r>
      <w:r>
        <w:t xml:space="preserve"> scheme</w:t>
      </w:r>
      <w:r w:rsidR="004C1D0B">
        <w:t xml:space="preserve"> (topic-based or not)</w:t>
      </w:r>
      <w:r w:rsidR="00875276">
        <w:t>,</w:t>
      </w:r>
      <w:r>
        <w:t xml:space="preserve"> and </w:t>
      </w:r>
      <w:r w:rsidR="00465F81">
        <w:t>loading scheme (lazy loading or not)</w:t>
      </w:r>
      <w:r>
        <w:t xml:space="preserve"> </w:t>
      </w:r>
      <w:r w:rsidR="00465F81">
        <w:t xml:space="preserve">for grouping items </w:t>
      </w:r>
      <w:r w:rsidRPr="007346DF">
        <w:t xml:space="preserve">across </w:t>
      </w:r>
      <w:r w:rsidR="00465F81">
        <w:t>four</w:t>
      </w:r>
      <w:r w:rsidRPr="007346DF">
        <w:t xml:space="preserve"> different conditions</w:t>
      </w:r>
      <w:r w:rsidR="00465F81">
        <w:t>:</w:t>
      </w:r>
    </w:p>
    <w:p w:rsidR="001C1BA7" w:rsidRDefault="001C1BA7" w:rsidP="001C1BA7">
      <w:pPr>
        <w:pStyle w:val="ListParagraph"/>
        <w:numPr>
          <w:ilvl w:val="1"/>
          <w:numId w:val="21"/>
        </w:numPr>
      </w:pPr>
      <w:r w:rsidRPr="00B54C2A">
        <w:t xml:space="preserve">paging: </w:t>
      </w:r>
      <w:r w:rsidR="00C3339D">
        <w:t>each</w:t>
      </w:r>
      <w:r w:rsidRPr="00B54C2A">
        <w:t xml:space="preserve"> </w:t>
      </w:r>
      <w:r w:rsidR="006C7E43">
        <w:t>question</w:t>
      </w:r>
      <w:r w:rsidR="006C7E43" w:rsidRPr="006C7E43">
        <w:t xml:space="preserve"> </w:t>
      </w:r>
      <w:r w:rsidR="00C3339D">
        <w:t>on its own</w:t>
      </w:r>
      <w:r w:rsidRPr="00B54C2A">
        <w:t xml:space="preserve"> </w:t>
      </w:r>
      <w:r w:rsidR="00C3339D">
        <w:t xml:space="preserve">short </w:t>
      </w:r>
      <w:r w:rsidR="00B54C2A">
        <w:t>page</w:t>
      </w:r>
    </w:p>
    <w:p w:rsidR="006F55C7" w:rsidRDefault="006F55C7" w:rsidP="006F55C7">
      <w:pPr>
        <w:pStyle w:val="ListParagraph"/>
        <w:numPr>
          <w:ilvl w:val="1"/>
          <w:numId w:val="21"/>
        </w:numPr>
      </w:pPr>
      <w:r>
        <w:t>scrolling</w:t>
      </w:r>
      <w:r w:rsidRPr="00B54C2A">
        <w:t xml:space="preserve">: </w:t>
      </w:r>
      <w:r>
        <w:t>all questions are displayed on one long page</w:t>
      </w:r>
    </w:p>
    <w:p w:rsidR="00715C6C" w:rsidRPr="006C7E43" w:rsidRDefault="006F55C7" w:rsidP="006F55C7">
      <w:pPr>
        <w:pStyle w:val="ListParagraph"/>
        <w:numPr>
          <w:ilvl w:val="1"/>
          <w:numId w:val="21"/>
        </w:numPr>
      </w:pPr>
      <w:r>
        <w:t>scrolling, lazy-loading: t</w:t>
      </w:r>
      <w:r w:rsidR="00715C6C" w:rsidRPr="006C7E43">
        <w:t xml:space="preserve">he first </w:t>
      </w:r>
      <w:r w:rsidR="00715C6C">
        <w:t>question</w:t>
      </w:r>
      <w:r w:rsidR="00715C6C" w:rsidRPr="006C7E43">
        <w:t xml:space="preserve"> loads by default, once a respondent answers it, the second </w:t>
      </w:r>
      <w:r w:rsidR="00715C6C">
        <w:t>question</w:t>
      </w:r>
      <w:r w:rsidR="00715C6C" w:rsidRPr="006C7E43">
        <w:t xml:space="preserve"> loads underneath it. After the respondent answers the second </w:t>
      </w:r>
      <w:r w:rsidR="00715C6C">
        <w:t>question</w:t>
      </w:r>
      <w:r w:rsidR="00715C6C" w:rsidRPr="006C7E43">
        <w:t xml:space="preserve">, the third </w:t>
      </w:r>
      <w:r w:rsidR="00715C6C">
        <w:t>question</w:t>
      </w:r>
      <w:r w:rsidR="00715C6C" w:rsidRPr="006C7E43">
        <w:t xml:space="preserve"> loads underneath it, and so on with the page height continuing to lengthen. </w:t>
      </w:r>
      <w:r w:rsidR="00715C6C">
        <w:t>A “(</w:t>
      </w:r>
      <w:r w:rsidR="00715C6C" w:rsidRPr="006F55C7">
        <w:rPr>
          <w:color w:val="1F497D" w:themeColor="text2"/>
          <w:u w:val="single"/>
        </w:rPr>
        <w:t>Show next question</w:t>
      </w:r>
      <w:r w:rsidR="00715C6C" w:rsidRPr="00E05A10">
        <w:t>)</w:t>
      </w:r>
      <w:r w:rsidR="00715C6C">
        <w:t>” link just below the most recently loaded question on a page</w:t>
      </w:r>
      <w:r w:rsidR="00734C9E">
        <w:t xml:space="preserve"> </w:t>
      </w:r>
      <w:r w:rsidR="00B60A7C">
        <w:t>will</w:t>
      </w:r>
      <w:r w:rsidR="00734C9E">
        <w:t xml:space="preserve"> allows respondent</w:t>
      </w:r>
      <w:r w:rsidR="00B60A7C">
        <w:t xml:space="preserve">s to skip the current question. </w:t>
      </w:r>
      <w:r w:rsidR="00930F80">
        <w:t>This link</w:t>
      </w:r>
      <w:r w:rsidR="00B60A7C">
        <w:t xml:space="preserve"> also allows them to </w:t>
      </w:r>
      <w:r w:rsidR="004C1D0B">
        <w:t>move</w:t>
      </w:r>
      <w:r w:rsidR="00734C9E">
        <w:t xml:space="preserve"> to the next question </w:t>
      </w:r>
      <w:r w:rsidR="004C1D0B">
        <w:t>after</w:t>
      </w:r>
      <w:r w:rsidR="00734C9E">
        <w:t xml:space="preserve"> answering </w:t>
      </w:r>
      <w:r w:rsidR="004C1D0B">
        <w:t>either an</w:t>
      </w:r>
      <w:r w:rsidR="00734C9E">
        <w:t xml:space="preserve"> open-ended question or multiple-choice question</w:t>
      </w:r>
      <w:r w:rsidR="00715C6C">
        <w:t xml:space="preserve">. </w:t>
      </w:r>
    </w:p>
    <w:p w:rsidR="0056029A" w:rsidRDefault="0056029A" w:rsidP="000011EF">
      <w:pPr>
        <w:rPr>
          <w:u w:val="single"/>
        </w:rPr>
      </w:pPr>
    </w:p>
    <w:p w:rsidR="00B84BA7" w:rsidRDefault="00910EA1" w:rsidP="002701C9">
      <w:pPr>
        <w:pStyle w:val="Heading2"/>
        <w:numPr>
          <w:ilvl w:val="0"/>
          <w:numId w:val="2"/>
        </w:numPr>
      </w:pPr>
      <w:r>
        <w:rPr>
          <w:b/>
        </w:rPr>
        <w:t>Experimental Design</w:t>
      </w:r>
    </w:p>
    <w:p w:rsidR="006F55C7" w:rsidRDefault="006F55C7" w:rsidP="006F55C7">
      <w:pPr>
        <w:pStyle w:val="ListParagraph"/>
      </w:pPr>
      <w:r>
        <w:t xml:space="preserve">This will be a within-subjects design. </w:t>
      </w:r>
      <w:r w:rsidRPr="00192429">
        <w:t xml:space="preserve">Participants will </w:t>
      </w:r>
      <w:r>
        <w:t>complete three short questionnaires (1-3), one for each condition (A-C). The questionnaires (1-3) and the conditions (A-C) will be counterbalanced across participants (using a balanced Latin Squares approach) in order to distribute possible learning effects. (This approach generates 18 possible orders of questionnaires and conditions.)</w:t>
      </w:r>
    </w:p>
    <w:p w:rsidR="006F55C7" w:rsidRDefault="006F55C7" w:rsidP="006F55C7">
      <w:pPr>
        <w:pStyle w:val="ListParagraph"/>
      </w:pPr>
    </w:p>
    <w:p w:rsidR="006F55C7" w:rsidRDefault="006F55C7" w:rsidP="006F55C7">
      <w:pPr>
        <w:pStyle w:val="ListParagraph"/>
      </w:pPr>
      <w:r>
        <w:t xml:space="preserve">Therefore, we are requesting three surveys. Each questionnaire should be programmed in three different ways (one version for each experimental condition). The app should allow the TA to choose between the three questionnaires (1-3) and three conditions (A-C). </w:t>
      </w:r>
    </w:p>
    <w:p w:rsidR="00E22AAC" w:rsidRDefault="00E22AAC" w:rsidP="00E22AAC"/>
    <w:p w:rsidR="00E22AAC" w:rsidRDefault="00E22AAC" w:rsidP="00E22AAC">
      <w:pPr>
        <w:pStyle w:val="Heading2"/>
        <w:numPr>
          <w:ilvl w:val="0"/>
          <w:numId w:val="2"/>
        </w:numPr>
      </w:pPr>
      <w:r>
        <w:rPr>
          <w:b/>
        </w:rPr>
        <w:t>Experimental Paradigm</w:t>
      </w:r>
      <w:r w:rsidR="00CE5575">
        <w:rPr>
          <w:b/>
        </w:rPr>
        <w:t>s</w:t>
      </w:r>
      <w:r w:rsidR="009A01D1">
        <w:rPr>
          <w:b/>
        </w:rPr>
        <w:t xml:space="preserve"> (tasks)</w:t>
      </w:r>
    </w:p>
    <w:p w:rsidR="00E22AAC" w:rsidRDefault="00B54C2A" w:rsidP="00B54C2A">
      <w:pPr>
        <w:ind w:left="420" w:firstLine="720"/>
      </w:pPr>
      <w:r w:rsidRPr="00EF6323">
        <w:t>Participa</w:t>
      </w:r>
      <w:r w:rsidR="004C1D0B">
        <w:t xml:space="preserve">nts will be asked to complete a </w:t>
      </w:r>
      <w:r w:rsidRPr="00EF6323">
        <w:t>short survey</w:t>
      </w:r>
      <w:r w:rsidR="004C1D0B">
        <w:t xml:space="preserve"> on an iPhone and rate their experience. They will do</w:t>
      </w:r>
      <w:r w:rsidR="00486A13">
        <w:t xml:space="preserve"> this </w:t>
      </w:r>
      <w:r w:rsidR="006F55C7">
        <w:t>three</w:t>
      </w:r>
      <w:r w:rsidR="00486A13">
        <w:t xml:space="preserve"> times. </w:t>
      </w:r>
    </w:p>
    <w:p w:rsidR="00A938B8" w:rsidRDefault="00A938B8" w:rsidP="00A938B8"/>
    <w:p w:rsidR="007161C8" w:rsidRDefault="007161C8" w:rsidP="007161C8">
      <w:pPr>
        <w:pStyle w:val="Heading2"/>
        <w:numPr>
          <w:ilvl w:val="0"/>
          <w:numId w:val="2"/>
        </w:numPr>
      </w:pPr>
      <w:r>
        <w:rPr>
          <w:b/>
        </w:rPr>
        <w:t>Experimental Procedure</w:t>
      </w:r>
    </w:p>
    <w:p w:rsidR="007161C8" w:rsidRDefault="007161C8" w:rsidP="007161C8">
      <w:pPr>
        <w:ind w:left="420" w:firstLine="720"/>
      </w:pPr>
      <w:r>
        <w:t xml:space="preserve">For each of the three surveys, the </w:t>
      </w:r>
      <w:r w:rsidRPr="00EF6323">
        <w:t xml:space="preserve">TA does the following: loads the survey app, enters a participant ID, selects an experimental condition, and hands the iPhone to the participant and instructs them to complete the survey. </w:t>
      </w:r>
      <w:r w:rsidRPr="00BB0C38">
        <w:t>See Appendix A for a detailed data collection protocol.</w:t>
      </w:r>
      <w:r w:rsidRPr="00EF6323">
        <w:t xml:space="preserve"> </w:t>
      </w:r>
    </w:p>
    <w:p w:rsidR="007161C8" w:rsidRDefault="007161C8" w:rsidP="007161C8"/>
    <w:p w:rsidR="007161C8" w:rsidRDefault="007161C8" w:rsidP="007161C8">
      <w:pPr>
        <w:pStyle w:val="Heading2"/>
        <w:numPr>
          <w:ilvl w:val="0"/>
          <w:numId w:val="2"/>
        </w:numPr>
      </w:pPr>
      <w:r>
        <w:rPr>
          <w:b/>
        </w:rPr>
        <w:t>Stimulus Design</w:t>
      </w:r>
    </w:p>
    <w:p w:rsidR="007161C8" w:rsidRPr="00EF6323" w:rsidRDefault="007161C8" w:rsidP="007161C8">
      <w:pPr>
        <w:ind w:left="420" w:firstLine="720"/>
      </w:pPr>
      <w:r>
        <w:t>Each</w:t>
      </w:r>
      <w:r w:rsidRPr="00A543B2">
        <w:t xml:space="preserve"> questionnaire has </w:t>
      </w:r>
      <w:r>
        <w:t xml:space="preserve">9 </w:t>
      </w:r>
      <w:proofErr w:type="spellStart"/>
      <w:r>
        <w:t>questions.The</w:t>
      </w:r>
      <w:proofErr w:type="spellEnd"/>
      <w:r>
        <w:t xml:space="preserve"> items were adapted from the World Values Survey. They are </w:t>
      </w:r>
      <w:r w:rsidRPr="00BB0C38">
        <w:t>shown in Appendix B.</w:t>
      </w:r>
      <w:r>
        <w:t xml:space="preserve"> Example screen designs are shown in Appendix C</w:t>
      </w:r>
      <w:r w:rsidRPr="00BB0C38">
        <w:t>.</w:t>
      </w:r>
    </w:p>
    <w:p w:rsidR="007161C8" w:rsidRDefault="007161C8" w:rsidP="007161C8"/>
    <w:p w:rsidR="007161C8" w:rsidRDefault="007161C8" w:rsidP="007161C8">
      <w:pPr>
        <w:pStyle w:val="Heading2"/>
        <w:numPr>
          <w:ilvl w:val="0"/>
          <w:numId w:val="2"/>
        </w:numPr>
      </w:pPr>
      <w:r>
        <w:rPr>
          <w:b/>
        </w:rPr>
        <w:t>Data Set</w:t>
      </w:r>
    </w:p>
    <w:p w:rsidR="007161C8" w:rsidRPr="00C3339D" w:rsidRDefault="007161C8" w:rsidP="007161C8">
      <w:pPr>
        <w:ind w:left="420" w:firstLine="720"/>
        <w:rPr>
          <w:color w:val="000000" w:themeColor="text1"/>
        </w:rPr>
      </w:pPr>
      <w:r>
        <w:rPr>
          <w:color w:val="000000" w:themeColor="text1"/>
        </w:rPr>
        <w:t xml:space="preserve">A </w:t>
      </w:r>
      <w:r w:rsidRPr="00EF6323">
        <w:rPr>
          <w:color w:val="000000" w:themeColor="text1"/>
        </w:rPr>
        <w:t xml:space="preserve">data set should </w:t>
      </w:r>
      <w:r>
        <w:rPr>
          <w:color w:val="000000" w:themeColor="text1"/>
        </w:rPr>
        <w:t>be produced that has</w:t>
      </w:r>
      <w:r w:rsidRPr="00EF6323">
        <w:rPr>
          <w:color w:val="000000" w:themeColor="text1"/>
        </w:rPr>
        <w:t xml:space="preserve"> one row for each </w:t>
      </w:r>
      <w:r>
        <w:rPr>
          <w:color w:val="000000" w:themeColor="text1"/>
        </w:rPr>
        <w:t>questionnaire that a participant completes</w:t>
      </w:r>
      <w:r w:rsidRPr="00EF6323">
        <w:rPr>
          <w:color w:val="000000" w:themeColor="text1"/>
        </w:rPr>
        <w:t xml:space="preserve"> </w:t>
      </w:r>
      <w:r>
        <w:rPr>
          <w:color w:val="000000" w:themeColor="text1"/>
        </w:rPr>
        <w:t xml:space="preserve">(that is, 3 rows per participant) </w:t>
      </w:r>
      <w:r w:rsidRPr="00EF6323">
        <w:rPr>
          <w:color w:val="000000" w:themeColor="text1"/>
        </w:rPr>
        <w:t xml:space="preserve">and </w:t>
      </w:r>
      <w:r w:rsidR="000403A2">
        <w:rPr>
          <w:color w:val="000000" w:themeColor="text1"/>
        </w:rPr>
        <w:t>16</w:t>
      </w:r>
      <w:bookmarkStart w:id="0" w:name="_GoBack"/>
      <w:bookmarkEnd w:id="0"/>
      <w:r w:rsidRPr="00EF6323">
        <w:rPr>
          <w:color w:val="000000" w:themeColor="text1"/>
        </w:rPr>
        <w:t xml:space="preserve"> columns. The structure is </w:t>
      </w:r>
      <w:r w:rsidRPr="00BB0C38">
        <w:rPr>
          <w:color w:val="000000" w:themeColor="text1"/>
        </w:rPr>
        <w:t xml:space="preserve">shown in </w:t>
      </w:r>
      <w:r>
        <w:rPr>
          <w:color w:val="000000" w:themeColor="text1"/>
        </w:rPr>
        <w:t>Appendix D</w:t>
      </w:r>
      <w:r w:rsidRPr="00BB0C38">
        <w:rPr>
          <w:color w:val="000000" w:themeColor="text1"/>
        </w:rPr>
        <w:t>.</w:t>
      </w:r>
      <w:r w:rsidRPr="00EF6323">
        <w:rPr>
          <w:color w:val="000000" w:themeColor="text1"/>
        </w:rPr>
        <w:t xml:space="preserve"> </w:t>
      </w:r>
    </w:p>
    <w:p w:rsidR="007161C8" w:rsidRDefault="007161C8" w:rsidP="007161C8"/>
    <w:p w:rsidR="007161C8" w:rsidRDefault="007161C8" w:rsidP="007161C8">
      <w:pPr>
        <w:pStyle w:val="Heading2"/>
        <w:numPr>
          <w:ilvl w:val="0"/>
          <w:numId w:val="2"/>
        </w:numPr>
      </w:pPr>
      <w:r>
        <w:rPr>
          <w:b/>
        </w:rPr>
        <w:t>Data Analysis</w:t>
      </w:r>
    </w:p>
    <w:p w:rsidR="007161C8" w:rsidRDefault="007161C8" w:rsidP="007161C8">
      <w:pPr>
        <w:ind w:left="420" w:firstLine="720"/>
      </w:pPr>
      <w:r>
        <w:t xml:space="preserve">For each individual questionnaire, we will do comparison across conditions </w:t>
      </w:r>
      <w:r w:rsidRPr="00FF2CF1">
        <w:t>(</w:t>
      </w:r>
      <w:r w:rsidRPr="00FF2CF1">
        <w:rPr>
          <w:i/>
        </w:rPr>
        <w:t>F</w:t>
      </w:r>
      <w:r>
        <w:t xml:space="preserve"> test) and then run</w:t>
      </w:r>
      <w:r w:rsidRPr="00FF2CF1">
        <w:t xml:space="preserve"> pairwise comparisons between </w:t>
      </w:r>
      <w:r>
        <w:t>the conditions</w:t>
      </w:r>
      <w:r w:rsidRPr="00BB0C38">
        <w:t>.</w:t>
      </w:r>
      <w:r>
        <w:t xml:space="preserve"> </w:t>
      </w:r>
      <w:r w:rsidRPr="00BB0C38">
        <w:t>Se</w:t>
      </w:r>
      <w:r>
        <w:t>e an example table in Appendix E</w:t>
      </w:r>
      <w:r w:rsidRPr="00BB0C38">
        <w:t>.</w:t>
      </w:r>
    </w:p>
    <w:p w:rsidR="007161C8" w:rsidRDefault="007161C8" w:rsidP="007161C8">
      <w:pPr>
        <w:ind w:left="420" w:firstLine="720"/>
      </w:pPr>
      <w:r>
        <w:t xml:space="preserve">We will then combine all questionnaires. We will fit a linear mixed model using </w:t>
      </w:r>
    </w:p>
    <w:p w:rsidR="007161C8" w:rsidRDefault="000403A2" w:rsidP="007161C8">
      <w:pPr>
        <w:ind w:left="420"/>
      </w:pPr>
      <w:r>
        <w:t>condition (A-C</w:t>
      </w:r>
      <w:r w:rsidR="007161C8">
        <w:t>) and questionnaire (1-3) as covariates along with a random effect of respondent to predict each outcome measure.</w:t>
      </w:r>
      <w:r w:rsidR="007161C8" w:rsidRPr="002C0083">
        <w:t xml:space="preserve"> </w:t>
      </w:r>
      <w:r w:rsidR="007161C8">
        <w:t>We may add a variable for the condition order.</w:t>
      </w:r>
    </w:p>
    <w:p w:rsidR="007161C8" w:rsidRDefault="007161C8" w:rsidP="007161C8"/>
    <w:p w:rsidR="007161C8" w:rsidRDefault="007161C8" w:rsidP="007161C8">
      <w:pPr>
        <w:pStyle w:val="Heading2"/>
        <w:numPr>
          <w:ilvl w:val="0"/>
          <w:numId w:val="2"/>
        </w:numPr>
      </w:pPr>
      <w:r>
        <w:rPr>
          <w:b/>
        </w:rPr>
        <w:t>Participants</w:t>
      </w:r>
    </w:p>
    <w:p w:rsidR="007161C8" w:rsidRDefault="007161C8" w:rsidP="007161C8">
      <w:pPr>
        <w:ind w:left="420" w:firstLine="720"/>
      </w:pPr>
      <w:r w:rsidRPr="00C04260">
        <w:t xml:space="preserve">The intended sample size is </w:t>
      </w:r>
      <w:r>
        <w:t>36</w:t>
      </w:r>
      <w:r w:rsidRPr="00C04260">
        <w:t xml:space="preserve"> participants (</w:t>
      </w:r>
      <w:r>
        <w:t>2</w:t>
      </w:r>
      <w:r w:rsidRPr="00C04260">
        <w:t xml:space="preserve"> </w:t>
      </w:r>
      <w:r>
        <w:t>participants for each possible order of questionnaires and conditions</w:t>
      </w:r>
      <w:r w:rsidRPr="00C04260">
        <w:t xml:space="preserve">). </w:t>
      </w:r>
      <w:r>
        <w:t>Since each participant completes 3 questionnaires, this results in 108 (3 × 36) completed questionnaires.</w:t>
      </w:r>
    </w:p>
    <w:p w:rsidR="007161C8" w:rsidRDefault="007161C8" w:rsidP="007161C8">
      <w:pPr>
        <w:ind w:left="420" w:firstLine="720"/>
      </w:pPr>
    </w:p>
    <w:p w:rsidR="007161C8" w:rsidRPr="00505B1E" w:rsidRDefault="007161C8" w:rsidP="007161C8">
      <w:pPr>
        <w:ind w:left="420" w:firstLine="720"/>
      </w:pPr>
      <w:r w:rsidRPr="00C04260">
        <w:t xml:space="preserve">They should be age 18 and older and own a smartphone. Ideally, all age groups (e.g., 18-34; 35-54; 55+) will be represented so that age can be used as a covariate in the analysis. </w:t>
      </w:r>
    </w:p>
    <w:p w:rsidR="00516F70" w:rsidRPr="00EF6323" w:rsidRDefault="002015B0" w:rsidP="00516F70">
      <w:pPr>
        <w:spacing w:after="200" w:line="276" w:lineRule="auto"/>
        <w:rPr>
          <w:b/>
          <w:i/>
        </w:rPr>
      </w:pPr>
      <w:r>
        <w:br w:type="page"/>
      </w:r>
      <w:r w:rsidR="00516F70" w:rsidRPr="00EF6323">
        <w:rPr>
          <w:b/>
          <w:i/>
        </w:rPr>
        <w:lastRenderedPageBreak/>
        <w:t>Appendix A</w:t>
      </w:r>
    </w:p>
    <w:p w:rsidR="00FC0BEF" w:rsidRPr="00EF6323" w:rsidRDefault="00FC0BEF" w:rsidP="00FC0BEF">
      <w:r w:rsidRPr="00EF6323">
        <w:t xml:space="preserve">Study Protocol </w:t>
      </w:r>
    </w:p>
    <w:p w:rsidR="00FC0BEF" w:rsidRPr="00EF6323" w:rsidRDefault="00FC0BEF" w:rsidP="00FC0BEF"/>
    <w:p w:rsidR="00FC0BEF" w:rsidRDefault="00FC0BEF" w:rsidP="00FC0BEF">
      <w:r w:rsidRPr="00EF6323">
        <w:t>W</w:t>
      </w:r>
      <w:r>
        <w:t>e would now like you to answer three</w:t>
      </w:r>
      <w:r w:rsidRPr="00EF6323">
        <w:t xml:space="preserve"> short survey</w:t>
      </w:r>
      <w:r>
        <w:t>s</w:t>
      </w:r>
      <w:r w:rsidRPr="00EF6323">
        <w:t xml:space="preserve"> on a smartphone. In a moment, I will hand you the phone. </w:t>
      </w:r>
      <w:r>
        <w:t>Each survey should take about 3 to 4</w:t>
      </w:r>
      <w:r w:rsidRPr="00EF6323">
        <w:t xml:space="preserve"> minutes to complete. </w:t>
      </w:r>
      <w:r>
        <w:t xml:space="preserve">As a reminder, these questions are for research purposes only and your name will not be associated with your answers. </w:t>
      </w:r>
      <w:r>
        <w:rPr>
          <w:color w:val="000000"/>
        </w:rPr>
        <w:t> </w:t>
      </w:r>
    </w:p>
    <w:p w:rsidR="00FC0BEF" w:rsidRDefault="00FC0BEF" w:rsidP="00FC0BEF"/>
    <w:p w:rsidR="00FC0BEF" w:rsidRPr="00EF6323" w:rsidRDefault="00FC0BEF" w:rsidP="00FC0BEF">
      <w:r>
        <w:t>You will be timed. You will be timed. So w</w:t>
      </w:r>
      <w:r w:rsidRPr="00DF502A">
        <w:t xml:space="preserve">hen you take the survey, I want you to imagine that they are doing the survey </w:t>
      </w:r>
      <w:r>
        <w:t>in a private setting, such as a room by yourself, where you would not be interrupted and</w:t>
      </w:r>
      <w:r w:rsidRPr="00DF502A">
        <w:t xml:space="preserve"> where </w:t>
      </w:r>
      <w:r>
        <w:t>you</w:t>
      </w:r>
      <w:r w:rsidRPr="00DF502A">
        <w:t xml:space="preserve"> cannot ask </w:t>
      </w:r>
      <w:r>
        <w:t xml:space="preserve">anyone </w:t>
      </w:r>
      <w:r w:rsidRPr="00DF502A">
        <w:t>for help. In other words, please do the best you can to complete the survey without</w:t>
      </w:r>
      <w:r>
        <w:t xml:space="preserve"> taking any breaks or</w:t>
      </w:r>
      <w:r w:rsidRPr="00DF502A">
        <w:t xml:space="preserve"> asking for help.</w:t>
      </w:r>
      <w:r>
        <w:rPr>
          <w:b/>
        </w:rPr>
        <w:t xml:space="preserve"> </w:t>
      </w:r>
    </w:p>
    <w:p w:rsidR="00FC0BEF" w:rsidRPr="00EF6323" w:rsidRDefault="00FC0BEF" w:rsidP="00FC0BEF"/>
    <w:p w:rsidR="00FC0BEF" w:rsidRPr="00EF6323" w:rsidRDefault="00FC0BEF" w:rsidP="00FC0BEF">
      <w:r w:rsidRPr="00EF6323">
        <w:t>Do you have any questions before we begin?</w:t>
      </w:r>
    </w:p>
    <w:p w:rsidR="00FC0BEF" w:rsidRPr="00EF6323" w:rsidRDefault="00FC0BEF" w:rsidP="00FC0BEF"/>
    <w:p w:rsidR="00FC0BEF" w:rsidRPr="00EF6323" w:rsidRDefault="00FC0BEF" w:rsidP="00FC0BEF">
      <w:pPr>
        <w:rPr>
          <w:i/>
        </w:rPr>
      </w:pPr>
      <w:r w:rsidRPr="00EF6323">
        <w:t xml:space="preserve">Ok, great. Now let me </w:t>
      </w:r>
      <w:r>
        <w:t>load the first survey.</w:t>
      </w:r>
      <w:r w:rsidRPr="00EF6323">
        <w:t xml:space="preserve"> </w:t>
      </w:r>
      <w:r w:rsidRPr="00EF6323">
        <w:rPr>
          <w:i/>
        </w:rPr>
        <w:t xml:space="preserve"> </w:t>
      </w:r>
    </w:p>
    <w:p w:rsidR="00FC0BEF" w:rsidRPr="00EF6323" w:rsidRDefault="00FC0BEF" w:rsidP="00FC0BEF">
      <w:pPr>
        <w:rPr>
          <w:b/>
        </w:rPr>
      </w:pPr>
    </w:p>
    <w:p w:rsidR="00FC0BEF" w:rsidRPr="00EF6323" w:rsidRDefault="00FC0BEF" w:rsidP="00FC0BEF">
      <w:pPr>
        <w:rPr>
          <w:b/>
        </w:rPr>
      </w:pPr>
      <w:r w:rsidRPr="00EF6323">
        <w:rPr>
          <w:b/>
        </w:rPr>
        <w:t xml:space="preserve">Step </w:t>
      </w:r>
      <w:r>
        <w:rPr>
          <w:b/>
        </w:rPr>
        <w:t>1</w:t>
      </w:r>
      <w:r w:rsidRPr="00EF6323">
        <w:rPr>
          <w:b/>
        </w:rPr>
        <w:t xml:space="preserve">: [Pick up phone and unlock. </w:t>
      </w:r>
      <w:r>
        <w:rPr>
          <w:b/>
        </w:rPr>
        <w:t xml:space="preserve">Load the </w:t>
      </w:r>
      <w:proofErr w:type="spellStart"/>
      <w:r>
        <w:rPr>
          <w:b/>
        </w:rPr>
        <w:t>Exp</w:t>
      </w:r>
      <w:proofErr w:type="spellEnd"/>
      <w:r>
        <w:rPr>
          <w:b/>
        </w:rPr>
        <w:t xml:space="preserve"> </w:t>
      </w:r>
      <w:r w:rsidR="007161C8">
        <w:rPr>
          <w:b/>
        </w:rPr>
        <w:t>23</w:t>
      </w:r>
      <w:r>
        <w:rPr>
          <w:b/>
        </w:rPr>
        <w:t xml:space="preserve"> app. Bring up the questionnaire (1, 2,  or 3) </w:t>
      </w:r>
      <w:r w:rsidRPr="00EF6323">
        <w:rPr>
          <w:b/>
        </w:rPr>
        <w:t xml:space="preserve">determined from the </w:t>
      </w:r>
      <w:r w:rsidRPr="00EF6323">
        <w:rPr>
          <w:b/>
          <w:u w:val="single"/>
        </w:rPr>
        <w:t>assignment sheet</w:t>
      </w:r>
      <w:r>
        <w:rPr>
          <w:b/>
          <w:u w:val="single"/>
        </w:rPr>
        <w:t xml:space="preserve"> </w:t>
      </w:r>
      <w:r w:rsidRPr="00EF6323">
        <w:rPr>
          <w:b/>
        </w:rPr>
        <w:t xml:space="preserve">by tapping the </w:t>
      </w:r>
      <w:r>
        <w:rPr>
          <w:b/>
        </w:rPr>
        <w:t>radio button</w:t>
      </w:r>
      <w:r w:rsidRPr="00EF6323">
        <w:rPr>
          <w:b/>
        </w:rPr>
        <w:t xml:space="preserve"> for the desired </w:t>
      </w:r>
      <w:r>
        <w:rPr>
          <w:b/>
        </w:rPr>
        <w:t>questionnaire. Bring up one of the 3</w:t>
      </w:r>
      <w:r w:rsidRPr="00EF6323">
        <w:rPr>
          <w:b/>
        </w:rPr>
        <w:t xml:space="preserve"> designs </w:t>
      </w:r>
      <w:r>
        <w:rPr>
          <w:b/>
        </w:rPr>
        <w:t xml:space="preserve">(A, B, or C) </w:t>
      </w:r>
      <w:r w:rsidRPr="00EF6323">
        <w:rPr>
          <w:b/>
        </w:rPr>
        <w:t xml:space="preserve">on the smartphone determined from the </w:t>
      </w:r>
      <w:r w:rsidRPr="00EF6323">
        <w:rPr>
          <w:b/>
          <w:u w:val="single"/>
        </w:rPr>
        <w:t>assignment sheet</w:t>
      </w:r>
      <w:r w:rsidRPr="00EF6323">
        <w:rPr>
          <w:b/>
        </w:rPr>
        <w:t xml:space="preserve"> by tapping the </w:t>
      </w:r>
      <w:r>
        <w:rPr>
          <w:b/>
        </w:rPr>
        <w:t>radio button</w:t>
      </w:r>
      <w:r w:rsidRPr="00EF6323">
        <w:rPr>
          <w:b/>
        </w:rPr>
        <w:t xml:space="preserve"> for the desired condition.]</w:t>
      </w:r>
    </w:p>
    <w:p w:rsidR="00FC0BEF" w:rsidRPr="00EF6323" w:rsidRDefault="00FC0BEF" w:rsidP="00FC0BEF">
      <w:pPr>
        <w:rPr>
          <w:b/>
        </w:rPr>
      </w:pPr>
    </w:p>
    <w:p w:rsidR="00FC0BEF" w:rsidRPr="00EF6323" w:rsidRDefault="00FC0BEF" w:rsidP="00FC0BEF">
      <w:pPr>
        <w:rPr>
          <w:b/>
        </w:rPr>
      </w:pPr>
      <w:r w:rsidRPr="00EF6323">
        <w:rPr>
          <w:b/>
        </w:rPr>
        <w:t xml:space="preserve">Step </w:t>
      </w:r>
      <w:r>
        <w:rPr>
          <w:b/>
        </w:rPr>
        <w:t>2</w:t>
      </w:r>
      <w:r w:rsidRPr="00EF6323">
        <w:rPr>
          <w:b/>
        </w:rPr>
        <w:t>: [Enter participant ID into the Participant ID field (but DO NOT tap the BEGIN button) before handing device to the P. Hand device to P.]</w:t>
      </w:r>
    </w:p>
    <w:p w:rsidR="00FC0BEF" w:rsidRPr="00EF6323" w:rsidRDefault="00FC0BEF" w:rsidP="00FC0BEF">
      <w:pPr>
        <w:rPr>
          <w:b/>
        </w:rPr>
      </w:pPr>
    </w:p>
    <w:p w:rsidR="00FC0BEF" w:rsidRDefault="00FC0BEF" w:rsidP="00FC0BEF">
      <w:r w:rsidRPr="00EF6323">
        <w:t>When the survey is complete, you will see a THANK YOU screen.</w:t>
      </w:r>
      <w:r>
        <w:t xml:space="preserve"> When you see that screen, please let me know. </w:t>
      </w:r>
      <w:r w:rsidRPr="00EF6323">
        <w:t xml:space="preserve"> </w:t>
      </w:r>
    </w:p>
    <w:p w:rsidR="00FC0BEF" w:rsidRDefault="00FC0BEF" w:rsidP="00FC0BEF"/>
    <w:p w:rsidR="00FC0BEF" w:rsidRPr="00EF6323" w:rsidRDefault="00FC0BEF" w:rsidP="00FC0BEF">
      <w:r>
        <w:t>Are you ready? Great, h</w:t>
      </w:r>
      <w:r w:rsidRPr="00EF6323">
        <w:t xml:space="preserve">ere is the smartphone. </w:t>
      </w:r>
      <w:r>
        <w:t>P</w:t>
      </w:r>
      <w:r w:rsidRPr="00EF6323">
        <w:t>lease tap the BEGIN button.</w:t>
      </w:r>
    </w:p>
    <w:p w:rsidR="00FC0BEF" w:rsidRPr="00EF6323" w:rsidRDefault="00FC0BEF" w:rsidP="00FC0BEF"/>
    <w:p w:rsidR="00FC0BEF" w:rsidRPr="00EF6323" w:rsidRDefault="00FC0BEF" w:rsidP="00FC0BEF">
      <w:r w:rsidRPr="00EF6323">
        <w:t>Thank you.</w:t>
      </w:r>
      <w:r>
        <w:t xml:space="preserve"> W</w:t>
      </w:r>
      <w:r w:rsidRPr="00EF6323">
        <w:t xml:space="preserve">e have a few questions </w:t>
      </w:r>
      <w:r>
        <w:t xml:space="preserve">for you </w:t>
      </w:r>
      <w:r w:rsidRPr="00EF6323">
        <w:t xml:space="preserve">about your experience with this survey. </w:t>
      </w:r>
    </w:p>
    <w:p w:rsidR="00FC0BEF" w:rsidRPr="00EF6323" w:rsidRDefault="00FC0BEF" w:rsidP="00FC0BEF"/>
    <w:p w:rsidR="00FC0BEF" w:rsidRPr="00EF6323" w:rsidRDefault="00FC0BEF" w:rsidP="00FC0BEF">
      <w:pPr>
        <w:rPr>
          <w:b/>
        </w:rPr>
      </w:pPr>
      <w:r>
        <w:rPr>
          <w:b/>
        </w:rPr>
        <w:t>Step 3</w:t>
      </w:r>
      <w:r w:rsidRPr="00EF6323">
        <w:rPr>
          <w:b/>
        </w:rPr>
        <w:t>: [Take the smartphone back and hand post-survey questionnaire to P]</w:t>
      </w:r>
    </w:p>
    <w:p w:rsidR="00FC0BEF" w:rsidRPr="00EF6323" w:rsidRDefault="00FC0BEF" w:rsidP="00FC0BEF">
      <w:pPr>
        <w:rPr>
          <w:b/>
          <w:i/>
        </w:rPr>
      </w:pPr>
    </w:p>
    <w:p w:rsidR="00FC0BEF" w:rsidRPr="00EF6323" w:rsidRDefault="00FC0BEF" w:rsidP="00FC0BEF">
      <w:pPr>
        <w:rPr>
          <w:i/>
        </w:rPr>
      </w:pPr>
      <w:r w:rsidRPr="00EF6323">
        <w:t xml:space="preserve">Ok, great. Now let me </w:t>
      </w:r>
      <w:r>
        <w:t>load the second survey.</w:t>
      </w:r>
      <w:r w:rsidRPr="00EF6323">
        <w:t xml:space="preserve"> </w:t>
      </w:r>
      <w:r w:rsidRPr="00EF6323">
        <w:rPr>
          <w:i/>
        </w:rPr>
        <w:t xml:space="preserve"> </w:t>
      </w:r>
    </w:p>
    <w:p w:rsidR="00FC0BEF" w:rsidRPr="00EF6323" w:rsidRDefault="00FC0BEF" w:rsidP="00FC0BEF">
      <w:pPr>
        <w:rPr>
          <w:b/>
        </w:rPr>
      </w:pPr>
    </w:p>
    <w:p w:rsidR="00FC0BEF" w:rsidRPr="00EF6323" w:rsidRDefault="00FC0BEF" w:rsidP="00FC0BEF">
      <w:pPr>
        <w:rPr>
          <w:b/>
        </w:rPr>
      </w:pPr>
      <w:r w:rsidRPr="00EF6323">
        <w:rPr>
          <w:b/>
        </w:rPr>
        <w:t xml:space="preserve">Step </w:t>
      </w:r>
      <w:r>
        <w:rPr>
          <w:b/>
        </w:rPr>
        <w:t>4</w:t>
      </w:r>
      <w:r w:rsidRPr="00EF6323">
        <w:rPr>
          <w:b/>
        </w:rPr>
        <w:t xml:space="preserve">: [Pick up phone and unlock. </w:t>
      </w:r>
      <w:r>
        <w:rPr>
          <w:b/>
        </w:rPr>
        <w:t xml:space="preserve">Load the </w:t>
      </w:r>
      <w:proofErr w:type="spellStart"/>
      <w:r>
        <w:rPr>
          <w:b/>
        </w:rPr>
        <w:t>Exp</w:t>
      </w:r>
      <w:proofErr w:type="spellEnd"/>
      <w:r>
        <w:rPr>
          <w:b/>
        </w:rPr>
        <w:t xml:space="preserve"> </w:t>
      </w:r>
      <w:r w:rsidR="007161C8">
        <w:rPr>
          <w:b/>
        </w:rPr>
        <w:t>23</w:t>
      </w:r>
      <w:r>
        <w:rPr>
          <w:b/>
        </w:rPr>
        <w:t xml:space="preserve"> app. Bring up the questionnaire (1, 2, or 3) </w:t>
      </w:r>
      <w:r w:rsidRPr="00EF6323">
        <w:rPr>
          <w:b/>
        </w:rPr>
        <w:t xml:space="preserve">determined from the </w:t>
      </w:r>
      <w:r w:rsidRPr="00EF6323">
        <w:rPr>
          <w:b/>
          <w:u w:val="single"/>
        </w:rPr>
        <w:t>assignment sheet</w:t>
      </w:r>
      <w:r>
        <w:rPr>
          <w:b/>
          <w:u w:val="single"/>
        </w:rPr>
        <w:t xml:space="preserve"> </w:t>
      </w:r>
      <w:r w:rsidRPr="00EF6323">
        <w:rPr>
          <w:b/>
        </w:rPr>
        <w:t xml:space="preserve">by tapping the </w:t>
      </w:r>
      <w:r>
        <w:rPr>
          <w:b/>
        </w:rPr>
        <w:t>radio button</w:t>
      </w:r>
      <w:r w:rsidRPr="00EF6323">
        <w:rPr>
          <w:b/>
        </w:rPr>
        <w:t xml:space="preserve"> for the desired </w:t>
      </w:r>
      <w:r>
        <w:rPr>
          <w:b/>
        </w:rPr>
        <w:t>questionnaire. Bring up one of the 3</w:t>
      </w:r>
      <w:r w:rsidRPr="00EF6323">
        <w:rPr>
          <w:b/>
        </w:rPr>
        <w:t xml:space="preserve"> designs </w:t>
      </w:r>
      <w:r>
        <w:rPr>
          <w:b/>
        </w:rPr>
        <w:t xml:space="preserve">(A, B, or C) </w:t>
      </w:r>
      <w:r w:rsidRPr="00EF6323">
        <w:rPr>
          <w:b/>
        </w:rPr>
        <w:t xml:space="preserve">on the smartphone determined from the </w:t>
      </w:r>
      <w:r w:rsidRPr="00EF6323">
        <w:rPr>
          <w:b/>
          <w:u w:val="single"/>
        </w:rPr>
        <w:t>assignment sheet</w:t>
      </w:r>
      <w:r w:rsidRPr="00EF6323">
        <w:rPr>
          <w:b/>
        </w:rPr>
        <w:t xml:space="preserve"> by tapping the </w:t>
      </w:r>
      <w:r>
        <w:rPr>
          <w:b/>
        </w:rPr>
        <w:t>radio button</w:t>
      </w:r>
      <w:r w:rsidRPr="00EF6323">
        <w:rPr>
          <w:b/>
        </w:rPr>
        <w:t xml:space="preserve"> for the desired condition.]</w:t>
      </w:r>
    </w:p>
    <w:p w:rsidR="00FC0BEF" w:rsidRPr="00EF6323" w:rsidRDefault="00FC0BEF" w:rsidP="00FC0BEF">
      <w:pPr>
        <w:rPr>
          <w:b/>
        </w:rPr>
      </w:pPr>
    </w:p>
    <w:p w:rsidR="00FC0BEF" w:rsidRPr="00EF6323" w:rsidRDefault="00FC0BEF" w:rsidP="00FC0BEF">
      <w:pPr>
        <w:rPr>
          <w:b/>
        </w:rPr>
      </w:pPr>
      <w:r>
        <w:rPr>
          <w:b/>
        </w:rPr>
        <w:t>Step 5</w:t>
      </w:r>
      <w:r w:rsidRPr="00EF6323">
        <w:rPr>
          <w:b/>
        </w:rPr>
        <w:t>: [Enter participant ID into the Participant ID field (but DO NOT tap the BEGIN button) before handing device to the P. Hand device to P.]</w:t>
      </w:r>
    </w:p>
    <w:p w:rsidR="00FC0BEF" w:rsidRPr="00EF6323" w:rsidRDefault="00FC0BEF" w:rsidP="00FC0BEF">
      <w:pPr>
        <w:rPr>
          <w:b/>
        </w:rPr>
      </w:pPr>
    </w:p>
    <w:p w:rsidR="00FC0BEF" w:rsidRDefault="00FC0BEF" w:rsidP="00FC0BEF">
      <w:r>
        <w:t>As before, w</w:t>
      </w:r>
      <w:r w:rsidRPr="00EF6323">
        <w:t>hen the survey is complete, you will see a THANK YOU screen.</w:t>
      </w:r>
      <w:r>
        <w:t xml:space="preserve"> When you see that screen, please let me know. </w:t>
      </w:r>
      <w:r w:rsidRPr="00EF6323">
        <w:t xml:space="preserve"> </w:t>
      </w:r>
    </w:p>
    <w:p w:rsidR="00FC0BEF" w:rsidRDefault="00FC0BEF" w:rsidP="00FC0BEF"/>
    <w:p w:rsidR="00FC0BEF" w:rsidRPr="00EF6323" w:rsidRDefault="00FC0BEF" w:rsidP="00FC0BEF">
      <w:r>
        <w:t>Are you ready? Great, h</w:t>
      </w:r>
      <w:r w:rsidRPr="00EF6323">
        <w:t xml:space="preserve">ere is the smartphone. </w:t>
      </w:r>
      <w:r>
        <w:t>P</w:t>
      </w:r>
      <w:r w:rsidRPr="00EF6323">
        <w:t>lease tap the BEGIN button.</w:t>
      </w:r>
    </w:p>
    <w:p w:rsidR="00FC0BEF" w:rsidRPr="00EF6323" w:rsidRDefault="00FC0BEF" w:rsidP="00FC0BEF"/>
    <w:p w:rsidR="00FC0BEF" w:rsidRPr="00EF6323" w:rsidRDefault="00FC0BEF" w:rsidP="00FC0BEF">
      <w:r w:rsidRPr="00EF6323">
        <w:t>Thank you.</w:t>
      </w:r>
      <w:r>
        <w:t xml:space="preserve"> Once again we have a </w:t>
      </w:r>
      <w:r w:rsidRPr="00EF6323">
        <w:t xml:space="preserve">few questions </w:t>
      </w:r>
      <w:r>
        <w:t xml:space="preserve">for you </w:t>
      </w:r>
      <w:r w:rsidRPr="00EF6323">
        <w:t>about your experience with this survey.</w:t>
      </w:r>
    </w:p>
    <w:p w:rsidR="00FC0BEF" w:rsidRPr="00EF6323" w:rsidRDefault="00FC0BEF" w:rsidP="00FC0BEF"/>
    <w:p w:rsidR="00FC0BEF" w:rsidRPr="00BF0248" w:rsidRDefault="00FC0BEF" w:rsidP="00FC0BEF">
      <w:pPr>
        <w:spacing w:after="200" w:line="276" w:lineRule="auto"/>
        <w:rPr>
          <w:b/>
        </w:rPr>
      </w:pPr>
      <w:r>
        <w:rPr>
          <w:b/>
        </w:rPr>
        <w:t>Step 6</w:t>
      </w:r>
      <w:r w:rsidRPr="00EF6323">
        <w:rPr>
          <w:b/>
        </w:rPr>
        <w:t xml:space="preserve">: [Take the smartphone back and hand </w:t>
      </w:r>
      <w:r>
        <w:rPr>
          <w:b/>
        </w:rPr>
        <w:t>post-survey questionnaire to P]</w:t>
      </w:r>
    </w:p>
    <w:p w:rsidR="00FC0BEF" w:rsidRPr="00EF6323" w:rsidRDefault="00FC0BEF" w:rsidP="00FC0BEF">
      <w:pPr>
        <w:rPr>
          <w:i/>
        </w:rPr>
      </w:pPr>
      <w:r w:rsidRPr="00EF6323">
        <w:t xml:space="preserve">Ok, great. Now let me </w:t>
      </w:r>
      <w:r>
        <w:t>load the final survey.</w:t>
      </w:r>
      <w:r w:rsidRPr="00EF6323">
        <w:t xml:space="preserve"> </w:t>
      </w:r>
      <w:r w:rsidRPr="00EF6323">
        <w:rPr>
          <w:i/>
        </w:rPr>
        <w:t xml:space="preserve"> </w:t>
      </w:r>
    </w:p>
    <w:p w:rsidR="00FC0BEF" w:rsidRPr="00EF6323" w:rsidRDefault="00FC0BEF" w:rsidP="00FC0BEF">
      <w:pPr>
        <w:rPr>
          <w:b/>
        </w:rPr>
      </w:pPr>
    </w:p>
    <w:p w:rsidR="00FC0BEF" w:rsidRPr="00EF6323" w:rsidRDefault="00FC0BEF" w:rsidP="00FC0BEF">
      <w:pPr>
        <w:rPr>
          <w:b/>
        </w:rPr>
      </w:pPr>
      <w:r w:rsidRPr="00EF6323">
        <w:rPr>
          <w:b/>
        </w:rPr>
        <w:t xml:space="preserve">Step </w:t>
      </w:r>
      <w:r>
        <w:rPr>
          <w:b/>
        </w:rPr>
        <w:t>7</w:t>
      </w:r>
      <w:r w:rsidRPr="00EF6323">
        <w:rPr>
          <w:b/>
        </w:rPr>
        <w:t xml:space="preserve">: [Pick up phone and unlock. </w:t>
      </w:r>
      <w:r>
        <w:rPr>
          <w:b/>
        </w:rPr>
        <w:t xml:space="preserve">Load the </w:t>
      </w:r>
      <w:proofErr w:type="spellStart"/>
      <w:r>
        <w:rPr>
          <w:b/>
        </w:rPr>
        <w:t>Exp</w:t>
      </w:r>
      <w:proofErr w:type="spellEnd"/>
      <w:r>
        <w:rPr>
          <w:b/>
        </w:rPr>
        <w:t xml:space="preserve"> </w:t>
      </w:r>
      <w:r w:rsidR="007161C8">
        <w:rPr>
          <w:b/>
        </w:rPr>
        <w:t>23</w:t>
      </w:r>
      <w:r>
        <w:rPr>
          <w:b/>
        </w:rPr>
        <w:t xml:space="preserve"> app. Bring up the questionnaire (1, 2, or 3) </w:t>
      </w:r>
      <w:r w:rsidRPr="00EF6323">
        <w:rPr>
          <w:b/>
        </w:rPr>
        <w:t xml:space="preserve">determined from the </w:t>
      </w:r>
      <w:r w:rsidRPr="00EF6323">
        <w:rPr>
          <w:b/>
          <w:u w:val="single"/>
        </w:rPr>
        <w:t>assignment sheet</w:t>
      </w:r>
      <w:r>
        <w:rPr>
          <w:b/>
          <w:u w:val="single"/>
        </w:rPr>
        <w:t xml:space="preserve"> </w:t>
      </w:r>
      <w:r w:rsidRPr="00EF6323">
        <w:rPr>
          <w:b/>
        </w:rPr>
        <w:t xml:space="preserve">by tapping the </w:t>
      </w:r>
      <w:r>
        <w:rPr>
          <w:b/>
        </w:rPr>
        <w:t>radio button</w:t>
      </w:r>
      <w:r w:rsidRPr="00EF6323">
        <w:rPr>
          <w:b/>
        </w:rPr>
        <w:t xml:space="preserve"> for the desired </w:t>
      </w:r>
      <w:r>
        <w:rPr>
          <w:b/>
        </w:rPr>
        <w:t>questionnaire. Bring up one of the 3</w:t>
      </w:r>
      <w:r w:rsidRPr="00EF6323">
        <w:rPr>
          <w:b/>
        </w:rPr>
        <w:t xml:space="preserve"> designs </w:t>
      </w:r>
      <w:r>
        <w:rPr>
          <w:b/>
        </w:rPr>
        <w:t xml:space="preserve">(A, B, or C) </w:t>
      </w:r>
      <w:r w:rsidRPr="00EF6323">
        <w:rPr>
          <w:b/>
        </w:rPr>
        <w:t xml:space="preserve">on the smartphone determined from the </w:t>
      </w:r>
      <w:r w:rsidRPr="00EF6323">
        <w:rPr>
          <w:b/>
          <w:u w:val="single"/>
        </w:rPr>
        <w:t>assignment sheet</w:t>
      </w:r>
      <w:r w:rsidRPr="00EF6323">
        <w:rPr>
          <w:b/>
        </w:rPr>
        <w:t xml:space="preserve"> by tapping the </w:t>
      </w:r>
      <w:r>
        <w:rPr>
          <w:b/>
        </w:rPr>
        <w:t>radio button</w:t>
      </w:r>
      <w:r w:rsidRPr="00EF6323">
        <w:rPr>
          <w:b/>
        </w:rPr>
        <w:t xml:space="preserve"> for the desired condition.]</w:t>
      </w:r>
    </w:p>
    <w:p w:rsidR="00FC0BEF" w:rsidRPr="00EF6323" w:rsidRDefault="00FC0BEF" w:rsidP="00FC0BEF">
      <w:pPr>
        <w:rPr>
          <w:b/>
        </w:rPr>
      </w:pPr>
    </w:p>
    <w:p w:rsidR="00FC0BEF" w:rsidRPr="00EF6323" w:rsidRDefault="00FC0BEF" w:rsidP="00FC0BEF">
      <w:pPr>
        <w:rPr>
          <w:b/>
        </w:rPr>
      </w:pPr>
      <w:r>
        <w:rPr>
          <w:b/>
        </w:rPr>
        <w:t>Step 8</w:t>
      </w:r>
      <w:r w:rsidRPr="00EF6323">
        <w:rPr>
          <w:b/>
        </w:rPr>
        <w:t>: [Enter participant ID into the Participant ID field (but DO NOT tap the BEGIN button) before handing device to the P. Hand device to P.]</w:t>
      </w:r>
    </w:p>
    <w:p w:rsidR="00FC0BEF" w:rsidRPr="00EF6323" w:rsidRDefault="00FC0BEF" w:rsidP="00FC0BEF">
      <w:pPr>
        <w:rPr>
          <w:b/>
        </w:rPr>
      </w:pPr>
    </w:p>
    <w:p w:rsidR="00FC0BEF" w:rsidRDefault="00FC0BEF" w:rsidP="00FC0BEF">
      <w:r>
        <w:t>As before, w</w:t>
      </w:r>
      <w:r w:rsidRPr="00EF6323">
        <w:t>hen the survey is complete, you will see a THANK YOU screen.</w:t>
      </w:r>
      <w:r>
        <w:t xml:space="preserve"> When you see that screen, please let me know. </w:t>
      </w:r>
      <w:r w:rsidRPr="00EF6323">
        <w:t xml:space="preserve"> </w:t>
      </w:r>
    </w:p>
    <w:p w:rsidR="00FC0BEF" w:rsidRDefault="00FC0BEF" w:rsidP="00FC0BEF"/>
    <w:p w:rsidR="00FC0BEF" w:rsidRPr="00EF6323" w:rsidRDefault="00FC0BEF" w:rsidP="00FC0BEF">
      <w:r>
        <w:t>Are you ready? Great, h</w:t>
      </w:r>
      <w:r w:rsidRPr="00EF6323">
        <w:t xml:space="preserve">ere is the smartphone. </w:t>
      </w:r>
      <w:r>
        <w:t>P</w:t>
      </w:r>
      <w:r w:rsidRPr="00EF6323">
        <w:t>lease tap the BEGIN button.</w:t>
      </w:r>
    </w:p>
    <w:p w:rsidR="00FC0BEF" w:rsidRPr="00EF6323" w:rsidRDefault="00FC0BEF" w:rsidP="00FC0BEF"/>
    <w:p w:rsidR="00FC0BEF" w:rsidRPr="00EF6323" w:rsidRDefault="00FC0BEF" w:rsidP="00FC0BEF">
      <w:r w:rsidRPr="00EF6323">
        <w:t>Thank you.</w:t>
      </w:r>
      <w:r>
        <w:t xml:space="preserve"> Once again we have a </w:t>
      </w:r>
      <w:r w:rsidRPr="00EF6323">
        <w:t xml:space="preserve">few questions </w:t>
      </w:r>
      <w:r>
        <w:t xml:space="preserve">for you </w:t>
      </w:r>
      <w:r w:rsidRPr="00EF6323">
        <w:t xml:space="preserve">about your experience with this survey. </w:t>
      </w:r>
    </w:p>
    <w:p w:rsidR="00FC0BEF" w:rsidRPr="00EF6323" w:rsidRDefault="00FC0BEF" w:rsidP="00FC0BEF"/>
    <w:p w:rsidR="00FC0BEF" w:rsidRPr="00BF0248" w:rsidRDefault="00FC0BEF" w:rsidP="00FC0BEF">
      <w:pPr>
        <w:spacing w:after="200" w:line="276" w:lineRule="auto"/>
        <w:rPr>
          <w:b/>
        </w:rPr>
      </w:pPr>
      <w:r>
        <w:rPr>
          <w:b/>
        </w:rPr>
        <w:t>Step 9</w:t>
      </w:r>
      <w:r w:rsidRPr="00EF6323">
        <w:rPr>
          <w:b/>
        </w:rPr>
        <w:t xml:space="preserve">: [Take the smartphone back and hand </w:t>
      </w:r>
      <w:r>
        <w:rPr>
          <w:b/>
        </w:rPr>
        <w:t>post-survey questionnaire to P]</w:t>
      </w:r>
    </w:p>
    <w:p w:rsidR="00FC0BEF" w:rsidRDefault="00FC0BEF" w:rsidP="00FC0BEF">
      <w:r>
        <w:t xml:space="preserve">Great. I have one final question for you. </w:t>
      </w:r>
    </w:p>
    <w:p w:rsidR="00FC0BEF" w:rsidRDefault="00FC0BEF" w:rsidP="00FC0BEF"/>
    <w:p w:rsidR="00FC0BEF" w:rsidRPr="00BF0248" w:rsidRDefault="00FC0BEF" w:rsidP="00FC0BEF">
      <w:pPr>
        <w:spacing w:after="200" w:line="276" w:lineRule="auto"/>
        <w:rPr>
          <w:b/>
        </w:rPr>
      </w:pPr>
      <w:r>
        <w:rPr>
          <w:b/>
        </w:rPr>
        <w:t>Step 10</w:t>
      </w:r>
      <w:r w:rsidRPr="00EF6323">
        <w:rPr>
          <w:b/>
        </w:rPr>
        <w:t>: [</w:t>
      </w:r>
      <w:r>
        <w:rPr>
          <w:b/>
        </w:rPr>
        <w:t>Hand</w:t>
      </w:r>
      <w:r w:rsidRPr="00EF6323">
        <w:rPr>
          <w:b/>
        </w:rPr>
        <w:t xml:space="preserve"> </w:t>
      </w:r>
      <w:r>
        <w:rPr>
          <w:b/>
        </w:rPr>
        <w:t>preference questionnaire to P].</w:t>
      </w:r>
    </w:p>
    <w:p w:rsidR="00FC0BEF" w:rsidRDefault="00FC0BEF" w:rsidP="00FC0BEF">
      <w:r>
        <w:t xml:space="preserve">Thank you. You are all done with this experiment. </w:t>
      </w:r>
    </w:p>
    <w:p w:rsidR="00BF0248" w:rsidRDefault="00BF0248" w:rsidP="00516F70">
      <w:pPr>
        <w:rPr>
          <w:b/>
          <w:i/>
        </w:rPr>
      </w:pPr>
    </w:p>
    <w:p w:rsidR="00BF0248" w:rsidRDefault="00BF0248">
      <w:pPr>
        <w:spacing w:after="200" w:line="276" w:lineRule="auto"/>
        <w:rPr>
          <w:b/>
          <w:i/>
        </w:rPr>
      </w:pPr>
      <w:r>
        <w:rPr>
          <w:b/>
          <w:i/>
        </w:rPr>
        <w:br w:type="page"/>
      </w:r>
    </w:p>
    <w:p w:rsidR="00516F70" w:rsidRPr="00EF6323" w:rsidRDefault="00516F70" w:rsidP="00516F70">
      <w:pPr>
        <w:rPr>
          <w:b/>
          <w:i/>
        </w:rPr>
      </w:pPr>
      <w:r w:rsidRPr="00EF6323">
        <w:rPr>
          <w:b/>
          <w:i/>
        </w:rPr>
        <w:lastRenderedPageBreak/>
        <w:t>Appendix B</w:t>
      </w:r>
    </w:p>
    <w:p w:rsidR="00516F70" w:rsidRPr="00EF6323" w:rsidRDefault="00516F70" w:rsidP="00516F70"/>
    <w:p w:rsidR="00670FD5" w:rsidRPr="00340F8F" w:rsidRDefault="00670FD5" w:rsidP="00340F8F">
      <w:pPr>
        <w:pBdr>
          <w:top w:val="single" w:sz="4" w:space="1" w:color="auto"/>
          <w:left w:val="single" w:sz="4" w:space="4" w:color="auto"/>
          <w:bottom w:val="single" w:sz="4" w:space="1" w:color="auto"/>
          <w:right w:val="single" w:sz="4" w:space="4" w:color="auto"/>
        </w:pBdr>
        <w:rPr>
          <w:b/>
        </w:rPr>
      </w:pPr>
      <w:r w:rsidRPr="00340F8F">
        <w:rPr>
          <w:b/>
        </w:rPr>
        <w:t>Requests for programmer:</w:t>
      </w:r>
    </w:p>
    <w:p w:rsidR="00FC0BEF" w:rsidRDefault="00FC0BEF" w:rsidP="00FC0BEF">
      <w:pPr>
        <w:pBdr>
          <w:top w:val="single" w:sz="4" w:space="1" w:color="auto"/>
          <w:left w:val="single" w:sz="4" w:space="4" w:color="auto"/>
          <w:bottom w:val="single" w:sz="4" w:space="1" w:color="auto"/>
          <w:right w:val="single" w:sz="4" w:space="4" w:color="auto"/>
        </w:pBdr>
      </w:pPr>
      <w:r>
        <w:t>1. Response options should be vertically aligned.</w:t>
      </w:r>
    </w:p>
    <w:p w:rsidR="00FC0BEF" w:rsidRDefault="00FC0BEF" w:rsidP="00FC0BEF">
      <w:pPr>
        <w:pBdr>
          <w:top w:val="single" w:sz="4" w:space="1" w:color="auto"/>
          <w:left w:val="single" w:sz="4" w:space="4" w:color="auto"/>
          <w:bottom w:val="single" w:sz="4" w:space="1" w:color="auto"/>
          <w:right w:val="single" w:sz="4" w:space="4" w:color="auto"/>
        </w:pBdr>
      </w:pPr>
      <w:r>
        <w:t xml:space="preserve">2. All questions are choose-one questions and should use radio buttons.  </w:t>
      </w:r>
    </w:p>
    <w:p w:rsidR="00FC0BEF" w:rsidRDefault="00FC0BEF" w:rsidP="00FC0BEF">
      <w:pPr>
        <w:pBdr>
          <w:top w:val="single" w:sz="4" w:space="1" w:color="auto"/>
          <w:left w:val="single" w:sz="4" w:space="4" w:color="auto"/>
          <w:bottom w:val="single" w:sz="4" w:space="1" w:color="auto"/>
          <w:right w:val="single" w:sz="4" w:space="4" w:color="auto"/>
        </w:pBdr>
      </w:pPr>
      <w:r>
        <w:t xml:space="preserve">3. Radio button icons should be the same size as </w:t>
      </w:r>
      <w:proofErr w:type="spellStart"/>
      <w:r>
        <w:t>Exp</w:t>
      </w:r>
      <w:proofErr w:type="spellEnd"/>
      <w:r>
        <w:t xml:space="preserve"> 18-A (6 mm with 1 mm padding and with clickable text area). Spacing between response options should also follow </w:t>
      </w:r>
      <w:r w:rsidR="002A28A4">
        <w:t>the</w:t>
      </w:r>
      <w:r>
        <w:t xml:space="preserve"> same parameters as </w:t>
      </w:r>
      <w:proofErr w:type="spellStart"/>
      <w:r>
        <w:t>Exp</w:t>
      </w:r>
      <w:proofErr w:type="spellEnd"/>
      <w:r>
        <w:t xml:space="preserve"> 18, if possible. </w:t>
      </w:r>
    </w:p>
    <w:p w:rsidR="00FC0BEF" w:rsidRDefault="00FC0BEF" w:rsidP="00FC0BEF">
      <w:pPr>
        <w:pBdr>
          <w:top w:val="single" w:sz="4" w:space="1" w:color="auto"/>
          <w:left w:val="single" w:sz="4" w:space="4" w:color="auto"/>
          <w:bottom w:val="single" w:sz="4" w:space="1" w:color="auto"/>
          <w:right w:val="single" w:sz="4" w:space="4" w:color="auto"/>
        </w:pBdr>
      </w:pPr>
      <w:r>
        <w:t>4. After the final question, an Exit screen should appear with this text: “Thank you for your time. Please hand the phone back to the test administrator.”</w:t>
      </w:r>
    </w:p>
    <w:p w:rsidR="00FC0BEF" w:rsidRDefault="00FC0BEF" w:rsidP="00FC0BEF">
      <w:pPr>
        <w:spacing w:after="200" w:line="276" w:lineRule="auto"/>
        <w:rPr>
          <w:i/>
        </w:rPr>
      </w:pPr>
    </w:p>
    <w:p w:rsidR="00FC0BEF" w:rsidRDefault="00FC0BEF" w:rsidP="00FC0BEF">
      <w:pPr>
        <w:spacing w:after="200" w:line="276" w:lineRule="auto"/>
        <w:rPr>
          <w:b/>
        </w:rPr>
      </w:pPr>
      <w:r w:rsidRPr="00340F8F">
        <w:rPr>
          <w:i/>
        </w:rPr>
        <w:t>Italicized text is for reference and is not to be programmed</w:t>
      </w:r>
      <w:r>
        <w:t>.</w:t>
      </w:r>
    </w:p>
    <w:p w:rsidR="00FC0BEF" w:rsidRDefault="00FC0BEF" w:rsidP="00FC0BEF">
      <w:r w:rsidRPr="00CF0D62">
        <w:rPr>
          <w:b/>
        </w:rPr>
        <w:t>Questionnaire 1</w:t>
      </w:r>
      <w:r w:rsidRPr="00CF0D62">
        <w:t xml:space="preserve"> </w:t>
      </w:r>
    </w:p>
    <w:p w:rsidR="00FC0BEF" w:rsidRPr="00EF6323" w:rsidRDefault="00FC0BEF" w:rsidP="00FC0BEF">
      <w:pPr>
        <w:rPr>
          <w:i/>
        </w:rPr>
      </w:pPr>
      <w:r w:rsidRPr="00EF6323">
        <w:rPr>
          <w:i/>
        </w:rPr>
        <w:t>Trust i</w:t>
      </w:r>
      <w:r>
        <w:rPr>
          <w:i/>
        </w:rPr>
        <w:t>n people by group; 5</w:t>
      </w:r>
      <w:r w:rsidRPr="00EF6323">
        <w:rPr>
          <w:i/>
        </w:rPr>
        <w:t xml:space="preserve"> categories (</w:t>
      </w:r>
      <w:r>
        <w:rPr>
          <w:i/>
        </w:rPr>
        <w:t>2</w:t>
      </w:r>
      <w:r w:rsidRPr="00EF6323">
        <w:rPr>
          <w:i/>
        </w:rPr>
        <w:t xml:space="preserve"> questions)</w:t>
      </w:r>
    </w:p>
    <w:p w:rsidR="00FC0BEF" w:rsidRPr="00EF6323" w:rsidRDefault="00FC0BEF" w:rsidP="00FC0BEF">
      <w:r w:rsidRPr="00EF6323">
        <w:t>To what extent do you trust people from various groups? Please indicate your level of trust for each of the following groups on a scale fr</w:t>
      </w:r>
      <w:r>
        <w:t>om 1 = no trust at all through 5</w:t>
      </w:r>
      <w:r w:rsidRPr="00EF6323">
        <w:t xml:space="preserve"> = complete trust. </w:t>
      </w:r>
    </w:p>
    <w:p w:rsidR="00FC0BEF" w:rsidRPr="00EF6323" w:rsidRDefault="00FC0BEF" w:rsidP="00FC0BEF">
      <w:r>
        <w:rPr>
          <w:i/>
        </w:rPr>
        <w:t>Q1</w:t>
      </w:r>
      <w:r w:rsidRPr="001F30C5">
        <w:rPr>
          <w:i/>
        </w:rPr>
        <w:t>.</w:t>
      </w:r>
      <w:r w:rsidRPr="00EF6323">
        <w:t xml:space="preserve"> Your family </w:t>
      </w:r>
    </w:p>
    <w:p w:rsidR="00FC0BEF" w:rsidRDefault="00FC0BEF" w:rsidP="00FC0BEF">
      <w:r>
        <w:rPr>
          <w:i/>
        </w:rPr>
        <w:t>Q</w:t>
      </w:r>
      <w:r w:rsidRPr="001F30C5">
        <w:rPr>
          <w:i/>
        </w:rPr>
        <w:t>2.</w:t>
      </w:r>
      <w:r w:rsidRPr="00EF6323">
        <w:t xml:space="preserve"> Your neighborhood</w:t>
      </w:r>
    </w:p>
    <w:p w:rsidR="00FC0BEF" w:rsidRPr="00EF6323" w:rsidRDefault="00FC0BEF" w:rsidP="00FC0BEF">
      <w:r w:rsidRPr="00EF6323">
        <w:rPr>
          <w:i/>
        </w:rPr>
        <w:t>Response options:</w:t>
      </w:r>
      <w:r w:rsidRPr="00EF6323">
        <w:t xml:space="preserve"> </w:t>
      </w:r>
      <w:r>
        <w:t xml:space="preserve">1 no trust at all, 2, 3, 4, 5 </w:t>
      </w:r>
      <w:r w:rsidRPr="00EF6323">
        <w:t>complete trust</w:t>
      </w:r>
    </w:p>
    <w:p w:rsidR="00FC0BEF" w:rsidRDefault="00FC0BEF" w:rsidP="00FC0BEF"/>
    <w:p w:rsidR="00FC0BEF" w:rsidRPr="00EF6323" w:rsidRDefault="00FC0BEF" w:rsidP="00FC0BEF">
      <w:pPr>
        <w:rPr>
          <w:i/>
        </w:rPr>
      </w:pPr>
      <w:r w:rsidRPr="00EF6323">
        <w:rPr>
          <w:i/>
        </w:rPr>
        <w:t xml:space="preserve">Confidence in organization; </w:t>
      </w:r>
      <w:r>
        <w:rPr>
          <w:i/>
        </w:rPr>
        <w:t>10</w:t>
      </w:r>
      <w:r w:rsidRPr="00EF6323">
        <w:rPr>
          <w:i/>
        </w:rPr>
        <w:t xml:space="preserve"> categories (</w:t>
      </w:r>
      <w:r>
        <w:rPr>
          <w:i/>
        </w:rPr>
        <w:t>3</w:t>
      </w:r>
      <w:r w:rsidRPr="00EF6323">
        <w:rPr>
          <w:i/>
        </w:rPr>
        <w:t xml:space="preserve"> questions)</w:t>
      </w:r>
    </w:p>
    <w:p w:rsidR="00FC0BEF" w:rsidRPr="00EF6323" w:rsidRDefault="00FC0BEF" w:rsidP="00FC0BEF">
      <w:r w:rsidRPr="00EF6323">
        <w:t>Can you</w:t>
      </w:r>
      <w:r>
        <w:t xml:space="preserve"> indicate on a scale from 1 to 10</w:t>
      </w:r>
      <w:r w:rsidRPr="00EF6323">
        <w:t xml:space="preserve"> how much confidence you have in each of the following organizations?  1 means that you have no confidence</w:t>
      </w:r>
      <w:r>
        <w:t xml:space="preserve"> at all in an organization and 10</w:t>
      </w:r>
      <w:r w:rsidRPr="00EF6323">
        <w:t xml:space="preserve"> means that you have full confidence. </w:t>
      </w:r>
    </w:p>
    <w:p w:rsidR="00FC0BEF" w:rsidRPr="00EF6323" w:rsidRDefault="00FC0BEF" w:rsidP="00FC0BEF">
      <w:r>
        <w:rPr>
          <w:i/>
        </w:rPr>
        <w:t>Q3</w:t>
      </w:r>
      <w:r w:rsidRPr="001F30C5">
        <w:rPr>
          <w:i/>
        </w:rPr>
        <w:t>.</w:t>
      </w:r>
      <w:r w:rsidRPr="00EF6323">
        <w:t xml:space="preserve"> The press</w:t>
      </w:r>
    </w:p>
    <w:p w:rsidR="00FC0BEF" w:rsidRPr="00EF6323" w:rsidRDefault="00FC0BEF" w:rsidP="00FC0BEF">
      <w:r>
        <w:rPr>
          <w:i/>
        </w:rPr>
        <w:t>Q4</w:t>
      </w:r>
      <w:r w:rsidRPr="001F30C5">
        <w:rPr>
          <w:i/>
        </w:rPr>
        <w:t>.</w:t>
      </w:r>
      <w:r w:rsidRPr="00EF6323">
        <w:t xml:space="preserve"> The police</w:t>
      </w:r>
    </w:p>
    <w:p w:rsidR="00FC0BEF" w:rsidRPr="00EF6323" w:rsidRDefault="00FC0BEF" w:rsidP="00FC0BEF">
      <w:r>
        <w:rPr>
          <w:i/>
        </w:rPr>
        <w:t>Q5</w:t>
      </w:r>
      <w:r w:rsidRPr="001F30C5">
        <w:rPr>
          <w:i/>
        </w:rPr>
        <w:t>.</w:t>
      </w:r>
      <w:r w:rsidRPr="00EF6323">
        <w:t xml:space="preserve"> The courts</w:t>
      </w:r>
    </w:p>
    <w:p w:rsidR="00FC0BEF" w:rsidRPr="00EF6323" w:rsidRDefault="00FC0BEF" w:rsidP="00FC0BEF">
      <w:r w:rsidRPr="00EF6323">
        <w:rPr>
          <w:i/>
        </w:rPr>
        <w:t>Response options:</w:t>
      </w:r>
      <w:r w:rsidRPr="00EF6323">
        <w:t xml:space="preserve"> 1 no confidence at all, 2, 3, 4, 5, 6, 7,</w:t>
      </w:r>
      <w:r>
        <w:t xml:space="preserve"> 8, 9, 10</w:t>
      </w:r>
      <w:r w:rsidRPr="00EF6323">
        <w:t xml:space="preserve"> full confidence</w:t>
      </w:r>
    </w:p>
    <w:p w:rsidR="00FC0BEF" w:rsidRDefault="00FC0BEF" w:rsidP="00FC0BEF"/>
    <w:p w:rsidR="00FC0BEF" w:rsidRPr="00EF6323" w:rsidRDefault="00FC0BEF" w:rsidP="00FC0BEF">
      <w:pPr>
        <w:rPr>
          <w:i/>
        </w:rPr>
      </w:pPr>
      <w:r>
        <w:rPr>
          <w:i/>
        </w:rPr>
        <w:t>Importance; choose-one, 5</w:t>
      </w:r>
      <w:r w:rsidRPr="00EF6323">
        <w:rPr>
          <w:i/>
        </w:rPr>
        <w:t xml:space="preserve"> categories (</w:t>
      </w:r>
      <w:r>
        <w:rPr>
          <w:i/>
        </w:rPr>
        <w:t>2</w:t>
      </w:r>
      <w:r w:rsidRPr="00EF6323">
        <w:rPr>
          <w:i/>
        </w:rPr>
        <w:t xml:space="preserve"> questions)</w:t>
      </w:r>
    </w:p>
    <w:p w:rsidR="00FC0BEF" w:rsidRDefault="00FC0BEF" w:rsidP="00FC0BEF">
      <w:r w:rsidRPr="002E58D0">
        <w:t xml:space="preserve">For each of the following, indicate how important it is in your life. </w:t>
      </w:r>
      <w:r>
        <w:t xml:space="preserve">1 means not at all important and 5 means very important. </w:t>
      </w:r>
    </w:p>
    <w:p w:rsidR="00FC0BEF" w:rsidRPr="00EF6323" w:rsidRDefault="00FC0BEF" w:rsidP="00FC0BEF">
      <w:r>
        <w:rPr>
          <w:i/>
        </w:rPr>
        <w:t>Q6</w:t>
      </w:r>
      <w:r w:rsidRPr="001F30C5">
        <w:rPr>
          <w:i/>
        </w:rPr>
        <w:t>.</w:t>
      </w:r>
      <w:r w:rsidRPr="00EF6323">
        <w:t xml:space="preserve"> </w:t>
      </w:r>
      <w:r>
        <w:t>Family</w:t>
      </w:r>
    </w:p>
    <w:p w:rsidR="00FC0BEF" w:rsidRPr="00EF6323" w:rsidRDefault="00FC0BEF" w:rsidP="00FC0BEF">
      <w:r>
        <w:rPr>
          <w:i/>
        </w:rPr>
        <w:t>Q7</w:t>
      </w:r>
      <w:r w:rsidRPr="001F30C5">
        <w:rPr>
          <w:i/>
        </w:rPr>
        <w:t>.</w:t>
      </w:r>
      <w:r w:rsidRPr="00EF6323">
        <w:t xml:space="preserve"> </w:t>
      </w:r>
      <w:r>
        <w:t>Friends</w:t>
      </w:r>
    </w:p>
    <w:p w:rsidR="00FC0BEF" w:rsidRDefault="00FC0BEF" w:rsidP="00FC0BEF">
      <w:r w:rsidRPr="00EF6323">
        <w:rPr>
          <w:i/>
        </w:rPr>
        <w:t>Response options:</w:t>
      </w:r>
      <w:r w:rsidRPr="00EF6323">
        <w:t xml:space="preserve"> 1 </w:t>
      </w:r>
      <w:r>
        <w:t>not at all important, 2, 3, 4, 5</w:t>
      </w:r>
      <w:r w:rsidRPr="00EF6323">
        <w:t xml:space="preserve"> </w:t>
      </w:r>
      <w:r>
        <w:t>very important</w:t>
      </w:r>
    </w:p>
    <w:p w:rsidR="00FC0BEF" w:rsidRDefault="00FC0BEF" w:rsidP="00FC0BEF"/>
    <w:p w:rsidR="00FC0BEF" w:rsidRPr="00EF6323" w:rsidRDefault="00FC0BEF" w:rsidP="00FC0BEF">
      <w:pPr>
        <w:rPr>
          <w:i/>
        </w:rPr>
      </w:pPr>
      <w:r w:rsidRPr="00EF6323">
        <w:rPr>
          <w:i/>
        </w:rPr>
        <w:t xml:space="preserve">Attitude about science and technology; </w:t>
      </w:r>
      <w:r>
        <w:rPr>
          <w:i/>
        </w:rPr>
        <w:t>10</w:t>
      </w:r>
      <w:r w:rsidRPr="00EF6323">
        <w:rPr>
          <w:i/>
        </w:rPr>
        <w:t xml:space="preserve"> categories (</w:t>
      </w:r>
      <w:r>
        <w:rPr>
          <w:i/>
        </w:rPr>
        <w:t>2</w:t>
      </w:r>
      <w:r w:rsidRPr="00EF6323">
        <w:rPr>
          <w:i/>
        </w:rPr>
        <w:t xml:space="preserve"> questions)</w:t>
      </w:r>
    </w:p>
    <w:p w:rsidR="00FC0BEF" w:rsidRPr="00EF6323" w:rsidRDefault="00FC0BEF" w:rsidP="00FC0BEF">
      <w:r w:rsidRPr="00EF6323">
        <w:t>Now we have some questions about science. Please indicate your level of agreement with each of the following statements on a scale from 1 = strongly disagree</w:t>
      </w:r>
      <w:r>
        <w:t xml:space="preserve"> through 10</w:t>
      </w:r>
      <w:r w:rsidRPr="00EF6323">
        <w:t xml:space="preserve"> = strongly agree. </w:t>
      </w:r>
    </w:p>
    <w:p w:rsidR="00FC0BEF" w:rsidRPr="00EF6323" w:rsidRDefault="00FC0BEF" w:rsidP="00FC0BEF">
      <w:r w:rsidRPr="001F30C5">
        <w:rPr>
          <w:i/>
        </w:rPr>
        <w:t>Q</w:t>
      </w:r>
      <w:r>
        <w:rPr>
          <w:i/>
        </w:rPr>
        <w:t>8</w:t>
      </w:r>
      <w:r w:rsidRPr="001F30C5">
        <w:rPr>
          <w:i/>
        </w:rPr>
        <w:t>.</w:t>
      </w:r>
      <w:r w:rsidRPr="00EF6323">
        <w:t xml:space="preserve"> Science and technology are making our lives healthier, easier, and more comfortable</w:t>
      </w:r>
    </w:p>
    <w:p w:rsidR="00FC0BEF" w:rsidRDefault="00FC0BEF" w:rsidP="00FC0BEF">
      <w:r>
        <w:rPr>
          <w:i/>
        </w:rPr>
        <w:t>Q9</w:t>
      </w:r>
      <w:r w:rsidRPr="001F30C5">
        <w:rPr>
          <w:i/>
        </w:rPr>
        <w:t>.</w:t>
      </w:r>
      <w:r w:rsidRPr="00EF6323">
        <w:t xml:space="preserve"> Because of science and technology, there will be more opportunities for the next generation.</w:t>
      </w:r>
    </w:p>
    <w:p w:rsidR="00FC0BEF" w:rsidRPr="00EF6323" w:rsidRDefault="00FC0BEF" w:rsidP="00FC0BEF">
      <w:r w:rsidRPr="00EF6323">
        <w:rPr>
          <w:i/>
        </w:rPr>
        <w:t>Response options:</w:t>
      </w:r>
      <w:r w:rsidRPr="00EF6323">
        <w:t xml:space="preserve"> 1 strongly disagree, </w:t>
      </w:r>
      <w:r>
        <w:t xml:space="preserve">2, 3, 4, 5, 6, 7, 8, 9, 10 </w:t>
      </w:r>
      <w:r w:rsidRPr="00EF6323">
        <w:t>strongly agree</w:t>
      </w:r>
    </w:p>
    <w:p w:rsidR="00FC0BEF" w:rsidRDefault="00FC0BEF" w:rsidP="00FC0BEF"/>
    <w:p w:rsidR="00FC0BEF" w:rsidRPr="004E3544" w:rsidRDefault="00FC0BEF" w:rsidP="00FC0BEF">
      <w:pPr>
        <w:rPr>
          <w:b/>
          <w:i/>
        </w:rPr>
      </w:pPr>
      <w:r>
        <w:rPr>
          <w:b/>
        </w:rPr>
        <w:t>Questionnaire 2</w:t>
      </w:r>
      <w:r w:rsidRPr="00CF0D62">
        <w:t xml:space="preserve"> </w:t>
      </w:r>
    </w:p>
    <w:p w:rsidR="00FC0BEF" w:rsidRPr="00EF6323" w:rsidRDefault="00FC0BEF" w:rsidP="00FC0BEF">
      <w:pPr>
        <w:rPr>
          <w:i/>
        </w:rPr>
      </w:pPr>
      <w:r w:rsidRPr="00EF6323">
        <w:rPr>
          <w:i/>
        </w:rPr>
        <w:lastRenderedPageBreak/>
        <w:t xml:space="preserve">Trust in people by group; </w:t>
      </w:r>
      <w:r>
        <w:rPr>
          <w:i/>
        </w:rPr>
        <w:t>5</w:t>
      </w:r>
      <w:r w:rsidRPr="00EF6323">
        <w:rPr>
          <w:i/>
        </w:rPr>
        <w:t xml:space="preserve"> categories (</w:t>
      </w:r>
      <w:r>
        <w:rPr>
          <w:i/>
        </w:rPr>
        <w:t>2</w:t>
      </w:r>
      <w:r w:rsidRPr="00EF6323">
        <w:rPr>
          <w:i/>
        </w:rPr>
        <w:t xml:space="preserve"> questions)</w:t>
      </w:r>
    </w:p>
    <w:p w:rsidR="00FC0BEF" w:rsidRPr="00EF6323" w:rsidRDefault="00FC0BEF" w:rsidP="00FC0BEF">
      <w:r w:rsidRPr="00EF6323">
        <w:t>To what extent do you trust people from various groups? Please indicate your level of trust for each of the following groups on a scale fr</w:t>
      </w:r>
      <w:r>
        <w:t>om 1 = no trust at all through 5</w:t>
      </w:r>
      <w:r w:rsidRPr="00EF6323">
        <w:t xml:space="preserve"> = complete trust. </w:t>
      </w:r>
    </w:p>
    <w:p w:rsidR="00FC0BEF" w:rsidRPr="00EF6323" w:rsidRDefault="00FC0BEF" w:rsidP="00FC0BEF">
      <w:r>
        <w:rPr>
          <w:i/>
        </w:rPr>
        <w:t>Q1</w:t>
      </w:r>
      <w:r w:rsidRPr="001F30C5">
        <w:rPr>
          <w:i/>
        </w:rPr>
        <w:t>.</w:t>
      </w:r>
      <w:r w:rsidRPr="00EF6323">
        <w:t xml:space="preserve"> People you know personally</w:t>
      </w:r>
    </w:p>
    <w:p w:rsidR="00FC0BEF" w:rsidRDefault="00FC0BEF" w:rsidP="00FC0BEF">
      <w:r>
        <w:rPr>
          <w:i/>
        </w:rPr>
        <w:t>Q2</w:t>
      </w:r>
      <w:r w:rsidRPr="001F30C5">
        <w:rPr>
          <w:i/>
        </w:rPr>
        <w:t>.</w:t>
      </w:r>
      <w:r w:rsidRPr="00EF6323">
        <w:t xml:space="preserve"> People you meet for the first time</w:t>
      </w:r>
    </w:p>
    <w:p w:rsidR="00FC0BEF" w:rsidRPr="00EF6323" w:rsidRDefault="00FC0BEF" w:rsidP="00FC0BEF">
      <w:r w:rsidRPr="00EF6323">
        <w:rPr>
          <w:i/>
        </w:rPr>
        <w:t>Response options:</w:t>
      </w:r>
      <w:r w:rsidRPr="00EF6323">
        <w:t xml:space="preserve"> 1 n</w:t>
      </w:r>
      <w:r>
        <w:t>o trust at all, 2, 3, 4, 5</w:t>
      </w:r>
      <w:r w:rsidRPr="00EF6323">
        <w:t xml:space="preserve"> complete trust</w:t>
      </w:r>
    </w:p>
    <w:p w:rsidR="00FC0BEF" w:rsidRDefault="00FC0BEF" w:rsidP="00FC0BEF"/>
    <w:p w:rsidR="00FC0BEF" w:rsidRPr="00EF6323" w:rsidRDefault="00FC0BEF" w:rsidP="00FC0BEF">
      <w:pPr>
        <w:rPr>
          <w:i/>
        </w:rPr>
      </w:pPr>
      <w:r w:rsidRPr="00EF6323">
        <w:rPr>
          <w:i/>
        </w:rPr>
        <w:t>Confidence in organizat</w:t>
      </w:r>
      <w:r>
        <w:rPr>
          <w:i/>
        </w:rPr>
        <w:t>ion; 10 categories (3</w:t>
      </w:r>
      <w:r w:rsidRPr="00EF6323">
        <w:rPr>
          <w:i/>
        </w:rPr>
        <w:t xml:space="preserve"> questions)</w:t>
      </w:r>
    </w:p>
    <w:p w:rsidR="00FC0BEF" w:rsidRPr="00EF6323" w:rsidRDefault="00FC0BEF" w:rsidP="00FC0BEF">
      <w:r w:rsidRPr="00EF6323">
        <w:t>Can you</w:t>
      </w:r>
      <w:r>
        <w:t xml:space="preserve"> indicate on a scale from 1 to 10</w:t>
      </w:r>
      <w:r w:rsidRPr="00EF6323">
        <w:t xml:space="preserve"> how much confidence you have in each of the following organizations?  1 means that you have no confidence at all in an organization and </w:t>
      </w:r>
      <w:r>
        <w:t>10</w:t>
      </w:r>
      <w:r w:rsidRPr="00EF6323">
        <w:t xml:space="preserve"> means that you have full confidence. </w:t>
      </w:r>
    </w:p>
    <w:p w:rsidR="00FC0BEF" w:rsidRPr="00EF6323" w:rsidRDefault="00FC0BEF" w:rsidP="00FC0BEF">
      <w:r>
        <w:rPr>
          <w:i/>
        </w:rPr>
        <w:t>Q3</w:t>
      </w:r>
      <w:r w:rsidRPr="001F30C5">
        <w:rPr>
          <w:i/>
        </w:rPr>
        <w:t>.</w:t>
      </w:r>
      <w:r w:rsidRPr="00EF6323">
        <w:t xml:space="preserve"> Political parties </w:t>
      </w:r>
    </w:p>
    <w:p w:rsidR="00FC0BEF" w:rsidRPr="00EF6323" w:rsidRDefault="00FC0BEF" w:rsidP="00FC0BEF">
      <w:r>
        <w:rPr>
          <w:i/>
        </w:rPr>
        <w:t>Q4</w:t>
      </w:r>
      <w:r w:rsidRPr="001F30C5">
        <w:rPr>
          <w:i/>
        </w:rPr>
        <w:t>.</w:t>
      </w:r>
      <w:r w:rsidRPr="00EF6323">
        <w:t xml:space="preserve"> Universities</w:t>
      </w:r>
    </w:p>
    <w:p w:rsidR="00FC0BEF" w:rsidRPr="00EF6323" w:rsidRDefault="00FC0BEF" w:rsidP="00FC0BEF">
      <w:r>
        <w:rPr>
          <w:i/>
        </w:rPr>
        <w:t>Q5</w:t>
      </w:r>
      <w:r w:rsidRPr="001F30C5">
        <w:rPr>
          <w:i/>
        </w:rPr>
        <w:t>.</w:t>
      </w:r>
      <w:r w:rsidRPr="00EF6323">
        <w:t xml:space="preserve"> Major companies </w:t>
      </w:r>
    </w:p>
    <w:p w:rsidR="00FC0BEF" w:rsidRPr="00EF6323" w:rsidRDefault="00FC0BEF" w:rsidP="00FC0BEF">
      <w:r w:rsidRPr="00EF6323">
        <w:rPr>
          <w:i/>
        </w:rPr>
        <w:t>Response options:</w:t>
      </w:r>
      <w:r w:rsidRPr="00EF6323">
        <w:t xml:space="preserve"> 1 no confidence at all, 2, 3, 4, 5, 6, 7, </w:t>
      </w:r>
      <w:r>
        <w:t xml:space="preserve">8, 9, 10 </w:t>
      </w:r>
      <w:r w:rsidRPr="00EF6323">
        <w:t>full confidence</w:t>
      </w:r>
    </w:p>
    <w:p w:rsidR="00FC0BEF" w:rsidRDefault="00FC0BEF" w:rsidP="00FC0BEF"/>
    <w:p w:rsidR="00FC0BEF" w:rsidRPr="00EF6323" w:rsidRDefault="00FC0BEF" w:rsidP="00FC0BEF">
      <w:pPr>
        <w:rPr>
          <w:i/>
        </w:rPr>
      </w:pPr>
      <w:r>
        <w:rPr>
          <w:i/>
        </w:rPr>
        <w:t>Importance</w:t>
      </w:r>
      <w:r w:rsidRPr="00EF6323">
        <w:rPr>
          <w:i/>
        </w:rPr>
        <w:t xml:space="preserve">; </w:t>
      </w:r>
      <w:r>
        <w:rPr>
          <w:i/>
        </w:rPr>
        <w:t>5</w:t>
      </w:r>
      <w:r w:rsidRPr="00EF6323">
        <w:rPr>
          <w:i/>
        </w:rPr>
        <w:t xml:space="preserve"> categories (</w:t>
      </w:r>
      <w:r>
        <w:rPr>
          <w:i/>
        </w:rPr>
        <w:t>2</w:t>
      </w:r>
      <w:r w:rsidRPr="00EF6323">
        <w:rPr>
          <w:i/>
        </w:rPr>
        <w:t xml:space="preserve"> questions)</w:t>
      </w:r>
    </w:p>
    <w:p w:rsidR="00FC0BEF" w:rsidRDefault="00FC0BEF" w:rsidP="00FC0BEF">
      <w:r w:rsidRPr="002E58D0">
        <w:t xml:space="preserve">For each of the following, indicate how important it is in your life. </w:t>
      </w:r>
      <w:r>
        <w:t xml:space="preserve">1 means not at all important and 5 means very important. </w:t>
      </w:r>
    </w:p>
    <w:p w:rsidR="00FC0BEF" w:rsidRPr="00EF6323" w:rsidRDefault="00FC0BEF" w:rsidP="00FC0BEF">
      <w:r>
        <w:rPr>
          <w:i/>
        </w:rPr>
        <w:t>Q6</w:t>
      </w:r>
      <w:r w:rsidRPr="001F30C5">
        <w:rPr>
          <w:i/>
        </w:rPr>
        <w:t>.</w:t>
      </w:r>
      <w:r w:rsidRPr="00EF6323">
        <w:t xml:space="preserve"> </w:t>
      </w:r>
      <w:r>
        <w:t>Leisure time</w:t>
      </w:r>
    </w:p>
    <w:p w:rsidR="00FC0BEF" w:rsidRPr="00EF6323" w:rsidRDefault="00FC0BEF" w:rsidP="00FC0BEF">
      <w:r>
        <w:rPr>
          <w:i/>
        </w:rPr>
        <w:t>Q7</w:t>
      </w:r>
      <w:r w:rsidRPr="001F30C5">
        <w:rPr>
          <w:i/>
        </w:rPr>
        <w:t>.</w:t>
      </w:r>
      <w:r w:rsidRPr="00EF6323">
        <w:t xml:space="preserve"> </w:t>
      </w:r>
      <w:r>
        <w:t>Politics</w:t>
      </w:r>
    </w:p>
    <w:p w:rsidR="00FC0BEF" w:rsidRDefault="00FC0BEF" w:rsidP="00FC0BEF">
      <w:r w:rsidRPr="00EF6323">
        <w:rPr>
          <w:i/>
        </w:rPr>
        <w:t>Response options:</w:t>
      </w:r>
      <w:r w:rsidRPr="00EF6323">
        <w:t xml:space="preserve"> 1 </w:t>
      </w:r>
      <w:r>
        <w:t>not at all important, 2, 3, 4, 5</w:t>
      </w:r>
      <w:r w:rsidRPr="00EF6323">
        <w:t xml:space="preserve"> </w:t>
      </w:r>
      <w:r>
        <w:t>very important</w:t>
      </w:r>
    </w:p>
    <w:p w:rsidR="00FC0BEF" w:rsidRDefault="00FC0BEF" w:rsidP="00FC0BEF"/>
    <w:p w:rsidR="00FC0BEF" w:rsidRPr="00EF6323" w:rsidRDefault="00FC0BEF" w:rsidP="00FC0BEF">
      <w:pPr>
        <w:rPr>
          <w:i/>
        </w:rPr>
      </w:pPr>
      <w:r w:rsidRPr="00EF6323">
        <w:rPr>
          <w:i/>
        </w:rPr>
        <w:t xml:space="preserve">Attitude about science and technology; </w:t>
      </w:r>
      <w:r>
        <w:rPr>
          <w:i/>
        </w:rPr>
        <w:t>10</w:t>
      </w:r>
      <w:r w:rsidRPr="00EF6323">
        <w:rPr>
          <w:i/>
        </w:rPr>
        <w:t xml:space="preserve"> categories (</w:t>
      </w:r>
      <w:r>
        <w:rPr>
          <w:i/>
        </w:rPr>
        <w:t>2</w:t>
      </w:r>
      <w:r w:rsidRPr="00EF6323">
        <w:rPr>
          <w:i/>
        </w:rPr>
        <w:t xml:space="preserve"> questions)</w:t>
      </w:r>
    </w:p>
    <w:p w:rsidR="00FC0BEF" w:rsidRPr="00EF6323" w:rsidRDefault="00FC0BEF" w:rsidP="00FC0BEF">
      <w:r w:rsidRPr="00EF6323">
        <w:t>Now we have some questions about science. Please indicate your level of agreement with each of the following statements on a scale from 1 = strongly disagree</w:t>
      </w:r>
      <w:r>
        <w:t xml:space="preserve"> through 10</w:t>
      </w:r>
      <w:r w:rsidRPr="00EF6323">
        <w:t xml:space="preserve"> = strongly agree. </w:t>
      </w:r>
    </w:p>
    <w:p w:rsidR="00FC0BEF" w:rsidRDefault="00FC0BEF" w:rsidP="00FC0BEF">
      <w:r>
        <w:rPr>
          <w:i/>
        </w:rPr>
        <w:t>Q8</w:t>
      </w:r>
      <w:r w:rsidRPr="001F30C5">
        <w:rPr>
          <w:i/>
        </w:rPr>
        <w:t>.</w:t>
      </w:r>
      <w:r w:rsidRPr="00EF6323">
        <w:t xml:space="preserve"> </w:t>
      </w:r>
      <w:r>
        <w:t>The world is better off because of science and technology.</w:t>
      </w:r>
    </w:p>
    <w:p w:rsidR="00FC0BEF" w:rsidRPr="00EF6323" w:rsidRDefault="00FC0BEF" w:rsidP="00FC0BEF">
      <w:r>
        <w:rPr>
          <w:i/>
        </w:rPr>
        <w:t>Q9</w:t>
      </w:r>
      <w:r w:rsidRPr="001F30C5">
        <w:rPr>
          <w:i/>
        </w:rPr>
        <w:t>.</w:t>
      </w:r>
      <w:r w:rsidRPr="00EF6323">
        <w:t xml:space="preserve"> We depend too much on science and not enough on faith.</w:t>
      </w:r>
    </w:p>
    <w:p w:rsidR="00FC0BEF" w:rsidRDefault="00FC0BEF" w:rsidP="00FC0BEF">
      <w:r w:rsidRPr="00EF6323">
        <w:rPr>
          <w:i/>
        </w:rPr>
        <w:t>Response options:</w:t>
      </w:r>
      <w:r w:rsidRPr="00EF6323">
        <w:t xml:space="preserve"> 1 strongly disagree, </w:t>
      </w:r>
      <w:r>
        <w:t xml:space="preserve">2, 3, 4, 5, 6, 7, 8, 9, 10 </w:t>
      </w:r>
      <w:r w:rsidRPr="00EF6323">
        <w:t>strongly agree</w:t>
      </w:r>
    </w:p>
    <w:p w:rsidR="00FC0BEF" w:rsidRDefault="00FC0BEF" w:rsidP="00FC0BEF"/>
    <w:p w:rsidR="00FC0BEF" w:rsidRPr="00056D36" w:rsidRDefault="00FC0BEF" w:rsidP="00FC0BEF">
      <w:r>
        <w:rPr>
          <w:b/>
        </w:rPr>
        <w:t>Questionnaire 3</w:t>
      </w:r>
      <w:r w:rsidRPr="00CF0D62">
        <w:t xml:space="preserve"> </w:t>
      </w:r>
    </w:p>
    <w:p w:rsidR="00FC0BEF" w:rsidRPr="00EF6323" w:rsidRDefault="00FC0BEF" w:rsidP="00FC0BEF">
      <w:pPr>
        <w:rPr>
          <w:i/>
        </w:rPr>
      </w:pPr>
      <w:r w:rsidRPr="00EF6323">
        <w:rPr>
          <w:i/>
        </w:rPr>
        <w:t>Trust i</w:t>
      </w:r>
      <w:r>
        <w:rPr>
          <w:i/>
        </w:rPr>
        <w:t>n people by group; 5</w:t>
      </w:r>
      <w:r w:rsidRPr="00EF6323">
        <w:rPr>
          <w:i/>
        </w:rPr>
        <w:t xml:space="preserve"> categories (</w:t>
      </w:r>
      <w:r>
        <w:rPr>
          <w:i/>
        </w:rPr>
        <w:t>2</w:t>
      </w:r>
      <w:r w:rsidRPr="00EF6323">
        <w:rPr>
          <w:i/>
        </w:rPr>
        <w:t xml:space="preserve"> questions)</w:t>
      </w:r>
    </w:p>
    <w:p w:rsidR="00FC0BEF" w:rsidRPr="00EF6323" w:rsidRDefault="00FC0BEF" w:rsidP="00FC0BEF">
      <w:r w:rsidRPr="00EF6323">
        <w:t>To what extent do you trust people from various groups? Please indicate your level of trust for each of the following groups on a scale fr</w:t>
      </w:r>
      <w:r>
        <w:t>om 1 = no trust at all through 5</w:t>
      </w:r>
      <w:r w:rsidRPr="00EF6323">
        <w:t xml:space="preserve"> = complete trust. </w:t>
      </w:r>
    </w:p>
    <w:p w:rsidR="00FC0BEF" w:rsidRPr="00EF6323" w:rsidRDefault="00FC0BEF" w:rsidP="00FC0BEF">
      <w:r>
        <w:rPr>
          <w:i/>
        </w:rPr>
        <w:t>Q1</w:t>
      </w:r>
      <w:r w:rsidRPr="001F30C5">
        <w:rPr>
          <w:i/>
        </w:rPr>
        <w:t>.</w:t>
      </w:r>
      <w:r w:rsidRPr="00EF6323">
        <w:t xml:space="preserve"> People of another religion </w:t>
      </w:r>
    </w:p>
    <w:p w:rsidR="00FC0BEF" w:rsidRPr="00EF6323" w:rsidRDefault="00FC0BEF" w:rsidP="00FC0BEF">
      <w:r>
        <w:rPr>
          <w:i/>
        </w:rPr>
        <w:t>Q2</w:t>
      </w:r>
      <w:r w:rsidRPr="001F30C5">
        <w:rPr>
          <w:i/>
        </w:rPr>
        <w:t>.</w:t>
      </w:r>
      <w:r>
        <w:t xml:space="preserve"> People of another nationality</w:t>
      </w:r>
    </w:p>
    <w:p w:rsidR="00FC0BEF" w:rsidRPr="00EF6323" w:rsidRDefault="00FC0BEF" w:rsidP="00FC0BEF">
      <w:r w:rsidRPr="00EF6323">
        <w:rPr>
          <w:i/>
        </w:rPr>
        <w:t>Response options:</w:t>
      </w:r>
      <w:r>
        <w:t xml:space="preserve"> 1 no trust at all, 2, 3, 4, 5 </w:t>
      </w:r>
      <w:r w:rsidRPr="00EF6323">
        <w:t>complete trust</w:t>
      </w:r>
    </w:p>
    <w:p w:rsidR="00FC0BEF" w:rsidRDefault="00FC0BEF" w:rsidP="00FC0BEF"/>
    <w:p w:rsidR="00FC0BEF" w:rsidRPr="00EF6323" w:rsidRDefault="00FC0BEF" w:rsidP="00FC0BEF">
      <w:pPr>
        <w:rPr>
          <w:i/>
        </w:rPr>
      </w:pPr>
      <w:r w:rsidRPr="00EF6323">
        <w:rPr>
          <w:i/>
        </w:rPr>
        <w:t>Confidenc</w:t>
      </w:r>
      <w:r>
        <w:rPr>
          <w:i/>
        </w:rPr>
        <w:t>e in organization; 10</w:t>
      </w:r>
      <w:r w:rsidRPr="00EF6323">
        <w:rPr>
          <w:i/>
        </w:rPr>
        <w:t xml:space="preserve"> categories (</w:t>
      </w:r>
      <w:r>
        <w:rPr>
          <w:i/>
        </w:rPr>
        <w:t>2</w:t>
      </w:r>
      <w:r w:rsidRPr="00EF6323">
        <w:rPr>
          <w:i/>
        </w:rPr>
        <w:t xml:space="preserve"> questions)</w:t>
      </w:r>
    </w:p>
    <w:p w:rsidR="00FC0BEF" w:rsidRPr="00EF6323" w:rsidRDefault="00FC0BEF" w:rsidP="00FC0BEF">
      <w:r w:rsidRPr="00EF6323">
        <w:t>Can you</w:t>
      </w:r>
      <w:r>
        <w:t xml:space="preserve"> indicate on a scale from 1 to 10</w:t>
      </w:r>
      <w:r w:rsidRPr="00EF6323">
        <w:t xml:space="preserve"> how much confidence you have in each of the following organizations?  1 means that you have no confidence</w:t>
      </w:r>
      <w:r>
        <w:t xml:space="preserve"> at all in an organization and 10</w:t>
      </w:r>
      <w:r w:rsidRPr="00EF6323">
        <w:t xml:space="preserve"> means that you have full confidence. </w:t>
      </w:r>
    </w:p>
    <w:p w:rsidR="00FC0BEF" w:rsidRPr="00EF6323" w:rsidRDefault="00FC0BEF" w:rsidP="00FC0BEF">
      <w:r>
        <w:rPr>
          <w:i/>
        </w:rPr>
        <w:t>Q3</w:t>
      </w:r>
      <w:r w:rsidRPr="001F30C5">
        <w:rPr>
          <w:i/>
        </w:rPr>
        <w:t>.</w:t>
      </w:r>
      <w:r w:rsidRPr="00EF6323">
        <w:t xml:space="preserve"> Banks</w:t>
      </w:r>
    </w:p>
    <w:p w:rsidR="00FC0BEF" w:rsidRPr="00EF6323" w:rsidRDefault="00FC0BEF" w:rsidP="00FC0BEF">
      <w:r>
        <w:rPr>
          <w:i/>
        </w:rPr>
        <w:t>Q4</w:t>
      </w:r>
      <w:r w:rsidRPr="001F30C5">
        <w:rPr>
          <w:i/>
        </w:rPr>
        <w:t>.</w:t>
      </w:r>
      <w:r w:rsidRPr="00EF6323">
        <w:t xml:space="preserve"> Environmental organizations</w:t>
      </w:r>
    </w:p>
    <w:p w:rsidR="00FC0BEF" w:rsidRPr="00EF6323" w:rsidRDefault="00FC0BEF" w:rsidP="00FC0BEF">
      <w:r>
        <w:rPr>
          <w:i/>
        </w:rPr>
        <w:t>Q5</w:t>
      </w:r>
      <w:r w:rsidRPr="001F30C5">
        <w:rPr>
          <w:i/>
        </w:rPr>
        <w:t>.</w:t>
      </w:r>
      <w:r w:rsidRPr="00EF6323">
        <w:t xml:space="preserve"> Charitable or humanitarian organizations</w:t>
      </w:r>
    </w:p>
    <w:p w:rsidR="00FC0BEF" w:rsidRDefault="00FC0BEF" w:rsidP="00FC0BEF">
      <w:r w:rsidRPr="00EF6323">
        <w:rPr>
          <w:i/>
        </w:rPr>
        <w:t>Response options:</w:t>
      </w:r>
      <w:r w:rsidRPr="00EF6323">
        <w:t xml:space="preserve"> 1 no confidence at all, 2, 3, 4, 5, 6, 7,</w:t>
      </w:r>
      <w:r>
        <w:t xml:space="preserve"> 8, 9, 10</w:t>
      </w:r>
      <w:r w:rsidRPr="00EF6323">
        <w:t xml:space="preserve"> full confidence</w:t>
      </w:r>
    </w:p>
    <w:p w:rsidR="00FC0BEF" w:rsidRDefault="00FC0BEF" w:rsidP="00FC0BEF"/>
    <w:p w:rsidR="00FC0BEF" w:rsidRPr="00EF6323" w:rsidRDefault="00FC0BEF" w:rsidP="00FC0BEF">
      <w:pPr>
        <w:rPr>
          <w:i/>
        </w:rPr>
      </w:pPr>
      <w:r>
        <w:rPr>
          <w:i/>
        </w:rPr>
        <w:t>Importance</w:t>
      </w:r>
      <w:r w:rsidRPr="00EF6323">
        <w:rPr>
          <w:i/>
        </w:rPr>
        <w:t xml:space="preserve">; choose-one, </w:t>
      </w:r>
      <w:r>
        <w:rPr>
          <w:i/>
        </w:rPr>
        <w:t>5</w:t>
      </w:r>
      <w:r w:rsidRPr="00EF6323">
        <w:rPr>
          <w:i/>
        </w:rPr>
        <w:t xml:space="preserve"> categories (</w:t>
      </w:r>
      <w:r>
        <w:rPr>
          <w:i/>
        </w:rPr>
        <w:t>2</w:t>
      </w:r>
      <w:r w:rsidRPr="00EF6323">
        <w:rPr>
          <w:i/>
        </w:rPr>
        <w:t xml:space="preserve"> questions)</w:t>
      </w:r>
    </w:p>
    <w:p w:rsidR="00FC0BEF" w:rsidRDefault="00FC0BEF" w:rsidP="00FC0BEF">
      <w:r w:rsidRPr="002E58D0">
        <w:t xml:space="preserve">For each of the following, indicate how important it is in your life. </w:t>
      </w:r>
      <w:r>
        <w:t xml:space="preserve">1 means not at all important and 5 means very important. </w:t>
      </w:r>
    </w:p>
    <w:p w:rsidR="00FC0BEF" w:rsidRPr="00EF6323" w:rsidRDefault="00FC0BEF" w:rsidP="00FC0BEF">
      <w:r>
        <w:rPr>
          <w:i/>
        </w:rPr>
        <w:t>Q6</w:t>
      </w:r>
      <w:r w:rsidRPr="001F30C5">
        <w:rPr>
          <w:i/>
        </w:rPr>
        <w:t>.</w:t>
      </w:r>
      <w:r w:rsidRPr="00EF6323">
        <w:t xml:space="preserve"> </w:t>
      </w:r>
      <w:r>
        <w:t>Work</w:t>
      </w:r>
    </w:p>
    <w:p w:rsidR="00FC0BEF" w:rsidRPr="00EF6323" w:rsidRDefault="00FC0BEF" w:rsidP="00FC0BEF">
      <w:r>
        <w:rPr>
          <w:i/>
        </w:rPr>
        <w:t>Q7</w:t>
      </w:r>
      <w:r w:rsidRPr="001F30C5">
        <w:rPr>
          <w:i/>
        </w:rPr>
        <w:t>.</w:t>
      </w:r>
      <w:r w:rsidRPr="00EF6323">
        <w:t xml:space="preserve"> </w:t>
      </w:r>
      <w:r>
        <w:t>Religion</w:t>
      </w:r>
    </w:p>
    <w:p w:rsidR="00FC0BEF" w:rsidRPr="00EF6323" w:rsidRDefault="00FC0BEF" w:rsidP="00FC0BEF">
      <w:r w:rsidRPr="00EF6323">
        <w:rPr>
          <w:i/>
        </w:rPr>
        <w:t>Response options:</w:t>
      </w:r>
      <w:r w:rsidRPr="00EF6323">
        <w:t xml:space="preserve"> 1 </w:t>
      </w:r>
      <w:r>
        <w:t>not at all important, 2, 3, 4, 5 very important</w:t>
      </w:r>
    </w:p>
    <w:p w:rsidR="00FC0BEF" w:rsidRDefault="00FC0BEF" w:rsidP="00FC0BEF">
      <w:pPr>
        <w:rPr>
          <w:i/>
        </w:rPr>
      </w:pPr>
    </w:p>
    <w:p w:rsidR="00FC0BEF" w:rsidRPr="00EF6323" w:rsidRDefault="00FC0BEF" w:rsidP="00FC0BEF">
      <w:pPr>
        <w:rPr>
          <w:i/>
        </w:rPr>
      </w:pPr>
      <w:r w:rsidRPr="00EF6323">
        <w:rPr>
          <w:i/>
        </w:rPr>
        <w:t xml:space="preserve">Attitude about science and technology; </w:t>
      </w:r>
      <w:r>
        <w:rPr>
          <w:i/>
        </w:rPr>
        <w:t>10</w:t>
      </w:r>
      <w:r w:rsidRPr="00EF6323">
        <w:rPr>
          <w:i/>
        </w:rPr>
        <w:t xml:space="preserve"> categories (</w:t>
      </w:r>
      <w:r>
        <w:rPr>
          <w:i/>
        </w:rPr>
        <w:t>2</w:t>
      </w:r>
      <w:r w:rsidRPr="00EF6323">
        <w:rPr>
          <w:i/>
        </w:rPr>
        <w:t xml:space="preserve"> questions)</w:t>
      </w:r>
    </w:p>
    <w:p w:rsidR="00FC0BEF" w:rsidRPr="00EF6323" w:rsidRDefault="00FC0BEF" w:rsidP="00FC0BEF">
      <w:r w:rsidRPr="00EF6323">
        <w:t>Now we have some questions about science. Please indicate your level of agreement with each of the following statements on a scale from 1 = strongly disagree</w:t>
      </w:r>
      <w:r>
        <w:t xml:space="preserve"> through 10</w:t>
      </w:r>
      <w:r w:rsidRPr="00EF6323">
        <w:t xml:space="preserve"> = strongly agree. </w:t>
      </w:r>
    </w:p>
    <w:p w:rsidR="00FC0BEF" w:rsidRDefault="00FC0BEF" w:rsidP="00FC0BEF">
      <w:r>
        <w:rPr>
          <w:i/>
        </w:rPr>
        <w:t>Q8</w:t>
      </w:r>
      <w:r w:rsidRPr="001F30C5">
        <w:rPr>
          <w:i/>
        </w:rPr>
        <w:t>.</w:t>
      </w:r>
      <w:r w:rsidRPr="00EF6323">
        <w:t xml:space="preserve"> It is not important for me to know about science in my daily life.</w:t>
      </w:r>
    </w:p>
    <w:p w:rsidR="00FC0BEF" w:rsidRPr="00EF6323" w:rsidRDefault="00FC0BEF" w:rsidP="00FC0BEF">
      <w:r>
        <w:rPr>
          <w:i/>
        </w:rPr>
        <w:t>Q9.</w:t>
      </w:r>
      <w:r w:rsidRPr="00EF6323">
        <w:t xml:space="preserve"> One of the bad effects of science is that it breaks down people’s ideas of right and wrong.</w:t>
      </w:r>
    </w:p>
    <w:p w:rsidR="00FC0BEF" w:rsidRPr="00EF6323" w:rsidRDefault="00FC0BEF" w:rsidP="00FC0BEF">
      <w:r w:rsidRPr="00EF6323">
        <w:rPr>
          <w:i/>
        </w:rPr>
        <w:t>Response options:</w:t>
      </w:r>
      <w:r w:rsidRPr="00EF6323">
        <w:t xml:space="preserve"> 1 strongly disagree, 2, 3, 4, 5, 6, 7</w:t>
      </w:r>
      <w:r>
        <w:t>, 8, 9, 10</w:t>
      </w:r>
      <w:r w:rsidRPr="00EF6323">
        <w:t xml:space="preserve"> strongly agree</w:t>
      </w:r>
    </w:p>
    <w:p w:rsidR="00FC0BEF" w:rsidRDefault="00FC0BEF" w:rsidP="00FC0BEF">
      <w:pPr>
        <w:rPr>
          <w:i/>
        </w:rPr>
      </w:pPr>
    </w:p>
    <w:p w:rsidR="00250B4D" w:rsidRDefault="00250B4D" w:rsidP="00CE5275"/>
    <w:p w:rsidR="00250B4D" w:rsidRDefault="00250B4D" w:rsidP="00CE5275"/>
    <w:p w:rsidR="00E93E34" w:rsidRDefault="00E93E34">
      <w:pPr>
        <w:spacing w:after="200" w:line="276" w:lineRule="auto"/>
        <w:rPr>
          <w:i/>
        </w:rPr>
      </w:pPr>
      <w:r>
        <w:rPr>
          <w:i/>
        </w:rPr>
        <w:br w:type="page"/>
      </w:r>
    </w:p>
    <w:p w:rsidR="000C5FC0" w:rsidRPr="00EF6323" w:rsidRDefault="000C5FC0" w:rsidP="000C5FC0">
      <w:pPr>
        <w:rPr>
          <w:b/>
          <w:i/>
        </w:rPr>
      </w:pPr>
      <w:r w:rsidRPr="00EF6323">
        <w:rPr>
          <w:b/>
          <w:i/>
        </w:rPr>
        <w:lastRenderedPageBreak/>
        <w:t>Appendix C</w:t>
      </w:r>
    </w:p>
    <w:p w:rsidR="000C5FC0" w:rsidRPr="00EF6323" w:rsidRDefault="000C5FC0" w:rsidP="000C5FC0"/>
    <w:p w:rsidR="000C5FC0" w:rsidRPr="00EF6323" w:rsidRDefault="000C5FC0" w:rsidP="000C5FC0">
      <w:r w:rsidRPr="00EF6323">
        <w:t xml:space="preserve">Example screen designs </w:t>
      </w:r>
      <w:r w:rsidR="00106975">
        <w:t xml:space="preserve">of the first page </w:t>
      </w:r>
      <w:r w:rsidR="00307BC3">
        <w:t>for each of</w:t>
      </w:r>
      <w:r w:rsidRPr="00EF6323">
        <w:t xml:space="preserve"> the </w:t>
      </w:r>
      <w:r>
        <w:t>four</w:t>
      </w:r>
      <w:r w:rsidRPr="00EF6323">
        <w:t xml:space="preserve"> conditions.  </w:t>
      </w:r>
    </w:p>
    <w:p w:rsidR="000C5FC0" w:rsidRPr="00EF6323" w:rsidRDefault="000C5FC0" w:rsidP="000C5FC0"/>
    <w:p w:rsidR="000C5FC0" w:rsidRPr="00CB5BB9" w:rsidRDefault="000C5FC0" w:rsidP="000C5FC0">
      <w:pPr>
        <w:rPr>
          <w:b/>
        </w:rPr>
      </w:pPr>
      <w:r w:rsidRPr="00CB5BB9">
        <w:rPr>
          <w:b/>
        </w:rPr>
        <w:t>A – Paging</w:t>
      </w:r>
    </w:p>
    <w:p w:rsidR="000C5FC0" w:rsidRDefault="000C5FC0" w:rsidP="000C5FC0">
      <w:pPr>
        <w:rPr>
          <w:i/>
        </w:rPr>
      </w:pPr>
    </w:p>
    <w:p w:rsidR="007161C8" w:rsidRPr="00EF6323" w:rsidRDefault="007161C8" w:rsidP="007161C8">
      <w:r w:rsidRPr="00EF6323">
        <w:t>To what extent do you trust people from various groups? Please indicate your level of trust for each of the following groups on a scale fr</w:t>
      </w:r>
      <w:r>
        <w:t>om 1 = no trust at all through 5</w:t>
      </w:r>
      <w:r w:rsidRPr="00EF6323">
        <w:t xml:space="preserve"> = complete trust. </w:t>
      </w:r>
    </w:p>
    <w:p w:rsidR="007161C8" w:rsidRDefault="007161C8" w:rsidP="007161C8"/>
    <w:p w:rsidR="007161C8" w:rsidRPr="00EF6323" w:rsidRDefault="007161C8" w:rsidP="007161C8">
      <w:r w:rsidRPr="00EF6323">
        <w:t xml:space="preserve">People of another religion </w:t>
      </w:r>
    </w:p>
    <w:p w:rsidR="007161C8" w:rsidRDefault="007161C8" w:rsidP="000C5FC0">
      <w:pPr>
        <w:rPr>
          <w:i/>
        </w:rPr>
      </w:pPr>
    </w:p>
    <w:p w:rsidR="000C5FC0" w:rsidRDefault="000C5FC0" w:rsidP="007161C8">
      <w:r w:rsidRPr="00EF6323">
        <w:sym w:font="Wingdings" w:char="F0A1"/>
      </w:r>
      <w:r>
        <w:t xml:space="preserve">  </w:t>
      </w:r>
      <w:r w:rsidR="007161C8">
        <w:t xml:space="preserve">1 = no trust at all </w:t>
      </w:r>
    </w:p>
    <w:p w:rsidR="007161C8" w:rsidRDefault="007161C8" w:rsidP="007161C8">
      <w:r w:rsidRPr="00EF6323">
        <w:sym w:font="Wingdings" w:char="F0A1"/>
      </w:r>
      <w:r>
        <w:t xml:space="preserve">  2 </w:t>
      </w:r>
    </w:p>
    <w:p w:rsidR="007161C8" w:rsidRDefault="007161C8" w:rsidP="007161C8">
      <w:r w:rsidRPr="00EF6323">
        <w:sym w:font="Wingdings" w:char="F0A1"/>
      </w:r>
      <w:r>
        <w:t xml:space="preserve">  3 </w:t>
      </w:r>
    </w:p>
    <w:p w:rsidR="007161C8" w:rsidRDefault="007161C8" w:rsidP="007161C8">
      <w:r w:rsidRPr="00EF6323">
        <w:sym w:font="Wingdings" w:char="F0A1"/>
      </w:r>
      <w:r>
        <w:t xml:space="preserve">  4 </w:t>
      </w:r>
    </w:p>
    <w:p w:rsidR="000C5FC0" w:rsidRDefault="000C5FC0" w:rsidP="000C5FC0">
      <w:r w:rsidRPr="00EF6323">
        <w:sym w:font="Wingdings" w:char="F0A1"/>
      </w:r>
      <w:r w:rsidR="007161C8">
        <w:t xml:space="preserve">  5 = complete trust</w:t>
      </w:r>
    </w:p>
    <w:p w:rsidR="000C5FC0" w:rsidRDefault="000C5FC0" w:rsidP="000C5FC0">
      <w:pPr>
        <w:rPr>
          <w:i/>
        </w:rPr>
      </w:pPr>
    </w:p>
    <w:p w:rsidR="000C5FC0" w:rsidRPr="000C5FC0" w:rsidRDefault="008B4D7C" w:rsidP="000C5FC0">
      <w:r>
        <w:rPr>
          <w:bdr w:val="single" w:sz="4" w:space="0" w:color="auto"/>
        </w:rPr>
        <w:t xml:space="preserve"> </w:t>
      </w:r>
      <w:r w:rsidR="000C5FC0" w:rsidRPr="000C5FC0">
        <w:rPr>
          <w:bdr w:val="single" w:sz="4" w:space="0" w:color="auto"/>
        </w:rPr>
        <w:t>Previous</w:t>
      </w:r>
      <w:r>
        <w:rPr>
          <w:bdr w:val="single" w:sz="4" w:space="0" w:color="auto"/>
        </w:rPr>
        <w:t xml:space="preserve"> </w:t>
      </w:r>
      <w:r w:rsidR="000C5FC0" w:rsidRPr="000C5FC0">
        <w:t xml:space="preserve"> </w:t>
      </w:r>
      <w:r w:rsidR="000C5FC0">
        <w:t xml:space="preserve"> </w:t>
      </w:r>
      <w:r>
        <w:rPr>
          <w:bdr w:val="single" w:sz="4" w:space="0" w:color="auto"/>
        </w:rPr>
        <w:t xml:space="preserve">    </w:t>
      </w:r>
      <w:r w:rsidR="000C5FC0">
        <w:rPr>
          <w:bdr w:val="single" w:sz="4" w:space="0" w:color="auto"/>
        </w:rPr>
        <w:t>N</w:t>
      </w:r>
      <w:r w:rsidR="000C5FC0" w:rsidRPr="000C5FC0">
        <w:rPr>
          <w:bdr w:val="single" w:sz="4" w:space="0" w:color="auto"/>
        </w:rPr>
        <w:t>ex</w:t>
      </w:r>
      <w:r>
        <w:rPr>
          <w:bdr w:val="single" w:sz="4" w:space="0" w:color="auto"/>
        </w:rPr>
        <w:t>t</w:t>
      </w:r>
      <w:r w:rsidR="00106975">
        <w:rPr>
          <w:bdr w:val="single" w:sz="4" w:space="0" w:color="auto"/>
        </w:rPr>
        <w:t xml:space="preserve"> </w:t>
      </w:r>
      <w:r>
        <w:rPr>
          <w:bdr w:val="single" w:sz="4" w:space="0" w:color="auto"/>
        </w:rPr>
        <w:t xml:space="preserve">   </w:t>
      </w:r>
      <w:r w:rsidRPr="008B4D7C">
        <w:rPr>
          <w:color w:val="FFFFFF" w:themeColor="background1"/>
          <w:bdr w:val="single" w:sz="4" w:space="0" w:color="auto"/>
        </w:rPr>
        <w:t>.</w:t>
      </w:r>
      <w:r>
        <w:rPr>
          <w:bdr w:val="single" w:sz="4" w:space="0" w:color="auto"/>
        </w:rPr>
        <w:t xml:space="preserve">  </w:t>
      </w:r>
      <w:r w:rsidR="000C5FC0">
        <w:rPr>
          <w:bdr w:val="single" w:sz="4" w:space="0" w:color="auto"/>
        </w:rPr>
        <w:t xml:space="preserve">   </w:t>
      </w:r>
    </w:p>
    <w:p w:rsidR="000C5FC0" w:rsidRDefault="000C5FC0" w:rsidP="000C5FC0">
      <w:pPr>
        <w:rPr>
          <w:i/>
        </w:rPr>
      </w:pPr>
    </w:p>
    <w:p w:rsidR="008B4D7C" w:rsidRDefault="008B4D7C" w:rsidP="000C5FC0">
      <w:pPr>
        <w:rPr>
          <w:i/>
        </w:rPr>
      </w:pPr>
    </w:p>
    <w:p w:rsidR="000C5FC0" w:rsidRPr="00CB5BB9" w:rsidRDefault="007161C8" w:rsidP="000C5FC0">
      <w:pPr>
        <w:rPr>
          <w:b/>
          <w:sz w:val="28"/>
        </w:rPr>
      </w:pPr>
      <w:r>
        <w:rPr>
          <w:b/>
          <w:sz w:val="28"/>
        </w:rPr>
        <w:t>B – S</w:t>
      </w:r>
      <w:r w:rsidR="000C5FC0" w:rsidRPr="00CB5BB9">
        <w:rPr>
          <w:b/>
          <w:sz w:val="28"/>
        </w:rPr>
        <w:t>crolling</w:t>
      </w:r>
    </w:p>
    <w:p w:rsidR="00AC5669" w:rsidRDefault="00AC5669" w:rsidP="00AC5669">
      <w:pPr>
        <w:rPr>
          <w:i/>
        </w:rPr>
      </w:pPr>
    </w:p>
    <w:p w:rsidR="007161C8" w:rsidRPr="00EF6323" w:rsidRDefault="007161C8" w:rsidP="007161C8">
      <w:r w:rsidRPr="00EF6323">
        <w:t>To what extent do you trust people from various groups? Please indicate your level of trust for each of the following groups on a scale fr</w:t>
      </w:r>
      <w:r>
        <w:t>om 1 = no trust at all through 5</w:t>
      </w:r>
      <w:r w:rsidRPr="00EF6323">
        <w:t xml:space="preserve"> = complete trust. </w:t>
      </w:r>
    </w:p>
    <w:p w:rsidR="007161C8" w:rsidRDefault="007161C8" w:rsidP="00AC5669">
      <w:pPr>
        <w:rPr>
          <w:i/>
        </w:rPr>
      </w:pPr>
    </w:p>
    <w:p w:rsidR="007161C8" w:rsidRPr="00EF6323" w:rsidRDefault="007161C8" w:rsidP="007161C8">
      <w:r w:rsidRPr="00EF6323">
        <w:t xml:space="preserve">People of another religion </w:t>
      </w:r>
    </w:p>
    <w:p w:rsidR="007161C8" w:rsidRDefault="007161C8" w:rsidP="007161C8">
      <w:pPr>
        <w:rPr>
          <w:i/>
        </w:rPr>
      </w:pPr>
    </w:p>
    <w:p w:rsidR="007161C8" w:rsidRDefault="007161C8" w:rsidP="007161C8">
      <w:r w:rsidRPr="00EF6323">
        <w:sym w:font="Wingdings" w:char="F0A1"/>
      </w:r>
      <w:r>
        <w:t xml:space="preserve">  1 = no trust at all </w:t>
      </w:r>
    </w:p>
    <w:p w:rsidR="007161C8" w:rsidRDefault="007161C8" w:rsidP="007161C8">
      <w:r w:rsidRPr="00EF6323">
        <w:sym w:font="Wingdings" w:char="F0A1"/>
      </w:r>
      <w:r>
        <w:t xml:space="preserve">  2 </w:t>
      </w:r>
    </w:p>
    <w:p w:rsidR="007161C8" w:rsidRDefault="007161C8" w:rsidP="007161C8">
      <w:r w:rsidRPr="00EF6323">
        <w:sym w:font="Wingdings" w:char="F0A1"/>
      </w:r>
      <w:r>
        <w:t xml:space="preserve">  3 </w:t>
      </w:r>
    </w:p>
    <w:p w:rsidR="007161C8" w:rsidRDefault="007161C8" w:rsidP="007161C8">
      <w:r w:rsidRPr="00EF6323">
        <w:sym w:font="Wingdings" w:char="F0A1"/>
      </w:r>
      <w:r>
        <w:t xml:space="preserve">  4 </w:t>
      </w:r>
    </w:p>
    <w:p w:rsidR="007161C8" w:rsidRDefault="007161C8" w:rsidP="007161C8">
      <w:r w:rsidRPr="00EF6323">
        <w:sym w:font="Wingdings" w:char="F0A1"/>
      </w:r>
      <w:r>
        <w:t xml:space="preserve">  5 = complete trust</w:t>
      </w:r>
    </w:p>
    <w:p w:rsidR="007161C8" w:rsidRDefault="007161C8" w:rsidP="007161C8"/>
    <w:p w:rsidR="007161C8" w:rsidRPr="00EF6323" w:rsidRDefault="007161C8" w:rsidP="007161C8">
      <w:r w:rsidRPr="00EF6323">
        <w:t xml:space="preserve">People of another </w:t>
      </w:r>
      <w:r>
        <w:t>nationality</w:t>
      </w:r>
      <w:r w:rsidRPr="00EF6323">
        <w:t xml:space="preserve"> </w:t>
      </w:r>
    </w:p>
    <w:p w:rsidR="007161C8" w:rsidRDefault="007161C8" w:rsidP="007161C8">
      <w:pPr>
        <w:rPr>
          <w:i/>
        </w:rPr>
      </w:pPr>
    </w:p>
    <w:p w:rsidR="007161C8" w:rsidRDefault="007161C8" w:rsidP="007161C8">
      <w:r w:rsidRPr="00EF6323">
        <w:sym w:font="Wingdings" w:char="F0A1"/>
      </w:r>
      <w:r>
        <w:t xml:space="preserve">  1 = no trust at all </w:t>
      </w:r>
    </w:p>
    <w:p w:rsidR="007161C8" w:rsidRDefault="007161C8" w:rsidP="007161C8">
      <w:r w:rsidRPr="00EF6323">
        <w:sym w:font="Wingdings" w:char="F0A1"/>
      </w:r>
      <w:r>
        <w:t xml:space="preserve">  2 </w:t>
      </w:r>
    </w:p>
    <w:p w:rsidR="007161C8" w:rsidRDefault="007161C8" w:rsidP="007161C8">
      <w:r w:rsidRPr="00EF6323">
        <w:sym w:font="Wingdings" w:char="F0A1"/>
      </w:r>
      <w:r>
        <w:t xml:space="preserve">  3 </w:t>
      </w:r>
    </w:p>
    <w:p w:rsidR="007161C8" w:rsidRDefault="007161C8" w:rsidP="007161C8">
      <w:r w:rsidRPr="00EF6323">
        <w:sym w:font="Wingdings" w:char="F0A1"/>
      </w:r>
      <w:r>
        <w:t xml:space="preserve">  4 </w:t>
      </w:r>
    </w:p>
    <w:p w:rsidR="007161C8" w:rsidRDefault="007161C8" w:rsidP="007161C8">
      <w:r w:rsidRPr="00EF6323">
        <w:sym w:font="Wingdings" w:char="F0A1"/>
      </w:r>
      <w:r>
        <w:t xml:space="preserve">  5 = complete trust</w:t>
      </w:r>
    </w:p>
    <w:p w:rsidR="007161C8" w:rsidRDefault="007161C8" w:rsidP="007161C8"/>
    <w:p w:rsidR="007161C8" w:rsidRDefault="007161C8" w:rsidP="007161C8">
      <w:pPr>
        <w:rPr>
          <w:i/>
        </w:rPr>
      </w:pPr>
    </w:p>
    <w:p w:rsidR="007161C8" w:rsidRPr="000C5FC0" w:rsidRDefault="007161C8" w:rsidP="007161C8">
      <w:r>
        <w:rPr>
          <w:bdr w:val="single" w:sz="4" w:space="0" w:color="auto"/>
        </w:rPr>
        <w:t xml:space="preserve"> </w:t>
      </w:r>
      <w:r w:rsidRPr="000C5FC0">
        <w:rPr>
          <w:bdr w:val="single" w:sz="4" w:space="0" w:color="auto"/>
        </w:rPr>
        <w:t>Previous</w:t>
      </w:r>
      <w:r>
        <w:rPr>
          <w:bdr w:val="single" w:sz="4" w:space="0" w:color="auto"/>
        </w:rPr>
        <w:t xml:space="preserve"> </w:t>
      </w:r>
      <w:r w:rsidRPr="000C5FC0">
        <w:t xml:space="preserve"> </w:t>
      </w:r>
      <w:r>
        <w:t xml:space="preserve"> </w:t>
      </w:r>
      <w:r>
        <w:rPr>
          <w:bdr w:val="single" w:sz="4" w:space="0" w:color="auto"/>
        </w:rPr>
        <w:t xml:space="preserve">    N</w:t>
      </w:r>
      <w:r w:rsidRPr="000C5FC0">
        <w:rPr>
          <w:bdr w:val="single" w:sz="4" w:space="0" w:color="auto"/>
        </w:rPr>
        <w:t>ex</w:t>
      </w:r>
      <w:r>
        <w:rPr>
          <w:bdr w:val="single" w:sz="4" w:space="0" w:color="auto"/>
        </w:rPr>
        <w:t xml:space="preserve">t    </w:t>
      </w:r>
      <w:r w:rsidRPr="008B4D7C">
        <w:rPr>
          <w:color w:val="FFFFFF" w:themeColor="background1"/>
          <w:bdr w:val="single" w:sz="4" w:space="0" w:color="auto"/>
        </w:rPr>
        <w:t>.</w:t>
      </w:r>
      <w:r>
        <w:rPr>
          <w:bdr w:val="single" w:sz="4" w:space="0" w:color="auto"/>
        </w:rPr>
        <w:t xml:space="preserve">     </w:t>
      </w:r>
    </w:p>
    <w:p w:rsidR="008B4D7C" w:rsidRDefault="008B4D7C" w:rsidP="000C5FC0">
      <w:pPr>
        <w:rPr>
          <w:i/>
        </w:rPr>
      </w:pPr>
    </w:p>
    <w:p w:rsidR="008B4D7C" w:rsidRDefault="008B4D7C" w:rsidP="000C5FC0">
      <w:pPr>
        <w:rPr>
          <w:i/>
        </w:rPr>
      </w:pPr>
    </w:p>
    <w:p w:rsidR="000C5FC0" w:rsidRPr="00CB5BB9" w:rsidRDefault="000C5FC0" w:rsidP="000C5FC0">
      <w:pPr>
        <w:rPr>
          <w:b/>
          <w:sz w:val="28"/>
        </w:rPr>
      </w:pPr>
      <w:r w:rsidRPr="00CB5BB9">
        <w:rPr>
          <w:b/>
          <w:sz w:val="28"/>
        </w:rPr>
        <w:t>C – scrolling, lazy-loading</w:t>
      </w:r>
    </w:p>
    <w:p w:rsidR="008B4D7C" w:rsidRDefault="008B4D7C" w:rsidP="000C5FC0">
      <w:pPr>
        <w:rPr>
          <w:b/>
        </w:rPr>
      </w:pPr>
    </w:p>
    <w:p w:rsidR="007161C8" w:rsidRPr="00EF6323" w:rsidRDefault="007161C8" w:rsidP="007161C8">
      <w:r w:rsidRPr="00EF6323">
        <w:t>To what extent do you trust people from various groups? Please indicate your level of trust for each of the following groups on a scale fr</w:t>
      </w:r>
      <w:r>
        <w:t>om 1 = no trust at all through 5</w:t>
      </w:r>
      <w:r w:rsidRPr="00EF6323">
        <w:t xml:space="preserve"> = complete trust. </w:t>
      </w:r>
    </w:p>
    <w:p w:rsidR="007161C8" w:rsidRDefault="007161C8" w:rsidP="007161C8">
      <w:pPr>
        <w:rPr>
          <w:i/>
        </w:rPr>
      </w:pPr>
    </w:p>
    <w:p w:rsidR="007161C8" w:rsidRPr="00EF6323" w:rsidRDefault="007161C8" w:rsidP="007161C8">
      <w:r w:rsidRPr="00EF6323">
        <w:t xml:space="preserve">People of another religion </w:t>
      </w:r>
    </w:p>
    <w:p w:rsidR="007161C8" w:rsidRDefault="007161C8" w:rsidP="007161C8">
      <w:pPr>
        <w:rPr>
          <w:i/>
        </w:rPr>
      </w:pPr>
    </w:p>
    <w:p w:rsidR="007161C8" w:rsidRDefault="007161C8" w:rsidP="007161C8">
      <w:r w:rsidRPr="00EF6323">
        <w:sym w:font="Wingdings" w:char="F0A1"/>
      </w:r>
      <w:r>
        <w:t xml:space="preserve">  1 = no trust at all </w:t>
      </w:r>
    </w:p>
    <w:p w:rsidR="007161C8" w:rsidRDefault="007161C8" w:rsidP="007161C8">
      <w:r w:rsidRPr="00EF6323">
        <w:sym w:font="Wingdings" w:char="F0A1"/>
      </w:r>
      <w:r>
        <w:t xml:space="preserve">  2 </w:t>
      </w:r>
    </w:p>
    <w:p w:rsidR="007161C8" w:rsidRDefault="007161C8" w:rsidP="007161C8">
      <w:r w:rsidRPr="00EF6323">
        <w:sym w:font="Wingdings" w:char="F0A1"/>
      </w:r>
      <w:r>
        <w:t xml:space="preserve">  3 </w:t>
      </w:r>
    </w:p>
    <w:p w:rsidR="007161C8" w:rsidRDefault="007161C8" w:rsidP="007161C8">
      <w:r w:rsidRPr="00EF6323">
        <w:sym w:font="Wingdings" w:char="F0A1"/>
      </w:r>
      <w:r>
        <w:t xml:space="preserve">  4 </w:t>
      </w:r>
    </w:p>
    <w:p w:rsidR="007161C8" w:rsidRDefault="007161C8" w:rsidP="007161C8">
      <w:r w:rsidRPr="00EF6323">
        <w:sym w:font="Wingdings" w:char="F0A1"/>
      </w:r>
      <w:r>
        <w:t xml:space="preserve">  5 = complete trust</w:t>
      </w:r>
    </w:p>
    <w:p w:rsidR="008B4D7C" w:rsidRDefault="008B4D7C" w:rsidP="008B4D7C"/>
    <w:p w:rsidR="008B4D7C" w:rsidRDefault="008B4D7C" w:rsidP="008B4D7C">
      <w:r>
        <w:t>(</w:t>
      </w:r>
      <w:r w:rsidRPr="00CF0D5E">
        <w:rPr>
          <w:color w:val="1F497D" w:themeColor="text2"/>
          <w:u w:val="single"/>
        </w:rPr>
        <w:t>Show next question</w:t>
      </w:r>
      <w:r w:rsidRPr="00E05A10">
        <w:t>)</w:t>
      </w:r>
    </w:p>
    <w:p w:rsidR="008B4D7C" w:rsidRDefault="008B4D7C" w:rsidP="008B4D7C"/>
    <w:p w:rsidR="008B4D7C" w:rsidRDefault="008B4D7C" w:rsidP="000C5FC0">
      <w:pPr>
        <w:rPr>
          <w:b/>
        </w:rPr>
      </w:pPr>
    </w:p>
    <w:p w:rsidR="008B4D7C" w:rsidRPr="008B4D7C" w:rsidRDefault="008B4D7C" w:rsidP="000C5FC0">
      <w:pPr>
        <w:rPr>
          <w:i/>
        </w:rPr>
      </w:pPr>
      <w:r w:rsidRPr="008B4D7C">
        <w:rPr>
          <w:i/>
        </w:rPr>
        <w:t>After answering question or clicking link…</w:t>
      </w:r>
    </w:p>
    <w:p w:rsidR="007161C8" w:rsidRPr="00EF6323" w:rsidRDefault="007161C8" w:rsidP="007161C8">
      <w:r w:rsidRPr="00EF6323">
        <w:t xml:space="preserve">People of another </w:t>
      </w:r>
      <w:r>
        <w:t>nationality</w:t>
      </w:r>
      <w:r w:rsidRPr="00EF6323">
        <w:t xml:space="preserve"> </w:t>
      </w:r>
    </w:p>
    <w:p w:rsidR="007161C8" w:rsidRDefault="007161C8" w:rsidP="007161C8">
      <w:pPr>
        <w:rPr>
          <w:i/>
        </w:rPr>
      </w:pPr>
    </w:p>
    <w:p w:rsidR="007161C8" w:rsidRDefault="007161C8" w:rsidP="007161C8">
      <w:r w:rsidRPr="00EF6323">
        <w:sym w:font="Wingdings" w:char="F0A1"/>
      </w:r>
      <w:r>
        <w:t xml:space="preserve">  1 = no trust at all </w:t>
      </w:r>
    </w:p>
    <w:p w:rsidR="007161C8" w:rsidRDefault="007161C8" w:rsidP="007161C8">
      <w:r w:rsidRPr="00EF6323">
        <w:sym w:font="Wingdings" w:char="F0A1"/>
      </w:r>
      <w:r>
        <w:t xml:space="preserve">  2 </w:t>
      </w:r>
    </w:p>
    <w:p w:rsidR="007161C8" w:rsidRDefault="007161C8" w:rsidP="007161C8">
      <w:r w:rsidRPr="00EF6323">
        <w:sym w:font="Wingdings" w:char="F0A1"/>
      </w:r>
      <w:r>
        <w:t xml:space="preserve">  3 </w:t>
      </w:r>
    </w:p>
    <w:p w:rsidR="007161C8" w:rsidRDefault="007161C8" w:rsidP="007161C8">
      <w:r w:rsidRPr="00EF6323">
        <w:sym w:font="Wingdings" w:char="F0A1"/>
      </w:r>
      <w:r>
        <w:t xml:space="preserve">  4 </w:t>
      </w:r>
    </w:p>
    <w:p w:rsidR="007161C8" w:rsidRDefault="007161C8" w:rsidP="007161C8">
      <w:r w:rsidRPr="00EF6323">
        <w:sym w:font="Wingdings" w:char="F0A1"/>
      </w:r>
      <w:r>
        <w:t xml:space="preserve">  5 = complete trust</w:t>
      </w:r>
    </w:p>
    <w:p w:rsidR="008B4D7C" w:rsidRDefault="008B4D7C" w:rsidP="008B4D7C"/>
    <w:p w:rsidR="008B4D7C" w:rsidRDefault="008B4D7C" w:rsidP="008B4D7C">
      <w:r>
        <w:t>(</w:t>
      </w:r>
      <w:r w:rsidRPr="00CF0D5E">
        <w:rPr>
          <w:color w:val="1F497D" w:themeColor="text2"/>
          <w:u w:val="single"/>
        </w:rPr>
        <w:t>Show next question</w:t>
      </w:r>
      <w:r w:rsidRPr="00E05A10">
        <w:t>)</w:t>
      </w:r>
    </w:p>
    <w:p w:rsidR="008B4D7C" w:rsidRDefault="008B4D7C" w:rsidP="000C5FC0">
      <w:pPr>
        <w:rPr>
          <w:b/>
        </w:rPr>
      </w:pPr>
    </w:p>
    <w:p w:rsidR="008B4D7C" w:rsidRDefault="008B4D7C" w:rsidP="000C5FC0">
      <w:pPr>
        <w:rPr>
          <w:b/>
        </w:rPr>
      </w:pPr>
    </w:p>
    <w:p w:rsidR="00CB5BB9" w:rsidRDefault="00CB5BB9">
      <w:pPr>
        <w:spacing w:after="200" w:line="276" w:lineRule="auto"/>
        <w:rPr>
          <w:b/>
          <w:i/>
        </w:rPr>
      </w:pPr>
    </w:p>
    <w:p w:rsidR="007161C8" w:rsidRDefault="007161C8">
      <w:pPr>
        <w:spacing w:after="200" w:line="276" w:lineRule="auto"/>
        <w:rPr>
          <w:b/>
          <w:i/>
        </w:rPr>
      </w:pPr>
      <w:r>
        <w:rPr>
          <w:b/>
          <w:i/>
        </w:rPr>
        <w:br w:type="page"/>
      </w:r>
    </w:p>
    <w:p w:rsidR="00516F70" w:rsidRPr="00EF6323" w:rsidRDefault="00307BC3" w:rsidP="00516F70">
      <w:pPr>
        <w:rPr>
          <w:b/>
          <w:i/>
        </w:rPr>
      </w:pPr>
      <w:r>
        <w:rPr>
          <w:b/>
          <w:i/>
        </w:rPr>
        <w:lastRenderedPageBreak/>
        <w:t>Appendix D</w:t>
      </w:r>
    </w:p>
    <w:p w:rsidR="00516F70" w:rsidRPr="00EF6323" w:rsidRDefault="00516F70" w:rsidP="00516F70"/>
    <w:p w:rsidR="002A28A4" w:rsidRDefault="004071CB" w:rsidP="002A28A4">
      <w:r>
        <w:t xml:space="preserve">Data Structure  </w:t>
      </w:r>
      <w:r w:rsidR="002A28A4" w:rsidRPr="00EF6323">
        <w:t xml:space="preserve"> </w:t>
      </w:r>
    </w:p>
    <w:p w:rsidR="002A28A4" w:rsidRPr="00EF6323" w:rsidRDefault="002A28A4" w:rsidP="002A28A4">
      <w:pPr>
        <w:jc w:val="center"/>
        <w:rPr>
          <w:rFonts w:eastAsiaTheme="minorHAnsi"/>
        </w:rPr>
      </w:pPr>
    </w:p>
    <w:tbl>
      <w:tblPr>
        <w:tblStyle w:val="TableGrid"/>
        <w:tblW w:w="9738" w:type="dxa"/>
        <w:tblLook w:val="04A0" w:firstRow="1" w:lastRow="0" w:firstColumn="1" w:lastColumn="0" w:noHBand="0" w:noVBand="1"/>
      </w:tblPr>
      <w:tblGrid>
        <w:gridCol w:w="3215"/>
        <w:gridCol w:w="1243"/>
        <w:gridCol w:w="5280"/>
      </w:tblGrid>
      <w:tr w:rsidR="002A28A4" w:rsidRPr="00EF6323" w:rsidTr="002A28A4">
        <w:tc>
          <w:tcPr>
            <w:tcW w:w="3215" w:type="dxa"/>
          </w:tcPr>
          <w:p w:rsidR="002A28A4" w:rsidRPr="00EF6323" w:rsidRDefault="002A28A4" w:rsidP="002A28A4">
            <w:pPr>
              <w:rPr>
                <w:b/>
                <w:color w:val="000000" w:themeColor="text1"/>
              </w:rPr>
            </w:pPr>
            <w:r w:rsidRPr="00EF6323">
              <w:rPr>
                <w:b/>
                <w:color w:val="000000" w:themeColor="text1"/>
              </w:rPr>
              <w:t>Definition</w:t>
            </w:r>
          </w:p>
        </w:tc>
        <w:tc>
          <w:tcPr>
            <w:tcW w:w="1243" w:type="dxa"/>
          </w:tcPr>
          <w:p w:rsidR="002A28A4" w:rsidRPr="00EF6323" w:rsidRDefault="002A28A4" w:rsidP="002A28A4">
            <w:pPr>
              <w:rPr>
                <w:b/>
                <w:color w:val="000000" w:themeColor="text1"/>
              </w:rPr>
            </w:pPr>
            <w:r w:rsidRPr="00EF6323">
              <w:rPr>
                <w:b/>
                <w:color w:val="000000" w:themeColor="text1"/>
              </w:rPr>
              <w:t>Column Number</w:t>
            </w:r>
          </w:p>
        </w:tc>
        <w:tc>
          <w:tcPr>
            <w:tcW w:w="5280" w:type="dxa"/>
          </w:tcPr>
          <w:p w:rsidR="002A28A4" w:rsidRPr="00EF6323" w:rsidRDefault="002A28A4" w:rsidP="002A28A4">
            <w:pPr>
              <w:rPr>
                <w:b/>
                <w:color w:val="000000" w:themeColor="text1"/>
              </w:rPr>
            </w:pPr>
            <w:r w:rsidRPr="00EF6323">
              <w:rPr>
                <w:b/>
                <w:color w:val="000000" w:themeColor="text1"/>
              </w:rPr>
              <w:t>Variable Names</w:t>
            </w:r>
          </w:p>
        </w:tc>
      </w:tr>
      <w:tr w:rsidR="002A28A4" w:rsidRPr="00EF6323" w:rsidTr="002A28A4">
        <w:tc>
          <w:tcPr>
            <w:tcW w:w="3215" w:type="dxa"/>
          </w:tcPr>
          <w:p w:rsidR="002A28A4" w:rsidRPr="00EF6323" w:rsidRDefault="002A28A4" w:rsidP="002A28A4">
            <w:pPr>
              <w:rPr>
                <w:color w:val="000000" w:themeColor="text1"/>
              </w:rPr>
            </w:pPr>
            <w:r w:rsidRPr="00EF6323">
              <w:rPr>
                <w:color w:val="000000" w:themeColor="text1"/>
              </w:rPr>
              <w:t>Participants identification number entered at the start</w:t>
            </w:r>
            <w:r>
              <w:rPr>
                <w:color w:val="000000" w:themeColor="text1"/>
              </w:rPr>
              <w:t xml:space="preserve"> of the session</w:t>
            </w:r>
          </w:p>
        </w:tc>
        <w:tc>
          <w:tcPr>
            <w:tcW w:w="1243" w:type="dxa"/>
          </w:tcPr>
          <w:p w:rsidR="002A28A4" w:rsidRPr="00EF6323" w:rsidRDefault="002A28A4" w:rsidP="002A28A4">
            <w:pPr>
              <w:rPr>
                <w:color w:val="000000" w:themeColor="text1"/>
              </w:rPr>
            </w:pPr>
            <w:r w:rsidRPr="00EF6323">
              <w:rPr>
                <w:color w:val="000000" w:themeColor="text1"/>
              </w:rPr>
              <w:t>1</w:t>
            </w:r>
          </w:p>
        </w:tc>
        <w:tc>
          <w:tcPr>
            <w:tcW w:w="5280" w:type="dxa"/>
          </w:tcPr>
          <w:p w:rsidR="002A28A4" w:rsidRPr="00EF6323" w:rsidRDefault="002A28A4" w:rsidP="002A28A4">
            <w:pPr>
              <w:rPr>
                <w:color w:val="000000" w:themeColor="text1"/>
              </w:rPr>
            </w:pPr>
            <w:r w:rsidRPr="00EF6323">
              <w:rPr>
                <w:b/>
                <w:i/>
                <w:color w:val="000000" w:themeColor="text1"/>
              </w:rPr>
              <w:t>P_ID</w:t>
            </w:r>
          </w:p>
        </w:tc>
      </w:tr>
      <w:tr w:rsidR="002A28A4" w:rsidRPr="00EF6323" w:rsidTr="002A28A4">
        <w:tc>
          <w:tcPr>
            <w:tcW w:w="3215" w:type="dxa"/>
          </w:tcPr>
          <w:p w:rsidR="002A28A4" w:rsidRPr="00EF6323" w:rsidRDefault="002A28A4" w:rsidP="002A28A4">
            <w:pPr>
              <w:rPr>
                <w:color w:val="000000" w:themeColor="text1"/>
              </w:rPr>
            </w:pPr>
            <w:r>
              <w:rPr>
                <w:color w:val="000000" w:themeColor="text1"/>
              </w:rPr>
              <w:t>Questionnaire number (1, 2, or 3</w:t>
            </w:r>
            <w:r w:rsidRPr="00EF6323">
              <w:rPr>
                <w:color w:val="000000" w:themeColor="text1"/>
              </w:rPr>
              <w:t>)</w:t>
            </w:r>
          </w:p>
        </w:tc>
        <w:tc>
          <w:tcPr>
            <w:tcW w:w="1243" w:type="dxa"/>
          </w:tcPr>
          <w:p w:rsidR="002A28A4" w:rsidRPr="00EF6323" w:rsidRDefault="002A28A4" w:rsidP="002A28A4">
            <w:pPr>
              <w:rPr>
                <w:color w:val="000000" w:themeColor="text1"/>
              </w:rPr>
            </w:pPr>
            <w:r>
              <w:rPr>
                <w:color w:val="000000" w:themeColor="text1"/>
              </w:rPr>
              <w:t>2</w:t>
            </w:r>
          </w:p>
        </w:tc>
        <w:tc>
          <w:tcPr>
            <w:tcW w:w="5280" w:type="dxa"/>
          </w:tcPr>
          <w:p w:rsidR="002A28A4" w:rsidRPr="00EF6323" w:rsidRDefault="002A28A4" w:rsidP="002A28A4">
            <w:pPr>
              <w:rPr>
                <w:b/>
                <w:i/>
              </w:rPr>
            </w:pPr>
            <w:r>
              <w:rPr>
                <w:b/>
                <w:i/>
              </w:rPr>
              <w:t>Questionnaire</w:t>
            </w:r>
          </w:p>
        </w:tc>
      </w:tr>
      <w:tr w:rsidR="002A28A4" w:rsidRPr="00EF6323" w:rsidTr="002A28A4">
        <w:tc>
          <w:tcPr>
            <w:tcW w:w="3215" w:type="dxa"/>
          </w:tcPr>
          <w:p w:rsidR="002A28A4" w:rsidRPr="00EF6323" w:rsidRDefault="002A28A4" w:rsidP="002A28A4">
            <w:pPr>
              <w:rPr>
                <w:color w:val="000000" w:themeColor="text1"/>
              </w:rPr>
            </w:pPr>
            <w:r w:rsidRPr="00EF6323">
              <w:rPr>
                <w:color w:val="000000" w:themeColor="text1"/>
              </w:rPr>
              <w:t>Experi</w:t>
            </w:r>
            <w:r>
              <w:rPr>
                <w:color w:val="000000" w:themeColor="text1"/>
              </w:rPr>
              <w:t>mental condition (A, B, or C</w:t>
            </w:r>
            <w:r w:rsidRPr="00EF6323">
              <w:rPr>
                <w:color w:val="000000" w:themeColor="text1"/>
              </w:rPr>
              <w:t>)</w:t>
            </w:r>
          </w:p>
        </w:tc>
        <w:tc>
          <w:tcPr>
            <w:tcW w:w="1243" w:type="dxa"/>
          </w:tcPr>
          <w:p w:rsidR="002A28A4" w:rsidRPr="00EF6323" w:rsidRDefault="002A28A4" w:rsidP="002A28A4">
            <w:pPr>
              <w:rPr>
                <w:color w:val="000000" w:themeColor="text1"/>
              </w:rPr>
            </w:pPr>
            <w:r>
              <w:rPr>
                <w:color w:val="000000" w:themeColor="text1"/>
              </w:rPr>
              <w:t>3</w:t>
            </w:r>
          </w:p>
        </w:tc>
        <w:tc>
          <w:tcPr>
            <w:tcW w:w="5280" w:type="dxa"/>
          </w:tcPr>
          <w:p w:rsidR="002A28A4" w:rsidRPr="00EF6323" w:rsidRDefault="002A28A4" w:rsidP="002A28A4">
            <w:pPr>
              <w:rPr>
                <w:color w:val="000000" w:themeColor="text1"/>
              </w:rPr>
            </w:pPr>
            <w:r w:rsidRPr="00EF6323">
              <w:rPr>
                <w:b/>
                <w:i/>
              </w:rPr>
              <w:t>Condition</w:t>
            </w:r>
          </w:p>
        </w:tc>
      </w:tr>
      <w:tr w:rsidR="002A28A4" w:rsidRPr="00EF6323" w:rsidTr="002A28A4">
        <w:tc>
          <w:tcPr>
            <w:tcW w:w="3215" w:type="dxa"/>
          </w:tcPr>
          <w:p w:rsidR="002A28A4" w:rsidRPr="00EF6323" w:rsidRDefault="002A28A4" w:rsidP="002A28A4">
            <w:pPr>
              <w:rPr>
                <w:color w:val="000000" w:themeColor="text1"/>
              </w:rPr>
            </w:pPr>
            <w:r>
              <w:rPr>
                <w:color w:val="000000" w:themeColor="text1"/>
              </w:rPr>
              <w:t>Overall completion time</w:t>
            </w:r>
            <w:r w:rsidRPr="00EF6323">
              <w:rPr>
                <w:color w:val="000000" w:themeColor="text1"/>
              </w:rPr>
              <w:t xml:space="preserve"> </w:t>
            </w:r>
          </w:p>
        </w:tc>
        <w:tc>
          <w:tcPr>
            <w:tcW w:w="1243" w:type="dxa"/>
          </w:tcPr>
          <w:p w:rsidR="002A28A4" w:rsidRPr="00EF6323" w:rsidRDefault="002A28A4" w:rsidP="002A28A4">
            <w:pPr>
              <w:rPr>
                <w:color w:val="000000" w:themeColor="text1"/>
              </w:rPr>
            </w:pPr>
            <w:r>
              <w:rPr>
                <w:color w:val="000000" w:themeColor="text1"/>
              </w:rPr>
              <w:t>4</w:t>
            </w:r>
          </w:p>
        </w:tc>
        <w:tc>
          <w:tcPr>
            <w:tcW w:w="5280" w:type="dxa"/>
          </w:tcPr>
          <w:p w:rsidR="002A28A4" w:rsidRPr="00EF6323" w:rsidRDefault="002A28A4" w:rsidP="002A28A4">
            <w:pPr>
              <w:rPr>
                <w:i/>
                <w:color w:val="000000" w:themeColor="text1"/>
              </w:rPr>
            </w:pPr>
            <w:proofErr w:type="spellStart"/>
            <w:r>
              <w:rPr>
                <w:b/>
                <w:i/>
                <w:color w:val="000000" w:themeColor="text1"/>
              </w:rPr>
              <w:t>CompleteTime</w:t>
            </w:r>
            <w:proofErr w:type="spellEnd"/>
          </w:p>
        </w:tc>
      </w:tr>
      <w:tr w:rsidR="002A28A4" w:rsidRPr="00EF6323" w:rsidTr="002A28A4">
        <w:tc>
          <w:tcPr>
            <w:tcW w:w="3215" w:type="dxa"/>
          </w:tcPr>
          <w:p w:rsidR="002A28A4" w:rsidRPr="00EF6323" w:rsidRDefault="002A28A4" w:rsidP="002A28A4">
            <w:pPr>
              <w:rPr>
                <w:color w:val="000000" w:themeColor="text1"/>
              </w:rPr>
            </w:pPr>
            <w:r>
              <w:rPr>
                <w:color w:val="000000" w:themeColor="text1"/>
              </w:rPr>
              <w:t xml:space="preserve">Number of unanswered questions </w:t>
            </w:r>
          </w:p>
        </w:tc>
        <w:tc>
          <w:tcPr>
            <w:tcW w:w="1243" w:type="dxa"/>
          </w:tcPr>
          <w:p w:rsidR="002A28A4" w:rsidRPr="00EF6323" w:rsidRDefault="002A28A4" w:rsidP="002A28A4">
            <w:pPr>
              <w:rPr>
                <w:color w:val="000000" w:themeColor="text1"/>
              </w:rPr>
            </w:pPr>
            <w:r>
              <w:rPr>
                <w:color w:val="000000" w:themeColor="text1"/>
              </w:rPr>
              <w:t>5</w:t>
            </w:r>
          </w:p>
        </w:tc>
        <w:tc>
          <w:tcPr>
            <w:tcW w:w="5280" w:type="dxa"/>
          </w:tcPr>
          <w:p w:rsidR="002A28A4" w:rsidRPr="00EF6323" w:rsidRDefault="002A28A4" w:rsidP="002A28A4">
            <w:pPr>
              <w:rPr>
                <w:i/>
                <w:color w:val="000000" w:themeColor="text1"/>
              </w:rPr>
            </w:pPr>
            <w:proofErr w:type="spellStart"/>
            <w:r>
              <w:rPr>
                <w:b/>
                <w:i/>
                <w:color w:val="000000" w:themeColor="text1"/>
              </w:rPr>
              <w:t>ItemMissings</w:t>
            </w:r>
            <w:proofErr w:type="spellEnd"/>
          </w:p>
        </w:tc>
      </w:tr>
      <w:tr w:rsidR="002A28A4" w:rsidRPr="00EF6323" w:rsidTr="002A28A4">
        <w:tc>
          <w:tcPr>
            <w:tcW w:w="3215" w:type="dxa"/>
          </w:tcPr>
          <w:p w:rsidR="002A28A4" w:rsidRDefault="002A28A4" w:rsidP="002A28A4">
            <w:pPr>
              <w:rPr>
                <w:color w:val="000000" w:themeColor="text1"/>
              </w:rPr>
            </w:pPr>
            <w:r>
              <w:rPr>
                <w:color w:val="000000" w:themeColor="text1"/>
              </w:rPr>
              <w:t>Number of screen taps</w:t>
            </w:r>
          </w:p>
        </w:tc>
        <w:tc>
          <w:tcPr>
            <w:tcW w:w="1243" w:type="dxa"/>
          </w:tcPr>
          <w:p w:rsidR="002A28A4" w:rsidRDefault="002A28A4" w:rsidP="002A28A4">
            <w:pPr>
              <w:rPr>
                <w:color w:val="000000" w:themeColor="text1"/>
              </w:rPr>
            </w:pPr>
            <w:r>
              <w:rPr>
                <w:color w:val="000000" w:themeColor="text1"/>
              </w:rPr>
              <w:t>6</w:t>
            </w:r>
          </w:p>
        </w:tc>
        <w:tc>
          <w:tcPr>
            <w:tcW w:w="5280" w:type="dxa"/>
          </w:tcPr>
          <w:p w:rsidR="002A28A4" w:rsidRDefault="002A28A4" w:rsidP="002A28A4">
            <w:pPr>
              <w:rPr>
                <w:b/>
                <w:i/>
                <w:color w:val="000000" w:themeColor="text1"/>
              </w:rPr>
            </w:pPr>
            <w:r>
              <w:rPr>
                <w:b/>
                <w:i/>
                <w:color w:val="000000" w:themeColor="text1"/>
              </w:rPr>
              <w:t>Taps</w:t>
            </w:r>
          </w:p>
        </w:tc>
      </w:tr>
      <w:tr w:rsidR="002A28A4" w:rsidRPr="00EF6323" w:rsidTr="002A28A4">
        <w:tc>
          <w:tcPr>
            <w:tcW w:w="3215" w:type="dxa"/>
          </w:tcPr>
          <w:p w:rsidR="002A28A4" w:rsidRPr="00EF6323" w:rsidRDefault="002A28A4" w:rsidP="002A28A4">
            <w:pPr>
              <w:rPr>
                <w:color w:val="000000" w:themeColor="text1"/>
              </w:rPr>
            </w:pPr>
            <w:r>
              <w:rPr>
                <w:color w:val="000000" w:themeColor="text1"/>
              </w:rPr>
              <w:t xml:space="preserve">Number of answer changes </w:t>
            </w:r>
          </w:p>
        </w:tc>
        <w:tc>
          <w:tcPr>
            <w:tcW w:w="1243" w:type="dxa"/>
          </w:tcPr>
          <w:p w:rsidR="002A28A4" w:rsidRPr="00EF6323" w:rsidRDefault="002A28A4" w:rsidP="002A28A4">
            <w:pPr>
              <w:rPr>
                <w:color w:val="000000" w:themeColor="text1"/>
              </w:rPr>
            </w:pPr>
            <w:r>
              <w:rPr>
                <w:color w:val="000000" w:themeColor="text1"/>
              </w:rPr>
              <w:t>7</w:t>
            </w:r>
          </w:p>
        </w:tc>
        <w:tc>
          <w:tcPr>
            <w:tcW w:w="5280" w:type="dxa"/>
          </w:tcPr>
          <w:p w:rsidR="002A28A4" w:rsidRPr="00EF6323" w:rsidRDefault="002A28A4" w:rsidP="002A28A4">
            <w:pPr>
              <w:rPr>
                <w:i/>
                <w:color w:val="000000" w:themeColor="text1"/>
              </w:rPr>
            </w:pPr>
            <w:proofErr w:type="spellStart"/>
            <w:r>
              <w:rPr>
                <w:b/>
                <w:i/>
                <w:color w:val="000000" w:themeColor="text1"/>
              </w:rPr>
              <w:t>AnswerChanges</w:t>
            </w:r>
            <w:proofErr w:type="spellEnd"/>
          </w:p>
        </w:tc>
      </w:tr>
      <w:tr w:rsidR="002A28A4" w:rsidRPr="00EF6323" w:rsidTr="002A28A4">
        <w:tc>
          <w:tcPr>
            <w:tcW w:w="3215" w:type="dxa"/>
          </w:tcPr>
          <w:p w:rsidR="002A28A4" w:rsidRPr="00EF6323" w:rsidRDefault="002A28A4" w:rsidP="002A28A4">
            <w:pPr>
              <w:rPr>
                <w:color w:val="000000" w:themeColor="text1"/>
              </w:rPr>
            </w:pPr>
            <w:r w:rsidRPr="00EF6323">
              <w:rPr>
                <w:color w:val="000000" w:themeColor="text1"/>
              </w:rPr>
              <w:t>Answers to each question (where 1=the first response option, 2=the second response option, and so forth)</w:t>
            </w:r>
          </w:p>
        </w:tc>
        <w:tc>
          <w:tcPr>
            <w:tcW w:w="1243" w:type="dxa"/>
          </w:tcPr>
          <w:p w:rsidR="002A28A4" w:rsidRPr="00CC5DE6" w:rsidRDefault="002A28A4" w:rsidP="002A28A4">
            <w:pPr>
              <w:rPr>
                <w:color w:val="000000" w:themeColor="text1"/>
              </w:rPr>
            </w:pPr>
            <w:r>
              <w:rPr>
                <w:color w:val="000000" w:themeColor="text1"/>
              </w:rPr>
              <w:t>8-16</w:t>
            </w:r>
          </w:p>
          <w:p w:rsidR="002A28A4" w:rsidRPr="0039345B" w:rsidRDefault="002A28A4" w:rsidP="002A28A4">
            <w:pPr>
              <w:rPr>
                <w:color w:val="000000" w:themeColor="text1"/>
                <w:highlight w:val="yellow"/>
              </w:rPr>
            </w:pPr>
          </w:p>
        </w:tc>
        <w:tc>
          <w:tcPr>
            <w:tcW w:w="5280" w:type="dxa"/>
          </w:tcPr>
          <w:p w:rsidR="002A28A4" w:rsidRPr="00EF6323" w:rsidRDefault="002A28A4" w:rsidP="002A28A4">
            <w:pPr>
              <w:rPr>
                <w:i/>
                <w:color w:val="000000" w:themeColor="text1"/>
              </w:rPr>
            </w:pPr>
            <w:r>
              <w:rPr>
                <w:b/>
                <w:i/>
                <w:color w:val="000000" w:themeColor="text1"/>
              </w:rPr>
              <w:t>Q1, Q2, Q3, Q4, Q5, Q6, Q7, Q8, Q9</w:t>
            </w:r>
          </w:p>
        </w:tc>
      </w:tr>
    </w:tbl>
    <w:p w:rsidR="002A28A4" w:rsidRPr="005E416D" w:rsidRDefault="002A28A4" w:rsidP="002A28A4">
      <w:r>
        <w:t xml:space="preserve">Note: There will be three rows per participant, one for each questionnaire that they completed.  </w:t>
      </w:r>
    </w:p>
    <w:p w:rsidR="00516F70" w:rsidRDefault="00516F70" w:rsidP="00516F70">
      <w:pPr>
        <w:spacing w:after="200" w:line="276" w:lineRule="auto"/>
        <w:rPr>
          <w:b/>
          <w:i/>
        </w:rPr>
      </w:pPr>
    </w:p>
    <w:p w:rsidR="004071CB" w:rsidRDefault="004071CB">
      <w:pPr>
        <w:spacing w:after="200" w:line="276" w:lineRule="auto"/>
        <w:rPr>
          <w:b/>
          <w:i/>
        </w:rPr>
      </w:pPr>
      <w:r>
        <w:rPr>
          <w:b/>
          <w:i/>
        </w:rPr>
        <w:br w:type="page"/>
      </w:r>
    </w:p>
    <w:p w:rsidR="00516F70" w:rsidRPr="00EF6323" w:rsidRDefault="00307BC3" w:rsidP="00516F70">
      <w:pPr>
        <w:rPr>
          <w:b/>
          <w:i/>
        </w:rPr>
      </w:pPr>
      <w:r>
        <w:rPr>
          <w:b/>
          <w:i/>
        </w:rPr>
        <w:lastRenderedPageBreak/>
        <w:t>Appendix E</w:t>
      </w:r>
    </w:p>
    <w:p w:rsidR="00516F70" w:rsidRPr="00EF6323" w:rsidRDefault="00516F70" w:rsidP="00516F70"/>
    <w:p w:rsidR="00516F70" w:rsidRPr="00EF6323" w:rsidRDefault="00516F70" w:rsidP="00516F70">
      <w:r w:rsidRPr="00EF6323">
        <w:t>Example results table</w:t>
      </w:r>
    </w:p>
    <w:p w:rsidR="00516F70" w:rsidRPr="00A440A3" w:rsidRDefault="00DC34F2" w:rsidP="00516F70">
      <w:r>
        <w:t xml:space="preserve">  </w:t>
      </w:r>
    </w:p>
    <w:p w:rsidR="00516F70" w:rsidRPr="00A440A3" w:rsidRDefault="00516F70" w:rsidP="003C02A3">
      <w:pPr>
        <w:rPr>
          <w:sz w:val="22"/>
          <w:szCs w:val="22"/>
        </w:rPr>
      </w:pPr>
      <w:r w:rsidRPr="00A440A3">
        <w:rPr>
          <w:sz w:val="22"/>
          <w:szCs w:val="22"/>
        </w:rPr>
        <w:t xml:space="preserve">Table 1. </w:t>
      </w:r>
      <w:r w:rsidR="002333BD">
        <w:rPr>
          <w:sz w:val="22"/>
          <w:szCs w:val="22"/>
        </w:rPr>
        <w:t>C</w:t>
      </w:r>
      <w:r w:rsidRPr="00A440A3">
        <w:rPr>
          <w:sz w:val="22"/>
          <w:szCs w:val="22"/>
        </w:rPr>
        <w:t xml:space="preserve">ompletion times (minutes), </w:t>
      </w:r>
      <w:r w:rsidR="002333BD">
        <w:rPr>
          <w:sz w:val="22"/>
          <w:szCs w:val="22"/>
        </w:rPr>
        <w:t xml:space="preserve">item missing rate, </w:t>
      </w:r>
      <w:r w:rsidRPr="00A440A3">
        <w:rPr>
          <w:sz w:val="22"/>
          <w:szCs w:val="22"/>
        </w:rPr>
        <w:t xml:space="preserve">and </w:t>
      </w:r>
      <w:r>
        <w:rPr>
          <w:sz w:val="22"/>
          <w:szCs w:val="22"/>
        </w:rPr>
        <w:t>respondent</w:t>
      </w:r>
      <w:r w:rsidRPr="00A440A3">
        <w:rPr>
          <w:sz w:val="22"/>
          <w:szCs w:val="22"/>
        </w:rPr>
        <w:t xml:space="preserve"> ratings with statistically significant differences by group.</w:t>
      </w:r>
    </w:p>
    <w:tbl>
      <w:tblPr>
        <w:tblW w:w="8187" w:type="dxa"/>
        <w:tblInd w:w="93" w:type="dxa"/>
        <w:tblBorders>
          <w:top w:val="single" w:sz="4" w:space="0" w:color="auto"/>
          <w:bottom w:val="single" w:sz="4" w:space="0" w:color="auto"/>
        </w:tblBorders>
        <w:tblLayout w:type="fixed"/>
        <w:tblLook w:val="04A0" w:firstRow="1" w:lastRow="0" w:firstColumn="1" w:lastColumn="0" w:noHBand="0" w:noVBand="1"/>
      </w:tblPr>
      <w:tblGrid>
        <w:gridCol w:w="2985"/>
        <w:gridCol w:w="990"/>
        <w:gridCol w:w="1698"/>
        <w:gridCol w:w="1886"/>
        <w:gridCol w:w="628"/>
      </w:tblGrid>
      <w:tr w:rsidR="004071CB" w:rsidRPr="00A440A3" w:rsidTr="004071CB">
        <w:trPr>
          <w:trHeight w:val="77"/>
        </w:trPr>
        <w:tc>
          <w:tcPr>
            <w:tcW w:w="2985" w:type="dxa"/>
            <w:tcBorders>
              <w:top w:val="single" w:sz="4" w:space="0" w:color="auto"/>
              <w:left w:val="nil"/>
              <w:bottom w:val="nil"/>
              <w:right w:val="nil"/>
            </w:tcBorders>
            <w:noWrap/>
            <w:vAlign w:val="bottom"/>
            <w:hideMark/>
          </w:tcPr>
          <w:p w:rsidR="004071CB" w:rsidRPr="00A440A3" w:rsidRDefault="004071CB" w:rsidP="003C02A3">
            <w:pPr>
              <w:rPr>
                <w:sz w:val="22"/>
                <w:szCs w:val="22"/>
              </w:rPr>
            </w:pPr>
          </w:p>
        </w:tc>
        <w:tc>
          <w:tcPr>
            <w:tcW w:w="990" w:type="dxa"/>
            <w:tcBorders>
              <w:top w:val="single" w:sz="4" w:space="0" w:color="auto"/>
              <w:left w:val="nil"/>
              <w:bottom w:val="nil"/>
              <w:right w:val="nil"/>
            </w:tcBorders>
            <w:noWrap/>
            <w:vAlign w:val="bottom"/>
            <w:hideMark/>
          </w:tcPr>
          <w:p w:rsidR="004071CB" w:rsidRPr="00A440A3" w:rsidRDefault="004071CB" w:rsidP="003C02A3">
            <w:pPr>
              <w:jc w:val="center"/>
              <w:rPr>
                <w:bCs/>
                <w:color w:val="000000"/>
                <w:sz w:val="22"/>
                <w:szCs w:val="22"/>
              </w:rPr>
            </w:pPr>
            <w:r>
              <w:rPr>
                <w:bCs/>
                <w:color w:val="000000"/>
                <w:sz w:val="22"/>
                <w:szCs w:val="22"/>
              </w:rPr>
              <w:t>Paging</w:t>
            </w:r>
          </w:p>
        </w:tc>
        <w:tc>
          <w:tcPr>
            <w:tcW w:w="1698" w:type="dxa"/>
            <w:tcBorders>
              <w:top w:val="single" w:sz="4" w:space="0" w:color="auto"/>
              <w:left w:val="nil"/>
              <w:bottom w:val="nil"/>
              <w:right w:val="nil"/>
            </w:tcBorders>
            <w:noWrap/>
            <w:vAlign w:val="bottom"/>
            <w:hideMark/>
          </w:tcPr>
          <w:p w:rsidR="004071CB" w:rsidRPr="00A440A3" w:rsidRDefault="004071CB" w:rsidP="004071CB">
            <w:pPr>
              <w:jc w:val="center"/>
              <w:rPr>
                <w:bCs/>
                <w:color w:val="000000"/>
                <w:sz w:val="22"/>
                <w:szCs w:val="22"/>
              </w:rPr>
            </w:pPr>
            <w:r>
              <w:rPr>
                <w:bCs/>
                <w:color w:val="000000"/>
                <w:sz w:val="22"/>
                <w:szCs w:val="22"/>
              </w:rPr>
              <w:t>Scrolling</w:t>
            </w:r>
          </w:p>
        </w:tc>
        <w:tc>
          <w:tcPr>
            <w:tcW w:w="1886" w:type="dxa"/>
            <w:tcBorders>
              <w:top w:val="single" w:sz="4" w:space="0" w:color="auto"/>
              <w:left w:val="nil"/>
              <w:bottom w:val="nil"/>
              <w:right w:val="nil"/>
            </w:tcBorders>
            <w:noWrap/>
            <w:vAlign w:val="bottom"/>
            <w:hideMark/>
          </w:tcPr>
          <w:p w:rsidR="004071CB" w:rsidRPr="00A440A3" w:rsidRDefault="004071CB" w:rsidP="004071CB">
            <w:pPr>
              <w:jc w:val="center"/>
              <w:rPr>
                <w:bCs/>
                <w:color w:val="000000"/>
                <w:sz w:val="22"/>
                <w:szCs w:val="22"/>
              </w:rPr>
            </w:pPr>
            <w:r>
              <w:rPr>
                <w:bCs/>
                <w:color w:val="000000"/>
                <w:sz w:val="22"/>
                <w:szCs w:val="22"/>
              </w:rPr>
              <w:t>Scrolling, lazy-loading</w:t>
            </w:r>
          </w:p>
        </w:tc>
        <w:tc>
          <w:tcPr>
            <w:tcW w:w="628" w:type="dxa"/>
            <w:tcBorders>
              <w:top w:val="single" w:sz="4" w:space="0" w:color="auto"/>
              <w:left w:val="nil"/>
              <w:bottom w:val="nil"/>
              <w:right w:val="nil"/>
            </w:tcBorders>
            <w:noWrap/>
            <w:vAlign w:val="bottom"/>
            <w:hideMark/>
          </w:tcPr>
          <w:p w:rsidR="004071CB" w:rsidRPr="00A440A3" w:rsidRDefault="004071CB" w:rsidP="003C02A3">
            <w:pPr>
              <w:jc w:val="center"/>
              <w:rPr>
                <w:bCs/>
                <w:color w:val="000000"/>
                <w:sz w:val="22"/>
                <w:szCs w:val="22"/>
              </w:rPr>
            </w:pPr>
            <w:r w:rsidRPr="00A440A3">
              <w:rPr>
                <w:bCs/>
                <w:color w:val="000000"/>
                <w:sz w:val="22"/>
                <w:szCs w:val="22"/>
              </w:rPr>
              <w:t xml:space="preserve">F </w:t>
            </w:r>
          </w:p>
        </w:tc>
      </w:tr>
      <w:tr w:rsidR="004071CB" w:rsidRPr="00A440A3" w:rsidTr="004071CB">
        <w:trPr>
          <w:trHeight w:val="54"/>
        </w:trPr>
        <w:tc>
          <w:tcPr>
            <w:tcW w:w="2985" w:type="dxa"/>
            <w:tcBorders>
              <w:top w:val="nil"/>
              <w:left w:val="nil"/>
              <w:bottom w:val="nil"/>
              <w:right w:val="nil"/>
            </w:tcBorders>
            <w:noWrap/>
            <w:vAlign w:val="bottom"/>
            <w:hideMark/>
          </w:tcPr>
          <w:p w:rsidR="004071CB" w:rsidRPr="00A440A3" w:rsidRDefault="004071CB" w:rsidP="003C02A3">
            <w:pPr>
              <w:rPr>
                <w:sz w:val="22"/>
                <w:szCs w:val="22"/>
              </w:rPr>
            </w:pPr>
          </w:p>
        </w:tc>
        <w:tc>
          <w:tcPr>
            <w:tcW w:w="990" w:type="dxa"/>
            <w:tcBorders>
              <w:top w:val="nil"/>
              <w:left w:val="nil"/>
              <w:bottom w:val="single" w:sz="4" w:space="0" w:color="auto"/>
              <w:right w:val="nil"/>
            </w:tcBorders>
            <w:noWrap/>
            <w:vAlign w:val="bottom"/>
            <w:hideMark/>
          </w:tcPr>
          <w:p w:rsidR="004071CB" w:rsidRPr="00A440A3" w:rsidRDefault="004071CB" w:rsidP="003C02A3">
            <w:pPr>
              <w:jc w:val="center"/>
              <w:rPr>
                <w:bCs/>
                <w:color w:val="000000"/>
                <w:sz w:val="22"/>
                <w:szCs w:val="22"/>
              </w:rPr>
            </w:pPr>
            <w:r>
              <w:rPr>
                <w:bCs/>
                <w:color w:val="000000"/>
                <w:sz w:val="22"/>
                <w:szCs w:val="22"/>
              </w:rPr>
              <w:t>(1</w:t>
            </w:r>
            <w:r w:rsidRPr="00A440A3">
              <w:rPr>
                <w:bCs/>
                <w:color w:val="000000"/>
                <w:sz w:val="22"/>
                <w:szCs w:val="22"/>
              </w:rPr>
              <w:t>)</w:t>
            </w:r>
          </w:p>
        </w:tc>
        <w:tc>
          <w:tcPr>
            <w:tcW w:w="1698" w:type="dxa"/>
            <w:tcBorders>
              <w:top w:val="nil"/>
              <w:left w:val="nil"/>
              <w:bottom w:val="single" w:sz="4" w:space="0" w:color="auto"/>
              <w:right w:val="nil"/>
            </w:tcBorders>
            <w:noWrap/>
            <w:vAlign w:val="bottom"/>
            <w:hideMark/>
          </w:tcPr>
          <w:p w:rsidR="004071CB" w:rsidRPr="00A440A3" w:rsidRDefault="004071CB" w:rsidP="003C02A3">
            <w:pPr>
              <w:jc w:val="center"/>
              <w:rPr>
                <w:bCs/>
                <w:color w:val="000000"/>
                <w:sz w:val="22"/>
                <w:szCs w:val="22"/>
              </w:rPr>
            </w:pPr>
            <w:r w:rsidRPr="00A440A3">
              <w:rPr>
                <w:bCs/>
                <w:color w:val="000000"/>
                <w:sz w:val="22"/>
                <w:szCs w:val="22"/>
              </w:rPr>
              <w:t>(2)</w:t>
            </w:r>
          </w:p>
        </w:tc>
        <w:tc>
          <w:tcPr>
            <w:tcW w:w="1886" w:type="dxa"/>
            <w:tcBorders>
              <w:top w:val="nil"/>
              <w:left w:val="nil"/>
              <w:bottom w:val="single" w:sz="4" w:space="0" w:color="auto"/>
              <w:right w:val="nil"/>
            </w:tcBorders>
            <w:noWrap/>
            <w:vAlign w:val="bottom"/>
            <w:hideMark/>
          </w:tcPr>
          <w:p w:rsidR="004071CB" w:rsidRPr="00A440A3" w:rsidRDefault="004071CB" w:rsidP="003C02A3">
            <w:pPr>
              <w:jc w:val="center"/>
              <w:rPr>
                <w:bCs/>
                <w:color w:val="000000"/>
                <w:sz w:val="22"/>
                <w:szCs w:val="22"/>
              </w:rPr>
            </w:pPr>
            <w:r w:rsidRPr="00A440A3">
              <w:rPr>
                <w:bCs/>
                <w:color w:val="000000"/>
                <w:sz w:val="22"/>
                <w:szCs w:val="22"/>
              </w:rPr>
              <w:t>(3)</w:t>
            </w:r>
          </w:p>
        </w:tc>
        <w:tc>
          <w:tcPr>
            <w:tcW w:w="628" w:type="dxa"/>
            <w:tcBorders>
              <w:top w:val="nil"/>
              <w:left w:val="nil"/>
              <w:bottom w:val="single" w:sz="4" w:space="0" w:color="auto"/>
              <w:right w:val="nil"/>
            </w:tcBorders>
            <w:noWrap/>
            <w:vAlign w:val="bottom"/>
            <w:hideMark/>
          </w:tcPr>
          <w:p w:rsidR="004071CB" w:rsidRPr="00A440A3" w:rsidRDefault="004071CB" w:rsidP="003C02A3">
            <w:pPr>
              <w:jc w:val="center"/>
              <w:rPr>
                <w:bCs/>
                <w:color w:val="000000"/>
                <w:sz w:val="22"/>
                <w:szCs w:val="22"/>
              </w:rPr>
            </w:pPr>
          </w:p>
        </w:tc>
      </w:tr>
      <w:tr w:rsidR="004071CB" w:rsidRPr="00A440A3" w:rsidTr="004071CB">
        <w:trPr>
          <w:trHeight w:val="54"/>
        </w:trPr>
        <w:tc>
          <w:tcPr>
            <w:tcW w:w="2985" w:type="dxa"/>
            <w:tcBorders>
              <w:top w:val="nil"/>
              <w:left w:val="nil"/>
              <w:bottom w:val="nil"/>
              <w:right w:val="nil"/>
            </w:tcBorders>
            <w:noWrap/>
            <w:vAlign w:val="bottom"/>
            <w:hideMark/>
          </w:tcPr>
          <w:p w:rsidR="004071CB" w:rsidRPr="00A440A3" w:rsidRDefault="004071CB" w:rsidP="003C02A3">
            <w:pPr>
              <w:rPr>
                <w:color w:val="000000"/>
                <w:sz w:val="22"/>
                <w:szCs w:val="22"/>
              </w:rPr>
            </w:pPr>
            <w:r w:rsidRPr="00A440A3">
              <w:rPr>
                <w:color w:val="000000"/>
                <w:sz w:val="22"/>
                <w:szCs w:val="22"/>
              </w:rPr>
              <w:t>Mean completion time</w:t>
            </w:r>
          </w:p>
        </w:tc>
        <w:tc>
          <w:tcPr>
            <w:tcW w:w="990" w:type="dxa"/>
            <w:tcBorders>
              <w:top w:val="single" w:sz="4" w:space="0" w:color="auto"/>
              <w:left w:val="nil"/>
              <w:bottom w:val="nil"/>
              <w:right w:val="nil"/>
            </w:tcBorders>
            <w:noWrap/>
            <w:vAlign w:val="bottom"/>
            <w:hideMark/>
          </w:tcPr>
          <w:p w:rsidR="004071CB" w:rsidRPr="00A440A3" w:rsidRDefault="004071CB" w:rsidP="003C02A3">
            <w:pPr>
              <w:jc w:val="center"/>
              <w:rPr>
                <w:color w:val="000000"/>
                <w:sz w:val="22"/>
                <w:szCs w:val="22"/>
              </w:rPr>
            </w:pPr>
            <w:r w:rsidRPr="00A440A3">
              <w:rPr>
                <w:color w:val="000000"/>
                <w:sz w:val="22"/>
                <w:szCs w:val="22"/>
              </w:rPr>
              <w:t>10.2</w:t>
            </w:r>
          </w:p>
        </w:tc>
        <w:tc>
          <w:tcPr>
            <w:tcW w:w="1698" w:type="dxa"/>
            <w:tcBorders>
              <w:top w:val="single" w:sz="4" w:space="0" w:color="auto"/>
              <w:left w:val="nil"/>
              <w:bottom w:val="nil"/>
              <w:right w:val="nil"/>
            </w:tcBorders>
            <w:noWrap/>
            <w:vAlign w:val="bottom"/>
            <w:hideMark/>
          </w:tcPr>
          <w:p w:rsidR="004071CB" w:rsidRPr="00A440A3" w:rsidRDefault="004071CB" w:rsidP="003C02A3">
            <w:pPr>
              <w:jc w:val="center"/>
              <w:rPr>
                <w:color w:val="000000"/>
                <w:sz w:val="22"/>
                <w:szCs w:val="22"/>
              </w:rPr>
            </w:pPr>
            <w:r w:rsidRPr="00A440A3">
              <w:rPr>
                <w:color w:val="000000"/>
                <w:sz w:val="22"/>
                <w:szCs w:val="22"/>
              </w:rPr>
              <w:t>10.2</w:t>
            </w:r>
          </w:p>
        </w:tc>
        <w:tc>
          <w:tcPr>
            <w:tcW w:w="1886" w:type="dxa"/>
            <w:tcBorders>
              <w:top w:val="single" w:sz="4" w:space="0" w:color="auto"/>
              <w:left w:val="nil"/>
              <w:bottom w:val="nil"/>
              <w:right w:val="nil"/>
            </w:tcBorders>
            <w:noWrap/>
            <w:vAlign w:val="bottom"/>
            <w:hideMark/>
          </w:tcPr>
          <w:p w:rsidR="004071CB" w:rsidRPr="00A440A3" w:rsidRDefault="004071CB" w:rsidP="003C02A3">
            <w:pPr>
              <w:jc w:val="center"/>
              <w:rPr>
                <w:color w:val="000000"/>
                <w:sz w:val="22"/>
                <w:szCs w:val="22"/>
              </w:rPr>
            </w:pPr>
            <w:r w:rsidRPr="00A440A3">
              <w:rPr>
                <w:color w:val="000000"/>
                <w:sz w:val="22"/>
                <w:szCs w:val="22"/>
              </w:rPr>
              <w:t>10.2</w:t>
            </w:r>
          </w:p>
        </w:tc>
        <w:tc>
          <w:tcPr>
            <w:tcW w:w="628" w:type="dxa"/>
            <w:tcBorders>
              <w:top w:val="single" w:sz="4" w:space="0" w:color="auto"/>
              <w:left w:val="nil"/>
              <w:bottom w:val="nil"/>
              <w:right w:val="nil"/>
            </w:tcBorders>
            <w:noWrap/>
            <w:vAlign w:val="bottom"/>
            <w:hideMark/>
          </w:tcPr>
          <w:p w:rsidR="004071CB" w:rsidRPr="00A440A3" w:rsidRDefault="004071CB" w:rsidP="003C02A3">
            <w:pPr>
              <w:jc w:val="center"/>
              <w:rPr>
                <w:color w:val="000000"/>
                <w:sz w:val="22"/>
                <w:szCs w:val="22"/>
              </w:rPr>
            </w:pPr>
            <w:r w:rsidRPr="00A440A3">
              <w:rPr>
                <w:color w:val="000000"/>
                <w:sz w:val="22"/>
                <w:szCs w:val="22"/>
              </w:rPr>
              <w:t>0.98</w:t>
            </w:r>
          </w:p>
        </w:tc>
      </w:tr>
      <w:tr w:rsidR="004071CB" w:rsidRPr="00A440A3" w:rsidTr="004071CB">
        <w:trPr>
          <w:trHeight w:val="54"/>
        </w:trPr>
        <w:tc>
          <w:tcPr>
            <w:tcW w:w="2985" w:type="dxa"/>
            <w:tcBorders>
              <w:top w:val="nil"/>
              <w:left w:val="nil"/>
              <w:bottom w:val="nil"/>
              <w:right w:val="nil"/>
            </w:tcBorders>
            <w:noWrap/>
            <w:vAlign w:val="bottom"/>
          </w:tcPr>
          <w:p w:rsidR="004071CB" w:rsidRPr="00A440A3" w:rsidRDefault="004071CB" w:rsidP="003C02A3">
            <w:pPr>
              <w:rPr>
                <w:color w:val="000000"/>
                <w:sz w:val="22"/>
                <w:szCs w:val="22"/>
              </w:rPr>
            </w:pPr>
            <w:r>
              <w:rPr>
                <w:color w:val="000000"/>
                <w:sz w:val="22"/>
                <w:szCs w:val="22"/>
              </w:rPr>
              <w:t>Item missing rate</w:t>
            </w:r>
          </w:p>
        </w:tc>
        <w:tc>
          <w:tcPr>
            <w:tcW w:w="990"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1698"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1886"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628"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0.98</w:t>
            </w:r>
          </w:p>
        </w:tc>
      </w:tr>
      <w:tr w:rsidR="004071CB" w:rsidRPr="00A440A3" w:rsidTr="004071CB">
        <w:trPr>
          <w:trHeight w:val="54"/>
        </w:trPr>
        <w:tc>
          <w:tcPr>
            <w:tcW w:w="2985" w:type="dxa"/>
            <w:tcBorders>
              <w:top w:val="nil"/>
              <w:left w:val="nil"/>
              <w:bottom w:val="nil"/>
              <w:right w:val="nil"/>
            </w:tcBorders>
            <w:noWrap/>
            <w:vAlign w:val="bottom"/>
          </w:tcPr>
          <w:p w:rsidR="004071CB" w:rsidRDefault="004071CB" w:rsidP="003C02A3">
            <w:pPr>
              <w:rPr>
                <w:color w:val="000000"/>
                <w:sz w:val="22"/>
                <w:szCs w:val="22"/>
              </w:rPr>
            </w:pPr>
            <w:r>
              <w:rPr>
                <w:color w:val="000000"/>
                <w:sz w:val="22"/>
                <w:szCs w:val="22"/>
              </w:rPr>
              <w:t>Answer changes</w:t>
            </w:r>
          </w:p>
        </w:tc>
        <w:tc>
          <w:tcPr>
            <w:tcW w:w="990"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1698"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1886"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628"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0.98</w:t>
            </w:r>
          </w:p>
        </w:tc>
      </w:tr>
      <w:tr w:rsidR="004071CB" w:rsidRPr="00A440A3" w:rsidTr="004071CB">
        <w:trPr>
          <w:trHeight w:val="54"/>
        </w:trPr>
        <w:tc>
          <w:tcPr>
            <w:tcW w:w="2985" w:type="dxa"/>
            <w:tcBorders>
              <w:top w:val="nil"/>
              <w:left w:val="nil"/>
              <w:bottom w:val="nil"/>
              <w:right w:val="nil"/>
            </w:tcBorders>
            <w:noWrap/>
            <w:vAlign w:val="bottom"/>
          </w:tcPr>
          <w:p w:rsidR="004071CB" w:rsidRDefault="004071CB" w:rsidP="003C02A3">
            <w:pPr>
              <w:rPr>
                <w:color w:val="000000"/>
                <w:sz w:val="22"/>
                <w:szCs w:val="22"/>
              </w:rPr>
            </w:pPr>
            <w:r>
              <w:rPr>
                <w:color w:val="000000"/>
                <w:sz w:val="22"/>
                <w:szCs w:val="22"/>
              </w:rPr>
              <w:t xml:space="preserve">Screen taps </w:t>
            </w:r>
          </w:p>
        </w:tc>
        <w:tc>
          <w:tcPr>
            <w:tcW w:w="990"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1698"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1886"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628"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0.98</w:t>
            </w:r>
          </w:p>
        </w:tc>
      </w:tr>
      <w:tr w:rsidR="004071CB" w:rsidRPr="00A440A3" w:rsidTr="004071CB">
        <w:trPr>
          <w:trHeight w:val="54"/>
        </w:trPr>
        <w:tc>
          <w:tcPr>
            <w:tcW w:w="2985" w:type="dxa"/>
            <w:tcBorders>
              <w:top w:val="nil"/>
              <w:left w:val="nil"/>
              <w:bottom w:val="nil"/>
              <w:right w:val="nil"/>
            </w:tcBorders>
            <w:noWrap/>
            <w:vAlign w:val="bottom"/>
          </w:tcPr>
          <w:p w:rsidR="004071CB" w:rsidRPr="00A440A3" w:rsidRDefault="004071CB" w:rsidP="003C02A3">
            <w:pPr>
              <w:rPr>
                <w:color w:val="000000"/>
                <w:sz w:val="22"/>
                <w:szCs w:val="22"/>
              </w:rPr>
            </w:pPr>
            <w:r w:rsidRPr="00A440A3">
              <w:rPr>
                <w:color w:val="000000"/>
                <w:sz w:val="22"/>
                <w:szCs w:val="22"/>
              </w:rPr>
              <w:t>Ease of completion</w:t>
            </w:r>
          </w:p>
        </w:tc>
        <w:tc>
          <w:tcPr>
            <w:tcW w:w="990"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1698"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1886"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628"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0.98</w:t>
            </w:r>
          </w:p>
        </w:tc>
      </w:tr>
      <w:tr w:rsidR="004071CB" w:rsidRPr="00A440A3" w:rsidTr="004071CB">
        <w:trPr>
          <w:trHeight w:val="54"/>
        </w:trPr>
        <w:tc>
          <w:tcPr>
            <w:tcW w:w="2985" w:type="dxa"/>
            <w:tcBorders>
              <w:top w:val="nil"/>
              <w:left w:val="nil"/>
              <w:bottom w:val="nil"/>
              <w:right w:val="nil"/>
            </w:tcBorders>
            <w:noWrap/>
            <w:vAlign w:val="bottom"/>
          </w:tcPr>
          <w:p w:rsidR="004071CB" w:rsidRPr="00A440A3" w:rsidRDefault="004071CB" w:rsidP="00581AFA">
            <w:pPr>
              <w:rPr>
                <w:color w:val="000000"/>
                <w:sz w:val="22"/>
                <w:szCs w:val="22"/>
              </w:rPr>
            </w:pPr>
            <w:r w:rsidRPr="00A440A3">
              <w:rPr>
                <w:color w:val="000000"/>
                <w:sz w:val="22"/>
                <w:szCs w:val="22"/>
              </w:rPr>
              <w:t xml:space="preserve">Ease of </w:t>
            </w:r>
            <w:r>
              <w:rPr>
                <w:color w:val="000000"/>
                <w:sz w:val="22"/>
                <w:szCs w:val="22"/>
              </w:rPr>
              <w:t>navigation</w:t>
            </w:r>
          </w:p>
        </w:tc>
        <w:tc>
          <w:tcPr>
            <w:tcW w:w="990"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1698"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1886"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628" w:type="dxa"/>
            <w:tcBorders>
              <w:top w:val="nil"/>
              <w:left w:val="nil"/>
              <w:bottom w:val="nil"/>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0.98</w:t>
            </w:r>
          </w:p>
        </w:tc>
      </w:tr>
      <w:tr w:rsidR="004071CB" w:rsidRPr="00A440A3" w:rsidTr="004071CB">
        <w:trPr>
          <w:trHeight w:val="54"/>
        </w:trPr>
        <w:tc>
          <w:tcPr>
            <w:tcW w:w="2985" w:type="dxa"/>
            <w:tcBorders>
              <w:top w:val="nil"/>
              <w:left w:val="nil"/>
              <w:bottom w:val="single" w:sz="4" w:space="0" w:color="auto"/>
              <w:right w:val="nil"/>
            </w:tcBorders>
            <w:noWrap/>
            <w:vAlign w:val="bottom"/>
          </w:tcPr>
          <w:p w:rsidR="004071CB" w:rsidRPr="00A440A3" w:rsidRDefault="004071CB" w:rsidP="003C02A3">
            <w:pPr>
              <w:rPr>
                <w:color w:val="000000"/>
                <w:sz w:val="22"/>
                <w:szCs w:val="22"/>
              </w:rPr>
            </w:pPr>
            <w:r>
              <w:rPr>
                <w:color w:val="000000"/>
                <w:sz w:val="22"/>
                <w:szCs w:val="22"/>
              </w:rPr>
              <w:t>Subjective completion time</w:t>
            </w:r>
          </w:p>
        </w:tc>
        <w:tc>
          <w:tcPr>
            <w:tcW w:w="990" w:type="dxa"/>
            <w:tcBorders>
              <w:top w:val="nil"/>
              <w:left w:val="nil"/>
              <w:bottom w:val="single" w:sz="4" w:space="0" w:color="auto"/>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1698" w:type="dxa"/>
            <w:tcBorders>
              <w:top w:val="nil"/>
              <w:left w:val="nil"/>
              <w:bottom w:val="single" w:sz="4" w:space="0" w:color="auto"/>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1886" w:type="dxa"/>
            <w:tcBorders>
              <w:top w:val="nil"/>
              <w:left w:val="nil"/>
              <w:bottom w:val="single" w:sz="4" w:space="0" w:color="auto"/>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10.2</w:t>
            </w:r>
          </w:p>
        </w:tc>
        <w:tc>
          <w:tcPr>
            <w:tcW w:w="628" w:type="dxa"/>
            <w:tcBorders>
              <w:top w:val="nil"/>
              <w:left w:val="nil"/>
              <w:bottom w:val="single" w:sz="4" w:space="0" w:color="auto"/>
              <w:right w:val="nil"/>
            </w:tcBorders>
            <w:noWrap/>
            <w:vAlign w:val="bottom"/>
          </w:tcPr>
          <w:p w:rsidR="004071CB" w:rsidRPr="00A440A3" w:rsidRDefault="004071CB" w:rsidP="003C02A3">
            <w:pPr>
              <w:jc w:val="center"/>
              <w:rPr>
                <w:color w:val="000000"/>
                <w:sz w:val="22"/>
                <w:szCs w:val="22"/>
              </w:rPr>
            </w:pPr>
            <w:r w:rsidRPr="00A440A3">
              <w:rPr>
                <w:color w:val="000000"/>
                <w:sz w:val="22"/>
                <w:szCs w:val="22"/>
              </w:rPr>
              <w:t>0.98</w:t>
            </w:r>
          </w:p>
        </w:tc>
      </w:tr>
    </w:tbl>
    <w:p w:rsidR="00516F70" w:rsidRPr="00A440A3" w:rsidRDefault="00516F70" w:rsidP="003C02A3">
      <w:pPr>
        <w:spacing w:line="360" w:lineRule="auto"/>
        <w:rPr>
          <w:color w:val="000000"/>
          <w:sz w:val="22"/>
          <w:szCs w:val="22"/>
          <w:lang w:eastAsia="ja-JP"/>
        </w:rPr>
      </w:pPr>
      <w:r w:rsidRPr="00A440A3">
        <w:rPr>
          <w:color w:val="000000"/>
          <w:sz w:val="22"/>
          <w:szCs w:val="22"/>
          <w:vertAlign w:val="superscript"/>
        </w:rPr>
        <w:t xml:space="preserve">* </w:t>
      </w:r>
      <w:r w:rsidRPr="00A440A3">
        <w:rPr>
          <w:i/>
          <w:color w:val="000000"/>
          <w:sz w:val="22"/>
          <w:szCs w:val="22"/>
        </w:rPr>
        <w:t>p</w:t>
      </w:r>
      <w:r w:rsidRPr="00A440A3">
        <w:rPr>
          <w:color w:val="000000"/>
          <w:sz w:val="22"/>
          <w:szCs w:val="22"/>
        </w:rPr>
        <w:t xml:space="preserve">&lt;.05, </w:t>
      </w:r>
      <w:r w:rsidRPr="00A440A3">
        <w:rPr>
          <w:color w:val="000000"/>
          <w:sz w:val="22"/>
          <w:szCs w:val="22"/>
          <w:vertAlign w:val="superscript"/>
        </w:rPr>
        <w:t>**</w:t>
      </w:r>
      <w:r w:rsidRPr="00A440A3">
        <w:rPr>
          <w:color w:val="000000"/>
          <w:sz w:val="22"/>
          <w:szCs w:val="22"/>
        </w:rPr>
        <w:t xml:space="preserve"> </w:t>
      </w:r>
      <w:r w:rsidRPr="00A440A3">
        <w:rPr>
          <w:i/>
          <w:color w:val="000000"/>
          <w:sz w:val="22"/>
          <w:szCs w:val="22"/>
        </w:rPr>
        <w:t>p</w:t>
      </w:r>
      <w:r w:rsidRPr="00A440A3">
        <w:rPr>
          <w:color w:val="000000"/>
          <w:sz w:val="22"/>
          <w:szCs w:val="22"/>
        </w:rPr>
        <w:t>&lt;.01</w:t>
      </w:r>
    </w:p>
    <w:p w:rsidR="00516F70" w:rsidRPr="00A440A3" w:rsidRDefault="00516F70" w:rsidP="00516F70">
      <w:pPr>
        <w:autoSpaceDE w:val="0"/>
        <w:autoSpaceDN w:val="0"/>
        <w:adjustRightInd w:val="0"/>
        <w:rPr>
          <w:rFonts w:eastAsiaTheme="minorHAnsi"/>
        </w:rPr>
      </w:pPr>
    </w:p>
    <w:p w:rsidR="00516F70" w:rsidRPr="00A440A3" w:rsidRDefault="00DC34F2" w:rsidP="00516F70">
      <w:pPr>
        <w:autoSpaceDE w:val="0"/>
        <w:autoSpaceDN w:val="0"/>
        <w:adjustRightInd w:val="0"/>
        <w:rPr>
          <w:rFonts w:eastAsiaTheme="minorHAnsi"/>
        </w:rPr>
      </w:pPr>
      <w:r>
        <w:rPr>
          <w:rFonts w:eastAsiaTheme="minorHAnsi"/>
        </w:rPr>
        <w:t>Then</w:t>
      </w:r>
      <w:r w:rsidR="00516F70" w:rsidRPr="00A440A3">
        <w:rPr>
          <w:rFonts w:eastAsiaTheme="minorHAnsi"/>
        </w:rPr>
        <w:t xml:space="preserve"> report </w:t>
      </w:r>
      <w:r w:rsidR="00516F70">
        <w:rPr>
          <w:rFonts w:eastAsiaTheme="minorHAnsi"/>
        </w:rPr>
        <w:t>the</w:t>
      </w:r>
      <w:r w:rsidR="00516F70" w:rsidRPr="00A440A3">
        <w:rPr>
          <w:rFonts w:eastAsiaTheme="minorHAnsi"/>
        </w:rPr>
        <w:t xml:space="preserve"> format </w:t>
      </w:r>
      <w:r w:rsidR="00516F70">
        <w:rPr>
          <w:rFonts w:eastAsiaTheme="minorHAnsi"/>
        </w:rPr>
        <w:t>that was preferred by respondents</w:t>
      </w:r>
      <w:r w:rsidR="00516F70" w:rsidRPr="00A440A3">
        <w:rPr>
          <w:rFonts w:eastAsiaTheme="minorHAnsi"/>
        </w:rPr>
        <w:t xml:space="preserve">. </w:t>
      </w:r>
    </w:p>
    <w:p w:rsidR="00516F70" w:rsidRPr="00EF6323" w:rsidRDefault="00516F70" w:rsidP="00516F70">
      <w:pPr>
        <w:autoSpaceDE w:val="0"/>
        <w:autoSpaceDN w:val="0"/>
        <w:adjustRightInd w:val="0"/>
        <w:rPr>
          <w:rFonts w:eastAsiaTheme="minorHAnsi"/>
          <w:sz w:val="20"/>
          <w:szCs w:val="20"/>
        </w:rPr>
      </w:pPr>
    </w:p>
    <w:p w:rsidR="00516F70" w:rsidRPr="00EF6323" w:rsidRDefault="00516F70" w:rsidP="00516F70"/>
    <w:p w:rsidR="00516F70" w:rsidRPr="00EF6323" w:rsidRDefault="00516F70" w:rsidP="00516F70">
      <w:pPr>
        <w:spacing w:after="200" w:line="276" w:lineRule="auto"/>
        <w:rPr>
          <w:rFonts w:eastAsiaTheme="minorHAnsi"/>
        </w:rPr>
      </w:pPr>
    </w:p>
    <w:p w:rsidR="00516F70" w:rsidRPr="00EF6323" w:rsidRDefault="00307BC3" w:rsidP="00516F70">
      <w:pPr>
        <w:rPr>
          <w:b/>
          <w:i/>
        </w:rPr>
      </w:pPr>
      <w:r>
        <w:rPr>
          <w:b/>
          <w:i/>
        </w:rPr>
        <w:t>Appendix F</w:t>
      </w:r>
    </w:p>
    <w:p w:rsidR="00516F70" w:rsidRPr="00EF6323" w:rsidRDefault="00516F70" w:rsidP="00516F70">
      <w:pPr>
        <w:rPr>
          <w:rFonts w:eastAsiaTheme="minorHAnsi"/>
        </w:rPr>
      </w:pPr>
    </w:p>
    <w:p w:rsidR="00516F70" w:rsidRPr="00EF6323" w:rsidRDefault="00516F70" w:rsidP="00072ED9">
      <w:pPr>
        <w:tabs>
          <w:tab w:val="left" w:pos="3480"/>
        </w:tabs>
        <w:rPr>
          <w:rFonts w:eastAsiaTheme="minorHAnsi"/>
        </w:rPr>
      </w:pPr>
      <w:r w:rsidRPr="00EF6323">
        <w:rPr>
          <w:rFonts w:eastAsiaTheme="minorHAnsi"/>
        </w:rPr>
        <w:t xml:space="preserve">Post-survey </w:t>
      </w:r>
      <w:r>
        <w:rPr>
          <w:rFonts w:eastAsiaTheme="minorHAnsi"/>
        </w:rPr>
        <w:t xml:space="preserve">paper </w:t>
      </w:r>
      <w:r w:rsidR="00072ED9">
        <w:rPr>
          <w:rFonts w:eastAsiaTheme="minorHAnsi"/>
        </w:rPr>
        <w:t xml:space="preserve">questionnaire. </w:t>
      </w:r>
      <w:r w:rsidR="00E32B8E">
        <w:rPr>
          <w:rFonts w:eastAsiaTheme="minorHAnsi"/>
        </w:rPr>
        <w:t xml:space="preserve">Each participant will fill this out </w:t>
      </w:r>
      <w:r w:rsidR="004071CB">
        <w:rPr>
          <w:rFonts w:eastAsiaTheme="minorHAnsi"/>
        </w:rPr>
        <w:t>three</w:t>
      </w:r>
      <w:r w:rsidR="00E32B8E">
        <w:rPr>
          <w:rFonts w:eastAsiaTheme="minorHAnsi"/>
        </w:rPr>
        <w:t xml:space="preserve"> times. </w:t>
      </w:r>
      <w:r w:rsidR="00072ED9">
        <w:rPr>
          <w:rFonts w:eastAsiaTheme="minorHAnsi"/>
        </w:rPr>
        <w:t xml:space="preserve">Header will have a place where the TA can indicate the participant number and experimental condition. </w:t>
      </w:r>
    </w:p>
    <w:p w:rsidR="00516F70" w:rsidRPr="00EF6323" w:rsidRDefault="00516F70" w:rsidP="00516F70"/>
    <w:p w:rsidR="00516F70" w:rsidRPr="00A80C7B" w:rsidRDefault="00516F70" w:rsidP="00A80C7B">
      <w:pPr>
        <w:rPr>
          <w:sz w:val="28"/>
          <w:szCs w:val="28"/>
        </w:rPr>
      </w:pPr>
      <w:r w:rsidRPr="00A80C7B">
        <w:rPr>
          <w:sz w:val="28"/>
          <w:szCs w:val="28"/>
        </w:rPr>
        <w:t>How easy or difficult was it to complete this survey?</w:t>
      </w:r>
    </w:p>
    <w:p w:rsidR="00516F70" w:rsidRPr="00EF6323" w:rsidRDefault="00516F70" w:rsidP="00516F70"/>
    <w:p w:rsidR="00516F70" w:rsidRPr="00EF6323" w:rsidRDefault="00516F70" w:rsidP="00516F70">
      <w:r w:rsidRPr="00EF6323">
        <w:sym w:font="Wingdings" w:char="F0A1"/>
      </w:r>
      <w:r w:rsidRPr="00EF6323">
        <w:t xml:space="preserve">  1 = Very Easy</w:t>
      </w:r>
    </w:p>
    <w:p w:rsidR="00516F70" w:rsidRPr="00EF6323" w:rsidRDefault="00516F70" w:rsidP="00516F70">
      <w:r w:rsidRPr="00EF6323">
        <w:sym w:font="Wingdings" w:char="F0A1"/>
      </w:r>
      <w:r w:rsidRPr="00EF6323">
        <w:t xml:space="preserve">  2</w:t>
      </w:r>
    </w:p>
    <w:p w:rsidR="00516F70" w:rsidRPr="00EF6323" w:rsidRDefault="00516F70" w:rsidP="00516F70">
      <w:r w:rsidRPr="00EF6323">
        <w:sym w:font="Wingdings" w:char="F0A1"/>
      </w:r>
      <w:r w:rsidRPr="00EF6323">
        <w:t xml:space="preserve">  3</w:t>
      </w:r>
    </w:p>
    <w:p w:rsidR="00516F70" w:rsidRPr="00EF6323" w:rsidRDefault="00516F70" w:rsidP="00516F70">
      <w:r w:rsidRPr="00EF6323">
        <w:sym w:font="Wingdings" w:char="F0A1"/>
      </w:r>
      <w:r w:rsidRPr="00EF6323">
        <w:t xml:space="preserve">  4</w:t>
      </w:r>
    </w:p>
    <w:p w:rsidR="00516F70" w:rsidRPr="00EF6323" w:rsidRDefault="00516F70" w:rsidP="00516F70">
      <w:r w:rsidRPr="00EF6323">
        <w:sym w:font="Wingdings" w:char="F0A1"/>
      </w:r>
      <w:r w:rsidRPr="00EF6323">
        <w:t xml:space="preserve">  5 = Very Difficult</w:t>
      </w:r>
    </w:p>
    <w:p w:rsidR="00516F70" w:rsidRPr="00EF6323" w:rsidRDefault="00516F70" w:rsidP="00516F70">
      <w:pPr>
        <w:rPr>
          <w:i/>
        </w:rPr>
      </w:pPr>
    </w:p>
    <w:p w:rsidR="00516F70" w:rsidRPr="00EF6323" w:rsidRDefault="00516F70" w:rsidP="00516F70"/>
    <w:p w:rsidR="00516F70" w:rsidRPr="00A80C7B" w:rsidRDefault="00516F70" w:rsidP="00516F70">
      <w:pPr>
        <w:rPr>
          <w:sz w:val="28"/>
          <w:szCs w:val="28"/>
        </w:rPr>
      </w:pPr>
      <w:r w:rsidRPr="00A80C7B">
        <w:rPr>
          <w:sz w:val="28"/>
          <w:szCs w:val="28"/>
        </w:rPr>
        <w:t xml:space="preserve">Think about </w:t>
      </w:r>
      <w:r w:rsidR="00A80C7B" w:rsidRPr="00A80C7B">
        <w:rPr>
          <w:sz w:val="28"/>
          <w:szCs w:val="28"/>
        </w:rPr>
        <w:t>moving from one question to the next. After answering to a survey question, how easy or difficult was it to move to the next question?</w:t>
      </w:r>
    </w:p>
    <w:p w:rsidR="00516F70" w:rsidRPr="00EF6323" w:rsidRDefault="00516F70" w:rsidP="00516F70"/>
    <w:p w:rsidR="00516F70" w:rsidRPr="00EF6323" w:rsidRDefault="00516F70" w:rsidP="00516F70">
      <w:r w:rsidRPr="00EF6323">
        <w:sym w:font="Wingdings" w:char="F0A1"/>
      </w:r>
      <w:r w:rsidRPr="00EF6323">
        <w:t xml:space="preserve">  1 = Very Easy</w:t>
      </w:r>
    </w:p>
    <w:p w:rsidR="00516F70" w:rsidRPr="00EF6323" w:rsidRDefault="00516F70" w:rsidP="00516F70">
      <w:r w:rsidRPr="00EF6323">
        <w:sym w:font="Wingdings" w:char="F0A1"/>
      </w:r>
      <w:r w:rsidRPr="00EF6323">
        <w:t xml:space="preserve">  2</w:t>
      </w:r>
    </w:p>
    <w:p w:rsidR="00516F70" w:rsidRPr="00EF6323" w:rsidRDefault="00516F70" w:rsidP="00516F70">
      <w:r w:rsidRPr="00EF6323">
        <w:sym w:font="Wingdings" w:char="F0A1"/>
      </w:r>
      <w:r w:rsidRPr="00EF6323">
        <w:t xml:space="preserve">  3</w:t>
      </w:r>
    </w:p>
    <w:p w:rsidR="00516F70" w:rsidRPr="00EF6323" w:rsidRDefault="00516F70" w:rsidP="00516F70">
      <w:r w:rsidRPr="00EF6323">
        <w:sym w:font="Wingdings" w:char="F0A1"/>
      </w:r>
      <w:r w:rsidRPr="00EF6323">
        <w:t xml:space="preserve">  4</w:t>
      </w:r>
    </w:p>
    <w:p w:rsidR="00516F70" w:rsidRDefault="00516F70" w:rsidP="00516F70">
      <w:r w:rsidRPr="00EF6323">
        <w:sym w:font="Wingdings" w:char="F0A1"/>
      </w:r>
      <w:r w:rsidRPr="00EF6323">
        <w:t xml:space="preserve">  5 = Very Difficult</w:t>
      </w:r>
    </w:p>
    <w:p w:rsidR="00603F0C" w:rsidRDefault="00603F0C" w:rsidP="00516F70"/>
    <w:p w:rsidR="00603F0C" w:rsidRDefault="00603F0C" w:rsidP="00516F70"/>
    <w:p w:rsidR="00603F0C" w:rsidRDefault="00603F0C" w:rsidP="00603F0C">
      <w:pPr>
        <w:rPr>
          <w:sz w:val="28"/>
          <w:szCs w:val="28"/>
        </w:rPr>
      </w:pPr>
      <w:r w:rsidRPr="00603F0C">
        <w:rPr>
          <w:sz w:val="28"/>
          <w:szCs w:val="28"/>
        </w:rPr>
        <w:lastRenderedPageBreak/>
        <w:t>Did you hav</w:t>
      </w:r>
      <w:r>
        <w:rPr>
          <w:sz w:val="28"/>
          <w:szCs w:val="28"/>
        </w:rPr>
        <w:t xml:space="preserve">e any technical problems while </w:t>
      </w:r>
      <w:r w:rsidRPr="00603F0C">
        <w:rPr>
          <w:sz w:val="28"/>
          <w:szCs w:val="28"/>
        </w:rPr>
        <w:t>completing the survey?</w:t>
      </w:r>
    </w:p>
    <w:p w:rsidR="00866264" w:rsidRPr="00603F0C" w:rsidRDefault="00866264" w:rsidP="00603F0C">
      <w:pPr>
        <w:rPr>
          <w:sz w:val="28"/>
          <w:szCs w:val="28"/>
        </w:rPr>
      </w:pPr>
    </w:p>
    <w:p w:rsidR="00603F0C" w:rsidRDefault="00603F0C" w:rsidP="00603F0C">
      <w:r w:rsidRPr="00EF6323">
        <w:sym w:font="Wingdings" w:char="F0A1"/>
      </w:r>
      <w:r>
        <w:t xml:space="preserve">  </w:t>
      </w:r>
      <w:r w:rsidRPr="00603F0C">
        <w:t>No problems</w:t>
      </w:r>
    </w:p>
    <w:p w:rsidR="00866264" w:rsidRPr="00603F0C" w:rsidRDefault="00866264" w:rsidP="00603F0C">
      <w:r w:rsidRPr="00EF6323">
        <w:sym w:font="Wingdings" w:char="F0A1"/>
      </w:r>
      <w:r>
        <w:t xml:space="preserve">  </w:t>
      </w:r>
      <w:r w:rsidRPr="00603F0C">
        <w:t xml:space="preserve">Could </w:t>
      </w:r>
      <w:r>
        <w:t>not select the answer (response not immediately clickable)</w:t>
      </w:r>
    </w:p>
    <w:p w:rsidR="00603F0C" w:rsidRDefault="00603F0C" w:rsidP="00603F0C">
      <w:r w:rsidRPr="00EF6323">
        <w:sym w:font="Wingdings" w:char="F0A1"/>
      </w:r>
      <w:r>
        <w:t xml:space="preserve">  </w:t>
      </w:r>
      <w:r w:rsidR="00866264">
        <w:t xml:space="preserve">Could not always find </w:t>
      </w:r>
      <w:r>
        <w:t>the next question to answer</w:t>
      </w:r>
    </w:p>
    <w:p w:rsidR="00603F0C" w:rsidRDefault="00603F0C" w:rsidP="00603F0C">
      <w:r w:rsidRPr="00EF6323">
        <w:sym w:font="Wingdings" w:char="F0A1"/>
      </w:r>
      <w:r>
        <w:t xml:space="preserve">  Some problems while trying to skip a question that I did not what to answer </w:t>
      </w:r>
      <w:r w:rsidR="00866264">
        <w:t>(if applicable)</w:t>
      </w:r>
    </w:p>
    <w:p w:rsidR="00866264" w:rsidRDefault="00866264" w:rsidP="00866264">
      <w:r w:rsidRPr="00EF6323">
        <w:sym w:font="Wingdings" w:char="F0A1"/>
      </w:r>
      <w:r>
        <w:t xml:space="preserve">  Some problems while trying to go back and change a previous answer (if applicable)</w:t>
      </w:r>
    </w:p>
    <w:p w:rsidR="00866264" w:rsidRDefault="00866264" w:rsidP="00866264">
      <w:r>
        <w:rPr>
          <w:noProof/>
        </w:rPr>
        <mc:AlternateContent>
          <mc:Choice Requires="wps">
            <w:drawing>
              <wp:anchor distT="0" distB="0" distL="114300" distR="114300" simplePos="0" relativeHeight="251715584" behindDoc="0" locked="0" layoutInCell="1" allowOverlap="1" wp14:anchorId="052381AC" wp14:editId="3E324CEC">
                <wp:simplePos x="0" y="0"/>
                <wp:positionH relativeFrom="margin">
                  <wp:posOffset>1600200</wp:posOffset>
                </wp:positionH>
                <wp:positionV relativeFrom="paragraph">
                  <wp:posOffset>6984</wp:posOffset>
                </wp:positionV>
                <wp:extent cx="3667125" cy="5619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3667125" cy="5619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E6F4B" id="Rectangle 22" o:spid="_x0000_s1026" style="position:absolute;margin-left:126pt;margin-top:.55pt;width:288.75pt;height:44.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" filled="f" strokecolor="black [3213]" strokeweight="1pt">
                <w10:wrap anchorx="margin"/>
              </v:rect>
            </w:pict>
          </mc:Fallback>
        </mc:AlternateContent>
      </w:r>
      <w:r w:rsidRPr="00EF6323">
        <w:sym w:font="Wingdings" w:char="F0A1"/>
      </w:r>
      <w:r>
        <w:t xml:space="preserve">  Other, please specify:  </w:t>
      </w:r>
    </w:p>
    <w:p w:rsidR="00603F0C" w:rsidRDefault="00603F0C" w:rsidP="00603F0C"/>
    <w:p w:rsidR="00603F0C" w:rsidRDefault="00603F0C" w:rsidP="00603F0C"/>
    <w:p w:rsidR="00866264" w:rsidRDefault="00866264" w:rsidP="00603F0C"/>
    <w:p w:rsidR="00866264" w:rsidRDefault="00866264" w:rsidP="00603F0C">
      <w:pPr>
        <w:rPr>
          <w:sz w:val="28"/>
          <w:szCs w:val="28"/>
        </w:rPr>
      </w:pPr>
    </w:p>
    <w:p w:rsidR="00603F0C" w:rsidRPr="00603F0C" w:rsidRDefault="00603F0C" w:rsidP="00603F0C">
      <w:pPr>
        <w:rPr>
          <w:sz w:val="28"/>
          <w:szCs w:val="28"/>
        </w:rPr>
      </w:pPr>
      <w:r w:rsidRPr="00603F0C">
        <w:rPr>
          <w:sz w:val="28"/>
          <w:szCs w:val="28"/>
        </w:rPr>
        <w:t xml:space="preserve">Please </w:t>
      </w:r>
      <w:r>
        <w:rPr>
          <w:sz w:val="28"/>
          <w:szCs w:val="28"/>
        </w:rPr>
        <w:t xml:space="preserve">estimate how much time you took </w:t>
      </w:r>
      <w:r w:rsidRPr="00603F0C">
        <w:rPr>
          <w:sz w:val="28"/>
          <w:szCs w:val="28"/>
        </w:rPr>
        <w:t>to fill out the questionnaire? (in minutes)</w:t>
      </w:r>
    </w:p>
    <w:p w:rsidR="00516F70" w:rsidRDefault="00603F0C" w:rsidP="00516F70">
      <w:r>
        <w:rPr>
          <w:noProof/>
        </w:rPr>
        <mc:AlternateContent>
          <mc:Choice Requires="wps">
            <w:drawing>
              <wp:anchor distT="0" distB="0" distL="114300" distR="114300" simplePos="0" relativeHeight="251713536" behindDoc="0" locked="0" layoutInCell="1" allowOverlap="1" wp14:anchorId="09D6A99E" wp14:editId="0B35CA86">
                <wp:simplePos x="0" y="0"/>
                <wp:positionH relativeFrom="margin">
                  <wp:posOffset>561975</wp:posOffset>
                </wp:positionH>
                <wp:positionV relativeFrom="paragraph">
                  <wp:posOffset>120015</wp:posOffset>
                </wp:positionV>
                <wp:extent cx="609600" cy="2667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609600"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403AF" id="Rectangle 20" o:spid="_x0000_s1026" style="position:absolute;margin-left:44.25pt;margin-top:9.45pt;width:48pt;height:21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" filled="f" strokecolor="black [3213]" strokeweight="1pt">
                <w10:wrap anchorx="margin"/>
              </v:rect>
            </w:pict>
          </mc:Fallback>
        </mc:AlternateContent>
      </w:r>
    </w:p>
    <w:p w:rsidR="00603F0C" w:rsidRDefault="00603F0C" w:rsidP="00516F70">
      <w:r>
        <w:t xml:space="preserve">                                 minutes</w:t>
      </w:r>
    </w:p>
    <w:p w:rsidR="00516F70" w:rsidRDefault="00516F70" w:rsidP="00516F70"/>
    <w:p w:rsidR="00603F0C" w:rsidRDefault="00603F0C" w:rsidP="00A80C7B">
      <w:pPr>
        <w:rPr>
          <w:rFonts w:eastAsiaTheme="minorHAnsi"/>
          <w:sz w:val="28"/>
        </w:rPr>
      </w:pPr>
    </w:p>
    <w:p w:rsidR="00603F0C" w:rsidRDefault="00603F0C">
      <w:pPr>
        <w:spacing w:after="200" w:line="276" w:lineRule="auto"/>
        <w:rPr>
          <w:rFonts w:eastAsiaTheme="minorHAnsi"/>
          <w:sz w:val="28"/>
        </w:rPr>
      </w:pPr>
      <w:r>
        <w:rPr>
          <w:rFonts w:eastAsiaTheme="minorHAnsi"/>
          <w:sz w:val="28"/>
        </w:rPr>
        <w:br w:type="page"/>
      </w:r>
    </w:p>
    <w:p w:rsidR="00E32B8E" w:rsidRPr="00EF6323" w:rsidRDefault="00E32B8E" w:rsidP="00E32B8E">
      <w:pPr>
        <w:tabs>
          <w:tab w:val="left" w:pos="3480"/>
        </w:tabs>
        <w:rPr>
          <w:rFonts w:eastAsiaTheme="minorHAnsi"/>
        </w:rPr>
      </w:pPr>
      <w:r w:rsidRPr="00EF6323">
        <w:rPr>
          <w:rFonts w:eastAsiaTheme="minorHAnsi"/>
        </w:rPr>
        <w:lastRenderedPageBreak/>
        <w:t>Post-</w:t>
      </w:r>
      <w:r>
        <w:rPr>
          <w:rFonts w:eastAsiaTheme="minorHAnsi"/>
        </w:rPr>
        <w:t>experiment</w:t>
      </w:r>
      <w:r w:rsidRPr="00EF6323">
        <w:rPr>
          <w:rFonts w:eastAsiaTheme="minorHAnsi"/>
        </w:rPr>
        <w:t xml:space="preserve"> </w:t>
      </w:r>
      <w:r>
        <w:rPr>
          <w:rFonts w:eastAsiaTheme="minorHAnsi"/>
        </w:rPr>
        <w:t xml:space="preserve">paper questionnaire. Each participant will fill this out one times. Header will have a place where the TA can indicate the participant number. </w:t>
      </w:r>
    </w:p>
    <w:p w:rsidR="00E32B8E" w:rsidRDefault="00E32B8E" w:rsidP="00A80C7B">
      <w:pPr>
        <w:rPr>
          <w:rFonts w:eastAsiaTheme="minorHAnsi"/>
          <w:sz w:val="28"/>
        </w:rPr>
      </w:pPr>
    </w:p>
    <w:p w:rsidR="00A80C7B" w:rsidRPr="00A80C7B" w:rsidRDefault="00A80C7B" w:rsidP="00A80C7B">
      <w:pPr>
        <w:rPr>
          <w:rFonts w:eastAsiaTheme="minorHAnsi"/>
          <w:sz w:val="28"/>
        </w:rPr>
      </w:pPr>
      <w:r w:rsidRPr="00A80C7B">
        <w:rPr>
          <w:rFonts w:eastAsiaTheme="minorHAnsi"/>
          <w:sz w:val="28"/>
        </w:rPr>
        <w:t xml:space="preserve">Here are four ways to present </w:t>
      </w:r>
      <w:r>
        <w:rPr>
          <w:rFonts w:eastAsiaTheme="minorHAnsi"/>
          <w:sz w:val="28"/>
        </w:rPr>
        <w:t>questions</w:t>
      </w:r>
      <w:r w:rsidRPr="00A80C7B">
        <w:rPr>
          <w:rFonts w:eastAsiaTheme="minorHAnsi"/>
          <w:sz w:val="28"/>
        </w:rPr>
        <w:t xml:space="preserve">. </w:t>
      </w:r>
    </w:p>
    <w:p w:rsidR="00A80C7B" w:rsidRPr="00A80C7B" w:rsidRDefault="00A80C7B" w:rsidP="00A80C7B">
      <w:pPr>
        <w:rPr>
          <w:rFonts w:eastAsiaTheme="minorHAnsi"/>
          <w:sz w:val="28"/>
        </w:rPr>
      </w:pPr>
      <w:r w:rsidRPr="00A80C7B">
        <w:rPr>
          <w:rFonts w:eastAsiaTheme="minorHAnsi"/>
          <w:sz w:val="28"/>
        </w:rPr>
        <w:t xml:space="preserve">Which one do you prefer? </w:t>
      </w:r>
    </w:p>
    <w:p w:rsidR="00A80C7B" w:rsidRPr="00A80C7B" w:rsidRDefault="00A80C7B" w:rsidP="00A80C7B">
      <w:pPr>
        <w:rPr>
          <w:rFonts w:eastAsiaTheme="minorHAnsi"/>
          <w:sz w:val="28"/>
        </w:rPr>
      </w:pPr>
      <w:r w:rsidRPr="00A80C7B">
        <w:rPr>
          <w:rFonts w:eastAsiaTheme="minorHAnsi"/>
          <w:sz w:val="28"/>
        </w:rPr>
        <w:t xml:space="preserve">There is no right or wrong answer – we are just interested in your opinion. </w:t>
      </w:r>
    </w:p>
    <w:p w:rsidR="00A80C7B" w:rsidRPr="00A80C7B" w:rsidRDefault="00A80C7B" w:rsidP="00A80C7B"/>
    <w:p w:rsidR="00A80C7B" w:rsidRDefault="00A80C7B" w:rsidP="00A80C7B">
      <w:pPr>
        <w:jc w:val="both"/>
      </w:pPr>
      <w:r>
        <w:t xml:space="preserve">     </w:t>
      </w:r>
    </w:p>
    <w:p w:rsidR="00A80C7B" w:rsidRDefault="00A80C7B" w:rsidP="00A80C7B">
      <w:pPr>
        <w:ind w:left="-1008" w:right="-1008"/>
      </w:pPr>
      <w:r>
        <w:rPr>
          <w:noProof/>
        </w:rPr>
        <mc:AlternateContent>
          <mc:Choice Requires="wps">
            <w:drawing>
              <wp:anchor distT="0" distB="0" distL="114300" distR="114300" simplePos="0" relativeHeight="251711488" behindDoc="0" locked="0" layoutInCell="1" allowOverlap="1" wp14:anchorId="63622B0B" wp14:editId="481A2FC5">
                <wp:simplePos x="0" y="0"/>
                <wp:positionH relativeFrom="column">
                  <wp:posOffset>4958715</wp:posOffset>
                </wp:positionH>
                <wp:positionV relativeFrom="paragraph">
                  <wp:posOffset>719352</wp:posOffset>
                </wp:positionV>
                <wp:extent cx="55498" cy="60784"/>
                <wp:effectExtent l="0" t="0" r="1905" b="0"/>
                <wp:wrapNone/>
                <wp:docPr id="15" name="Oval 15"/>
                <wp:cNvGraphicFramePr/>
                <a:graphic xmlns:a="http://schemas.openxmlformats.org/drawingml/2006/main">
                  <a:graphicData uri="http://schemas.microsoft.com/office/word/2010/wordprocessingShape">
                    <wps:wsp>
                      <wps:cNvSpPr/>
                      <wps:spPr>
                        <a:xfrm>
                          <a:off x="0" y="0"/>
                          <a:ext cx="55498" cy="60784"/>
                        </a:xfrm>
                        <a:prstGeom prst="ellipse">
                          <a:avLst/>
                        </a:prstGeom>
                        <a:solidFill>
                          <a:schemeClr val="accent3"/>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ADF004" id="Oval 15" o:spid="_x0000_s1026" style="position:absolute;margin-left:390.45pt;margin-top:56.65pt;width:4.35pt;height:4.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" fillcolor="#9bbb59 [3206]" stroked="f" strokeweight="2pt"/>
            </w:pict>
          </mc:Fallback>
        </mc:AlternateContent>
      </w:r>
      <w:r>
        <w:rPr>
          <w:noProof/>
        </w:rPr>
        <w:drawing>
          <wp:inline distT="0" distB="0" distL="0" distR="0" wp14:anchorId="2FA76C30" wp14:editId="44EE3C30">
            <wp:extent cx="1737360" cy="3085552"/>
            <wp:effectExtent l="19050" t="19050" r="15240" b="196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3085552"/>
                    </a:xfrm>
                    <a:prstGeom prst="rect">
                      <a:avLst/>
                    </a:prstGeom>
                    <a:ln>
                      <a:solidFill>
                        <a:schemeClr val="tx1"/>
                      </a:solidFill>
                    </a:ln>
                  </pic:spPr>
                </pic:pic>
              </a:graphicData>
            </a:graphic>
          </wp:inline>
        </w:drawing>
      </w:r>
      <w:r>
        <w:rPr>
          <w:noProof/>
        </w:rPr>
        <w:t xml:space="preserve"> </w:t>
      </w:r>
      <w:r>
        <w:rPr>
          <w:noProof/>
        </w:rPr>
        <w:drawing>
          <wp:inline distT="0" distB="0" distL="0" distR="0" wp14:anchorId="0287D39C" wp14:editId="2FCDB6CE">
            <wp:extent cx="1737360" cy="3083814"/>
            <wp:effectExtent l="19050" t="19050" r="15240" b="215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7360" cy="3083814"/>
                    </a:xfrm>
                    <a:prstGeom prst="rect">
                      <a:avLst/>
                    </a:prstGeom>
                    <a:ln>
                      <a:solidFill>
                        <a:schemeClr val="tx1"/>
                      </a:solidFill>
                    </a:ln>
                  </pic:spPr>
                </pic:pic>
              </a:graphicData>
            </a:graphic>
          </wp:inline>
        </w:drawing>
      </w:r>
      <w:r>
        <w:rPr>
          <w:noProof/>
        </w:rPr>
        <w:t xml:space="preserve"> </w:t>
      </w:r>
      <w:r>
        <w:rPr>
          <w:noProof/>
        </w:rPr>
        <w:drawing>
          <wp:inline distT="0" distB="0" distL="0" distR="0" wp14:anchorId="01EAB9FC" wp14:editId="24EDA50E">
            <wp:extent cx="1737360" cy="3083814"/>
            <wp:effectExtent l="19050" t="19050" r="15240" b="215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7360" cy="3083814"/>
                    </a:xfrm>
                    <a:prstGeom prst="rect">
                      <a:avLst/>
                    </a:prstGeom>
                    <a:ln>
                      <a:solidFill>
                        <a:schemeClr val="tx1"/>
                      </a:solidFill>
                    </a:ln>
                  </pic:spPr>
                </pic:pic>
              </a:graphicData>
            </a:graphic>
          </wp:inline>
        </w:drawing>
      </w:r>
      <w:r>
        <w:rPr>
          <w:noProof/>
        </w:rPr>
        <w:t xml:space="preserve"> </w:t>
      </w:r>
      <w:r>
        <w:rPr>
          <w:noProof/>
        </w:rPr>
        <w:drawing>
          <wp:inline distT="0" distB="0" distL="0" distR="0" wp14:anchorId="4BE1DFE1" wp14:editId="3356AAC2">
            <wp:extent cx="1737360" cy="3083987"/>
            <wp:effectExtent l="19050" t="19050" r="15240" b="215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7360" cy="3083987"/>
                    </a:xfrm>
                    <a:prstGeom prst="rect">
                      <a:avLst/>
                    </a:prstGeom>
                    <a:ln>
                      <a:solidFill>
                        <a:schemeClr val="tx1"/>
                      </a:solidFill>
                    </a:ln>
                  </pic:spPr>
                </pic:pic>
              </a:graphicData>
            </a:graphic>
          </wp:inline>
        </w:drawing>
      </w:r>
    </w:p>
    <w:p w:rsidR="00A80C7B" w:rsidRPr="009F789C" w:rsidRDefault="00A80C7B" w:rsidP="00A80C7B">
      <w:pPr>
        <w:jc w:val="both"/>
        <w:rPr>
          <w:sz w:val="28"/>
          <w:szCs w:val="28"/>
        </w:rPr>
      </w:pPr>
      <w:r>
        <w:rPr>
          <w:sz w:val="28"/>
          <w:szCs w:val="28"/>
        </w:rPr>
        <w:t xml:space="preserve"> </w:t>
      </w:r>
      <w:r w:rsidRPr="009F789C">
        <w:rPr>
          <w:sz w:val="28"/>
          <w:szCs w:val="28"/>
        </w:rPr>
        <w:t xml:space="preserve">(A)                                </w:t>
      </w:r>
      <w:r>
        <w:rPr>
          <w:sz w:val="28"/>
          <w:szCs w:val="28"/>
        </w:rPr>
        <w:t xml:space="preserve">     </w:t>
      </w:r>
      <w:r w:rsidRPr="009F789C">
        <w:rPr>
          <w:sz w:val="28"/>
          <w:szCs w:val="28"/>
        </w:rPr>
        <w:t xml:space="preserve"> (B)</w:t>
      </w:r>
      <w:r w:rsidRPr="009F789C">
        <w:rPr>
          <w:sz w:val="28"/>
          <w:szCs w:val="28"/>
        </w:rPr>
        <w:tab/>
      </w:r>
      <w:r w:rsidRPr="009F789C">
        <w:rPr>
          <w:sz w:val="28"/>
          <w:szCs w:val="28"/>
        </w:rPr>
        <w:tab/>
      </w:r>
      <w:r w:rsidRPr="009F789C">
        <w:rPr>
          <w:sz w:val="28"/>
          <w:szCs w:val="28"/>
        </w:rPr>
        <w:tab/>
      </w:r>
      <w:r w:rsidRPr="009F789C">
        <w:rPr>
          <w:sz w:val="28"/>
          <w:szCs w:val="28"/>
        </w:rPr>
        <w:tab/>
        <w:t xml:space="preserve">  (C)          </w:t>
      </w:r>
      <w:r>
        <w:rPr>
          <w:sz w:val="28"/>
          <w:szCs w:val="28"/>
        </w:rPr>
        <w:t xml:space="preserve">                         </w:t>
      </w:r>
      <w:r w:rsidRPr="009F789C">
        <w:rPr>
          <w:sz w:val="28"/>
          <w:szCs w:val="28"/>
        </w:rPr>
        <w:t xml:space="preserve">(D) </w:t>
      </w:r>
    </w:p>
    <w:p w:rsidR="00A80C7B" w:rsidRPr="009F789C" w:rsidRDefault="00A80C7B" w:rsidP="00A80C7B">
      <w:pPr>
        <w:rPr>
          <w:sz w:val="28"/>
          <w:szCs w:val="28"/>
        </w:rPr>
      </w:pPr>
      <w:r w:rsidRPr="009F789C">
        <w:rPr>
          <w:sz w:val="28"/>
          <w:szCs w:val="28"/>
        </w:rPr>
        <w:t xml:space="preserve">  </w:t>
      </w:r>
      <w:r w:rsidRPr="009F789C">
        <w:rPr>
          <w:sz w:val="28"/>
          <w:szCs w:val="28"/>
        </w:rPr>
        <w:sym w:font="Wingdings" w:char="F0A1"/>
      </w:r>
      <w:r w:rsidRPr="009F789C">
        <w:rPr>
          <w:sz w:val="28"/>
          <w:szCs w:val="28"/>
        </w:rPr>
        <w:t xml:space="preserve"> </w:t>
      </w:r>
      <w:r w:rsidRPr="009F789C">
        <w:rPr>
          <w:sz w:val="28"/>
          <w:szCs w:val="28"/>
        </w:rPr>
        <w:tab/>
      </w:r>
      <w:r w:rsidRPr="009F789C">
        <w:rPr>
          <w:sz w:val="28"/>
          <w:szCs w:val="28"/>
        </w:rPr>
        <w:tab/>
      </w:r>
      <w:r w:rsidRPr="009F789C">
        <w:rPr>
          <w:sz w:val="28"/>
          <w:szCs w:val="28"/>
        </w:rPr>
        <w:tab/>
      </w:r>
      <w:r w:rsidRPr="009F789C">
        <w:rPr>
          <w:sz w:val="28"/>
          <w:szCs w:val="28"/>
        </w:rPr>
        <w:tab/>
        <w:t xml:space="preserve">    </w:t>
      </w:r>
      <w:r w:rsidRPr="009F789C">
        <w:rPr>
          <w:sz w:val="28"/>
          <w:szCs w:val="28"/>
        </w:rPr>
        <w:sym w:font="Wingdings" w:char="F0A1"/>
      </w:r>
      <w:r w:rsidRPr="009F789C">
        <w:rPr>
          <w:sz w:val="28"/>
          <w:szCs w:val="28"/>
        </w:rPr>
        <w:tab/>
      </w:r>
      <w:r w:rsidRPr="009F789C">
        <w:rPr>
          <w:sz w:val="28"/>
          <w:szCs w:val="28"/>
        </w:rPr>
        <w:tab/>
      </w:r>
      <w:r w:rsidRPr="009F789C">
        <w:rPr>
          <w:sz w:val="28"/>
          <w:szCs w:val="28"/>
        </w:rPr>
        <w:tab/>
        <w:t xml:space="preserve">             </w:t>
      </w:r>
      <w:r w:rsidRPr="009F789C">
        <w:rPr>
          <w:sz w:val="28"/>
          <w:szCs w:val="28"/>
        </w:rPr>
        <w:sym w:font="Wingdings" w:char="F0A1"/>
      </w:r>
      <w:r w:rsidRPr="009F789C">
        <w:rPr>
          <w:sz w:val="28"/>
          <w:szCs w:val="28"/>
        </w:rPr>
        <w:t xml:space="preserve"> </w:t>
      </w:r>
      <w:r w:rsidRPr="009F789C">
        <w:rPr>
          <w:sz w:val="28"/>
          <w:szCs w:val="28"/>
        </w:rPr>
        <w:tab/>
      </w:r>
      <w:r w:rsidRPr="009F789C">
        <w:rPr>
          <w:sz w:val="28"/>
          <w:szCs w:val="28"/>
        </w:rPr>
        <w:tab/>
      </w:r>
      <w:r w:rsidRPr="009F789C">
        <w:rPr>
          <w:sz w:val="28"/>
          <w:szCs w:val="28"/>
        </w:rPr>
        <w:tab/>
        <w:t xml:space="preserve">            </w:t>
      </w:r>
      <w:r w:rsidRPr="009F789C">
        <w:rPr>
          <w:sz w:val="28"/>
          <w:szCs w:val="28"/>
        </w:rPr>
        <w:sym w:font="Wingdings" w:char="F0A1"/>
      </w:r>
    </w:p>
    <w:p w:rsidR="00A80C7B" w:rsidRDefault="00A80C7B" w:rsidP="00A80C7B"/>
    <w:p w:rsidR="00A80C7B" w:rsidRDefault="00A80C7B" w:rsidP="00A80C7B">
      <w:r>
        <w:t xml:space="preserve">*Will replace screenshots from Exp 18 with screenshots from Exp 23.  </w:t>
      </w:r>
    </w:p>
    <w:p w:rsidR="00A80C7B" w:rsidRDefault="00A80C7B" w:rsidP="00A80C7B"/>
    <w:p w:rsidR="00603F0C" w:rsidRDefault="00603F0C" w:rsidP="00603F0C">
      <w:pPr>
        <w:rPr>
          <w:rFonts w:eastAsiaTheme="minorHAnsi"/>
          <w:sz w:val="28"/>
        </w:rPr>
      </w:pPr>
    </w:p>
    <w:p w:rsidR="00A80C7B" w:rsidRPr="00603F0C" w:rsidRDefault="00A80C7B" w:rsidP="00603F0C">
      <w:pPr>
        <w:rPr>
          <w:rFonts w:eastAsiaTheme="minorHAnsi"/>
          <w:sz w:val="28"/>
        </w:rPr>
      </w:pPr>
      <w:r w:rsidRPr="00603F0C">
        <w:rPr>
          <w:rFonts w:eastAsiaTheme="minorHAnsi"/>
          <w:sz w:val="28"/>
        </w:rPr>
        <w:t xml:space="preserve">Why do you prefer that one over the others? </w:t>
      </w:r>
    </w:p>
    <w:p w:rsidR="00A80C7B" w:rsidRPr="00603F0C" w:rsidRDefault="00A80C7B" w:rsidP="00603F0C">
      <w:pPr>
        <w:rPr>
          <w:rFonts w:eastAsiaTheme="minorHAnsi"/>
          <w:sz w:val="28"/>
        </w:rPr>
      </w:pPr>
      <w:r w:rsidRPr="00603F0C">
        <w:rPr>
          <w:rFonts w:eastAsiaTheme="minorHAnsi"/>
          <w:sz w:val="28"/>
        </w:rPr>
        <w:t xml:space="preserve">Do your best to briefly explain your thinking: </w:t>
      </w:r>
    </w:p>
    <w:p w:rsidR="00A80C7B" w:rsidRDefault="00A80C7B" w:rsidP="00A80C7B">
      <w:pPr>
        <w:rPr>
          <w:rFonts w:eastAsiaTheme="minorHAnsi"/>
          <w:b/>
          <w:sz w:val="32"/>
        </w:rPr>
      </w:pPr>
    </w:p>
    <w:p w:rsidR="00A80C7B" w:rsidRPr="0069742A" w:rsidRDefault="00A80C7B" w:rsidP="00A80C7B">
      <w:pPr>
        <w:rPr>
          <w:rFonts w:eastAsiaTheme="minorHAnsi"/>
          <w:b/>
          <w:sz w:val="32"/>
        </w:rPr>
      </w:pPr>
      <w:r w:rsidRPr="002C3827">
        <w:rPr>
          <w:noProof/>
          <w:sz w:val="28"/>
        </w:rPr>
        <mc:AlternateContent>
          <mc:Choice Requires="wps">
            <w:drawing>
              <wp:anchor distT="45720" distB="45720" distL="114300" distR="114300" simplePos="0" relativeHeight="251710464" behindDoc="0" locked="0" layoutInCell="1" allowOverlap="1" wp14:anchorId="1EE19D29" wp14:editId="5056E8B6">
                <wp:simplePos x="0" y="0"/>
                <wp:positionH relativeFrom="margin">
                  <wp:align>left</wp:align>
                </wp:positionH>
                <wp:positionV relativeFrom="paragraph">
                  <wp:posOffset>10160</wp:posOffset>
                </wp:positionV>
                <wp:extent cx="5295900" cy="13620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362075"/>
                        </a:xfrm>
                        <a:prstGeom prst="rect">
                          <a:avLst/>
                        </a:prstGeom>
                        <a:solidFill>
                          <a:srgbClr val="FFFFFF"/>
                        </a:solidFill>
                        <a:ln w="9525">
                          <a:solidFill>
                            <a:srgbClr val="000000"/>
                          </a:solidFill>
                          <a:miter lim="800000"/>
                          <a:headEnd/>
                          <a:tailEnd/>
                        </a:ln>
                      </wps:spPr>
                      <wps:txbx>
                        <w:txbxContent>
                          <w:p w:rsidR="002A28A4" w:rsidRDefault="002A28A4" w:rsidP="00A80C7B"/>
                          <w:p w:rsidR="002A28A4" w:rsidRDefault="002A28A4" w:rsidP="00A80C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E19D29" id="_x0000_t202" coordsize="21600,21600" o:spt="202" path="m,l,21600r21600,l21600,xe">
                <v:stroke joinstyle="miter"/>
                <v:path gradientshapeok="t" o:connecttype="rect"/>
              </v:shapetype>
              <v:shape id="Text Box 2" o:spid="_x0000_s1026" type="#_x0000_t202" style="position:absolute;margin-left:0;margin-top:.8pt;width:417pt;height:107.25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">
                <v:textbox>
                  <w:txbxContent>
                    <w:p w:rsidR="002A28A4" w:rsidRDefault="002A28A4" w:rsidP="00A80C7B"/>
                    <w:p w:rsidR="002A28A4" w:rsidRDefault="002A28A4" w:rsidP="00A80C7B"/>
                  </w:txbxContent>
                </v:textbox>
                <w10:wrap type="square" anchorx="margin"/>
              </v:shape>
            </w:pict>
          </mc:Fallback>
        </mc:AlternateContent>
      </w:r>
    </w:p>
    <w:p w:rsidR="00516F70" w:rsidRDefault="00516F70" w:rsidP="00516F70">
      <w:pPr>
        <w:rPr>
          <w:b/>
          <w:color w:val="000000"/>
          <w:sz w:val="20"/>
          <w:szCs w:val="20"/>
        </w:rPr>
      </w:pPr>
    </w:p>
    <w:p w:rsidR="00516F70" w:rsidRDefault="00516F70" w:rsidP="00516F70">
      <w:pPr>
        <w:rPr>
          <w:b/>
          <w:color w:val="000000"/>
          <w:sz w:val="20"/>
          <w:szCs w:val="20"/>
        </w:rPr>
      </w:pPr>
    </w:p>
    <w:p w:rsidR="00516F70" w:rsidRPr="00EF6323" w:rsidRDefault="00516F70" w:rsidP="00516F70">
      <w:pPr>
        <w:rPr>
          <w:rFonts w:eastAsiaTheme="minorHAnsi"/>
        </w:rPr>
      </w:pPr>
    </w:p>
    <w:p w:rsidR="00FC0C65" w:rsidRPr="00FC0C65" w:rsidRDefault="00FC0C65" w:rsidP="00FC0C65">
      <w:pPr>
        <w:jc w:val="center"/>
        <w:rPr>
          <w:rFonts w:eastAsiaTheme="minorHAnsi"/>
          <w:sz w:val="22"/>
          <w:szCs w:val="22"/>
        </w:rPr>
      </w:pPr>
    </w:p>
    <w:sectPr w:rsidR="00FC0C65" w:rsidRPr="00FC0C65" w:rsidSect="00C6607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8A4" w:rsidRDefault="002A28A4" w:rsidP="0061295E">
      <w:r>
        <w:separator/>
      </w:r>
    </w:p>
  </w:endnote>
  <w:endnote w:type="continuationSeparator" w:id="0">
    <w:p w:rsidR="002A28A4" w:rsidRDefault="002A28A4" w:rsidP="0061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730076158"/>
      <w:docPartObj>
        <w:docPartGallery w:val="Page Numbers (Bottom of Page)"/>
        <w:docPartUnique/>
      </w:docPartObj>
    </w:sdtPr>
    <w:sdtEndPr>
      <w:rPr>
        <w:noProof/>
      </w:rPr>
    </w:sdtEndPr>
    <w:sdtContent>
      <w:p w:rsidR="002A28A4" w:rsidRPr="00D408EA" w:rsidRDefault="002A28A4" w:rsidP="00D408EA">
        <w:pPr>
          <w:pStyle w:val="Footer"/>
          <w:ind w:right="480"/>
          <w:rPr>
            <w:sz w:val="20"/>
            <w:szCs w:val="20"/>
          </w:rPr>
        </w:pPr>
        <w:r>
          <w:rPr>
            <w:sz w:val="20"/>
            <w:szCs w:val="20"/>
          </w:rPr>
          <w:t>Exp 23</w:t>
        </w:r>
        <w:r w:rsidRPr="00D408EA">
          <w:rPr>
            <w:sz w:val="20"/>
            <w:szCs w:val="20"/>
          </w:rPr>
          <w:tab/>
        </w:r>
        <w:r w:rsidRPr="00D408EA">
          <w:rPr>
            <w:sz w:val="20"/>
            <w:szCs w:val="20"/>
          </w:rPr>
          <w:tab/>
        </w:r>
        <w:r w:rsidRPr="00D408EA">
          <w:rPr>
            <w:sz w:val="20"/>
            <w:szCs w:val="20"/>
          </w:rPr>
          <w:fldChar w:fldCharType="begin"/>
        </w:r>
        <w:r w:rsidRPr="00D408EA">
          <w:rPr>
            <w:sz w:val="20"/>
            <w:szCs w:val="20"/>
          </w:rPr>
          <w:instrText xml:space="preserve"> PAGE   \* MERGEFORMAT </w:instrText>
        </w:r>
        <w:r w:rsidRPr="00D408EA">
          <w:rPr>
            <w:sz w:val="20"/>
            <w:szCs w:val="20"/>
          </w:rPr>
          <w:fldChar w:fldCharType="separate"/>
        </w:r>
        <w:r w:rsidR="000403A2">
          <w:rPr>
            <w:noProof/>
            <w:sz w:val="20"/>
            <w:szCs w:val="20"/>
          </w:rPr>
          <w:t>4</w:t>
        </w:r>
        <w:r w:rsidRPr="00D408EA">
          <w:rPr>
            <w:noProof/>
            <w:sz w:val="20"/>
            <w:szCs w:val="20"/>
          </w:rPr>
          <w:fldChar w:fldCharType="end"/>
        </w:r>
      </w:p>
    </w:sdtContent>
  </w:sdt>
  <w:p w:rsidR="002A28A4" w:rsidRDefault="002A2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8A4" w:rsidRDefault="002A28A4" w:rsidP="0061295E">
      <w:r>
        <w:separator/>
      </w:r>
    </w:p>
  </w:footnote>
  <w:footnote w:type="continuationSeparator" w:id="0">
    <w:p w:rsidR="002A28A4" w:rsidRDefault="002A28A4" w:rsidP="00612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5E5"/>
    <w:multiLevelType w:val="hybridMultilevel"/>
    <w:tmpl w:val="4F1A2A1C"/>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402AD8"/>
    <w:multiLevelType w:val="hybridMultilevel"/>
    <w:tmpl w:val="D1DEF306"/>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2364B"/>
    <w:multiLevelType w:val="hybridMultilevel"/>
    <w:tmpl w:val="1A127D10"/>
    <w:lvl w:ilvl="0" w:tplc="C26099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136D4F"/>
    <w:multiLevelType w:val="hybridMultilevel"/>
    <w:tmpl w:val="7A10314E"/>
    <w:lvl w:ilvl="0" w:tplc="8D349AEE">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0A3A51"/>
    <w:multiLevelType w:val="hybridMultilevel"/>
    <w:tmpl w:val="A48E6D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6E3E84"/>
    <w:multiLevelType w:val="hybridMultilevel"/>
    <w:tmpl w:val="197A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A3111"/>
    <w:multiLevelType w:val="hybridMultilevel"/>
    <w:tmpl w:val="9F948A00"/>
    <w:lvl w:ilvl="0" w:tplc="C05C01B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A917DF"/>
    <w:multiLevelType w:val="hybridMultilevel"/>
    <w:tmpl w:val="EC8EAFB8"/>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24ECB"/>
    <w:multiLevelType w:val="multilevel"/>
    <w:tmpl w:val="28665EA4"/>
    <w:styleLink w:val="List0"/>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9" w15:restartNumberingAfterBreak="0">
    <w:nsid w:val="2B050778"/>
    <w:multiLevelType w:val="hybridMultilevel"/>
    <w:tmpl w:val="3C58580E"/>
    <w:lvl w:ilvl="0" w:tplc="B88C7B86">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31996EA4"/>
    <w:multiLevelType w:val="hybridMultilevel"/>
    <w:tmpl w:val="9B9A0766"/>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1C91FAF"/>
    <w:multiLevelType w:val="hybridMultilevel"/>
    <w:tmpl w:val="641AA2A6"/>
    <w:lvl w:ilvl="0" w:tplc="B1546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146009"/>
    <w:multiLevelType w:val="multilevel"/>
    <w:tmpl w:val="7106963E"/>
    <w:lvl w:ilvl="0">
      <w:numFmt w:val="bullet"/>
      <w:lvlText w:val="•"/>
      <w:lvlJc w:val="left"/>
      <w:rPr>
        <w:position w:val="0"/>
        <w:u w:val="none"/>
        <w:rtl w:val="0"/>
      </w:rPr>
    </w:lvl>
    <w:lvl w:ilvl="1">
      <w:start w:val="1"/>
      <w:numFmt w:val="bullet"/>
      <w:lvlText w:val="o"/>
      <w:lvlJc w:val="left"/>
      <w:rPr>
        <w:position w:val="0"/>
        <w:u w:val="non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3" w15:restartNumberingAfterBreak="0">
    <w:nsid w:val="3A81316A"/>
    <w:multiLevelType w:val="multilevel"/>
    <w:tmpl w:val="6136B548"/>
    <w:styleLink w:val="List41"/>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4" w15:restartNumberingAfterBreak="0">
    <w:nsid w:val="3D1A5E7D"/>
    <w:multiLevelType w:val="hybridMultilevel"/>
    <w:tmpl w:val="6D06DE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1495BF0"/>
    <w:multiLevelType w:val="multilevel"/>
    <w:tmpl w:val="DD189D30"/>
    <w:styleLink w:val="List31"/>
    <w:lvl w:ilvl="0">
      <w:numFmt w:val="bullet"/>
      <w:lvlText w:val="•"/>
      <w:lvlJc w:val="left"/>
      <w:rPr>
        <w:position w:val="0"/>
        <w:u w:val="singl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16" w15:restartNumberingAfterBreak="0">
    <w:nsid w:val="4A4343BA"/>
    <w:multiLevelType w:val="hybridMultilevel"/>
    <w:tmpl w:val="62548C86"/>
    <w:lvl w:ilvl="0" w:tplc="82F0D2FC">
      <w:start w:val="1"/>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80EAF1C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854A2"/>
    <w:multiLevelType w:val="hybridMultilevel"/>
    <w:tmpl w:val="53EE24C8"/>
    <w:lvl w:ilvl="0" w:tplc="21DA1CC6">
      <w:start w:val="4"/>
      <w:numFmt w:val="bullet"/>
      <w:lvlText w:val=""/>
      <w:lvlJc w:val="left"/>
      <w:pPr>
        <w:ind w:left="1920" w:hanging="360"/>
      </w:pPr>
      <w:rPr>
        <w:rFonts w:ascii="Wingdings" w:eastAsia="Times New Roman" w:hAnsi="Wingdings"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8" w15:restartNumberingAfterBreak="0">
    <w:nsid w:val="5BBF0862"/>
    <w:multiLevelType w:val="multilevel"/>
    <w:tmpl w:val="28665EA4"/>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19" w15:restartNumberingAfterBreak="0">
    <w:nsid w:val="60D76115"/>
    <w:multiLevelType w:val="hybridMultilevel"/>
    <w:tmpl w:val="729079CA"/>
    <w:lvl w:ilvl="0" w:tplc="84BA3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007272"/>
    <w:multiLevelType w:val="hybridMultilevel"/>
    <w:tmpl w:val="99B06E62"/>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B0A31F2"/>
    <w:multiLevelType w:val="hybridMultilevel"/>
    <w:tmpl w:val="8BBC1410"/>
    <w:lvl w:ilvl="0" w:tplc="54BC234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D923D10"/>
    <w:multiLevelType w:val="hybridMultilevel"/>
    <w:tmpl w:val="30A6CF4C"/>
    <w:lvl w:ilvl="0" w:tplc="C19057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260B49"/>
    <w:multiLevelType w:val="hybridMultilevel"/>
    <w:tmpl w:val="617670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61F55E7"/>
    <w:multiLevelType w:val="hybridMultilevel"/>
    <w:tmpl w:val="8BBC1410"/>
    <w:lvl w:ilvl="0" w:tplc="54BC23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3032E0"/>
    <w:multiLevelType w:val="multilevel"/>
    <w:tmpl w:val="84B248AC"/>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27" w15:restartNumberingAfterBreak="0">
    <w:nsid w:val="79A7542F"/>
    <w:multiLevelType w:val="hybridMultilevel"/>
    <w:tmpl w:val="641AA2A6"/>
    <w:lvl w:ilvl="0" w:tplc="B1546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B72D1E"/>
    <w:multiLevelType w:val="multilevel"/>
    <w:tmpl w:val="73FAC5A2"/>
    <w:lvl w:ilvl="0">
      <w:numFmt w:val="bullet"/>
      <w:lvlText w:val="•"/>
      <w:lvlJc w:val="left"/>
      <w:rPr>
        <w:position w:val="0"/>
        <w:u w:val="none"/>
        <w:rtl w:val="0"/>
      </w:rPr>
    </w:lvl>
    <w:lvl w:ilvl="1">
      <w:start w:val="1"/>
      <w:numFmt w:val="bullet"/>
      <w:lvlText w:val="o"/>
      <w:lvlJc w:val="left"/>
      <w:rPr>
        <w:position w:val="0"/>
        <w:u w:val="single"/>
        <w:rtl w:val="0"/>
      </w:rPr>
    </w:lvl>
    <w:lvl w:ilvl="2">
      <w:start w:val="1"/>
      <w:numFmt w:val="bullet"/>
      <w:lvlText w:val="▪"/>
      <w:lvlJc w:val="left"/>
      <w:rPr>
        <w:position w:val="0"/>
        <w:u w:val="single"/>
        <w:rtl w:val="0"/>
      </w:rPr>
    </w:lvl>
    <w:lvl w:ilvl="3">
      <w:start w:val="1"/>
      <w:numFmt w:val="bullet"/>
      <w:lvlText w:val="•"/>
      <w:lvlJc w:val="left"/>
      <w:rPr>
        <w:position w:val="0"/>
        <w:u w:val="single"/>
        <w:rtl w:val="0"/>
      </w:rPr>
    </w:lvl>
    <w:lvl w:ilvl="4">
      <w:start w:val="1"/>
      <w:numFmt w:val="bullet"/>
      <w:lvlText w:val="o"/>
      <w:lvlJc w:val="left"/>
      <w:rPr>
        <w:position w:val="0"/>
        <w:u w:val="single"/>
        <w:rtl w:val="0"/>
      </w:rPr>
    </w:lvl>
    <w:lvl w:ilvl="5">
      <w:start w:val="1"/>
      <w:numFmt w:val="bullet"/>
      <w:lvlText w:val="▪"/>
      <w:lvlJc w:val="left"/>
      <w:rPr>
        <w:position w:val="0"/>
        <w:u w:val="single"/>
        <w:rtl w:val="0"/>
      </w:rPr>
    </w:lvl>
    <w:lvl w:ilvl="6">
      <w:start w:val="1"/>
      <w:numFmt w:val="bullet"/>
      <w:lvlText w:val="•"/>
      <w:lvlJc w:val="left"/>
      <w:rPr>
        <w:position w:val="0"/>
        <w:u w:val="single"/>
        <w:rtl w:val="0"/>
      </w:rPr>
    </w:lvl>
    <w:lvl w:ilvl="7">
      <w:start w:val="1"/>
      <w:numFmt w:val="bullet"/>
      <w:lvlText w:val="o"/>
      <w:lvlJc w:val="left"/>
      <w:rPr>
        <w:position w:val="0"/>
        <w:u w:val="single"/>
        <w:rtl w:val="0"/>
      </w:rPr>
    </w:lvl>
    <w:lvl w:ilvl="8">
      <w:start w:val="1"/>
      <w:numFmt w:val="bullet"/>
      <w:lvlText w:val="▪"/>
      <w:lvlJc w:val="left"/>
      <w:rPr>
        <w:position w:val="0"/>
        <w:u w:val="single"/>
        <w:rtl w:val="0"/>
      </w:rPr>
    </w:lvl>
  </w:abstractNum>
  <w:abstractNum w:abstractNumId="29" w15:restartNumberingAfterBreak="0">
    <w:nsid w:val="7FE3008A"/>
    <w:multiLevelType w:val="hybridMultilevel"/>
    <w:tmpl w:val="DE16B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8"/>
  </w:num>
  <w:num w:numId="4">
    <w:abstractNumId w:val="13"/>
    <w:lvlOverride w:ilvl="0">
      <w:lvl w:ilvl="0">
        <w:numFmt w:val="bullet"/>
        <w:lvlText w:val="•"/>
        <w:lvlJc w:val="left"/>
        <w:rPr>
          <w:position w:val="0"/>
          <w:u w:val="none"/>
          <w:rtl w:val="0"/>
        </w:rPr>
      </w:lvl>
    </w:lvlOverride>
  </w:num>
  <w:num w:numId="5">
    <w:abstractNumId w:val="13"/>
  </w:num>
  <w:num w:numId="6">
    <w:abstractNumId w:val="12"/>
  </w:num>
  <w:num w:numId="7">
    <w:abstractNumId w:val="26"/>
  </w:num>
  <w:num w:numId="8">
    <w:abstractNumId w:val="15"/>
  </w:num>
  <w:num w:numId="9">
    <w:abstractNumId w:val="25"/>
  </w:num>
  <w:num w:numId="10">
    <w:abstractNumId w:val="29"/>
  </w:num>
  <w:num w:numId="11">
    <w:abstractNumId w:val="3"/>
  </w:num>
  <w:num w:numId="12">
    <w:abstractNumId w:val="27"/>
  </w:num>
  <w:num w:numId="13">
    <w:abstractNumId w:val="11"/>
  </w:num>
  <w:num w:numId="14">
    <w:abstractNumId w:val="2"/>
  </w:num>
  <w:num w:numId="15">
    <w:abstractNumId w:val="24"/>
  </w:num>
  <w:num w:numId="16">
    <w:abstractNumId w:val="9"/>
  </w:num>
  <w:num w:numId="17">
    <w:abstractNumId w:val="22"/>
  </w:num>
  <w:num w:numId="18">
    <w:abstractNumId w:val="18"/>
  </w:num>
  <w:num w:numId="19">
    <w:abstractNumId w:val="21"/>
  </w:num>
  <w:num w:numId="20">
    <w:abstractNumId w:val="10"/>
  </w:num>
  <w:num w:numId="21">
    <w:abstractNumId w:val="16"/>
  </w:num>
  <w:num w:numId="22">
    <w:abstractNumId w:val="19"/>
  </w:num>
  <w:num w:numId="23">
    <w:abstractNumId w:val="14"/>
  </w:num>
  <w:num w:numId="24">
    <w:abstractNumId w:val="7"/>
  </w:num>
  <w:num w:numId="25">
    <w:abstractNumId w:val="4"/>
  </w:num>
  <w:num w:numId="26">
    <w:abstractNumId w:val="20"/>
  </w:num>
  <w:num w:numId="27">
    <w:abstractNumId w:val="0"/>
  </w:num>
  <w:num w:numId="28">
    <w:abstractNumId w:val="5"/>
  </w:num>
  <w:num w:numId="29">
    <w:abstractNumId w:val="17"/>
  </w:num>
  <w:num w:numId="30">
    <w:abstractNumId w:val="23"/>
  </w:num>
  <w:num w:numId="31">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78816a84-85dc-443b-9842-abd8dda0e243"/>
  </w:docVars>
  <w:rsids>
    <w:rsidRoot w:val="006F474D"/>
    <w:rsid w:val="000011EF"/>
    <w:rsid w:val="000021DA"/>
    <w:rsid w:val="00004531"/>
    <w:rsid w:val="0000735D"/>
    <w:rsid w:val="0001307B"/>
    <w:rsid w:val="000139C4"/>
    <w:rsid w:val="00013A57"/>
    <w:rsid w:val="00014F7E"/>
    <w:rsid w:val="0002132E"/>
    <w:rsid w:val="00022FCF"/>
    <w:rsid w:val="00027AE4"/>
    <w:rsid w:val="00027F00"/>
    <w:rsid w:val="00036224"/>
    <w:rsid w:val="000402B0"/>
    <w:rsid w:val="000403A2"/>
    <w:rsid w:val="00040585"/>
    <w:rsid w:val="00054070"/>
    <w:rsid w:val="00054B48"/>
    <w:rsid w:val="00054F34"/>
    <w:rsid w:val="00060DAA"/>
    <w:rsid w:val="00067420"/>
    <w:rsid w:val="00071169"/>
    <w:rsid w:val="00071738"/>
    <w:rsid w:val="00072ED9"/>
    <w:rsid w:val="00080112"/>
    <w:rsid w:val="00080D32"/>
    <w:rsid w:val="000822FB"/>
    <w:rsid w:val="000842CD"/>
    <w:rsid w:val="0008595F"/>
    <w:rsid w:val="00086FC8"/>
    <w:rsid w:val="0009170F"/>
    <w:rsid w:val="000919DF"/>
    <w:rsid w:val="000942F9"/>
    <w:rsid w:val="000A1EDA"/>
    <w:rsid w:val="000A50AA"/>
    <w:rsid w:val="000A5A36"/>
    <w:rsid w:val="000A5AC6"/>
    <w:rsid w:val="000A671D"/>
    <w:rsid w:val="000A7804"/>
    <w:rsid w:val="000B0428"/>
    <w:rsid w:val="000B6DB1"/>
    <w:rsid w:val="000C3226"/>
    <w:rsid w:val="000C5FC0"/>
    <w:rsid w:val="000C6525"/>
    <w:rsid w:val="000D78DD"/>
    <w:rsid w:val="000E1B01"/>
    <w:rsid w:val="000E1CA6"/>
    <w:rsid w:val="000E4854"/>
    <w:rsid w:val="000E7ADB"/>
    <w:rsid w:val="000F0E4E"/>
    <w:rsid w:val="000F2D48"/>
    <w:rsid w:val="000F2E71"/>
    <w:rsid w:val="000F7A82"/>
    <w:rsid w:val="001011F2"/>
    <w:rsid w:val="00102874"/>
    <w:rsid w:val="00104A65"/>
    <w:rsid w:val="00104C7F"/>
    <w:rsid w:val="0010577D"/>
    <w:rsid w:val="00106975"/>
    <w:rsid w:val="001074E0"/>
    <w:rsid w:val="00113B8A"/>
    <w:rsid w:val="00114768"/>
    <w:rsid w:val="00124F2E"/>
    <w:rsid w:val="0013136D"/>
    <w:rsid w:val="0013176A"/>
    <w:rsid w:val="00132DCF"/>
    <w:rsid w:val="001332E8"/>
    <w:rsid w:val="00136A73"/>
    <w:rsid w:val="001408E2"/>
    <w:rsid w:val="00151345"/>
    <w:rsid w:val="0015338D"/>
    <w:rsid w:val="00154A81"/>
    <w:rsid w:val="001608A4"/>
    <w:rsid w:val="00161981"/>
    <w:rsid w:val="00163731"/>
    <w:rsid w:val="001667FA"/>
    <w:rsid w:val="001728B1"/>
    <w:rsid w:val="00176976"/>
    <w:rsid w:val="001802E9"/>
    <w:rsid w:val="00182927"/>
    <w:rsid w:val="00187237"/>
    <w:rsid w:val="001941C0"/>
    <w:rsid w:val="001A19AA"/>
    <w:rsid w:val="001A3162"/>
    <w:rsid w:val="001A683D"/>
    <w:rsid w:val="001A7444"/>
    <w:rsid w:val="001A74FC"/>
    <w:rsid w:val="001B5A24"/>
    <w:rsid w:val="001B7AFE"/>
    <w:rsid w:val="001C1BA7"/>
    <w:rsid w:val="001C49A5"/>
    <w:rsid w:val="001C5013"/>
    <w:rsid w:val="001C5F30"/>
    <w:rsid w:val="001C6F66"/>
    <w:rsid w:val="001E5660"/>
    <w:rsid w:val="001F30DB"/>
    <w:rsid w:val="001F7852"/>
    <w:rsid w:val="002015B0"/>
    <w:rsid w:val="00204759"/>
    <w:rsid w:val="00205210"/>
    <w:rsid w:val="00207B18"/>
    <w:rsid w:val="00217691"/>
    <w:rsid w:val="00217D1B"/>
    <w:rsid w:val="0022436C"/>
    <w:rsid w:val="002333BD"/>
    <w:rsid w:val="002349B8"/>
    <w:rsid w:val="0024414A"/>
    <w:rsid w:val="00250B4D"/>
    <w:rsid w:val="00263900"/>
    <w:rsid w:val="00265C39"/>
    <w:rsid w:val="002701C9"/>
    <w:rsid w:val="002711D4"/>
    <w:rsid w:val="00284A3E"/>
    <w:rsid w:val="00286D66"/>
    <w:rsid w:val="00287821"/>
    <w:rsid w:val="002902F0"/>
    <w:rsid w:val="00291393"/>
    <w:rsid w:val="00294A1F"/>
    <w:rsid w:val="002969C6"/>
    <w:rsid w:val="00296C88"/>
    <w:rsid w:val="002A28A4"/>
    <w:rsid w:val="002A72CB"/>
    <w:rsid w:val="002A7E8B"/>
    <w:rsid w:val="002B5DB1"/>
    <w:rsid w:val="002B6118"/>
    <w:rsid w:val="002B79B9"/>
    <w:rsid w:val="002C0083"/>
    <w:rsid w:val="002C2611"/>
    <w:rsid w:val="002C38DC"/>
    <w:rsid w:val="002C3AE5"/>
    <w:rsid w:val="002C3D84"/>
    <w:rsid w:val="002C7E97"/>
    <w:rsid w:val="002D3EF5"/>
    <w:rsid w:val="002D7128"/>
    <w:rsid w:val="002E0422"/>
    <w:rsid w:val="002E14F8"/>
    <w:rsid w:val="002E2C1B"/>
    <w:rsid w:val="002E3BD5"/>
    <w:rsid w:val="002F050D"/>
    <w:rsid w:val="002F1F8D"/>
    <w:rsid w:val="002F4218"/>
    <w:rsid w:val="002F7705"/>
    <w:rsid w:val="002F78F8"/>
    <w:rsid w:val="002F7D81"/>
    <w:rsid w:val="00302220"/>
    <w:rsid w:val="00307BC3"/>
    <w:rsid w:val="00315195"/>
    <w:rsid w:val="003159D4"/>
    <w:rsid w:val="0032392C"/>
    <w:rsid w:val="00323E82"/>
    <w:rsid w:val="00325BD9"/>
    <w:rsid w:val="003263A9"/>
    <w:rsid w:val="003333C1"/>
    <w:rsid w:val="003369D9"/>
    <w:rsid w:val="00340146"/>
    <w:rsid w:val="00340F8F"/>
    <w:rsid w:val="00341FB2"/>
    <w:rsid w:val="00357F52"/>
    <w:rsid w:val="00362731"/>
    <w:rsid w:val="00367C33"/>
    <w:rsid w:val="003732DC"/>
    <w:rsid w:val="003817B0"/>
    <w:rsid w:val="00390AA4"/>
    <w:rsid w:val="00394736"/>
    <w:rsid w:val="0039786B"/>
    <w:rsid w:val="003A2883"/>
    <w:rsid w:val="003A55A7"/>
    <w:rsid w:val="003B532A"/>
    <w:rsid w:val="003C02A3"/>
    <w:rsid w:val="003C0A6E"/>
    <w:rsid w:val="003C4883"/>
    <w:rsid w:val="003D03FB"/>
    <w:rsid w:val="003D1A6B"/>
    <w:rsid w:val="003E2B93"/>
    <w:rsid w:val="003E546A"/>
    <w:rsid w:val="003E5913"/>
    <w:rsid w:val="003E78E0"/>
    <w:rsid w:val="003F35FA"/>
    <w:rsid w:val="003F461F"/>
    <w:rsid w:val="003F7941"/>
    <w:rsid w:val="0040337C"/>
    <w:rsid w:val="004048E7"/>
    <w:rsid w:val="00404B0C"/>
    <w:rsid w:val="00406120"/>
    <w:rsid w:val="004071CB"/>
    <w:rsid w:val="00411DC6"/>
    <w:rsid w:val="0041755E"/>
    <w:rsid w:val="00417F25"/>
    <w:rsid w:val="0042073C"/>
    <w:rsid w:val="004222C4"/>
    <w:rsid w:val="004258C7"/>
    <w:rsid w:val="00433210"/>
    <w:rsid w:val="00440D30"/>
    <w:rsid w:val="0044109D"/>
    <w:rsid w:val="00441435"/>
    <w:rsid w:val="0044302C"/>
    <w:rsid w:val="004436E7"/>
    <w:rsid w:val="00451A7C"/>
    <w:rsid w:val="00454B4B"/>
    <w:rsid w:val="00454C30"/>
    <w:rsid w:val="00454D34"/>
    <w:rsid w:val="0046006E"/>
    <w:rsid w:val="00460A0B"/>
    <w:rsid w:val="00462563"/>
    <w:rsid w:val="00465F81"/>
    <w:rsid w:val="00467A19"/>
    <w:rsid w:val="00467CB9"/>
    <w:rsid w:val="004707C4"/>
    <w:rsid w:val="0047104C"/>
    <w:rsid w:val="00471653"/>
    <w:rsid w:val="00475DEB"/>
    <w:rsid w:val="004774A9"/>
    <w:rsid w:val="00477D2A"/>
    <w:rsid w:val="0048266B"/>
    <w:rsid w:val="004828A4"/>
    <w:rsid w:val="004840A2"/>
    <w:rsid w:val="0048457C"/>
    <w:rsid w:val="0048679F"/>
    <w:rsid w:val="004868B1"/>
    <w:rsid w:val="00486A13"/>
    <w:rsid w:val="00492CB8"/>
    <w:rsid w:val="004978FA"/>
    <w:rsid w:val="004A6E83"/>
    <w:rsid w:val="004A7787"/>
    <w:rsid w:val="004B73DE"/>
    <w:rsid w:val="004C1D0B"/>
    <w:rsid w:val="004C2238"/>
    <w:rsid w:val="004C2A7F"/>
    <w:rsid w:val="004E2125"/>
    <w:rsid w:val="004E220F"/>
    <w:rsid w:val="004E361D"/>
    <w:rsid w:val="004E6EC8"/>
    <w:rsid w:val="004F0FE6"/>
    <w:rsid w:val="004F4884"/>
    <w:rsid w:val="004F5CD1"/>
    <w:rsid w:val="00501460"/>
    <w:rsid w:val="00505B1E"/>
    <w:rsid w:val="005101A5"/>
    <w:rsid w:val="00512F06"/>
    <w:rsid w:val="00516F70"/>
    <w:rsid w:val="00517406"/>
    <w:rsid w:val="00517B5D"/>
    <w:rsid w:val="00523F9C"/>
    <w:rsid w:val="00526914"/>
    <w:rsid w:val="005310B8"/>
    <w:rsid w:val="00534C3E"/>
    <w:rsid w:val="00536C7D"/>
    <w:rsid w:val="00536E95"/>
    <w:rsid w:val="0053741E"/>
    <w:rsid w:val="00540332"/>
    <w:rsid w:val="0055018A"/>
    <w:rsid w:val="0055574F"/>
    <w:rsid w:val="0056029A"/>
    <w:rsid w:val="00562A7A"/>
    <w:rsid w:val="005643BA"/>
    <w:rsid w:val="005660A0"/>
    <w:rsid w:val="0056693F"/>
    <w:rsid w:val="00566DCE"/>
    <w:rsid w:val="00567604"/>
    <w:rsid w:val="00567AFF"/>
    <w:rsid w:val="0057035A"/>
    <w:rsid w:val="0057217A"/>
    <w:rsid w:val="00573FC3"/>
    <w:rsid w:val="00574433"/>
    <w:rsid w:val="00575309"/>
    <w:rsid w:val="00581AFA"/>
    <w:rsid w:val="00583F2B"/>
    <w:rsid w:val="00584A71"/>
    <w:rsid w:val="00587BFD"/>
    <w:rsid w:val="00593134"/>
    <w:rsid w:val="005936EE"/>
    <w:rsid w:val="0059712D"/>
    <w:rsid w:val="0059723F"/>
    <w:rsid w:val="0059750D"/>
    <w:rsid w:val="005A02A2"/>
    <w:rsid w:val="005A5EBC"/>
    <w:rsid w:val="005A6168"/>
    <w:rsid w:val="005B28AC"/>
    <w:rsid w:val="005B3FCE"/>
    <w:rsid w:val="005C5CC1"/>
    <w:rsid w:val="005C74ED"/>
    <w:rsid w:val="005C78B6"/>
    <w:rsid w:val="005D6850"/>
    <w:rsid w:val="005D6EB7"/>
    <w:rsid w:val="005E38FC"/>
    <w:rsid w:val="005F5ED3"/>
    <w:rsid w:val="005F7717"/>
    <w:rsid w:val="005F7B48"/>
    <w:rsid w:val="00600AE9"/>
    <w:rsid w:val="00601963"/>
    <w:rsid w:val="00603C0A"/>
    <w:rsid w:val="00603F0C"/>
    <w:rsid w:val="00605A4D"/>
    <w:rsid w:val="0060764C"/>
    <w:rsid w:val="00611EAF"/>
    <w:rsid w:val="0061295E"/>
    <w:rsid w:val="006138BC"/>
    <w:rsid w:val="00616DCF"/>
    <w:rsid w:val="00621DA5"/>
    <w:rsid w:val="0063131F"/>
    <w:rsid w:val="0063159D"/>
    <w:rsid w:val="00632645"/>
    <w:rsid w:val="006375BF"/>
    <w:rsid w:val="00643632"/>
    <w:rsid w:val="00644DEC"/>
    <w:rsid w:val="00647583"/>
    <w:rsid w:val="00651269"/>
    <w:rsid w:val="006529F4"/>
    <w:rsid w:val="006619F9"/>
    <w:rsid w:val="00662D20"/>
    <w:rsid w:val="006639AA"/>
    <w:rsid w:val="00663FA6"/>
    <w:rsid w:val="00667209"/>
    <w:rsid w:val="006676C7"/>
    <w:rsid w:val="00670FD5"/>
    <w:rsid w:val="0067723F"/>
    <w:rsid w:val="006772D4"/>
    <w:rsid w:val="00680807"/>
    <w:rsid w:val="0068284E"/>
    <w:rsid w:val="00684CF4"/>
    <w:rsid w:val="00685354"/>
    <w:rsid w:val="006858AC"/>
    <w:rsid w:val="00686A0C"/>
    <w:rsid w:val="00687799"/>
    <w:rsid w:val="00687DDB"/>
    <w:rsid w:val="00694747"/>
    <w:rsid w:val="006A1E19"/>
    <w:rsid w:val="006A2920"/>
    <w:rsid w:val="006A2A8A"/>
    <w:rsid w:val="006A4CE3"/>
    <w:rsid w:val="006B0F2E"/>
    <w:rsid w:val="006B3596"/>
    <w:rsid w:val="006B383B"/>
    <w:rsid w:val="006B5F52"/>
    <w:rsid w:val="006C7556"/>
    <w:rsid w:val="006C7E43"/>
    <w:rsid w:val="006D51E0"/>
    <w:rsid w:val="006D7880"/>
    <w:rsid w:val="006E05F7"/>
    <w:rsid w:val="006E0E0A"/>
    <w:rsid w:val="006E1D91"/>
    <w:rsid w:val="006E7DCA"/>
    <w:rsid w:val="006F474D"/>
    <w:rsid w:val="006F4EED"/>
    <w:rsid w:val="006F55C7"/>
    <w:rsid w:val="00700695"/>
    <w:rsid w:val="007016DB"/>
    <w:rsid w:val="00701C18"/>
    <w:rsid w:val="0071068B"/>
    <w:rsid w:val="007154DC"/>
    <w:rsid w:val="007159E0"/>
    <w:rsid w:val="00715C6C"/>
    <w:rsid w:val="007161C8"/>
    <w:rsid w:val="00716D39"/>
    <w:rsid w:val="0072140D"/>
    <w:rsid w:val="007222D6"/>
    <w:rsid w:val="00722322"/>
    <w:rsid w:val="007228A6"/>
    <w:rsid w:val="00723868"/>
    <w:rsid w:val="00725D4F"/>
    <w:rsid w:val="007315A1"/>
    <w:rsid w:val="007317D1"/>
    <w:rsid w:val="00732DAA"/>
    <w:rsid w:val="007346DF"/>
    <w:rsid w:val="00734C9E"/>
    <w:rsid w:val="00750D82"/>
    <w:rsid w:val="00754268"/>
    <w:rsid w:val="0075427E"/>
    <w:rsid w:val="0075666D"/>
    <w:rsid w:val="00763118"/>
    <w:rsid w:val="007713AA"/>
    <w:rsid w:val="007720C0"/>
    <w:rsid w:val="00772AED"/>
    <w:rsid w:val="00783A08"/>
    <w:rsid w:val="007943F6"/>
    <w:rsid w:val="00794A8D"/>
    <w:rsid w:val="00794CCF"/>
    <w:rsid w:val="007A13C9"/>
    <w:rsid w:val="007A614B"/>
    <w:rsid w:val="007B0E26"/>
    <w:rsid w:val="007B452F"/>
    <w:rsid w:val="007B6F03"/>
    <w:rsid w:val="007B7A89"/>
    <w:rsid w:val="007C312B"/>
    <w:rsid w:val="007C3C2D"/>
    <w:rsid w:val="007D38ED"/>
    <w:rsid w:val="007E5B6F"/>
    <w:rsid w:val="007F666F"/>
    <w:rsid w:val="007F7632"/>
    <w:rsid w:val="00805825"/>
    <w:rsid w:val="00812F00"/>
    <w:rsid w:val="00815AF8"/>
    <w:rsid w:val="00816500"/>
    <w:rsid w:val="00822635"/>
    <w:rsid w:val="00830464"/>
    <w:rsid w:val="008375F0"/>
    <w:rsid w:val="00840A6F"/>
    <w:rsid w:val="00850843"/>
    <w:rsid w:val="00863938"/>
    <w:rsid w:val="00866264"/>
    <w:rsid w:val="00870DFD"/>
    <w:rsid w:val="00875276"/>
    <w:rsid w:val="00881CB4"/>
    <w:rsid w:val="008844FC"/>
    <w:rsid w:val="008934FE"/>
    <w:rsid w:val="008A3767"/>
    <w:rsid w:val="008A4244"/>
    <w:rsid w:val="008B2FA9"/>
    <w:rsid w:val="008B4D7C"/>
    <w:rsid w:val="008C4CF6"/>
    <w:rsid w:val="008C6230"/>
    <w:rsid w:val="008D29EC"/>
    <w:rsid w:val="008D64D6"/>
    <w:rsid w:val="008D6FEF"/>
    <w:rsid w:val="008E74AB"/>
    <w:rsid w:val="008F1D3C"/>
    <w:rsid w:val="008F5F83"/>
    <w:rsid w:val="0090108A"/>
    <w:rsid w:val="00902EA8"/>
    <w:rsid w:val="00910EA1"/>
    <w:rsid w:val="00911AAF"/>
    <w:rsid w:val="00913382"/>
    <w:rsid w:val="009149F2"/>
    <w:rsid w:val="00920AA8"/>
    <w:rsid w:val="00922505"/>
    <w:rsid w:val="00922833"/>
    <w:rsid w:val="0092419C"/>
    <w:rsid w:val="00930F80"/>
    <w:rsid w:val="0093223F"/>
    <w:rsid w:val="00933ECE"/>
    <w:rsid w:val="00937796"/>
    <w:rsid w:val="009378BE"/>
    <w:rsid w:val="00940D26"/>
    <w:rsid w:val="00944D28"/>
    <w:rsid w:val="00954500"/>
    <w:rsid w:val="00961203"/>
    <w:rsid w:val="00962567"/>
    <w:rsid w:val="009664EA"/>
    <w:rsid w:val="00971E15"/>
    <w:rsid w:val="00973C3E"/>
    <w:rsid w:val="00974A68"/>
    <w:rsid w:val="009833E8"/>
    <w:rsid w:val="00985367"/>
    <w:rsid w:val="00985595"/>
    <w:rsid w:val="009862E7"/>
    <w:rsid w:val="00986BCF"/>
    <w:rsid w:val="00995AA6"/>
    <w:rsid w:val="00996450"/>
    <w:rsid w:val="009A01D1"/>
    <w:rsid w:val="009A0C3F"/>
    <w:rsid w:val="009A57D1"/>
    <w:rsid w:val="009B145D"/>
    <w:rsid w:val="009B578A"/>
    <w:rsid w:val="009C75BE"/>
    <w:rsid w:val="009D4DF1"/>
    <w:rsid w:val="009D7A12"/>
    <w:rsid w:val="009E1F1A"/>
    <w:rsid w:val="009E1FFC"/>
    <w:rsid w:val="009E36FE"/>
    <w:rsid w:val="009E7C29"/>
    <w:rsid w:val="009F11AD"/>
    <w:rsid w:val="009F3A9D"/>
    <w:rsid w:val="009F3DD9"/>
    <w:rsid w:val="009F4CAB"/>
    <w:rsid w:val="00A038E4"/>
    <w:rsid w:val="00A06BF5"/>
    <w:rsid w:val="00A13178"/>
    <w:rsid w:val="00A14254"/>
    <w:rsid w:val="00A157D2"/>
    <w:rsid w:val="00A179CA"/>
    <w:rsid w:val="00A24C13"/>
    <w:rsid w:val="00A25286"/>
    <w:rsid w:val="00A31844"/>
    <w:rsid w:val="00A3245F"/>
    <w:rsid w:val="00A33310"/>
    <w:rsid w:val="00A37B87"/>
    <w:rsid w:val="00A40D47"/>
    <w:rsid w:val="00A4106C"/>
    <w:rsid w:val="00A424C0"/>
    <w:rsid w:val="00A47596"/>
    <w:rsid w:val="00A51D3F"/>
    <w:rsid w:val="00A52E1E"/>
    <w:rsid w:val="00A539B8"/>
    <w:rsid w:val="00A543B2"/>
    <w:rsid w:val="00A61A33"/>
    <w:rsid w:val="00A62666"/>
    <w:rsid w:val="00A63869"/>
    <w:rsid w:val="00A7017A"/>
    <w:rsid w:val="00A70207"/>
    <w:rsid w:val="00A71F45"/>
    <w:rsid w:val="00A72EFF"/>
    <w:rsid w:val="00A74491"/>
    <w:rsid w:val="00A76166"/>
    <w:rsid w:val="00A80A70"/>
    <w:rsid w:val="00A80AF6"/>
    <w:rsid w:val="00A80C7B"/>
    <w:rsid w:val="00A82C42"/>
    <w:rsid w:val="00A866FB"/>
    <w:rsid w:val="00A90980"/>
    <w:rsid w:val="00A90C30"/>
    <w:rsid w:val="00A938B8"/>
    <w:rsid w:val="00A9446A"/>
    <w:rsid w:val="00AA4852"/>
    <w:rsid w:val="00AA7F93"/>
    <w:rsid w:val="00AB27A7"/>
    <w:rsid w:val="00AB3B1D"/>
    <w:rsid w:val="00AB6FE4"/>
    <w:rsid w:val="00AC025B"/>
    <w:rsid w:val="00AC0560"/>
    <w:rsid w:val="00AC4949"/>
    <w:rsid w:val="00AC5669"/>
    <w:rsid w:val="00AD0ABA"/>
    <w:rsid w:val="00AD1891"/>
    <w:rsid w:val="00AD2DFE"/>
    <w:rsid w:val="00AD3776"/>
    <w:rsid w:val="00AD38E1"/>
    <w:rsid w:val="00AE09F0"/>
    <w:rsid w:val="00AE17AA"/>
    <w:rsid w:val="00AE5A7F"/>
    <w:rsid w:val="00AF1583"/>
    <w:rsid w:val="00AF2B1C"/>
    <w:rsid w:val="00AF371F"/>
    <w:rsid w:val="00AF3F29"/>
    <w:rsid w:val="00AF65FB"/>
    <w:rsid w:val="00B0012E"/>
    <w:rsid w:val="00B04846"/>
    <w:rsid w:val="00B0598A"/>
    <w:rsid w:val="00B06029"/>
    <w:rsid w:val="00B07CB3"/>
    <w:rsid w:val="00B126F2"/>
    <w:rsid w:val="00B12896"/>
    <w:rsid w:val="00B179D7"/>
    <w:rsid w:val="00B17C79"/>
    <w:rsid w:val="00B17D41"/>
    <w:rsid w:val="00B25066"/>
    <w:rsid w:val="00B30992"/>
    <w:rsid w:val="00B319D9"/>
    <w:rsid w:val="00B33B09"/>
    <w:rsid w:val="00B34512"/>
    <w:rsid w:val="00B35FCA"/>
    <w:rsid w:val="00B379C6"/>
    <w:rsid w:val="00B420A8"/>
    <w:rsid w:val="00B421B4"/>
    <w:rsid w:val="00B51BBF"/>
    <w:rsid w:val="00B5374C"/>
    <w:rsid w:val="00B53FC2"/>
    <w:rsid w:val="00B54C2A"/>
    <w:rsid w:val="00B60A7C"/>
    <w:rsid w:val="00B62A40"/>
    <w:rsid w:val="00B64778"/>
    <w:rsid w:val="00B77401"/>
    <w:rsid w:val="00B8024A"/>
    <w:rsid w:val="00B82343"/>
    <w:rsid w:val="00B82695"/>
    <w:rsid w:val="00B84BA7"/>
    <w:rsid w:val="00B85960"/>
    <w:rsid w:val="00B93895"/>
    <w:rsid w:val="00B96D36"/>
    <w:rsid w:val="00BA1602"/>
    <w:rsid w:val="00BA38D5"/>
    <w:rsid w:val="00BA44AA"/>
    <w:rsid w:val="00BA51B9"/>
    <w:rsid w:val="00BA6883"/>
    <w:rsid w:val="00BA7E24"/>
    <w:rsid w:val="00BB0C38"/>
    <w:rsid w:val="00BB646A"/>
    <w:rsid w:val="00BB7255"/>
    <w:rsid w:val="00BC22DB"/>
    <w:rsid w:val="00BD198D"/>
    <w:rsid w:val="00BD2F33"/>
    <w:rsid w:val="00BE7D57"/>
    <w:rsid w:val="00BF0248"/>
    <w:rsid w:val="00BF46E5"/>
    <w:rsid w:val="00C0173A"/>
    <w:rsid w:val="00C04260"/>
    <w:rsid w:val="00C1090F"/>
    <w:rsid w:val="00C121E2"/>
    <w:rsid w:val="00C12603"/>
    <w:rsid w:val="00C1320C"/>
    <w:rsid w:val="00C1439F"/>
    <w:rsid w:val="00C17A57"/>
    <w:rsid w:val="00C221EA"/>
    <w:rsid w:val="00C30D4E"/>
    <w:rsid w:val="00C3339D"/>
    <w:rsid w:val="00C42884"/>
    <w:rsid w:val="00C428B4"/>
    <w:rsid w:val="00C42B3E"/>
    <w:rsid w:val="00C44089"/>
    <w:rsid w:val="00C44924"/>
    <w:rsid w:val="00C4526F"/>
    <w:rsid w:val="00C45C83"/>
    <w:rsid w:val="00C50072"/>
    <w:rsid w:val="00C5170F"/>
    <w:rsid w:val="00C519E6"/>
    <w:rsid w:val="00C537EB"/>
    <w:rsid w:val="00C53D68"/>
    <w:rsid w:val="00C5551D"/>
    <w:rsid w:val="00C61381"/>
    <w:rsid w:val="00C65E58"/>
    <w:rsid w:val="00C66071"/>
    <w:rsid w:val="00C71A41"/>
    <w:rsid w:val="00C721F0"/>
    <w:rsid w:val="00C81609"/>
    <w:rsid w:val="00C828C2"/>
    <w:rsid w:val="00C83EFF"/>
    <w:rsid w:val="00C8459D"/>
    <w:rsid w:val="00C84BBD"/>
    <w:rsid w:val="00C855FC"/>
    <w:rsid w:val="00CA1B84"/>
    <w:rsid w:val="00CA21B6"/>
    <w:rsid w:val="00CB385D"/>
    <w:rsid w:val="00CB3A6D"/>
    <w:rsid w:val="00CB4604"/>
    <w:rsid w:val="00CB5BB9"/>
    <w:rsid w:val="00CC054E"/>
    <w:rsid w:val="00CC4217"/>
    <w:rsid w:val="00CC4DA9"/>
    <w:rsid w:val="00CC4FC1"/>
    <w:rsid w:val="00CD2D7B"/>
    <w:rsid w:val="00CD5F2B"/>
    <w:rsid w:val="00CE044D"/>
    <w:rsid w:val="00CE07A7"/>
    <w:rsid w:val="00CE0C91"/>
    <w:rsid w:val="00CE20B0"/>
    <w:rsid w:val="00CE43AE"/>
    <w:rsid w:val="00CE5275"/>
    <w:rsid w:val="00CE5575"/>
    <w:rsid w:val="00CE68E3"/>
    <w:rsid w:val="00CF0D5E"/>
    <w:rsid w:val="00CF0D62"/>
    <w:rsid w:val="00CF12C1"/>
    <w:rsid w:val="00D0281A"/>
    <w:rsid w:val="00D05449"/>
    <w:rsid w:val="00D1561A"/>
    <w:rsid w:val="00D1657E"/>
    <w:rsid w:val="00D201C1"/>
    <w:rsid w:val="00D24A62"/>
    <w:rsid w:val="00D25448"/>
    <w:rsid w:val="00D259E4"/>
    <w:rsid w:val="00D27991"/>
    <w:rsid w:val="00D404A4"/>
    <w:rsid w:val="00D408EA"/>
    <w:rsid w:val="00D467A1"/>
    <w:rsid w:val="00D5081E"/>
    <w:rsid w:val="00D57637"/>
    <w:rsid w:val="00D60F56"/>
    <w:rsid w:val="00D62CB0"/>
    <w:rsid w:val="00D66B2F"/>
    <w:rsid w:val="00D74B4E"/>
    <w:rsid w:val="00D82663"/>
    <w:rsid w:val="00D90D21"/>
    <w:rsid w:val="00D9325E"/>
    <w:rsid w:val="00D96DFF"/>
    <w:rsid w:val="00D96EFF"/>
    <w:rsid w:val="00DA05FE"/>
    <w:rsid w:val="00DA1E84"/>
    <w:rsid w:val="00DB77D6"/>
    <w:rsid w:val="00DC0884"/>
    <w:rsid w:val="00DC2155"/>
    <w:rsid w:val="00DC34F2"/>
    <w:rsid w:val="00DD00F3"/>
    <w:rsid w:val="00DD4872"/>
    <w:rsid w:val="00DE127E"/>
    <w:rsid w:val="00DE63AF"/>
    <w:rsid w:val="00DE6D43"/>
    <w:rsid w:val="00DF070D"/>
    <w:rsid w:val="00E05A10"/>
    <w:rsid w:val="00E11147"/>
    <w:rsid w:val="00E128B9"/>
    <w:rsid w:val="00E12CDA"/>
    <w:rsid w:val="00E1690A"/>
    <w:rsid w:val="00E174D1"/>
    <w:rsid w:val="00E21306"/>
    <w:rsid w:val="00E217FB"/>
    <w:rsid w:val="00E22AAC"/>
    <w:rsid w:val="00E32B8E"/>
    <w:rsid w:val="00E34D22"/>
    <w:rsid w:val="00E37BCD"/>
    <w:rsid w:val="00E40F4C"/>
    <w:rsid w:val="00E42D95"/>
    <w:rsid w:val="00E44B94"/>
    <w:rsid w:val="00E457F4"/>
    <w:rsid w:val="00E50376"/>
    <w:rsid w:val="00E50ACB"/>
    <w:rsid w:val="00E51D86"/>
    <w:rsid w:val="00E5588D"/>
    <w:rsid w:val="00E60A6A"/>
    <w:rsid w:val="00E63428"/>
    <w:rsid w:val="00E64CFF"/>
    <w:rsid w:val="00E751C3"/>
    <w:rsid w:val="00E76F35"/>
    <w:rsid w:val="00E775A6"/>
    <w:rsid w:val="00E819DC"/>
    <w:rsid w:val="00E82204"/>
    <w:rsid w:val="00E90A75"/>
    <w:rsid w:val="00E93486"/>
    <w:rsid w:val="00E93E34"/>
    <w:rsid w:val="00EA0574"/>
    <w:rsid w:val="00EB119E"/>
    <w:rsid w:val="00EB2D72"/>
    <w:rsid w:val="00EB323D"/>
    <w:rsid w:val="00EB4F18"/>
    <w:rsid w:val="00EC30C7"/>
    <w:rsid w:val="00EC386C"/>
    <w:rsid w:val="00EC4C31"/>
    <w:rsid w:val="00EC5C73"/>
    <w:rsid w:val="00ED3CA7"/>
    <w:rsid w:val="00ED7125"/>
    <w:rsid w:val="00EE00F0"/>
    <w:rsid w:val="00EE185E"/>
    <w:rsid w:val="00EE18E5"/>
    <w:rsid w:val="00EE3B07"/>
    <w:rsid w:val="00EF4A57"/>
    <w:rsid w:val="00EF4C9B"/>
    <w:rsid w:val="00EF4CB4"/>
    <w:rsid w:val="00EF5468"/>
    <w:rsid w:val="00F00555"/>
    <w:rsid w:val="00F00D69"/>
    <w:rsid w:val="00F00FB0"/>
    <w:rsid w:val="00F05931"/>
    <w:rsid w:val="00F0786D"/>
    <w:rsid w:val="00F10237"/>
    <w:rsid w:val="00F10617"/>
    <w:rsid w:val="00F22D13"/>
    <w:rsid w:val="00F24DE0"/>
    <w:rsid w:val="00F26B27"/>
    <w:rsid w:val="00F2748A"/>
    <w:rsid w:val="00F35D6A"/>
    <w:rsid w:val="00F4503F"/>
    <w:rsid w:val="00F45D55"/>
    <w:rsid w:val="00F50CDA"/>
    <w:rsid w:val="00F51CE7"/>
    <w:rsid w:val="00F666B3"/>
    <w:rsid w:val="00F70D80"/>
    <w:rsid w:val="00F71DAE"/>
    <w:rsid w:val="00F74E06"/>
    <w:rsid w:val="00F76A4E"/>
    <w:rsid w:val="00F77777"/>
    <w:rsid w:val="00F80601"/>
    <w:rsid w:val="00F87469"/>
    <w:rsid w:val="00F876D3"/>
    <w:rsid w:val="00F932CE"/>
    <w:rsid w:val="00F94007"/>
    <w:rsid w:val="00FA0159"/>
    <w:rsid w:val="00FA30E0"/>
    <w:rsid w:val="00FB13C3"/>
    <w:rsid w:val="00FB62AF"/>
    <w:rsid w:val="00FC0BEF"/>
    <w:rsid w:val="00FC0C65"/>
    <w:rsid w:val="00FC447B"/>
    <w:rsid w:val="00FC642A"/>
    <w:rsid w:val="00FC645C"/>
    <w:rsid w:val="00FC703D"/>
    <w:rsid w:val="00FD0E71"/>
    <w:rsid w:val="00FD3F83"/>
    <w:rsid w:val="00FD42E7"/>
    <w:rsid w:val="00FD43D9"/>
    <w:rsid w:val="00FD587A"/>
    <w:rsid w:val="00FD785E"/>
    <w:rsid w:val="00FE153C"/>
    <w:rsid w:val="00FE19D7"/>
    <w:rsid w:val="00FE3BBA"/>
    <w:rsid w:val="00FE69CD"/>
    <w:rsid w:val="00FF1D91"/>
    <w:rsid w:val="00FF2CF1"/>
    <w:rsid w:val="00FF3584"/>
    <w:rsid w:val="00FF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39B20EA"/>
  <w15:docId w15:val="{8F0DEB36-E771-4F20-A60B-B7C4C790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5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52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rsid w:val="006F474D"/>
    <w:pPr>
      <w:keepNext/>
      <w:pBdr>
        <w:top w:val="nil"/>
        <w:left w:val="nil"/>
        <w:bottom w:val="nil"/>
        <w:right w:val="nil"/>
        <w:between w:val="nil"/>
        <w:bar w:val="nil"/>
      </w:pBdr>
      <w:spacing w:after="0" w:line="240" w:lineRule="auto"/>
      <w:outlineLvl w:val="1"/>
    </w:pPr>
    <w:rPr>
      <w:rFonts w:ascii="Times New Roman Bold"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474D"/>
    <w:rPr>
      <w:rFonts w:ascii="Times New Roman Bold" w:eastAsia="Arial Unicode MS" w:hAnsi="Arial Unicode MS" w:cs="Arial Unicode MS"/>
      <w:color w:val="000000"/>
      <w:sz w:val="24"/>
      <w:szCs w:val="24"/>
      <w:u w:color="000000"/>
      <w:bdr w:val="nil"/>
    </w:rPr>
  </w:style>
  <w:style w:type="paragraph" w:customStyle="1" w:styleId="Body">
    <w:name w:val="Body"/>
    <w:rsid w:val="006F474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6F474D"/>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List0">
    <w:name w:val="List 0"/>
    <w:basedOn w:val="NoList"/>
    <w:rsid w:val="006F474D"/>
    <w:pPr>
      <w:numPr>
        <w:numId w:val="1"/>
      </w:numPr>
    </w:pPr>
  </w:style>
  <w:style w:type="character" w:styleId="CommentReference">
    <w:name w:val="annotation reference"/>
    <w:basedOn w:val="DefaultParagraphFont"/>
    <w:uiPriority w:val="99"/>
    <w:semiHidden/>
    <w:unhideWhenUsed/>
    <w:rsid w:val="000139C4"/>
    <w:rPr>
      <w:sz w:val="16"/>
      <w:szCs w:val="16"/>
    </w:rPr>
  </w:style>
  <w:style w:type="paragraph" w:styleId="CommentText">
    <w:name w:val="annotation text"/>
    <w:basedOn w:val="Normal"/>
    <w:link w:val="CommentTextChar"/>
    <w:uiPriority w:val="99"/>
    <w:semiHidden/>
    <w:unhideWhenUsed/>
    <w:rsid w:val="000139C4"/>
    <w:rPr>
      <w:sz w:val="20"/>
      <w:szCs w:val="20"/>
    </w:rPr>
  </w:style>
  <w:style w:type="character" w:customStyle="1" w:styleId="CommentTextChar">
    <w:name w:val="Comment Text Char"/>
    <w:basedOn w:val="DefaultParagraphFont"/>
    <w:link w:val="CommentText"/>
    <w:uiPriority w:val="99"/>
    <w:semiHidden/>
    <w:rsid w:val="000139C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0139C4"/>
    <w:rPr>
      <w:b/>
      <w:bCs/>
    </w:rPr>
  </w:style>
  <w:style w:type="character" w:customStyle="1" w:styleId="CommentSubjectChar">
    <w:name w:val="Comment Subject Char"/>
    <w:basedOn w:val="CommentTextChar"/>
    <w:link w:val="CommentSubject"/>
    <w:uiPriority w:val="99"/>
    <w:semiHidden/>
    <w:rsid w:val="000139C4"/>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0139C4"/>
    <w:rPr>
      <w:rFonts w:ascii="Tahoma" w:hAnsi="Tahoma" w:cs="Tahoma"/>
      <w:sz w:val="16"/>
      <w:szCs w:val="16"/>
    </w:rPr>
  </w:style>
  <w:style w:type="character" w:customStyle="1" w:styleId="BalloonTextChar">
    <w:name w:val="Balloon Text Char"/>
    <w:basedOn w:val="DefaultParagraphFont"/>
    <w:link w:val="BalloonText"/>
    <w:uiPriority w:val="99"/>
    <w:semiHidden/>
    <w:rsid w:val="000139C4"/>
    <w:rPr>
      <w:rFonts w:ascii="Tahoma" w:eastAsia="Arial Unicode MS" w:hAnsi="Tahoma" w:cs="Tahoma"/>
      <w:sz w:val="16"/>
      <w:szCs w:val="16"/>
      <w:bdr w:val="nil"/>
    </w:rPr>
  </w:style>
  <w:style w:type="paragraph" w:styleId="ListParagraph">
    <w:name w:val="List Paragraph"/>
    <w:basedOn w:val="Normal"/>
    <w:uiPriority w:val="34"/>
    <w:qFormat/>
    <w:rsid w:val="005F5ED3"/>
    <w:pPr>
      <w:ind w:left="720"/>
      <w:contextualSpacing/>
    </w:pPr>
  </w:style>
  <w:style w:type="character" w:customStyle="1" w:styleId="highlight1">
    <w:name w:val="highlight1"/>
    <w:basedOn w:val="DefaultParagraphFont"/>
    <w:rsid w:val="00080D32"/>
    <w:rPr>
      <w:shd w:val="clear" w:color="auto" w:fill="FFEE94"/>
    </w:rPr>
  </w:style>
  <w:style w:type="paragraph" w:styleId="NormalWeb">
    <w:name w:val="Normal (Web)"/>
    <w:basedOn w:val="Normal"/>
    <w:uiPriority w:val="99"/>
    <w:unhideWhenUsed/>
    <w:rsid w:val="00A25286"/>
    <w:pPr>
      <w:spacing w:before="100" w:beforeAutospacing="1" w:after="100" w:afterAutospacing="1"/>
    </w:pPr>
  </w:style>
  <w:style w:type="character" w:customStyle="1" w:styleId="Heading1Char">
    <w:name w:val="Heading 1 Char"/>
    <w:basedOn w:val="DefaultParagraphFont"/>
    <w:link w:val="Heading1"/>
    <w:uiPriority w:val="9"/>
    <w:rsid w:val="00C4526F"/>
    <w:rPr>
      <w:rFonts w:asciiTheme="majorHAnsi" w:eastAsiaTheme="majorEastAsia" w:hAnsiTheme="majorHAnsi" w:cstheme="majorBidi"/>
      <w:b/>
      <w:bCs/>
      <w:color w:val="365F91" w:themeColor="accent1" w:themeShade="BF"/>
      <w:sz w:val="28"/>
      <w:szCs w:val="28"/>
      <w:bdr w:val="nil"/>
    </w:rPr>
  </w:style>
  <w:style w:type="table" w:styleId="TableGrid">
    <w:name w:val="Table Grid"/>
    <w:basedOn w:val="TableNormal"/>
    <w:uiPriority w:val="59"/>
    <w:rsid w:val="00F80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153C"/>
    <w:pPr>
      <w:keepLines/>
      <w:tabs>
        <w:tab w:val="center" w:pos="4320"/>
        <w:tab w:val="right" w:pos="8640"/>
      </w:tabs>
      <w:spacing w:after="660" w:line="240" w:lineRule="atLeast"/>
      <w:jc w:val="center"/>
    </w:pPr>
    <w:rPr>
      <w:rFonts w:asciiTheme="minorHAnsi" w:hAnsiTheme="minorHAnsi"/>
      <w:caps/>
      <w:kern w:val="18"/>
      <w:sz w:val="18"/>
      <w:szCs w:val="20"/>
    </w:rPr>
  </w:style>
  <w:style w:type="character" w:customStyle="1" w:styleId="HeaderChar">
    <w:name w:val="Header Char"/>
    <w:basedOn w:val="DefaultParagraphFont"/>
    <w:link w:val="Header"/>
    <w:uiPriority w:val="99"/>
    <w:rsid w:val="00FE153C"/>
    <w:rPr>
      <w:rFonts w:eastAsia="Times New Roman" w:cs="Times New Roman"/>
      <w:caps/>
      <w:kern w:val="18"/>
      <w:sz w:val="18"/>
      <w:szCs w:val="20"/>
    </w:rPr>
  </w:style>
  <w:style w:type="numbering" w:customStyle="1" w:styleId="List41">
    <w:name w:val="List 41"/>
    <w:basedOn w:val="NoList"/>
    <w:rsid w:val="00B33B09"/>
    <w:pPr>
      <w:numPr>
        <w:numId w:val="5"/>
      </w:numPr>
    </w:pPr>
  </w:style>
  <w:style w:type="numbering" w:customStyle="1" w:styleId="List31">
    <w:name w:val="List 31"/>
    <w:basedOn w:val="NoList"/>
    <w:rsid w:val="00B33B09"/>
    <w:pPr>
      <w:numPr>
        <w:numId w:val="8"/>
      </w:numPr>
    </w:pPr>
  </w:style>
  <w:style w:type="paragraph" w:styleId="FootnoteText">
    <w:name w:val="footnote text"/>
    <w:basedOn w:val="Normal"/>
    <w:link w:val="FootnoteTextChar"/>
    <w:uiPriority w:val="99"/>
    <w:semiHidden/>
    <w:unhideWhenUsed/>
    <w:rsid w:val="0061295E"/>
    <w:rPr>
      <w:sz w:val="20"/>
      <w:szCs w:val="20"/>
    </w:rPr>
  </w:style>
  <w:style w:type="character" w:customStyle="1" w:styleId="FootnoteTextChar">
    <w:name w:val="Footnote Text Char"/>
    <w:basedOn w:val="DefaultParagraphFont"/>
    <w:link w:val="FootnoteText"/>
    <w:uiPriority w:val="99"/>
    <w:semiHidden/>
    <w:rsid w:val="0061295E"/>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61295E"/>
    <w:rPr>
      <w:vertAlign w:val="superscript"/>
    </w:rPr>
  </w:style>
  <w:style w:type="paragraph" w:styleId="Footer">
    <w:name w:val="footer"/>
    <w:basedOn w:val="Normal"/>
    <w:link w:val="FooterChar"/>
    <w:uiPriority w:val="99"/>
    <w:unhideWhenUsed/>
    <w:rsid w:val="004E220F"/>
    <w:pPr>
      <w:tabs>
        <w:tab w:val="center" w:pos="4680"/>
        <w:tab w:val="right" w:pos="9360"/>
      </w:tabs>
    </w:pPr>
  </w:style>
  <w:style w:type="character" w:customStyle="1" w:styleId="FooterChar">
    <w:name w:val="Footer Char"/>
    <w:basedOn w:val="DefaultParagraphFont"/>
    <w:link w:val="Footer"/>
    <w:uiPriority w:val="99"/>
    <w:rsid w:val="004E220F"/>
    <w:rPr>
      <w:rFonts w:ascii="Times New Roman" w:eastAsia="Arial Unicode MS" w:hAnsi="Times New Roman" w:cs="Times New Roman"/>
      <w:sz w:val="24"/>
      <w:szCs w:val="24"/>
      <w:bdr w:val="nil"/>
    </w:rPr>
  </w:style>
  <w:style w:type="paragraph" w:styleId="Caption">
    <w:name w:val="caption"/>
    <w:basedOn w:val="Normal"/>
    <w:next w:val="Normal"/>
    <w:uiPriority w:val="35"/>
    <w:unhideWhenUsed/>
    <w:qFormat/>
    <w:rsid w:val="00EF4C9B"/>
    <w:pPr>
      <w:spacing w:after="200"/>
    </w:pPr>
    <w:rPr>
      <w:b/>
      <w:bCs/>
      <w:color w:val="4F81BD" w:themeColor="accent1"/>
      <w:sz w:val="18"/>
      <w:szCs w:val="18"/>
    </w:rPr>
  </w:style>
  <w:style w:type="table" w:customStyle="1" w:styleId="TableGrid1">
    <w:name w:val="Table Grid1"/>
    <w:basedOn w:val="TableNormal"/>
    <w:next w:val="TableGrid"/>
    <w:uiPriority w:val="59"/>
    <w:rsid w:val="00FC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0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31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20034">
      <w:bodyDiv w:val="1"/>
      <w:marLeft w:val="0"/>
      <w:marRight w:val="0"/>
      <w:marTop w:val="0"/>
      <w:marBottom w:val="0"/>
      <w:divBdr>
        <w:top w:val="none" w:sz="0" w:space="0" w:color="auto"/>
        <w:left w:val="none" w:sz="0" w:space="0" w:color="auto"/>
        <w:bottom w:val="none" w:sz="0" w:space="0" w:color="auto"/>
        <w:right w:val="none" w:sz="0" w:space="0" w:color="auto"/>
      </w:divBdr>
      <w:divsChild>
        <w:div w:id="416251409">
          <w:marLeft w:val="0"/>
          <w:marRight w:val="0"/>
          <w:marTop w:val="0"/>
          <w:marBottom w:val="0"/>
          <w:divBdr>
            <w:top w:val="none" w:sz="0" w:space="0" w:color="auto"/>
            <w:left w:val="none" w:sz="0" w:space="0" w:color="auto"/>
            <w:bottom w:val="none" w:sz="0" w:space="0" w:color="auto"/>
            <w:right w:val="none" w:sz="0" w:space="0" w:color="auto"/>
          </w:divBdr>
          <w:divsChild>
            <w:div w:id="1556770701">
              <w:marLeft w:val="0"/>
              <w:marRight w:val="0"/>
              <w:marTop w:val="0"/>
              <w:marBottom w:val="0"/>
              <w:divBdr>
                <w:top w:val="none" w:sz="0" w:space="0" w:color="auto"/>
                <w:left w:val="none" w:sz="0" w:space="0" w:color="auto"/>
                <w:bottom w:val="none" w:sz="0" w:space="0" w:color="auto"/>
                <w:right w:val="none" w:sz="0" w:space="0" w:color="auto"/>
              </w:divBdr>
              <w:divsChild>
                <w:div w:id="1613584833">
                  <w:marLeft w:val="0"/>
                  <w:marRight w:val="0"/>
                  <w:marTop w:val="0"/>
                  <w:marBottom w:val="0"/>
                  <w:divBdr>
                    <w:top w:val="none" w:sz="0" w:space="0" w:color="auto"/>
                    <w:left w:val="none" w:sz="0" w:space="0" w:color="auto"/>
                    <w:bottom w:val="none" w:sz="0" w:space="0" w:color="auto"/>
                    <w:right w:val="none" w:sz="0" w:space="0" w:color="auto"/>
                  </w:divBdr>
                  <w:divsChild>
                    <w:div w:id="767191987">
                      <w:marLeft w:val="0"/>
                      <w:marRight w:val="0"/>
                      <w:marTop w:val="0"/>
                      <w:marBottom w:val="0"/>
                      <w:divBdr>
                        <w:top w:val="none" w:sz="0" w:space="0" w:color="auto"/>
                        <w:left w:val="none" w:sz="0" w:space="0" w:color="auto"/>
                        <w:bottom w:val="none" w:sz="0" w:space="0" w:color="auto"/>
                        <w:right w:val="none" w:sz="0" w:space="0" w:color="auto"/>
                      </w:divBdr>
                      <w:divsChild>
                        <w:div w:id="151262454">
                          <w:marLeft w:val="0"/>
                          <w:marRight w:val="0"/>
                          <w:marTop w:val="0"/>
                          <w:marBottom w:val="0"/>
                          <w:divBdr>
                            <w:top w:val="none" w:sz="0" w:space="0" w:color="auto"/>
                            <w:left w:val="none" w:sz="0" w:space="0" w:color="auto"/>
                            <w:bottom w:val="none" w:sz="0" w:space="0" w:color="auto"/>
                            <w:right w:val="none" w:sz="0" w:space="0" w:color="auto"/>
                          </w:divBdr>
                          <w:divsChild>
                            <w:div w:id="2094619127">
                              <w:marLeft w:val="0"/>
                              <w:marRight w:val="0"/>
                              <w:marTop w:val="0"/>
                              <w:marBottom w:val="0"/>
                              <w:divBdr>
                                <w:top w:val="none" w:sz="0" w:space="0" w:color="auto"/>
                                <w:left w:val="none" w:sz="0" w:space="0" w:color="auto"/>
                                <w:bottom w:val="none" w:sz="0" w:space="0" w:color="auto"/>
                                <w:right w:val="none" w:sz="0" w:space="0" w:color="auto"/>
                              </w:divBdr>
                              <w:divsChild>
                                <w:div w:id="671762056">
                                  <w:marLeft w:val="0"/>
                                  <w:marRight w:val="0"/>
                                  <w:marTop w:val="0"/>
                                  <w:marBottom w:val="0"/>
                                  <w:divBdr>
                                    <w:top w:val="none" w:sz="0" w:space="0" w:color="auto"/>
                                    <w:left w:val="none" w:sz="0" w:space="0" w:color="auto"/>
                                    <w:bottom w:val="none" w:sz="0" w:space="0" w:color="auto"/>
                                    <w:right w:val="none" w:sz="0" w:space="0" w:color="auto"/>
                                  </w:divBdr>
                                  <w:divsChild>
                                    <w:div w:id="1669400467">
                                      <w:marLeft w:val="0"/>
                                      <w:marRight w:val="0"/>
                                      <w:marTop w:val="0"/>
                                      <w:marBottom w:val="0"/>
                                      <w:divBdr>
                                        <w:top w:val="none" w:sz="0" w:space="0" w:color="auto"/>
                                        <w:left w:val="none" w:sz="0" w:space="0" w:color="auto"/>
                                        <w:bottom w:val="none" w:sz="0" w:space="0" w:color="auto"/>
                                        <w:right w:val="none" w:sz="0" w:space="0" w:color="auto"/>
                                      </w:divBdr>
                                      <w:divsChild>
                                        <w:div w:id="1098139055">
                                          <w:marLeft w:val="0"/>
                                          <w:marRight w:val="0"/>
                                          <w:marTop w:val="0"/>
                                          <w:marBottom w:val="0"/>
                                          <w:divBdr>
                                            <w:top w:val="none" w:sz="0" w:space="0" w:color="auto"/>
                                            <w:left w:val="none" w:sz="0" w:space="0" w:color="auto"/>
                                            <w:bottom w:val="none" w:sz="0" w:space="0" w:color="auto"/>
                                            <w:right w:val="none" w:sz="0" w:space="0" w:color="auto"/>
                                          </w:divBdr>
                                          <w:divsChild>
                                            <w:div w:id="1229339777">
                                              <w:marLeft w:val="0"/>
                                              <w:marRight w:val="0"/>
                                              <w:marTop w:val="0"/>
                                              <w:marBottom w:val="0"/>
                                              <w:divBdr>
                                                <w:top w:val="none" w:sz="0" w:space="0" w:color="auto"/>
                                                <w:left w:val="none" w:sz="0" w:space="0" w:color="auto"/>
                                                <w:bottom w:val="none" w:sz="0" w:space="0" w:color="auto"/>
                                                <w:right w:val="none" w:sz="0" w:space="0" w:color="auto"/>
                                              </w:divBdr>
                                              <w:divsChild>
                                                <w:div w:id="1936595091">
                                                  <w:marLeft w:val="0"/>
                                                  <w:marRight w:val="0"/>
                                                  <w:marTop w:val="0"/>
                                                  <w:marBottom w:val="0"/>
                                                  <w:divBdr>
                                                    <w:top w:val="none" w:sz="0" w:space="0" w:color="auto"/>
                                                    <w:left w:val="none" w:sz="0" w:space="0" w:color="auto"/>
                                                    <w:bottom w:val="none" w:sz="0" w:space="0" w:color="auto"/>
                                                    <w:right w:val="none" w:sz="0" w:space="0" w:color="auto"/>
                                                  </w:divBdr>
                                                  <w:divsChild>
                                                    <w:div w:id="1029374359">
                                                      <w:marLeft w:val="0"/>
                                                      <w:marRight w:val="0"/>
                                                      <w:marTop w:val="0"/>
                                                      <w:marBottom w:val="0"/>
                                                      <w:divBdr>
                                                        <w:top w:val="none" w:sz="0" w:space="0" w:color="auto"/>
                                                        <w:left w:val="none" w:sz="0" w:space="0" w:color="auto"/>
                                                        <w:bottom w:val="none" w:sz="0" w:space="0" w:color="auto"/>
                                                        <w:right w:val="none" w:sz="0" w:space="0" w:color="auto"/>
                                                      </w:divBdr>
                                                      <w:divsChild>
                                                        <w:div w:id="292054321">
                                                          <w:marLeft w:val="0"/>
                                                          <w:marRight w:val="0"/>
                                                          <w:marTop w:val="0"/>
                                                          <w:marBottom w:val="0"/>
                                                          <w:divBdr>
                                                            <w:top w:val="none" w:sz="0" w:space="0" w:color="auto"/>
                                                            <w:left w:val="none" w:sz="0" w:space="0" w:color="auto"/>
                                                            <w:bottom w:val="none" w:sz="0" w:space="0" w:color="auto"/>
                                                            <w:right w:val="none" w:sz="0" w:space="0" w:color="auto"/>
                                                          </w:divBdr>
                                                          <w:divsChild>
                                                            <w:div w:id="1481387182">
                                                              <w:marLeft w:val="0"/>
                                                              <w:marRight w:val="0"/>
                                                              <w:marTop w:val="0"/>
                                                              <w:marBottom w:val="0"/>
                                                              <w:divBdr>
                                                                <w:top w:val="none" w:sz="0" w:space="0" w:color="auto"/>
                                                                <w:left w:val="none" w:sz="0" w:space="0" w:color="auto"/>
                                                                <w:bottom w:val="none" w:sz="0" w:space="0" w:color="auto"/>
                                                                <w:right w:val="none" w:sz="0" w:space="0" w:color="auto"/>
                                                              </w:divBdr>
                                                              <w:divsChild>
                                                                <w:div w:id="1108281383">
                                                                  <w:marLeft w:val="480"/>
                                                                  <w:marRight w:val="0"/>
                                                                  <w:marTop w:val="0"/>
                                                                  <w:marBottom w:val="0"/>
                                                                  <w:divBdr>
                                                                    <w:top w:val="none" w:sz="0" w:space="0" w:color="auto"/>
                                                                    <w:left w:val="none" w:sz="0" w:space="0" w:color="auto"/>
                                                                    <w:bottom w:val="none" w:sz="0" w:space="0" w:color="auto"/>
                                                                    <w:right w:val="none" w:sz="0" w:space="0" w:color="auto"/>
                                                                  </w:divBdr>
                                                                  <w:divsChild>
                                                                    <w:div w:id="1748647949">
                                                                      <w:marLeft w:val="0"/>
                                                                      <w:marRight w:val="0"/>
                                                                      <w:marTop w:val="0"/>
                                                                      <w:marBottom w:val="0"/>
                                                                      <w:divBdr>
                                                                        <w:top w:val="none" w:sz="0" w:space="0" w:color="auto"/>
                                                                        <w:left w:val="none" w:sz="0" w:space="0" w:color="auto"/>
                                                                        <w:bottom w:val="none" w:sz="0" w:space="0" w:color="auto"/>
                                                                        <w:right w:val="none" w:sz="0" w:space="0" w:color="auto"/>
                                                                      </w:divBdr>
                                                                      <w:divsChild>
                                                                        <w:div w:id="1478886683">
                                                                          <w:marLeft w:val="0"/>
                                                                          <w:marRight w:val="0"/>
                                                                          <w:marTop w:val="0"/>
                                                                          <w:marBottom w:val="0"/>
                                                                          <w:divBdr>
                                                                            <w:top w:val="none" w:sz="0" w:space="0" w:color="auto"/>
                                                                            <w:left w:val="none" w:sz="0" w:space="0" w:color="auto"/>
                                                                            <w:bottom w:val="none" w:sz="0" w:space="0" w:color="auto"/>
                                                                            <w:right w:val="none" w:sz="0" w:space="0" w:color="auto"/>
                                                                          </w:divBdr>
                                                                          <w:divsChild>
                                                                            <w:div w:id="793134347">
                                                                              <w:marLeft w:val="0"/>
                                                                              <w:marRight w:val="0"/>
                                                                              <w:marTop w:val="0"/>
                                                                              <w:marBottom w:val="0"/>
                                                                              <w:divBdr>
                                                                                <w:top w:val="none" w:sz="0" w:space="0" w:color="auto"/>
                                                                                <w:left w:val="none" w:sz="0" w:space="0" w:color="auto"/>
                                                                                <w:bottom w:val="none" w:sz="0" w:space="0" w:color="auto"/>
                                                                                <w:right w:val="none" w:sz="0" w:space="0" w:color="auto"/>
                                                                              </w:divBdr>
                                                                              <w:divsChild>
                                                                                <w:div w:id="750808209">
                                                                                  <w:marLeft w:val="0"/>
                                                                                  <w:marRight w:val="0"/>
                                                                                  <w:marTop w:val="0"/>
                                                                                  <w:marBottom w:val="0"/>
                                                                                  <w:divBdr>
                                                                                    <w:top w:val="none" w:sz="0" w:space="0" w:color="auto"/>
                                                                                    <w:left w:val="none" w:sz="0" w:space="0" w:color="auto"/>
                                                                                    <w:bottom w:val="none" w:sz="0" w:space="0" w:color="auto"/>
                                                                                    <w:right w:val="none" w:sz="0" w:space="0" w:color="auto"/>
                                                                                  </w:divBdr>
                                                                                  <w:divsChild>
                                                                                    <w:div w:id="779685383">
                                                                                      <w:marLeft w:val="0"/>
                                                                                      <w:marRight w:val="0"/>
                                                                                      <w:marTop w:val="0"/>
                                                                                      <w:marBottom w:val="0"/>
                                                                                      <w:divBdr>
                                                                                        <w:top w:val="none" w:sz="0" w:space="0" w:color="auto"/>
                                                                                        <w:left w:val="none" w:sz="0" w:space="0" w:color="auto"/>
                                                                                        <w:bottom w:val="none" w:sz="0" w:space="0" w:color="auto"/>
                                                                                        <w:right w:val="none" w:sz="0" w:space="0" w:color="auto"/>
                                                                                      </w:divBdr>
                                                                                      <w:divsChild>
                                                                                        <w:div w:id="857163639">
                                                                                          <w:marLeft w:val="0"/>
                                                                                          <w:marRight w:val="0"/>
                                                                                          <w:marTop w:val="30"/>
                                                                                          <w:marBottom w:val="0"/>
                                                                                          <w:divBdr>
                                                                                            <w:top w:val="none" w:sz="0" w:space="0" w:color="auto"/>
                                                                                            <w:left w:val="none" w:sz="0" w:space="0" w:color="auto"/>
                                                                                            <w:bottom w:val="single" w:sz="6" w:space="23" w:color="auto"/>
                                                                                            <w:right w:val="none" w:sz="0" w:space="0" w:color="auto"/>
                                                                                          </w:divBdr>
                                                                                          <w:divsChild>
                                                                                            <w:div w:id="1568491092">
                                                                                              <w:marLeft w:val="0"/>
                                                                                              <w:marRight w:val="0"/>
                                                                                              <w:marTop w:val="0"/>
                                                                                              <w:marBottom w:val="0"/>
                                                                                              <w:divBdr>
                                                                                                <w:top w:val="none" w:sz="0" w:space="0" w:color="auto"/>
                                                                                                <w:left w:val="none" w:sz="0" w:space="0" w:color="auto"/>
                                                                                                <w:bottom w:val="none" w:sz="0" w:space="0" w:color="auto"/>
                                                                                                <w:right w:val="none" w:sz="0" w:space="0" w:color="auto"/>
                                                                                              </w:divBdr>
                                                                                              <w:divsChild>
                                                                                                <w:div w:id="1736318036">
                                                                                                  <w:marLeft w:val="0"/>
                                                                                                  <w:marRight w:val="0"/>
                                                                                                  <w:marTop w:val="0"/>
                                                                                                  <w:marBottom w:val="0"/>
                                                                                                  <w:divBdr>
                                                                                                    <w:top w:val="none" w:sz="0" w:space="0" w:color="auto"/>
                                                                                                    <w:left w:val="none" w:sz="0" w:space="0" w:color="auto"/>
                                                                                                    <w:bottom w:val="none" w:sz="0" w:space="0" w:color="auto"/>
                                                                                                    <w:right w:val="none" w:sz="0" w:space="0" w:color="auto"/>
                                                                                                  </w:divBdr>
                                                                                                  <w:divsChild>
                                                                                                    <w:div w:id="994380126">
                                                                                                      <w:marLeft w:val="0"/>
                                                                                                      <w:marRight w:val="0"/>
                                                                                                      <w:marTop w:val="0"/>
                                                                                                      <w:marBottom w:val="0"/>
                                                                                                      <w:divBdr>
                                                                                                        <w:top w:val="none" w:sz="0" w:space="0" w:color="auto"/>
                                                                                                        <w:left w:val="none" w:sz="0" w:space="0" w:color="auto"/>
                                                                                                        <w:bottom w:val="none" w:sz="0" w:space="0" w:color="auto"/>
                                                                                                        <w:right w:val="none" w:sz="0" w:space="0" w:color="auto"/>
                                                                                                      </w:divBdr>
                                                                                                      <w:divsChild>
                                                                                                        <w:div w:id="1534684409">
                                                                                                          <w:marLeft w:val="0"/>
                                                                                                          <w:marRight w:val="0"/>
                                                                                                          <w:marTop w:val="0"/>
                                                                                                          <w:marBottom w:val="0"/>
                                                                                                          <w:divBdr>
                                                                                                            <w:top w:val="none" w:sz="0" w:space="0" w:color="auto"/>
                                                                                                            <w:left w:val="none" w:sz="0" w:space="0" w:color="auto"/>
                                                                                                            <w:bottom w:val="none" w:sz="0" w:space="0" w:color="auto"/>
                                                                                                            <w:right w:val="none" w:sz="0" w:space="0" w:color="auto"/>
                                                                                                          </w:divBdr>
                                                                                                          <w:divsChild>
                                                                                                            <w:div w:id="1734544617">
                                                                                                              <w:marLeft w:val="0"/>
                                                                                                              <w:marRight w:val="0"/>
                                                                                                              <w:marTop w:val="75"/>
                                                                                                              <w:marBottom w:val="0"/>
                                                                                                              <w:divBdr>
                                                                                                                <w:top w:val="none" w:sz="0" w:space="0" w:color="auto"/>
                                                                                                                <w:left w:val="none" w:sz="0" w:space="0" w:color="auto"/>
                                                                                                                <w:bottom w:val="none" w:sz="0" w:space="0" w:color="auto"/>
                                                                                                                <w:right w:val="none" w:sz="0" w:space="0" w:color="auto"/>
                                                                                                              </w:divBdr>
                                                                                                              <w:divsChild>
                                                                                                                <w:div w:id="401367903">
                                                                                                                  <w:marLeft w:val="0"/>
                                                                                                                  <w:marRight w:val="0"/>
                                                                                                                  <w:marTop w:val="0"/>
                                                                                                                  <w:marBottom w:val="0"/>
                                                                                                                  <w:divBdr>
                                                                                                                    <w:top w:val="none" w:sz="0" w:space="0" w:color="auto"/>
                                                                                                                    <w:left w:val="none" w:sz="0" w:space="0" w:color="auto"/>
                                                                                                                    <w:bottom w:val="none" w:sz="0" w:space="0" w:color="auto"/>
                                                                                                                    <w:right w:val="none" w:sz="0" w:space="0" w:color="auto"/>
                                                                                                                  </w:divBdr>
                                                                                                                  <w:divsChild>
                                                                                                                    <w:div w:id="91165117">
                                                                                                                      <w:marLeft w:val="0"/>
                                                                                                                      <w:marRight w:val="0"/>
                                                                                                                      <w:marTop w:val="0"/>
                                                                                                                      <w:marBottom w:val="0"/>
                                                                                                                      <w:divBdr>
                                                                                                                        <w:top w:val="none" w:sz="0" w:space="0" w:color="auto"/>
                                                                                                                        <w:left w:val="none" w:sz="0" w:space="0" w:color="auto"/>
                                                                                                                        <w:bottom w:val="none" w:sz="0" w:space="0" w:color="auto"/>
                                                                                                                        <w:right w:val="none" w:sz="0" w:space="0" w:color="auto"/>
                                                                                                                      </w:divBdr>
                                                                                                                      <w:divsChild>
                                                                                                                        <w:div w:id="1656644288">
                                                                                                                          <w:marLeft w:val="0"/>
                                                                                                                          <w:marRight w:val="0"/>
                                                                                                                          <w:marTop w:val="0"/>
                                                                                                                          <w:marBottom w:val="0"/>
                                                                                                                          <w:divBdr>
                                                                                                                            <w:top w:val="none" w:sz="0" w:space="0" w:color="auto"/>
                                                                                                                            <w:left w:val="none" w:sz="0" w:space="0" w:color="auto"/>
                                                                                                                            <w:bottom w:val="none" w:sz="0" w:space="0" w:color="auto"/>
                                                                                                                            <w:right w:val="none" w:sz="0" w:space="0" w:color="auto"/>
                                                                                                                          </w:divBdr>
                                                                                                                          <w:divsChild>
                                                                                                                            <w:div w:id="728722142">
                                                                                                                              <w:marLeft w:val="0"/>
                                                                                                                              <w:marRight w:val="0"/>
                                                                                                                              <w:marTop w:val="0"/>
                                                                                                                              <w:marBottom w:val="0"/>
                                                                                                                              <w:divBdr>
                                                                                                                                <w:top w:val="none" w:sz="0" w:space="0" w:color="auto"/>
                                                                                                                                <w:left w:val="none" w:sz="0" w:space="0" w:color="auto"/>
                                                                                                                                <w:bottom w:val="none" w:sz="0" w:space="0" w:color="auto"/>
                                                                                                                                <w:right w:val="none" w:sz="0" w:space="0" w:color="auto"/>
                                                                                                                              </w:divBdr>
                                                                                                                              <w:divsChild>
                                                                                                                                <w:div w:id="1208448506">
                                                                                                                                  <w:marLeft w:val="0"/>
                                                                                                                                  <w:marRight w:val="0"/>
                                                                                                                                  <w:marTop w:val="0"/>
                                                                                                                                  <w:marBottom w:val="0"/>
                                                                                                                                  <w:divBdr>
                                                                                                                                    <w:top w:val="none" w:sz="0" w:space="0" w:color="auto"/>
                                                                                                                                    <w:left w:val="none" w:sz="0" w:space="0" w:color="auto"/>
                                                                                                                                    <w:bottom w:val="none" w:sz="0" w:space="0" w:color="auto"/>
                                                                                                                                    <w:right w:val="none" w:sz="0" w:space="0" w:color="auto"/>
                                                                                                                                  </w:divBdr>
                                                                                                                                  <w:divsChild>
                                                                                                                                    <w:div w:id="1852406691">
                                                                                                                                      <w:marLeft w:val="0"/>
                                                                                                                                      <w:marRight w:val="0"/>
                                                                                                                                      <w:marTop w:val="0"/>
                                                                                                                                      <w:marBottom w:val="0"/>
                                                                                                                                      <w:divBdr>
                                                                                                                                        <w:top w:val="none" w:sz="0" w:space="0" w:color="auto"/>
                                                                                                                                        <w:left w:val="none" w:sz="0" w:space="0" w:color="auto"/>
                                                                                                                                        <w:bottom w:val="none" w:sz="0" w:space="0" w:color="auto"/>
                                                                                                                                        <w:right w:val="none" w:sz="0" w:space="0" w:color="auto"/>
                                                                                                                                      </w:divBdr>
                                                                                                                                      <w:divsChild>
                                                                                                                                        <w:div w:id="229116487">
                                                                                                                                          <w:marLeft w:val="0"/>
                                                                                                                                          <w:marRight w:val="0"/>
                                                                                                                                          <w:marTop w:val="0"/>
                                                                                                                                          <w:marBottom w:val="0"/>
                                                                                                                                          <w:divBdr>
                                                                                                                                            <w:top w:val="none" w:sz="0" w:space="0" w:color="auto"/>
                                                                                                                                            <w:left w:val="none" w:sz="0" w:space="0" w:color="auto"/>
                                                                                                                                            <w:bottom w:val="none" w:sz="0" w:space="0" w:color="auto"/>
                                                                                                                                            <w:right w:val="none" w:sz="0" w:space="0" w:color="auto"/>
                                                                                                                                          </w:divBdr>
                                                                                                                                        </w:div>
                                                                                                                                        <w:div w:id="12911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362408">
      <w:bodyDiv w:val="1"/>
      <w:marLeft w:val="0"/>
      <w:marRight w:val="0"/>
      <w:marTop w:val="0"/>
      <w:marBottom w:val="0"/>
      <w:divBdr>
        <w:top w:val="none" w:sz="0" w:space="0" w:color="auto"/>
        <w:left w:val="none" w:sz="0" w:space="0" w:color="auto"/>
        <w:bottom w:val="none" w:sz="0" w:space="0" w:color="auto"/>
        <w:right w:val="none" w:sz="0" w:space="0" w:color="auto"/>
      </w:divBdr>
      <w:divsChild>
        <w:div w:id="580411806">
          <w:marLeft w:val="0"/>
          <w:marRight w:val="0"/>
          <w:marTop w:val="0"/>
          <w:marBottom w:val="0"/>
          <w:divBdr>
            <w:top w:val="none" w:sz="0" w:space="0" w:color="auto"/>
            <w:left w:val="none" w:sz="0" w:space="0" w:color="auto"/>
            <w:bottom w:val="none" w:sz="0" w:space="0" w:color="auto"/>
            <w:right w:val="none" w:sz="0" w:space="0" w:color="auto"/>
          </w:divBdr>
          <w:divsChild>
            <w:div w:id="645163506">
              <w:marLeft w:val="0"/>
              <w:marRight w:val="0"/>
              <w:marTop w:val="0"/>
              <w:marBottom w:val="0"/>
              <w:divBdr>
                <w:top w:val="none" w:sz="0" w:space="0" w:color="auto"/>
                <w:left w:val="none" w:sz="0" w:space="0" w:color="auto"/>
                <w:bottom w:val="none" w:sz="0" w:space="0" w:color="auto"/>
                <w:right w:val="none" w:sz="0" w:space="0" w:color="auto"/>
              </w:divBdr>
              <w:divsChild>
                <w:div w:id="186529250">
                  <w:marLeft w:val="0"/>
                  <w:marRight w:val="0"/>
                  <w:marTop w:val="0"/>
                  <w:marBottom w:val="0"/>
                  <w:divBdr>
                    <w:top w:val="none" w:sz="0" w:space="0" w:color="auto"/>
                    <w:left w:val="none" w:sz="0" w:space="0" w:color="auto"/>
                    <w:bottom w:val="none" w:sz="0" w:space="0" w:color="auto"/>
                    <w:right w:val="none" w:sz="0" w:space="0" w:color="auto"/>
                  </w:divBdr>
                  <w:divsChild>
                    <w:div w:id="251553406">
                      <w:marLeft w:val="0"/>
                      <w:marRight w:val="0"/>
                      <w:marTop w:val="0"/>
                      <w:marBottom w:val="0"/>
                      <w:divBdr>
                        <w:top w:val="none" w:sz="0" w:space="0" w:color="auto"/>
                        <w:left w:val="none" w:sz="0" w:space="0" w:color="auto"/>
                        <w:bottom w:val="none" w:sz="0" w:space="0" w:color="auto"/>
                        <w:right w:val="none" w:sz="0" w:space="0" w:color="auto"/>
                      </w:divBdr>
                      <w:divsChild>
                        <w:div w:id="700130223">
                          <w:marLeft w:val="0"/>
                          <w:marRight w:val="0"/>
                          <w:marTop w:val="0"/>
                          <w:marBottom w:val="0"/>
                          <w:divBdr>
                            <w:top w:val="none" w:sz="0" w:space="0" w:color="auto"/>
                            <w:left w:val="none" w:sz="0" w:space="0" w:color="auto"/>
                            <w:bottom w:val="none" w:sz="0" w:space="0" w:color="auto"/>
                            <w:right w:val="none" w:sz="0" w:space="0" w:color="auto"/>
                          </w:divBdr>
                          <w:divsChild>
                            <w:div w:id="1060056939">
                              <w:marLeft w:val="0"/>
                              <w:marRight w:val="0"/>
                              <w:marTop w:val="0"/>
                              <w:marBottom w:val="0"/>
                              <w:divBdr>
                                <w:top w:val="none" w:sz="0" w:space="0" w:color="auto"/>
                                <w:left w:val="none" w:sz="0" w:space="0" w:color="auto"/>
                                <w:bottom w:val="none" w:sz="0" w:space="0" w:color="auto"/>
                                <w:right w:val="none" w:sz="0" w:space="0" w:color="auto"/>
                              </w:divBdr>
                              <w:divsChild>
                                <w:div w:id="565606140">
                                  <w:marLeft w:val="0"/>
                                  <w:marRight w:val="0"/>
                                  <w:marTop w:val="0"/>
                                  <w:marBottom w:val="0"/>
                                  <w:divBdr>
                                    <w:top w:val="none" w:sz="0" w:space="0" w:color="auto"/>
                                    <w:left w:val="none" w:sz="0" w:space="0" w:color="auto"/>
                                    <w:bottom w:val="none" w:sz="0" w:space="0" w:color="auto"/>
                                    <w:right w:val="none" w:sz="0" w:space="0" w:color="auto"/>
                                  </w:divBdr>
                                  <w:divsChild>
                                    <w:div w:id="1609388562">
                                      <w:marLeft w:val="0"/>
                                      <w:marRight w:val="0"/>
                                      <w:marTop w:val="0"/>
                                      <w:marBottom w:val="0"/>
                                      <w:divBdr>
                                        <w:top w:val="none" w:sz="0" w:space="0" w:color="auto"/>
                                        <w:left w:val="none" w:sz="0" w:space="0" w:color="auto"/>
                                        <w:bottom w:val="none" w:sz="0" w:space="0" w:color="auto"/>
                                        <w:right w:val="none" w:sz="0" w:space="0" w:color="auto"/>
                                      </w:divBdr>
                                      <w:divsChild>
                                        <w:div w:id="1614357509">
                                          <w:marLeft w:val="0"/>
                                          <w:marRight w:val="0"/>
                                          <w:marTop w:val="0"/>
                                          <w:marBottom w:val="0"/>
                                          <w:divBdr>
                                            <w:top w:val="none" w:sz="0" w:space="0" w:color="auto"/>
                                            <w:left w:val="none" w:sz="0" w:space="0" w:color="auto"/>
                                            <w:bottom w:val="none" w:sz="0" w:space="0" w:color="auto"/>
                                            <w:right w:val="none" w:sz="0" w:space="0" w:color="auto"/>
                                          </w:divBdr>
                                          <w:divsChild>
                                            <w:div w:id="1251693813">
                                              <w:marLeft w:val="0"/>
                                              <w:marRight w:val="0"/>
                                              <w:marTop w:val="0"/>
                                              <w:marBottom w:val="0"/>
                                              <w:divBdr>
                                                <w:top w:val="none" w:sz="0" w:space="0" w:color="auto"/>
                                                <w:left w:val="none" w:sz="0" w:space="0" w:color="auto"/>
                                                <w:bottom w:val="none" w:sz="0" w:space="0" w:color="auto"/>
                                                <w:right w:val="none" w:sz="0" w:space="0" w:color="auto"/>
                                              </w:divBdr>
                                              <w:divsChild>
                                                <w:div w:id="335112575">
                                                  <w:marLeft w:val="0"/>
                                                  <w:marRight w:val="0"/>
                                                  <w:marTop w:val="0"/>
                                                  <w:marBottom w:val="0"/>
                                                  <w:divBdr>
                                                    <w:top w:val="none" w:sz="0" w:space="0" w:color="auto"/>
                                                    <w:left w:val="none" w:sz="0" w:space="0" w:color="auto"/>
                                                    <w:bottom w:val="none" w:sz="0" w:space="0" w:color="auto"/>
                                                    <w:right w:val="none" w:sz="0" w:space="0" w:color="auto"/>
                                                  </w:divBdr>
                                                  <w:divsChild>
                                                    <w:div w:id="1554348625">
                                                      <w:marLeft w:val="0"/>
                                                      <w:marRight w:val="0"/>
                                                      <w:marTop w:val="0"/>
                                                      <w:marBottom w:val="0"/>
                                                      <w:divBdr>
                                                        <w:top w:val="none" w:sz="0" w:space="0" w:color="auto"/>
                                                        <w:left w:val="none" w:sz="0" w:space="0" w:color="auto"/>
                                                        <w:bottom w:val="none" w:sz="0" w:space="0" w:color="auto"/>
                                                        <w:right w:val="none" w:sz="0" w:space="0" w:color="auto"/>
                                                      </w:divBdr>
                                                      <w:divsChild>
                                                        <w:div w:id="1175456761">
                                                          <w:marLeft w:val="0"/>
                                                          <w:marRight w:val="0"/>
                                                          <w:marTop w:val="0"/>
                                                          <w:marBottom w:val="0"/>
                                                          <w:divBdr>
                                                            <w:top w:val="none" w:sz="0" w:space="0" w:color="auto"/>
                                                            <w:left w:val="none" w:sz="0" w:space="0" w:color="auto"/>
                                                            <w:bottom w:val="none" w:sz="0" w:space="0" w:color="auto"/>
                                                            <w:right w:val="none" w:sz="0" w:space="0" w:color="auto"/>
                                                          </w:divBdr>
                                                          <w:divsChild>
                                                            <w:div w:id="1649288463">
                                                              <w:marLeft w:val="0"/>
                                                              <w:marRight w:val="0"/>
                                                              <w:marTop w:val="0"/>
                                                              <w:marBottom w:val="0"/>
                                                              <w:divBdr>
                                                                <w:top w:val="none" w:sz="0" w:space="0" w:color="auto"/>
                                                                <w:left w:val="none" w:sz="0" w:space="0" w:color="auto"/>
                                                                <w:bottom w:val="none" w:sz="0" w:space="0" w:color="auto"/>
                                                                <w:right w:val="none" w:sz="0" w:space="0" w:color="auto"/>
                                                              </w:divBdr>
                                                              <w:divsChild>
                                                                <w:div w:id="1723947003">
                                                                  <w:marLeft w:val="480"/>
                                                                  <w:marRight w:val="0"/>
                                                                  <w:marTop w:val="0"/>
                                                                  <w:marBottom w:val="0"/>
                                                                  <w:divBdr>
                                                                    <w:top w:val="none" w:sz="0" w:space="0" w:color="auto"/>
                                                                    <w:left w:val="none" w:sz="0" w:space="0" w:color="auto"/>
                                                                    <w:bottom w:val="none" w:sz="0" w:space="0" w:color="auto"/>
                                                                    <w:right w:val="none" w:sz="0" w:space="0" w:color="auto"/>
                                                                  </w:divBdr>
                                                                  <w:divsChild>
                                                                    <w:div w:id="223030655">
                                                                      <w:marLeft w:val="0"/>
                                                                      <w:marRight w:val="0"/>
                                                                      <w:marTop w:val="0"/>
                                                                      <w:marBottom w:val="0"/>
                                                                      <w:divBdr>
                                                                        <w:top w:val="none" w:sz="0" w:space="0" w:color="auto"/>
                                                                        <w:left w:val="none" w:sz="0" w:space="0" w:color="auto"/>
                                                                        <w:bottom w:val="none" w:sz="0" w:space="0" w:color="auto"/>
                                                                        <w:right w:val="none" w:sz="0" w:space="0" w:color="auto"/>
                                                                      </w:divBdr>
                                                                      <w:divsChild>
                                                                        <w:div w:id="1932085557">
                                                                          <w:marLeft w:val="0"/>
                                                                          <w:marRight w:val="0"/>
                                                                          <w:marTop w:val="0"/>
                                                                          <w:marBottom w:val="0"/>
                                                                          <w:divBdr>
                                                                            <w:top w:val="none" w:sz="0" w:space="0" w:color="auto"/>
                                                                            <w:left w:val="none" w:sz="0" w:space="0" w:color="auto"/>
                                                                            <w:bottom w:val="none" w:sz="0" w:space="0" w:color="auto"/>
                                                                            <w:right w:val="none" w:sz="0" w:space="0" w:color="auto"/>
                                                                          </w:divBdr>
                                                                          <w:divsChild>
                                                                            <w:div w:id="1657882362">
                                                                              <w:marLeft w:val="0"/>
                                                                              <w:marRight w:val="0"/>
                                                                              <w:marTop w:val="0"/>
                                                                              <w:marBottom w:val="0"/>
                                                                              <w:divBdr>
                                                                                <w:top w:val="none" w:sz="0" w:space="0" w:color="auto"/>
                                                                                <w:left w:val="none" w:sz="0" w:space="0" w:color="auto"/>
                                                                                <w:bottom w:val="none" w:sz="0" w:space="0" w:color="auto"/>
                                                                                <w:right w:val="none" w:sz="0" w:space="0" w:color="auto"/>
                                                                              </w:divBdr>
                                                                              <w:divsChild>
                                                                                <w:div w:id="1787113044">
                                                                                  <w:marLeft w:val="0"/>
                                                                                  <w:marRight w:val="0"/>
                                                                                  <w:marTop w:val="0"/>
                                                                                  <w:marBottom w:val="0"/>
                                                                                  <w:divBdr>
                                                                                    <w:top w:val="none" w:sz="0" w:space="0" w:color="auto"/>
                                                                                    <w:left w:val="none" w:sz="0" w:space="0" w:color="auto"/>
                                                                                    <w:bottom w:val="none" w:sz="0" w:space="0" w:color="auto"/>
                                                                                    <w:right w:val="none" w:sz="0" w:space="0" w:color="auto"/>
                                                                                  </w:divBdr>
                                                                                  <w:divsChild>
                                                                                    <w:div w:id="962737742">
                                                                                      <w:marLeft w:val="0"/>
                                                                                      <w:marRight w:val="0"/>
                                                                                      <w:marTop w:val="0"/>
                                                                                      <w:marBottom w:val="0"/>
                                                                                      <w:divBdr>
                                                                                        <w:top w:val="none" w:sz="0" w:space="0" w:color="auto"/>
                                                                                        <w:left w:val="none" w:sz="0" w:space="0" w:color="auto"/>
                                                                                        <w:bottom w:val="none" w:sz="0" w:space="0" w:color="auto"/>
                                                                                        <w:right w:val="none" w:sz="0" w:space="0" w:color="auto"/>
                                                                                      </w:divBdr>
                                                                                      <w:divsChild>
                                                                                        <w:div w:id="1493333765">
                                                                                          <w:marLeft w:val="0"/>
                                                                                          <w:marRight w:val="0"/>
                                                                                          <w:marTop w:val="30"/>
                                                                                          <w:marBottom w:val="0"/>
                                                                                          <w:divBdr>
                                                                                            <w:top w:val="none" w:sz="0" w:space="0" w:color="auto"/>
                                                                                            <w:left w:val="none" w:sz="0" w:space="0" w:color="auto"/>
                                                                                            <w:bottom w:val="single" w:sz="6" w:space="23" w:color="auto"/>
                                                                                            <w:right w:val="none" w:sz="0" w:space="0" w:color="auto"/>
                                                                                          </w:divBdr>
                                                                                          <w:divsChild>
                                                                                            <w:div w:id="487525783">
                                                                                              <w:marLeft w:val="0"/>
                                                                                              <w:marRight w:val="0"/>
                                                                                              <w:marTop w:val="0"/>
                                                                                              <w:marBottom w:val="0"/>
                                                                                              <w:divBdr>
                                                                                                <w:top w:val="none" w:sz="0" w:space="0" w:color="auto"/>
                                                                                                <w:left w:val="none" w:sz="0" w:space="0" w:color="auto"/>
                                                                                                <w:bottom w:val="none" w:sz="0" w:space="0" w:color="auto"/>
                                                                                                <w:right w:val="none" w:sz="0" w:space="0" w:color="auto"/>
                                                                                              </w:divBdr>
                                                                                              <w:divsChild>
                                                                                                <w:div w:id="532497237">
                                                                                                  <w:marLeft w:val="0"/>
                                                                                                  <w:marRight w:val="0"/>
                                                                                                  <w:marTop w:val="0"/>
                                                                                                  <w:marBottom w:val="0"/>
                                                                                                  <w:divBdr>
                                                                                                    <w:top w:val="none" w:sz="0" w:space="0" w:color="auto"/>
                                                                                                    <w:left w:val="none" w:sz="0" w:space="0" w:color="auto"/>
                                                                                                    <w:bottom w:val="none" w:sz="0" w:space="0" w:color="auto"/>
                                                                                                    <w:right w:val="none" w:sz="0" w:space="0" w:color="auto"/>
                                                                                                  </w:divBdr>
                                                                                                  <w:divsChild>
                                                                                                    <w:div w:id="1014376692">
                                                                                                      <w:marLeft w:val="0"/>
                                                                                                      <w:marRight w:val="0"/>
                                                                                                      <w:marTop w:val="0"/>
                                                                                                      <w:marBottom w:val="0"/>
                                                                                                      <w:divBdr>
                                                                                                        <w:top w:val="none" w:sz="0" w:space="0" w:color="auto"/>
                                                                                                        <w:left w:val="none" w:sz="0" w:space="0" w:color="auto"/>
                                                                                                        <w:bottom w:val="none" w:sz="0" w:space="0" w:color="auto"/>
                                                                                                        <w:right w:val="none" w:sz="0" w:space="0" w:color="auto"/>
                                                                                                      </w:divBdr>
                                                                                                      <w:divsChild>
                                                                                                        <w:div w:id="1197351973">
                                                                                                          <w:marLeft w:val="0"/>
                                                                                                          <w:marRight w:val="0"/>
                                                                                                          <w:marTop w:val="0"/>
                                                                                                          <w:marBottom w:val="0"/>
                                                                                                          <w:divBdr>
                                                                                                            <w:top w:val="none" w:sz="0" w:space="0" w:color="auto"/>
                                                                                                            <w:left w:val="none" w:sz="0" w:space="0" w:color="auto"/>
                                                                                                            <w:bottom w:val="none" w:sz="0" w:space="0" w:color="auto"/>
                                                                                                            <w:right w:val="none" w:sz="0" w:space="0" w:color="auto"/>
                                                                                                          </w:divBdr>
                                                                                                          <w:divsChild>
                                                                                                            <w:div w:id="1592469151">
                                                                                                              <w:marLeft w:val="0"/>
                                                                                                              <w:marRight w:val="0"/>
                                                                                                              <w:marTop w:val="75"/>
                                                                                                              <w:marBottom w:val="0"/>
                                                                                                              <w:divBdr>
                                                                                                                <w:top w:val="none" w:sz="0" w:space="0" w:color="auto"/>
                                                                                                                <w:left w:val="none" w:sz="0" w:space="0" w:color="auto"/>
                                                                                                                <w:bottom w:val="none" w:sz="0" w:space="0" w:color="auto"/>
                                                                                                                <w:right w:val="none" w:sz="0" w:space="0" w:color="auto"/>
                                                                                                              </w:divBdr>
                                                                                                              <w:divsChild>
                                                                                                                <w:div w:id="1675495801">
                                                                                                                  <w:marLeft w:val="0"/>
                                                                                                                  <w:marRight w:val="0"/>
                                                                                                                  <w:marTop w:val="0"/>
                                                                                                                  <w:marBottom w:val="0"/>
                                                                                                                  <w:divBdr>
                                                                                                                    <w:top w:val="none" w:sz="0" w:space="0" w:color="auto"/>
                                                                                                                    <w:left w:val="none" w:sz="0" w:space="0" w:color="auto"/>
                                                                                                                    <w:bottom w:val="none" w:sz="0" w:space="0" w:color="auto"/>
                                                                                                                    <w:right w:val="none" w:sz="0" w:space="0" w:color="auto"/>
                                                                                                                  </w:divBdr>
                                                                                                                  <w:divsChild>
                                                                                                                    <w:div w:id="492523755">
                                                                                                                      <w:marLeft w:val="0"/>
                                                                                                                      <w:marRight w:val="0"/>
                                                                                                                      <w:marTop w:val="0"/>
                                                                                                                      <w:marBottom w:val="0"/>
                                                                                                                      <w:divBdr>
                                                                                                                        <w:top w:val="none" w:sz="0" w:space="0" w:color="auto"/>
                                                                                                                        <w:left w:val="none" w:sz="0" w:space="0" w:color="auto"/>
                                                                                                                        <w:bottom w:val="none" w:sz="0" w:space="0" w:color="auto"/>
                                                                                                                        <w:right w:val="none" w:sz="0" w:space="0" w:color="auto"/>
                                                                                                                      </w:divBdr>
                                                                                                                      <w:divsChild>
                                                                                                                        <w:div w:id="2027125416">
                                                                                                                          <w:marLeft w:val="0"/>
                                                                                                                          <w:marRight w:val="0"/>
                                                                                                                          <w:marTop w:val="0"/>
                                                                                                                          <w:marBottom w:val="0"/>
                                                                                                                          <w:divBdr>
                                                                                                                            <w:top w:val="none" w:sz="0" w:space="0" w:color="auto"/>
                                                                                                                            <w:left w:val="none" w:sz="0" w:space="0" w:color="auto"/>
                                                                                                                            <w:bottom w:val="none" w:sz="0" w:space="0" w:color="auto"/>
                                                                                                                            <w:right w:val="none" w:sz="0" w:space="0" w:color="auto"/>
                                                                                                                          </w:divBdr>
                                                                                                                          <w:divsChild>
                                                                                                                            <w:div w:id="529683649">
                                                                                                                              <w:marLeft w:val="0"/>
                                                                                                                              <w:marRight w:val="0"/>
                                                                                                                              <w:marTop w:val="0"/>
                                                                                                                              <w:marBottom w:val="0"/>
                                                                                                                              <w:divBdr>
                                                                                                                                <w:top w:val="none" w:sz="0" w:space="0" w:color="auto"/>
                                                                                                                                <w:left w:val="none" w:sz="0" w:space="0" w:color="auto"/>
                                                                                                                                <w:bottom w:val="none" w:sz="0" w:space="0" w:color="auto"/>
                                                                                                                                <w:right w:val="none" w:sz="0" w:space="0" w:color="auto"/>
                                                                                                                              </w:divBdr>
                                                                                                                            </w:div>
                                                                                                                            <w:div w:id="5138289">
                                                                                                                              <w:marLeft w:val="0"/>
                                                                                                                              <w:marRight w:val="0"/>
                                                                                                                              <w:marTop w:val="0"/>
                                                                                                                              <w:marBottom w:val="0"/>
                                                                                                                              <w:divBdr>
                                                                                                                                <w:top w:val="none" w:sz="0" w:space="0" w:color="auto"/>
                                                                                                                                <w:left w:val="none" w:sz="0" w:space="0" w:color="auto"/>
                                                                                                                                <w:bottom w:val="none" w:sz="0" w:space="0" w:color="auto"/>
                                                                                                                                <w:right w:val="none" w:sz="0" w:space="0" w:color="auto"/>
                                                                                                                              </w:divBdr>
                                                                                                                            </w:div>
                                                                                                                            <w:div w:id="2120685384">
                                                                                                                              <w:marLeft w:val="0"/>
                                                                                                                              <w:marRight w:val="0"/>
                                                                                                                              <w:marTop w:val="0"/>
                                                                                                                              <w:marBottom w:val="0"/>
                                                                                                                              <w:divBdr>
                                                                                                                                <w:top w:val="none" w:sz="0" w:space="0" w:color="auto"/>
                                                                                                                                <w:left w:val="none" w:sz="0" w:space="0" w:color="auto"/>
                                                                                                                                <w:bottom w:val="none" w:sz="0" w:space="0" w:color="auto"/>
                                                                                                                                <w:right w:val="none" w:sz="0" w:space="0" w:color="auto"/>
                                                                                                                              </w:divBdr>
                                                                                                                            </w:div>
                                                                                                                            <w:div w:id="603148568">
                                                                                                                              <w:marLeft w:val="0"/>
                                                                                                                              <w:marRight w:val="0"/>
                                                                                                                              <w:marTop w:val="0"/>
                                                                                                                              <w:marBottom w:val="0"/>
                                                                                                                              <w:divBdr>
                                                                                                                                <w:top w:val="none" w:sz="0" w:space="0" w:color="auto"/>
                                                                                                                                <w:left w:val="none" w:sz="0" w:space="0" w:color="auto"/>
                                                                                                                                <w:bottom w:val="none" w:sz="0" w:space="0" w:color="auto"/>
                                                                                                                                <w:right w:val="none" w:sz="0" w:space="0" w:color="auto"/>
                                                                                                                              </w:divBdr>
                                                                                                                            </w:div>
                                                                                                                            <w:div w:id="8899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955924">
      <w:bodyDiv w:val="1"/>
      <w:marLeft w:val="0"/>
      <w:marRight w:val="0"/>
      <w:marTop w:val="0"/>
      <w:marBottom w:val="0"/>
      <w:divBdr>
        <w:top w:val="none" w:sz="0" w:space="0" w:color="auto"/>
        <w:left w:val="none" w:sz="0" w:space="0" w:color="auto"/>
        <w:bottom w:val="none" w:sz="0" w:space="0" w:color="auto"/>
        <w:right w:val="none" w:sz="0" w:space="0" w:color="auto"/>
      </w:divBdr>
    </w:div>
    <w:div w:id="972097088">
      <w:bodyDiv w:val="1"/>
      <w:marLeft w:val="0"/>
      <w:marRight w:val="0"/>
      <w:marTop w:val="0"/>
      <w:marBottom w:val="0"/>
      <w:divBdr>
        <w:top w:val="none" w:sz="0" w:space="0" w:color="auto"/>
        <w:left w:val="none" w:sz="0" w:space="0" w:color="auto"/>
        <w:bottom w:val="none" w:sz="0" w:space="0" w:color="auto"/>
        <w:right w:val="none" w:sz="0" w:space="0" w:color="auto"/>
      </w:divBdr>
    </w:div>
    <w:div w:id="1348874806">
      <w:bodyDiv w:val="1"/>
      <w:marLeft w:val="0"/>
      <w:marRight w:val="0"/>
      <w:marTop w:val="0"/>
      <w:marBottom w:val="0"/>
      <w:divBdr>
        <w:top w:val="none" w:sz="0" w:space="0" w:color="auto"/>
        <w:left w:val="none" w:sz="0" w:space="0" w:color="auto"/>
        <w:bottom w:val="none" w:sz="0" w:space="0" w:color="auto"/>
        <w:right w:val="none" w:sz="0" w:space="0" w:color="auto"/>
      </w:divBdr>
    </w:div>
    <w:div w:id="1390609699">
      <w:bodyDiv w:val="1"/>
      <w:marLeft w:val="0"/>
      <w:marRight w:val="0"/>
      <w:marTop w:val="0"/>
      <w:marBottom w:val="0"/>
      <w:divBdr>
        <w:top w:val="none" w:sz="0" w:space="0" w:color="auto"/>
        <w:left w:val="none" w:sz="0" w:space="0" w:color="auto"/>
        <w:bottom w:val="none" w:sz="0" w:space="0" w:color="auto"/>
        <w:right w:val="none" w:sz="0" w:space="0" w:color="auto"/>
      </w:divBdr>
      <w:divsChild>
        <w:div w:id="1280264056">
          <w:marLeft w:val="0"/>
          <w:marRight w:val="0"/>
          <w:marTop w:val="0"/>
          <w:marBottom w:val="0"/>
          <w:divBdr>
            <w:top w:val="none" w:sz="0" w:space="0" w:color="auto"/>
            <w:left w:val="none" w:sz="0" w:space="0" w:color="auto"/>
            <w:bottom w:val="none" w:sz="0" w:space="0" w:color="auto"/>
            <w:right w:val="none" w:sz="0" w:space="0" w:color="auto"/>
          </w:divBdr>
          <w:divsChild>
            <w:div w:id="95758628">
              <w:marLeft w:val="0"/>
              <w:marRight w:val="0"/>
              <w:marTop w:val="0"/>
              <w:marBottom w:val="0"/>
              <w:divBdr>
                <w:top w:val="none" w:sz="0" w:space="0" w:color="auto"/>
                <w:left w:val="none" w:sz="0" w:space="0" w:color="auto"/>
                <w:bottom w:val="none" w:sz="0" w:space="0" w:color="auto"/>
                <w:right w:val="none" w:sz="0" w:space="0" w:color="auto"/>
              </w:divBdr>
              <w:divsChild>
                <w:div w:id="1691834785">
                  <w:marLeft w:val="0"/>
                  <w:marRight w:val="0"/>
                  <w:marTop w:val="0"/>
                  <w:marBottom w:val="0"/>
                  <w:divBdr>
                    <w:top w:val="none" w:sz="0" w:space="0" w:color="auto"/>
                    <w:left w:val="none" w:sz="0" w:space="0" w:color="auto"/>
                    <w:bottom w:val="none" w:sz="0" w:space="0" w:color="auto"/>
                    <w:right w:val="none" w:sz="0" w:space="0" w:color="auto"/>
                  </w:divBdr>
                  <w:divsChild>
                    <w:div w:id="905336664">
                      <w:marLeft w:val="0"/>
                      <w:marRight w:val="0"/>
                      <w:marTop w:val="0"/>
                      <w:marBottom w:val="0"/>
                      <w:divBdr>
                        <w:top w:val="none" w:sz="0" w:space="0" w:color="auto"/>
                        <w:left w:val="none" w:sz="0" w:space="0" w:color="auto"/>
                        <w:bottom w:val="none" w:sz="0" w:space="0" w:color="auto"/>
                        <w:right w:val="none" w:sz="0" w:space="0" w:color="auto"/>
                      </w:divBdr>
                      <w:divsChild>
                        <w:div w:id="172456173">
                          <w:marLeft w:val="0"/>
                          <w:marRight w:val="0"/>
                          <w:marTop w:val="0"/>
                          <w:marBottom w:val="0"/>
                          <w:divBdr>
                            <w:top w:val="none" w:sz="0" w:space="0" w:color="auto"/>
                            <w:left w:val="none" w:sz="0" w:space="0" w:color="auto"/>
                            <w:bottom w:val="none" w:sz="0" w:space="0" w:color="auto"/>
                            <w:right w:val="none" w:sz="0" w:space="0" w:color="auto"/>
                          </w:divBdr>
                          <w:divsChild>
                            <w:div w:id="633407148">
                              <w:marLeft w:val="0"/>
                              <w:marRight w:val="0"/>
                              <w:marTop w:val="0"/>
                              <w:marBottom w:val="0"/>
                              <w:divBdr>
                                <w:top w:val="none" w:sz="0" w:space="0" w:color="auto"/>
                                <w:left w:val="none" w:sz="0" w:space="0" w:color="auto"/>
                                <w:bottom w:val="none" w:sz="0" w:space="0" w:color="auto"/>
                                <w:right w:val="none" w:sz="0" w:space="0" w:color="auto"/>
                              </w:divBdr>
                              <w:divsChild>
                                <w:div w:id="822503035">
                                  <w:marLeft w:val="0"/>
                                  <w:marRight w:val="0"/>
                                  <w:marTop w:val="0"/>
                                  <w:marBottom w:val="0"/>
                                  <w:divBdr>
                                    <w:top w:val="none" w:sz="0" w:space="0" w:color="auto"/>
                                    <w:left w:val="none" w:sz="0" w:space="0" w:color="auto"/>
                                    <w:bottom w:val="none" w:sz="0" w:space="0" w:color="auto"/>
                                    <w:right w:val="none" w:sz="0" w:space="0" w:color="auto"/>
                                  </w:divBdr>
                                  <w:divsChild>
                                    <w:div w:id="1679189400">
                                      <w:marLeft w:val="0"/>
                                      <w:marRight w:val="0"/>
                                      <w:marTop w:val="0"/>
                                      <w:marBottom w:val="0"/>
                                      <w:divBdr>
                                        <w:top w:val="none" w:sz="0" w:space="0" w:color="auto"/>
                                        <w:left w:val="none" w:sz="0" w:space="0" w:color="auto"/>
                                        <w:bottom w:val="none" w:sz="0" w:space="0" w:color="auto"/>
                                        <w:right w:val="none" w:sz="0" w:space="0" w:color="auto"/>
                                      </w:divBdr>
                                      <w:divsChild>
                                        <w:div w:id="1441489596">
                                          <w:marLeft w:val="0"/>
                                          <w:marRight w:val="0"/>
                                          <w:marTop w:val="0"/>
                                          <w:marBottom w:val="0"/>
                                          <w:divBdr>
                                            <w:top w:val="none" w:sz="0" w:space="0" w:color="auto"/>
                                            <w:left w:val="none" w:sz="0" w:space="0" w:color="auto"/>
                                            <w:bottom w:val="none" w:sz="0" w:space="0" w:color="auto"/>
                                            <w:right w:val="none" w:sz="0" w:space="0" w:color="auto"/>
                                          </w:divBdr>
                                          <w:divsChild>
                                            <w:div w:id="45226248">
                                              <w:marLeft w:val="0"/>
                                              <w:marRight w:val="0"/>
                                              <w:marTop w:val="0"/>
                                              <w:marBottom w:val="0"/>
                                              <w:divBdr>
                                                <w:top w:val="none" w:sz="0" w:space="0" w:color="auto"/>
                                                <w:left w:val="none" w:sz="0" w:space="0" w:color="auto"/>
                                                <w:bottom w:val="none" w:sz="0" w:space="0" w:color="auto"/>
                                                <w:right w:val="none" w:sz="0" w:space="0" w:color="auto"/>
                                              </w:divBdr>
                                              <w:divsChild>
                                                <w:div w:id="1691642130">
                                                  <w:marLeft w:val="0"/>
                                                  <w:marRight w:val="0"/>
                                                  <w:marTop w:val="0"/>
                                                  <w:marBottom w:val="0"/>
                                                  <w:divBdr>
                                                    <w:top w:val="none" w:sz="0" w:space="0" w:color="auto"/>
                                                    <w:left w:val="none" w:sz="0" w:space="0" w:color="auto"/>
                                                    <w:bottom w:val="none" w:sz="0" w:space="0" w:color="auto"/>
                                                    <w:right w:val="none" w:sz="0" w:space="0" w:color="auto"/>
                                                  </w:divBdr>
                                                  <w:divsChild>
                                                    <w:div w:id="319623385">
                                                      <w:marLeft w:val="0"/>
                                                      <w:marRight w:val="0"/>
                                                      <w:marTop w:val="0"/>
                                                      <w:marBottom w:val="0"/>
                                                      <w:divBdr>
                                                        <w:top w:val="none" w:sz="0" w:space="0" w:color="auto"/>
                                                        <w:left w:val="none" w:sz="0" w:space="0" w:color="auto"/>
                                                        <w:bottom w:val="none" w:sz="0" w:space="0" w:color="auto"/>
                                                        <w:right w:val="none" w:sz="0" w:space="0" w:color="auto"/>
                                                      </w:divBdr>
                                                      <w:divsChild>
                                                        <w:div w:id="1934195995">
                                                          <w:marLeft w:val="0"/>
                                                          <w:marRight w:val="0"/>
                                                          <w:marTop w:val="0"/>
                                                          <w:marBottom w:val="0"/>
                                                          <w:divBdr>
                                                            <w:top w:val="single" w:sz="6" w:space="0" w:color="CCCCCC"/>
                                                            <w:left w:val="single" w:sz="6" w:space="0" w:color="CCCCCC"/>
                                                            <w:bottom w:val="single" w:sz="6" w:space="0" w:color="CCCCCC"/>
                                                            <w:right w:val="single" w:sz="6" w:space="0" w:color="CCCCCC"/>
                                                          </w:divBdr>
                                                          <w:divsChild>
                                                            <w:div w:id="780882682">
                                                              <w:marLeft w:val="0"/>
                                                              <w:marRight w:val="0"/>
                                                              <w:marTop w:val="0"/>
                                                              <w:marBottom w:val="0"/>
                                                              <w:divBdr>
                                                                <w:top w:val="none" w:sz="0" w:space="0" w:color="auto"/>
                                                                <w:left w:val="none" w:sz="0" w:space="0" w:color="auto"/>
                                                                <w:bottom w:val="none" w:sz="0" w:space="0" w:color="auto"/>
                                                                <w:right w:val="none" w:sz="0" w:space="0" w:color="auto"/>
                                                              </w:divBdr>
                                                              <w:divsChild>
                                                                <w:div w:id="1579096927">
                                                                  <w:marLeft w:val="0"/>
                                                                  <w:marRight w:val="0"/>
                                                                  <w:marTop w:val="0"/>
                                                                  <w:marBottom w:val="0"/>
                                                                  <w:divBdr>
                                                                    <w:top w:val="none" w:sz="0" w:space="0" w:color="auto"/>
                                                                    <w:left w:val="none" w:sz="0" w:space="0" w:color="auto"/>
                                                                    <w:bottom w:val="none" w:sz="0" w:space="0" w:color="auto"/>
                                                                    <w:right w:val="none" w:sz="0" w:space="0" w:color="auto"/>
                                                                  </w:divBdr>
                                                                  <w:divsChild>
                                                                    <w:div w:id="1620724381">
                                                                      <w:marLeft w:val="-15"/>
                                                                      <w:marRight w:val="-15"/>
                                                                      <w:marTop w:val="0"/>
                                                                      <w:marBottom w:val="0"/>
                                                                      <w:divBdr>
                                                                        <w:top w:val="none" w:sz="0" w:space="0" w:color="auto"/>
                                                                        <w:left w:val="none" w:sz="0" w:space="0" w:color="auto"/>
                                                                        <w:bottom w:val="none" w:sz="0" w:space="0" w:color="auto"/>
                                                                        <w:right w:val="none" w:sz="0" w:space="0" w:color="auto"/>
                                                                      </w:divBdr>
                                                                      <w:divsChild>
                                                                        <w:div w:id="925040732">
                                                                          <w:marLeft w:val="-6000"/>
                                                                          <w:marRight w:val="0"/>
                                                                          <w:marTop w:val="0"/>
                                                                          <w:marBottom w:val="135"/>
                                                                          <w:divBdr>
                                                                            <w:top w:val="none" w:sz="0" w:space="0" w:color="auto"/>
                                                                            <w:left w:val="none" w:sz="0" w:space="0" w:color="auto"/>
                                                                            <w:bottom w:val="none" w:sz="0" w:space="0" w:color="auto"/>
                                                                            <w:right w:val="none" w:sz="0" w:space="0" w:color="auto"/>
                                                                          </w:divBdr>
                                                                          <w:divsChild>
                                                                            <w:div w:id="1360157697">
                                                                              <w:marLeft w:val="0"/>
                                                                              <w:marRight w:val="0"/>
                                                                              <w:marTop w:val="0"/>
                                                                              <w:marBottom w:val="0"/>
                                                                              <w:divBdr>
                                                                                <w:top w:val="none" w:sz="0" w:space="0" w:color="auto"/>
                                                                                <w:left w:val="none" w:sz="0" w:space="0" w:color="auto"/>
                                                                                <w:bottom w:val="none" w:sz="0" w:space="0" w:color="auto"/>
                                                                                <w:right w:val="none" w:sz="0" w:space="0" w:color="auto"/>
                                                                              </w:divBdr>
                                                                              <w:divsChild>
                                                                                <w:div w:id="1852791596">
                                                                                  <w:marLeft w:val="0"/>
                                                                                  <w:marRight w:val="0"/>
                                                                                  <w:marTop w:val="0"/>
                                                                                  <w:marBottom w:val="0"/>
                                                                                  <w:divBdr>
                                                                                    <w:top w:val="none" w:sz="0" w:space="0" w:color="auto"/>
                                                                                    <w:left w:val="none" w:sz="0" w:space="0" w:color="auto"/>
                                                                                    <w:bottom w:val="none" w:sz="0" w:space="0" w:color="auto"/>
                                                                                    <w:right w:val="none" w:sz="0" w:space="0" w:color="auto"/>
                                                                                  </w:divBdr>
                                                                                  <w:divsChild>
                                                                                    <w:div w:id="105393675">
                                                                                      <w:marLeft w:val="0"/>
                                                                                      <w:marRight w:val="0"/>
                                                                                      <w:marTop w:val="0"/>
                                                                                      <w:marBottom w:val="0"/>
                                                                                      <w:divBdr>
                                                                                        <w:top w:val="none" w:sz="0" w:space="0" w:color="auto"/>
                                                                                        <w:left w:val="none" w:sz="0" w:space="0" w:color="auto"/>
                                                                                        <w:bottom w:val="none" w:sz="0" w:space="0" w:color="auto"/>
                                                                                        <w:right w:val="none" w:sz="0" w:space="0" w:color="auto"/>
                                                                                      </w:divBdr>
                                                                                      <w:divsChild>
                                                                                        <w:div w:id="1606183911">
                                                                                          <w:marLeft w:val="0"/>
                                                                                          <w:marRight w:val="0"/>
                                                                                          <w:marTop w:val="0"/>
                                                                                          <w:marBottom w:val="0"/>
                                                                                          <w:divBdr>
                                                                                            <w:top w:val="single" w:sz="6" w:space="0" w:color="666666"/>
                                                                                            <w:left w:val="single" w:sz="6" w:space="0" w:color="CCCCCC"/>
                                                                                            <w:bottom w:val="single" w:sz="6" w:space="0" w:color="CCCCCC"/>
                                                                                            <w:right w:val="single" w:sz="6" w:space="0" w:color="CCCCCC"/>
                                                                                          </w:divBdr>
                                                                                          <w:divsChild>
                                                                                            <w:div w:id="349063536">
                                                                                              <w:marLeft w:val="30"/>
                                                                                              <w:marRight w:val="0"/>
                                                                                              <w:marTop w:val="0"/>
                                                                                              <w:marBottom w:val="0"/>
                                                                                              <w:divBdr>
                                                                                                <w:top w:val="none" w:sz="0" w:space="0" w:color="auto"/>
                                                                                                <w:left w:val="none" w:sz="0" w:space="0" w:color="auto"/>
                                                                                                <w:bottom w:val="none" w:sz="0" w:space="0" w:color="auto"/>
                                                                                                <w:right w:val="none" w:sz="0" w:space="0" w:color="auto"/>
                                                                                              </w:divBdr>
                                                                                              <w:divsChild>
                                                                                                <w:div w:id="1808548456">
                                                                                                  <w:marLeft w:val="0"/>
                                                                                                  <w:marRight w:val="0"/>
                                                                                                  <w:marTop w:val="0"/>
                                                                                                  <w:marBottom w:val="0"/>
                                                                                                  <w:divBdr>
                                                                                                    <w:top w:val="none" w:sz="0" w:space="0" w:color="auto"/>
                                                                                                    <w:left w:val="none" w:sz="0" w:space="0" w:color="auto"/>
                                                                                                    <w:bottom w:val="none" w:sz="0" w:space="0" w:color="auto"/>
                                                                                                    <w:right w:val="none" w:sz="0" w:space="0" w:color="auto"/>
                                                                                                  </w:divBdr>
                                                                                                </w:div>
                                                                                                <w:div w:id="89404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158613">
      <w:bodyDiv w:val="1"/>
      <w:marLeft w:val="0"/>
      <w:marRight w:val="0"/>
      <w:marTop w:val="0"/>
      <w:marBottom w:val="0"/>
      <w:divBdr>
        <w:top w:val="none" w:sz="0" w:space="0" w:color="auto"/>
        <w:left w:val="none" w:sz="0" w:space="0" w:color="auto"/>
        <w:bottom w:val="none" w:sz="0" w:space="0" w:color="auto"/>
        <w:right w:val="none" w:sz="0" w:space="0" w:color="auto"/>
      </w:divBdr>
      <w:divsChild>
        <w:div w:id="1964730928">
          <w:marLeft w:val="0"/>
          <w:marRight w:val="0"/>
          <w:marTop w:val="0"/>
          <w:marBottom w:val="0"/>
          <w:divBdr>
            <w:top w:val="none" w:sz="0" w:space="0" w:color="auto"/>
            <w:left w:val="none" w:sz="0" w:space="0" w:color="auto"/>
            <w:bottom w:val="none" w:sz="0" w:space="0" w:color="auto"/>
            <w:right w:val="none" w:sz="0" w:space="0" w:color="auto"/>
          </w:divBdr>
          <w:divsChild>
            <w:div w:id="1420560074">
              <w:marLeft w:val="0"/>
              <w:marRight w:val="0"/>
              <w:marTop w:val="0"/>
              <w:marBottom w:val="0"/>
              <w:divBdr>
                <w:top w:val="none" w:sz="0" w:space="0" w:color="auto"/>
                <w:left w:val="none" w:sz="0" w:space="0" w:color="auto"/>
                <w:bottom w:val="none" w:sz="0" w:space="0" w:color="auto"/>
                <w:right w:val="none" w:sz="0" w:space="0" w:color="auto"/>
              </w:divBdr>
              <w:divsChild>
                <w:div w:id="1647785062">
                  <w:marLeft w:val="0"/>
                  <w:marRight w:val="0"/>
                  <w:marTop w:val="0"/>
                  <w:marBottom w:val="0"/>
                  <w:divBdr>
                    <w:top w:val="none" w:sz="0" w:space="0" w:color="auto"/>
                    <w:left w:val="none" w:sz="0" w:space="0" w:color="auto"/>
                    <w:bottom w:val="none" w:sz="0" w:space="0" w:color="auto"/>
                    <w:right w:val="none" w:sz="0" w:space="0" w:color="auto"/>
                  </w:divBdr>
                  <w:divsChild>
                    <w:div w:id="1282492774">
                      <w:marLeft w:val="0"/>
                      <w:marRight w:val="0"/>
                      <w:marTop w:val="0"/>
                      <w:marBottom w:val="0"/>
                      <w:divBdr>
                        <w:top w:val="none" w:sz="0" w:space="0" w:color="auto"/>
                        <w:left w:val="none" w:sz="0" w:space="0" w:color="auto"/>
                        <w:bottom w:val="none" w:sz="0" w:space="0" w:color="auto"/>
                        <w:right w:val="none" w:sz="0" w:space="0" w:color="auto"/>
                      </w:divBdr>
                      <w:divsChild>
                        <w:div w:id="1938244474">
                          <w:marLeft w:val="0"/>
                          <w:marRight w:val="0"/>
                          <w:marTop w:val="0"/>
                          <w:marBottom w:val="0"/>
                          <w:divBdr>
                            <w:top w:val="none" w:sz="0" w:space="0" w:color="auto"/>
                            <w:left w:val="none" w:sz="0" w:space="0" w:color="auto"/>
                            <w:bottom w:val="none" w:sz="0" w:space="0" w:color="auto"/>
                            <w:right w:val="none" w:sz="0" w:space="0" w:color="auto"/>
                          </w:divBdr>
                          <w:divsChild>
                            <w:div w:id="682711963">
                              <w:marLeft w:val="0"/>
                              <w:marRight w:val="0"/>
                              <w:marTop w:val="0"/>
                              <w:marBottom w:val="0"/>
                              <w:divBdr>
                                <w:top w:val="none" w:sz="0" w:space="0" w:color="auto"/>
                                <w:left w:val="none" w:sz="0" w:space="0" w:color="auto"/>
                                <w:bottom w:val="none" w:sz="0" w:space="0" w:color="auto"/>
                                <w:right w:val="none" w:sz="0" w:space="0" w:color="auto"/>
                              </w:divBdr>
                              <w:divsChild>
                                <w:div w:id="281034834">
                                  <w:marLeft w:val="0"/>
                                  <w:marRight w:val="0"/>
                                  <w:marTop w:val="0"/>
                                  <w:marBottom w:val="0"/>
                                  <w:divBdr>
                                    <w:top w:val="none" w:sz="0" w:space="0" w:color="auto"/>
                                    <w:left w:val="none" w:sz="0" w:space="0" w:color="auto"/>
                                    <w:bottom w:val="none" w:sz="0" w:space="0" w:color="auto"/>
                                    <w:right w:val="none" w:sz="0" w:space="0" w:color="auto"/>
                                  </w:divBdr>
                                  <w:divsChild>
                                    <w:div w:id="1961061811">
                                      <w:marLeft w:val="0"/>
                                      <w:marRight w:val="0"/>
                                      <w:marTop w:val="0"/>
                                      <w:marBottom w:val="0"/>
                                      <w:divBdr>
                                        <w:top w:val="none" w:sz="0" w:space="0" w:color="auto"/>
                                        <w:left w:val="none" w:sz="0" w:space="0" w:color="auto"/>
                                        <w:bottom w:val="none" w:sz="0" w:space="0" w:color="auto"/>
                                        <w:right w:val="none" w:sz="0" w:space="0" w:color="auto"/>
                                      </w:divBdr>
                                      <w:divsChild>
                                        <w:div w:id="518352943">
                                          <w:marLeft w:val="0"/>
                                          <w:marRight w:val="0"/>
                                          <w:marTop w:val="0"/>
                                          <w:marBottom w:val="0"/>
                                          <w:divBdr>
                                            <w:top w:val="none" w:sz="0" w:space="0" w:color="auto"/>
                                            <w:left w:val="none" w:sz="0" w:space="0" w:color="auto"/>
                                            <w:bottom w:val="none" w:sz="0" w:space="0" w:color="auto"/>
                                            <w:right w:val="none" w:sz="0" w:space="0" w:color="auto"/>
                                          </w:divBdr>
                                          <w:divsChild>
                                            <w:div w:id="207768028">
                                              <w:marLeft w:val="0"/>
                                              <w:marRight w:val="0"/>
                                              <w:marTop w:val="0"/>
                                              <w:marBottom w:val="0"/>
                                              <w:divBdr>
                                                <w:top w:val="none" w:sz="0" w:space="0" w:color="auto"/>
                                                <w:left w:val="none" w:sz="0" w:space="0" w:color="auto"/>
                                                <w:bottom w:val="none" w:sz="0" w:space="0" w:color="auto"/>
                                                <w:right w:val="none" w:sz="0" w:space="0" w:color="auto"/>
                                              </w:divBdr>
                                              <w:divsChild>
                                                <w:div w:id="992610648">
                                                  <w:marLeft w:val="0"/>
                                                  <w:marRight w:val="0"/>
                                                  <w:marTop w:val="0"/>
                                                  <w:marBottom w:val="0"/>
                                                  <w:divBdr>
                                                    <w:top w:val="none" w:sz="0" w:space="0" w:color="auto"/>
                                                    <w:left w:val="none" w:sz="0" w:space="0" w:color="auto"/>
                                                    <w:bottom w:val="none" w:sz="0" w:space="0" w:color="auto"/>
                                                    <w:right w:val="none" w:sz="0" w:space="0" w:color="auto"/>
                                                  </w:divBdr>
                                                  <w:divsChild>
                                                    <w:div w:id="397939708">
                                                      <w:marLeft w:val="0"/>
                                                      <w:marRight w:val="0"/>
                                                      <w:marTop w:val="0"/>
                                                      <w:marBottom w:val="0"/>
                                                      <w:divBdr>
                                                        <w:top w:val="none" w:sz="0" w:space="0" w:color="auto"/>
                                                        <w:left w:val="none" w:sz="0" w:space="0" w:color="auto"/>
                                                        <w:bottom w:val="none" w:sz="0" w:space="0" w:color="auto"/>
                                                        <w:right w:val="none" w:sz="0" w:space="0" w:color="auto"/>
                                                      </w:divBdr>
                                                      <w:divsChild>
                                                        <w:div w:id="555748270">
                                                          <w:marLeft w:val="0"/>
                                                          <w:marRight w:val="0"/>
                                                          <w:marTop w:val="0"/>
                                                          <w:marBottom w:val="0"/>
                                                          <w:divBdr>
                                                            <w:top w:val="none" w:sz="0" w:space="0" w:color="auto"/>
                                                            <w:left w:val="none" w:sz="0" w:space="0" w:color="auto"/>
                                                            <w:bottom w:val="none" w:sz="0" w:space="0" w:color="auto"/>
                                                            <w:right w:val="none" w:sz="0" w:space="0" w:color="auto"/>
                                                          </w:divBdr>
                                                          <w:divsChild>
                                                            <w:div w:id="1941333370">
                                                              <w:marLeft w:val="0"/>
                                                              <w:marRight w:val="0"/>
                                                              <w:marTop w:val="0"/>
                                                              <w:marBottom w:val="0"/>
                                                              <w:divBdr>
                                                                <w:top w:val="none" w:sz="0" w:space="0" w:color="auto"/>
                                                                <w:left w:val="none" w:sz="0" w:space="0" w:color="auto"/>
                                                                <w:bottom w:val="none" w:sz="0" w:space="0" w:color="auto"/>
                                                                <w:right w:val="none" w:sz="0" w:space="0" w:color="auto"/>
                                                              </w:divBdr>
                                                              <w:divsChild>
                                                                <w:div w:id="483552226">
                                                                  <w:marLeft w:val="480"/>
                                                                  <w:marRight w:val="0"/>
                                                                  <w:marTop w:val="0"/>
                                                                  <w:marBottom w:val="0"/>
                                                                  <w:divBdr>
                                                                    <w:top w:val="none" w:sz="0" w:space="0" w:color="auto"/>
                                                                    <w:left w:val="none" w:sz="0" w:space="0" w:color="auto"/>
                                                                    <w:bottom w:val="none" w:sz="0" w:space="0" w:color="auto"/>
                                                                    <w:right w:val="none" w:sz="0" w:space="0" w:color="auto"/>
                                                                  </w:divBdr>
                                                                  <w:divsChild>
                                                                    <w:div w:id="1610773833">
                                                                      <w:marLeft w:val="0"/>
                                                                      <w:marRight w:val="0"/>
                                                                      <w:marTop w:val="0"/>
                                                                      <w:marBottom w:val="0"/>
                                                                      <w:divBdr>
                                                                        <w:top w:val="none" w:sz="0" w:space="0" w:color="auto"/>
                                                                        <w:left w:val="none" w:sz="0" w:space="0" w:color="auto"/>
                                                                        <w:bottom w:val="none" w:sz="0" w:space="0" w:color="auto"/>
                                                                        <w:right w:val="none" w:sz="0" w:space="0" w:color="auto"/>
                                                                      </w:divBdr>
                                                                      <w:divsChild>
                                                                        <w:div w:id="1960643007">
                                                                          <w:marLeft w:val="0"/>
                                                                          <w:marRight w:val="0"/>
                                                                          <w:marTop w:val="0"/>
                                                                          <w:marBottom w:val="0"/>
                                                                          <w:divBdr>
                                                                            <w:top w:val="none" w:sz="0" w:space="0" w:color="auto"/>
                                                                            <w:left w:val="none" w:sz="0" w:space="0" w:color="auto"/>
                                                                            <w:bottom w:val="none" w:sz="0" w:space="0" w:color="auto"/>
                                                                            <w:right w:val="none" w:sz="0" w:space="0" w:color="auto"/>
                                                                          </w:divBdr>
                                                                          <w:divsChild>
                                                                            <w:div w:id="1491404737">
                                                                              <w:marLeft w:val="0"/>
                                                                              <w:marRight w:val="0"/>
                                                                              <w:marTop w:val="0"/>
                                                                              <w:marBottom w:val="0"/>
                                                                              <w:divBdr>
                                                                                <w:top w:val="none" w:sz="0" w:space="0" w:color="auto"/>
                                                                                <w:left w:val="none" w:sz="0" w:space="0" w:color="auto"/>
                                                                                <w:bottom w:val="none" w:sz="0" w:space="0" w:color="auto"/>
                                                                                <w:right w:val="none" w:sz="0" w:space="0" w:color="auto"/>
                                                                              </w:divBdr>
                                                                              <w:divsChild>
                                                                                <w:div w:id="208348355">
                                                                                  <w:marLeft w:val="0"/>
                                                                                  <w:marRight w:val="0"/>
                                                                                  <w:marTop w:val="0"/>
                                                                                  <w:marBottom w:val="0"/>
                                                                                  <w:divBdr>
                                                                                    <w:top w:val="none" w:sz="0" w:space="0" w:color="auto"/>
                                                                                    <w:left w:val="none" w:sz="0" w:space="0" w:color="auto"/>
                                                                                    <w:bottom w:val="none" w:sz="0" w:space="0" w:color="auto"/>
                                                                                    <w:right w:val="none" w:sz="0" w:space="0" w:color="auto"/>
                                                                                  </w:divBdr>
                                                                                  <w:divsChild>
                                                                                    <w:div w:id="120000483">
                                                                                      <w:marLeft w:val="0"/>
                                                                                      <w:marRight w:val="0"/>
                                                                                      <w:marTop w:val="0"/>
                                                                                      <w:marBottom w:val="0"/>
                                                                                      <w:divBdr>
                                                                                        <w:top w:val="none" w:sz="0" w:space="0" w:color="auto"/>
                                                                                        <w:left w:val="none" w:sz="0" w:space="0" w:color="auto"/>
                                                                                        <w:bottom w:val="none" w:sz="0" w:space="0" w:color="auto"/>
                                                                                        <w:right w:val="none" w:sz="0" w:space="0" w:color="auto"/>
                                                                                      </w:divBdr>
                                                                                      <w:divsChild>
                                                                                        <w:div w:id="562986507">
                                                                                          <w:marLeft w:val="0"/>
                                                                                          <w:marRight w:val="0"/>
                                                                                          <w:marTop w:val="30"/>
                                                                                          <w:marBottom w:val="0"/>
                                                                                          <w:divBdr>
                                                                                            <w:top w:val="none" w:sz="0" w:space="0" w:color="auto"/>
                                                                                            <w:left w:val="none" w:sz="0" w:space="0" w:color="auto"/>
                                                                                            <w:bottom w:val="single" w:sz="6" w:space="23" w:color="auto"/>
                                                                                            <w:right w:val="none" w:sz="0" w:space="0" w:color="auto"/>
                                                                                          </w:divBdr>
                                                                                          <w:divsChild>
                                                                                            <w:div w:id="141122707">
                                                                                              <w:marLeft w:val="0"/>
                                                                                              <w:marRight w:val="0"/>
                                                                                              <w:marTop w:val="0"/>
                                                                                              <w:marBottom w:val="0"/>
                                                                                              <w:divBdr>
                                                                                                <w:top w:val="none" w:sz="0" w:space="0" w:color="auto"/>
                                                                                                <w:left w:val="none" w:sz="0" w:space="0" w:color="auto"/>
                                                                                                <w:bottom w:val="none" w:sz="0" w:space="0" w:color="auto"/>
                                                                                                <w:right w:val="none" w:sz="0" w:space="0" w:color="auto"/>
                                                                                              </w:divBdr>
                                                                                              <w:divsChild>
                                                                                                <w:div w:id="872309750">
                                                                                                  <w:marLeft w:val="0"/>
                                                                                                  <w:marRight w:val="0"/>
                                                                                                  <w:marTop w:val="0"/>
                                                                                                  <w:marBottom w:val="0"/>
                                                                                                  <w:divBdr>
                                                                                                    <w:top w:val="none" w:sz="0" w:space="0" w:color="auto"/>
                                                                                                    <w:left w:val="none" w:sz="0" w:space="0" w:color="auto"/>
                                                                                                    <w:bottom w:val="none" w:sz="0" w:space="0" w:color="auto"/>
                                                                                                    <w:right w:val="none" w:sz="0" w:space="0" w:color="auto"/>
                                                                                                  </w:divBdr>
                                                                                                  <w:divsChild>
                                                                                                    <w:div w:id="1400984770">
                                                                                                      <w:marLeft w:val="0"/>
                                                                                                      <w:marRight w:val="0"/>
                                                                                                      <w:marTop w:val="0"/>
                                                                                                      <w:marBottom w:val="0"/>
                                                                                                      <w:divBdr>
                                                                                                        <w:top w:val="none" w:sz="0" w:space="0" w:color="auto"/>
                                                                                                        <w:left w:val="none" w:sz="0" w:space="0" w:color="auto"/>
                                                                                                        <w:bottom w:val="none" w:sz="0" w:space="0" w:color="auto"/>
                                                                                                        <w:right w:val="none" w:sz="0" w:space="0" w:color="auto"/>
                                                                                                      </w:divBdr>
                                                                                                      <w:divsChild>
                                                                                                        <w:div w:id="988287456">
                                                                                                          <w:marLeft w:val="0"/>
                                                                                                          <w:marRight w:val="0"/>
                                                                                                          <w:marTop w:val="0"/>
                                                                                                          <w:marBottom w:val="0"/>
                                                                                                          <w:divBdr>
                                                                                                            <w:top w:val="none" w:sz="0" w:space="0" w:color="auto"/>
                                                                                                            <w:left w:val="none" w:sz="0" w:space="0" w:color="auto"/>
                                                                                                            <w:bottom w:val="none" w:sz="0" w:space="0" w:color="auto"/>
                                                                                                            <w:right w:val="none" w:sz="0" w:space="0" w:color="auto"/>
                                                                                                          </w:divBdr>
                                                                                                          <w:divsChild>
                                                                                                            <w:div w:id="1484663135">
                                                                                                              <w:marLeft w:val="0"/>
                                                                                                              <w:marRight w:val="0"/>
                                                                                                              <w:marTop w:val="75"/>
                                                                                                              <w:marBottom w:val="0"/>
                                                                                                              <w:divBdr>
                                                                                                                <w:top w:val="none" w:sz="0" w:space="0" w:color="auto"/>
                                                                                                                <w:left w:val="none" w:sz="0" w:space="0" w:color="auto"/>
                                                                                                                <w:bottom w:val="none" w:sz="0" w:space="0" w:color="auto"/>
                                                                                                                <w:right w:val="none" w:sz="0" w:space="0" w:color="auto"/>
                                                                                                              </w:divBdr>
                                                                                                              <w:divsChild>
                                                                                                                <w:div w:id="882715286">
                                                                                                                  <w:marLeft w:val="0"/>
                                                                                                                  <w:marRight w:val="0"/>
                                                                                                                  <w:marTop w:val="0"/>
                                                                                                                  <w:marBottom w:val="0"/>
                                                                                                                  <w:divBdr>
                                                                                                                    <w:top w:val="none" w:sz="0" w:space="0" w:color="auto"/>
                                                                                                                    <w:left w:val="none" w:sz="0" w:space="0" w:color="auto"/>
                                                                                                                    <w:bottom w:val="none" w:sz="0" w:space="0" w:color="auto"/>
                                                                                                                    <w:right w:val="none" w:sz="0" w:space="0" w:color="auto"/>
                                                                                                                  </w:divBdr>
                                                                                                                  <w:divsChild>
                                                                                                                    <w:div w:id="339816479">
                                                                                                                      <w:marLeft w:val="0"/>
                                                                                                                      <w:marRight w:val="0"/>
                                                                                                                      <w:marTop w:val="0"/>
                                                                                                                      <w:marBottom w:val="0"/>
                                                                                                                      <w:divBdr>
                                                                                                                        <w:top w:val="none" w:sz="0" w:space="0" w:color="auto"/>
                                                                                                                        <w:left w:val="none" w:sz="0" w:space="0" w:color="auto"/>
                                                                                                                        <w:bottom w:val="none" w:sz="0" w:space="0" w:color="auto"/>
                                                                                                                        <w:right w:val="none" w:sz="0" w:space="0" w:color="auto"/>
                                                                                                                      </w:divBdr>
                                                                                                                      <w:divsChild>
                                                                                                                        <w:div w:id="1330250339">
                                                                                                                          <w:marLeft w:val="0"/>
                                                                                                                          <w:marRight w:val="0"/>
                                                                                                                          <w:marTop w:val="0"/>
                                                                                                                          <w:marBottom w:val="0"/>
                                                                                                                          <w:divBdr>
                                                                                                                            <w:top w:val="none" w:sz="0" w:space="0" w:color="auto"/>
                                                                                                                            <w:left w:val="none" w:sz="0" w:space="0" w:color="auto"/>
                                                                                                                            <w:bottom w:val="none" w:sz="0" w:space="0" w:color="auto"/>
                                                                                                                            <w:right w:val="none" w:sz="0" w:space="0" w:color="auto"/>
                                                                                                                          </w:divBdr>
                                                                                                                          <w:divsChild>
                                                                                                                            <w:div w:id="15195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55302">
      <w:bodyDiv w:val="1"/>
      <w:marLeft w:val="0"/>
      <w:marRight w:val="0"/>
      <w:marTop w:val="0"/>
      <w:marBottom w:val="0"/>
      <w:divBdr>
        <w:top w:val="none" w:sz="0" w:space="0" w:color="auto"/>
        <w:left w:val="none" w:sz="0" w:space="0" w:color="auto"/>
        <w:bottom w:val="none" w:sz="0" w:space="0" w:color="auto"/>
        <w:right w:val="none" w:sz="0" w:space="0" w:color="auto"/>
      </w:divBdr>
    </w:div>
    <w:div w:id="2011790423">
      <w:bodyDiv w:val="1"/>
      <w:marLeft w:val="0"/>
      <w:marRight w:val="0"/>
      <w:marTop w:val="0"/>
      <w:marBottom w:val="0"/>
      <w:divBdr>
        <w:top w:val="none" w:sz="0" w:space="0" w:color="auto"/>
        <w:left w:val="none" w:sz="0" w:space="0" w:color="auto"/>
        <w:bottom w:val="none" w:sz="0" w:space="0" w:color="auto"/>
        <w:right w:val="none" w:sz="0" w:space="0" w:color="auto"/>
      </w:divBdr>
      <w:divsChild>
        <w:div w:id="1313023766">
          <w:marLeft w:val="0"/>
          <w:marRight w:val="0"/>
          <w:marTop w:val="0"/>
          <w:marBottom w:val="0"/>
          <w:divBdr>
            <w:top w:val="none" w:sz="0" w:space="0" w:color="auto"/>
            <w:left w:val="none" w:sz="0" w:space="0" w:color="auto"/>
            <w:bottom w:val="none" w:sz="0" w:space="0" w:color="auto"/>
            <w:right w:val="none" w:sz="0" w:space="0" w:color="auto"/>
          </w:divBdr>
          <w:divsChild>
            <w:div w:id="1154225492">
              <w:marLeft w:val="0"/>
              <w:marRight w:val="0"/>
              <w:marTop w:val="0"/>
              <w:marBottom w:val="0"/>
              <w:divBdr>
                <w:top w:val="none" w:sz="0" w:space="0" w:color="auto"/>
                <w:left w:val="none" w:sz="0" w:space="0" w:color="auto"/>
                <w:bottom w:val="none" w:sz="0" w:space="0" w:color="auto"/>
                <w:right w:val="none" w:sz="0" w:space="0" w:color="auto"/>
              </w:divBdr>
              <w:divsChild>
                <w:div w:id="870461135">
                  <w:marLeft w:val="0"/>
                  <w:marRight w:val="0"/>
                  <w:marTop w:val="0"/>
                  <w:marBottom w:val="0"/>
                  <w:divBdr>
                    <w:top w:val="none" w:sz="0" w:space="0" w:color="auto"/>
                    <w:left w:val="none" w:sz="0" w:space="0" w:color="auto"/>
                    <w:bottom w:val="none" w:sz="0" w:space="0" w:color="auto"/>
                    <w:right w:val="none" w:sz="0" w:space="0" w:color="auto"/>
                  </w:divBdr>
                  <w:divsChild>
                    <w:div w:id="1976134621">
                      <w:marLeft w:val="0"/>
                      <w:marRight w:val="0"/>
                      <w:marTop w:val="0"/>
                      <w:marBottom w:val="0"/>
                      <w:divBdr>
                        <w:top w:val="none" w:sz="0" w:space="0" w:color="auto"/>
                        <w:left w:val="none" w:sz="0" w:space="0" w:color="auto"/>
                        <w:bottom w:val="none" w:sz="0" w:space="0" w:color="auto"/>
                        <w:right w:val="none" w:sz="0" w:space="0" w:color="auto"/>
                      </w:divBdr>
                      <w:divsChild>
                        <w:div w:id="253824057">
                          <w:marLeft w:val="0"/>
                          <w:marRight w:val="0"/>
                          <w:marTop w:val="0"/>
                          <w:marBottom w:val="0"/>
                          <w:divBdr>
                            <w:top w:val="none" w:sz="0" w:space="0" w:color="auto"/>
                            <w:left w:val="none" w:sz="0" w:space="0" w:color="auto"/>
                            <w:bottom w:val="none" w:sz="0" w:space="0" w:color="auto"/>
                            <w:right w:val="none" w:sz="0" w:space="0" w:color="auto"/>
                          </w:divBdr>
                          <w:divsChild>
                            <w:div w:id="717583792">
                              <w:marLeft w:val="0"/>
                              <w:marRight w:val="0"/>
                              <w:marTop w:val="0"/>
                              <w:marBottom w:val="0"/>
                              <w:divBdr>
                                <w:top w:val="none" w:sz="0" w:space="0" w:color="auto"/>
                                <w:left w:val="none" w:sz="0" w:space="0" w:color="auto"/>
                                <w:bottom w:val="none" w:sz="0" w:space="0" w:color="auto"/>
                                <w:right w:val="none" w:sz="0" w:space="0" w:color="auto"/>
                              </w:divBdr>
                              <w:divsChild>
                                <w:div w:id="1717392871">
                                  <w:marLeft w:val="0"/>
                                  <w:marRight w:val="0"/>
                                  <w:marTop w:val="0"/>
                                  <w:marBottom w:val="0"/>
                                  <w:divBdr>
                                    <w:top w:val="none" w:sz="0" w:space="0" w:color="auto"/>
                                    <w:left w:val="none" w:sz="0" w:space="0" w:color="auto"/>
                                    <w:bottom w:val="none" w:sz="0" w:space="0" w:color="auto"/>
                                    <w:right w:val="none" w:sz="0" w:space="0" w:color="auto"/>
                                  </w:divBdr>
                                  <w:divsChild>
                                    <w:div w:id="1313027121">
                                      <w:marLeft w:val="0"/>
                                      <w:marRight w:val="0"/>
                                      <w:marTop w:val="0"/>
                                      <w:marBottom w:val="0"/>
                                      <w:divBdr>
                                        <w:top w:val="none" w:sz="0" w:space="0" w:color="auto"/>
                                        <w:left w:val="none" w:sz="0" w:space="0" w:color="auto"/>
                                        <w:bottom w:val="none" w:sz="0" w:space="0" w:color="auto"/>
                                        <w:right w:val="none" w:sz="0" w:space="0" w:color="auto"/>
                                      </w:divBdr>
                                      <w:divsChild>
                                        <w:div w:id="477890813">
                                          <w:marLeft w:val="0"/>
                                          <w:marRight w:val="0"/>
                                          <w:marTop w:val="0"/>
                                          <w:marBottom w:val="0"/>
                                          <w:divBdr>
                                            <w:top w:val="none" w:sz="0" w:space="0" w:color="auto"/>
                                            <w:left w:val="none" w:sz="0" w:space="0" w:color="auto"/>
                                            <w:bottom w:val="none" w:sz="0" w:space="0" w:color="auto"/>
                                            <w:right w:val="none" w:sz="0" w:space="0" w:color="auto"/>
                                          </w:divBdr>
                                          <w:divsChild>
                                            <w:div w:id="1726221033">
                                              <w:marLeft w:val="0"/>
                                              <w:marRight w:val="0"/>
                                              <w:marTop w:val="0"/>
                                              <w:marBottom w:val="0"/>
                                              <w:divBdr>
                                                <w:top w:val="none" w:sz="0" w:space="0" w:color="auto"/>
                                                <w:left w:val="none" w:sz="0" w:space="0" w:color="auto"/>
                                                <w:bottom w:val="none" w:sz="0" w:space="0" w:color="auto"/>
                                                <w:right w:val="none" w:sz="0" w:space="0" w:color="auto"/>
                                              </w:divBdr>
                                              <w:divsChild>
                                                <w:div w:id="2059163430">
                                                  <w:marLeft w:val="0"/>
                                                  <w:marRight w:val="0"/>
                                                  <w:marTop w:val="0"/>
                                                  <w:marBottom w:val="0"/>
                                                  <w:divBdr>
                                                    <w:top w:val="none" w:sz="0" w:space="0" w:color="auto"/>
                                                    <w:left w:val="none" w:sz="0" w:space="0" w:color="auto"/>
                                                    <w:bottom w:val="none" w:sz="0" w:space="0" w:color="auto"/>
                                                    <w:right w:val="none" w:sz="0" w:space="0" w:color="auto"/>
                                                  </w:divBdr>
                                                  <w:divsChild>
                                                    <w:div w:id="469978381">
                                                      <w:marLeft w:val="0"/>
                                                      <w:marRight w:val="0"/>
                                                      <w:marTop w:val="0"/>
                                                      <w:marBottom w:val="0"/>
                                                      <w:divBdr>
                                                        <w:top w:val="none" w:sz="0" w:space="0" w:color="auto"/>
                                                        <w:left w:val="none" w:sz="0" w:space="0" w:color="auto"/>
                                                        <w:bottom w:val="none" w:sz="0" w:space="0" w:color="auto"/>
                                                        <w:right w:val="none" w:sz="0" w:space="0" w:color="auto"/>
                                                      </w:divBdr>
                                                      <w:divsChild>
                                                        <w:div w:id="2135322993">
                                                          <w:marLeft w:val="0"/>
                                                          <w:marRight w:val="0"/>
                                                          <w:marTop w:val="0"/>
                                                          <w:marBottom w:val="0"/>
                                                          <w:divBdr>
                                                            <w:top w:val="none" w:sz="0" w:space="0" w:color="auto"/>
                                                            <w:left w:val="none" w:sz="0" w:space="0" w:color="auto"/>
                                                            <w:bottom w:val="none" w:sz="0" w:space="0" w:color="auto"/>
                                                            <w:right w:val="none" w:sz="0" w:space="0" w:color="auto"/>
                                                          </w:divBdr>
                                                          <w:divsChild>
                                                            <w:div w:id="1133595513">
                                                              <w:marLeft w:val="0"/>
                                                              <w:marRight w:val="0"/>
                                                              <w:marTop w:val="0"/>
                                                              <w:marBottom w:val="0"/>
                                                              <w:divBdr>
                                                                <w:top w:val="none" w:sz="0" w:space="0" w:color="auto"/>
                                                                <w:left w:val="none" w:sz="0" w:space="0" w:color="auto"/>
                                                                <w:bottom w:val="none" w:sz="0" w:space="0" w:color="auto"/>
                                                                <w:right w:val="none" w:sz="0" w:space="0" w:color="auto"/>
                                                              </w:divBdr>
                                                              <w:divsChild>
                                                                <w:div w:id="1693338344">
                                                                  <w:marLeft w:val="480"/>
                                                                  <w:marRight w:val="0"/>
                                                                  <w:marTop w:val="0"/>
                                                                  <w:marBottom w:val="0"/>
                                                                  <w:divBdr>
                                                                    <w:top w:val="none" w:sz="0" w:space="0" w:color="auto"/>
                                                                    <w:left w:val="none" w:sz="0" w:space="0" w:color="auto"/>
                                                                    <w:bottom w:val="none" w:sz="0" w:space="0" w:color="auto"/>
                                                                    <w:right w:val="none" w:sz="0" w:space="0" w:color="auto"/>
                                                                  </w:divBdr>
                                                                  <w:divsChild>
                                                                    <w:div w:id="1496604124">
                                                                      <w:marLeft w:val="0"/>
                                                                      <w:marRight w:val="0"/>
                                                                      <w:marTop w:val="0"/>
                                                                      <w:marBottom w:val="0"/>
                                                                      <w:divBdr>
                                                                        <w:top w:val="none" w:sz="0" w:space="0" w:color="auto"/>
                                                                        <w:left w:val="none" w:sz="0" w:space="0" w:color="auto"/>
                                                                        <w:bottom w:val="none" w:sz="0" w:space="0" w:color="auto"/>
                                                                        <w:right w:val="none" w:sz="0" w:space="0" w:color="auto"/>
                                                                      </w:divBdr>
                                                                      <w:divsChild>
                                                                        <w:div w:id="834540417">
                                                                          <w:marLeft w:val="0"/>
                                                                          <w:marRight w:val="0"/>
                                                                          <w:marTop w:val="0"/>
                                                                          <w:marBottom w:val="0"/>
                                                                          <w:divBdr>
                                                                            <w:top w:val="none" w:sz="0" w:space="0" w:color="auto"/>
                                                                            <w:left w:val="none" w:sz="0" w:space="0" w:color="auto"/>
                                                                            <w:bottom w:val="none" w:sz="0" w:space="0" w:color="auto"/>
                                                                            <w:right w:val="none" w:sz="0" w:space="0" w:color="auto"/>
                                                                          </w:divBdr>
                                                                          <w:divsChild>
                                                                            <w:div w:id="1653674910">
                                                                              <w:marLeft w:val="0"/>
                                                                              <w:marRight w:val="0"/>
                                                                              <w:marTop w:val="0"/>
                                                                              <w:marBottom w:val="0"/>
                                                                              <w:divBdr>
                                                                                <w:top w:val="none" w:sz="0" w:space="0" w:color="auto"/>
                                                                                <w:left w:val="none" w:sz="0" w:space="0" w:color="auto"/>
                                                                                <w:bottom w:val="none" w:sz="0" w:space="0" w:color="auto"/>
                                                                                <w:right w:val="none" w:sz="0" w:space="0" w:color="auto"/>
                                                                              </w:divBdr>
                                                                              <w:divsChild>
                                                                                <w:div w:id="1658222376">
                                                                                  <w:marLeft w:val="0"/>
                                                                                  <w:marRight w:val="0"/>
                                                                                  <w:marTop w:val="0"/>
                                                                                  <w:marBottom w:val="0"/>
                                                                                  <w:divBdr>
                                                                                    <w:top w:val="none" w:sz="0" w:space="0" w:color="auto"/>
                                                                                    <w:left w:val="none" w:sz="0" w:space="0" w:color="auto"/>
                                                                                    <w:bottom w:val="none" w:sz="0" w:space="0" w:color="auto"/>
                                                                                    <w:right w:val="none" w:sz="0" w:space="0" w:color="auto"/>
                                                                                  </w:divBdr>
                                                                                  <w:divsChild>
                                                                                    <w:div w:id="1783642675">
                                                                                      <w:marLeft w:val="0"/>
                                                                                      <w:marRight w:val="0"/>
                                                                                      <w:marTop w:val="0"/>
                                                                                      <w:marBottom w:val="0"/>
                                                                                      <w:divBdr>
                                                                                        <w:top w:val="none" w:sz="0" w:space="0" w:color="auto"/>
                                                                                        <w:left w:val="none" w:sz="0" w:space="0" w:color="auto"/>
                                                                                        <w:bottom w:val="none" w:sz="0" w:space="0" w:color="auto"/>
                                                                                        <w:right w:val="none" w:sz="0" w:space="0" w:color="auto"/>
                                                                                      </w:divBdr>
                                                                                      <w:divsChild>
                                                                                        <w:div w:id="951403848">
                                                                                          <w:marLeft w:val="0"/>
                                                                                          <w:marRight w:val="0"/>
                                                                                          <w:marTop w:val="30"/>
                                                                                          <w:marBottom w:val="0"/>
                                                                                          <w:divBdr>
                                                                                            <w:top w:val="none" w:sz="0" w:space="0" w:color="auto"/>
                                                                                            <w:left w:val="none" w:sz="0" w:space="0" w:color="auto"/>
                                                                                            <w:bottom w:val="single" w:sz="6" w:space="23" w:color="auto"/>
                                                                                            <w:right w:val="none" w:sz="0" w:space="0" w:color="auto"/>
                                                                                          </w:divBdr>
                                                                                          <w:divsChild>
                                                                                            <w:div w:id="1700424676">
                                                                                              <w:marLeft w:val="0"/>
                                                                                              <w:marRight w:val="0"/>
                                                                                              <w:marTop w:val="0"/>
                                                                                              <w:marBottom w:val="0"/>
                                                                                              <w:divBdr>
                                                                                                <w:top w:val="none" w:sz="0" w:space="0" w:color="auto"/>
                                                                                                <w:left w:val="none" w:sz="0" w:space="0" w:color="auto"/>
                                                                                                <w:bottom w:val="none" w:sz="0" w:space="0" w:color="auto"/>
                                                                                                <w:right w:val="none" w:sz="0" w:space="0" w:color="auto"/>
                                                                                              </w:divBdr>
                                                                                              <w:divsChild>
                                                                                                <w:div w:id="2100978437">
                                                                                                  <w:marLeft w:val="0"/>
                                                                                                  <w:marRight w:val="0"/>
                                                                                                  <w:marTop w:val="0"/>
                                                                                                  <w:marBottom w:val="0"/>
                                                                                                  <w:divBdr>
                                                                                                    <w:top w:val="none" w:sz="0" w:space="0" w:color="auto"/>
                                                                                                    <w:left w:val="none" w:sz="0" w:space="0" w:color="auto"/>
                                                                                                    <w:bottom w:val="none" w:sz="0" w:space="0" w:color="auto"/>
                                                                                                    <w:right w:val="none" w:sz="0" w:space="0" w:color="auto"/>
                                                                                                  </w:divBdr>
                                                                                                  <w:divsChild>
                                                                                                    <w:div w:id="1948541585">
                                                                                                      <w:marLeft w:val="0"/>
                                                                                                      <w:marRight w:val="0"/>
                                                                                                      <w:marTop w:val="0"/>
                                                                                                      <w:marBottom w:val="0"/>
                                                                                                      <w:divBdr>
                                                                                                        <w:top w:val="none" w:sz="0" w:space="0" w:color="auto"/>
                                                                                                        <w:left w:val="none" w:sz="0" w:space="0" w:color="auto"/>
                                                                                                        <w:bottom w:val="none" w:sz="0" w:space="0" w:color="auto"/>
                                                                                                        <w:right w:val="none" w:sz="0" w:space="0" w:color="auto"/>
                                                                                                      </w:divBdr>
                                                                                                      <w:divsChild>
                                                                                                        <w:div w:id="1656713931">
                                                                                                          <w:marLeft w:val="0"/>
                                                                                                          <w:marRight w:val="0"/>
                                                                                                          <w:marTop w:val="0"/>
                                                                                                          <w:marBottom w:val="0"/>
                                                                                                          <w:divBdr>
                                                                                                            <w:top w:val="none" w:sz="0" w:space="0" w:color="auto"/>
                                                                                                            <w:left w:val="none" w:sz="0" w:space="0" w:color="auto"/>
                                                                                                            <w:bottom w:val="none" w:sz="0" w:space="0" w:color="auto"/>
                                                                                                            <w:right w:val="none" w:sz="0" w:space="0" w:color="auto"/>
                                                                                                          </w:divBdr>
                                                                                                          <w:divsChild>
                                                                                                            <w:div w:id="345330439">
                                                                                                              <w:marLeft w:val="0"/>
                                                                                                              <w:marRight w:val="0"/>
                                                                                                              <w:marTop w:val="75"/>
                                                                                                              <w:marBottom w:val="0"/>
                                                                                                              <w:divBdr>
                                                                                                                <w:top w:val="none" w:sz="0" w:space="0" w:color="auto"/>
                                                                                                                <w:left w:val="none" w:sz="0" w:space="0" w:color="auto"/>
                                                                                                                <w:bottom w:val="none" w:sz="0" w:space="0" w:color="auto"/>
                                                                                                                <w:right w:val="none" w:sz="0" w:space="0" w:color="auto"/>
                                                                                                              </w:divBdr>
                                                                                                              <w:divsChild>
                                                                                                                <w:div w:id="1902666429">
                                                                                                                  <w:marLeft w:val="0"/>
                                                                                                                  <w:marRight w:val="0"/>
                                                                                                                  <w:marTop w:val="0"/>
                                                                                                                  <w:marBottom w:val="0"/>
                                                                                                                  <w:divBdr>
                                                                                                                    <w:top w:val="none" w:sz="0" w:space="0" w:color="auto"/>
                                                                                                                    <w:left w:val="none" w:sz="0" w:space="0" w:color="auto"/>
                                                                                                                    <w:bottom w:val="none" w:sz="0" w:space="0" w:color="auto"/>
                                                                                                                    <w:right w:val="none" w:sz="0" w:space="0" w:color="auto"/>
                                                                                                                  </w:divBdr>
                                                                                                                  <w:divsChild>
                                                                                                                    <w:div w:id="1588731232">
                                                                                                                      <w:marLeft w:val="0"/>
                                                                                                                      <w:marRight w:val="0"/>
                                                                                                                      <w:marTop w:val="0"/>
                                                                                                                      <w:marBottom w:val="0"/>
                                                                                                                      <w:divBdr>
                                                                                                                        <w:top w:val="none" w:sz="0" w:space="0" w:color="auto"/>
                                                                                                                        <w:left w:val="none" w:sz="0" w:space="0" w:color="auto"/>
                                                                                                                        <w:bottom w:val="none" w:sz="0" w:space="0" w:color="auto"/>
                                                                                                                        <w:right w:val="none" w:sz="0" w:space="0" w:color="auto"/>
                                                                                                                      </w:divBdr>
                                                                                                                      <w:divsChild>
                                                                                                                        <w:div w:id="885875871">
                                                                                                                          <w:marLeft w:val="0"/>
                                                                                                                          <w:marRight w:val="0"/>
                                                                                                                          <w:marTop w:val="0"/>
                                                                                                                          <w:marBottom w:val="0"/>
                                                                                                                          <w:divBdr>
                                                                                                                            <w:top w:val="none" w:sz="0" w:space="0" w:color="auto"/>
                                                                                                                            <w:left w:val="none" w:sz="0" w:space="0" w:color="auto"/>
                                                                                                                            <w:bottom w:val="none" w:sz="0" w:space="0" w:color="auto"/>
                                                                                                                            <w:right w:val="none" w:sz="0" w:space="0" w:color="auto"/>
                                                                                                                          </w:divBdr>
                                                                                                                          <w:divsChild>
                                                                                                                            <w:div w:id="1742291443">
                                                                                                                              <w:marLeft w:val="0"/>
                                                                                                                              <w:marRight w:val="0"/>
                                                                                                                              <w:marTop w:val="0"/>
                                                                                                                              <w:marBottom w:val="0"/>
                                                                                                                              <w:divBdr>
                                                                                                                                <w:top w:val="none" w:sz="0" w:space="0" w:color="auto"/>
                                                                                                                                <w:left w:val="none" w:sz="0" w:space="0" w:color="auto"/>
                                                                                                                                <w:bottom w:val="none" w:sz="0" w:space="0" w:color="auto"/>
                                                                                                                                <w:right w:val="none" w:sz="0" w:space="0" w:color="auto"/>
                                                                                                                              </w:divBdr>
                                                                                                                              <w:divsChild>
                                                                                                                                <w:div w:id="655913297">
                                                                                                                                  <w:marLeft w:val="0"/>
                                                                                                                                  <w:marRight w:val="0"/>
                                                                                                                                  <w:marTop w:val="0"/>
                                                                                                                                  <w:marBottom w:val="0"/>
                                                                                                                                  <w:divBdr>
                                                                                                                                    <w:top w:val="none" w:sz="0" w:space="0" w:color="auto"/>
                                                                                                                                    <w:left w:val="none" w:sz="0" w:space="0" w:color="auto"/>
                                                                                                                                    <w:bottom w:val="none" w:sz="0" w:space="0" w:color="auto"/>
                                                                                                                                    <w:right w:val="none" w:sz="0" w:space="0" w:color="auto"/>
                                                                                                                                  </w:divBdr>
                                                                                                                                  <w:divsChild>
                                                                                                                                    <w:div w:id="1553613443">
                                                                                                                                      <w:marLeft w:val="0"/>
                                                                                                                                      <w:marRight w:val="0"/>
                                                                                                                                      <w:marTop w:val="0"/>
                                                                                                                                      <w:marBottom w:val="0"/>
                                                                                                                                      <w:divBdr>
                                                                                                                                        <w:top w:val="none" w:sz="0" w:space="0" w:color="auto"/>
                                                                                                                                        <w:left w:val="none" w:sz="0" w:space="0" w:color="auto"/>
                                                                                                                                        <w:bottom w:val="none" w:sz="0" w:space="0" w:color="auto"/>
                                                                                                                                        <w:right w:val="none" w:sz="0" w:space="0" w:color="auto"/>
                                                                                                                                      </w:divBdr>
                                                                                                                                      <w:divsChild>
                                                                                                                                        <w:div w:id="46732521">
                                                                                                                                          <w:marLeft w:val="0"/>
                                                                                                                                          <w:marRight w:val="0"/>
                                                                                                                                          <w:marTop w:val="0"/>
                                                                                                                                          <w:marBottom w:val="0"/>
                                                                                                                                          <w:divBdr>
                                                                                                                                            <w:top w:val="none" w:sz="0" w:space="0" w:color="auto"/>
                                                                                                                                            <w:left w:val="none" w:sz="0" w:space="0" w:color="auto"/>
                                                                                                                                            <w:bottom w:val="none" w:sz="0" w:space="0" w:color="auto"/>
                                                                                                                                            <w:right w:val="none" w:sz="0" w:space="0" w:color="auto"/>
                                                                                                                                          </w:divBdr>
                                                                                                                                        </w:div>
                                                                                                                                        <w:div w:id="951597083">
                                                                                                                                          <w:marLeft w:val="0"/>
                                                                                                                                          <w:marRight w:val="0"/>
                                                                                                                                          <w:marTop w:val="0"/>
                                                                                                                                          <w:marBottom w:val="0"/>
                                                                                                                                          <w:divBdr>
                                                                                                                                            <w:top w:val="none" w:sz="0" w:space="0" w:color="auto"/>
                                                                                                                                            <w:left w:val="none" w:sz="0" w:space="0" w:color="auto"/>
                                                                                                                                            <w:bottom w:val="none" w:sz="0" w:space="0" w:color="auto"/>
                                                                                                                                            <w:right w:val="none" w:sz="0" w:space="0" w:color="auto"/>
                                                                                                                                          </w:divBdr>
                                                                                                                                        </w:div>
                                                                                                                                        <w:div w:id="576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0808E-0203-4D5D-B5CA-E3D8D127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17B4F737.dotm</Template>
  <TotalTime>18</TotalTime>
  <Pages>14</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Antoun (CENSUS/CSM FED)</dc:creator>
  <cp:lastModifiedBy>Christopher Antoun (CENSUS/CSM FED)</cp:lastModifiedBy>
  <cp:revision>5</cp:revision>
  <cp:lastPrinted>2016-03-01T15:50:00Z</cp:lastPrinted>
  <dcterms:created xsi:type="dcterms:W3CDTF">2017-03-24T19:50:00Z</dcterms:created>
  <dcterms:modified xsi:type="dcterms:W3CDTF">2017-03-24T20:09:00Z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-1169072202</vt:i4>
  </property>
</Properties>
</file>