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00B55" w14:textId="77777777" w:rsidR="005F5ED3" w:rsidRDefault="004853A9" w:rsidP="0009170F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558FBE8E" w14:textId="77777777" w:rsidR="006E0E0A" w:rsidRPr="00865B2B" w:rsidRDefault="006E0E0A" w:rsidP="006E0E0A">
      <w:pPr>
        <w:pStyle w:val="Body"/>
        <w:jc w:val="center"/>
        <w:rPr>
          <w:rFonts w:hAnsi="Times New Roman" w:cs="Times New Roman"/>
          <w:sz w:val="26"/>
          <w:szCs w:val="26"/>
        </w:rPr>
      </w:pPr>
      <w:r w:rsidRPr="00865B2B">
        <w:rPr>
          <w:rFonts w:hAnsi="Times New Roman" w:cs="Times New Roman"/>
          <w:sz w:val="26"/>
          <w:szCs w:val="26"/>
        </w:rPr>
        <w:t xml:space="preserve">Usability </w:t>
      </w:r>
      <w:r w:rsidR="002A72CB" w:rsidRPr="00865B2B">
        <w:rPr>
          <w:rFonts w:hAnsi="Times New Roman" w:cs="Times New Roman"/>
          <w:sz w:val="26"/>
          <w:szCs w:val="26"/>
        </w:rPr>
        <w:t xml:space="preserve">Evaluation Plan for </w:t>
      </w:r>
      <w:r w:rsidR="006C7C56" w:rsidRPr="00865B2B">
        <w:rPr>
          <w:rFonts w:hAnsi="Times New Roman" w:cs="Times New Roman"/>
          <w:sz w:val="26"/>
          <w:szCs w:val="26"/>
        </w:rPr>
        <w:t xml:space="preserve">the Online </w:t>
      </w:r>
      <w:r w:rsidR="008B2FC1" w:rsidRPr="00865B2B">
        <w:rPr>
          <w:rFonts w:hAnsi="Times New Roman" w:cs="Times New Roman"/>
          <w:sz w:val="26"/>
          <w:szCs w:val="26"/>
        </w:rPr>
        <w:t>FNS</w:t>
      </w:r>
      <w:r w:rsidR="006C7C56" w:rsidRPr="00865B2B">
        <w:rPr>
          <w:rFonts w:hAnsi="Times New Roman" w:cs="Times New Roman"/>
          <w:sz w:val="26"/>
          <w:szCs w:val="26"/>
        </w:rPr>
        <w:t xml:space="preserve"> Application Website</w:t>
      </w:r>
    </w:p>
    <w:p w14:paraId="068E1F09" w14:textId="77777777" w:rsidR="005F5ED3" w:rsidRPr="00865B2B" w:rsidRDefault="005F5ED3" w:rsidP="0009170F">
      <w:pPr>
        <w:pStyle w:val="Body"/>
        <w:jc w:val="center"/>
        <w:rPr>
          <w:rFonts w:eastAsia="Arial" w:hAnsi="Times New Roman" w:cs="Times New Roman"/>
        </w:rPr>
      </w:pPr>
    </w:p>
    <w:p w14:paraId="154960C2" w14:textId="77777777" w:rsidR="005F5ED3" w:rsidRPr="00865B2B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  <w:lang w:val="de-DE"/>
        </w:rPr>
      </w:pPr>
    </w:p>
    <w:p w14:paraId="3B11A6B4" w14:textId="77777777" w:rsidR="005F5ED3" w:rsidRPr="00865B2B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  <w:lang w:val="de-DE"/>
        </w:rPr>
      </w:pPr>
    </w:p>
    <w:p w14:paraId="2F351205" w14:textId="77777777" w:rsidR="00F666B3" w:rsidRPr="00865B2B" w:rsidRDefault="00F666B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  <w:lang w:val="de-DE"/>
        </w:rPr>
      </w:pPr>
    </w:p>
    <w:p w14:paraId="2201205C" w14:textId="77777777" w:rsidR="005F5ED3" w:rsidRPr="00865B2B" w:rsidRDefault="005F5ED3" w:rsidP="0009170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65B2B">
        <w:rPr>
          <w:rFonts w:ascii="Times New Roman" w:hAnsi="Times New Roman" w:cs="Times New Roman"/>
          <w:sz w:val="24"/>
          <w:szCs w:val="24"/>
        </w:rPr>
        <w:t xml:space="preserve">Draft: </w:t>
      </w:r>
      <w:r w:rsidR="0060764C" w:rsidRPr="00865B2B">
        <w:rPr>
          <w:rFonts w:ascii="Times New Roman" w:hAnsi="Times New Roman" w:cs="Times New Roman"/>
          <w:sz w:val="24"/>
          <w:szCs w:val="24"/>
        </w:rPr>
        <w:t>February 12, 2016</w:t>
      </w:r>
    </w:p>
    <w:p w14:paraId="20433B65" w14:textId="0A27A9CA" w:rsidR="002A72CB" w:rsidRPr="00865B2B" w:rsidRDefault="008E16AE" w:rsidP="0009170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revision: February 27th</w:t>
      </w:r>
      <w:r w:rsidR="002A72CB" w:rsidRPr="00865B2B">
        <w:rPr>
          <w:rFonts w:ascii="Times New Roman" w:hAnsi="Times New Roman" w:cs="Times New Roman"/>
          <w:sz w:val="24"/>
          <w:szCs w:val="24"/>
        </w:rPr>
        <w:t>, 2016</w:t>
      </w:r>
    </w:p>
    <w:p w14:paraId="4E4A6097" w14:textId="77777777" w:rsidR="005F5ED3" w:rsidRPr="00865B2B" w:rsidRDefault="005F5ED3" w:rsidP="0009170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66864F6" w14:textId="77777777" w:rsidR="005F5ED3" w:rsidRPr="00865B2B" w:rsidRDefault="005F5ED3" w:rsidP="0009170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DF5FE9E" w14:textId="6958538E" w:rsidR="005F5ED3" w:rsidRPr="00865B2B" w:rsidRDefault="008E16AE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Version 2</w:t>
      </w:r>
      <w:r w:rsidR="005F5ED3" w:rsidRPr="00865B2B">
        <w:rPr>
          <w:rFonts w:ascii="Times New Roman" w:hAnsi="Times New Roman" w:cs="Times New Roman"/>
          <w:sz w:val="24"/>
          <w:szCs w:val="24"/>
        </w:rPr>
        <w:t>.0</w:t>
      </w:r>
    </w:p>
    <w:p w14:paraId="2135D7A8" w14:textId="77777777" w:rsidR="005F5ED3" w:rsidRPr="00865B2B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299EFCDB" w14:textId="77777777" w:rsidR="005F5ED3" w:rsidRPr="00865B2B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53573992" w14:textId="77777777" w:rsidR="005F5ED3" w:rsidRPr="00865B2B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544871FA" w14:textId="77777777" w:rsidR="005F5ED3" w:rsidRPr="00865B2B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865B2B">
        <w:rPr>
          <w:rFonts w:ascii="Times New Roman" w:eastAsia="Arial" w:hAnsi="Times New Roman" w:cs="Times New Roman"/>
          <w:sz w:val="24"/>
          <w:szCs w:val="24"/>
          <w:u w:val="single"/>
        </w:rPr>
        <w:t>Study Team</w:t>
      </w:r>
    </w:p>
    <w:p w14:paraId="7A4958C9" w14:textId="77777777" w:rsidR="005F5ED3" w:rsidRPr="00865B2B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  <w:lang w:val="de-DE"/>
        </w:rPr>
      </w:pPr>
    </w:p>
    <w:p w14:paraId="6AE01678" w14:textId="77777777" w:rsidR="00080D32" w:rsidRPr="00865B2B" w:rsidRDefault="00A405F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  <w:lang w:val="de-DE"/>
        </w:rPr>
      </w:pPr>
      <w:r w:rsidRPr="00865B2B">
        <w:rPr>
          <w:rFonts w:ascii="Times New Roman" w:eastAsia="Arial" w:hAnsi="Times New Roman" w:cs="Times New Roman"/>
          <w:sz w:val="24"/>
          <w:szCs w:val="24"/>
          <w:lang w:val="de-DE"/>
        </w:rPr>
        <w:t>Brian Falcone</w:t>
      </w:r>
    </w:p>
    <w:p w14:paraId="31CAF8C0" w14:textId="77777777" w:rsidR="00ED33E3" w:rsidRPr="00865B2B" w:rsidRDefault="00ED33E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  <w:lang w:val="de-DE"/>
        </w:rPr>
      </w:pPr>
      <w:r w:rsidRPr="00865B2B">
        <w:rPr>
          <w:rFonts w:ascii="Times New Roman" w:eastAsia="Arial" w:hAnsi="Times New Roman" w:cs="Times New Roman"/>
          <w:sz w:val="24"/>
          <w:szCs w:val="24"/>
          <w:lang w:val="de-DE"/>
        </w:rPr>
        <w:t>Lucia Lykke</w:t>
      </w:r>
    </w:p>
    <w:p w14:paraId="52B59AAA" w14:textId="77777777" w:rsidR="00686A0C" w:rsidRPr="00865B2B" w:rsidRDefault="00686A0C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  <w:lang w:val="de-DE"/>
        </w:rPr>
      </w:pPr>
      <w:r w:rsidRPr="00865B2B">
        <w:rPr>
          <w:rFonts w:ascii="Times New Roman" w:eastAsia="Arial" w:hAnsi="Times New Roman" w:cs="Times New Roman"/>
          <w:sz w:val="24"/>
          <w:szCs w:val="24"/>
          <w:lang w:val="de-DE"/>
        </w:rPr>
        <w:t>Elizabeth Nichols</w:t>
      </w:r>
    </w:p>
    <w:p w14:paraId="1BFB5F73" w14:textId="77777777" w:rsidR="00ED33E3" w:rsidRPr="00865B2B" w:rsidRDefault="00ED33E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  <w:lang w:val="de-DE"/>
        </w:rPr>
      </w:pPr>
      <w:r w:rsidRPr="00865B2B">
        <w:rPr>
          <w:rFonts w:ascii="Times New Roman" w:eastAsia="Arial" w:hAnsi="Times New Roman" w:cs="Times New Roman"/>
          <w:sz w:val="24"/>
          <w:szCs w:val="24"/>
          <w:lang w:val="de-DE"/>
        </w:rPr>
        <w:t>Anna Sandoval Giron</w:t>
      </w:r>
    </w:p>
    <w:p w14:paraId="158983A4" w14:textId="77777777" w:rsidR="005F5ED3" w:rsidRPr="00865B2B" w:rsidRDefault="002A72CB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65B2B">
        <w:rPr>
          <w:rFonts w:ascii="Times New Roman" w:eastAsia="Arial" w:hAnsi="Times New Roman" w:cs="Times New Roman"/>
          <w:sz w:val="24"/>
          <w:szCs w:val="24"/>
        </w:rPr>
        <w:t>Lin Wang</w:t>
      </w:r>
    </w:p>
    <w:p w14:paraId="578BDB48" w14:textId="77777777" w:rsidR="00ED33E3" w:rsidRPr="00865B2B" w:rsidRDefault="00ED33E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65B2B">
        <w:rPr>
          <w:rFonts w:ascii="Times New Roman" w:eastAsia="Arial" w:hAnsi="Times New Roman" w:cs="Times New Roman"/>
          <w:sz w:val="24"/>
          <w:szCs w:val="24"/>
        </w:rPr>
        <w:t>Patricia Goerman</w:t>
      </w:r>
    </w:p>
    <w:p w14:paraId="2B68358B" w14:textId="77777777" w:rsidR="00ED33E3" w:rsidRPr="00865B2B" w:rsidRDefault="00ED33E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57DAEDE9" w14:textId="77777777" w:rsidR="005F5ED3" w:rsidRPr="00865B2B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4E5EA60" w14:textId="77777777" w:rsidR="005F5ED3" w:rsidRPr="00865B2B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35D197B" w14:textId="77777777" w:rsidR="005F5ED3" w:rsidRPr="00865B2B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865B2B">
        <w:rPr>
          <w:rFonts w:ascii="Times New Roman" w:eastAsia="Arial" w:hAnsi="Times New Roman" w:cs="Times New Roman"/>
          <w:sz w:val="24"/>
          <w:szCs w:val="24"/>
          <w:u w:val="single"/>
        </w:rPr>
        <w:t>Sponsor</w:t>
      </w:r>
    </w:p>
    <w:p w14:paraId="25A7246E" w14:textId="77777777" w:rsidR="005F5ED3" w:rsidRPr="00865B2B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  <w:lang w:val="de-DE"/>
        </w:rPr>
      </w:pPr>
    </w:p>
    <w:p w14:paraId="182D51E7" w14:textId="0B12195E" w:rsidR="005F5ED3" w:rsidRPr="00865B2B" w:rsidRDefault="00296DE0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Food and Nutrition Services (</w:t>
      </w:r>
      <w:r w:rsidR="007948C7">
        <w:rPr>
          <w:rFonts w:ascii="Times New Roman" w:eastAsia="Arial" w:hAnsi="Times New Roman" w:cs="Times New Roman"/>
          <w:sz w:val="24"/>
          <w:szCs w:val="24"/>
        </w:rPr>
        <w:t>USDA</w:t>
      </w:r>
      <w:r>
        <w:rPr>
          <w:rFonts w:ascii="Times New Roman" w:eastAsia="Arial" w:hAnsi="Times New Roman" w:cs="Times New Roman"/>
          <w:sz w:val="24"/>
          <w:szCs w:val="24"/>
        </w:rPr>
        <w:t>)</w:t>
      </w:r>
    </w:p>
    <w:p w14:paraId="1DABB867" w14:textId="77777777" w:rsidR="005F5ED3" w:rsidRPr="00865B2B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5FCE04B5" w14:textId="77777777" w:rsidR="00526914" w:rsidRPr="00865B2B" w:rsidRDefault="00526914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7D9783EB" w14:textId="77777777" w:rsidR="005F5ED3" w:rsidRPr="00865B2B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8ACCB5A" w14:textId="77777777" w:rsidR="005F5ED3" w:rsidRPr="00865B2B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580214A2" w14:textId="77777777" w:rsidR="005F5ED3" w:rsidRPr="00865B2B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2DE7BFE" w14:textId="77777777" w:rsidR="005F5ED3" w:rsidRPr="00865B2B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C47A3C1" w14:textId="77777777" w:rsidR="005F5ED3" w:rsidRPr="00865B2B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361ECD8" w14:textId="77777777" w:rsidR="005F5ED3" w:rsidRPr="00865B2B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EC7EA1E" w14:textId="77777777" w:rsidR="005F5ED3" w:rsidRPr="00865B2B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66D5DF5" w14:textId="77777777" w:rsidR="005F5ED3" w:rsidRPr="00865B2B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CBA70C6" w14:textId="77777777" w:rsidR="00A13178" w:rsidRPr="00865B2B" w:rsidRDefault="005F5ED3" w:rsidP="0009170F">
      <w:pPr>
        <w:pStyle w:val="Body"/>
        <w:jc w:val="center"/>
        <w:rPr>
          <w:rFonts w:hAnsi="Times New Roman" w:cs="Times New Roman"/>
        </w:rPr>
      </w:pPr>
      <w:r w:rsidRPr="00865B2B">
        <w:rPr>
          <w:rFonts w:hAnsi="Times New Roman" w:cs="Times New Roman"/>
        </w:rPr>
        <w:t>Human Factors and Usability Research Group</w:t>
      </w:r>
      <w:r w:rsidR="00A13178" w:rsidRPr="00865B2B">
        <w:rPr>
          <w:rFonts w:hAnsi="Times New Roman" w:cs="Times New Roman"/>
        </w:rPr>
        <w:t xml:space="preserve"> &amp; </w:t>
      </w:r>
    </w:p>
    <w:p w14:paraId="67851D91" w14:textId="77777777" w:rsidR="00A13178" w:rsidRPr="00865B2B" w:rsidRDefault="003B1276" w:rsidP="0009170F">
      <w:pPr>
        <w:pStyle w:val="Body"/>
        <w:jc w:val="center"/>
        <w:rPr>
          <w:rFonts w:eastAsia="Arial" w:hAnsi="Times New Roman" w:cs="Times New Roman"/>
        </w:rPr>
      </w:pPr>
      <w:r w:rsidRPr="00865B2B">
        <w:rPr>
          <w:rFonts w:eastAsia="Arial" w:hAnsi="Times New Roman" w:cs="Times New Roman"/>
        </w:rPr>
        <w:t>Language and Cross-Cultural Research</w:t>
      </w:r>
    </w:p>
    <w:p w14:paraId="78CC2202" w14:textId="77777777" w:rsidR="005F5ED3" w:rsidRPr="00865B2B" w:rsidRDefault="005F5ED3" w:rsidP="0009170F">
      <w:pPr>
        <w:pStyle w:val="Body"/>
        <w:jc w:val="center"/>
        <w:rPr>
          <w:rFonts w:hAnsi="Times New Roman" w:cs="Times New Roman"/>
        </w:rPr>
      </w:pPr>
      <w:r w:rsidRPr="00865B2B">
        <w:rPr>
          <w:rFonts w:hAnsi="Times New Roman" w:cs="Times New Roman"/>
        </w:rPr>
        <w:t>Center for Survey Measurement</w:t>
      </w:r>
    </w:p>
    <w:p w14:paraId="4A419ADD" w14:textId="77777777" w:rsidR="005F5ED3" w:rsidRPr="00865B2B" w:rsidRDefault="005F5ED3" w:rsidP="0009170F">
      <w:pPr>
        <w:pStyle w:val="Body"/>
        <w:jc w:val="center"/>
        <w:rPr>
          <w:rFonts w:eastAsia="Arial" w:hAnsi="Times New Roman" w:cs="Times New Roman"/>
        </w:rPr>
      </w:pPr>
      <w:r w:rsidRPr="00865B2B">
        <w:rPr>
          <w:rFonts w:eastAsia="Arial" w:hAnsi="Times New Roman" w:cs="Times New Roman"/>
        </w:rPr>
        <w:t>Associate Directorate for Research and Methodology</w:t>
      </w:r>
    </w:p>
    <w:p w14:paraId="51DEFF1A" w14:textId="77777777" w:rsidR="005F5ED3" w:rsidRPr="00865B2B" w:rsidRDefault="005F5ED3" w:rsidP="0009170F">
      <w:pPr>
        <w:pStyle w:val="Body"/>
        <w:jc w:val="center"/>
      </w:pPr>
      <w:r w:rsidRPr="00865B2B">
        <w:rPr>
          <w:rFonts w:hAnsi="Times New Roman" w:cs="Times New Roman"/>
        </w:rPr>
        <w:t>U.S. Census Bureau</w:t>
      </w:r>
    </w:p>
    <w:p w14:paraId="72ED7B15" w14:textId="77777777" w:rsidR="005F5ED3" w:rsidRPr="00865B2B" w:rsidRDefault="005F5ED3" w:rsidP="0009170F">
      <w:pPr>
        <w:rPr>
          <w:rFonts w:ascii="Arial" w:eastAsia="Arial" w:hAnsi="Arial" w:cs="Arial"/>
          <w:color w:val="000000"/>
          <w:sz w:val="26"/>
          <w:szCs w:val="26"/>
          <w:u w:color="000000"/>
        </w:rPr>
      </w:pPr>
      <w:r w:rsidRPr="00865B2B">
        <w:rPr>
          <w:rFonts w:ascii="Arial" w:eastAsia="Arial" w:hAnsi="Arial" w:cs="Arial"/>
          <w:sz w:val="26"/>
          <w:szCs w:val="26"/>
        </w:rPr>
        <w:br w:type="page"/>
      </w:r>
    </w:p>
    <w:p w14:paraId="1B97D163" w14:textId="77777777" w:rsidR="00C83EFF" w:rsidRPr="00865B2B" w:rsidRDefault="00C83EFF" w:rsidP="0009170F">
      <w:pPr>
        <w:ind w:left="420"/>
      </w:pPr>
    </w:p>
    <w:p w14:paraId="2A488714" w14:textId="77777777" w:rsidR="00B33B09" w:rsidRPr="00865B2B" w:rsidRDefault="00830464" w:rsidP="002701C9">
      <w:pPr>
        <w:pStyle w:val="Heading2"/>
        <w:numPr>
          <w:ilvl w:val="0"/>
          <w:numId w:val="2"/>
        </w:numPr>
      </w:pPr>
      <w:r w:rsidRPr="00865B2B">
        <w:t xml:space="preserve">Project </w:t>
      </w:r>
      <w:r w:rsidR="00124F2E" w:rsidRPr="00865B2B">
        <w:t>Objectives</w:t>
      </w:r>
    </w:p>
    <w:p w14:paraId="3B72C203" w14:textId="77777777" w:rsidR="008D6FEF" w:rsidRPr="00865B2B" w:rsidRDefault="00830464" w:rsidP="006C7C56">
      <w:pPr>
        <w:ind w:firstLine="720"/>
      </w:pPr>
      <w:r w:rsidRPr="00865B2B">
        <w:t>This project is to accomplish the following objectives:</w:t>
      </w:r>
    </w:p>
    <w:p w14:paraId="3C89CC53" w14:textId="77777777" w:rsidR="008D6FEF" w:rsidRPr="00865B2B" w:rsidRDefault="00284A3E" w:rsidP="002701C9">
      <w:pPr>
        <w:pStyle w:val="ListParagraph"/>
        <w:numPr>
          <w:ilvl w:val="0"/>
          <w:numId w:val="9"/>
        </w:numPr>
        <w:rPr>
          <w:b/>
        </w:rPr>
      </w:pPr>
      <w:r w:rsidRPr="00865B2B">
        <w:t>I</w:t>
      </w:r>
      <w:r w:rsidR="00126F5A" w:rsidRPr="00865B2B">
        <w:t>dentify usability problems using qualitative data</w:t>
      </w:r>
      <w:r w:rsidRPr="00865B2B">
        <w:t>.</w:t>
      </w:r>
    </w:p>
    <w:p w14:paraId="0D7060D3" w14:textId="77777777" w:rsidR="001C5013" w:rsidRPr="00865B2B" w:rsidRDefault="003B1276" w:rsidP="00126F5A">
      <w:pPr>
        <w:pStyle w:val="ListParagraph"/>
        <w:numPr>
          <w:ilvl w:val="0"/>
          <w:numId w:val="9"/>
        </w:numPr>
        <w:rPr>
          <w:b/>
        </w:rPr>
      </w:pPr>
      <w:r w:rsidRPr="00865B2B">
        <w:t>Collect quantitative data-points requested by FNS</w:t>
      </w:r>
      <w:r w:rsidR="00512F06" w:rsidRPr="00865B2B">
        <w:t>.</w:t>
      </w:r>
    </w:p>
    <w:p w14:paraId="2B3F3BDF" w14:textId="77777777" w:rsidR="00830464" w:rsidRPr="00865B2B" w:rsidRDefault="00830464" w:rsidP="00830464">
      <w:pPr>
        <w:ind w:left="420"/>
      </w:pPr>
    </w:p>
    <w:p w14:paraId="33E89CD9" w14:textId="77777777" w:rsidR="00830464" w:rsidRPr="00865B2B" w:rsidRDefault="00830464" w:rsidP="002701C9">
      <w:pPr>
        <w:pStyle w:val="Heading2"/>
        <w:numPr>
          <w:ilvl w:val="0"/>
          <w:numId w:val="2"/>
        </w:numPr>
      </w:pPr>
      <w:r w:rsidRPr="00865B2B">
        <w:t>Project Scope</w:t>
      </w:r>
    </w:p>
    <w:p w14:paraId="7DD60B91" w14:textId="77777777" w:rsidR="00E50376" w:rsidRPr="00865B2B" w:rsidRDefault="00E50376" w:rsidP="00830464">
      <w:pPr>
        <w:ind w:left="420" w:firstLine="720"/>
      </w:pPr>
      <w:r w:rsidRPr="00865B2B">
        <w:t>The usability evalua</w:t>
      </w:r>
      <w:r w:rsidR="00126F5A" w:rsidRPr="00865B2B">
        <w:t xml:space="preserve">tion of </w:t>
      </w:r>
      <w:r w:rsidR="006C7C56" w:rsidRPr="00865B2B">
        <w:t xml:space="preserve">the online </w:t>
      </w:r>
      <w:r w:rsidR="00126F5A" w:rsidRPr="00865B2B">
        <w:t>FNS application</w:t>
      </w:r>
      <w:r w:rsidR="006C7C56" w:rsidRPr="00865B2B">
        <w:t xml:space="preserve"> website prototype</w:t>
      </w:r>
      <w:r w:rsidRPr="00865B2B">
        <w:t xml:space="preserve"> will include </w:t>
      </w:r>
      <w:r w:rsidR="00126F5A" w:rsidRPr="00865B2B">
        <w:t>formative and summative testing</w:t>
      </w:r>
      <w:r w:rsidRPr="00865B2B">
        <w:t xml:space="preserve"> </w:t>
      </w:r>
      <w:r w:rsidR="009833E8" w:rsidRPr="00865B2B">
        <w:t xml:space="preserve">to be </w:t>
      </w:r>
      <w:r w:rsidR="00126F5A" w:rsidRPr="00865B2B">
        <w:t xml:space="preserve">carried out in </w:t>
      </w:r>
      <w:r w:rsidR="00126F5A" w:rsidRPr="00865B2B">
        <w:rPr>
          <w:b/>
        </w:rPr>
        <w:t>a single phase</w:t>
      </w:r>
      <w:r w:rsidR="00CA2371" w:rsidRPr="00865B2B">
        <w:t>.</w:t>
      </w:r>
    </w:p>
    <w:p w14:paraId="1786B89B" w14:textId="77777777" w:rsidR="00BA38D5" w:rsidRPr="00865B2B" w:rsidRDefault="00BA38D5" w:rsidP="0009170F"/>
    <w:p w14:paraId="2664E0C3" w14:textId="77777777" w:rsidR="00E1690A" w:rsidRPr="00865B2B" w:rsidRDefault="00E1690A" w:rsidP="002701C9">
      <w:pPr>
        <w:pStyle w:val="Heading2"/>
        <w:numPr>
          <w:ilvl w:val="0"/>
          <w:numId w:val="2"/>
        </w:numPr>
      </w:pPr>
      <w:r w:rsidRPr="00865B2B">
        <w:t>Assumptions</w:t>
      </w:r>
    </w:p>
    <w:p w14:paraId="070F5323" w14:textId="77777777" w:rsidR="008D6FEF" w:rsidRPr="00865B2B" w:rsidRDefault="008D6FEF" w:rsidP="00F70C24">
      <w:pPr>
        <w:pStyle w:val="Body"/>
        <w:numPr>
          <w:ilvl w:val="0"/>
          <w:numId w:val="14"/>
        </w:numPr>
        <w:ind w:left="1080"/>
        <w:rPr>
          <w:rFonts w:eastAsia="Times New Roman" w:hAnsi="Times New Roman" w:cs="Times New Roman"/>
        </w:rPr>
      </w:pPr>
      <w:r w:rsidRPr="00865B2B">
        <w:rPr>
          <w:rFonts w:eastAsia="Times New Roman" w:hAnsi="Times New Roman" w:cs="Times New Roman"/>
        </w:rPr>
        <w:t>An external link to the online i</w:t>
      </w:r>
      <w:r w:rsidR="00F70C24" w:rsidRPr="00865B2B">
        <w:rPr>
          <w:rFonts w:eastAsia="Times New Roman" w:hAnsi="Times New Roman" w:cs="Times New Roman"/>
        </w:rPr>
        <w:t xml:space="preserve">nstrument will be available and </w:t>
      </w:r>
      <w:r w:rsidR="00F70C24" w:rsidRPr="00865B2B">
        <w:t>t</w:t>
      </w:r>
      <w:r w:rsidRPr="00865B2B">
        <w:t xml:space="preserve">he </w:t>
      </w:r>
      <w:r w:rsidR="00CA2371" w:rsidRPr="00865B2B">
        <w:t>prototype</w:t>
      </w:r>
      <w:r w:rsidRPr="00865B2B">
        <w:t xml:space="preserve"> will be fully operational during the test period.</w:t>
      </w:r>
    </w:p>
    <w:p w14:paraId="71F52554" w14:textId="77777777" w:rsidR="008D6FEF" w:rsidRPr="00865B2B" w:rsidRDefault="008D6FEF" w:rsidP="002701C9">
      <w:pPr>
        <w:pStyle w:val="Body"/>
        <w:numPr>
          <w:ilvl w:val="0"/>
          <w:numId w:val="14"/>
        </w:numPr>
        <w:ind w:left="1080"/>
      </w:pPr>
      <w:r w:rsidRPr="00865B2B">
        <w:t>Sponsors will let CSM know if they want to be on the invite list to observe sessions.</w:t>
      </w:r>
    </w:p>
    <w:p w14:paraId="64A5E985" w14:textId="77777777" w:rsidR="007016DB" w:rsidRPr="00865B2B" w:rsidRDefault="007016DB" w:rsidP="007016DB"/>
    <w:p w14:paraId="4BFC83A2" w14:textId="77777777" w:rsidR="007016DB" w:rsidRPr="00865B2B" w:rsidRDefault="007016DB" w:rsidP="002701C9">
      <w:pPr>
        <w:pStyle w:val="Heading2"/>
        <w:numPr>
          <w:ilvl w:val="0"/>
          <w:numId w:val="2"/>
        </w:numPr>
      </w:pPr>
      <w:r w:rsidRPr="00865B2B">
        <w:t>Constraints</w:t>
      </w:r>
    </w:p>
    <w:p w14:paraId="3152C268" w14:textId="77777777" w:rsidR="00FC0C65" w:rsidRPr="00865B2B" w:rsidRDefault="00CA2371" w:rsidP="003B1276">
      <w:pPr>
        <w:pStyle w:val="Body"/>
        <w:numPr>
          <w:ilvl w:val="0"/>
          <w:numId w:val="22"/>
        </w:numPr>
        <w:rPr>
          <w:rFonts w:eastAsia="Times New Roman" w:hAnsi="Times New Roman" w:cs="Times New Roman"/>
        </w:rPr>
      </w:pPr>
      <w:r w:rsidRPr="00865B2B">
        <w:rPr>
          <w:rFonts w:eastAsia="Times New Roman" w:hAnsi="Times New Roman" w:cs="Times New Roman"/>
        </w:rPr>
        <w:t xml:space="preserve">Low sample size </w:t>
      </w:r>
      <w:r w:rsidR="003B1276" w:rsidRPr="00865B2B">
        <w:rPr>
          <w:rFonts w:eastAsia="Times New Roman" w:hAnsi="Times New Roman" w:cs="Times New Roman"/>
        </w:rPr>
        <w:t xml:space="preserve">per group </w:t>
      </w:r>
      <w:r w:rsidRPr="00865B2B">
        <w:rPr>
          <w:rFonts w:eastAsia="Times New Roman" w:hAnsi="Times New Roman" w:cs="Times New Roman"/>
        </w:rPr>
        <w:t>should limit the use of the quantitative results beyond an exploratory scope</w:t>
      </w:r>
    </w:p>
    <w:p w14:paraId="4EF8E07A" w14:textId="77777777" w:rsidR="00A52E1E" w:rsidRPr="00865B2B" w:rsidRDefault="00A52E1E" w:rsidP="008D6FEF">
      <w:pPr>
        <w:pStyle w:val="Body"/>
        <w:ind w:left="720"/>
      </w:pPr>
    </w:p>
    <w:p w14:paraId="3CC89A36" w14:textId="77777777" w:rsidR="008A3767" w:rsidRPr="00865B2B" w:rsidRDefault="00CA7F87" w:rsidP="002701C9">
      <w:pPr>
        <w:pStyle w:val="Heading2"/>
        <w:numPr>
          <w:ilvl w:val="0"/>
          <w:numId w:val="2"/>
        </w:numPr>
      </w:pPr>
      <w:r w:rsidRPr="00865B2B">
        <w:rPr>
          <w:b/>
        </w:rPr>
        <w:t>Comprehensive</w:t>
      </w:r>
      <w:r w:rsidR="001D4F34" w:rsidRPr="00865B2B">
        <w:rPr>
          <w:b/>
        </w:rPr>
        <w:t xml:space="preserve"> Testing of the current</w:t>
      </w:r>
      <w:r w:rsidR="008E4D50" w:rsidRPr="00865B2B">
        <w:rPr>
          <w:b/>
        </w:rPr>
        <w:t xml:space="preserve"> online</w:t>
      </w:r>
      <w:r w:rsidR="001D4F34" w:rsidRPr="00865B2B">
        <w:rPr>
          <w:b/>
        </w:rPr>
        <w:t xml:space="preserve"> FNS </w:t>
      </w:r>
      <w:r w:rsidR="009724EF">
        <w:rPr>
          <w:b/>
        </w:rPr>
        <w:t xml:space="preserve">prototype </w:t>
      </w:r>
      <w:r w:rsidR="001D4F34" w:rsidRPr="00865B2B">
        <w:rPr>
          <w:b/>
        </w:rPr>
        <w:t>application</w:t>
      </w:r>
      <w:r w:rsidR="008E4D50" w:rsidRPr="00865B2B">
        <w:rPr>
          <w:b/>
        </w:rPr>
        <w:t xml:space="preserve"> website</w:t>
      </w:r>
    </w:p>
    <w:p w14:paraId="76D0E70D" w14:textId="77777777" w:rsidR="00621DA5" w:rsidRPr="00865B2B" w:rsidRDefault="00CA7F87" w:rsidP="00621DA5">
      <w:pPr>
        <w:ind w:left="420" w:firstLine="720"/>
      </w:pPr>
      <w:r w:rsidRPr="00865B2B">
        <w:t xml:space="preserve">A comprehensive </w:t>
      </w:r>
      <w:r w:rsidR="00364D23" w:rsidRPr="00865B2B">
        <w:t>test, which will include both formative and summative testing,</w:t>
      </w:r>
      <w:r w:rsidR="00075828" w:rsidRPr="00865B2B">
        <w:t xml:space="preserve"> will be conducted in order to identify usability problems and</w:t>
      </w:r>
      <w:r w:rsidR="00EA62C3" w:rsidRPr="00865B2B">
        <w:t xml:space="preserve"> to</w:t>
      </w:r>
      <w:r w:rsidR="00075828" w:rsidRPr="00865B2B">
        <w:t xml:space="preserve"> assess usability</w:t>
      </w:r>
      <w:r w:rsidR="00621DA5" w:rsidRPr="00865B2B">
        <w:t xml:space="preserve">. </w:t>
      </w:r>
    </w:p>
    <w:p w14:paraId="473CCAF8" w14:textId="77777777" w:rsidR="006D7880" w:rsidRPr="00865B2B" w:rsidRDefault="006D7880" w:rsidP="006D7880">
      <w:pPr>
        <w:ind w:left="420" w:firstLine="720"/>
      </w:pPr>
    </w:p>
    <w:p w14:paraId="02435FA5" w14:textId="77777777" w:rsidR="006D7880" w:rsidRPr="00865B2B" w:rsidRDefault="009724EF" w:rsidP="006D7880">
      <w:pPr>
        <w:ind w:left="420"/>
        <w:rPr>
          <w:b/>
          <w:i/>
        </w:rPr>
      </w:pPr>
      <w:r>
        <w:rPr>
          <w:b/>
          <w:i/>
        </w:rPr>
        <w:t>5</w:t>
      </w:r>
      <w:r w:rsidR="006D7880" w:rsidRPr="00865B2B">
        <w:rPr>
          <w:b/>
          <w:i/>
        </w:rPr>
        <w:t>.1.  Methods</w:t>
      </w:r>
    </w:p>
    <w:p w14:paraId="6DB8DE5B" w14:textId="77777777" w:rsidR="006D7880" w:rsidRDefault="00EA62C3" w:rsidP="006D7880">
      <w:pPr>
        <w:ind w:left="420" w:firstLine="720"/>
      </w:pPr>
      <w:r w:rsidRPr="00865B2B">
        <w:t>In the comprehensive usability</w:t>
      </w:r>
      <w:r w:rsidR="00DD00F3" w:rsidRPr="00865B2B">
        <w:t xml:space="preserve"> testing, the participant will be required</w:t>
      </w:r>
      <w:r w:rsidR="00580877" w:rsidRPr="00865B2B">
        <w:t xml:space="preserve"> to complete the online FNS </w:t>
      </w:r>
      <w:r w:rsidRPr="00865B2B">
        <w:t xml:space="preserve">online prototype </w:t>
      </w:r>
      <w:r w:rsidR="00580877" w:rsidRPr="00865B2B">
        <w:t>application</w:t>
      </w:r>
      <w:r w:rsidR="00364D23" w:rsidRPr="00865B2B">
        <w:t xml:space="preserve"> for</w:t>
      </w:r>
      <w:r w:rsidRPr="00865B2B">
        <w:t xml:space="preserve"> school meals</w:t>
      </w:r>
      <w:r w:rsidR="00580877" w:rsidRPr="00865B2B">
        <w:t xml:space="preserve">. </w:t>
      </w:r>
      <w:r w:rsidRPr="00865B2B">
        <w:t xml:space="preserve">During this task, </w:t>
      </w:r>
      <w:r w:rsidR="00DD00F3" w:rsidRPr="00865B2B">
        <w:t>the participant will be asked to think aloud (speaking out what he/she is thinking)</w:t>
      </w:r>
      <w:r w:rsidRPr="00865B2B">
        <w:t xml:space="preserve"> and to respond </w:t>
      </w:r>
      <w:r w:rsidR="00736209" w:rsidRPr="00865B2B">
        <w:t xml:space="preserve">to </w:t>
      </w:r>
      <w:r w:rsidR="00404A20" w:rsidRPr="00865B2B">
        <w:t xml:space="preserve">several retrospective probe questions following the completion of the application. In addition, </w:t>
      </w:r>
      <w:r w:rsidR="00736209" w:rsidRPr="00865B2B">
        <w:t>an assisting researcher will manually log quantitative data points of interest for summative testing</w:t>
      </w:r>
      <w:r w:rsidR="00404A20" w:rsidRPr="00865B2B">
        <w:t xml:space="preserve"> while the participant performs the task.</w:t>
      </w:r>
    </w:p>
    <w:p w14:paraId="683749B6" w14:textId="77777777" w:rsidR="00102143" w:rsidRDefault="00102143" w:rsidP="00380B8F">
      <w:pPr>
        <w:ind w:left="420" w:firstLine="720"/>
        <w:rPr>
          <w:u w:val="single"/>
        </w:rPr>
      </w:pPr>
    </w:p>
    <w:p w14:paraId="2C13B73E" w14:textId="77777777" w:rsidR="00380B8F" w:rsidRPr="00865B2B" w:rsidRDefault="00380B8F" w:rsidP="00380B8F">
      <w:pPr>
        <w:ind w:left="420" w:firstLine="720"/>
      </w:pPr>
      <w:r w:rsidRPr="00865B2B">
        <w:rPr>
          <w:u w:val="single"/>
        </w:rPr>
        <w:t>Participants</w:t>
      </w:r>
      <w:r w:rsidRPr="00865B2B">
        <w:t xml:space="preserve">. </w:t>
      </w:r>
      <w:r>
        <w:t>A total of 58</w:t>
      </w:r>
      <w:r w:rsidRPr="00865B2B">
        <w:t xml:space="preserve"> individuals who have either applied for school meal benefits previously or who may be eligible will participate in the testing. </w:t>
      </w:r>
      <w:r w:rsidR="00102143">
        <w:t>Of this, 36</w:t>
      </w:r>
      <w:r>
        <w:t xml:space="preserve"> participants will be tested in English and t</w:t>
      </w:r>
      <w:r w:rsidR="00102143">
        <w:t>he remaining 22 participants</w:t>
      </w:r>
      <w:r>
        <w:t xml:space="preserve"> will be tested in Spanish. </w:t>
      </w:r>
      <w:r w:rsidRPr="00865B2B">
        <w:t>The following approaches will be used in recruitment:</w:t>
      </w:r>
    </w:p>
    <w:p w14:paraId="0B697D20" w14:textId="6AEC94D4" w:rsidR="00380B8F" w:rsidRPr="00865B2B" w:rsidRDefault="00380B8F" w:rsidP="00380B8F">
      <w:pPr>
        <w:pStyle w:val="ListParagraph"/>
        <w:numPr>
          <w:ilvl w:val="1"/>
          <w:numId w:val="9"/>
        </w:numPr>
      </w:pPr>
      <w:r w:rsidRPr="00865B2B">
        <w:t>Word of mouth, craigslist ads, flyers posted in libraries</w:t>
      </w:r>
      <w:r w:rsidR="00EA11F4">
        <w:t xml:space="preserve"> and community centers</w:t>
      </w:r>
      <w:r w:rsidRPr="00865B2B">
        <w:t>, and the recruiting database where appropriate</w:t>
      </w:r>
    </w:p>
    <w:p w14:paraId="68F1DF8F" w14:textId="77777777" w:rsidR="00380B8F" w:rsidRPr="00865B2B" w:rsidRDefault="00380B8F" w:rsidP="00380B8F">
      <w:pPr>
        <w:pStyle w:val="ListParagraph"/>
        <w:numPr>
          <w:ilvl w:val="1"/>
          <w:numId w:val="9"/>
        </w:numPr>
      </w:pPr>
      <w:r w:rsidRPr="00865B2B">
        <w:t>Sponsor’s assistance with recruiting by contacting their sources</w:t>
      </w:r>
    </w:p>
    <w:p w14:paraId="221A4DDD" w14:textId="77777777" w:rsidR="00102143" w:rsidRDefault="00102143" w:rsidP="00102143">
      <w:pPr>
        <w:ind w:left="420" w:firstLine="720"/>
        <w:rPr>
          <w:u w:val="single"/>
        </w:rPr>
      </w:pPr>
    </w:p>
    <w:p w14:paraId="6629D3C0" w14:textId="77777777" w:rsidR="00865B2B" w:rsidRDefault="00F76A4E" w:rsidP="00102143">
      <w:pPr>
        <w:ind w:left="420" w:firstLine="720"/>
      </w:pPr>
      <w:r w:rsidRPr="00865B2B">
        <w:rPr>
          <w:u w:val="single"/>
        </w:rPr>
        <w:t>Test design</w:t>
      </w:r>
      <w:r w:rsidR="00580877" w:rsidRPr="00865B2B">
        <w:t>. W</w:t>
      </w:r>
      <w:r w:rsidRPr="00865B2B">
        <w:t xml:space="preserve">e adopted </w:t>
      </w:r>
      <w:r w:rsidRPr="00102143">
        <w:t xml:space="preserve">a </w:t>
      </w:r>
      <w:r w:rsidR="00736209" w:rsidRPr="00102143">
        <w:t>2 (language) x 3</w:t>
      </w:r>
      <w:r w:rsidRPr="00102143">
        <w:t xml:space="preserve"> </w:t>
      </w:r>
      <w:r w:rsidR="00736209" w:rsidRPr="00102143">
        <w:t xml:space="preserve">(device) </w:t>
      </w:r>
      <w:r w:rsidRPr="00102143">
        <w:t>between-subject design.</w:t>
      </w:r>
      <w:r w:rsidRPr="00865B2B">
        <w:t xml:space="preserve"> </w:t>
      </w:r>
      <w:r w:rsidR="00102143">
        <w:t>The 58 participants will be split into the following conditions:</w:t>
      </w:r>
    </w:p>
    <w:p w14:paraId="6DAD5CFD" w14:textId="77777777" w:rsidR="00102143" w:rsidRDefault="00102143" w:rsidP="00102143">
      <w:pPr>
        <w:ind w:left="420" w:firstLine="720"/>
      </w:pPr>
    </w:p>
    <w:p w14:paraId="2ED559DC" w14:textId="77777777" w:rsidR="00102143" w:rsidRDefault="00102143" w:rsidP="00102143">
      <w:pPr>
        <w:ind w:left="420" w:firstLine="720"/>
      </w:pPr>
    </w:p>
    <w:p w14:paraId="49E521D1" w14:textId="77777777" w:rsidR="00102143" w:rsidRDefault="00102143" w:rsidP="00102143">
      <w:pPr>
        <w:ind w:left="420" w:firstLine="720"/>
      </w:pPr>
    </w:p>
    <w:p w14:paraId="764F210B" w14:textId="77777777" w:rsidR="00102143" w:rsidRPr="00865B2B" w:rsidRDefault="00102143" w:rsidP="00102143">
      <w:pPr>
        <w:ind w:left="420" w:firstLine="720"/>
      </w:pPr>
    </w:p>
    <w:p w14:paraId="54B3A632" w14:textId="77777777" w:rsidR="00F76A4E" w:rsidRPr="00865B2B" w:rsidRDefault="00F76A4E" w:rsidP="00380B8F">
      <w:pPr>
        <w:jc w:val="center"/>
        <w:rPr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5"/>
        <w:gridCol w:w="704"/>
        <w:gridCol w:w="1332"/>
        <w:gridCol w:w="886"/>
        <w:gridCol w:w="874"/>
      </w:tblGrid>
      <w:tr w:rsidR="00865B2B" w:rsidRPr="00865B2B" w14:paraId="2E6B3599" w14:textId="77777777" w:rsidTr="00380B8F">
        <w:trPr>
          <w:cantSplit/>
          <w:trHeight w:val="260"/>
          <w:jc w:val="center"/>
        </w:trPr>
        <w:tc>
          <w:tcPr>
            <w:tcW w:w="1082" w:type="dxa"/>
            <w:gridSpan w:val="2"/>
            <w:vMerge w:val="restart"/>
            <w:textDirection w:val="btLr"/>
          </w:tcPr>
          <w:p w14:paraId="0AFBA81B" w14:textId="77777777" w:rsidR="00865B2B" w:rsidRPr="00865B2B" w:rsidRDefault="00865B2B" w:rsidP="00865B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3092" w:type="dxa"/>
            <w:gridSpan w:val="3"/>
          </w:tcPr>
          <w:p w14:paraId="736CC269" w14:textId="77777777" w:rsidR="00865B2B" w:rsidRPr="00865B2B" w:rsidRDefault="00865B2B" w:rsidP="00EE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sz w:val="22"/>
                <w:szCs w:val="22"/>
                <w:bdr w:val="none" w:sz="0" w:space="0" w:color="auto"/>
              </w:rPr>
            </w:pPr>
            <w:r w:rsidRPr="00865B2B">
              <w:rPr>
                <w:rFonts w:eastAsiaTheme="minorHAnsi"/>
                <w:b/>
                <w:sz w:val="22"/>
                <w:szCs w:val="22"/>
                <w:bdr w:val="none" w:sz="0" w:space="0" w:color="auto"/>
              </w:rPr>
              <w:t>DEVICE</w:t>
            </w:r>
          </w:p>
        </w:tc>
      </w:tr>
      <w:tr w:rsidR="00865B2B" w:rsidRPr="00865B2B" w14:paraId="4EA6DBB4" w14:textId="77777777" w:rsidTr="00380B8F">
        <w:trPr>
          <w:cantSplit/>
          <w:trHeight w:val="395"/>
          <w:jc w:val="center"/>
        </w:trPr>
        <w:tc>
          <w:tcPr>
            <w:tcW w:w="1082" w:type="dxa"/>
            <w:gridSpan w:val="2"/>
            <w:vMerge/>
            <w:textDirection w:val="btLr"/>
          </w:tcPr>
          <w:p w14:paraId="61F4075F" w14:textId="77777777" w:rsidR="00865B2B" w:rsidRPr="00865B2B" w:rsidRDefault="00865B2B" w:rsidP="00865B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332" w:type="dxa"/>
          </w:tcPr>
          <w:p w14:paraId="69CBAAB7" w14:textId="77777777" w:rsidR="00865B2B" w:rsidRPr="00865B2B" w:rsidRDefault="00865B2B" w:rsidP="00EE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865B2B">
              <w:rPr>
                <w:rFonts w:eastAsiaTheme="minorHAnsi"/>
                <w:sz w:val="22"/>
                <w:szCs w:val="22"/>
                <w:bdr w:val="none" w:sz="0" w:space="0" w:color="auto"/>
              </w:rPr>
              <w:t>PC/Laptop</w:t>
            </w:r>
          </w:p>
        </w:tc>
        <w:tc>
          <w:tcPr>
            <w:tcW w:w="886" w:type="dxa"/>
          </w:tcPr>
          <w:p w14:paraId="45611B34" w14:textId="77777777" w:rsidR="00865B2B" w:rsidRPr="00865B2B" w:rsidRDefault="00865B2B" w:rsidP="00EE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865B2B">
              <w:rPr>
                <w:rFonts w:eastAsiaTheme="minorHAnsi"/>
                <w:sz w:val="22"/>
                <w:szCs w:val="22"/>
                <w:bdr w:val="none" w:sz="0" w:space="0" w:color="auto"/>
              </w:rPr>
              <w:t>Tablet</w:t>
            </w:r>
          </w:p>
        </w:tc>
        <w:tc>
          <w:tcPr>
            <w:tcW w:w="874" w:type="dxa"/>
          </w:tcPr>
          <w:p w14:paraId="395D62DF" w14:textId="77777777" w:rsidR="00865B2B" w:rsidRPr="00865B2B" w:rsidRDefault="00865B2B" w:rsidP="00EE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865B2B">
              <w:rPr>
                <w:rFonts w:eastAsiaTheme="minorHAnsi"/>
                <w:sz w:val="22"/>
                <w:szCs w:val="22"/>
                <w:bdr w:val="none" w:sz="0" w:space="0" w:color="auto"/>
              </w:rPr>
              <w:t>Phone</w:t>
            </w:r>
          </w:p>
        </w:tc>
      </w:tr>
      <w:tr w:rsidR="00865B2B" w:rsidRPr="00865B2B" w14:paraId="4056B540" w14:textId="77777777" w:rsidTr="00380B8F">
        <w:trPr>
          <w:cantSplit/>
          <w:trHeight w:val="938"/>
          <w:jc w:val="center"/>
        </w:trPr>
        <w:tc>
          <w:tcPr>
            <w:tcW w:w="378" w:type="dxa"/>
            <w:vMerge w:val="restart"/>
            <w:textDirection w:val="btLr"/>
          </w:tcPr>
          <w:p w14:paraId="7247684C" w14:textId="77777777" w:rsidR="00865B2B" w:rsidRPr="00865B2B" w:rsidRDefault="00865B2B" w:rsidP="00865B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eastAsiaTheme="minorHAnsi"/>
                <w:b/>
                <w:sz w:val="22"/>
                <w:szCs w:val="22"/>
                <w:bdr w:val="none" w:sz="0" w:space="0" w:color="auto"/>
              </w:rPr>
            </w:pPr>
            <w:r w:rsidRPr="00865B2B">
              <w:rPr>
                <w:rFonts w:eastAsiaTheme="minorHAnsi"/>
                <w:b/>
                <w:sz w:val="22"/>
                <w:szCs w:val="22"/>
                <w:bdr w:val="none" w:sz="0" w:space="0" w:color="auto"/>
              </w:rPr>
              <w:t>LANGUAGE</w:t>
            </w:r>
          </w:p>
        </w:tc>
        <w:tc>
          <w:tcPr>
            <w:tcW w:w="704" w:type="dxa"/>
            <w:textDirection w:val="btLr"/>
          </w:tcPr>
          <w:p w14:paraId="387918A1" w14:textId="77777777" w:rsidR="00865B2B" w:rsidRPr="00865B2B" w:rsidRDefault="00865B2B" w:rsidP="00865B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865B2B">
              <w:rPr>
                <w:rFonts w:eastAsiaTheme="minorHAnsi"/>
                <w:sz w:val="22"/>
                <w:szCs w:val="22"/>
                <w:bdr w:val="none" w:sz="0" w:space="0" w:color="auto"/>
              </w:rPr>
              <w:t>Spanish</w:t>
            </w:r>
          </w:p>
        </w:tc>
        <w:tc>
          <w:tcPr>
            <w:tcW w:w="1332" w:type="dxa"/>
          </w:tcPr>
          <w:p w14:paraId="18B2BD6B" w14:textId="77777777" w:rsidR="00865B2B" w:rsidRPr="00865B2B" w:rsidRDefault="00865B2B" w:rsidP="00EE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865B2B">
              <w:rPr>
                <w:rFonts w:eastAsiaTheme="minorHAnsi"/>
                <w:sz w:val="22"/>
                <w:szCs w:val="22"/>
                <w:bdr w:val="none" w:sz="0" w:space="0" w:color="auto"/>
              </w:rPr>
              <w:t>12</w:t>
            </w:r>
          </w:p>
        </w:tc>
        <w:tc>
          <w:tcPr>
            <w:tcW w:w="886" w:type="dxa"/>
          </w:tcPr>
          <w:p w14:paraId="1C197F0D" w14:textId="102AEF44" w:rsidR="00865B2B" w:rsidRPr="00865B2B" w:rsidRDefault="00B01143" w:rsidP="00EE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874" w:type="dxa"/>
          </w:tcPr>
          <w:p w14:paraId="192BCCA6" w14:textId="6ED75BEF" w:rsidR="00865B2B" w:rsidRPr="00865B2B" w:rsidRDefault="00B01143" w:rsidP="00EE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5</w:t>
            </w:r>
          </w:p>
        </w:tc>
      </w:tr>
      <w:tr w:rsidR="00865B2B" w:rsidRPr="00865B2B" w14:paraId="2EEF7E0E" w14:textId="77777777" w:rsidTr="00380B8F">
        <w:trPr>
          <w:cantSplit/>
          <w:trHeight w:val="938"/>
          <w:jc w:val="center"/>
        </w:trPr>
        <w:tc>
          <w:tcPr>
            <w:tcW w:w="378" w:type="dxa"/>
            <w:vMerge/>
            <w:textDirection w:val="btLr"/>
          </w:tcPr>
          <w:p w14:paraId="597433E3" w14:textId="77777777" w:rsidR="00865B2B" w:rsidRPr="00865B2B" w:rsidRDefault="00865B2B" w:rsidP="00865B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704" w:type="dxa"/>
            <w:textDirection w:val="btLr"/>
          </w:tcPr>
          <w:p w14:paraId="59F76AEC" w14:textId="77777777" w:rsidR="00865B2B" w:rsidRPr="00865B2B" w:rsidRDefault="00865B2B" w:rsidP="00865B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865B2B">
              <w:rPr>
                <w:rFonts w:eastAsiaTheme="minorHAnsi"/>
                <w:sz w:val="22"/>
                <w:szCs w:val="22"/>
                <w:bdr w:val="none" w:sz="0" w:space="0" w:color="auto"/>
              </w:rPr>
              <w:t>English</w:t>
            </w:r>
          </w:p>
        </w:tc>
        <w:tc>
          <w:tcPr>
            <w:tcW w:w="1332" w:type="dxa"/>
          </w:tcPr>
          <w:p w14:paraId="03CDC950" w14:textId="77777777" w:rsidR="00865B2B" w:rsidRPr="00865B2B" w:rsidRDefault="00865B2B" w:rsidP="00EE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865B2B">
              <w:rPr>
                <w:rFonts w:eastAsiaTheme="minorHAnsi"/>
                <w:sz w:val="22"/>
                <w:szCs w:val="22"/>
                <w:bdr w:val="none" w:sz="0" w:space="0" w:color="auto"/>
              </w:rPr>
              <w:t>12</w:t>
            </w:r>
          </w:p>
        </w:tc>
        <w:tc>
          <w:tcPr>
            <w:tcW w:w="886" w:type="dxa"/>
          </w:tcPr>
          <w:p w14:paraId="08B0B2EB" w14:textId="77777777" w:rsidR="00865B2B" w:rsidRPr="00865B2B" w:rsidRDefault="00865B2B" w:rsidP="00EE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865B2B">
              <w:rPr>
                <w:rFonts w:eastAsiaTheme="minorHAnsi"/>
                <w:sz w:val="22"/>
                <w:szCs w:val="22"/>
                <w:bdr w:val="none" w:sz="0" w:space="0" w:color="auto"/>
              </w:rPr>
              <w:t>12</w:t>
            </w:r>
          </w:p>
        </w:tc>
        <w:tc>
          <w:tcPr>
            <w:tcW w:w="874" w:type="dxa"/>
          </w:tcPr>
          <w:p w14:paraId="7DCCA554" w14:textId="77777777" w:rsidR="00865B2B" w:rsidRPr="00865B2B" w:rsidRDefault="00865B2B" w:rsidP="00EE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865B2B">
              <w:rPr>
                <w:rFonts w:eastAsiaTheme="minorHAnsi"/>
                <w:sz w:val="22"/>
                <w:szCs w:val="22"/>
                <w:bdr w:val="none" w:sz="0" w:space="0" w:color="auto"/>
              </w:rPr>
              <w:t>12</w:t>
            </w:r>
          </w:p>
        </w:tc>
      </w:tr>
    </w:tbl>
    <w:p w14:paraId="34C3A059" w14:textId="77777777" w:rsidR="00EE00F0" w:rsidRPr="00865B2B" w:rsidRDefault="00EE00F0" w:rsidP="00EE0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Theme="minorHAnsi"/>
          <w:sz w:val="22"/>
          <w:szCs w:val="22"/>
          <w:bdr w:val="none" w:sz="0" w:space="0" w:color="auto"/>
        </w:rPr>
      </w:pPr>
    </w:p>
    <w:p w14:paraId="4FEB5830" w14:textId="77777777" w:rsidR="00EE00F0" w:rsidRPr="00865B2B" w:rsidRDefault="00EE00F0" w:rsidP="00EE00F0">
      <w:pPr>
        <w:ind w:left="420"/>
        <w:jc w:val="center"/>
      </w:pPr>
    </w:p>
    <w:p w14:paraId="12A30BD2" w14:textId="77777777" w:rsidR="00BD2F33" w:rsidRDefault="00CD5F2B" w:rsidP="00245ABE">
      <w:pPr>
        <w:ind w:left="420" w:firstLine="720"/>
      </w:pPr>
      <w:r w:rsidRPr="00865B2B">
        <w:rPr>
          <w:u w:val="single"/>
        </w:rPr>
        <w:t>Test case</w:t>
      </w:r>
      <w:r w:rsidR="00C1320C" w:rsidRPr="00865B2B">
        <w:t xml:space="preserve">. </w:t>
      </w:r>
      <w:r w:rsidR="00BD2F33" w:rsidRPr="00865B2B">
        <w:t>The participant will c</w:t>
      </w:r>
      <w:r w:rsidR="00245ABE" w:rsidRPr="00865B2B">
        <w:t>omplete the online FNS application uninterrupted to simulate how they would complete the application if they were at home.</w:t>
      </w:r>
    </w:p>
    <w:p w14:paraId="14093DBA" w14:textId="77777777" w:rsidR="00102143" w:rsidRPr="00865B2B" w:rsidRDefault="00102143" w:rsidP="00245ABE">
      <w:pPr>
        <w:ind w:left="420" w:firstLine="720"/>
      </w:pPr>
    </w:p>
    <w:p w14:paraId="4191B228" w14:textId="77777777" w:rsidR="00AC0560" w:rsidRDefault="00AC0560" w:rsidP="00AC0560">
      <w:pPr>
        <w:ind w:left="420" w:firstLine="720"/>
      </w:pPr>
      <w:r w:rsidRPr="00865B2B">
        <w:rPr>
          <w:u w:val="single"/>
        </w:rPr>
        <w:t xml:space="preserve">Data collection </w:t>
      </w:r>
      <w:r w:rsidR="00F2748A" w:rsidRPr="00865B2B">
        <w:rPr>
          <w:u w:val="single"/>
        </w:rPr>
        <w:t>methods</w:t>
      </w:r>
      <w:r w:rsidRPr="00865B2B">
        <w:t xml:space="preserve">. </w:t>
      </w:r>
      <w:r w:rsidR="00F2748A" w:rsidRPr="00865B2B">
        <w:t>The following methods will be used to collect participants’ performance data:</w:t>
      </w:r>
    </w:p>
    <w:p w14:paraId="0D6C7B1B" w14:textId="77777777" w:rsidR="00102143" w:rsidRPr="00102143" w:rsidRDefault="00102143" w:rsidP="00102143">
      <w:pPr>
        <w:ind w:firstLine="720"/>
      </w:pPr>
      <w:r>
        <w:t>Qualitative:</w:t>
      </w:r>
    </w:p>
    <w:p w14:paraId="15BB74BB" w14:textId="77777777" w:rsidR="00102143" w:rsidRPr="00647DF9" w:rsidRDefault="00102143" w:rsidP="00102143">
      <w:pPr>
        <w:pStyle w:val="ListParagraph"/>
        <w:numPr>
          <w:ilvl w:val="0"/>
          <w:numId w:val="29"/>
        </w:numPr>
      </w:pPr>
      <w:r w:rsidRPr="00647DF9">
        <w:t>Think-aloud protocol with minimal probing such as “Keep Talking,” “What are you thinking?” and acknowledgement</w:t>
      </w:r>
      <w:r>
        <w:t>s</w:t>
      </w:r>
      <w:r w:rsidRPr="00647DF9">
        <w:t xml:space="preserve"> such as “Um-hum?”</w:t>
      </w:r>
    </w:p>
    <w:p w14:paraId="5379ED12" w14:textId="77777777" w:rsidR="00102143" w:rsidRPr="00647DF9" w:rsidRDefault="00102143" w:rsidP="00102143">
      <w:pPr>
        <w:pStyle w:val="ListParagraph"/>
        <w:numPr>
          <w:ilvl w:val="0"/>
          <w:numId w:val="29"/>
        </w:numPr>
      </w:pPr>
      <w:r w:rsidRPr="00647DF9">
        <w:t>Observation notes</w:t>
      </w:r>
    </w:p>
    <w:p w14:paraId="07889BCB" w14:textId="77777777" w:rsidR="00102143" w:rsidRDefault="00102143" w:rsidP="00102143">
      <w:pPr>
        <w:pStyle w:val="ListParagraph"/>
        <w:numPr>
          <w:ilvl w:val="0"/>
          <w:numId w:val="29"/>
        </w:numPr>
      </w:pPr>
      <w:r w:rsidRPr="00647DF9">
        <w:t>Retrospective Debriefing</w:t>
      </w:r>
    </w:p>
    <w:p w14:paraId="1ECD5C77" w14:textId="77777777" w:rsidR="007C4D91" w:rsidRDefault="00102143" w:rsidP="007C4D91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550883">
        <w:t>Types of documentation participants brought (if any), and the extent to which they consulted it</w:t>
      </w:r>
    </w:p>
    <w:p w14:paraId="47611107" w14:textId="77777777" w:rsidR="007C4D91" w:rsidRDefault="00102143" w:rsidP="007C4D91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550883">
        <w:t>What is searched in help</w:t>
      </w:r>
      <w:r>
        <w:t xml:space="preserve"> searchbar and</w:t>
      </w:r>
      <w:r w:rsidRPr="00550883">
        <w:t xml:space="preserve"> on what page</w:t>
      </w:r>
      <w:r>
        <w:t xml:space="preserve"> (addressed by observation notes)</w:t>
      </w:r>
    </w:p>
    <w:p w14:paraId="71D7248A" w14:textId="77777777" w:rsidR="00102143" w:rsidRPr="00550883" w:rsidRDefault="00102143" w:rsidP="007C4D91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>Feedback on why users move quickly or slowly (addressed by think-aloud)</w:t>
      </w:r>
    </w:p>
    <w:p w14:paraId="65A1AAA8" w14:textId="77777777" w:rsidR="00102143" w:rsidRDefault="00102143" w:rsidP="00102143">
      <w:pPr>
        <w:ind w:left="720"/>
      </w:pPr>
      <w:r>
        <w:t>Quantitative:</w:t>
      </w:r>
    </w:p>
    <w:p w14:paraId="061CD7DC" w14:textId="77777777" w:rsidR="00102143" w:rsidRDefault="00102143" w:rsidP="00102143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t>Satisfaction Ratings administered after the participant completes the application</w:t>
      </w:r>
    </w:p>
    <w:p w14:paraId="431EA119" w14:textId="77777777" w:rsidR="00102143" w:rsidRPr="00550883" w:rsidRDefault="007D23AB" w:rsidP="007C4D91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>Manually Logged Data-P</w:t>
      </w:r>
      <w:r w:rsidR="007C4D91">
        <w:t>oints of Interest:</w:t>
      </w:r>
    </w:p>
    <w:p w14:paraId="09170883" w14:textId="6866E4A2" w:rsidR="00102143" w:rsidRPr="00550883" w:rsidRDefault="007948C7" w:rsidP="007C4D91">
      <w:pPr>
        <w:pStyle w:val="ListParagraph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>Number of</w:t>
      </w:r>
      <w:r w:rsidR="00102143">
        <w:t xml:space="preserve"> applicants that use help and on which pages </w:t>
      </w:r>
    </w:p>
    <w:p w14:paraId="53AE478E" w14:textId="3732ADE7" w:rsidR="00102143" w:rsidRPr="00550883" w:rsidRDefault="007948C7" w:rsidP="007C4D91">
      <w:pPr>
        <w:pStyle w:val="ListParagraph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>Number</w:t>
      </w:r>
      <w:r w:rsidR="00102143">
        <w:t xml:space="preserve"> of applicants that use tooltips and on which pages</w:t>
      </w:r>
    </w:p>
    <w:p w14:paraId="5FFBF4BE" w14:textId="69AFE7E1" w:rsidR="00102143" w:rsidRPr="00550883" w:rsidRDefault="007948C7" w:rsidP="007C4D91">
      <w:pPr>
        <w:pStyle w:val="ListParagraph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>Number</w:t>
      </w:r>
      <w:r w:rsidR="00102143" w:rsidRPr="00550883">
        <w:t xml:space="preserve"> of </w:t>
      </w:r>
      <w:r w:rsidR="00102143">
        <w:t xml:space="preserve">applicants that use </w:t>
      </w:r>
      <w:r w:rsidR="00102143" w:rsidRPr="00550883">
        <w:t xml:space="preserve">“check it out” (on the “Before you Begin…” page) </w:t>
      </w:r>
    </w:p>
    <w:p w14:paraId="5FE8F4EA" w14:textId="77777777" w:rsidR="00102143" w:rsidRPr="00550883" w:rsidRDefault="00102143" w:rsidP="007C4D91">
      <w:pPr>
        <w:pStyle w:val="ListParagraph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550883">
        <w:t>Duration on “Before you Begin…” screen for those that do and do not select “check it out”</w:t>
      </w:r>
    </w:p>
    <w:p w14:paraId="07089153" w14:textId="74344CFF" w:rsidR="00102143" w:rsidRPr="00550883" w:rsidRDefault="007948C7" w:rsidP="007C4D91">
      <w:pPr>
        <w:pStyle w:val="ListParagraph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>Number of</w:t>
      </w:r>
      <w:r w:rsidR="00102143" w:rsidRPr="00550883">
        <w:t xml:space="preserve"> applicants</w:t>
      </w:r>
      <w:r>
        <w:t xml:space="preserve"> that</w:t>
      </w:r>
      <w:r w:rsidR="00102143" w:rsidRPr="00550883">
        <w:t xml:space="preserve"> return to attestation page to change name and how the return is completed (back buttons (from where); link on adult income section; summary screen)</w:t>
      </w:r>
    </w:p>
    <w:p w14:paraId="6EBBC83C" w14:textId="77777777" w:rsidR="00102143" w:rsidRPr="00550883" w:rsidRDefault="00102143" w:rsidP="007C4D91">
      <w:pPr>
        <w:pStyle w:val="ListParagraph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>Number of participants that used</w:t>
      </w:r>
      <w:r w:rsidRPr="00550883">
        <w:t xml:space="preserve"> progress bar navigation</w:t>
      </w:r>
    </w:p>
    <w:p w14:paraId="34FD90A5" w14:textId="77777777" w:rsidR="00102143" w:rsidRPr="00550883" w:rsidRDefault="00102143" w:rsidP="007C4D91">
      <w:pPr>
        <w:pStyle w:val="ListParagraph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550883">
        <w:t>Rate of backward navigation from the summary screen and to what screen</w:t>
      </w:r>
    </w:p>
    <w:p w14:paraId="7EA2E4AD" w14:textId="77777777" w:rsidR="00102143" w:rsidRPr="006B602A" w:rsidRDefault="00102143" w:rsidP="007C4D91">
      <w:pPr>
        <w:pStyle w:val="ListParagraph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550883">
        <w:t>Number of times applicants attempt to use browser back button and on what screens</w:t>
      </w:r>
    </w:p>
    <w:p w14:paraId="4A2BBFC7" w14:textId="77777777" w:rsidR="00102143" w:rsidRDefault="00102143" w:rsidP="00102143"/>
    <w:p w14:paraId="0B6903BF" w14:textId="2E4FD2F0" w:rsidR="00102143" w:rsidRDefault="00102143" w:rsidP="00102143"/>
    <w:p w14:paraId="475C06CC" w14:textId="63A1CFE4" w:rsidR="008E4275" w:rsidRDefault="008E4275" w:rsidP="00102143"/>
    <w:p w14:paraId="51B15C02" w14:textId="77777777" w:rsidR="008E4275" w:rsidRPr="00865B2B" w:rsidRDefault="008E4275" w:rsidP="00102143"/>
    <w:p w14:paraId="56C170AE" w14:textId="77777777" w:rsidR="00A80AF6" w:rsidRPr="00865B2B" w:rsidRDefault="00A80AF6" w:rsidP="00A80AF6">
      <w:pPr>
        <w:ind w:left="420" w:firstLine="720"/>
      </w:pPr>
      <w:r w:rsidRPr="00865B2B">
        <w:rPr>
          <w:u w:val="single"/>
        </w:rPr>
        <w:lastRenderedPageBreak/>
        <w:t>Data analysis</w:t>
      </w:r>
      <w:r w:rsidR="002701C9" w:rsidRPr="00865B2B">
        <w:t>.</w:t>
      </w:r>
    </w:p>
    <w:p w14:paraId="560CA930" w14:textId="77777777" w:rsidR="002701C9" w:rsidRPr="00865B2B" w:rsidRDefault="002701C9" w:rsidP="002701C9">
      <w:pPr>
        <w:ind w:left="720" w:firstLine="360"/>
        <w:rPr>
          <w:rFonts w:hAnsi="Arial Unicode MS" w:cs="Arial Unicode MS"/>
          <w:i/>
          <w:color w:val="000000"/>
          <w:u w:color="000000"/>
        </w:rPr>
      </w:pPr>
      <w:r w:rsidRPr="00865B2B">
        <w:rPr>
          <w:rFonts w:hAnsi="Arial Unicode MS" w:cs="Arial Unicode MS"/>
          <w:i/>
          <w:color w:val="000000"/>
          <w:u w:color="000000"/>
        </w:rPr>
        <w:t xml:space="preserve">Qualitative </w:t>
      </w:r>
    </w:p>
    <w:p w14:paraId="3EC37872" w14:textId="77777777" w:rsidR="002701C9" w:rsidRPr="00865B2B" w:rsidRDefault="002701C9" w:rsidP="002701C9">
      <w:pPr>
        <w:numPr>
          <w:ilvl w:val="0"/>
          <w:numId w:val="26"/>
        </w:numPr>
        <w:contextualSpacing/>
      </w:pPr>
      <w:r w:rsidRPr="00865B2B">
        <w:t>Review behavioral observations and answers to debriefing questions in order to identify problems</w:t>
      </w:r>
    </w:p>
    <w:p w14:paraId="6BF0775E" w14:textId="77777777" w:rsidR="002701C9" w:rsidRPr="00865B2B" w:rsidRDefault="002701C9" w:rsidP="002701C9">
      <w:pPr>
        <w:ind w:left="720" w:firstLine="360"/>
        <w:rPr>
          <w:rFonts w:hAnsi="Arial Unicode MS" w:cs="Arial Unicode MS"/>
          <w:i/>
          <w:color w:val="000000"/>
          <w:u w:color="000000"/>
        </w:rPr>
      </w:pPr>
      <w:r w:rsidRPr="00865B2B">
        <w:rPr>
          <w:rFonts w:hAnsi="Arial Unicode MS" w:cs="Arial Unicode MS"/>
          <w:i/>
          <w:color w:val="000000"/>
          <w:u w:color="000000"/>
        </w:rPr>
        <w:t>Quantitative</w:t>
      </w:r>
    </w:p>
    <w:p w14:paraId="032035B5" w14:textId="77777777" w:rsidR="002701C9" w:rsidRDefault="002701C9" w:rsidP="002701C9">
      <w:pPr>
        <w:numPr>
          <w:ilvl w:val="0"/>
          <w:numId w:val="27"/>
        </w:numPr>
        <w:contextualSpacing/>
      </w:pPr>
      <w:r w:rsidRPr="00865B2B">
        <w:t>Compute the overall satisfaction ratings</w:t>
      </w:r>
    </w:p>
    <w:p w14:paraId="26F0FCA1" w14:textId="77777777" w:rsidR="003B72F7" w:rsidRPr="00865B2B" w:rsidRDefault="00AB414C" w:rsidP="002701C9">
      <w:pPr>
        <w:numPr>
          <w:ilvl w:val="0"/>
          <w:numId w:val="27"/>
        </w:numPr>
        <w:contextualSpacing/>
      </w:pPr>
      <w:r>
        <w:t>Compute descriptive statistics for manually logged quantitative metrics from data-points of interest</w:t>
      </w:r>
    </w:p>
    <w:p w14:paraId="06187251" w14:textId="77777777" w:rsidR="00D05449" w:rsidRPr="00865B2B" w:rsidRDefault="00FD42E7" w:rsidP="00FD42E7">
      <w:pPr>
        <w:ind w:left="420" w:firstLine="720"/>
      </w:pPr>
      <w:r w:rsidRPr="00865B2B">
        <w:rPr>
          <w:u w:val="single"/>
        </w:rPr>
        <w:t>Testing facility</w:t>
      </w:r>
      <w:r w:rsidR="00D05449" w:rsidRPr="00865B2B">
        <w:rPr>
          <w:u w:val="single"/>
        </w:rPr>
        <w:t xml:space="preserve"> and procedure</w:t>
      </w:r>
      <w:r w:rsidRPr="00865B2B">
        <w:t xml:space="preserve">. A testing session will be carried out in either the usability lab or a community library. </w:t>
      </w:r>
      <w:r w:rsidR="00340146" w:rsidRPr="00865B2B">
        <w:t>The session will be conducted one-on-one, i.e., one participant and one test administrator</w:t>
      </w:r>
      <w:r w:rsidR="0055574F" w:rsidRPr="00865B2B">
        <w:t xml:space="preserve"> (TA)</w:t>
      </w:r>
      <w:r w:rsidR="003B72F7">
        <w:t>, with one quantitative data-logger</w:t>
      </w:r>
      <w:r w:rsidR="00340146" w:rsidRPr="00865B2B">
        <w:t>.</w:t>
      </w:r>
      <w:r w:rsidR="00D05449" w:rsidRPr="00865B2B">
        <w:t xml:space="preserve"> The test will be carried out in the following sequence:</w:t>
      </w:r>
    </w:p>
    <w:p w14:paraId="72E63CBD" w14:textId="77777777" w:rsidR="00D05449" w:rsidRPr="00865B2B" w:rsidRDefault="0055574F" w:rsidP="002701C9">
      <w:pPr>
        <w:pStyle w:val="ListParagraph"/>
        <w:numPr>
          <w:ilvl w:val="0"/>
          <w:numId w:val="25"/>
        </w:numPr>
      </w:pPr>
      <w:r w:rsidRPr="00865B2B">
        <w:t>Participant’s consent</w:t>
      </w:r>
    </w:p>
    <w:p w14:paraId="05B526C5" w14:textId="77777777" w:rsidR="0055574F" w:rsidRPr="00865B2B" w:rsidRDefault="0055574F" w:rsidP="002701C9">
      <w:pPr>
        <w:pStyle w:val="ListParagraph"/>
        <w:numPr>
          <w:ilvl w:val="0"/>
          <w:numId w:val="25"/>
        </w:numPr>
      </w:pPr>
      <w:r w:rsidRPr="00865B2B">
        <w:t>TA start audio and video recording</w:t>
      </w:r>
    </w:p>
    <w:p w14:paraId="119D186E" w14:textId="77777777" w:rsidR="0055574F" w:rsidRPr="00865B2B" w:rsidRDefault="0055574F" w:rsidP="002701C9">
      <w:pPr>
        <w:pStyle w:val="ListParagraph"/>
        <w:numPr>
          <w:ilvl w:val="0"/>
          <w:numId w:val="25"/>
        </w:numPr>
      </w:pPr>
      <w:r w:rsidRPr="00865B2B">
        <w:t xml:space="preserve">Participant complete the </w:t>
      </w:r>
      <w:r w:rsidR="003B72F7">
        <w:t>FNS online prototype application</w:t>
      </w:r>
      <w:r w:rsidRPr="00865B2B">
        <w:t>, while thinking-aloud</w:t>
      </w:r>
    </w:p>
    <w:p w14:paraId="52BEE4AA" w14:textId="77777777" w:rsidR="00D05449" w:rsidRPr="00865B2B" w:rsidRDefault="0055574F" w:rsidP="002701C9">
      <w:pPr>
        <w:pStyle w:val="ListParagraph"/>
        <w:numPr>
          <w:ilvl w:val="0"/>
          <w:numId w:val="25"/>
        </w:numPr>
      </w:pPr>
      <w:r w:rsidRPr="00865B2B">
        <w:t>TA conduct r</w:t>
      </w:r>
      <w:r w:rsidR="00D05449" w:rsidRPr="00865B2B">
        <w:t>etrospective Debriefing</w:t>
      </w:r>
    </w:p>
    <w:p w14:paraId="00572A26" w14:textId="77777777" w:rsidR="00D05449" w:rsidRPr="00865B2B" w:rsidRDefault="0055574F" w:rsidP="002701C9">
      <w:pPr>
        <w:pStyle w:val="ListParagraph"/>
        <w:numPr>
          <w:ilvl w:val="0"/>
          <w:numId w:val="25"/>
        </w:numPr>
      </w:pPr>
      <w:r w:rsidRPr="00865B2B">
        <w:t>Participant completed sa</w:t>
      </w:r>
      <w:r w:rsidR="00D05449" w:rsidRPr="00865B2B">
        <w:t>tisfaction questionnaire</w:t>
      </w:r>
    </w:p>
    <w:p w14:paraId="2AF8A5DC" w14:textId="77777777" w:rsidR="00D05449" w:rsidRPr="00865B2B" w:rsidRDefault="00D05449" w:rsidP="00FD42E7">
      <w:pPr>
        <w:ind w:left="420" w:firstLine="720"/>
      </w:pPr>
    </w:p>
    <w:p w14:paraId="1FFFA94A" w14:textId="77777777" w:rsidR="00FD42E7" w:rsidRPr="00865B2B" w:rsidRDefault="00404B0C" w:rsidP="00FD42E7">
      <w:pPr>
        <w:ind w:left="420" w:firstLine="720"/>
      </w:pPr>
      <w:r w:rsidRPr="00865B2B">
        <w:t>One sessi</w:t>
      </w:r>
      <w:r w:rsidR="003B72F7">
        <w:t>on is estimated to last about 60</w:t>
      </w:r>
      <w:r w:rsidRPr="00865B2B">
        <w:t xml:space="preserve"> minutes.</w:t>
      </w:r>
    </w:p>
    <w:p w14:paraId="2E0E3EDF" w14:textId="77777777" w:rsidR="00A179CA" w:rsidRPr="00865B2B" w:rsidRDefault="00A179CA" w:rsidP="00A179CA">
      <w:pPr>
        <w:pStyle w:val="Heading2"/>
      </w:pPr>
    </w:p>
    <w:p w14:paraId="738EB352" w14:textId="77777777" w:rsidR="00C4526F" w:rsidRPr="00865B2B" w:rsidRDefault="00013A57" w:rsidP="002701C9">
      <w:pPr>
        <w:pStyle w:val="Heading2"/>
        <w:numPr>
          <w:ilvl w:val="0"/>
          <w:numId w:val="2"/>
        </w:numPr>
      </w:pPr>
      <w:r w:rsidRPr="00865B2B">
        <w:t>Accessibility Evaluation</w:t>
      </w:r>
    </w:p>
    <w:p w14:paraId="4482477A" w14:textId="77777777" w:rsidR="00D201C1" w:rsidRDefault="00D201C1" w:rsidP="000842CD">
      <w:pPr>
        <w:pStyle w:val="Body"/>
        <w:ind w:left="360"/>
      </w:pPr>
    </w:p>
    <w:p w14:paraId="2DDD5B44" w14:textId="18512568" w:rsidR="008E4275" w:rsidRDefault="008E4275" w:rsidP="008E4275">
      <w:pPr>
        <w:ind w:left="420" w:firstLine="720"/>
      </w:pPr>
      <w:r w:rsidRPr="00E51D86">
        <w:t>Accessibility evaluations will be performed concurrently with the</w:t>
      </w:r>
      <w:r>
        <w:t xml:space="preserve"> comprehensive usability testing</w:t>
      </w:r>
      <w:r w:rsidRPr="00E51D86">
        <w:t>.  For desktop and laptop screens, Section 508 regulations will be followed.  For smartphone screens, WCAG 2.0 gu</w:t>
      </w:r>
      <w:r>
        <w:t xml:space="preserve">idelines will be followed.  </w:t>
      </w:r>
      <w:r w:rsidR="00E57030">
        <w:t>The online application prototype</w:t>
      </w:r>
      <w:r w:rsidRPr="00E51D86">
        <w:t xml:space="preserve"> will be evaluated for accessibility using assistive and native software. Specifically, desktop/laptop</w:t>
      </w:r>
      <w:r w:rsidR="00E57030">
        <w:t xml:space="preserve"> versions</w:t>
      </w:r>
      <w:r w:rsidRPr="00E51D86">
        <w:t xml:space="preserve"> will be evaluated with JAWS 17 and the IE 11 Web browser, running on Windows 7 for conformance to Section 508.  The Smartphone</w:t>
      </w:r>
      <w:r w:rsidR="00E57030">
        <w:t xml:space="preserve"> versions </w:t>
      </w:r>
      <w:r w:rsidRPr="00E51D86">
        <w:t>will be evaluated with the Google Talkback speech synthesizer and Chrom</w:t>
      </w:r>
      <w:bookmarkStart w:id="0" w:name="_GoBack"/>
      <w:bookmarkEnd w:id="0"/>
      <w:r w:rsidRPr="00E51D86">
        <w:t xml:space="preserve">e browser running on an Android operating system for conformance to WCAG 2.0.  </w:t>
      </w:r>
    </w:p>
    <w:p w14:paraId="54FCE25E" w14:textId="3452A123" w:rsidR="003B72F7" w:rsidRDefault="003B72F7" w:rsidP="000842CD">
      <w:pPr>
        <w:pStyle w:val="Body"/>
        <w:ind w:left="360"/>
      </w:pPr>
    </w:p>
    <w:sectPr w:rsidR="003B72F7" w:rsidSect="00C66071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7D71C" w14:textId="77777777" w:rsidR="00CE044D" w:rsidRDefault="00CE044D" w:rsidP="0061295E">
      <w:r>
        <w:separator/>
      </w:r>
    </w:p>
  </w:endnote>
  <w:endnote w:type="continuationSeparator" w:id="0">
    <w:p w14:paraId="1DB1D363" w14:textId="77777777" w:rsidR="00CE044D" w:rsidRDefault="00CE044D" w:rsidP="0061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30076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F0AD29" w14:textId="0E4F9FBD" w:rsidR="00CE044D" w:rsidRPr="00D408EA" w:rsidRDefault="00B01143" w:rsidP="00D408EA">
        <w:pPr>
          <w:pStyle w:val="Footer"/>
          <w:ind w:right="480"/>
          <w:rPr>
            <w:sz w:val="20"/>
            <w:szCs w:val="20"/>
          </w:rPr>
        </w:pPr>
        <w:r>
          <w:rPr>
            <w:sz w:val="20"/>
            <w:szCs w:val="20"/>
          </w:rPr>
          <w:t>2017 FNS</w:t>
        </w:r>
        <w:r w:rsidR="00CE044D" w:rsidRPr="00D408EA">
          <w:rPr>
            <w:sz w:val="20"/>
            <w:szCs w:val="20"/>
          </w:rPr>
          <w:tab/>
        </w:r>
        <w:r w:rsidR="00CE044D" w:rsidRPr="00D408EA">
          <w:rPr>
            <w:sz w:val="20"/>
            <w:szCs w:val="20"/>
          </w:rPr>
          <w:tab/>
        </w:r>
        <w:r w:rsidR="00CE044D" w:rsidRPr="00D408EA">
          <w:rPr>
            <w:sz w:val="20"/>
            <w:szCs w:val="20"/>
          </w:rPr>
          <w:fldChar w:fldCharType="begin"/>
        </w:r>
        <w:r w:rsidR="00CE044D" w:rsidRPr="00D408EA">
          <w:rPr>
            <w:sz w:val="20"/>
            <w:szCs w:val="20"/>
          </w:rPr>
          <w:instrText xml:space="preserve"> PAGE   \* MERGEFORMAT </w:instrText>
        </w:r>
        <w:r w:rsidR="00CE044D" w:rsidRPr="00D408EA">
          <w:rPr>
            <w:sz w:val="20"/>
            <w:szCs w:val="20"/>
          </w:rPr>
          <w:fldChar w:fldCharType="separate"/>
        </w:r>
        <w:r w:rsidR="005D411A">
          <w:rPr>
            <w:noProof/>
            <w:sz w:val="20"/>
            <w:szCs w:val="20"/>
          </w:rPr>
          <w:t>4</w:t>
        </w:r>
        <w:r w:rsidR="00CE044D" w:rsidRPr="00D408EA">
          <w:rPr>
            <w:noProof/>
            <w:sz w:val="20"/>
            <w:szCs w:val="20"/>
          </w:rPr>
          <w:fldChar w:fldCharType="end"/>
        </w:r>
      </w:p>
    </w:sdtContent>
  </w:sdt>
  <w:p w14:paraId="132FC288" w14:textId="77777777" w:rsidR="00CE044D" w:rsidRDefault="00CE0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E74D3" w14:textId="77777777" w:rsidR="00CE044D" w:rsidRDefault="00CE044D" w:rsidP="0061295E">
      <w:r>
        <w:separator/>
      </w:r>
    </w:p>
  </w:footnote>
  <w:footnote w:type="continuationSeparator" w:id="0">
    <w:p w14:paraId="4BE99E8E" w14:textId="77777777" w:rsidR="00CE044D" w:rsidRDefault="00CE044D" w:rsidP="00612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15E5"/>
    <w:multiLevelType w:val="hybridMultilevel"/>
    <w:tmpl w:val="4F1A2A1C"/>
    <w:lvl w:ilvl="0" w:tplc="F1A876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402AD8"/>
    <w:multiLevelType w:val="hybridMultilevel"/>
    <w:tmpl w:val="F4E21778"/>
    <w:lvl w:ilvl="0" w:tplc="6F9C11A4">
      <w:start w:val="1"/>
      <w:numFmt w:val="decimal"/>
      <w:lvlText w:val="%1."/>
      <w:lvlJc w:val="left"/>
      <w:pPr>
        <w:ind w:left="720" w:hanging="360"/>
      </w:pPr>
      <w:rPr>
        <w:rFonts w:eastAsia="Arial Unicode MS" w:hAnsi="Arial Unicode MS" w:cs="Arial Unicode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2364B"/>
    <w:multiLevelType w:val="hybridMultilevel"/>
    <w:tmpl w:val="1A127D10"/>
    <w:lvl w:ilvl="0" w:tplc="C26099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36D4F"/>
    <w:multiLevelType w:val="hybridMultilevel"/>
    <w:tmpl w:val="7A10314E"/>
    <w:lvl w:ilvl="0" w:tplc="8D349A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0A3A51"/>
    <w:multiLevelType w:val="hybridMultilevel"/>
    <w:tmpl w:val="A48E6D4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F8D1E74"/>
    <w:multiLevelType w:val="hybridMultilevel"/>
    <w:tmpl w:val="EF342F06"/>
    <w:lvl w:ilvl="0" w:tplc="8E78175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A917DF"/>
    <w:multiLevelType w:val="hybridMultilevel"/>
    <w:tmpl w:val="EC8EAFB8"/>
    <w:lvl w:ilvl="0" w:tplc="F1A876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24ECB"/>
    <w:multiLevelType w:val="multilevel"/>
    <w:tmpl w:val="28665EA4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8" w15:restartNumberingAfterBreak="0">
    <w:nsid w:val="2B050778"/>
    <w:multiLevelType w:val="hybridMultilevel"/>
    <w:tmpl w:val="3C58580E"/>
    <w:lvl w:ilvl="0" w:tplc="B88C7B86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31996EA4"/>
    <w:multiLevelType w:val="hybridMultilevel"/>
    <w:tmpl w:val="9B9A0766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1C91FAF"/>
    <w:multiLevelType w:val="hybridMultilevel"/>
    <w:tmpl w:val="641AA2A6"/>
    <w:lvl w:ilvl="0" w:tplc="B15465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146009"/>
    <w:multiLevelType w:val="multilevel"/>
    <w:tmpl w:val="7106963E"/>
    <w:lvl w:ilvl="0">
      <w:numFmt w:val="bullet"/>
      <w:lvlText w:val="•"/>
      <w:lvlJc w:val="left"/>
      <w:rPr>
        <w:position w:val="0"/>
        <w:u w:val="none"/>
        <w:rtl w:val="0"/>
      </w:rPr>
    </w:lvl>
    <w:lvl w:ilvl="1">
      <w:start w:val="1"/>
      <w:numFmt w:val="bullet"/>
      <w:lvlText w:val="o"/>
      <w:lvlJc w:val="left"/>
      <w:rPr>
        <w:position w:val="0"/>
        <w:u w:val="none"/>
        <w:rtl w:val="0"/>
      </w:rPr>
    </w:lvl>
    <w:lvl w:ilvl="2">
      <w:start w:val="1"/>
      <w:numFmt w:val="bullet"/>
      <w:lvlText w:val="▪"/>
      <w:lvlJc w:val="left"/>
      <w:rPr>
        <w:position w:val="0"/>
        <w:u w:val="single"/>
        <w:rtl w:val="0"/>
      </w:rPr>
    </w:lvl>
    <w:lvl w:ilvl="3">
      <w:start w:val="1"/>
      <w:numFmt w:val="bullet"/>
      <w:lvlText w:val="•"/>
      <w:lvlJc w:val="left"/>
      <w:rPr>
        <w:position w:val="0"/>
        <w:u w:val="single"/>
        <w:rtl w:val="0"/>
      </w:rPr>
    </w:lvl>
    <w:lvl w:ilvl="4">
      <w:start w:val="1"/>
      <w:numFmt w:val="bullet"/>
      <w:lvlText w:val="o"/>
      <w:lvlJc w:val="left"/>
      <w:rPr>
        <w:position w:val="0"/>
        <w:u w:val="single"/>
        <w:rtl w:val="0"/>
      </w:rPr>
    </w:lvl>
    <w:lvl w:ilvl="5">
      <w:start w:val="1"/>
      <w:numFmt w:val="bullet"/>
      <w:lvlText w:val="▪"/>
      <w:lvlJc w:val="left"/>
      <w:rPr>
        <w:position w:val="0"/>
        <w:u w:val="single"/>
        <w:rtl w:val="0"/>
      </w:rPr>
    </w:lvl>
    <w:lvl w:ilvl="6">
      <w:start w:val="1"/>
      <w:numFmt w:val="bullet"/>
      <w:lvlText w:val="•"/>
      <w:lvlJc w:val="left"/>
      <w:rPr>
        <w:position w:val="0"/>
        <w:u w:val="single"/>
        <w:rtl w:val="0"/>
      </w:rPr>
    </w:lvl>
    <w:lvl w:ilvl="7">
      <w:start w:val="1"/>
      <w:numFmt w:val="bullet"/>
      <w:lvlText w:val="o"/>
      <w:lvlJc w:val="left"/>
      <w:rPr>
        <w:position w:val="0"/>
        <w:u w:val="single"/>
        <w:rtl w:val="0"/>
      </w:rPr>
    </w:lvl>
    <w:lvl w:ilvl="8">
      <w:start w:val="1"/>
      <w:numFmt w:val="bullet"/>
      <w:lvlText w:val="▪"/>
      <w:lvlJc w:val="left"/>
      <w:rPr>
        <w:position w:val="0"/>
        <w:u w:val="single"/>
        <w:rtl w:val="0"/>
      </w:rPr>
    </w:lvl>
  </w:abstractNum>
  <w:abstractNum w:abstractNumId="12" w15:restartNumberingAfterBreak="0">
    <w:nsid w:val="3A81316A"/>
    <w:multiLevelType w:val="multilevel"/>
    <w:tmpl w:val="6136B548"/>
    <w:styleLink w:val="List41"/>
    <w:lvl w:ilvl="0">
      <w:numFmt w:val="bullet"/>
      <w:lvlText w:val="•"/>
      <w:lvlJc w:val="left"/>
      <w:rPr>
        <w:position w:val="0"/>
        <w:u w:val="single"/>
        <w:rtl w:val="0"/>
      </w:rPr>
    </w:lvl>
    <w:lvl w:ilvl="1">
      <w:start w:val="1"/>
      <w:numFmt w:val="bullet"/>
      <w:lvlText w:val="o"/>
      <w:lvlJc w:val="left"/>
      <w:rPr>
        <w:position w:val="0"/>
        <w:u w:val="single"/>
        <w:rtl w:val="0"/>
      </w:rPr>
    </w:lvl>
    <w:lvl w:ilvl="2">
      <w:start w:val="1"/>
      <w:numFmt w:val="bullet"/>
      <w:lvlText w:val="▪"/>
      <w:lvlJc w:val="left"/>
      <w:rPr>
        <w:position w:val="0"/>
        <w:u w:val="single"/>
        <w:rtl w:val="0"/>
      </w:rPr>
    </w:lvl>
    <w:lvl w:ilvl="3">
      <w:start w:val="1"/>
      <w:numFmt w:val="bullet"/>
      <w:lvlText w:val="•"/>
      <w:lvlJc w:val="left"/>
      <w:rPr>
        <w:position w:val="0"/>
        <w:u w:val="single"/>
        <w:rtl w:val="0"/>
      </w:rPr>
    </w:lvl>
    <w:lvl w:ilvl="4">
      <w:start w:val="1"/>
      <w:numFmt w:val="bullet"/>
      <w:lvlText w:val="o"/>
      <w:lvlJc w:val="left"/>
      <w:rPr>
        <w:position w:val="0"/>
        <w:u w:val="single"/>
        <w:rtl w:val="0"/>
      </w:rPr>
    </w:lvl>
    <w:lvl w:ilvl="5">
      <w:start w:val="1"/>
      <w:numFmt w:val="bullet"/>
      <w:lvlText w:val="▪"/>
      <w:lvlJc w:val="left"/>
      <w:rPr>
        <w:position w:val="0"/>
        <w:u w:val="single"/>
        <w:rtl w:val="0"/>
      </w:rPr>
    </w:lvl>
    <w:lvl w:ilvl="6">
      <w:start w:val="1"/>
      <w:numFmt w:val="bullet"/>
      <w:lvlText w:val="•"/>
      <w:lvlJc w:val="left"/>
      <w:rPr>
        <w:position w:val="0"/>
        <w:u w:val="single"/>
        <w:rtl w:val="0"/>
      </w:rPr>
    </w:lvl>
    <w:lvl w:ilvl="7">
      <w:start w:val="1"/>
      <w:numFmt w:val="bullet"/>
      <w:lvlText w:val="o"/>
      <w:lvlJc w:val="left"/>
      <w:rPr>
        <w:position w:val="0"/>
        <w:u w:val="single"/>
        <w:rtl w:val="0"/>
      </w:rPr>
    </w:lvl>
    <w:lvl w:ilvl="8">
      <w:start w:val="1"/>
      <w:numFmt w:val="bullet"/>
      <w:lvlText w:val="▪"/>
      <w:lvlJc w:val="left"/>
      <w:rPr>
        <w:position w:val="0"/>
        <w:u w:val="single"/>
        <w:rtl w:val="0"/>
      </w:rPr>
    </w:lvl>
  </w:abstractNum>
  <w:abstractNum w:abstractNumId="13" w15:restartNumberingAfterBreak="0">
    <w:nsid w:val="3D09311C"/>
    <w:multiLevelType w:val="hybridMultilevel"/>
    <w:tmpl w:val="92F897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1A5E7D"/>
    <w:multiLevelType w:val="hybridMultilevel"/>
    <w:tmpl w:val="6D06DE2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1495BF0"/>
    <w:multiLevelType w:val="multilevel"/>
    <w:tmpl w:val="DD189D30"/>
    <w:styleLink w:val="List31"/>
    <w:lvl w:ilvl="0">
      <w:numFmt w:val="bullet"/>
      <w:lvlText w:val="•"/>
      <w:lvlJc w:val="left"/>
      <w:rPr>
        <w:position w:val="0"/>
        <w:u w:val="single"/>
        <w:rtl w:val="0"/>
      </w:rPr>
    </w:lvl>
    <w:lvl w:ilvl="1">
      <w:start w:val="1"/>
      <w:numFmt w:val="bullet"/>
      <w:lvlText w:val="o"/>
      <w:lvlJc w:val="left"/>
      <w:rPr>
        <w:position w:val="0"/>
        <w:u w:val="single"/>
        <w:rtl w:val="0"/>
      </w:rPr>
    </w:lvl>
    <w:lvl w:ilvl="2">
      <w:start w:val="1"/>
      <w:numFmt w:val="bullet"/>
      <w:lvlText w:val="▪"/>
      <w:lvlJc w:val="left"/>
      <w:rPr>
        <w:position w:val="0"/>
        <w:u w:val="single"/>
        <w:rtl w:val="0"/>
      </w:rPr>
    </w:lvl>
    <w:lvl w:ilvl="3">
      <w:start w:val="1"/>
      <w:numFmt w:val="bullet"/>
      <w:lvlText w:val="•"/>
      <w:lvlJc w:val="left"/>
      <w:rPr>
        <w:position w:val="0"/>
        <w:u w:val="single"/>
        <w:rtl w:val="0"/>
      </w:rPr>
    </w:lvl>
    <w:lvl w:ilvl="4">
      <w:start w:val="1"/>
      <w:numFmt w:val="bullet"/>
      <w:lvlText w:val="o"/>
      <w:lvlJc w:val="left"/>
      <w:rPr>
        <w:position w:val="0"/>
        <w:u w:val="single"/>
        <w:rtl w:val="0"/>
      </w:rPr>
    </w:lvl>
    <w:lvl w:ilvl="5">
      <w:start w:val="1"/>
      <w:numFmt w:val="bullet"/>
      <w:lvlText w:val="▪"/>
      <w:lvlJc w:val="left"/>
      <w:rPr>
        <w:position w:val="0"/>
        <w:u w:val="single"/>
        <w:rtl w:val="0"/>
      </w:rPr>
    </w:lvl>
    <w:lvl w:ilvl="6">
      <w:start w:val="1"/>
      <w:numFmt w:val="bullet"/>
      <w:lvlText w:val="•"/>
      <w:lvlJc w:val="left"/>
      <w:rPr>
        <w:position w:val="0"/>
        <w:u w:val="single"/>
        <w:rtl w:val="0"/>
      </w:rPr>
    </w:lvl>
    <w:lvl w:ilvl="7">
      <w:start w:val="1"/>
      <w:numFmt w:val="bullet"/>
      <w:lvlText w:val="o"/>
      <w:lvlJc w:val="left"/>
      <w:rPr>
        <w:position w:val="0"/>
        <w:u w:val="single"/>
        <w:rtl w:val="0"/>
      </w:rPr>
    </w:lvl>
    <w:lvl w:ilvl="8">
      <w:start w:val="1"/>
      <w:numFmt w:val="bullet"/>
      <w:lvlText w:val="▪"/>
      <w:lvlJc w:val="left"/>
      <w:rPr>
        <w:position w:val="0"/>
        <w:u w:val="single"/>
        <w:rtl w:val="0"/>
      </w:rPr>
    </w:lvl>
  </w:abstractNum>
  <w:abstractNum w:abstractNumId="16" w15:restartNumberingAfterBreak="0">
    <w:nsid w:val="4A4343BA"/>
    <w:multiLevelType w:val="hybridMultilevel"/>
    <w:tmpl w:val="FB0EE10C"/>
    <w:lvl w:ilvl="0" w:tplc="82F0D2F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F0862"/>
    <w:multiLevelType w:val="multilevel"/>
    <w:tmpl w:val="28665EA4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18" w15:restartNumberingAfterBreak="0">
    <w:nsid w:val="5F323CBC"/>
    <w:multiLevelType w:val="hybridMultilevel"/>
    <w:tmpl w:val="5E7E6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D76115"/>
    <w:multiLevelType w:val="hybridMultilevel"/>
    <w:tmpl w:val="729079CA"/>
    <w:lvl w:ilvl="0" w:tplc="84BA36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007272"/>
    <w:multiLevelType w:val="hybridMultilevel"/>
    <w:tmpl w:val="99B06E62"/>
    <w:lvl w:ilvl="0" w:tplc="F1A876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B0A31F2"/>
    <w:multiLevelType w:val="hybridMultilevel"/>
    <w:tmpl w:val="8BBC1410"/>
    <w:lvl w:ilvl="0" w:tplc="54BC23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D923D10"/>
    <w:multiLevelType w:val="hybridMultilevel"/>
    <w:tmpl w:val="30A6CF4C"/>
    <w:lvl w:ilvl="0" w:tplc="C19057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1F55E7"/>
    <w:multiLevelType w:val="hybridMultilevel"/>
    <w:tmpl w:val="8BBC1410"/>
    <w:lvl w:ilvl="0" w:tplc="54BC2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CB0DE4"/>
    <w:multiLevelType w:val="hybridMultilevel"/>
    <w:tmpl w:val="33BAE6F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3032E0"/>
    <w:multiLevelType w:val="multilevel"/>
    <w:tmpl w:val="84B248AC"/>
    <w:lvl w:ilvl="0">
      <w:numFmt w:val="bullet"/>
      <w:lvlText w:val="•"/>
      <w:lvlJc w:val="left"/>
      <w:rPr>
        <w:position w:val="0"/>
        <w:u w:val="none"/>
        <w:rtl w:val="0"/>
      </w:rPr>
    </w:lvl>
    <w:lvl w:ilvl="1">
      <w:start w:val="1"/>
      <w:numFmt w:val="bullet"/>
      <w:lvlText w:val="o"/>
      <w:lvlJc w:val="left"/>
      <w:rPr>
        <w:position w:val="0"/>
        <w:u w:val="single"/>
        <w:rtl w:val="0"/>
      </w:rPr>
    </w:lvl>
    <w:lvl w:ilvl="2">
      <w:start w:val="1"/>
      <w:numFmt w:val="bullet"/>
      <w:lvlText w:val="▪"/>
      <w:lvlJc w:val="left"/>
      <w:rPr>
        <w:position w:val="0"/>
        <w:u w:val="single"/>
        <w:rtl w:val="0"/>
      </w:rPr>
    </w:lvl>
    <w:lvl w:ilvl="3">
      <w:start w:val="1"/>
      <w:numFmt w:val="bullet"/>
      <w:lvlText w:val="•"/>
      <w:lvlJc w:val="left"/>
      <w:rPr>
        <w:position w:val="0"/>
        <w:u w:val="single"/>
        <w:rtl w:val="0"/>
      </w:rPr>
    </w:lvl>
    <w:lvl w:ilvl="4">
      <w:start w:val="1"/>
      <w:numFmt w:val="bullet"/>
      <w:lvlText w:val="o"/>
      <w:lvlJc w:val="left"/>
      <w:rPr>
        <w:position w:val="0"/>
        <w:u w:val="single"/>
        <w:rtl w:val="0"/>
      </w:rPr>
    </w:lvl>
    <w:lvl w:ilvl="5">
      <w:start w:val="1"/>
      <w:numFmt w:val="bullet"/>
      <w:lvlText w:val="▪"/>
      <w:lvlJc w:val="left"/>
      <w:rPr>
        <w:position w:val="0"/>
        <w:u w:val="single"/>
        <w:rtl w:val="0"/>
      </w:rPr>
    </w:lvl>
    <w:lvl w:ilvl="6">
      <w:start w:val="1"/>
      <w:numFmt w:val="bullet"/>
      <w:lvlText w:val="•"/>
      <w:lvlJc w:val="left"/>
      <w:rPr>
        <w:position w:val="0"/>
        <w:u w:val="single"/>
        <w:rtl w:val="0"/>
      </w:rPr>
    </w:lvl>
    <w:lvl w:ilvl="7">
      <w:start w:val="1"/>
      <w:numFmt w:val="bullet"/>
      <w:lvlText w:val="o"/>
      <w:lvlJc w:val="left"/>
      <w:rPr>
        <w:position w:val="0"/>
        <w:u w:val="single"/>
        <w:rtl w:val="0"/>
      </w:rPr>
    </w:lvl>
    <w:lvl w:ilvl="8">
      <w:start w:val="1"/>
      <w:numFmt w:val="bullet"/>
      <w:lvlText w:val="▪"/>
      <w:lvlJc w:val="left"/>
      <w:rPr>
        <w:position w:val="0"/>
        <w:u w:val="single"/>
        <w:rtl w:val="0"/>
      </w:rPr>
    </w:lvl>
  </w:abstractNum>
  <w:abstractNum w:abstractNumId="26" w15:restartNumberingAfterBreak="0">
    <w:nsid w:val="79A7542F"/>
    <w:multiLevelType w:val="hybridMultilevel"/>
    <w:tmpl w:val="641AA2A6"/>
    <w:lvl w:ilvl="0" w:tplc="B15465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B72D1E"/>
    <w:multiLevelType w:val="multilevel"/>
    <w:tmpl w:val="73FAC5A2"/>
    <w:lvl w:ilvl="0">
      <w:numFmt w:val="bullet"/>
      <w:lvlText w:val="•"/>
      <w:lvlJc w:val="left"/>
      <w:rPr>
        <w:position w:val="0"/>
        <w:u w:val="none"/>
        <w:rtl w:val="0"/>
      </w:rPr>
    </w:lvl>
    <w:lvl w:ilvl="1">
      <w:start w:val="1"/>
      <w:numFmt w:val="bullet"/>
      <w:lvlText w:val="o"/>
      <w:lvlJc w:val="left"/>
      <w:rPr>
        <w:position w:val="0"/>
        <w:u w:val="single"/>
        <w:rtl w:val="0"/>
      </w:rPr>
    </w:lvl>
    <w:lvl w:ilvl="2">
      <w:start w:val="1"/>
      <w:numFmt w:val="bullet"/>
      <w:lvlText w:val="▪"/>
      <w:lvlJc w:val="left"/>
      <w:rPr>
        <w:position w:val="0"/>
        <w:u w:val="single"/>
        <w:rtl w:val="0"/>
      </w:rPr>
    </w:lvl>
    <w:lvl w:ilvl="3">
      <w:start w:val="1"/>
      <w:numFmt w:val="bullet"/>
      <w:lvlText w:val="•"/>
      <w:lvlJc w:val="left"/>
      <w:rPr>
        <w:position w:val="0"/>
        <w:u w:val="single"/>
        <w:rtl w:val="0"/>
      </w:rPr>
    </w:lvl>
    <w:lvl w:ilvl="4">
      <w:start w:val="1"/>
      <w:numFmt w:val="bullet"/>
      <w:lvlText w:val="o"/>
      <w:lvlJc w:val="left"/>
      <w:rPr>
        <w:position w:val="0"/>
        <w:u w:val="single"/>
        <w:rtl w:val="0"/>
      </w:rPr>
    </w:lvl>
    <w:lvl w:ilvl="5">
      <w:start w:val="1"/>
      <w:numFmt w:val="bullet"/>
      <w:lvlText w:val="▪"/>
      <w:lvlJc w:val="left"/>
      <w:rPr>
        <w:position w:val="0"/>
        <w:u w:val="single"/>
        <w:rtl w:val="0"/>
      </w:rPr>
    </w:lvl>
    <w:lvl w:ilvl="6">
      <w:start w:val="1"/>
      <w:numFmt w:val="bullet"/>
      <w:lvlText w:val="•"/>
      <w:lvlJc w:val="left"/>
      <w:rPr>
        <w:position w:val="0"/>
        <w:u w:val="single"/>
        <w:rtl w:val="0"/>
      </w:rPr>
    </w:lvl>
    <w:lvl w:ilvl="7">
      <w:start w:val="1"/>
      <w:numFmt w:val="bullet"/>
      <w:lvlText w:val="o"/>
      <w:lvlJc w:val="left"/>
      <w:rPr>
        <w:position w:val="0"/>
        <w:u w:val="single"/>
        <w:rtl w:val="0"/>
      </w:rPr>
    </w:lvl>
    <w:lvl w:ilvl="8">
      <w:start w:val="1"/>
      <w:numFmt w:val="bullet"/>
      <w:lvlText w:val="▪"/>
      <w:lvlJc w:val="left"/>
      <w:rPr>
        <w:position w:val="0"/>
        <w:u w:val="single"/>
        <w:rtl w:val="0"/>
      </w:rPr>
    </w:lvl>
  </w:abstractNum>
  <w:abstractNum w:abstractNumId="28" w15:restartNumberingAfterBreak="0">
    <w:nsid w:val="7FE3008A"/>
    <w:multiLevelType w:val="hybridMultilevel"/>
    <w:tmpl w:val="DE16B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7"/>
  </w:num>
  <w:num w:numId="4">
    <w:abstractNumId w:val="12"/>
    <w:lvlOverride w:ilvl="0">
      <w:lvl w:ilvl="0">
        <w:numFmt w:val="bullet"/>
        <w:lvlText w:val="•"/>
        <w:lvlJc w:val="left"/>
        <w:rPr>
          <w:position w:val="0"/>
          <w:u w:val="none"/>
          <w:rtl w:val="0"/>
        </w:rPr>
      </w:lvl>
    </w:lvlOverride>
  </w:num>
  <w:num w:numId="5">
    <w:abstractNumId w:val="12"/>
  </w:num>
  <w:num w:numId="6">
    <w:abstractNumId w:val="11"/>
  </w:num>
  <w:num w:numId="7">
    <w:abstractNumId w:val="25"/>
  </w:num>
  <w:num w:numId="8">
    <w:abstractNumId w:val="15"/>
  </w:num>
  <w:num w:numId="9">
    <w:abstractNumId w:val="24"/>
  </w:num>
  <w:num w:numId="10">
    <w:abstractNumId w:val="28"/>
  </w:num>
  <w:num w:numId="11">
    <w:abstractNumId w:val="3"/>
  </w:num>
  <w:num w:numId="12">
    <w:abstractNumId w:val="26"/>
  </w:num>
  <w:num w:numId="13">
    <w:abstractNumId w:val="10"/>
  </w:num>
  <w:num w:numId="14">
    <w:abstractNumId w:val="2"/>
  </w:num>
  <w:num w:numId="15">
    <w:abstractNumId w:val="23"/>
  </w:num>
  <w:num w:numId="16">
    <w:abstractNumId w:val="8"/>
  </w:num>
  <w:num w:numId="17">
    <w:abstractNumId w:val="22"/>
  </w:num>
  <w:num w:numId="18">
    <w:abstractNumId w:val="17"/>
  </w:num>
  <w:num w:numId="19">
    <w:abstractNumId w:val="21"/>
  </w:num>
  <w:num w:numId="20">
    <w:abstractNumId w:val="9"/>
  </w:num>
  <w:num w:numId="21">
    <w:abstractNumId w:val="16"/>
  </w:num>
  <w:num w:numId="22">
    <w:abstractNumId w:val="19"/>
  </w:num>
  <w:num w:numId="23">
    <w:abstractNumId w:val="14"/>
  </w:num>
  <w:num w:numId="24">
    <w:abstractNumId w:val="6"/>
  </w:num>
  <w:num w:numId="25">
    <w:abstractNumId w:val="4"/>
  </w:num>
  <w:num w:numId="26">
    <w:abstractNumId w:val="20"/>
  </w:num>
  <w:num w:numId="27">
    <w:abstractNumId w:val="0"/>
  </w:num>
  <w:num w:numId="28">
    <w:abstractNumId w:val="5"/>
  </w:num>
  <w:num w:numId="29">
    <w:abstractNumId w:val="18"/>
  </w:num>
  <w:num w:numId="30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74D"/>
    <w:rsid w:val="000021DA"/>
    <w:rsid w:val="00004531"/>
    <w:rsid w:val="0001307B"/>
    <w:rsid w:val="000139C4"/>
    <w:rsid w:val="00013A57"/>
    <w:rsid w:val="00014F7E"/>
    <w:rsid w:val="00027AE4"/>
    <w:rsid w:val="00027F00"/>
    <w:rsid w:val="00040585"/>
    <w:rsid w:val="00054070"/>
    <w:rsid w:val="00054F34"/>
    <w:rsid w:val="00075828"/>
    <w:rsid w:val="00080112"/>
    <w:rsid w:val="00080D32"/>
    <w:rsid w:val="000822FB"/>
    <w:rsid w:val="000842CD"/>
    <w:rsid w:val="0009170F"/>
    <w:rsid w:val="000A1EDA"/>
    <w:rsid w:val="000A50AA"/>
    <w:rsid w:val="000A5A36"/>
    <w:rsid w:val="000A5AC6"/>
    <w:rsid w:val="000A7804"/>
    <w:rsid w:val="000B0428"/>
    <w:rsid w:val="000B6DB1"/>
    <w:rsid w:val="000C3226"/>
    <w:rsid w:val="000C6525"/>
    <w:rsid w:val="000E1B01"/>
    <w:rsid w:val="000E1CA6"/>
    <w:rsid w:val="000E7ADB"/>
    <w:rsid w:val="000F7A82"/>
    <w:rsid w:val="00102143"/>
    <w:rsid w:val="00102874"/>
    <w:rsid w:val="00104A65"/>
    <w:rsid w:val="00104C7F"/>
    <w:rsid w:val="001074E0"/>
    <w:rsid w:val="00124F2E"/>
    <w:rsid w:val="00126F5A"/>
    <w:rsid w:val="0013136D"/>
    <w:rsid w:val="0013176A"/>
    <w:rsid w:val="001332E8"/>
    <w:rsid w:val="00136A73"/>
    <w:rsid w:val="001408E2"/>
    <w:rsid w:val="0015338D"/>
    <w:rsid w:val="00161981"/>
    <w:rsid w:val="001667FA"/>
    <w:rsid w:val="001728B1"/>
    <w:rsid w:val="001802E9"/>
    <w:rsid w:val="00182D25"/>
    <w:rsid w:val="00187237"/>
    <w:rsid w:val="001941C0"/>
    <w:rsid w:val="001A19AA"/>
    <w:rsid w:val="001A3162"/>
    <w:rsid w:val="001A683D"/>
    <w:rsid w:val="001A7444"/>
    <w:rsid w:val="001A74FC"/>
    <w:rsid w:val="001C5013"/>
    <w:rsid w:val="001D4F34"/>
    <w:rsid w:val="001E5660"/>
    <w:rsid w:val="00204759"/>
    <w:rsid w:val="00217D1B"/>
    <w:rsid w:val="0022436C"/>
    <w:rsid w:val="002349B8"/>
    <w:rsid w:val="0024414A"/>
    <w:rsid w:val="00245ABE"/>
    <w:rsid w:val="0025038E"/>
    <w:rsid w:val="002701C9"/>
    <w:rsid w:val="002711D4"/>
    <w:rsid w:val="00284A3E"/>
    <w:rsid w:val="00286D66"/>
    <w:rsid w:val="00287821"/>
    <w:rsid w:val="002902F0"/>
    <w:rsid w:val="00291393"/>
    <w:rsid w:val="002969C6"/>
    <w:rsid w:val="00296C88"/>
    <w:rsid w:val="00296DE0"/>
    <w:rsid w:val="002A72CB"/>
    <w:rsid w:val="002A7E8B"/>
    <w:rsid w:val="002B79B9"/>
    <w:rsid w:val="002C2611"/>
    <w:rsid w:val="002C3D84"/>
    <w:rsid w:val="002E0422"/>
    <w:rsid w:val="002E14F8"/>
    <w:rsid w:val="002E2C1B"/>
    <w:rsid w:val="002F1F8D"/>
    <w:rsid w:val="002F78F8"/>
    <w:rsid w:val="002F7D81"/>
    <w:rsid w:val="0032392C"/>
    <w:rsid w:val="00323E82"/>
    <w:rsid w:val="003263A9"/>
    <w:rsid w:val="00340146"/>
    <w:rsid w:val="00341FB2"/>
    <w:rsid w:val="00357F52"/>
    <w:rsid w:val="00364D23"/>
    <w:rsid w:val="003732DC"/>
    <w:rsid w:val="00380B8F"/>
    <w:rsid w:val="003817B0"/>
    <w:rsid w:val="00394736"/>
    <w:rsid w:val="003A55A7"/>
    <w:rsid w:val="003B1276"/>
    <w:rsid w:val="003B532A"/>
    <w:rsid w:val="003B72F7"/>
    <w:rsid w:val="003C4883"/>
    <w:rsid w:val="003D03FB"/>
    <w:rsid w:val="003E2B93"/>
    <w:rsid w:val="003E5913"/>
    <w:rsid w:val="003E78E0"/>
    <w:rsid w:val="003F7941"/>
    <w:rsid w:val="004048E7"/>
    <w:rsid w:val="00404A20"/>
    <w:rsid w:val="00404B0C"/>
    <w:rsid w:val="0041755E"/>
    <w:rsid w:val="0042073C"/>
    <w:rsid w:val="004258C7"/>
    <w:rsid w:val="00440D30"/>
    <w:rsid w:val="0044109D"/>
    <w:rsid w:val="0044302C"/>
    <w:rsid w:val="004436E7"/>
    <w:rsid w:val="00454B4B"/>
    <w:rsid w:val="00454C30"/>
    <w:rsid w:val="00460A0B"/>
    <w:rsid w:val="00462563"/>
    <w:rsid w:val="00467A19"/>
    <w:rsid w:val="004707C4"/>
    <w:rsid w:val="0047104C"/>
    <w:rsid w:val="00475DEB"/>
    <w:rsid w:val="004774A9"/>
    <w:rsid w:val="00477D2A"/>
    <w:rsid w:val="0048266B"/>
    <w:rsid w:val="004840A2"/>
    <w:rsid w:val="004853A9"/>
    <w:rsid w:val="00492CB8"/>
    <w:rsid w:val="004978FA"/>
    <w:rsid w:val="004A7787"/>
    <w:rsid w:val="004B73DE"/>
    <w:rsid w:val="004C2238"/>
    <w:rsid w:val="004E2125"/>
    <w:rsid w:val="004E220F"/>
    <w:rsid w:val="004E361D"/>
    <w:rsid w:val="004E6EC8"/>
    <w:rsid w:val="004F0FE6"/>
    <w:rsid w:val="004F31E4"/>
    <w:rsid w:val="004F4884"/>
    <w:rsid w:val="00512F06"/>
    <w:rsid w:val="00517406"/>
    <w:rsid w:val="00526914"/>
    <w:rsid w:val="005310B8"/>
    <w:rsid w:val="00534C3E"/>
    <w:rsid w:val="00536C7D"/>
    <w:rsid w:val="00536E95"/>
    <w:rsid w:val="0053741E"/>
    <w:rsid w:val="0055018A"/>
    <w:rsid w:val="0055574F"/>
    <w:rsid w:val="00562A7A"/>
    <w:rsid w:val="005643BA"/>
    <w:rsid w:val="005660A0"/>
    <w:rsid w:val="0056693F"/>
    <w:rsid w:val="00566DCE"/>
    <w:rsid w:val="00567604"/>
    <w:rsid w:val="00567AFF"/>
    <w:rsid w:val="00574433"/>
    <w:rsid w:val="00580877"/>
    <w:rsid w:val="00583F2B"/>
    <w:rsid w:val="00593134"/>
    <w:rsid w:val="005936EE"/>
    <w:rsid w:val="0059712D"/>
    <w:rsid w:val="0059723F"/>
    <w:rsid w:val="005C5CC1"/>
    <w:rsid w:val="005D411A"/>
    <w:rsid w:val="005D6850"/>
    <w:rsid w:val="005D6EB7"/>
    <w:rsid w:val="005E38FC"/>
    <w:rsid w:val="005F5ED3"/>
    <w:rsid w:val="005F7717"/>
    <w:rsid w:val="00600AE9"/>
    <w:rsid w:val="0060764C"/>
    <w:rsid w:val="00611EAF"/>
    <w:rsid w:val="0061295E"/>
    <w:rsid w:val="006138BC"/>
    <w:rsid w:val="00616DCF"/>
    <w:rsid w:val="00621DA5"/>
    <w:rsid w:val="00643632"/>
    <w:rsid w:val="00647583"/>
    <w:rsid w:val="00651269"/>
    <w:rsid w:val="006619F9"/>
    <w:rsid w:val="00663FA6"/>
    <w:rsid w:val="00667209"/>
    <w:rsid w:val="006676C7"/>
    <w:rsid w:val="0067723F"/>
    <w:rsid w:val="006772D4"/>
    <w:rsid w:val="0068284E"/>
    <w:rsid w:val="00685354"/>
    <w:rsid w:val="006858AC"/>
    <w:rsid w:val="00686A0C"/>
    <w:rsid w:val="00687799"/>
    <w:rsid w:val="006A1E19"/>
    <w:rsid w:val="006B0F2E"/>
    <w:rsid w:val="006B3596"/>
    <w:rsid w:val="006C7556"/>
    <w:rsid w:val="006C7C56"/>
    <w:rsid w:val="006D7880"/>
    <w:rsid w:val="006E0E0A"/>
    <w:rsid w:val="006E1D91"/>
    <w:rsid w:val="006F474D"/>
    <w:rsid w:val="007016DB"/>
    <w:rsid w:val="00701C18"/>
    <w:rsid w:val="0071068B"/>
    <w:rsid w:val="007159E0"/>
    <w:rsid w:val="007222D6"/>
    <w:rsid w:val="00722322"/>
    <w:rsid w:val="007315A1"/>
    <w:rsid w:val="007317D1"/>
    <w:rsid w:val="00732DAA"/>
    <w:rsid w:val="00736209"/>
    <w:rsid w:val="00750D82"/>
    <w:rsid w:val="00754268"/>
    <w:rsid w:val="0075427E"/>
    <w:rsid w:val="0075666D"/>
    <w:rsid w:val="007713AA"/>
    <w:rsid w:val="00783A08"/>
    <w:rsid w:val="007943F6"/>
    <w:rsid w:val="007948C7"/>
    <w:rsid w:val="00794A8D"/>
    <w:rsid w:val="00794CCF"/>
    <w:rsid w:val="007A614B"/>
    <w:rsid w:val="007B452F"/>
    <w:rsid w:val="007B7A89"/>
    <w:rsid w:val="007C312B"/>
    <w:rsid w:val="007C4D91"/>
    <w:rsid w:val="007D23AB"/>
    <w:rsid w:val="007E5B6F"/>
    <w:rsid w:val="007F7632"/>
    <w:rsid w:val="0080310F"/>
    <w:rsid w:val="00805825"/>
    <w:rsid w:val="00812F00"/>
    <w:rsid w:val="00815AF8"/>
    <w:rsid w:val="00822635"/>
    <w:rsid w:val="00830464"/>
    <w:rsid w:val="00850843"/>
    <w:rsid w:val="00863938"/>
    <w:rsid w:val="00865B2B"/>
    <w:rsid w:val="008737FF"/>
    <w:rsid w:val="00881CB4"/>
    <w:rsid w:val="008934FE"/>
    <w:rsid w:val="008A3767"/>
    <w:rsid w:val="008A4244"/>
    <w:rsid w:val="008B2FA9"/>
    <w:rsid w:val="008B2FC1"/>
    <w:rsid w:val="008C4CF6"/>
    <w:rsid w:val="008C6230"/>
    <w:rsid w:val="008D64D6"/>
    <w:rsid w:val="008D6FEF"/>
    <w:rsid w:val="008E16AE"/>
    <w:rsid w:val="008E4275"/>
    <w:rsid w:val="008E4D50"/>
    <w:rsid w:val="008F1D3C"/>
    <w:rsid w:val="008F5F83"/>
    <w:rsid w:val="00911AAF"/>
    <w:rsid w:val="009149F2"/>
    <w:rsid w:val="00922505"/>
    <w:rsid w:val="00937796"/>
    <w:rsid w:val="009378BE"/>
    <w:rsid w:val="00961203"/>
    <w:rsid w:val="00962567"/>
    <w:rsid w:val="009664EA"/>
    <w:rsid w:val="00971E15"/>
    <w:rsid w:val="009724EF"/>
    <w:rsid w:val="00974A68"/>
    <w:rsid w:val="009833E8"/>
    <w:rsid w:val="00985367"/>
    <w:rsid w:val="009857EB"/>
    <w:rsid w:val="009862E7"/>
    <w:rsid w:val="009A0C3F"/>
    <w:rsid w:val="009A57D1"/>
    <w:rsid w:val="009B578A"/>
    <w:rsid w:val="009C75BE"/>
    <w:rsid w:val="009D4DF1"/>
    <w:rsid w:val="009D7A12"/>
    <w:rsid w:val="009E1FFC"/>
    <w:rsid w:val="009E7C29"/>
    <w:rsid w:val="009F11AD"/>
    <w:rsid w:val="009F3A9D"/>
    <w:rsid w:val="009F3DD9"/>
    <w:rsid w:val="009F4CAB"/>
    <w:rsid w:val="00A038E4"/>
    <w:rsid w:val="00A06BF5"/>
    <w:rsid w:val="00A13178"/>
    <w:rsid w:val="00A14254"/>
    <w:rsid w:val="00A179CA"/>
    <w:rsid w:val="00A25286"/>
    <w:rsid w:val="00A33310"/>
    <w:rsid w:val="00A37B87"/>
    <w:rsid w:val="00A405F3"/>
    <w:rsid w:val="00A4106C"/>
    <w:rsid w:val="00A52E1E"/>
    <w:rsid w:val="00A539B8"/>
    <w:rsid w:val="00A5770E"/>
    <w:rsid w:val="00A62666"/>
    <w:rsid w:val="00A63869"/>
    <w:rsid w:val="00A71F45"/>
    <w:rsid w:val="00A76166"/>
    <w:rsid w:val="00A80A70"/>
    <w:rsid w:val="00A80AF6"/>
    <w:rsid w:val="00A82C42"/>
    <w:rsid w:val="00A866FB"/>
    <w:rsid w:val="00AB414C"/>
    <w:rsid w:val="00AB6FE4"/>
    <w:rsid w:val="00AC0560"/>
    <w:rsid w:val="00AC4949"/>
    <w:rsid w:val="00AD0ABA"/>
    <w:rsid w:val="00AD38E1"/>
    <w:rsid w:val="00AE09F0"/>
    <w:rsid w:val="00AE5A7F"/>
    <w:rsid w:val="00AF1583"/>
    <w:rsid w:val="00AF65FB"/>
    <w:rsid w:val="00B0012E"/>
    <w:rsid w:val="00B01143"/>
    <w:rsid w:val="00B04846"/>
    <w:rsid w:val="00B07CB3"/>
    <w:rsid w:val="00B179D7"/>
    <w:rsid w:val="00B227A2"/>
    <w:rsid w:val="00B25066"/>
    <w:rsid w:val="00B30992"/>
    <w:rsid w:val="00B33B09"/>
    <w:rsid w:val="00B34512"/>
    <w:rsid w:val="00B35FCA"/>
    <w:rsid w:val="00B379C6"/>
    <w:rsid w:val="00B420A8"/>
    <w:rsid w:val="00B51BBF"/>
    <w:rsid w:val="00B62A40"/>
    <w:rsid w:val="00B64778"/>
    <w:rsid w:val="00B8024A"/>
    <w:rsid w:val="00B84BA7"/>
    <w:rsid w:val="00B85960"/>
    <w:rsid w:val="00BA38D5"/>
    <w:rsid w:val="00BA44AA"/>
    <w:rsid w:val="00BA7E24"/>
    <w:rsid w:val="00BB646A"/>
    <w:rsid w:val="00BD2F33"/>
    <w:rsid w:val="00C0173A"/>
    <w:rsid w:val="00C121E2"/>
    <w:rsid w:val="00C1320C"/>
    <w:rsid w:val="00C1439F"/>
    <w:rsid w:val="00C17A57"/>
    <w:rsid w:val="00C221EA"/>
    <w:rsid w:val="00C30D4E"/>
    <w:rsid w:val="00C42884"/>
    <w:rsid w:val="00C428B4"/>
    <w:rsid w:val="00C44089"/>
    <w:rsid w:val="00C44924"/>
    <w:rsid w:val="00C4526F"/>
    <w:rsid w:val="00C45C83"/>
    <w:rsid w:val="00C50072"/>
    <w:rsid w:val="00C5170F"/>
    <w:rsid w:val="00C519E6"/>
    <w:rsid w:val="00C537EB"/>
    <w:rsid w:val="00C53D68"/>
    <w:rsid w:val="00C61381"/>
    <w:rsid w:val="00C65E58"/>
    <w:rsid w:val="00C66071"/>
    <w:rsid w:val="00C721F0"/>
    <w:rsid w:val="00C828C2"/>
    <w:rsid w:val="00C83EFF"/>
    <w:rsid w:val="00C84BBD"/>
    <w:rsid w:val="00C855FC"/>
    <w:rsid w:val="00CA1B84"/>
    <w:rsid w:val="00CA21B6"/>
    <w:rsid w:val="00CA2371"/>
    <w:rsid w:val="00CA7F87"/>
    <w:rsid w:val="00CB385D"/>
    <w:rsid w:val="00CB4604"/>
    <w:rsid w:val="00CC4217"/>
    <w:rsid w:val="00CC4DA9"/>
    <w:rsid w:val="00CC4FC1"/>
    <w:rsid w:val="00CD5F2B"/>
    <w:rsid w:val="00CE044D"/>
    <w:rsid w:val="00CE43AE"/>
    <w:rsid w:val="00D0281A"/>
    <w:rsid w:val="00D05449"/>
    <w:rsid w:val="00D1657E"/>
    <w:rsid w:val="00D201C1"/>
    <w:rsid w:val="00D24A78"/>
    <w:rsid w:val="00D25448"/>
    <w:rsid w:val="00D259E4"/>
    <w:rsid w:val="00D27991"/>
    <w:rsid w:val="00D404A4"/>
    <w:rsid w:val="00D408EA"/>
    <w:rsid w:val="00D467A1"/>
    <w:rsid w:val="00D57637"/>
    <w:rsid w:val="00D60F56"/>
    <w:rsid w:val="00D74B4E"/>
    <w:rsid w:val="00D82663"/>
    <w:rsid w:val="00D90D21"/>
    <w:rsid w:val="00D96DFF"/>
    <w:rsid w:val="00DC0884"/>
    <w:rsid w:val="00DC2155"/>
    <w:rsid w:val="00DD00F3"/>
    <w:rsid w:val="00DD4872"/>
    <w:rsid w:val="00DE63AF"/>
    <w:rsid w:val="00DE6D43"/>
    <w:rsid w:val="00E12CDA"/>
    <w:rsid w:val="00E1690A"/>
    <w:rsid w:val="00E37BCD"/>
    <w:rsid w:val="00E40F4C"/>
    <w:rsid w:val="00E44B94"/>
    <w:rsid w:val="00E457F4"/>
    <w:rsid w:val="00E50376"/>
    <w:rsid w:val="00E57030"/>
    <w:rsid w:val="00E60A6A"/>
    <w:rsid w:val="00E63428"/>
    <w:rsid w:val="00E751C3"/>
    <w:rsid w:val="00E76F35"/>
    <w:rsid w:val="00E775A6"/>
    <w:rsid w:val="00E82204"/>
    <w:rsid w:val="00E90A75"/>
    <w:rsid w:val="00EA11F4"/>
    <w:rsid w:val="00EA62C3"/>
    <w:rsid w:val="00EB119E"/>
    <w:rsid w:val="00EB323D"/>
    <w:rsid w:val="00EC30C7"/>
    <w:rsid w:val="00ED33E3"/>
    <w:rsid w:val="00ED3CA7"/>
    <w:rsid w:val="00ED7125"/>
    <w:rsid w:val="00EE00F0"/>
    <w:rsid w:val="00EE062D"/>
    <w:rsid w:val="00EE185E"/>
    <w:rsid w:val="00EE18E5"/>
    <w:rsid w:val="00EF4A57"/>
    <w:rsid w:val="00EF4C9B"/>
    <w:rsid w:val="00EF4CB4"/>
    <w:rsid w:val="00EF5468"/>
    <w:rsid w:val="00F00FB0"/>
    <w:rsid w:val="00F0786D"/>
    <w:rsid w:val="00F10237"/>
    <w:rsid w:val="00F24DE0"/>
    <w:rsid w:val="00F2748A"/>
    <w:rsid w:val="00F35D6A"/>
    <w:rsid w:val="00F45D55"/>
    <w:rsid w:val="00F51CE7"/>
    <w:rsid w:val="00F666B3"/>
    <w:rsid w:val="00F70C24"/>
    <w:rsid w:val="00F71DAE"/>
    <w:rsid w:val="00F76A4E"/>
    <w:rsid w:val="00F77777"/>
    <w:rsid w:val="00F80601"/>
    <w:rsid w:val="00F87469"/>
    <w:rsid w:val="00F932CE"/>
    <w:rsid w:val="00FA0159"/>
    <w:rsid w:val="00FA30E0"/>
    <w:rsid w:val="00FB62AF"/>
    <w:rsid w:val="00FC0C65"/>
    <w:rsid w:val="00FC447B"/>
    <w:rsid w:val="00FC642A"/>
    <w:rsid w:val="00FC703D"/>
    <w:rsid w:val="00FD0E71"/>
    <w:rsid w:val="00FD42E7"/>
    <w:rsid w:val="00FD587A"/>
    <w:rsid w:val="00FE153C"/>
    <w:rsid w:val="00FE19D7"/>
    <w:rsid w:val="00FF1D91"/>
    <w:rsid w:val="00FF3584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BE1FDD5"/>
  <w15:docId w15:val="{AF76FBF8-0718-4030-896A-7C096A99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67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2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next w:val="Body"/>
    <w:link w:val="Heading2Char"/>
    <w:rsid w:val="006F474D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 Bold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F474D"/>
    <w:rPr>
      <w:rFonts w:ascii="Times New Roman Bold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6F47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NoSpacing">
    <w:name w:val="No Spacing"/>
    <w:uiPriority w:val="1"/>
    <w:qFormat/>
    <w:rsid w:val="006F47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List0">
    <w:name w:val="List 0"/>
    <w:basedOn w:val="NoList"/>
    <w:rsid w:val="006F474D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139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9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39C4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9C4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9C4"/>
    <w:rPr>
      <w:rFonts w:ascii="Tahoma" w:eastAsia="Arial Unicode MS" w:hAnsi="Tahoma" w:cs="Tahoma"/>
      <w:sz w:val="16"/>
      <w:szCs w:val="16"/>
      <w:bdr w:val="nil"/>
    </w:rPr>
  </w:style>
  <w:style w:type="paragraph" w:styleId="ListParagraph">
    <w:name w:val="List Paragraph"/>
    <w:basedOn w:val="Normal"/>
    <w:link w:val="ListParagraphChar"/>
    <w:uiPriority w:val="34"/>
    <w:qFormat/>
    <w:rsid w:val="005F5ED3"/>
    <w:pPr>
      <w:ind w:left="720"/>
      <w:contextualSpacing/>
    </w:pPr>
  </w:style>
  <w:style w:type="character" w:customStyle="1" w:styleId="highlight1">
    <w:name w:val="highlight1"/>
    <w:basedOn w:val="DefaultParagraphFont"/>
    <w:rsid w:val="00080D32"/>
    <w:rPr>
      <w:shd w:val="clear" w:color="auto" w:fill="FFEE94"/>
    </w:rPr>
  </w:style>
  <w:style w:type="paragraph" w:styleId="NormalWeb">
    <w:name w:val="Normal (Web)"/>
    <w:basedOn w:val="Normal"/>
    <w:uiPriority w:val="99"/>
    <w:unhideWhenUsed/>
    <w:rsid w:val="00A252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Heading1Char">
    <w:name w:val="Heading 1 Char"/>
    <w:basedOn w:val="DefaultParagraphFont"/>
    <w:link w:val="Heading1"/>
    <w:uiPriority w:val="9"/>
    <w:rsid w:val="00C452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il"/>
    </w:rPr>
  </w:style>
  <w:style w:type="table" w:styleId="TableGrid">
    <w:name w:val="Table Grid"/>
    <w:basedOn w:val="TableNormal"/>
    <w:uiPriority w:val="59"/>
    <w:rsid w:val="00F8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E153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  <w:spacing w:after="660" w:line="240" w:lineRule="atLeast"/>
      <w:jc w:val="center"/>
    </w:pPr>
    <w:rPr>
      <w:rFonts w:asciiTheme="minorHAnsi" w:eastAsia="Times New Roman" w:hAnsiTheme="minorHAnsi"/>
      <w:caps/>
      <w:kern w:val="18"/>
      <w:sz w:val="18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FE153C"/>
    <w:rPr>
      <w:rFonts w:eastAsia="Times New Roman" w:cs="Times New Roman"/>
      <w:caps/>
      <w:kern w:val="18"/>
      <w:sz w:val="18"/>
      <w:szCs w:val="20"/>
    </w:rPr>
  </w:style>
  <w:style w:type="numbering" w:customStyle="1" w:styleId="List41">
    <w:name w:val="List 41"/>
    <w:basedOn w:val="NoList"/>
    <w:rsid w:val="00B33B09"/>
    <w:pPr>
      <w:numPr>
        <w:numId w:val="5"/>
      </w:numPr>
    </w:pPr>
  </w:style>
  <w:style w:type="numbering" w:customStyle="1" w:styleId="List31">
    <w:name w:val="List 31"/>
    <w:basedOn w:val="NoList"/>
    <w:rsid w:val="00B33B09"/>
    <w:pPr>
      <w:numPr>
        <w:numId w:val="8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129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295E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FootnoteReference">
    <w:name w:val="footnote reference"/>
    <w:basedOn w:val="DefaultParagraphFont"/>
    <w:uiPriority w:val="99"/>
    <w:semiHidden/>
    <w:unhideWhenUsed/>
    <w:rsid w:val="0061295E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4E22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20F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Caption">
    <w:name w:val="caption"/>
    <w:basedOn w:val="Normal"/>
    <w:next w:val="Normal"/>
    <w:uiPriority w:val="35"/>
    <w:unhideWhenUsed/>
    <w:qFormat/>
    <w:rsid w:val="00EF4C9B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FC0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E0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31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102143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1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76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0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33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59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374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05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8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281383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647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886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1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808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685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7163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491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6318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4380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46844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45446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13679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1651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66442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8722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84485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2406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91164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911350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3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5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3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5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0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38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35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69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112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348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456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28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947003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03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085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7882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2737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3333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525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497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4376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7351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24691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54958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25237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71254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96836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1382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206853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031485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89998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9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4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1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6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610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93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74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33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55222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773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643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404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348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00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2986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122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2309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09847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2874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4663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27152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98164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02503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95852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0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8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39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02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89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22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16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978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322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595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33834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604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540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3674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222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364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403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4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978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8541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6713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53304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26664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87312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58758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22914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59132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36134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7325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515970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76724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7109B-42EE-4277-9083-5038B43C9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MaryLisa Gareau</dc:creator>
  <cp:lastModifiedBy>Brian Falcone (CENSUS/CSM FED)</cp:lastModifiedBy>
  <cp:revision>6</cp:revision>
  <cp:lastPrinted>2015-12-04T14:25:00Z</cp:lastPrinted>
  <dcterms:created xsi:type="dcterms:W3CDTF">2017-02-27T20:05:00Z</dcterms:created>
  <dcterms:modified xsi:type="dcterms:W3CDTF">2017-02-27T20:47:00Z</dcterms:modified>
</cp:coreProperties>
</file>